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329" w:lineRule="auto"/>
        <w:rPr>
          <w:rFonts w:ascii="Arial"/>
          <w:sz w:val="21"/>
        </w:rPr>
      </w:pPr>
      <w:r/>
    </w:p>
    <w:p>
      <w:pPr>
        <w:ind w:right="118"/>
        <w:spacing w:before="65" w:line="221" w:lineRule="auto"/>
        <w:jc w:val="right"/>
        <w:rPr>
          <w:rFonts w:ascii="SimSun" w:hAnsi="SimSun" w:eastAsia="SimSun" w:cs="SimSun"/>
          <w:sz w:val="17"/>
          <w:szCs w:val="17"/>
        </w:rPr>
      </w:pPr>
      <w:r>
        <w:rPr>
          <w:rFonts w:ascii="SimHei" w:hAnsi="SimHei" w:eastAsia="SimHei" w:cs="SimHei"/>
          <w:sz w:val="20"/>
          <w:szCs w:val="20"/>
          <w:color w:val="178FD6"/>
          <w:spacing w:val="-18"/>
        </w:rPr>
        <w:t>第三十九章</w:t>
      </w:r>
      <w:r>
        <w:rPr>
          <w:rFonts w:ascii="SimHei" w:hAnsi="SimHei" w:eastAsia="SimHei" w:cs="SimHei"/>
          <w:sz w:val="20"/>
          <w:szCs w:val="20"/>
          <w:color w:val="178FD6"/>
          <w:spacing w:val="84"/>
        </w:rPr>
        <w:t xml:space="preserve"> </w:t>
      </w:r>
      <w:r>
        <w:rPr>
          <w:rFonts w:ascii="SimHei" w:hAnsi="SimHei" w:eastAsia="SimHei" w:cs="SimHei"/>
          <w:sz w:val="20"/>
          <w:szCs w:val="20"/>
          <w:color w:val="178FD6"/>
          <w:spacing w:val="-18"/>
        </w:rPr>
        <w:t>门静脉高压症</w:t>
      </w:r>
      <w:r>
        <w:rPr>
          <w:rFonts w:ascii="SimHei" w:hAnsi="SimHei" w:eastAsia="SimHei" w:cs="SimHei"/>
          <w:sz w:val="20"/>
          <w:szCs w:val="20"/>
          <w:color w:val="178FD6"/>
          <w:spacing w:val="8"/>
        </w:rPr>
        <w:t xml:space="preserve">      </w:t>
      </w:r>
      <w:r>
        <w:rPr>
          <w:rFonts w:ascii="SimSun" w:hAnsi="SimSun" w:eastAsia="SimSun" w:cs="SimSun"/>
          <w:sz w:val="17"/>
          <w:szCs w:val="17"/>
          <w:color w:val="0090D9"/>
          <w:spacing w:val="-18"/>
        </w:rPr>
        <w:t>429</w:t>
      </w:r>
    </w:p>
    <w:p>
      <w:pPr>
        <w:spacing w:line="275" w:lineRule="auto"/>
        <w:rPr>
          <w:rFonts w:ascii="Arial"/>
          <w:sz w:val="21"/>
        </w:rPr>
      </w:pPr>
      <w:r/>
    </w:p>
    <w:p>
      <w:pPr>
        <w:ind w:left="99" w:right="1091"/>
        <w:spacing w:before="65" w:line="262" w:lineRule="auto"/>
        <w:rPr>
          <w:rFonts w:ascii="SimSun" w:hAnsi="SimSun" w:eastAsia="SimSun" w:cs="SimSun"/>
          <w:sz w:val="20"/>
          <w:szCs w:val="20"/>
        </w:rPr>
      </w:pPr>
      <w:r>
        <w:rPr>
          <w:rFonts w:ascii="SimSun" w:hAnsi="SimSun" w:eastAsia="SimSun" w:cs="SimSun"/>
          <w:sz w:val="20"/>
          <w:szCs w:val="20"/>
          <w:spacing w:val="-8"/>
        </w:rPr>
        <w:t>肝血流，又疏通门静脉系统的高血流状态，起到“断、疏、灌”的作用，初</w:t>
      </w:r>
      <w:r>
        <w:rPr>
          <w:rFonts w:ascii="SimSun" w:hAnsi="SimSun" w:eastAsia="SimSun" w:cs="SimSun"/>
          <w:sz w:val="20"/>
          <w:szCs w:val="20"/>
          <w:spacing w:val="-9"/>
        </w:rPr>
        <w:t>衷是达到相互取长补短的效</w:t>
      </w:r>
      <w:r>
        <w:rPr>
          <w:rFonts w:ascii="SimSun" w:hAnsi="SimSun" w:eastAsia="SimSun" w:cs="SimSun"/>
          <w:sz w:val="20"/>
          <w:szCs w:val="20"/>
        </w:rPr>
        <w:t xml:space="preserve"> </w:t>
      </w:r>
      <w:r>
        <w:rPr>
          <w:rFonts w:ascii="SimSun" w:hAnsi="SimSun" w:eastAsia="SimSun" w:cs="SimSun"/>
          <w:sz w:val="20"/>
          <w:szCs w:val="20"/>
          <w:spacing w:val="-4"/>
        </w:rPr>
        <w:t>果。但复合手术创伤和技术难度较大，且对病人肝功能要求高。</w:t>
      </w:r>
    </w:p>
    <w:p>
      <w:pPr>
        <w:ind w:left="99" w:right="1050" w:firstLine="449"/>
        <w:spacing w:before="69" w:line="277" w:lineRule="auto"/>
        <w:jc w:val="both"/>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3"/>
        </w:rPr>
        <w:t xml:space="preserve"> </w:t>
      </w:r>
      <w:r>
        <w:rPr>
          <w:rFonts w:ascii="SimSun" w:hAnsi="SimSun" w:eastAsia="SimSun" w:cs="SimSun"/>
          <w:sz w:val="20"/>
          <w:szCs w:val="20"/>
          <w:spacing w:val="-1"/>
        </w:rPr>
        <w:t>脾大、脾功能亢进</w:t>
      </w:r>
      <w:r>
        <w:rPr>
          <w:rFonts w:ascii="SimSun" w:hAnsi="SimSun" w:eastAsia="SimSun" w:cs="SimSun"/>
          <w:sz w:val="20"/>
          <w:szCs w:val="20"/>
          <w:spacing w:val="92"/>
        </w:rPr>
        <w:t xml:space="preserve"> </w:t>
      </w:r>
      <w:r>
        <w:rPr>
          <w:rFonts w:ascii="SimSun" w:hAnsi="SimSun" w:eastAsia="SimSun" w:cs="SimSun"/>
          <w:sz w:val="20"/>
          <w:szCs w:val="20"/>
          <w:spacing w:val="-1"/>
        </w:rPr>
        <w:t>门静脉高压症时脾功能处于紊乱状态，会促进肝病的进展。脾切除是治</w:t>
      </w:r>
      <w:r>
        <w:rPr>
          <w:rFonts w:ascii="SimSun" w:hAnsi="SimSun" w:eastAsia="SimSun" w:cs="SimSun"/>
          <w:sz w:val="20"/>
          <w:szCs w:val="20"/>
        </w:rPr>
        <w:t xml:space="preserve"> </w:t>
      </w:r>
      <w:r>
        <w:rPr>
          <w:rFonts w:ascii="SimSun" w:hAnsi="SimSun" w:eastAsia="SimSun" w:cs="SimSun"/>
          <w:sz w:val="20"/>
          <w:szCs w:val="20"/>
          <w:spacing w:val="-4"/>
        </w:rPr>
        <w:t>疗脾功能亢进最有效的方法，而且能够降低门静脉压力，延缓肝</w:t>
      </w:r>
      <w:r>
        <w:rPr>
          <w:rFonts w:ascii="SimSun" w:hAnsi="SimSun" w:eastAsia="SimSun" w:cs="SimSun"/>
          <w:sz w:val="20"/>
          <w:szCs w:val="20"/>
          <w:spacing w:val="-5"/>
        </w:rPr>
        <w:t>病进展。几乎全部断流术及部分分流</w:t>
      </w:r>
      <w:r>
        <w:rPr>
          <w:rFonts w:ascii="SimSun" w:hAnsi="SimSun" w:eastAsia="SimSun" w:cs="SimSun"/>
          <w:sz w:val="20"/>
          <w:szCs w:val="20"/>
        </w:rPr>
        <w:t xml:space="preserve"> </w:t>
      </w:r>
      <w:r>
        <w:rPr>
          <w:rFonts w:ascii="SimSun" w:hAnsi="SimSun" w:eastAsia="SimSun" w:cs="SimSun"/>
          <w:sz w:val="20"/>
          <w:szCs w:val="20"/>
          <w:spacing w:val="-4"/>
        </w:rPr>
        <w:t>术均包含有脾切除术。脾射频消融术、脾动脉栓塞术治疗脾亢效果不</w:t>
      </w:r>
      <w:r>
        <w:rPr>
          <w:rFonts w:ascii="SimSun" w:hAnsi="SimSun" w:eastAsia="SimSun" w:cs="SimSun"/>
          <w:sz w:val="20"/>
          <w:szCs w:val="20"/>
          <w:spacing w:val="-5"/>
        </w:rPr>
        <w:t>确切，并发症多，主要适用于不</w:t>
      </w:r>
      <w:r>
        <w:rPr>
          <w:rFonts w:ascii="SimSun" w:hAnsi="SimSun" w:eastAsia="SimSun" w:cs="SimSun"/>
          <w:sz w:val="20"/>
          <w:szCs w:val="20"/>
        </w:rPr>
        <w:t xml:space="preserve"> </w:t>
      </w:r>
      <w:r>
        <w:rPr>
          <w:rFonts w:ascii="SimSun" w:hAnsi="SimSun" w:eastAsia="SimSun" w:cs="SimSun"/>
          <w:sz w:val="20"/>
          <w:szCs w:val="20"/>
          <w:spacing w:val="-3"/>
        </w:rPr>
        <w:t>愿手术或不能耐受手术的病人。</w:t>
      </w:r>
    </w:p>
    <w:p>
      <w:pPr>
        <w:ind w:left="99" w:right="1051" w:firstLine="449"/>
        <w:spacing w:before="81" w:line="270" w:lineRule="auto"/>
        <w:jc w:val="both"/>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44"/>
        </w:rPr>
        <w:t xml:space="preserve"> </w:t>
      </w:r>
      <w:r>
        <w:rPr>
          <w:rFonts w:ascii="SimSun" w:hAnsi="SimSun" w:eastAsia="SimSun" w:cs="SimSun"/>
          <w:sz w:val="20"/>
          <w:szCs w:val="20"/>
          <w:spacing w:val="-5"/>
        </w:rPr>
        <w:t>顽固性腹水</w:t>
      </w:r>
      <w:r>
        <w:rPr>
          <w:rFonts w:ascii="SimSun" w:hAnsi="SimSun" w:eastAsia="SimSun" w:cs="SimSun"/>
          <w:sz w:val="20"/>
          <w:szCs w:val="20"/>
          <w:spacing w:val="71"/>
        </w:rPr>
        <w:t xml:space="preserve"> </w:t>
      </w:r>
      <w:r>
        <w:rPr>
          <w:rFonts w:ascii="SimSun" w:hAnsi="SimSun" w:eastAsia="SimSun" w:cs="SimSun"/>
          <w:sz w:val="20"/>
          <w:szCs w:val="20"/>
          <w:spacing w:val="-5"/>
        </w:rPr>
        <w:t>是指腹水量较大、持续时间较长，经过正规的利尿、补充白蛋白等消腹水治疗无</w:t>
      </w:r>
      <w:r>
        <w:rPr>
          <w:rFonts w:ascii="SimSun" w:hAnsi="SimSun" w:eastAsia="SimSun" w:cs="SimSun"/>
          <w:sz w:val="20"/>
          <w:szCs w:val="20"/>
        </w:rPr>
        <w:t xml:space="preserve"> </w:t>
      </w:r>
      <w:r>
        <w:rPr>
          <w:rFonts w:ascii="SimSun" w:hAnsi="SimSun" w:eastAsia="SimSun" w:cs="SimSun"/>
          <w:sz w:val="20"/>
          <w:szCs w:val="20"/>
          <w:spacing w:val="-2"/>
        </w:rPr>
        <w:t>效的腹水。可采用腹腔穿刺外引流、TIPS、腹腔-上腔静脉转流术或腹水皮下转流术等治疗。如存在</w:t>
      </w:r>
      <w:r>
        <w:rPr>
          <w:rFonts w:ascii="SimSun" w:hAnsi="SimSun" w:eastAsia="SimSun" w:cs="SimSun"/>
          <w:sz w:val="20"/>
          <w:szCs w:val="20"/>
          <w:spacing w:val="1"/>
        </w:rPr>
        <w:t xml:space="preserve"> </w:t>
      </w:r>
      <w:r>
        <w:rPr>
          <w:rFonts w:ascii="SimSun" w:hAnsi="SimSun" w:eastAsia="SimSun" w:cs="SimSun"/>
          <w:sz w:val="20"/>
          <w:szCs w:val="20"/>
          <w:spacing w:val="-2"/>
        </w:rPr>
        <w:t>原发性腹膜炎加用抗生素则会起到更好效果。</w:t>
      </w:r>
    </w:p>
    <w:p>
      <w:pPr>
        <w:ind w:left="99" w:right="1020" w:firstLine="449"/>
        <w:spacing w:before="83" w:line="276" w:lineRule="auto"/>
        <w:jc w:val="both"/>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43"/>
        </w:rPr>
        <w:t xml:space="preserve"> </w:t>
      </w:r>
      <w:r>
        <w:rPr>
          <w:rFonts w:ascii="SimSun" w:hAnsi="SimSun" w:eastAsia="SimSun" w:cs="SimSun"/>
          <w:sz w:val="20"/>
          <w:szCs w:val="20"/>
        </w:rPr>
        <w:t>原发肝病</w:t>
      </w:r>
      <w:r>
        <w:rPr>
          <w:rFonts w:ascii="SimSun" w:hAnsi="SimSun" w:eastAsia="SimSun" w:cs="SimSun"/>
          <w:sz w:val="20"/>
          <w:szCs w:val="20"/>
          <w:spacing w:val="66"/>
        </w:rPr>
        <w:t xml:space="preserve"> </w:t>
      </w:r>
      <w:r>
        <w:rPr>
          <w:rFonts w:ascii="SimSun" w:hAnsi="SimSun" w:eastAsia="SimSun" w:cs="SimSun"/>
          <w:sz w:val="20"/>
          <w:szCs w:val="20"/>
        </w:rPr>
        <w:t>我国绝大多数门静脉高压症是病毒性肝炎肝硬化所致，肝功能损</w:t>
      </w:r>
      <w:r>
        <w:rPr>
          <w:rFonts w:ascii="SimSun" w:hAnsi="SimSun" w:eastAsia="SimSun" w:cs="SimSun"/>
          <w:sz w:val="20"/>
          <w:szCs w:val="20"/>
          <w:spacing w:val="-1"/>
        </w:rPr>
        <w:t>害多较严重，所</w:t>
      </w:r>
      <w:r>
        <w:rPr>
          <w:rFonts w:ascii="SimSun" w:hAnsi="SimSun" w:eastAsia="SimSun" w:cs="SimSun"/>
          <w:sz w:val="20"/>
          <w:szCs w:val="20"/>
        </w:rPr>
        <w:t xml:space="preserve"> </w:t>
      </w:r>
      <w:r>
        <w:rPr>
          <w:rFonts w:ascii="SimSun" w:hAnsi="SimSun" w:eastAsia="SimSun" w:cs="SimSun"/>
          <w:sz w:val="20"/>
          <w:szCs w:val="20"/>
          <w:spacing w:val="-4"/>
        </w:rPr>
        <w:t>以抗病毒及护肝治疗应贯彻于整个治疗过程。如果肝硬化严重，</w:t>
      </w:r>
      <w:r>
        <w:rPr>
          <w:rFonts w:ascii="SimSun" w:hAnsi="SimSun" w:eastAsia="SimSun" w:cs="SimSun"/>
          <w:sz w:val="20"/>
          <w:szCs w:val="20"/>
          <w:spacing w:val="-5"/>
        </w:rPr>
        <w:t>肝功能差而药物治疗不能改善者，应</w:t>
      </w:r>
      <w:r>
        <w:rPr>
          <w:rFonts w:ascii="SimSun" w:hAnsi="SimSun" w:eastAsia="SimSun" w:cs="SimSun"/>
          <w:sz w:val="20"/>
          <w:szCs w:val="20"/>
        </w:rPr>
        <w:t xml:space="preserve">  </w:t>
      </w:r>
      <w:r>
        <w:rPr>
          <w:rFonts w:ascii="SimSun" w:hAnsi="SimSun" w:eastAsia="SimSun" w:cs="SimSun"/>
          <w:sz w:val="20"/>
          <w:szCs w:val="20"/>
          <w:spacing w:val="-2"/>
        </w:rPr>
        <w:t>做肝移植，既替换了病肝，又使门静脉系统血流动力学恢复到正常，目</w:t>
      </w:r>
      <w:r>
        <w:rPr>
          <w:rFonts w:ascii="SimSun" w:hAnsi="SimSun" w:eastAsia="SimSun" w:cs="SimSun"/>
          <w:sz w:val="20"/>
          <w:szCs w:val="20"/>
          <w:spacing w:val="-3"/>
        </w:rPr>
        <w:t>前认为是最根本的治疗方法。</w:t>
      </w:r>
      <w:r>
        <w:rPr>
          <w:rFonts w:ascii="SimSun" w:hAnsi="SimSun" w:eastAsia="SimSun" w:cs="SimSun"/>
          <w:sz w:val="20"/>
          <w:szCs w:val="20"/>
        </w:rPr>
        <w:t xml:space="preserve"> </w:t>
      </w:r>
      <w:r>
        <w:rPr>
          <w:rFonts w:ascii="SimSun" w:hAnsi="SimSun" w:eastAsia="SimSun" w:cs="SimSun"/>
          <w:sz w:val="20"/>
          <w:szCs w:val="20"/>
          <w:spacing w:val="-9"/>
        </w:rPr>
        <w:t>缺点是供肝短缺、终生服用免疫抑制剂、费用昂贵。</w:t>
      </w:r>
    </w:p>
    <w:p>
      <w:pPr>
        <w:ind w:left="100" w:right="1051" w:firstLine="449"/>
        <w:spacing w:before="82" w:line="262" w:lineRule="auto"/>
        <w:jc w:val="both"/>
        <w:rPr>
          <w:rFonts w:ascii="SimSun" w:hAnsi="SimSun" w:eastAsia="SimSun" w:cs="SimSun"/>
          <w:sz w:val="20"/>
          <w:szCs w:val="20"/>
        </w:rPr>
      </w:pPr>
      <w:r>
        <w:rPr>
          <w:rFonts w:ascii="SimSun" w:hAnsi="SimSun" w:eastAsia="SimSun" w:cs="SimSun"/>
          <w:sz w:val="20"/>
          <w:szCs w:val="20"/>
          <w:spacing w:val="-9"/>
        </w:rPr>
        <w:t>由上可见，门静脉高压症病人病因多样、病变复杂、治疗方法繁多、各有优缺点。为了提高治疗效</w:t>
      </w:r>
      <w:r>
        <w:rPr>
          <w:rFonts w:ascii="SimSun" w:hAnsi="SimSun" w:eastAsia="SimSun" w:cs="SimSun"/>
          <w:sz w:val="20"/>
          <w:szCs w:val="20"/>
          <w:spacing w:val="4"/>
        </w:rPr>
        <w:t xml:space="preserve"> </w:t>
      </w:r>
      <w:r>
        <w:rPr>
          <w:rFonts w:ascii="SimSun" w:hAnsi="SimSun" w:eastAsia="SimSun" w:cs="SimSun"/>
          <w:sz w:val="20"/>
          <w:szCs w:val="20"/>
          <w:spacing w:val="-7"/>
        </w:rPr>
        <w:t>果、改善病人预后，应根据具体情况选择科学合理的个体</w:t>
      </w:r>
      <w:r>
        <w:rPr>
          <w:rFonts w:ascii="SimSun" w:hAnsi="SimSun" w:eastAsia="SimSun" w:cs="SimSun"/>
          <w:sz w:val="20"/>
          <w:szCs w:val="20"/>
          <w:spacing w:val="-8"/>
        </w:rPr>
        <w:t>化治疗方案。</w:t>
      </w:r>
    </w:p>
    <w:p>
      <w:pPr>
        <w:ind w:left="549"/>
        <w:spacing w:before="234" w:line="221" w:lineRule="auto"/>
        <w:rPr>
          <w:rFonts w:ascii="SimHei" w:hAnsi="SimHei" w:eastAsia="SimHei" w:cs="SimHei"/>
          <w:sz w:val="23"/>
          <w:szCs w:val="23"/>
        </w:rPr>
      </w:pPr>
      <w:r>
        <w:rPr>
          <w:rFonts w:ascii="SimHei" w:hAnsi="SimHei" w:eastAsia="SimHei" w:cs="SimHei"/>
          <w:sz w:val="23"/>
          <w:szCs w:val="23"/>
          <w:color w:val="008DDF"/>
        </w:rPr>
        <w:t>附：巴德-吉亚利综合征</w:t>
      </w:r>
    </w:p>
    <w:p>
      <w:pPr>
        <w:ind w:left="99" w:right="1064" w:firstLine="449"/>
        <w:spacing w:before="203" w:line="262" w:lineRule="auto"/>
        <w:rPr>
          <w:rFonts w:ascii="SimSun" w:hAnsi="SimSun" w:eastAsia="SimSun" w:cs="SimSun"/>
          <w:sz w:val="20"/>
          <w:szCs w:val="20"/>
        </w:rPr>
      </w:pPr>
      <w:r>
        <w:rPr>
          <w:rFonts w:ascii="SimSun" w:hAnsi="SimSun" w:eastAsia="SimSun" w:cs="SimSun"/>
          <w:sz w:val="20"/>
          <w:szCs w:val="20"/>
        </w:rPr>
        <w:t>巴德-吉亚利综合征也名布-加综合征。它指的是由肝静脉或其开口以上的下腔静脉阻塞引起的</w:t>
      </w:r>
      <w:r>
        <w:rPr>
          <w:rFonts w:ascii="SimSun" w:hAnsi="SimSun" w:eastAsia="SimSun" w:cs="SimSun"/>
          <w:sz w:val="20"/>
          <w:szCs w:val="20"/>
          <w:spacing w:val="4"/>
        </w:rPr>
        <w:t xml:space="preserve"> </w:t>
      </w:r>
      <w:r>
        <w:rPr>
          <w:rFonts w:ascii="SimSun" w:hAnsi="SimSun" w:eastAsia="SimSun" w:cs="SimSun"/>
          <w:sz w:val="20"/>
          <w:szCs w:val="20"/>
          <w:spacing w:val="-1"/>
        </w:rPr>
        <w:t>以门静脉高压或门静脉和下腔静脉高压为特征的一组疾病。</w:t>
      </w:r>
    </w:p>
    <w:p>
      <w:pPr>
        <w:ind w:left="99" w:right="1111" w:firstLine="349"/>
        <w:spacing w:before="74" w:line="270" w:lineRule="auto"/>
        <w:rPr>
          <w:rFonts w:ascii="SimSun" w:hAnsi="SimSun" w:eastAsia="SimSun" w:cs="SimSun"/>
          <w:sz w:val="20"/>
          <w:szCs w:val="20"/>
        </w:rPr>
      </w:pPr>
      <w:r>
        <w:rPr>
          <w:rFonts w:ascii="SimSun" w:hAnsi="SimSun" w:eastAsia="SimSun" w:cs="SimSun"/>
          <w:sz w:val="20"/>
          <w:szCs w:val="20"/>
          <w:color w:val="0069AF"/>
          <w:spacing w:val="-5"/>
        </w:rPr>
        <w:t>【病因】</w:t>
      </w:r>
      <w:r>
        <w:rPr>
          <w:rFonts w:ascii="SimSun" w:hAnsi="SimSun" w:eastAsia="SimSun" w:cs="SimSun"/>
          <w:sz w:val="20"/>
          <w:szCs w:val="20"/>
          <w:color w:val="0069AF"/>
          <w:spacing w:val="-26"/>
        </w:rPr>
        <w:t xml:space="preserve"> </w:t>
      </w:r>
      <w:r>
        <w:rPr>
          <w:rFonts w:ascii="SimSun" w:hAnsi="SimSun" w:eastAsia="SimSun" w:cs="SimSun"/>
          <w:sz w:val="20"/>
          <w:szCs w:val="20"/>
          <w:spacing w:val="-5"/>
        </w:rPr>
        <w:t>中国、日本、印度和南非大多由肝静脉以上的下腔静脉隔膜(大多属先天性)引起，</w:t>
      </w:r>
      <w:r>
        <w:rPr>
          <w:rFonts w:ascii="SimSun" w:hAnsi="SimSun" w:eastAsia="SimSun" w:cs="SimSun"/>
          <w:sz w:val="20"/>
          <w:szCs w:val="20"/>
          <w:spacing w:val="-6"/>
        </w:rPr>
        <w:t>少数</w:t>
      </w:r>
      <w:r>
        <w:rPr>
          <w:rFonts w:ascii="SimSun" w:hAnsi="SimSun" w:eastAsia="SimSun" w:cs="SimSun"/>
          <w:sz w:val="20"/>
          <w:szCs w:val="20"/>
        </w:rPr>
        <w:t xml:space="preserve"> </w:t>
      </w:r>
      <w:r>
        <w:rPr>
          <w:rFonts w:ascii="SimSun" w:hAnsi="SimSun" w:eastAsia="SimSun" w:cs="SimSun"/>
          <w:sz w:val="20"/>
          <w:szCs w:val="20"/>
          <w:spacing w:val="-4"/>
        </w:rPr>
        <w:t>由肝静脉隔膜引起。欧美则多由肝静脉血栓形成所致，与高凝</w:t>
      </w:r>
      <w:r>
        <w:rPr>
          <w:rFonts w:ascii="SimSun" w:hAnsi="SimSun" w:eastAsia="SimSun" w:cs="SimSun"/>
          <w:sz w:val="20"/>
          <w:szCs w:val="20"/>
          <w:spacing w:val="-5"/>
        </w:rPr>
        <w:t>状态，如真性红细胞增多症、抗凝血酶</w:t>
      </w:r>
      <w:r>
        <w:rPr>
          <w:rFonts w:ascii="SimSun" w:hAnsi="SimSun" w:eastAsia="SimSun" w:cs="SimSun"/>
          <w:sz w:val="20"/>
          <w:szCs w:val="20"/>
        </w:rPr>
        <w:t xml:space="preserve"> </w:t>
      </w:r>
      <w:r>
        <w:rPr>
          <w:rFonts w:ascii="SimSun" w:hAnsi="SimSun" w:eastAsia="SimSun" w:cs="SimSun"/>
          <w:sz w:val="20"/>
          <w:szCs w:val="20"/>
          <w:spacing w:val="-11"/>
        </w:rPr>
        <w:t>Ⅲ缺乏、高磷脂综合征等有关。</w:t>
      </w:r>
    </w:p>
    <w:p>
      <w:pPr>
        <w:ind w:left="449"/>
        <w:spacing w:before="82" w:line="219" w:lineRule="auto"/>
        <w:rPr>
          <w:rFonts w:ascii="SimSun" w:hAnsi="SimSun" w:eastAsia="SimSun" w:cs="SimSun"/>
          <w:sz w:val="20"/>
          <w:szCs w:val="20"/>
        </w:rPr>
      </w:pPr>
      <w:r>
        <w:rPr>
          <w:rFonts w:ascii="SimSun" w:hAnsi="SimSun" w:eastAsia="SimSun" w:cs="SimSun"/>
          <w:sz w:val="20"/>
          <w:szCs w:val="20"/>
          <w:color w:val="0086D4"/>
          <w:spacing w:val="-8"/>
        </w:rPr>
        <w:t>【分型】</w:t>
      </w:r>
      <w:r>
        <w:rPr>
          <w:rFonts w:ascii="SimSun" w:hAnsi="SimSun" w:eastAsia="SimSun" w:cs="SimSun"/>
          <w:sz w:val="20"/>
          <w:szCs w:val="20"/>
          <w:color w:val="0086D4"/>
          <w:spacing w:val="-16"/>
        </w:rPr>
        <w:t xml:space="preserve"> </w:t>
      </w:r>
      <w:r>
        <w:rPr>
          <w:rFonts w:ascii="SimSun" w:hAnsi="SimSun" w:eastAsia="SimSun" w:cs="SimSun"/>
          <w:sz w:val="20"/>
          <w:szCs w:val="20"/>
          <w:spacing w:val="-8"/>
        </w:rPr>
        <w:t>按病变部位的不同分为三型：</w:t>
      </w:r>
      <w:r>
        <w:rPr>
          <w:rFonts w:ascii="Times New Roman" w:hAnsi="Times New Roman" w:eastAsia="Times New Roman" w:cs="Times New Roman"/>
          <w:sz w:val="20"/>
          <w:szCs w:val="20"/>
          <w:spacing w:val="-8"/>
        </w:rPr>
        <w:t>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8"/>
        </w:rPr>
        <w:t>型为局限性下腔静脉阻塞；</w:t>
      </w:r>
      <w:r>
        <w:rPr>
          <w:rFonts w:ascii="Times New Roman" w:hAnsi="Times New Roman" w:eastAsia="Times New Roman" w:cs="Times New Roman"/>
          <w:sz w:val="20"/>
          <w:szCs w:val="20"/>
          <w:spacing w:val="-8"/>
        </w:rPr>
        <w:t>B</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8"/>
        </w:rPr>
        <w:t>型为下腔静脉长段狭窄或阻</w:t>
      </w:r>
    </w:p>
    <w:p>
      <w:pPr>
        <w:spacing w:line="93" w:lineRule="exact"/>
        <w:rPr/>
      </w:pPr>
      <w:r/>
    </w:p>
    <w:p>
      <w:pPr>
        <w:sectPr>
          <w:headerReference w:type="default" r:id="rId1"/>
          <w:pgSz w:w="11210" w:h="15730"/>
          <w:pgMar w:top="400" w:right="560" w:bottom="0" w:left="829" w:header="0" w:footer="0" w:gutter="0"/>
          <w:cols w:equalWidth="0" w:num="1">
            <w:col w:w="9820" w:space="0"/>
          </w:cols>
        </w:sectPr>
        <w:rPr/>
      </w:pPr>
    </w:p>
    <w:p>
      <w:pPr>
        <w:ind w:left="99"/>
        <w:spacing w:line="218" w:lineRule="auto"/>
        <w:rPr>
          <w:rFonts w:ascii="SimSun" w:hAnsi="SimSun" w:eastAsia="SimSun" w:cs="SimSun"/>
          <w:sz w:val="20"/>
          <w:szCs w:val="20"/>
        </w:rPr>
      </w:pPr>
      <w:r>
        <w:rPr>
          <w:rFonts w:ascii="SimSun" w:hAnsi="SimSun" w:eastAsia="SimSun" w:cs="SimSun"/>
          <w:sz w:val="20"/>
          <w:szCs w:val="20"/>
          <w:spacing w:val="-10"/>
        </w:rPr>
        <w:t>塞；C</w:t>
      </w:r>
      <w:r>
        <w:rPr>
          <w:rFonts w:ascii="SimSun" w:hAnsi="SimSun" w:eastAsia="SimSun" w:cs="SimSun"/>
          <w:sz w:val="20"/>
          <w:szCs w:val="20"/>
          <w:spacing w:val="-5"/>
        </w:rPr>
        <w:t xml:space="preserve"> </w:t>
      </w:r>
      <w:r>
        <w:rPr>
          <w:rFonts w:ascii="SimSun" w:hAnsi="SimSun" w:eastAsia="SimSun" w:cs="SimSun"/>
          <w:sz w:val="20"/>
          <w:szCs w:val="20"/>
          <w:spacing w:val="-10"/>
        </w:rPr>
        <w:t>型为肝静脉阻塞(图39-6)。</w:t>
      </w:r>
    </w:p>
    <w:p>
      <w:pPr>
        <w:ind w:right="230" w:firstLine="449"/>
        <w:spacing w:before="92" w:line="279" w:lineRule="auto"/>
        <w:jc w:val="both"/>
        <w:rPr>
          <w:rFonts w:ascii="SimSun" w:hAnsi="SimSun" w:eastAsia="SimSun" w:cs="SimSun"/>
          <w:sz w:val="20"/>
          <w:szCs w:val="20"/>
        </w:rPr>
      </w:pPr>
      <w:r>
        <w:rPr>
          <w:rFonts w:ascii="SimSun" w:hAnsi="SimSun" w:eastAsia="SimSun" w:cs="SimSun"/>
          <w:sz w:val="20"/>
          <w:szCs w:val="20"/>
          <w:color w:val="007BC3"/>
          <w:spacing w:val="8"/>
        </w:rPr>
        <w:t>【诊断】</w:t>
      </w:r>
      <w:r>
        <w:rPr>
          <w:rFonts w:ascii="SimSun" w:hAnsi="SimSun" w:eastAsia="SimSun" w:cs="SimSun"/>
          <w:sz w:val="20"/>
          <w:szCs w:val="20"/>
          <w:color w:val="007BC3"/>
          <w:spacing w:val="12"/>
        </w:rPr>
        <w:t xml:space="preserve"> </w:t>
      </w:r>
      <w:r>
        <w:rPr>
          <w:rFonts w:ascii="SimSun" w:hAnsi="SimSun" w:eastAsia="SimSun" w:cs="SimSun"/>
          <w:sz w:val="20"/>
          <w:szCs w:val="20"/>
          <w:spacing w:val="8"/>
        </w:rPr>
        <w:t>病人早期有劳累后右上腹胀</w:t>
      </w:r>
      <w:r>
        <w:rPr>
          <w:rFonts w:ascii="SimSun" w:hAnsi="SimSun" w:eastAsia="SimSun" w:cs="SimSun"/>
          <w:sz w:val="20"/>
          <w:szCs w:val="20"/>
        </w:rPr>
        <w:t xml:space="preserve"> </w:t>
      </w:r>
      <w:r>
        <w:rPr>
          <w:rFonts w:ascii="SimSun" w:hAnsi="SimSun" w:eastAsia="SimSun" w:cs="SimSun"/>
          <w:sz w:val="20"/>
          <w:szCs w:val="20"/>
          <w:spacing w:val="-15"/>
        </w:rPr>
        <w:t>痛、肝脾大，发展期有腹水、双下肢水肿、胸腹</w:t>
      </w:r>
      <w:r>
        <w:rPr>
          <w:rFonts w:ascii="SimSun" w:hAnsi="SimSun" w:eastAsia="SimSun" w:cs="SimSun"/>
          <w:sz w:val="20"/>
          <w:szCs w:val="20"/>
          <w:spacing w:val="1"/>
        </w:rPr>
        <w:t xml:space="preserve"> </w:t>
      </w:r>
      <w:r>
        <w:rPr>
          <w:rFonts w:ascii="SimSun" w:hAnsi="SimSun" w:eastAsia="SimSun" w:cs="SimSun"/>
          <w:sz w:val="20"/>
          <w:szCs w:val="20"/>
          <w:spacing w:val="4"/>
        </w:rPr>
        <w:t>壁乃至腰背部静脉曲张及食管静脉曲张以至</w:t>
      </w:r>
      <w:r>
        <w:rPr>
          <w:rFonts w:ascii="SimSun" w:hAnsi="SimSun" w:eastAsia="SimSun" w:cs="SimSun"/>
          <w:sz w:val="20"/>
          <w:szCs w:val="20"/>
          <w:spacing w:val="15"/>
        </w:rPr>
        <w:t xml:space="preserve"> </w:t>
      </w:r>
      <w:r>
        <w:rPr>
          <w:rFonts w:ascii="SimSun" w:hAnsi="SimSun" w:eastAsia="SimSun" w:cs="SimSun"/>
          <w:sz w:val="20"/>
          <w:szCs w:val="20"/>
          <w:spacing w:val="-6"/>
        </w:rPr>
        <w:t>破裂出血。晚期病人腹大如鼓、骨瘦如柴，如</w:t>
      </w:r>
      <w:r>
        <w:rPr>
          <w:rFonts w:ascii="SimSun" w:hAnsi="SimSun" w:eastAsia="SimSun" w:cs="SimSun"/>
          <w:sz w:val="20"/>
          <w:szCs w:val="20"/>
          <w:spacing w:val="13"/>
        </w:rPr>
        <w:t xml:space="preserve"> </w:t>
      </w:r>
      <w:r>
        <w:rPr>
          <w:rFonts w:ascii="SimSun" w:hAnsi="SimSun" w:eastAsia="SimSun" w:cs="SimSun"/>
          <w:sz w:val="20"/>
          <w:szCs w:val="20"/>
          <w:spacing w:val="-6"/>
        </w:rPr>
        <w:t>“蜘蛛人”。凡双下肢水肿、腹胀或肝脾大者</w:t>
      </w:r>
      <w:r>
        <w:rPr>
          <w:rFonts w:ascii="SimSun" w:hAnsi="SimSun" w:eastAsia="SimSun" w:cs="SimSun"/>
          <w:sz w:val="20"/>
          <w:szCs w:val="20"/>
          <w:spacing w:val="8"/>
        </w:rPr>
        <w:t xml:space="preserve"> </w:t>
      </w:r>
      <w:r>
        <w:rPr>
          <w:rFonts w:ascii="SimSun" w:hAnsi="SimSun" w:eastAsia="SimSun" w:cs="SimSun"/>
          <w:sz w:val="20"/>
          <w:szCs w:val="20"/>
          <w:spacing w:val="4"/>
        </w:rPr>
        <w:t>要高度怀疑此征。超声检查可发现肝静脉或</w:t>
      </w:r>
      <w:r>
        <w:rPr>
          <w:rFonts w:ascii="SimSun" w:hAnsi="SimSun" w:eastAsia="SimSun" w:cs="SimSun"/>
          <w:sz w:val="20"/>
          <w:szCs w:val="20"/>
          <w:spacing w:val="14"/>
        </w:rPr>
        <w:t xml:space="preserve"> </w:t>
      </w:r>
      <w:r>
        <w:rPr>
          <w:rFonts w:ascii="SimSun" w:hAnsi="SimSun" w:eastAsia="SimSun" w:cs="SimSun"/>
          <w:sz w:val="20"/>
          <w:szCs w:val="20"/>
          <w:spacing w:val="15"/>
        </w:rPr>
        <w:t>其开口以上的下腔静脉阻塞。下腔和(或)</w:t>
      </w:r>
      <w:r>
        <w:rPr>
          <w:rFonts w:ascii="SimSun" w:hAnsi="SimSun" w:eastAsia="SimSun" w:cs="SimSun"/>
          <w:sz w:val="20"/>
          <w:szCs w:val="20"/>
          <w:spacing w:val="7"/>
        </w:rPr>
        <w:t xml:space="preserve"> </w:t>
      </w:r>
      <w:r>
        <w:rPr>
          <w:rFonts w:ascii="SimSun" w:hAnsi="SimSun" w:eastAsia="SimSun" w:cs="SimSun"/>
          <w:sz w:val="20"/>
          <w:szCs w:val="20"/>
          <w:spacing w:val="4"/>
        </w:rPr>
        <w:t>肝静脉造影可帮助确诊。此外，尚需明确该</w:t>
      </w:r>
      <w:r>
        <w:rPr>
          <w:rFonts w:ascii="SimSun" w:hAnsi="SimSun" w:eastAsia="SimSun" w:cs="SimSun"/>
          <w:sz w:val="20"/>
          <w:szCs w:val="20"/>
          <w:spacing w:val="14"/>
        </w:rPr>
        <w:t xml:space="preserve"> </w:t>
      </w:r>
      <w:r>
        <w:rPr>
          <w:rFonts w:ascii="SimSun" w:hAnsi="SimSun" w:eastAsia="SimSun" w:cs="SimSun"/>
          <w:sz w:val="20"/>
          <w:szCs w:val="20"/>
          <w:spacing w:val="-2"/>
        </w:rPr>
        <w:t>病的原发病因，如某种高凝状态。</w:t>
      </w:r>
    </w:p>
    <w:p>
      <w:pPr>
        <w:ind w:left="99" w:right="144" w:firstLine="349"/>
        <w:spacing w:before="136" w:line="280" w:lineRule="auto"/>
        <w:jc w:val="both"/>
        <w:rPr>
          <w:rFonts w:ascii="SimSun" w:hAnsi="SimSun" w:eastAsia="SimSun" w:cs="SimSun"/>
          <w:sz w:val="20"/>
          <w:szCs w:val="20"/>
        </w:rPr>
      </w:pPr>
      <w:r>
        <w:rPr>
          <w:rFonts w:ascii="SimSun" w:hAnsi="SimSun" w:eastAsia="SimSun" w:cs="SimSun"/>
          <w:sz w:val="20"/>
          <w:szCs w:val="20"/>
          <w:color w:val="0E82C6"/>
          <w:spacing w:val="-12"/>
        </w:rPr>
        <w:t>【治疗】</w:t>
      </w:r>
      <w:r>
        <w:rPr>
          <w:rFonts w:ascii="SimSun" w:hAnsi="SimSun" w:eastAsia="SimSun" w:cs="SimSun"/>
          <w:sz w:val="20"/>
          <w:szCs w:val="20"/>
          <w:color w:val="0E82C6"/>
          <w:spacing w:val="45"/>
        </w:rPr>
        <w:t xml:space="preserve"> </w:t>
      </w:r>
      <w:r>
        <w:rPr>
          <w:rFonts w:ascii="SimSun" w:hAnsi="SimSun" w:eastAsia="SimSun" w:cs="SimSun"/>
          <w:sz w:val="20"/>
          <w:szCs w:val="20"/>
          <w:spacing w:val="-12"/>
        </w:rPr>
        <w:t>由急性肝、腔静脉血栓引起者，</w:t>
      </w:r>
      <w:r>
        <w:rPr>
          <w:rFonts w:ascii="SimSun" w:hAnsi="SimSun" w:eastAsia="SimSun" w:cs="SimSun"/>
          <w:sz w:val="20"/>
          <w:szCs w:val="20"/>
        </w:rPr>
        <w:t xml:space="preserve"> </w:t>
      </w:r>
      <w:r>
        <w:rPr>
          <w:rFonts w:ascii="SimSun" w:hAnsi="SimSun" w:eastAsia="SimSun" w:cs="SimSun"/>
          <w:sz w:val="20"/>
          <w:szCs w:val="20"/>
          <w:spacing w:val="-11"/>
        </w:rPr>
        <w:t>可用纤溶疗法，将诊断时所插入下腔静脉或肝</w:t>
      </w:r>
      <w:r>
        <w:rPr>
          <w:rFonts w:ascii="SimSun" w:hAnsi="SimSun" w:eastAsia="SimSun" w:cs="SimSun"/>
          <w:sz w:val="20"/>
          <w:szCs w:val="20"/>
          <w:spacing w:val="3"/>
        </w:rPr>
        <w:t xml:space="preserve">  </w:t>
      </w:r>
      <w:r>
        <w:rPr>
          <w:rFonts w:ascii="SimSun" w:hAnsi="SimSun" w:eastAsia="SimSun" w:cs="SimSun"/>
          <w:sz w:val="20"/>
          <w:szCs w:val="20"/>
          <w:spacing w:val="-6"/>
        </w:rPr>
        <w:t>静脉导管保留，经其进行纤溶疗法疗效显著。</w:t>
      </w:r>
      <w:r>
        <w:rPr>
          <w:rFonts w:ascii="SimSun" w:hAnsi="SimSun" w:eastAsia="SimSun" w:cs="SimSun"/>
          <w:sz w:val="20"/>
          <w:szCs w:val="20"/>
        </w:rPr>
        <w:t xml:space="preserve"> </w:t>
      </w:r>
      <w:r>
        <w:rPr>
          <w:rFonts w:ascii="SimSun" w:hAnsi="SimSun" w:eastAsia="SimSun" w:cs="SimSun"/>
          <w:sz w:val="20"/>
          <w:szCs w:val="20"/>
          <w:spacing w:val="-1"/>
        </w:rPr>
        <w:t>对A</w:t>
      </w:r>
      <w:r>
        <w:rPr>
          <w:rFonts w:ascii="SimSun" w:hAnsi="SimSun" w:eastAsia="SimSun" w:cs="SimSun"/>
          <w:sz w:val="20"/>
          <w:szCs w:val="20"/>
          <w:spacing w:val="5"/>
        </w:rPr>
        <w:t xml:space="preserve"> </w:t>
      </w:r>
      <w:r>
        <w:rPr>
          <w:rFonts w:ascii="SimSun" w:hAnsi="SimSun" w:eastAsia="SimSun" w:cs="SimSun"/>
          <w:sz w:val="20"/>
          <w:szCs w:val="20"/>
          <w:spacing w:val="-1"/>
        </w:rPr>
        <w:t>型病变首选球囊扩张和支架疗法(图39-</w:t>
      </w:r>
      <w:r>
        <w:rPr>
          <w:rFonts w:ascii="SimSun" w:hAnsi="SimSun" w:eastAsia="SimSun" w:cs="SimSun"/>
          <w:sz w:val="20"/>
          <w:szCs w:val="20"/>
        </w:rPr>
        <w:t xml:space="preserve">  </w:t>
      </w:r>
      <w:r>
        <w:rPr>
          <w:rFonts w:ascii="SimSun" w:hAnsi="SimSun" w:eastAsia="SimSun" w:cs="SimSun"/>
          <w:sz w:val="20"/>
          <w:szCs w:val="20"/>
          <w:spacing w:val="-5"/>
        </w:rPr>
        <w:t>7);失败时可取经右心房和经股静脉病变穿破</w:t>
      </w:r>
      <w:r>
        <w:rPr>
          <w:rFonts w:ascii="SimSun" w:hAnsi="SimSun" w:eastAsia="SimSun" w:cs="SimSun"/>
          <w:sz w:val="20"/>
          <w:szCs w:val="20"/>
          <w:spacing w:val="12"/>
        </w:rPr>
        <w:t xml:space="preserve"> </w:t>
      </w:r>
      <w:r>
        <w:rPr>
          <w:rFonts w:ascii="SimSun" w:hAnsi="SimSun" w:eastAsia="SimSun" w:cs="SimSun"/>
          <w:sz w:val="20"/>
          <w:szCs w:val="20"/>
        </w:rPr>
        <w:t>和球囊扩张或行根治性矫正术。对B</w:t>
      </w:r>
      <w:r>
        <w:rPr>
          <w:rFonts w:ascii="SimSun" w:hAnsi="SimSun" w:eastAsia="SimSun" w:cs="SimSun"/>
          <w:sz w:val="20"/>
          <w:szCs w:val="20"/>
          <w:spacing w:val="-6"/>
        </w:rPr>
        <w:t xml:space="preserve"> </w:t>
      </w:r>
      <w:r>
        <w:rPr>
          <w:rFonts w:ascii="SimSun" w:hAnsi="SimSun" w:eastAsia="SimSun" w:cs="SimSun"/>
          <w:sz w:val="20"/>
          <w:szCs w:val="20"/>
        </w:rPr>
        <w:t>型病变</w:t>
      </w:r>
      <w:r>
        <w:rPr>
          <w:rFonts w:ascii="SimSun" w:hAnsi="SimSun" w:eastAsia="SimSun" w:cs="SimSun"/>
          <w:sz w:val="20"/>
          <w:szCs w:val="20"/>
        </w:rPr>
        <w:t xml:space="preserve">  </w:t>
      </w:r>
      <w:r>
        <w:rPr>
          <w:rFonts w:ascii="SimSun" w:hAnsi="SimSun" w:eastAsia="SimSun" w:cs="SimSun"/>
          <w:sz w:val="20"/>
          <w:szCs w:val="20"/>
          <w:spacing w:val="-11"/>
        </w:rPr>
        <w:t>可酌情选用下腔静脉-右心房、肠系膜上静脉-</w:t>
      </w:r>
      <w:r>
        <w:rPr>
          <w:rFonts w:ascii="SimSun" w:hAnsi="SimSun" w:eastAsia="SimSun" w:cs="SimSun"/>
          <w:sz w:val="20"/>
          <w:szCs w:val="20"/>
          <w:spacing w:val="8"/>
        </w:rPr>
        <w:t xml:space="preserve">  </w:t>
      </w:r>
      <w:r>
        <w:rPr>
          <w:rFonts w:ascii="SimSun" w:hAnsi="SimSun" w:eastAsia="SimSun" w:cs="SimSun"/>
          <w:sz w:val="20"/>
          <w:szCs w:val="20"/>
          <w:spacing w:val="-11"/>
        </w:rPr>
        <w:t>右心房、脾静脉-右心房和肠系膜上-颈内静脉</w:t>
      </w:r>
      <w:r>
        <w:rPr>
          <w:rFonts w:ascii="SimSun" w:hAnsi="SimSun" w:eastAsia="SimSun" w:cs="SimSun"/>
          <w:sz w:val="20"/>
          <w:szCs w:val="20"/>
          <w:spacing w:val="9"/>
        </w:rPr>
        <w:t xml:space="preserve">  </w:t>
      </w:r>
      <w:r>
        <w:rPr>
          <w:rFonts w:ascii="SimSun" w:hAnsi="SimSun" w:eastAsia="SimSun" w:cs="SimSun"/>
          <w:sz w:val="20"/>
          <w:szCs w:val="20"/>
          <w:spacing w:val="1"/>
        </w:rPr>
        <w:t>转流术(图39-8)。C</w:t>
      </w:r>
      <w:r>
        <w:rPr>
          <w:rFonts w:ascii="SimSun" w:hAnsi="SimSun" w:eastAsia="SimSun" w:cs="SimSun"/>
          <w:sz w:val="20"/>
          <w:szCs w:val="20"/>
          <w:spacing w:val="-14"/>
        </w:rPr>
        <w:t xml:space="preserve"> </w:t>
      </w:r>
      <w:r>
        <w:rPr>
          <w:rFonts w:ascii="SimSun" w:hAnsi="SimSun" w:eastAsia="SimSun" w:cs="SimSun"/>
          <w:sz w:val="20"/>
          <w:szCs w:val="20"/>
          <w:spacing w:val="1"/>
        </w:rPr>
        <w:t>型病变可采用多种门体</w:t>
      </w:r>
      <w:r>
        <w:rPr>
          <w:rFonts w:ascii="SimSun" w:hAnsi="SimSun" w:eastAsia="SimSun" w:cs="SimSun"/>
          <w:sz w:val="20"/>
          <w:szCs w:val="20"/>
        </w:rPr>
        <w:t xml:space="preserve"> </w:t>
      </w:r>
      <w:r>
        <w:rPr>
          <w:rFonts w:ascii="SimSun" w:hAnsi="SimSun" w:eastAsia="SimSun" w:cs="SimSun"/>
          <w:sz w:val="20"/>
          <w:szCs w:val="20"/>
          <w:spacing w:val="-8"/>
        </w:rPr>
        <w:t>分流术。肝移植术只用于晚期病例。</w:t>
      </w:r>
    </w:p>
    <w:p>
      <w:pPr>
        <w:spacing w:line="14" w:lineRule="auto"/>
        <w:rPr>
          <w:rFonts w:ascii="Arial"/>
          <w:sz w:val="2"/>
        </w:rPr>
      </w:pPr>
      <w:r>
        <w:rPr>
          <w:rFonts w:ascii="Arial" w:hAnsi="Arial" w:eastAsia="Arial" w:cs="Arial"/>
          <w:sz w:val="2"/>
          <w:szCs w:val="2"/>
        </w:rPr>
        <w:br w:type="column"/>
      </w:r>
    </w:p>
    <w:p>
      <w:pPr>
        <w:spacing w:line="186" w:lineRule="exact"/>
        <w:rPr/>
      </w:pPr>
      <w:r/>
    </w:p>
    <w:tbl>
      <w:tblPr>
        <w:tblStyle w:val="2"/>
        <w:tblW w:w="453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24"/>
        <w:gridCol w:w="1921"/>
        <w:gridCol w:w="2185"/>
      </w:tblGrid>
      <w:tr>
        <w:trPr>
          <w:trHeight w:val="1801" w:hRule="atLeast"/>
        </w:trPr>
        <w:tc>
          <w:tcPr>
            <w:tcW w:w="424" w:type="dxa"/>
            <w:vAlign w:val="top"/>
          </w:tcPr>
          <w:p>
            <w:pPr>
              <w:spacing w:line="348" w:lineRule="auto"/>
              <w:rPr>
                <w:rFonts w:ascii="Arial"/>
                <w:sz w:val="21"/>
              </w:rPr>
            </w:pPr>
            <w:r/>
          </w:p>
          <w:p>
            <w:pPr>
              <w:ind w:left="165"/>
              <w:spacing w:before="48" w:line="184" w:lineRule="auto"/>
              <w:rPr>
                <w:rFonts w:ascii="SimSun" w:hAnsi="SimSun" w:eastAsia="SimSun" w:cs="SimSun"/>
                <w:sz w:val="15"/>
                <w:szCs w:val="15"/>
              </w:rPr>
            </w:pPr>
            <w:r>
              <w:rPr>
                <w:rFonts w:ascii="SimSun" w:hAnsi="SimSun" w:eastAsia="SimSun" w:cs="SimSun"/>
                <w:sz w:val="15"/>
                <w:szCs w:val="15"/>
              </w:rPr>
              <w:t>A</w:t>
            </w:r>
          </w:p>
        </w:tc>
        <w:tc>
          <w:tcPr>
            <w:tcW w:w="4106" w:type="dxa"/>
            <w:vAlign w:val="top"/>
            <w:gridSpan w:val="2"/>
          </w:tcPr>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361"/>
              <w:spacing w:before="49" w:line="235" w:lineRule="auto"/>
              <w:rPr>
                <w:rFonts w:ascii="SimSun" w:hAnsi="SimSun" w:eastAsia="SimSun" w:cs="SimSun"/>
                <w:sz w:val="15"/>
                <w:szCs w:val="15"/>
              </w:rPr>
            </w:pPr>
            <w:r>
              <w:drawing>
                <wp:anchor distT="0" distB="0" distL="0" distR="0" simplePos="0" relativeHeight="251658240" behindDoc="1" locked="0" layoutInCell="1" allowOverlap="1">
                  <wp:simplePos x="0" y="0"/>
                  <wp:positionH relativeFrom="column">
                    <wp:posOffset>64140</wp:posOffset>
                  </wp:positionH>
                  <wp:positionV relativeFrom="paragraph">
                    <wp:posOffset>-926574</wp:posOffset>
                  </wp:positionV>
                  <wp:extent cx="2393972" cy="977879"/>
                  <wp:effectExtent l="0" t="0" r="0" b="0"/>
                  <wp:wrapNone/>
                  <wp:docPr id="1" name="IM 1"/>
                  <wp:cNvGraphicFramePr/>
                  <a:graphic>
                    <a:graphicData uri="http://schemas.openxmlformats.org/drawingml/2006/picture">
                      <pic:pic>
                        <pic:nvPicPr>
                          <pic:cNvPr id="1" name="IM 1"/>
                          <pic:cNvPicPr/>
                        </pic:nvPicPr>
                        <pic:blipFill>
                          <a:blip r:embed="rId2"/>
                          <a:stretch>
                            <a:fillRect/>
                          </a:stretch>
                        </pic:blipFill>
                        <pic:spPr>
                          <a:xfrm rot="0">
                            <a:off x="0" y="0"/>
                            <a:ext cx="2393972" cy="977879"/>
                          </a:xfrm>
                          <a:prstGeom prst="rect">
                            <a:avLst/>
                          </a:prstGeom>
                        </pic:spPr>
                      </pic:pic>
                    </a:graphicData>
                  </a:graphic>
                </wp:anchor>
              </w:drawing>
            </w:r>
            <w:r>
              <w:rPr>
                <w:rFonts w:ascii="SimSun" w:hAnsi="SimSun" w:eastAsia="SimSun" w:cs="SimSun"/>
                <w:sz w:val="15"/>
                <w:szCs w:val="15"/>
                <w:spacing w:val="-16"/>
              </w:rPr>
              <w:t>I</w:t>
            </w:r>
            <w:r>
              <w:rPr>
                <w:rFonts w:ascii="SimSun" w:hAnsi="SimSun" w:eastAsia="SimSun" w:cs="SimSun"/>
                <w:sz w:val="15"/>
                <w:szCs w:val="15"/>
                <w:spacing w:val="2"/>
              </w:rPr>
              <w:t xml:space="preserve">              </w:t>
            </w:r>
            <w:r>
              <w:rPr>
                <w:rFonts w:ascii="SimSun" w:hAnsi="SimSun" w:eastAsia="SimSun" w:cs="SimSun"/>
                <w:sz w:val="15"/>
                <w:szCs w:val="15"/>
                <w:spacing w:val="-16"/>
              </w:rPr>
              <w:t>Ⅱ</w:t>
            </w:r>
            <w:r>
              <w:rPr>
                <w:rFonts w:ascii="SimSun" w:hAnsi="SimSun" w:eastAsia="SimSun" w:cs="SimSun"/>
                <w:sz w:val="15"/>
                <w:szCs w:val="15"/>
                <w:spacing w:val="3"/>
              </w:rPr>
              <w:t xml:space="preserve">              </w:t>
            </w:r>
            <w:r>
              <w:rPr>
                <w:rFonts w:ascii="SimSun" w:hAnsi="SimSun" w:eastAsia="SimSun" w:cs="SimSun"/>
                <w:sz w:val="15"/>
                <w:szCs w:val="15"/>
                <w:spacing w:val="-16"/>
              </w:rPr>
              <w:t>Ⅲ</w:t>
            </w:r>
          </w:p>
        </w:tc>
      </w:tr>
      <w:tr>
        <w:trPr>
          <w:trHeight w:val="2106" w:hRule="atLeast"/>
        </w:trPr>
        <w:tc>
          <w:tcPr>
            <w:tcW w:w="424" w:type="dxa"/>
            <w:vAlign w:val="top"/>
          </w:tcPr>
          <w:p>
            <w:pPr>
              <w:spacing w:line="348" w:lineRule="auto"/>
              <w:rPr>
                <w:rFonts w:ascii="Arial"/>
                <w:sz w:val="21"/>
              </w:rPr>
            </w:pPr>
            <w:r/>
          </w:p>
          <w:p>
            <w:pPr>
              <w:ind w:left="165"/>
              <w:spacing w:before="49" w:line="182" w:lineRule="auto"/>
              <w:rPr>
                <w:rFonts w:ascii="SimSun" w:hAnsi="SimSun" w:eastAsia="SimSun" w:cs="SimSun"/>
                <w:sz w:val="15"/>
                <w:szCs w:val="15"/>
              </w:rPr>
            </w:pPr>
            <w:r>
              <w:rPr>
                <w:rFonts w:ascii="SimSun" w:hAnsi="SimSun" w:eastAsia="SimSun" w:cs="SimSun"/>
                <w:sz w:val="15"/>
                <w:szCs w:val="15"/>
              </w:rPr>
              <w:t>B</w:t>
            </w:r>
          </w:p>
        </w:tc>
        <w:tc>
          <w:tcPr>
            <w:tcW w:w="1921" w:type="dxa"/>
            <w:vAlign w:val="top"/>
            <w:tcBorders>
              <w:right w:val="none" w:color="000000" w:sz="8" w:space="0"/>
            </w:tcBorders>
          </w:tcPr>
          <w:p>
            <w:pPr>
              <w:ind w:firstLine="631"/>
              <w:spacing w:before="154" w:line="1819" w:lineRule="exact"/>
              <w:textAlignment w:val="center"/>
              <w:rPr/>
            </w:pPr>
            <w:r>
              <w:drawing>
                <wp:inline distT="0" distB="0" distL="0" distR="0">
                  <wp:extent cx="749277" cy="1155675"/>
                  <wp:effectExtent l="0" t="0" r="0" b="0"/>
                  <wp:docPr id="2" name="IM 2"/>
                  <wp:cNvGraphicFramePr/>
                  <a:graphic>
                    <a:graphicData uri="http://schemas.openxmlformats.org/drawingml/2006/picture">
                      <pic:pic>
                        <pic:nvPicPr>
                          <pic:cNvPr id="2" name="IM 2"/>
                          <pic:cNvPicPr/>
                        </pic:nvPicPr>
                        <pic:blipFill>
                          <a:blip r:embed="rId3"/>
                          <a:stretch>
                            <a:fillRect/>
                          </a:stretch>
                        </pic:blipFill>
                        <pic:spPr>
                          <a:xfrm rot="0">
                            <a:off x="0" y="0"/>
                            <a:ext cx="749277" cy="1155675"/>
                          </a:xfrm>
                          <a:prstGeom prst="rect">
                            <a:avLst/>
                          </a:prstGeom>
                        </pic:spPr>
                      </pic:pic>
                    </a:graphicData>
                  </a:graphic>
                </wp:inline>
              </w:drawing>
            </w:r>
          </w:p>
        </w:tc>
        <w:tc>
          <w:tcPr>
            <w:tcW w:w="2185" w:type="dxa"/>
            <w:vAlign w:val="top"/>
            <w:tcBorders>
              <w:left w:val="none" w:color="000000" w:sz="8" w:space="0"/>
            </w:tcBorders>
          </w:tcPr>
          <w:p>
            <w:pPr>
              <w:ind w:firstLine="105"/>
              <w:spacing w:before="143" w:line="1841" w:lineRule="exact"/>
              <w:textAlignment w:val="center"/>
              <w:rPr/>
            </w:pPr>
            <w:r>
              <w:drawing>
                <wp:inline distT="0" distB="0" distL="0" distR="0">
                  <wp:extent cx="749277" cy="1168460"/>
                  <wp:effectExtent l="0" t="0" r="0" b="0"/>
                  <wp:docPr id="3" name="IM 3"/>
                  <wp:cNvGraphicFramePr/>
                  <a:graphic>
                    <a:graphicData uri="http://schemas.openxmlformats.org/drawingml/2006/picture">
                      <pic:pic>
                        <pic:nvPicPr>
                          <pic:cNvPr id="3" name="IM 3"/>
                          <pic:cNvPicPr/>
                        </pic:nvPicPr>
                        <pic:blipFill>
                          <a:blip r:embed="rId4"/>
                          <a:stretch>
                            <a:fillRect/>
                          </a:stretch>
                        </pic:blipFill>
                        <pic:spPr>
                          <a:xfrm rot="0">
                            <a:off x="0" y="0"/>
                            <a:ext cx="749277" cy="1168460"/>
                          </a:xfrm>
                          <a:prstGeom prst="rect">
                            <a:avLst/>
                          </a:prstGeom>
                        </pic:spPr>
                      </pic:pic>
                    </a:graphicData>
                  </a:graphic>
                </wp:inline>
              </w:drawing>
            </w:r>
          </w:p>
        </w:tc>
      </w:tr>
      <w:tr>
        <w:trPr>
          <w:trHeight w:val="1772" w:hRule="atLeast"/>
        </w:trPr>
        <w:tc>
          <w:tcPr>
            <w:tcW w:w="424" w:type="dxa"/>
            <w:vAlign w:val="top"/>
          </w:tcPr>
          <w:p>
            <w:pPr>
              <w:spacing w:line="312" w:lineRule="auto"/>
              <w:rPr>
                <w:rFonts w:ascii="Arial"/>
                <w:sz w:val="21"/>
              </w:rPr>
            </w:pPr>
            <w:r/>
          </w:p>
          <w:p>
            <w:pPr>
              <w:ind w:left="165"/>
              <w:spacing w:before="48" w:line="183" w:lineRule="auto"/>
              <w:rPr>
                <w:rFonts w:ascii="SimSun" w:hAnsi="SimSun" w:eastAsia="SimSun" w:cs="SimSun"/>
                <w:sz w:val="15"/>
                <w:szCs w:val="15"/>
              </w:rPr>
            </w:pPr>
            <w:r>
              <w:rPr>
                <w:rFonts w:ascii="SimSun" w:hAnsi="SimSun" w:eastAsia="SimSun" w:cs="SimSun"/>
                <w:sz w:val="15"/>
                <w:szCs w:val="15"/>
              </w:rPr>
              <w:t>C</w:t>
            </w:r>
          </w:p>
        </w:tc>
        <w:tc>
          <w:tcPr>
            <w:tcW w:w="1921" w:type="dxa"/>
            <w:vAlign w:val="top"/>
            <w:tcBorders>
              <w:right w:val="none" w:color="000000" w:sz="8" w:space="0"/>
            </w:tcBorders>
          </w:tcPr>
          <w:p>
            <w:pPr>
              <w:spacing w:line="276" w:lineRule="auto"/>
              <w:rPr>
                <w:rFonts w:ascii="Arial"/>
                <w:sz w:val="21"/>
              </w:rPr>
            </w:pPr>
            <w:r/>
          </w:p>
          <w:p>
            <w:pPr>
              <w:ind w:firstLine="181"/>
              <w:spacing w:line="1340" w:lineRule="exact"/>
              <w:textAlignment w:val="center"/>
              <w:rPr/>
            </w:pPr>
            <w:r>
              <w:drawing>
                <wp:inline distT="0" distB="0" distL="0" distR="0">
                  <wp:extent cx="920758" cy="850924"/>
                  <wp:effectExtent l="0" t="0" r="0" b="0"/>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920758" cy="850924"/>
                          </a:xfrm>
                          <a:prstGeom prst="rect">
                            <a:avLst/>
                          </a:prstGeom>
                        </pic:spPr>
                      </pic:pic>
                    </a:graphicData>
                  </a:graphic>
                </wp:inline>
              </w:drawing>
            </w:r>
          </w:p>
        </w:tc>
        <w:tc>
          <w:tcPr>
            <w:tcW w:w="2185" w:type="dxa"/>
            <w:vAlign w:val="top"/>
            <w:tcBorders>
              <w:left w:val="none" w:color="000000" w:sz="8" w:space="0"/>
            </w:tcBorders>
          </w:tcPr>
          <w:p>
            <w:pPr>
              <w:ind w:firstLine="275"/>
              <w:spacing w:before="227" w:line="1231" w:lineRule="exact"/>
              <w:textAlignment w:val="center"/>
              <w:rPr/>
            </w:pPr>
            <w:r>
              <w:drawing>
                <wp:inline distT="0" distB="0" distL="0" distR="0">
                  <wp:extent cx="908087" cy="781104"/>
                  <wp:effectExtent l="0" t="0" r="0" b="0"/>
                  <wp:docPr id="5" name="IM 5"/>
                  <wp:cNvGraphicFramePr/>
                  <a:graphic>
                    <a:graphicData uri="http://schemas.openxmlformats.org/drawingml/2006/picture">
                      <pic:pic>
                        <pic:nvPicPr>
                          <pic:cNvPr id="5" name="IM 5"/>
                          <pic:cNvPicPr/>
                        </pic:nvPicPr>
                        <pic:blipFill>
                          <a:blip r:embed="rId6"/>
                          <a:stretch>
                            <a:fillRect/>
                          </a:stretch>
                        </pic:blipFill>
                        <pic:spPr>
                          <a:xfrm rot="0">
                            <a:off x="0" y="0"/>
                            <a:ext cx="908087" cy="781104"/>
                          </a:xfrm>
                          <a:prstGeom prst="rect">
                            <a:avLst/>
                          </a:prstGeom>
                        </pic:spPr>
                      </pic:pic>
                    </a:graphicData>
                  </a:graphic>
                </wp:inline>
              </w:drawing>
            </w:r>
          </w:p>
          <w:p>
            <w:pPr>
              <w:ind w:left="695"/>
              <w:spacing w:before="29" w:line="235" w:lineRule="auto"/>
              <w:rPr>
                <w:rFonts w:ascii="SimSun" w:hAnsi="SimSun" w:eastAsia="SimSun" w:cs="SimSun"/>
                <w:sz w:val="15"/>
                <w:szCs w:val="15"/>
              </w:rPr>
            </w:pPr>
            <w:r>
              <w:rPr>
                <w:rFonts w:ascii="SimSun" w:hAnsi="SimSun" w:eastAsia="SimSun" w:cs="SimSun"/>
                <w:sz w:val="15"/>
                <w:szCs w:val="15"/>
              </w:rPr>
              <w:t>Ⅱ</w:t>
            </w:r>
          </w:p>
        </w:tc>
      </w:tr>
    </w:tbl>
    <w:p>
      <w:pPr>
        <w:ind w:left="915"/>
        <w:spacing w:before="191" w:line="221" w:lineRule="auto"/>
        <w:rPr>
          <w:rFonts w:ascii="SimHei" w:hAnsi="SimHei" w:eastAsia="SimHei" w:cs="SimHei"/>
          <w:sz w:val="20"/>
          <w:szCs w:val="20"/>
        </w:rPr>
      </w:pPr>
      <w:r>
        <w:rPr>
          <w:rFonts w:ascii="SimHei" w:hAnsi="SimHei" w:eastAsia="SimHei" w:cs="SimHei"/>
          <w:sz w:val="20"/>
          <w:szCs w:val="20"/>
          <w:color w:val="0066AA"/>
          <w:spacing w:val="-13"/>
        </w:rPr>
        <w:t>图39-6</w:t>
      </w:r>
      <w:r>
        <w:rPr>
          <w:rFonts w:ascii="SimHei" w:hAnsi="SimHei" w:eastAsia="SimHei" w:cs="SimHei"/>
          <w:sz w:val="20"/>
          <w:szCs w:val="20"/>
          <w:color w:val="0066AA"/>
          <w:spacing w:val="58"/>
        </w:rPr>
        <w:t xml:space="preserve"> </w:t>
      </w:r>
      <w:r>
        <w:rPr>
          <w:rFonts w:ascii="SimHei" w:hAnsi="SimHei" w:eastAsia="SimHei" w:cs="SimHei"/>
          <w:sz w:val="20"/>
          <w:szCs w:val="20"/>
          <w:spacing w:val="-13"/>
        </w:rPr>
        <w:t>巴德-吉亚利综合征分类</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660" w:lineRule="exact"/>
        <w:textAlignment w:val="center"/>
        <w:rPr/>
      </w:pPr>
      <w:r>
        <w:drawing>
          <wp:inline distT="0" distB="0" distL="0" distR="0">
            <wp:extent cx="527043" cy="419119"/>
            <wp:effectExtent l="0" t="0" r="0" b="0"/>
            <wp:docPr id="6" name="IM 6"/>
            <wp:cNvGraphicFramePr/>
            <a:graphic>
              <a:graphicData uri="http://schemas.openxmlformats.org/drawingml/2006/picture">
                <pic:pic>
                  <pic:nvPicPr>
                    <pic:cNvPr id="6" name="IM 6"/>
                    <pic:cNvPicPr/>
                  </pic:nvPicPr>
                  <pic:blipFill>
                    <a:blip r:embed="rId7"/>
                    <a:stretch>
                      <a:fillRect/>
                    </a:stretch>
                  </pic:blipFill>
                  <pic:spPr>
                    <a:xfrm rot="0">
                      <a:off x="0" y="0"/>
                      <a:ext cx="527043" cy="419119"/>
                    </a:xfrm>
                    <a:prstGeom prst="rect">
                      <a:avLst/>
                    </a:prstGeom>
                  </pic:spPr>
                </pic:pic>
              </a:graphicData>
            </a:graphic>
          </wp:inline>
        </w:drawing>
      </w:r>
    </w:p>
    <w:p>
      <w:pPr>
        <w:sectPr>
          <w:type w:val="continuous"/>
          <w:pgSz w:w="11210" w:h="15730"/>
          <w:pgMar w:top="400" w:right="560" w:bottom="0" w:left="829" w:header="0" w:footer="0" w:gutter="0"/>
          <w:cols w:equalWidth="0" w:num="3">
            <w:col w:w="4125" w:space="100"/>
            <w:col w:w="4665" w:space="100"/>
            <w:col w:w="830" w:space="0"/>
          </w:cols>
        </w:sectPr>
        <w:rPr/>
      </w:pPr>
    </w:p>
    <w:p>
      <w:pPr>
        <w:spacing w:line="379" w:lineRule="auto"/>
        <w:rPr>
          <w:rFonts w:ascii="Arial"/>
          <w:sz w:val="21"/>
        </w:rPr>
      </w:pPr>
      <w:r>
        <w:pict>
          <v:shape id="_x0000_s1" style="position:absolute;margin-left:367pt;margin-top:458.532pt;mso-position-vertical-relative:page;mso-position-horizontal-relative:page;width:14.25pt;height:13.45pt;z-index:251662336;"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drawing>
          <wp:anchor distT="0" distB="0" distL="0" distR="0" simplePos="0" relativeHeight="251659264" behindDoc="1" locked="0" layoutInCell="0" allowOverlap="1">
            <wp:simplePos x="0" y="0"/>
            <wp:positionH relativeFrom="page">
              <wp:posOffset>2038326</wp:posOffset>
            </wp:positionH>
            <wp:positionV relativeFrom="page">
              <wp:posOffset>3613119</wp:posOffset>
            </wp:positionV>
            <wp:extent cx="1460495" cy="4394202"/>
            <wp:effectExtent l="0" t="0" r="0" b="0"/>
            <wp:wrapNone/>
            <wp:docPr id="7" name="IM 7"/>
            <wp:cNvGraphicFramePr/>
            <a:graphic>
              <a:graphicData uri="http://schemas.openxmlformats.org/drawingml/2006/picture">
                <pic:pic>
                  <pic:nvPicPr>
                    <pic:cNvPr id="7" name="IM 7"/>
                    <pic:cNvPicPr/>
                  </pic:nvPicPr>
                  <pic:blipFill>
                    <a:blip r:embed="rId9"/>
                    <a:stretch>
                      <a:fillRect/>
                    </a:stretch>
                  </pic:blipFill>
                  <pic:spPr>
                    <a:xfrm rot="0">
                      <a:off x="0" y="0"/>
                      <a:ext cx="1460495" cy="4394202"/>
                    </a:xfrm>
                    <a:prstGeom prst="rect">
                      <a:avLst/>
                    </a:prstGeom>
                  </pic:spPr>
                </pic:pic>
              </a:graphicData>
            </a:graphic>
          </wp:anchor>
        </w:drawing>
      </w:r>
      <w:r>
        <w:pict>
          <v:shape id="_x0000_s2" style="position:absolute;margin-left:367.498pt;margin-top:631.031pt;mso-position-vertical-relative:page;mso-position-horizontal-relative:page;width:14.25pt;height:13.45pt;z-index:251661312;"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(4)</w:t>
                  </w:r>
                </w:p>
              </w:txbxContent>
            </v:textbox>
          </v:shape>
        </w:pict>
      </w:r>
      <w:r>
        <w:drawing>
          <wp:anchor distT="0" distB="0" distL="0" distR="0" simplePos="0" relativeHeight="251660288" behindDoc="0" locked="0" layoutInCell="0" allowOverlap="1">
            <wp:simplePos x="0" y="0"/>
            <wp:positionH relativeFrom="page">
              <wp:posOffset>355566</wp:posOffset>
            </wp:positionH>
            <wp:positionV relativeFrom="page">
              <wp:posOffset>9347236</wp:posOffset>
            </wp:positionV>
            <wp:extent cx="508054" cy="419048"/>
            <wp:effectExtent l="0" t="0" r="0" b="0"/>
            <wp:wrapNone/>
            <wp:docPr id="8" name="IM 8"/>
            <wp:cNvGraphicFramePr/>
            <a:graphic>
              <a:graphicData uri="http://schemas.openxmlformats.org/drawingml/2006/picture">
                <pic:pic>
                  <pic:nvPicPr>
                    <pic:cNvPr id="8" name="IM 8"/>
                    <pic:cNvPicPr/>
                  </pic:nvPicPr>
                  <pic:blipFill>
                    <a:blip r:embed="rId10"/>
                    <a:stretch>
                      <a:fillRect/>
                    </a:stretch>
                  </pic:blipFill>
                  <pic:spPr>
                    <a:xfrm rot="0">
                      <a:off x="0" y="0"/>
                      <a:ext cx="508054" cy="419048"/>
                    </a:xfrm>
                    <a:prstGeom prst="rect">
                      <a:avLst/>
                    </a:prstGeom>
                  </pic:spPr>
                </pic:pic>
              </a:graphicData>
            </a:graphic>
          </wp:anchor>
        </w:drawing>
      </w:r>
      <w:r/>
    </w:p>
    <w:p>
      <w:pPr>
        <w:ind w:left="30"/>
        <w:spacing w:before="62" w:line="221" w:lineRule="auto"/>
        <w:rPr>
          <w:rFonts w:ascii="SimHei" w:hAnsi="SimHei" w:eastAsia="SimHei" w:cs="SimHei"/>
          <w:sz w:val="19"/>
          <w:szCs w:val="19"/>
        </w:rPr>
      </w:pPr>
      <w:r>
        <w:rPr>
          <w:rFonts w:ascii="SimSun" w:hAnsi="SimSun" w:eastAsia="SimSun" w:cs="SimSun"/>
          <w:sz w:val="19"/>
          <w:szCs w:val="19"/>
          <w:color w:val="0097E4"/>
          <w:spacing w:val="-10"/>
          <w:position w:val="-2"/>
        </w:rPr>
        <w:t>430</w:t>
      </w:r>
      <w:r>
        <w:rPr>
          <w:rFonts w:ascii="SimSun" w:hAnsi="SimSun" w:eastAsia="SimSun" w:cs="SimSun"/>
          <w:sz w:val="19"/>
          <w:szCs w:val="19"/>
          <w:color w:val="0097E4"/>
          <w:spacing w:val="10"/>
          <w:position w:val="-2"/>
        </w:rPr>
        <w:t xml:space="preserve">       </w:t>
      </w:r>
      <w:r>
        <w:rPr>
          <w:rFonts w:ascii="SimHei" w:hAnsi="SimHei" w:eastAsia="SimHei" w:cs="SimHei"/>
          <w:sz w:val="19"/>
          <w:szCs w:val="19"/>
          <w:b/>
          <w:bCs/>
          <w:color w:val="0BA6E9"/>
          <w:spacing w:val="-10"/>
        </w:rPr>
        <w:t>第三十九章</w:t>
      </w:r>
      <w:r>
        <w:rPr>
          <w:rFonts w:ascii="SimHei" w:hAnsi="SimHei" w:eastAsia="SimHei" w:cs="SimHei"/>
          <w:sz w:val="19"/>
          <w:szCs w:val="19"/>
          <w:color w:val="0BA6E9"/>
          <w:spacing w:val="76"/>
        </w:rPr>
        <w:t xml:space="preserve"> </w:t>
      </w:r>
      <w:r>
        <w:rPr>
          <w:rFonts w:ascii="SimHei" w:hAnsi="SimHei" w:eastAsia="SimHei" w:cs="SimHei"/>
          <w:sz w:val="19"/>
          <w:szCs w:val="19"/>
          <w:b/>
          <w:bCs/>
          <w:color w:val="0BA6E9"/>
          <w:spacing w:val="-10"/>
        </w:rPr>
        <w:t>门静脉高压症</w:t>
      </w:r>
    </w:p>
    <w:p>
      <w:pPr>
        <w:spacing w:line="346" w:lineRule="auto"/>
        <w:rPr>
          <w:rFonts w:ascii="Arial"/>
          <w:sz w:val="21"/>
        </w:rPr>
      </w:pPr>
      <w:r/>
    </w:p>
    <w:p>
      <w:pPr>
        <w:ind w:firstLine="2489"/>
        <w:spacing w:line="3641" w:lineRule="exact"/>
        <w:textAlignment w:val="center"/>
        <w:rPr/>
      </w:pPr>
      <w:r>
        <w:drawing>
          <wp:inline distT="0" distB="0" distL="0" distR="0">
            <wp:extent cx="3651309" cy="2311482"/>
            <wp:effectExtent l="0" t="0" r="0" b="0"/>
            <wp:docPr id="9" name="IM 9"/>
            <wp:cNvGraphicFramePr/>
            <a:graphic>
              <a:graphicData uri="http://schemas.openxmlformats.org/drawingml/2006/picture">
                <pic:pic>
                  <pic:nvPicPr>
                    <pic:cNvPr id="9" name="IM 9"/>
                    <pic:cNvPicPr/>
                  </pic:nvPicPr>
                  <pic:blipFill>
                    <a:blip r:embed="rId11"/>
                    <a:stretch>
                      <a:fillRect/>
                    </a:stretch>
                  </pic:blipFill>
                  <pic:spPr>
                    <a:xfrm rot="0">
                      <a:off x="0" y="0"/>
                      <a:ext cx="3651309" cy="2311482"/>
                    </a:xfrm>
                    <a:prstGeom prst="rect">
                      <a:avLst/>
                    </a:prstGeom>
                  </pic:spPr>
                </pic:pic>
              </a:graphicData>
            </a:graphic>
          </wp:inline>
        </w:drawing>
      </w:r>
    </w:p>
    <w:p>
      <w:pPr>
        <w:ind w:left="3970"/>
        <w:spacing w:before="136" w:line="221" w:lineRule="auto"/>
        <w:rPr>
          <w:rFonts w:ascii="SimHei" w:hAnsi="SimHei" w:eastAsia="SimHei" w:cs="SimHei"/>
          <w:sz w:val="19"/>
          <w:szCs w:val="19"/>
        </w:rPr>
      </w:pPr>
      <w:r>
        <w:rPr>
          <w:rFonts w:ascii="SimHei" w:hAnsi="SimHei" w:eastAsia="SimHei" w:cs="SimHei"/>
          <w:sz w:val="19"/>
          <w:szCs w:val="19"/>
          <w:color w:val="008BC7"/>
          <w:spacing w:val="-4"/>
        </w:rPr>
        <w:t>图39-7</w:t>
      </w:r>
      <w:r>
        <w:rPr>
          <w:rFonts w:ascii="SimHei" w:hAnsi="SimHei" w:eastAsia="SimHei" w:cs="SimHei"/>
          <w:sz w:val="19"/>
          <w:szCs w:val="19"/>
          <w:color w:val="008BC7"/>
          <w:spacing w:val="49"/>
        </w:rPr>
        <w:t xml:space="preserve"> </w:t>
      </w:r>
      <w:r>
        <w:rPr>
          <w:rFonts w:ascii="SimHei" w:hAnsi="SimHei" w:eastAsia="SimHei" w:cs="SimHei"/>
          <w:sz w:val="19"/>
          <w:szCs w:val="19"/>
          <w:spacing w:val="-4"/>
        </w:rPr>
        <w:t>球囊扩张和支架疗法前后</w:t>
      </w:r>
    </w:p>
    <w:p>
      <w:pPr>
        <w:spacing w:line="241" w:lineRule="auto"/>
        <w:rPr>
          <w:rFonts w:ascii="Arial"/>
          <w:sz w:val="21"/>
        </w:rPr>
      </w:pPr>
      <w:r/>
    </w:p>
    <w:p>
      <w:pPr>
        <w:spacing w:line="242" w:lineRule="auto"/>
        <w:rPr>
          <w:rFonts w:ascii="Arial"/>
          <w:sz w:val="21"/>
        </w:rPr>
      </w:pPr>
      <w:r/>
    </w:p>
    <w:p>
      <w:pPr>
        <w:ind w:firstLine="5810"/>
        <w:spacing w:line="3226" w:lineRule="exact"/>
        <w:textAlignment w:val="center"/>
        <w:rPr/>
      </w:pPr>
      <w:r>
        <w:drawing>
          <wp:inline distT="0" distB="0" distL="0" distR="0">
            <wp:extent cx="1441451" cy="2048854"/>
            <wp:effectExtent l="0" t="0" r="0" b="0"/>
            <wp:docPr id="10" name="IM 10"/>
            <wp:cNvGraphicFramePr/>
            <a:graphic>
              <a:graphicData uri="http://schemas.openxmlformats.org/drawingml/2006/picture">
                <pic:pic>
                  <pic:nvPicPr>
                    <pic:cNvPr id="10" name="IM 10"/>
                    <pic:cNvPicPr/>
                  </pic:nvPicPr>
                  <pic:blipFill>
                    <a:blip r:embed="rId12"/>
                    <a:stretch>
                      <a:fillRect/>
                    </a:stretch>
                  </pic:blipFill>
                  <pic:spPr>
                    <a:xfrm rot="0">
                      <a:off x="0" y="0"/>
                      <a:ext cx="1441451" cy="2048854"/>
                    </a:xfrm>
                    <a:prstGeom prst="rect">
                      <a:avLst/>
                    </a:prstGeom>
                  </pic:spPr>
                </pic:pic>
              </a:graphicData>
            </a:graphic>
          </wp:inline>
        </w:drawing>
      </w:r>
    </w:p>
    <w:p>
      <w:pPr>
        <w:ind w:left="3660"/>
        <w:spacing w:line="227" w:lineRule="auto"/>
        <w:rPr>
          <w:rFonts w:ascii="SimSun" w:hAnsi="SimSun" w:eastAsia="SimSun" w:cs="SimSun"/>
          <w:sz w:val="21"/>
          <w:szCs w:val="21"/>
        </w:rPr>
      </w:pPr>
      <w:r>
        <w:rPr>
          <w:rFonts w:ascii="SimSun" w:hAnsi="SimSun" w:eastAsia="SimSun" w:cs="SimSun"/>
          <w:sz w:val="21"/>
          <w:szCs w:val="21"/>
          <w:spacing w:val="-5"/>
        </w:rPr>
        <w:t>(1)</w:t>
      </w:r>
    </w:p>
    <w:p>
      <w:pPr>
        <w:spacing w:line="252" w:lineRule="auto"/>
        <w:rPr>
          <w:rFonts w:ascii="Arial"/>
          <w:sz w:val="21"/>
        </w:rPr>
      </w:pPr>
      <w:r/>
    </w:p>
    <w:p>
      <w:pPr>
        <w:ind w:firstLine="6060"/>
        <w:spacing w:line="2840" w:lineRule="exact"/>
        <w:textAlignment w:val="center"/>
        <w:rPr/>
      </w:pPr>
      <w:r>
        <w:drawing>
          <wp:inline distT="0" distB="0" distL="0" distR="0">
            <wp:extent cx="1123971" cy="1803453"/>
            <wp:effectExtent l="0" t="0" r="0" b="0"/>
            <wp:docPr id="11" name="IM 11"/>
            <wp:cNvGraphicFramePr/>
            <a:graphic>
              <a:graphicData uri="http://schemas.openxmlformats.org/drawingml/2006/picture">
                <pic:pic>
                  <pic:nvPicPr>
                    <pic:cNvPr id="11" name="IM 11"/>
                    <pic:cNvPicPr/>
                  </pic:nvPicPr>
                  <pic:blipFill>
                    <a:blip r:embed="rId13"/>
                    <a:stretch>
                      <a:fillRect/>
                    </a:stretch>
                  </pic:blipFill>
                  <pic:spPr>
                    <a:xfrm rot="0">
                      <a:off x="0" y="0"/>
                      <a:ext cx="1123971" cy="1803453"/>
                    </a:xfrm>
                    <a:prstGeom prst="rect">
                      <a:avLst/>
                    </a:prstGeom>
                  </pic:spPr>
                </pic:pic>
              </a:graphicData>
            </a:graphic>
          </wp:inline>
        </w:drawing>
      </w:r>
    </w:p>
    <w:p>
      <w:pPr>
        <w:ind w:left="3620"/>
        <w:spacing w:before="131" w:line="222" w:lineRule="auto"/>
        <w:rPr>
          <w:rFonts w:ascii="SimSun" w:hAnsi="SimSun" w:eastAsia="SimSun" w:cs="SimSun"/>
          <w:sz w:val="19"/>
          <w:szCs w:val="19"/>
        </w:rPr>
      </w:pPr>
      <w:r>
        <w:rPr>
          <w:rFonts w:ascii="SimSun" w:hAnsi="SimSun" w:eastAsia="SimSun" w:cs="SimSun"/>
          <w:sz w:val="19"/>
          <w:szCs w:val="19"/>
          <w:spacing w:val="-10"/>
        </w:rPr>
        <w:t>(3)</w:t>
      </w:r>
    </w:p>
    <w:p>
      <w:pPr>
        <w:ind w:left="4430"/>
        <w:spacing w:before="157" w:line="221" w:lineRule="auto"/>
        <w:rPr>
          <w:rFonts w:ascii="SimHei" w:hAnsi="SimHei" w:eastAsia="SimHei" w:cs="SimHei"/>
          <w:sz w:val="19"/>
          <w:szCs w:val="19"/>
        </w:rPr>
      </w:pPr>
      <w:r>
        <w:rPr>
          <w:rFonts w:ascii="SimHei" w:hAnsi="SimHei" w:eastAsia="SimHei" w:cs="SimHei"/>
          <w:sz w:val="19"/>
          <w:szCs w:val="19"/>
          <w:color w:val="0081D7"/>
          <w:spacing w:val="2"/>
        </w:rPr>
        <w:t>图39-8</w:t>
      </w:r>
      <w:r>
        <w:rPr>
          <w:rFonts w:ascii="SimHei" w:hAnsi="SimHei" w:eastAsia="SimHei" w:cs="SimHei"/>
          <w:sz w:val="19"/>
          <w:szCs w:val="19"/>
          <w:color w:val="0081D7"/>
          <w:spacing w:val="55"/>
        </w:rPr>
        <w:t xml:space="preserve"> </w:t>
      </w:r>
      <w:r>
        <w:rPr>
          <w:rFonts w:ascii="SimHei" w:hAnsi="SimHei" w:eastAsia="SimHei" w:cs="SimHei"/>
          <w:sz w:val="19"/>
          <w:szCs w:val="19"/>
          <w:spacing w:val="2"/>
        </w:rPr>
        <w:t>各种转流术式</w:t>
      </w:r>
    </w:p>
    <w:p>
      <w:pPr>
        <w:ind w:left="2540" w:right="1429"/>
        <w:spacing w:before="13" w:line="248" w:lineRule="auto"/>
        <w:rPr>
          <w:rFonts w:ascii="SimSun" w:hAnsi="SimSun" w:eastAsia="SimSun" w:cs="SimSun"/>
          <w:sz w:val="19"/>
          <w:szCs w:val="19"/>
        </w:rPr>
      </w:pPr>
      <w:r>
        <w:rPr>
          <w:rFonts w:ascii="SimSun" w:hAnsi="SimSun" w:eastAsia="SimSun" w:cs="SimSun"/>
          <w:sz w:val="19"/>
          <w:szCs w:val="19"/>
          <w:spacing w:val="-6"/>
        </w:rPr>
        <w:t>(1)下腔静脉-右心房人工血管转流术</w:t>
      </w:r>
      <w:r>
        <w:rPr>
          <w:rFonts w:ascii="SimSun" w:hAnsi="SimSun" w:eastAsia="SimSun" w:cs="SimSun"/>
          <w:sz w:val="19"/>
          <w:szCs w:val="19"/>
          <w:spacing w:val="86"/>
        </w:rPr>
        <w:t xml:space="preserve"> </w:t>
      </w:r>
      <w:r>
        <w:rPr>
          <w:rFonts w:ascii="SimSun" w:hAnsi="SimSun" w:eastAsia="SimSun" w:cs="SimSun"/>
          <w:sz w:val="19"/>
          <w:szCs w:val="19"/>
          <w:spacing w:val="-6"/>
        </w:rPr>
        <w:t>(2)肠系膜上静脉-右心房人工血</w:t>
      </w:r>
      <w:r>
        <w:rPr>
          <w:rFonts w:ascii="SimSun" w:hAnsi="SimSun" w:eastAsia="SimSun" w:cs="SimSun"/>
          <w:sz w:val="19"/>
          <w:szCs w:val="19"/>
        </w:rPr>
        <w:t xml:space="preserve"> </w:t>
      </w:r>
      <w:r>
        <w:rPr>
          <w:rFonts w:ascii="SimSun" w:hAnsi="SimSun" w:eastAsia="SimSun" w:cs="SimSun"/>
          <w:sz w:val="19"/>
          <w:szCs w:val="19"/>
          <w:spacing w:val="-5"/>
        </w:rPr>
        <w:t>管转流术</w:t>
      </w:r>
      <w:r>
        <w:rPr>
          <w:rFonts w:ascii="SimSun" w:hAnsi="SimSun" w:eastAsia="SimSun" w:cs="SimSun"/>
          <w:sz w:val="19"/>
          <w:szCs w:val="19"/>
          <w:spacing w:val="66"/>
        </w:rPr>
        <w:t xml:space="preserve"> </w:t>
      </w:r>
      <w:r>
        <w:rPr>
          <w:rFonts w:ascii="SimSun" w:hAnsi="SimSun" w:eastAsia="SimSun" w:cs="SimSun"/>
          <w:sz w:val="19"/>
          <w:szCs w:val="19"/>
          <w:spacing w:val="-5"/>
        </w:rPr>
        <w:t>(3)脾静脉-右心房人工血管转流术</w:t>
      </w:r>
      <w:r>
        <w:rPr>
          <w:rFonts w:ascii="SimSun" w:hAnsi="SimSun" w:eastAsia="SimSun" w:cs="SimSun"/>
          <w:sz w:val="19"/>
          <w:szCs w:val="19"/>
          <w:spacing w:val="86"/>
        </w:rPr>
        <w:t xml:space="preserve"> </w:t>
      </w:r>
      <w:r>
        <w:rPr>
          <w:rFonts w:ascii="SimSun" w:hAnsi="SimSun" w:eastAsia="SimSun" w:cs="SimSun"/>
          <w:sz w:val="19"/>
          <w:szCs w:val="19"/>
          <w:spacing w:val="-5"/>
        </w:rPr>
        <w:t>(4)</w:t>
      </w:r>
      <w:r>
        <w:rPr>
          <w:rFonts w:ascii="SimSun" w:hAnsi="SimSun" w:eastAsia="SimSun" w:cs="SimSun"/>
          <w:sz w:val="19"/>
          <w:szCs w:val="19"/>
          <w:spacing w:val="-6"/>
        </w:rPr>
        <w:t>肠系膜上静脉-颈内</w:t>
      </w:r>
      <w:r>
        <w:rPr>
          <w:rFonts w:ascii="SimSun" w:hAnsi="SimSun" w:eastAsia="SimSun" w:cs="SimSun"/>
          <w:sz w:val="19"/>
          <w:szCs w:val="19"/>
        </w:rPr>
        <w:t xml:space="preserve"> </w:t>
      </w:r>
      <w:r>
        <w:rPr>
          <w:rFonts w:ascii="SimSun" w:hAnsi="SimSun" w:eastAsia="SimSun" w:cs="SimSun"/>
          <w:sz w:val="19"/>
          <w:szCs w:val="19"/>
          <w:spacing w:val="-12"/>
        </w:rPr>
        <w:t>静脉人工血管转流术</w:t>
      </w:r>
    </w:p>
    <w:p>
      <w:pPr>
        <w:spacing w:before="234" w:line="219" w:lineRule="auto"/>
        <w:jc w:val="right"/>
        <w:rPr>
          <w:rFonts w:ascii="SimSun" w:hAnsi="SimSun" w:eastAsia="SimSun" w:cs="SimSun"/>
          <w:sz w:val="19"/>
          <w:szCs w:val="19"/>
        </w:rPr>
      </w:pPr>
      <w:r>
        <w:rPr>
          <w:rFonts w:ascii="SimSun" w:hAnsi="SimSun" w:eastAsia="SimSun" w:cs="SimSun"/>
          <w:sz w:val="19"/>
          <w:szCs w:val="19"/>
          <w:color w:val="008BD2"/>
          <w:spacing w:val="5"/>
        </w:rPr>
        <w:t>【预后】</w:t>
      </w:r>
      <w:r>
        <w:rPr>
          <w:rFonts w:ascii="SimSun" w:hAnsi="SimSun" w:eastAsia="SimSun" w:cs="SimSun"/>
          <w:sz w:val="19"/>
          <w:szCs w:val="19"/>
          <w:color w:val="008BD2"/>
          <w:spacing w:val="5"/>
        </w:rPr>
        <w:t xml:space="preserve"> </w:t>
      </w:r>
      <w:r>
        <w:rPr>
          <w:rFonts w:ascii="SimSun" w:hAnsi="SimSun" w:eastAsia="SimSun" w:cs="SimSun"/>
          <w:sz w:val="19"/>
          <w:szCs w:val="19"/>
          <w:spacing w:val="5"/>
        </w:rPr>
        <w:t>随着有关知识的推广和各种介入方法的涌现，大多数病例可获早期诊治</w:t>
      </w:r>
      <w:r>
        <w:rPr>
          <w:rFonts w:ascii="SimSun" w:hAnsi="SimSun" w:eastAsia="SimSun" w:cs="SimSun"/>
          <w:sz w:val="19"/>
          <w:szCs w:val="19"/>
          <w:spacing w:val="4"/>
        </w:rPr>
        <w:t>，疗效较好，但</w:t>
      </w:r>
    </w:p>
    <w:p>
      <w:pPr>
        <w:ind w:left="1090"/>
        <w:spacing w:before="136" w:line="219" w:lineRule="auto"/>
        <w:rPr>
          <w:rFonts w:ascii="SimSun" w:hAnsi="SimSun" w:eastAsia="SimSun" w:cs="SimSun"/>
          <w:sz w:val="19"/>
          <w:szCs w:val="19"/>
        </w:rPr>
      </w:pPr>
      <w:r>
        <w:rPr>
          <w:rFonts w:ascii="SimSun" w:hAnsi="SimSun" w:eastAsia="SimSun" w:cs="SimSun"/>
          <w:sz w:val="19"/>
          <w:szCs w:val="19"/>
          <w:spacing w:val="3"/>
        </w:rPr>
        <w:t>复发仍难避免。</w:t>
      </w:r>
    </w:p>
    <w:p>
      <w:pPr>
        <w:ind w:right="342"/>
        <w:spacing w:before="54" w:line="227" w:lineRule="auto"/>
        <w:jc w:val="right"/>
        <w:rPr>
          <w:rFonts w:ascii="KaiTi" w:hAnsi="KaiTi" w:eastAsia="KaiTi" w:cs="KaiTi"/>
          <w:sz w:val="19"/>
          <w:szCs w:val="19"/>
        </w:rPr>
      </w:pPr>
      <w:r>
        <w:rPr>
          <w:rFonts w:ascii="KaiTi" w:hAnsi="KaiTi" w:eastAsia="KaiTi" w:cs="KaiTi"/>
          <w:sz w:val="19"/>
          <w:szCs w:val="19"/>
          <w:spacing w:val="11"/>
        </w:rPr>
        <w:t>(李宗芳)</w:t>
      </w:r>
    </w:p>
    <w:p>
      <w:pPr>
        <w:sectPr>
          <w:headerReference w:type="default" r:id="rId8"/>
          <w:pgSz w:w="11190" w:h="15780"/>
          <w:pgMar w:top="400" w:right="981" w:bottom="0" w:left="559" w:header="0" w:footer="0" w:gutter="0"/>
        </w:sectPr>
        <w:rPr/>
      </w:pPr>
    </w:p>
    <w:p>
      <w:pPr>
        <w:spacing w:line="243" w:lineRule="auto"/>
        <w:rPr>
          <w:rFonts w:ascii="Arial"/>
          <w:sz w:val="21"/>
        </w:rPr>
      </w:pPr>
      <w:r>
        <w:drawing>
          <wp:anchor distT="0" distB="0" distL="0" distR="0" simplePos="0" relativeHeight="251663360" behindDoc="0" locked="0" layoutInCell="0" allowOverlap="1">
            <wp:simplePos x="0" y="0"/>
            <wp:positionH relativeFrom="page">
              <wp:posOffset>552467</wp:posOffset>
            </wp:positionH>
            <wp:positionV relativeFrom="page">
              <wp:posOffset>5295856</wp:posOffset>
            </wp:positionV>
            <wp:extent cx="2508253" cy="2730531"/>
            <wp:effectExtent l="0" t="0" r="0" b="0"/>
            <wp:wrapNone/>
            <wp:docPr id="12" name="IM 12"/>
            <wp:cNvGraphicFramePr/>
            <a:graphic>
              <a:graphicData uri="http://schemas.openxmlformats.org/drawingml/2006/picture">
                <pic:pic>
                  <pic:nvPicPr>
                    <pic:cNvPr id="12" name="IM 12"/>
                    <pic:cNvPicPr/>
                  </pic:nvPicPr>
                  <pic:blipFill>
                    <a:blip r:embed="rId15"/>
                    <a:stretch>
                      <a:fillRect/>
                    </a:stretch>
                  </pic:blipFill>
                  <pic:spPr>
                    <a:xfrm rot="0">
                      <a:off x="0" y="0"/>
                      <a:ext cx="2508253" cy="2730531"/>
                    </a:xfrm>
                    <a:prstGeom prst="rect">
                      <a:avLst/>
                    </a:prstGeom>
                  </pic:spPr>
                </pic:pic>
              </a:graphicData>
            </a:graphic>
          </wp:anchor>
        </w:drawing>
      </w: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1240" w:lineRule="exact"/>
        <w:textAlignment w:val="center"/>
        <w:rPr/>
      </w:pPr>
      <w:r>
        <w:pict>
          <v:group id="_x0000_s3" style="mso-position-vertical-relative:line;mso-position-horizontal-relative:char;width:490.55pt;height:62pt;" filled="false" stroked="false" coordsize="9810,1240" coordorigin="0,0">
            <v:shape id="_x0000_s4" style="position:absolute;left:0;top:0;width:9810;height:1240;" filled="false" stroked="false" type="#_x0000_t75">
              <v:imagedata o:title="" r:id="rId16"/>
            </v:shape>
            <v:shape id="_x0000_s5" style="position:absolute;left:-20;top:-20;width:9850;height:1371;" filled="false" stroked="false" type="#_x0000_t202">
              <v:fill on="false"/>
              <v:stroke on="false"/>
              <v:path/>
              <v:imagedata o:title=""/>
              <o:lock v:ext="edit" aspectratio="false"/>
              <v:textbox inset="0mm,0mm,0mm,0mm">
                <w:txbxContent>
                  <w:p>
                    <w:pPr>
                      <w:spacing w:line="324" w:lineRule="auto"/>
                      <w:rPr>
                        <w:rFonts w:ascii="Arial"/>
                        <w:sz w:val="21"/>
                      </w:rPr>
                    </w:pPr>
                    <w:r/>
                  </w:p>
                  <w:p>
                    <w:pPr>
                      <w:ind w:left="1807"/>
                      <w:spacing w:before="162" w:line="221" w:lineRule="auto"/>
                      <w:rPr>
                        <w:rFonts w:ascii="SimHei" w:hAnsi="SimHei" w:eastAsia="SimHei" w:cs="SimHei"/>
                        <w:sz w:val="50"/>
                        <w:szCs w:val="50"/>
                      </w:rPr>
                    </w:pPr>
                    <w:r>
                      <w:rPr>
                        <w:rFonts w:ascii="SimHei" w:hAnsi="SimHei" w:eastAsia="SimHei" w:cs="SimHei"/>
                        <w:sz w:val="50"/>
                        <w:szCs w:val="50"/>
                        <w:b/>
                        <w:bCs/>
                        <w:color w:val="008DEC"/>
                        <w:spacing w:val="-14"/>
                      </w:rPr>
                      <w:t>第四十章</w:t>
                    </w:r>
                    <w:r>
                      <w:rPr>
                        <w:rFonts w:ascii="SimHei" w:hAnsi="SimHei" w:eastAsia="SimHei" w:cs="SimHei"/>
                        <w:sz w:val="50"/>
                        <w:szCs w:val="50"/>
                        <w:color w:val="008DEC"/>
                        <w:spacing w:val="192"/>
                      </w:rPr>
                      <w:t xml:space="preserve"> </w:t>
                    </w:r>
                    <w:r>
                      <w:rPr>
                        <w:rFonts w:ascii="SimHei" w:hAnsi="SimHei" w:eastAsia="SimHei" w:cs="SimHei"/>
                        <w:sz w:val="50"/>
                        <w:szCs w:val="50"/>
                        <w:b/>
                        <w:bCs/>
                        <w:color w:val="008DEC"/>
                        <w:spacing w:val="-14"/>
                      </w:rPr>
                      <w:t>胆</w:t>
                    </w:r>
                    <w:r>
                      <w:rPr>
                        <w:rFonts w:ascii="SimHei" w:hAnsi="SimHei" w:eastAsia="SimHei" w:cs="SimHei"/>
                        <w:sz w:val="50"/>
                        <w:szCs w:val="50"/>
                        <w:color w:val="008DEC"/>
                        <w:spacing w:val="15"/>
                      </w:rPr>
                      <w:t xml:space="preserve"> </w:t>
                    </w:r>
                    <w:r>
                      <w:rPr>
                        <w:rFonts w:ascii="SimHei" w:hAnsi="SimHei" w:eastAsia="SimHei" w:cs="SimHei"/>
                        <w:sz w:val="50"/>
                        <w:szCs w:val="50"/>
                        <w:b/>
                        <w:bCs/>
                        <w:color w:val="008DEC"/>
                        <w:spacing w:val="-14"/>
                      </w:rPr>
                      <w:t>道</w:t>
                    </w:r>
                    <w:r>
                      <w:rPr>
                        <w:rFonts w:ascii="SimHei" w:hAnsi="SimHei" w:eastAsia="SimHei" w:cs="SimHei"/>
                        <w:sz w:val="50"/>
                        <w:szCs w:val="50"/>
                        <w:color w:val="008DEC"/>
                        <w:spacing w:val="15"/>
                      </w:rPr>
                      <w:t xml:space="preserve"> </w:t>
                    </w:r>
                    <w:r>
                      <w:rPr>
                        <w:rFonts w:ascii="SimHei" w:hAnsi="SimHei" w:eastAsia="SimHei" w:cs="SimHei"/>
                        <w:sz w:val="50"/>
                        <w:szCs w:val="50"/>
                        <w:b/>
                        <w:bCs/>
                        <w:color w:val="008DEC"/>
                        <w:spacing w:val="-14"/>
                      </w:rPr>
                      <w:t>疾</w:t>
                    </w:r>
                    <w:r>
                      <w:rPr>
                        <w:rFonts w:ascii="SimHei" w:hAnsi="SimHei" w:eastAsia="SimHei" w:cs="SimHei"/>
                        <w:sz w:val="50"/>
                        <w:szCs w:val="50"/>
                        <w:color w:val="008DEC"/>
                        <w:spacing w:val="13"/>
                      </w:rPr>
                      <w:t xml:space="preserve"> </w:t>
                    </w:r>
                    <w:r>
                      <w:rPr>
                        <w:rFonts w:ascii="SimHei" w:hAnsi="SimHei" w:eastAsia="SimHei" w:cs="SimHei"/>
                        <w:sz w:val="50"/>
                        <w:szCs w:val="50"/>
                        <w:b/>
                        <w:bCs/>
                        <w:color w:val="008DEC"/>
                        <w:spacing w:val="-14"/>
                      </w:rPr>
                      <w:t>病</w:t>
                    </w:r>
                  </w:p>
                </w:txbxContent>
              </v:textbox>
            </v:shape>
          </v:group>
        </w:pict>
      </w:r>
    </w:p>
    <w:p>
      <w:pPr>
        <w:spacing w:line="300" w:lineRule="auto"/>
        <w:rPr>
          <w:rFonts w:ascii="Arial"/>
          <w:sz w:val="21"/>
        </w:rPr>
      </w:pPr>
      <w:r/>
    </w:p>
    <w:p>
      <w:pPr>
        <w:spacing w:line="301" w:lineRule="auto"/>
        <w:rPr>
          <w:rFonts w:ascii="Arial"/>
          <w:sz w:val="21"/>
        </w:rPr>
      </w:pPr>
      <w:r/>
    </w:p>
    <w:p>
      <w:pPr>
        <w:spacing w:line="301" w:lineRule="auto"/>
        <w:rPr>
          <w:rFonts w:ascii="Arial"/>
          <w:sz w:val="21"/>
        </w:rPr>
      </w:pPr>
      <w:r/>
    </w:p>
    <w:p>
      <w:pPr>
        <w:ind w:left="290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26"/>
        </w:rPr>
        <w:t xml:space="preserve"> </w:t>
      </w:r>
      <w:r>
        <w:rPr>
          <w:rFonts w:ascii="SimHei" w:hAnsi="SimHei" w:eastAsia="SimHei" w:cs="SimHei"/>
          <w:sz w:val="30"/>
          <w:szCs w:val="30"/>
          <w:b/>
          <w:bCs/>
          <w:spacing w:val="-6"/>
        </w:rPr>
        <w:t>解剖生理概要</w:t>
      </w:r>
    </w:p>
    <w:p>
      <w:pPr>
        <w:ind w:left="449"/>
        <w:spacing w:before="203" w:line="221" w:lineRule="auto"/>
        <w:rPr>
          <w:rFonts w:ascii="SimHei" w:hAnsi="SimHei" w:eastAsia="SimHei" w:cs="SimHei"/>
          <w:sz w:val="24"/>
          <w:szCs w:val="24"/>
        </w:rPr>
      </w:pPr>
      <w:r>
        <w:rPr>
          <w:rFonts w:ascii="SimHei" w:hAnsi="SimHei" w:eastAsia="SimHei" w:cs="SimHei"/>
          <w:sz w:val="24"/>
          <w:szCs w:val="24"/>
          <w:color w:val="0086D5"/>
          <w:spacing w:val="-5"/>
        </w:rPr>
        <w:t>一、胆道系统的应用解剖</w:t>
      </w:r>
    </w:p>
    <w:p>
      <w:pPr>
        <w:ind w:left="449"/>
        <w:spacing w:before="163" w:line="219" w:lineRule="auto"/>
        <w:rPr>
          <w:rFonts w:ascii="SimSun" w:hAnsi="SimSun" w:eastAsia="SimSun" w:cs="SimSun"/>
          <w:sz w:val="20"/>
          <w:szCs w:val="20"/>
        </w:rPr>
      </w:pPr>
      <w:r>
        <w:rPr>
          <w:rFonts w:ascii="SimSun" w:hAnsi="SimSun" w:eastAsia="SimSun" w:cs="SimSun"/>
          <w:sz w:val="20"/>
          <w:szCs w:val="20"/>
          <w:spacing w:val="-3"/>
        </w:rPr>
        <w:t>胆道分为肝内胆管和肝外胆道。</w:t>
      </w:r>
    </w:p>
    <w:p>
      <w:pPr>
        <w:ind w:left="20" w:right="1089" w:firstLine="429"/>
        <w:spacing w:before="84" w:line="276" w:lineRule="auto"/>
        <w:rPr>
          <w:rFonts w:ascii="SimSun" w:hAnsi="SimSun" w:eastAsia="SimSun" w:cs="SimSun"/>
          <w:sz w:val="20"/>
          <w:szCs w:val="20"/>
        </w:rPr>
      </w:pPr>
      <w:r>
        <w:rPr>
          <w:rFonts w:ascii="SimSun" w:hAnsi="SimSun" w:eastAsia="SimSun" w:cs="SimSun"/>
          <w:sz w:val="20"/>
          <w:szCs w:val="20"/>
          <w:spacing w:val="-1"/>
        </w:rPr>
        <w:t>(</w:t>
      </w:r>
      <w:r>
        <w:rPr>
          <w:rFonts w:ascii="SimSun" w:hAnsi="SimSun" w:eastAsia="SimSun" w:cs="SimSun"/>
          <w:sz w:val="20"/>
          <w:szCs w:val="20"/>
          <w:spacing w:val="-52"/>
        </w:rPr>
        <w:t xml:space="preserve"> </w:t>
      </w:r>
      <w:r>
        <w:rPr>
          <w:rFonts w:ascii="SimSun" w:hAnsi="SimSun" w:eastAsia="SimSun" w:cs="SimSun"/>
          <w:sz w:val="20"/>
          <w:szCs w:val="20"/>
          <w:spacing w:val="-1"/>
        </w:rPr>
        <w:t>一</w:t>
      </w:r>
      <w:r>
        <w:rPr>
          <w:rFonts w:ascii="SimSun" w:hAnsi="SimSun" w:eastAsia="SimSun" w:cs="SimSun"/>
          <w:sz w:val="20"/>
          <w:szCs w:val="20"/>
          <w:spacing w:val="-55"/>
        </w:rPr>
        <w:t xml:space="preserve"> </w:t>
      </w:r>
      <w:r>
        <w:rPr>
          <w:rFonts w:ascii="SimSun" w:hAnsi="SimSun" w:eastAsia="SimSun" w:cs="SimSun"/>
          <w:sz w:val="20"/>
          <w:szCs w:val="20"/>
          <w:spacing w:val="-1"/>
        </w:rPr>
        <w:t>)肝内胆管</w:t>
      </w:r>
      <w:r>
        <w:rPr>
          <w:rFonts w:ascii="SimSun" w:hAnsi="SimSun" w:eastAsia="SimSun" w:cs="SimSun"/>
          <w:sz w:val="20"/>
          <w:szCs w:val="20"/>
          <w:spacing w:val="79"/>
        </w:rPr>
        <w:t xml:space="preserve"> </w:t>
      </w:r>
      <w:r>
        <w:rPr>
          <w:rFonts w:ascii="SimSun" w:hAnsi="SimSun" w:eastAsia="SimSun" w:cs="SimSun"/>
          <w:sz w:val="20"/>
          <w:szCs w:val="20"/>
          <w:spacing w:val="-1"/>
        </w:rPr>
        <w:t>起自毛细胆管，汇集成小叶间胆管、肝段胆管</w:t>
      </w:r>
      <w:r>
        <w:rPr>
          <w:rFonts w:ascii="SimSun" w:hAnsi="SimSun" w:eastAsia="SimSun" w:cs="SimSun"/>
          <w:sz w:val="20"/>
          <w:szCs w:val="20"/>
          <w:spacing w:val="-2"/>
        </w:rPr>
        <w:t>、肝叶胆管及肝内部分的左右肝</w:t>
      </w:r>
      <w:r>
        <w:rPr>
          <w:rFonts w:ascii="SimSun" w:hAnsi="SimSun" w:eastAsia="SimSun" w:cs="SimSun"/>
          <w:sz w:val="20"/>
          <w:szCs w:val="20"/>
        </w:rPr>
        <w:t xml:space="preserve"> </w:t>
      </w:r>
      <w:r>
        <w:rPr>
          <w:rFonts w:ascii="SimSun" w:hAnsi="SimSun" w:eastAsia="SimSun" w:cs="SimSun"/>
          <w:sz w:val="20"/>
          <w:szCs w:val="20"/>
        </w:rPr>
        <w:t>管。肝内胆管、肝动脉和门静脉各级分支的分布和走行大体一致，三者同为一结缔组织鞘(Glisson</w:t>
      </w:r>
      <w:r>
        <w:rPr>
          <w:rFonts w:ascii="SimSun" w:hAnsi="SimSun" w:eastAsia="SimSun" w:cs="SimSun"/>
          <w:sz w:val="20"/>
          <w:szCs w:val="20"/>
          <w:spacing w:val="2"/>
        </w:rPr>
        <w:t xml:space="preserve">  </w:t>
      </w:r>
      <w:r>
        <w:rPr>
          <w:rFonts w:ascii="SimSun" w:hAnsi="SimSun" w:eastAsia="SimSun" w:cs="SimSun"/>
          <w:sz w:val="20"/>
          <w:szCs w:val="20"/>
          <w:spacing w:val="-4"/>
        </w:rPr>
        <w:t>鞘)所包绕。通常，左肝管由左内叶和左外叶胆管汇合而</w:t>
      </w:r>
      <w:r>
        <w:rPr>
          <w:rFonts w:ascii="SimSun" w:hAnsi="SimSun" w:eastAsia="SimSun" w:cs="SimSun"/>
          <w:sz w:val="20"/>
          <w:szCs w:val="20"/>
          <w:spacing w:val="-5"/>
        </w:rPr>
        <w:t>成，右肝管由右前叶和右后叶胆管汇合而成。</w:t>
      </w:r>
      <w:r>
        <w:rPr>
          <w:rFonts w:ascii="SimSun" w:hAnsi="SimSun" w:eastAsia="SimSun" w:cs="SimSun"/>
          <w:sz w:val="20"/>
          <w:szCs w:val="20"/>
        </w:rPr>
        <w:t xml:space="preserve"> </w:t>
      </w:r>
      <w:r>
        <w:rPr>
          <w:rFonts w:ascii="SimSun" w:hAnsi="SimSun" w:eastAsia="SimSun" w:cs="SimSun"/>
          <w:sz w:val="20"/>
          <w:szCs w:val="20"/>
          <w:spacing w:val="-15"/>
        </w:rPr>
        <w:t>左、右肝管为一级支，左内叶、左外叶、右前叶、右后叶胆管为二级支，各肝段胆管</w:t>
      </w:r>
      <w:r>
        <w:rPr>
          <w:rFonts w:ascii="SimSun" w:hAnsi="SimSun" w:eastAsia="SimSun" w:cs="SimSun"/>
          <w:sz w:val="20"/>
          <w:szCs w:val="20"/>
          <w:spacing w:val="-16"/>
        </w:rPr>
        <w:t>为三级支。</w:t>
      </w:r>
    </w:p>
    <w:p>
      <w:pPr>
        <w:ind w:left="449"/>
        <w:spacing w:before="82" w:line="219" w:lineRule="auto"/>
        <w:rPr>
          <w:rFonts w:ascii="SimSun" w:hAnsi="SimSun" w:eastAsia="SimSun" w:cs="SimSun"/>
          <w:sz w:val="20"/>
          <w:szCs w:val="20"/>
        </w:rPr>
      </w:pPr>
      <w:r>
        <w:rPr>
          <w:rFonts w:ascii="SimSun" w:hAnsi="SimSun" w:eastAsia="SimSun" w:cs="SimSun"/>
          <w:sz w:val="20"/>
          <w:szCs w:val="20"/>
          <w:spacing w:val="-3"/>
        </w:rPr>
        <w:t>(二)肝外胆道</w:t>
      </w:r>
      <w:r>
        <w:rPr>
          <w:rFonts w:ascii="SimSun" w:hAnsi="SimSun" w:eastAsia="SimSun" w:cs="SimSun"/>
          <w:sz w:val="20"/>
          <w:szCs w:val="20"/>
          <w:spacing w:val="70"/>
        </w:rPr>
        <w:t xml:space="preserve"> </w:t>
      </w:r>
      <w:r>
        <w:rPr>
          <w:rFonts w:ascii="SimSun" w:hAnsi="SimSun" w:eastAsia="SimSun" w:cs="SimSun"/>
          <w:sz w:val="20"/>
          <w:szCs w:val="20"/>
          <w:spacing w:val="-3"/>
        </w:rPr>
        <w:t>肝外胆道由左肝管和右肝管、肝</w:t>
      </w:r>
      <w:r>
        <w:rPr>
          <w:rFonts w:ascii="SimSun" w:hAnsi="SimSun" w:eastAsia="SimSun" w:cs="SimSun"/>
          <w:sz w:val="20"/>
          <w:szCs w:val="20"/>
          <w:spacing w:val="-4"/>
        </w:rPr>
        <w:t>总管、胆囊、胆囊管以及胆总管组成。</w:t>
      </w:r>
    </w:p>
    <w:p>
      <w:pPr>
        <w:ind w:left="20" w:right="1147" w:firstLine="429"/>
        <w:spacing w:before="83" w:line="280"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28"/>
        </w:rPr>
        <w:t xml:space="preserve"> </w:t>
      </w:r>
      <w:r>
        <w:rPr>
          <w:rFonts w:ascii="SimSun" w:hAnsi="SimSun" w:eastAsia="SimSun" w:cs="SimSun"/>
          <w:sz w:val="20"/>
          <w:szCs w:val="20"/>
          <w:spacing w:val="-4"/>
        </w:rPr>
        <w:t>左、右肝管和肝总管</w:t>
      </w:r>
      <w:r>
        <w:rPr>
          <w:rFonts w:ascii="SimSun" w:hAnsi="SimSun" w:eastAsia="SimSun" w:cs="SimSun"/>
          <w:sz w:val="20"/>
          <w:szCs w:val="20"/>
          <w:spacing w:val="69"/>
        </w:rPr>
        <w:t xml:space="preserve"> </w:t>
      </w:r>
      <w:r>
        <w:rPr>
          <w:rFonts w:ascii="SimSun" w:hAnsi="SimSun" w:eastAsia="SimSun" w:cs="SimSun"/>
          <w:sz w:val="20"/>
          <w:szCs w:val="20"/>
          <w:spacing w:val="-4"/>
        </w:rPr>
        <w:t>左肝管细长，长约2.5</w:t>
      </w:r>
      <w:r>
        <w:rPr>
          <w:rFonts w:ascii="SimSun" w:hAnsi="SimSun" w:eastAsia="SimSun" w:cs="SimSun"/>
          <w:sz w:val="20"/>
          <w:szCs w:val="20"/>
          <w:spacing w:val="-5"/>
        </w:rPr>
        <w:t>～4</w:t>
      </w:r>
      <w:r>
        <w:rPr>
          <w:rFonts w:ascii="SimSun" w:hAnsi="SimSun" w:eastAsia="SimSun" w:cs="SimSun"/>
          <w:sz w:val="20"/>
          <w:szCs w:val="20"/>
          <w:spacing w:val="-4"/>
        </w:rPr>
        <w:t>cm</w:t>
      </w:r>
      <w:r>
        <w:rPr>
          <w:rFonts w:ascii="SimSun" w:hAnsi="SimSun" w:eastAsia="SimSun" w:cs="SimSun"/>
          <w:sz w:val="20"/>
          <w:szCs w:val="20"/>
          <w:spacing w:val="-5"/>
        </w:rPr>
        <w:t>;右肝管短粗，长约1～3</w:t>
      </w:r>
      <w:r>
        <w:rPr>
          <w:rFonts w:ascii="SimSun" w:hAnsi="SimSun" w:eastAsia="SimSun" w:cs="SimSun"/>
          <w:sz w:val="20"/>
          <w:szCs w:val="20"/>
          <w:spacing w:val="-4"/>
        </w:rPr>
        <w:t>cm</w:t>
      </w:r>
      <w:r>
        <w:rPr>
          <w:rFonts w:ascii="SimSun" w:hAnsi="SimSun" w:eastAsia="SimSun" w:cs="SimSun"/>
          <w:sz w:val="20"/>
          <w:szCs w:val="20"/>
          <w:spacing w:val="-5"/>
        </w:rPr>
        <w:t>。</w:t>
      </w:r>
      <w:r>
        <w:rPr>
          <w:rFonts w:ascii="SimSun" w:hAnsi="SimSun" w:eastAsia="SimSun" w:cs="SimSun"/>
          <w:sz w:val="20"/>
          <w:szCs w:val="20"/>
          <w:spacing w:val="-20"/>
        </w:rPr>
        <w:t xml:space="preserve"> </w:t>
      </w:r>
      <w:r>
        <w:rPr>
          <w:rFonts w:ascii="SimSun" w:hAnsi="SimSun" w:eastAsia="SimSun" w:cs="SimSun"/>
          <w:sz w:val="20"/>
          <w:szCs w:val="20"/>
          <w:spacing w:val="-5"/>
        </w:rPr>
        <w:t>左、右肝管出</w:t>
      </w:r>
      <w:r>
        <w:rPr>
          <w:rFonts w:ascii="SimSun" w:hAnsi="SimSun" w:eastAsia="SimSun" w:cs="SimSun"/>
          <w:sz w:val="20"/>
          <w:szCs w:val="20"/>
        </w:rPr>
        <w:t xml:space="preserve"> </w:t>
      </w:r>
      <w:r>
        <w:rPr>
          <w:rFonts w:ascii="SimSun" w:hAnsi="SimSun" w:eastAsia="SimSun" w:cs="SimSun"/>
          <w:sz w:val="20"/>
          <w:szCs w:val="20"/>
          <w:spacing w:val="-13"/>
        </w:rPr>
        <w:t>肝后，在肝门部汇合形成肝总管。左、右肝管，门静脉左、右支，肝动脉左、右支，淋巴管及神经等出入</w:t>
      </w:r>
      <w:r>
        <w:rPr>
          <w:rFonts w:ascii="SimSun" w:hAnsi="SimSun" w:eastAsia="SimSun" w:cs="SimSun"/>
          <w:sz w:val="20"/>
          <w:szCs w:val="20"/>
          <w:spacing w:val="5"/>
        </w:rPr>
        <w:t xml:space="preserve"> </w:t>
      </w:r>
      <w:r>
        <w:rPr>
          <w:rFonts w:ascii="SimSun" w:hAnsi="SimSun" w:eastAsia="SimSun" w:cs="SimSun"/>
          <w:sz w:val="20"/>
          <w:szCs w:val="20"/>
          <w:spacing w:val="-12"/>
        </w:rPr>
        <w:t>肝门的结构称为肝蒂，走行于肝十二指肠韧带内。肝门处，</w:t>
      </w:r>
      <w:r>
        <w:rPr>
          <w:rFonts w:ascii="SimSun" w:hAnsi="SimSun" w:eastAsia="SimSun" w:cs="SimSun"/>
          <w:sz w:val="20"/>
          <w:szCs w:val="20"/>
          <w:spacing w:val="48"/>
        </w:rPr>
        <w:t xml:space="preserve"> </w:t>
      </w:r>
      <w:r>
        <w:rPr>
          <w:rFonts w:ascii="SimSun" w:hAnsi="SimSun" w:eastAsia="SimSun" w:cs="SimSun"/>
          <w:sz w:val="20"/>
          <w:szCs w:val="20"/>
          <w:spacing w:val="-12"/>
        </w:rPr>
        <w:t>一般左、右肝管及肝总管在前偏右，肝动</w:t>
      </w:r>
      <w:r>
        <w:rPr>
          <w:rFonts w:ascii="SimSun" w:hAnsi="SimSun" w:eastAsia="SimSun" w:cs="SimSun"/>
          <w:sz w:val="20"/>
          <w:szCs w:val="20"/>
          <w:spacing w:val="-13"/>
        </w:rPr>
        <w:t>脉</w:t>
      </w:r>
      <w:r>
        <w:rPr>
          <w:rFonts w:ascii="SimSun" w:hAnsi="SimSun" w:eastAsia="SimSun" w:cs="SimSun"/>
          <w:sz w:val="20"/>
          <w:szCs w:val="20"/>
        </w:rPr>
        <w:t xml:space="preserve"> </w:t>
      </w:r>
      <w:r>
        <w:rPr>
          <w:rFonts w:ascii="SimSun" w:hAnsi="SimSun" w:eastAsia="SimSun" w:cs="SimSun"/>
          <w:sz w:val="20"/>
          <w:szCs w:val="20"/>
          <w:spacing w:val="-8"/>
        </w:rPr>
        <w:t>左、右支及主干居中偏左，门静脉左、右支及主干在两者后方；左、右肝管</w:t>
      </w:r>
      <w:r>
        <w:rPr>
          <w:rFonts w:ascii="SimSun" w:hAnsi="SimSun" w:eastAsia="SimSun" w:cs="SimSun"/>
          <w:sz w:val="20"/>
          <w:szCs w:val="20"/>
          <w:spacing w:val="-9"/>
        </w:rPr>
        <w:t>的汇合点位置最高，门静脉</w:t>
      </w:r>
      <w:r>
        <w:rPr>
          <w:rFonts w:ascii="SimSun" w:hAnsi="SimSun" w:eastAsia="SimSun" w:cs="SimSun"/>
          <w:sz w:val="20"/>
          <w:szCs w:val="20"/>
        </w:rPr>
        <w:t xml:space="preserve"> </w:t>
      </w:r>
      <w:r>
        <w:rPr>
          <w:rFonts w:ascii="SimSun" w:hAnsi="SimSun" w:eastAsia="SimSun" w:cs="SimSun"/>
          <w:sz w:val="20"/>
          <w:szCs w:val="20"/>
          <w:spacing w:val="-8"/>
        </w:rPr>
        <w:t>左、右支的分叉点稍低；肝固有动脉左、右支的分叉点最低(图40-1)。</w:t>
      </w:r>
    </w:p>
    <w:p>
      <w:pPr>
        <w:ind w:left="4199" w:right="1120" w:firstLine="410"/>
        <w:spacing w:before="68" w:line="281" w:lineRule="auto"/>
        <w:jc w:val="both"/>
        <w:rPr>
          <w:rFonts w:ascii="SimSun" w:hAnsi="SimSun" w:eastAsia="SimSun" w:cs="SimSun"/>
          <w:sz w:val="20"/>
          <w:szCs w:val="20"/>
        </w:rPr>
      </w:pPr>
      <w:r>
        <w:rPr>
          <w:rFonts w:ascii="SimSun" w:hAnsi="SimSun" w:eastAsia="SimSun" w:cs="SimSun"/>
          <w:sz w:val="20"/>
          <w:szCs w:val="20"/>
          <w:spacing w:val="4"/>
        </w:rPr>
        <w:t>肝总管直径通常为0.4～0.6</w:t>
      </w:r>
      <w:r>
        <w:rPr>
          <w:rFonts w:ascii="SimSun" w:hAnsi="SimSun" w:eastAsia="SimSun" w:cs="SimSun"/>
          <w:sz w:val="20"/>
          <w:szCs w:val="20"/>
        </w:rPr>
        <w:t>cm</w:t>
      </w:r>
      <w:r>
        <w:rPr>
          <w:rFonts w:ascii="SimSun" w:hAnsi="SimSun" w:eastAsia="SimSun" w:cs="SimSun"/>
          <w:sz w:val="20"/>
          <w:szCs w:val="20"/>
          <w:spacing w:val="4"/>
        </w:rPr>
        <w:t>,</w:t>
      </w:r>
      <w:r>
        <w:rPr>
          <w:rFonts w:ascii="SimSun" w:hAnsi="SimSun" w:eastAsia="SimSun" w:cs="SimSun"/>
          <w:sz w:val="20"/>
          <w:szCs w:val="20"/>
          <w:spacing w:val="-52"/>
        </w:rPr>
        <w:t xml:space="preserve"> </w:t>
      </w:r>
      <w:r>
        <w:rPr>
          <w:rFonts w:ascii="SimSun" w:hAnsi="SimSun" w:eastAsia="SimSun" w:cs="SimSun"/>
          <w:sz w:val="20"/>
          <w:szCs w:val="20"/>
          <w:spacing w:val="4"/>
        </w:rPr>
        <w:t>长约3</w:t>
      </w:r>
      <w:r>
        <w:rPr>
          <w:rFonts w:ascii="SimSun" w:hAnsi="SimSun" w:eastAsia="SimSun" w:cs="SimSun"/>
          <w:sz w:val="20"/>
          <w:szCs w:val="20"/>
        </w:rPr>
        <w:t>cm</w:t>
      </w:r>
      <w:r>
        <w:rPr>
          <w:rFonts w:ascii="SimSun" w:hAnsi="SimSun" w:eastAsia="SimSun" w:cs="SimSun"/>
          <w:sz w:val="20"/>
          <w:szCs w:val="20"/>
          <w:spacing w:val="4"/>
        </w:rPr>
        <w:t>,</w:t>
      </w:r>
      <w:r>
        <w:rPr>
          <w:rFonts w:ascii="SimSun" w:hAnsi="SimSun" w:eastAsia="SimSun" w:cs="SimSun"/>
          <w:sz w:val="20"/>
          <w:szCs w:val="20"/>
          <w:spacing w:val="-58"/>
        </w:rPr>
        <w:t xml:space="preserve"> </w:t>
      </w:r>
      <w:r>
        <w:rPr>
          <w:rFonts w:ascii="SimSun" w:hAnsi="SimSun" w:eastAsia="SimSun" w:cs="SimSun"/>
          <w:sz w:val="20"/>
          <w:szCs w:val="20"/>
          <w:spacing w:val="4"/>
        </w:rPr>
        <w:t>最长</w:t>
      </w:r>
      <w:r>
        <w:rPr>
          <w:rFonts w:ascii="SimSun" w:hAnsi="SimSun" w:eastAsia="SimSun" w:cs="SimSun"/>
          <w:sz w:val="20"/>
          <w:szCs w:val="20"/>
        </w:rPr>
        <w:t xml:space="preserve"> </w:t>
      </w:r>
      <w:r>
        <w:rPr>
          <w:rFonts w:ascii="SimSun" w:hAnsi="SimSun" w:eastAsia="SimSun" w:cs="SimSun"/>
          <w:sz w:val="20"/>
          <w:szCs w:val="20"/>
        </w:rPr>
        <w:t>可达7cm,</w:t>
      </w:r>
      <w:r>
        <w:rPr>
          <w:rFonts w:ascii="SimSun" w:hAnsi="SimSun" w:eastAsia="SimSun" w:cs="SimSun"/>
          <w:sz w:val="20"/>
          <w:szCs w:val="20"/>
          <w:spacing w:val="-50"/>
        </w:rPr>
        <w:t xml:space="preserve"> </w:t>
      </w:r>
      <w:r>
        <w:rPr>
          <w:rFonts w:ascii="SimSun" w:hAnsi="SimSun" w:eastAsia="SimSun" w:cs="SimSun"/>
          <w:sz w:val="20"/>
          <w:szCs w:val="20"/>
        </w:rPr>
        <w:t>其下端与胆囊管汇合形成胆总管。有时肝</w:t>
      </w:r>
      <w:r>
        <w:rPr>
          <w:rFonts w:ascii="SimSun" w:hAnsi="SimSun" w:eastAsia="SimSun" w:cs="SimSun"/>
          <w:sz w:val="20"/>
          <w:szCs w:val="20"/>
        </w:rPr>
        <w:t xml:space="preserve"> </w:t>
      </w:r>
      <w:r>
        <w:rPr>
          <w:rFonts w:ascii="SimSun" w:hAnsi="SimSun" w:eastAsia="SimSun" w:cs="SimSun"/>
          <w:sz w:val="20"/>
          <w:szCs w:val="20"/>
          <w:spacing w:val="3"/>
        </w:rPr>
        <w:t>总管前方有肝固有动脉发出的肝右动脉或胆囊动脉</w:t>
      </w:r>
      <w:r>
        <w:rPr>
          <w:rFonts w:ascii="SimSun" w:hAnsi="SimSun" w:eastAsia="SimSun" w:cs="SimSun"/>
          <w:sz w:val="20"/>
          <w:szCs w:val="20"/>
          <w:spacing w:val="1"/>
        </w:rPr>
        <w:t xml:space="preserve"> </w:t>
      </w:r>
      <w:r>
        <w:rPr>
          <w:rFonts w:ascii="SimSun" w:hAnsi="SimSun" w:eastAsia="SimSun" w:cs="SimSun"/>
          <w:sz w:val="20"/>
          <w:szCs w:val="20"/>
          <w:spacing w:val="7"/>
        </w:rPr>
        <w:t>越过，6%～10%的人有副肝管，1.4%</w:t>
      </w:r>
      <w:r>
        <w:rPr>
          <w:rFonts w:ascii="SimSun" w:hAnsi="SimSun" w:eastAsia="SimSun" w:cs="SimSun"/>
          <w:sz w:val="20"/>
          <w:szCs w:val="20"/>
          <w:spacing w:val="6"/>
        </w:rPr>
        <w:t>的人可无肝总</w:t>
      </w:r>
      <w:r>
        <w:rPr>
          <w:rFonts w:ascii="SimSun" w:hAnsi="SimSun" w:eastAsia="SimSun" w:cs="SimSun"/>
          <w:sz w:val="20"/>
          <w:szCs w:val="20"/>
        </w:rPr>
        <w:t xml:space="preserve"> </w:t>
      </w:r>
      <w:r>
        <w:rPr>
          <w:rFonts w:ascii="SimSun" w:hAnsi="SimSun" w:eastAsia="SimSun" w:cs="SimSun"/>
          <w:sz w:val="20"/>
          <w:szCs w:val="20"/>
          <w:spacing w:val="-9"/>
        </w:rPr>
        <w:t>管，胆道手术时应注意解剖变异。</w:t>
      </w:r>
    </w:p>
    <w:p>
      <w:pPr>
        <w:ind w:left="4199" w:right="1049" w:firstLine="390"/>
        <w:spacing w:before="85" w:line="262" w:lineRule="auto"/>
        <w:jc w:val="both"/>
        <w:rPr>
          <w:rFonts w:ascii="SimSun" w:hAnsi="SimSun" w:eastAsia="SimSun" w:cs="SimSun"/>
          <w:sz w:val="20"/>
          <w:szCs w:val="20"/>
        </w:rPr>
      </w:pPr>
      <w:r>
        <w:rPr>
          <w:rFonts w:ascii="SimSun" w:hAnsi="SimSun" w:eastAsia="SimSun" w:cs="SimSun"/>
          <w:sz w:val="20"/>
          <w:szCs w:val="20"/>
          <w:spacing w:val="6"/>
        </w:rPr>
        <w:t>2.</w:t>
      </w:r>
      <w:r>
        <w:rPr>
          <w:rFonts w:ascii="SimSun" w:hAnsi="SimSun" w:eastAsia="SimSun" w:cs="SimSun"/>
          <w:sz w:val="20"/>
          <w:szCs w:val="20"/>
          <w:spacing w:val="-30"/>
        </w:rPr>
        <w:t xml:space="preserve"> </w:t>
      </w:r>
      <w:r>
        <w:rPr>
          <w:rFonts w:ascii="SimSun" w:hAnsi="SimSun" w:eastAsia="SimSun" w:cs="SimSun"/>
          <w:sz w:val="20"/>
          <w:szCs w:val="20"/>
          <w:spacing w:val="6"/>
        </w:rPr>
        <w:t>胆总管</w:t>
      </w:r>
      <w:r>
        <w:rPr>
          <w:rFonts w:ascii="SimSun" w:hAnsi="SimSun" w:eastAsia="SimSun" w:cs="SimSun"/>
          <w:sz w:val="20"/>
          <w:szCs w:val="20"/>
          <w:spacing w:val="79"/>
        </w:rPr>
        <w:t xml:space="preserve"> </w:t>
      </w:r>
      <w:r>
        <w:rPr>
          <w:rFonts w:ascii="SimSun" w:hAnsi="SimSun" w:eastAsia="SimSun" w:cs="SimSun"/>
          <w:sz w:val="20"/>
          <w:szCs w:val="20"/>
          <w:spacing w:val="6"/>
        </w:rPr>
        <w:t>肝总管与胆囊管汇合形成胆总管，</w:t>
      </w:r>
      <w:r>
        <w:rPr>
          <w:rFonts w:ascii="SimSun" w:hAnsi="SimSun" w:eastAsia="SimSun" w:cs="SimSun"/>
          <w:sz w:val="20"/>
          <w:szCs w:val="20"/>
        </w:rPr>
        <w:t xml:space="preserve"> </w:t>
      </w:r>
      <w:r>
        <w:rPr>
          <w:rFonts w:ascii="SimSun" w:hAnsi="SimSun" w:eastAsia="SimSun" w:cs="SimSun"/>
          <w:sz w:val="20"/>
          <w:szCs w:val="20"/>
          <w:spacing w:val="3"/>
        </w:rPr>
        <w:t>长约4～8</w:t>
      </w:r>
      <w:r>
        <w:rPr>
          <w:rFonts w:ascii="SimSun" w:hAnsi="SimSun" w:eastAsia="SimSun" w:cs="SimSun"/>
          <w:sz w:val="20"/>
          <w:szCs w:val="20"/>
        </w:rPr>
        <w:t>cm</w:t>
      </w:r>
      <w:r>
        <w:rPr>
          <w:rFonts w:ascii="SimSun" w:hAnsi="SimSun" w:eastAsia="SimSun" w:cs="SimSun"/>
          <w:sz w:val="20"/>
          <w:szCs w:val="20"/>
          <w:spacing w:val="3"/>
        </w:rPr>
        <w:t>,</w:t>
      </w:r>
      <w:r>
        <w:rPr>
          <w:rFonts w:ascii="SimSun" w:hAnsi="SimSun" w:eastAsia="SimSun" w:cs="SimSun"/>
          <w:sz w:val="20"/>
          <w:szCs w:val="20"/>
          <w:spacing w:val="-33"/>
        </w:rPr>
        <w:t xml:space="preserve"> </w:t>
      </w:r>
      <w:r>
        <w:rPr>
          <w:rFonts w:ascii="SimSun" w:hAnsi="SimSun" w:eastAsia="SimSun" w:cs="SimSun"/>
          <w:sz w:val="20"/>
          <w:szCs w:val="20"/>
          <w:spacing w:val="3"/>
        </w:rPr>
        <w:t>直径0.6～0.8</w:t>
      </w:r>
      <w:r>
        <w:rPr>
          <w:rFonts w:ascii="SimSun" w:hAnsi="SimSun" w:eastAsia="SimSun" w:cs="SimSun"/>
          <w:sz w:val="20"/>
          <w:szCs w:val="20"/>
        </w:rPr>
        <w:t>cm</w:t>
      </w:r>
      <w:r>
        <w:rPr>
          <w:rFonts w:ascii="SimSun" w:hAnsi="SimSun" w:eastAsia="SimSun" w:cs="SimSun"/>
          <w:sz w:val="20"/>
          <w:szCs w:val="20"/>
          <w:spacing w:val="3"/>
        </w:rPr>
        <w:t>。</w:t>
      </w:r>
      <w:r>
        <w:rPr>
          <w:rFonts w:ascii="SimSun" w:hAnsi="SimSun" w:eastAsia="SimSun" w:cs="SimSun"/>
          <w:sz w:val="20"/>
          <w:szCs w:val="20"/>
          <w:spacing w:val="-1"/>
        </w:rPr>
        <w:t xml:space="preserve"> </w:t>
      </w:r>
      <w:r>
        <w:rPr>
          <w:rFonts w:ascii="SimSun" w:hAnsi="SimSun" w:eastAsia="SimSun" w:cs="SimSun"/>
          <w:sz w:val="20"/>
          <w:szCs w:val="20"/>
          <w:spacing w:val="3"/>
        </w:rPr>
        <w:t>胆总管分为四段：</w:t>
      </w:r>
      <w:r>
        <w:rPr>
          <w:rFonts w:ascii="SimSun" w:hAnsi="SimSun" w:eastAsia="SimSun" w:cs="SimSun"/>
          <w:sz w:val="20"/>
          <w:szCs w:val="20"/>
        </w:rPr>
        <w:t xml:space="preserve"> </w:t>
      </w:r>
      <w:r>
        <w:rPr>
          <w:rFonts w:ascii="SimSun" w:hAnsi="SimSun" w:eastAsia="SimSun" w:cs="SimSun"/>
          <w:sz w:val="20"/>
          <w:szCs w:val="20"/>
          <w:spacing w:val="2"/>
        </w:rPr>
        <w:t>①十二指肠上段：长约1.4</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2"/>
        </w:rPr>
        <w:t>经肝十二指肠韧</w:t>
      </w:r>
      <w:r>
        <w:rPr>
          <w:rFonts w:ascii="SimSun" w:hAnsi="SimSun" w:eastAsia="SimSun" w:cs="SimSun"/>
          <w:sz w:val="20"/>
          <w:szCs w:val="20"/>
          <w:spacing w:val="1"/>
        </w:rPr>
        <w:t>带右</w:t>
      </w:r>
      <w:r>
        <w:rPr>
          <w:rFonts w:ascii="SimSun" w:hAnsi="SimSun" w:eastAsia="SimSun" w:cs="SimSun"/>
          <w:sz w:val="20"/>
          <w:szCs w:val="20"/>
        </w:rPr>
        <w:t xml:space="preserve">  </w:t>
      </w:r>
      <w:r>
        <w:rPr>
          <w:rFonts w:ascii="SimSun" w:hAnsi="SimSun" w:eastAsia="SimSun" w:cs="SimSun"/>
          <w:sz w:val="20"/>
          <w:szCs w:val="20"/>
          <w:spacing w:val="7"/>
        </w:rPr>
        <w:t>缘下行，是临床上胆总管探查、引流的常用部位。</w:t>
      </w:r>
      <w:r>
        <w:rPr>
          <w:rFonts w:ascii="SimSun" w:hAnsi="SimSun" w:eastAsia="SimSun" w:cs="SimSun"/>
          <w:sz w:val="20"/>
          <w:szCs w:val="20"/>
          <w:spacing w:val="5"/>
        </w:rPr>
        <w:t xml:space="preserve"> </w:t>
      </w:r>
      <w:r>
        <w:rPr>
          <w:rFonts w:ascii="SimSun" w:hAnsi="SimSun" w:eastAsia="SimSun" w:cs="SimSun"/>
          <w:sz w:val="20"/>
          <w:szCs w:val="20"/>
          <w:spacing w:val="3"/>
        </w:rPr>
        <w:t>②十二指肠后段：长约2</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3"/>
        </w:rPr>
        <w:t>,</w:t>
      </w:r>
      <w:r>
        <w:rPr>
          <w:rFonts w:ascii="SimSun" w:hAnsi="SimSun" w:eastAsia="SimSun" w:cs="SimSun"/>
          <w:sz w:val="20"/>
          <w:szCs w:val="20"/>
          <w:spacing w:val="3"/>
        </w:rPr>
        <w:t>行经十二指肠第一段后</w:t>
      </w:r>
      <w:r>
        <w:rPr>
          <w:rFonts w:ascii="SimSun" w:hAnsi="SimSun" w:eastAsia="SimSun" w:cs="SimSun"/>
          <w:sz w:val="20"/>
          <w:szCs w:val="20"/>
          <w:spacing w:val="6"/>
        </w:rPr>
        <w:t xml:space="preserve">  </w:t>
      </w:r>
      <w:r>
        <w:rPr>
          <w:rFonts w:ascii="SimSun" w:hAnsi="SimSun" w:eastAsia="SimSun" w:cs="SimSun"/>
          <w:sz w:val="20"/>
          <w:szCs w:val="20"/>
          <w:spacing w:val="-7"/>
        </w:rPr>
        <w:t>方，其后方为下腔静脉，左侧有门静脉和胃十二指肠</w:t>
      </w:r>
      <w:r>
        <w:rPr>
          <w:rFonts w:ascii="SimSun" w:hAnsi="SimSun" w:eastAsia="SimSun" w:cs="SimSun"/>
          <w:sz w:val="20"/>
          <w:szCs w:val="20"/>
          <w:spacing w:val="5"/>
        </w:rPr>
        <w:t xml:space="preserve">  </w:t>
      </w:r>
      <w:r>
        <w:rPr>
          <w:rFonts w:ascii="SimSun" w:hAnsi="SimSun" w:eastAsia="SimSun" w:cs="SimSun"/>
          <w:sz w:val="20"/>
          <w:szCs w:val="20"/>
          <w:spacing w:val="-1"/>
        </w:rPr>
        <w:t>动脉。③胰腺段：长约1～2cm,在胰头后方的胆管沟</w:t>
      </w:r>
      <w:r>
        <w:rPr>
          <w:rFonts w:ascii="SimSun" w:hAnsi="SimSun" w:eastAsia="SimSun" w:cs="SimSun"/>
          <w:sz w:val="20"/>
          <w:szCs w:val="20"/>
        </w:rPr>
        <w:t xml:space="preserve">  </w:t>
      </w:r>
      <w:r>
        <w:rPr>
          <w:rFonts w:ascii="SimSun" w:hAnsi="SimSun" w:eastAsia="SimSun" w:cs="SimSun"/>
          <w:sz w:val="20"/>
          <w:szCs w:val="20"/>
          <w:spacing w:val="3"/>
        </w:rPr>
        <w:t>内或胰腺实质内下行。因其与胰头部关系密切，胰</w:t>
      </w:r>
      <w:r>
        <w:rPr>
          <w:rFonts w:ascii="SimSun" w:hAnsi="SimSun" w:eastAsia="SimSun" w:cs="SimSun"/>
          <w:sz w:val="20"/>
          <w:szCs w:val="20"/>
        </w:rPr>
        <w:t xml:space="preserve">  </w:t>
      </w:r>
      <w:r>
        <w:rPr>
          <w:rFonts w:ascii="SimSun" w:hAnsi="SimSun" w:eastAsia="SimSun" w:cs="SimSun"/>
          <w:sz w:val="20"/>
          <w:szCs w:val="20"/>
          <w:spacing w:val="3"/>
        </w:rPr>
        <w:t>头肿块常压迫或侵及此处造成梗阻性黄疸。④十二</w:t>
      </w:r>
      <w:r>
        <w:rPr>
          <w:rFonts w:ascii="SimSun" w:hAnsi="SimSun" w:eastAsia="SimSun" w:cs="SimSun"/>
          <w:sz w:val="20"/>
          <w:szCs w:val="20"/>
          <w:spacing w:val="1"/>
        </w:rPr>
        <w:t xml:space="preserve">  </w:t>
      </w:r>
      <w:r>
        <w:rPr>
          <w:rFonts w:ascii="SimSun" w:hAnsi="SimSun" w:eastAsia="SimSun" w:cs="SimSun"/>
          <w:sz w:val="20"/>
          <w:szCs w:val="20"/>
          <w:spacing w:val="-7"/>
        </w:rPr>
        <w:t>指肠壁内段：长约1cm,</w:t>
      </w:r>
      <w:r>
        <w:rPr>
          <w:rFonts w:ascii="SimSun" w:hAnsi="SimSun" w:eastAsia="SimSun" w:cs="SimSun"/>
          <w:sz w:val="20"/>
          <w:szCs w:val="20"/>
          <w:spacing w:val="-50"/>
        </w:rPr>
        <w:t xml:space="preserve"> </w:t>
      </w:r>
      <w:r>
        <w:rPr>
          <w:rFonts w:ascii="SimSun" w:hAnsi="SimSun" w:eastAsia="SimSun" w:cs="SimSun"/>
          <w:sz w:val="20"/>
          <w:szCs w:val="20"/>
          <w:spacing w:val="-7"/>
        </w:rPr>
        <w:t>行至十二指肠降部中段，斜行</w:t>
      </w:r>
    </w:p>
    <w:p>
      <w:pPr>
        <w:ind w:left="550"/>
        <w:spacing w:before="57" w:line="221" w:lineRule="auto"/>
        <w:rPr>
          <w:rFonts w:ascii="SimHei" w:hAnsi="SimHei" w:eastAsia="SimHei" w:cs="SimHei"/>
          <w:sz w:val="20"/>
          <w:szCs w:val="20"/>
        </w:rPr>
      </w:pPr>
      <w:r>
        <w:rPr>
          <w:rFonts w:ascii="SimHei" w:hAnsi="SimHei" w:eastAsia="SimHei" w:cs="SimHei"/>
          <w:sz w:val="20"/>
          <w:szCs w:val="20"/>
          <w:color w:val="0391D8"/>
          <w:spacing w:val="-15"/>
        </w:rPr>
        <w:t>图40-1</w:t>
      </w:r>
      <w:r>
        <w:rPr>
          <w:rFonts w:ascii="SimHei" w:hAnsi="SimHei" w:eastAsia="SimHei" w:cs="SimHei"/>
          <w:sz w:val="20"/>
          <w:szCs w:val="20"/>
          <w:color w:val="0391D8"/>
          <w:spacing w:val="45"/>
        </w:rPr>
        <w:t xml:space="preserve"> </w:t>
      </w:r>
      <w:r>
        <w:rPr>
          <w:rFonts w:ascii="SimHei" w:hAnsi="SimHei" w:eastAsia="SimHei" w:cs="SimHei"/>
          <w:sz w:val="20"/>
          <w:szCs w:val="20"/>
          <w:spacing w:val="-15"/>
        </w:rPr>
        <w:t>肝十二指肠韧带内重要结构</w:t>
      </w:r>
    </w:p>
    <w:p>
      <w:pPr>
        <w:ind w:left="4199"/>
        <w:spacing w:before="53" w:line="219" w:lineRule="auto"/>
        <w:rPr>
          <w:rFonts w:ascii="SimSun" w:hAnsi="SimSun" w:eastAsia="SimSun" w:cs="SimSun"/>
          <w:sz w:val="20"/>
          <w:szCs w:val="20"/>
        </w:rPr>
      </w:pPr>
      <w:r>
        <w:rPr>
          <w:rFonts w:ascii="SimSun" w:hAnsi="SimSun" w:eastAsia="SimSun" w:cs="SimSun"/>
          <w:sz w:val="20"/>
          <w:szCs w:val="20"/>
          <w:spacing w:val="12"/>
        </w:rPr>
        <w:t>进入肠管后内侧壁。胆总管与主胰管在肠壁内汇</w:t>
      </w:r>
    </w:p>
    <w:p>
      <w:pPr>
        <w:ind w:left="20" w:right="1141"/>
        <w:spacing w:before="51" w:line="260" w:lineRule="auto"/>
        <w:jc w:val="both"/>
        <w:rPr>
          <w:rFonts w:ascii="SimSun" w:hAnsi="SimSun" w:eastAsia="SimSun" w:cs="SimSun"/>
          <w:sz w:val="20"/>
          <w:szCs w:val="20"/>
        </w:rPr>
      </w:pPr>
      <w:r>
        <w:rPr>
          <w:rFonts w:ascii="SimSun" w:hAnsi="SimSun" w:eastAsia="SimSun" w:cs="SimSun"/>
          <w:sz w:val="20"/>
          <w:szCs w:val="20"/>
          <w:spacing w:val="-3"/>
        </w:rPr>
        <w:t>合，膨大呈壶状，亦称</w:t>
      </w:r>
      <w:r>
        <w:rPr>
          <w:rFonts w:ascii="SimSun" w:hAnsi="SimSun" w:eastAsia="SimSun" w:cs="SimSun"/>
          <w:sz w:val="20"/>
          <w:szCs w:val="20"/>
          <w:spacing w:val="-60"/>
        </w:rPr>
        <w:t xml:space="preserve"> </w:t>
      </w:r>
      <w:r>
        <w:rPr>
          <w:rFonts w:ascii="SimSun" w:hAnsi="SimSun" w:eastAsia="SimSun" w:cs="SimSun"/>
          <w:sz w:val="20"/>
          <w:szCs w:val="20"/>
          <w:spacing w:val="-3"/>
        </w:rPr>
        <w:t>Vater壶腹。壶腹周围有Oddi括约肌包绕，末端通常开口于十二指</w:t>
      </w:r>
      <w:r>
        <w:rPr>
          <w:rFonts w:ascii="SimSun" w:hAnsi="SimSun" w:eastAsia="SimSun" w:cs="SimSun"/>
          <w:sz w:val="20"/>
          <w:szCs w:val="20"/>
          <w:spacing w:val="-4"/>
        </w:rPr>
        <w:t>肠乳头。胆</w:t>
      </w:r>
      <w:r>
        <w:rPr>
          <w:rFonts w:ascii="SimSun" w:hAnsi="SimSun" w:eastAsia="SimSun" w:cs="SimSun"/>
          <w:sz w:val="20"/>
          <w:szCs w:val="20"/>
        </w:rPr>
        <w:t xml:space="preserve"> </w:t>
      </w:r>
      <w:r>
        <w:rPr>
          <w:rFonts w:ascii="SimSun" w:hAnsi="SimSun" w:eastAsia="SimSun" w:cs="SimSun"/>
          <w:sz w:val="20"/>
          <w:szCs w:val="20"/>
          <w:spacing w:val="2"/>
        </w:rPr>
        <w:t>总管和主胰管的汇合常发生解剖变异：胆总管与主胰管汇合后形成一个管道开口于十二指肠(约占</w:t>
      </w:r>
      <w:r>
        <w:rPr>
          <w:rFonts w:ascii="SimSun" w:hAnsi="SimSun" w:eastAsia="SimSun" w:cs="SimSun"/>
          <w:sz w:val="20"/>
          <w:szCs w:val="20"/>
        </w:rPr>
        <w:t xml:space="preserve"> </w:t>
      </w:r>
      <w:r>
        <w:rPr>
          <w:rFonts w:ascii="SimSun" w:hAnsi="SimSun" w:eastAsia="SimSun" w:cs="SimSun"/>
          <w:sz w:val="20"/>
          <w:szCs w:val="20"/>
          <w:spacing w:val="7"/>
        </w:rPr>
        <w:t>70%);胆总管与主胰管没有汇合形成一个管道，而是在十二指肠有一个共同的开口(约占20%);胆</w:t>
      </w:r>
      <w:r>
        <w:rPr>
          <w:rFonts w:ascii="SimSun" w:hAnsi="SimSun" w:eastAsia="SimSun" w:cs="SimSun"/>
          <w:sz w:val="20"/>
          <w:szCs w:val="20"/>
          <w:spacing w:val="18"/>
        </w:rPr>
        <w:t xml:space="preserve"> </w:t>
      </w:r>
      <w:r>
        <w:rPr>
          <w:rFonts w:ascii="SimSun" w:hAnsi="SimSun" w:eastAsia="SimSun" w:cs="SimSun"/>
          <w:sz w:val="20"/>
          <w:szCs w:val="20"/>
          <w:spacing w:val="5"/>
        </w:rPr>
        <w:t>总管与主胰管分别开口于十二指肠(约占10%)(图40-2)。0</w:t>
      </w:r>
      <w:r>
        <w:rPr>
          <w:rFonts w:ascii="SimSun" w:hAnsi="SimSun" w:eastAsia="SimSun" w:cs="SimSun"/>
          <w:sz w:val="20"/>
          <w:szCs w:val="20"/>
        </w:rPr>
        <w:t>ddi</w:t>
      </w:r>
      <w:r>
        <w:rPr>
          <w:rFonts w:ascii="SimSun" w:hAnsi="SimSun" w:eastAsia="SimSun" w:cs="SimSun"/>
          <w:sz w:val="20"/>
          <w:szCs w:val="20"/>
          <w:spacing w:val="-39"/>
        </w:rPr>
        <w:t xml:space="preserve"> </w:t>
      </w:r>
      <w:r>
        <w:rPr>
          <w:rFonts w:ascii="SimSun" w:hAnsi="SimSun" w:eastAsia="SimSun" w:cs="SimSun"/>
          <w:sz w:val="20"/>
          <w:szCs w:val="20"/>
          <w:spacing w:val="5"/>
        </w:rPr>
        <w:t>括约肌主要</w:t>
      </w:r>
      <w:r>
        <w:rPr>
          <w:rFonts w:ascii="SimSun" w:hAnsi="SimSun" w:eastAsia="SimSun" w:cs="SimSun"/>
          <w:sz w:val="20"/>
          <w:szCs w:val="20"/>
          <w:spacing w:val="4"/>
        </w:rPr>
        <w:t>包括胆管括约肌、胰管</w:t>
      </w:r>
      <w:r>
        <w:rPr>
          <w:rFonts w:ascii="SimSun" w:hAnsi="SimSun" w:eastAsia="SimSun" w:cs="SimSun"/>
          <w:sz w:val="20"/>
          <w:szCs w:val="20"/>
        </w:rPr>
        <w:t xml:space="preserve"> </w:t>
      </w:r>
      <w:r>
        <w:rPr>
          <w:rFonts w:ascii="SimSun" w:hAnsi="SimSun" w:eastAsia="SimSun" w:cs="SimSun"/>
          <w:sz w:val="20"/>
          <w:szCs w:val="20"/>
          <w:spacing w:val="4"/>
        </w:rPr>
        <w:t>括约肌和壶腹括约肌，它具有控制和调节胆总管和胰管的开放，以及防止十二指肠内容物反流的</w:t>
      </w:r>
      <w:r>
        <w:rPr>
          <w:rFonts w:ascii="SimSun" w:hAnsi="SimSun" w:eastAsia="SimSun" w:cs="SimSun"/>
          <w:sz w:val="20"/>
          <w:szCs w:val="20"/>
          <w:spacing w:val="16"/>
        </w:rPr>
        <w:t xml:space="preserve"> </w:t>
      </w:r>
      <w:r>
        <w:rPr>
          <w:rFonts w:ascii="SimSun" w:hAnsi="SimSun" w:eastAsia="SimSun" w:cs="SimSun"/>
          <w:sz w:val="20"/>
          <w:szCs w:val="20"/>
          <w:spacing w:val="-9"/>
        </w:rPr>
        <w:t>作用。</w:t>
      </w:r>
    </w:p>
    <w:p>
      <w:pPr>
        <w:sectPr>
          <w:footerReference w:type="default" r:id="rId14"/>
          <w:pgSz w:w="11180" w:h="15720"/>
          <w:pgMar w:top="400" w:right="510" w:bottom="359" w:left="859" w:header="0" w:footer="190" w:gutter="0"/>
        </w:sectPr>
        <w:rPr/>
      </w:pPr>
    </w:p>
    <w:p>
      <w:pPr>
        <w:spacing w:line="434" w:lineRule="auto"/>
        <w:rPr>
          <w:rFonts w:ascii="Arial"/>
          <w:sz w:val="21"/>
        </w:rPr>
      </w:pPr>
      <w:r>
        <w:drawing>
          <wp:anchor distT="0" distB="0" distL="0" distR="0" simplePos="0" relativeHeight="251672576" behindDoc="0" locked="0" layoutInCell="0" allowOverlap="1">
            <wp:simplePos x="0" y="0"/>
            <wp:positionH relativeFrom="page">
              <wp:posOffset>387328</wp:posOffset>
            </wp:positionH>
            <wp:positionV relativeFrom="page">
              <wp:posOffset>9353529</wp:posOffset>
            </wp:positionV>
            <wp:extent cx="469896" cy="406466"/>
            <wp:effectExtent l="0" t="0" r="0" b="0"/>
            <wp:wrapNone/>
            <wp:docPr id="13" name="IM 13"/>
            <wp:cNvGraphicFramePr/>
            <a:graphic>
              <a:graphicData uri="http://schemas.openxmlformats.org/drawingml/2006/picture">
                <pic:pic>
                  <pic:nvPicPr>
                    <pic:cNvPr id="13" name="IM 13"/>
                    <pic:cNvPicPr/>
                  </pic:nvPicPr>
                  <pic:blipFill>
                    <a:blip r:embed="rId18"/>
                    <a:stretch>
                      <a:fillRect/>
                    </a:stretch>
                  </pic:blipFill>
                  <pic:spPr>
                    <a:xfrm rot="0">
                      <a:off x="0" y="0"/>
                      <a:ext cx="469896" cy="406466"/>
                    </a:xfrm>
                    <a:prstGeom prst="rect">
                      <a:avLst/>
                    </a:prstGeom>
                  </pic:spPr>
                </pic:pic>
              </a:graphicData>
            </a:graphic>
          </wp:anchor>
        </w:drawing>
      </w:r>
      <w:r>
        <w:drawing>
          <wp:anchor distT="0" distB="0" distL="0" distR="0" simplePos="0" relativeHeight="251667456" behindDoc="0" locked="0" layoutInCell="0" allowOverlap="1">
            <wp:simplePos x="0" y="0"/>
            <wp:positionH relativeFrom="page">
              <wp:posOffset>1841500</wp:posOffset>
            </wp:positionH>
            <wp:positionV relativeFrom="page">
              <wp:posOffset>914373</wp:posOffset>
            </wp:positionV>
            <wp:extent cx="965231" cy="1574793"/>
            <wp:effectExtent l="0" t="0" r="0" b="0"/>
            <wp:wrapNone/>
            <wp:docPr id="14" name="IM 14"/>
            <wp:cNvGraphicFramePr/>
            <a:graphic>
              <a:graphicData uri="http://schemas.openxmlformats.org/drawingml/2006/picture">
                <pic:pic>
                  <pic:nvPicPr>
                    <pic:cNvPr id="14" name="IM 14"/>
                    <pic:cNvPicPr/>
                  </pic:nvPicPr>
                  <pic:blipFill>
                    <a:blip r:embed="rId19"/>
                    <a:stretch>
                      <a:fillRect/>
                    </a:stretch>
                  </pic:blipFill>
                  <pic:spPr>
                    <a:xfrm rot="0">
                      <a:off x="0" y="0"/>
                      <a:ext cx="965231" cy="1574793"/>
                    </a:xfrm>
                    <a:prstGeom prst="rect">
                      <a:avLst/>
                    </a:prstGeom>
                  </pic:spPr>
                </pic:pic>
              </a:graphicData>
            </a:graphic>
          </wp:anchor>
        </w:drawing>
      </w:r>
      <w:r>
        <w:drawing>
          <wp:anchor distT="0" distB="0" distL="0" distR="0" simplePos="0" relativeHeight="251666432" behindDoc="0" locked="0" layoutInCell="0" allowOverlap="1">
            <wp:simplePos x="0" y="0"/>
            <wp:positionH relativeFrom="page">
              <wp:posOffset>4546621</wp:posOffset>
            </wp:positionH>
            <wp:positionV relativeFrom="page">
              <wp:posOffset>920782</wp:posOffset>
            </wp:positionV>
            <wp:extent cx="1187425" cy="1568384"/>
            <wp:effectExtent l="0" t="0" r="0" b="0"/>
            <wp:wrapNone/>
            <wp:docPr id="15" name="IM 15"/>
            <wp:cNvGraphicFramePr/>
            <a:graphic>
              <a:graphicData uri="http://schemas.openxmlformats.org/drawingml/2006/picture">
                <pic:pic>
                  <pic:nvPicPr>
                    <pic:cNvPr id="15" name="IM 15"/>
                    <pic:cNvPicPr/>
                  </pic:nvPicPr>
                  <pic:blipFill>
                    <a:blip r:embed="rId20"/>
                    <a:stretch>
                      <a:fillRect/>
                    </a:stretch>
                  </pic:blipFill>
                  <pic:spPr>
                    <a:xfrm rot="0">
                      <a:off x="0" y="0"/>
                      <a:ext cx="1187425" cy="1568384"/>
                    </a:xfrm>
                    <a:prstGeom prst="rect">
                      <a:avLst/>
                    </a:prstGeom>
                  </pic:spPr>
                </pic:pic>
              </a:graphicData>
            </a:graphic>
          </wp:anchor>
        </w:drawing>
      </w:r>
      <w:r>
        <w:drawing>
          <wp:anchor distT="0" distB="0" distL="0" distR="0" simplePos="0" relativeHeight="251668480" behindDoc="0" locked="0" layoutInCell="0" allowOverlap="1">
            <wp:simplePos x="0" y="0"/>
            <wp:positionH relativeFrom="page">
              <wp:posOffset>2158980</wp:posOffset>
            </wp:positionH>
            <wp:positionV relativeFrom="page">
              <wp:posOffset>5226080</wp:posOffset>
            </wp:positionV>
            <wp:extent cx="1009641" cy="1231916"/>
            <wp:effectExtent l="0" t="0" r="0" b="0"/>
            <wp:wrapNone/>
            <wp:docPr id="16" name="IM 16"/>
            <wp:cNvGraphicFramePr/>
            <a:graphic>
              <a:graphicData uri="http://schemas.openxmlformats.org/drawingml/2006/picture">
                <pic:pic>
                  <pic:nvPicPr>
                    <pic:cNvPr id="16" name="IM 16"/>
                    <pic:cNvPicPr/>
                  </pic:nvPicPr>
                  <pic:blipFill>
                    <a:blip r:embed="rId21"/>
                    <a:stretch>
                      <a:fillRect/>
                    </a:stretch>
                  </pic:blipFill>
                  <pic:spPr>
                    <a:xfrm rot="0">
                      <a:off x="0" y="0"/>
                      <a:ext cx="1009641" cy="1231916"/>
                    </a:xfrm>
                    <a:prstGeom prst="rect">
                      <a:avLst/>
                    </a:prstGeom>
                  </pic:spPr>
                </pic:pic>
              </a:graphicData>
            </a:graphic>
          </wp:anchor>
        </w:drawing>
      </w:r>
      <w:r>
        <w:drawing>
          <wp:anchor distT="0" distB="0" distL="0" distR="0" simplePos="0" relativeHeight="251671552" behindDoc="0" locked="0" layoutInCell="0" allowOverlap="1">
            <wp:simplePos x="0" y="0"/>
            <wp:positionH relativeFrom="page">
              <wp:posOffset>4540225</wp:posOffset>
            </wp:positionH>
            <wp:positionV relativeFrom="page">
              <wp:posOffset>5149874</wp:posOffset>
            </wp:positionV>
            <wp:extent cx="882663" cy="1225507"/>
            <wp:effectExtent l="0" t="0" r="0" b="0"/>
            <wp:wrapNone/>
            <wp:docPr id="17" name="IM 17"/>
            <wp:cNvGraphicFramePr/>
            <a:graphic>
              <a:graphicData uri="http://schemas.openxmlformats.org/drawingml/2006/picture">
                <pic:pic>
                  <pic:nvPicPr>
                    <pic:cNvPr id="17" name="IM 17"/>
                    <pic:cNvPicPr/>
                  </pic:nvPicPr>
                  <pic:blipFill>
                    <a:blip r:embed="rId22"/>
                    <a:stretch>
                      <a:fillRect/>
                    </a:stretch>
                  </pic:blipFill>
                  <pic:spPr>
                    <a:xfrm rot="0">
                      <a:off x="0" y="0"/>
                      <a:ext cx="882663" cy="1225507"/>
                    </a:xfrm>
                    <a:prstGeom prst="rect">
                      <a:avLst/>
                    </a:prstGeom>
                  </pic:spPr>
                </pic:pic>
              </a:graphicData>
            </a:graphic>
          </wp:anchor>
        </w:drawing>
      </w:r>
      <w:r>
        <w:drawing>
          <wp:anchor distT="0" distB="0" distL="0" distR="0" simplePos="0" relativeHeight="251669504" behindDoc="0" locked="0" layoutInCell="0" allowOverlap="1">
            <wp:simplePos x="0" y="0"/>
            <wp:positionH relativeFrom="page">
              <wp:posOffset>2279634</wp:posOffset>
            </wp:positionH>
            <wp:positionV relativeFrom="page">
              <wp:posOffset>6692923</wp:posOffset>
            </wp:positionV>
            <wp:extent cx="857296" cy="1333457"/>
            <wp:effectExtent l="0" t="0" r="0" b="0"/>
            <wp:wrapNone/>
            <wp:docPr id="18" name="IM 18"/>
            <wp:cNvGraphicFramePr/>
            <a:graphic>
              <a:graphicData uri="http://schemas.openxmlformats.org/drawingml/2006/picture">
                <pic:pic>
                  <pic:nvPicPr>
                    <pic:cNvPr id="18" name="IM 18"/>
                    <pic:cNvPicPr/>
                  </pic:nvPicPr>
                  <pic:blipFill>
                    <a:blip r:embed="rId23"/>
                    <a:stretch>
                      <a:fillRect/>
                    </a:stretch>
                  </pic:blipFill>
                  <pic:spPr>
                    <a:xfrm rot="0">
                      <a:off x="0" y="0"/>
                      <a:ext cx="857296" cy="1333457"/>
                    </a:xfrm>
                    <a:prstGeom prst="rect">
                      <a:avLst/>
                    </a:prstGeom>
                  </pic:spPr>
                </pic:pic>
              </a:graphicData>
            </a:graphic>
          </wp:anchor>
        </w:drawing>
      </w:r>
      <w:r>
        <w:drawing>
          <wp:anchor distT="0" distB="0" distL="0" distR="0" simplePos="0" relativeHeight="251670528" behindDoc="0" locked="0" layoutInCell="0" allowOverlap="1">
            <wp:simplePos x="0" y="0"/>
            <wp:positionH relativeFrom="page">
              <wp:posOffset>4527577</wp:posOffset>
            </wp:positionH>
            <wp:positionV relativeFrom="page">
              <wp:posOffset>6705641</wp:posOffset>
            </wp:positionV>
            <wp:extent cx="882593" cy="1263560"/>
            <wp:effectExtent l="0" t="0" r="0" b="0"/>
            <wp:wrapNone/>
            <wp:docPr id="19" name="IM 19"/>
            <wp:cNvGraphicFramePr/>
            <a:graphic>
              <a:graphicData uri="http://schemas.openxmlformats.org/drawingml/2006/picture">
                <pic:pic>
                  <pic:nvPicPr>
                    <pic:cNvPr id="19" name="IM 19"/>
                    <pic:cNvPicPr/>
                  </pic:nvPicPr>
                  <pic:blipFill>
                    <a:blip r:embed="rId24"/>
                    <a:stretch>
                      <a:fillRect/>
                    </a:stretch>
                  </pic:blipFill>
                  <pic:spPr>
                    <a:xfrm rot="0">
                      <a:off x="0" y="0"/>
                      <a:ext cx="882593" cy="1263560"/>
                    </a:xfrm>
                    <a:prstGeom prst="rect">
                      <a:avLst/>
                    </a:prstGeom>
                  </pic:spPr>
                </pic:pic>
              </a:graphicData>
            </a:graphic>
          </wp:anchor>
        </w:drawing>
      </w:r>
      <w:r/>
    </w:p>
    <w:p>
      <w:pPr>
        <w:ind w:left="12"/>
        <w:spacing w:before="58" w:line="211" w:lineRule="auto"/>
        <w:rPr>
          <w:rFonts w:ascii="SimHei" w:hAnsi="SimHei" w:eastAsia="SimHei" w:cs="SimHei"/>
          <w:sz w:val="18"/>
          <w:szCs w:val="18"/>
        </w:rPr>
      </w:pPr>
      <w:r>
        <w:rPr>
          <w:rFonts w:ascii="SimSun" w:hAnsi="SimSun" w:eastAsia="SimSun" w:cs="SimSun"/>
          <w:sz w:val="18"/>
          <w:szCs w:val="18"/>
          <w:b/>
          <w:bCs/>
          <w:color w:val="099CF2"/>
          <w:spacing w:val="-7"/>
          <w:position w:val="1"/>
        </w:rPr>
        <w:t>432</w:t>
      </w:r>
      <w:r>
        <w:rPr>
          <w:rFonts w:ascii="SimSun" w:hAnsi="SimSun" w:eastAsia="SimSun" w:cs="SimSun"/>
          <w:sz w:val="18"/>
          <w:szCs w:val="18"/>
          <w:color w:val="099CF2"/>
          <w:spacing w:val="7"/>
          <w:position w:val="1"/>
        </w:rPr>
        <w:t xml:space="preserve">        </w:t>
      </w:r>
      <w:r>
        <w:rPr>
          <w:rFonts w:ascii="SimHei" w:hAnsi="SimHei" w:eastAsia="SimHei" w:cs="SimHei"/>
          <w:sz w:val="18"/>
          <w:szCs w:val="18"/>
          <w:color w:val="00AAE8"/>
          <w:spacing w:val="-7"/>
        </w:rPr>
        <w:t>第</w:t>
      </w:r>
      <w:r>
        <w:rPr>
          <w:rFonts w:ascii="SimHei" w:hAnsi="SimHei" w:eastAsia="SimHei" w:cs="SimHei"/>
          <w:sz w:val="18"/>
          <w:szCs w:val="18"/>
          <w:color w:val="00AAE8"/>
          <w:spacing w:val="-6"/>
        </w:rPr>
        <w:t xml:space="preserve"> </w:t>
      </w:r>
      <w:r>
        <w:rPr>
          <w:rFonts w:ascii="SimHei" w:hAnsi="SimHei" w:eastAsia="SimHei" w:cs="SimHei"/>
          <w:sz w:val="18"/>
          <w:szCs w:val="18"/>
          <w:color w:val="00AAE8"/>
          <w:spacing w:val="-7"/>
        </w:rPr>
        <w:t>四</w:t>
      </w:r>
      <w:r>
        <w:rPr>
          <w:rFonts w:ascii="SimHei" w:hAnsi="SimHei" w:eastAsia="SimHei" w:cs="SimHei"/>
          <w:sz w:val="18"/>
          <w:szCs w:val="18"/>
          <w:color w:val="00AAE8"/>
          <w:spacing w:val="-17"/>
        </w:rPr>
        <w:t xml:space="preserve"> </w:t>
      </w:r>
      <w:r>
        <w:rPr>
          <w:rFonts w:ascii="SimHei" w:hAnsi="SimHei" w:eastAsia="SimHei" w:cs="SimHei"/>
          <w:sz w:val="18"/>
          <w:szCs w:val="18"/>
          <w:color w:val="00AAE8"/>
          <w:spacing w:val="-7"/>
        </w:rPr>
        <w:t>十</w:t>
      </w:r>
      <w:r>
        <w:rPr>
          <w:rFonts w:ascii="SimHei" w:hAnsi="SimHei" w:eastAsia="SimHei" w:cs="SimHei"/>
          <w:sz w:val="18"/>
          <w:szCs w:val="18"/>
          <w:color w:val="00AAE8"/>
          <w:spacing w:val="-18"/>
        </w:rPr>
        <w:t xml:space="preserve"> </w:t>
      </w:r>
      <w:r>
        <w:rPr>
          <w:rFonts w:ascii="SimHei" w:hAnsi="SimHei" w:eastAsia="SimHei" w:cs="SimHei"/>
          <w:sz w:val="18"/>
          <w:szCs w:val="18"/>
          <w:color w:val="00AAE8"/>
          <w:spacing w:val="-7"/>
        </w:rPr>
        <w:t>章</w:t>
      </w:r>
      <w:r>
        <w:rPr>
          <w:rFonts w:ascii="SimHei" w:hAnsi="SimHei" w:eastAsia="SimHei" w:cs="SimHei"/>
          <w:sz w:val="18"/>
          <w:szCs w:val="18"/>
          <w:color w:val="00AAE8"/>
          <w:spacing w:val="-21"/>
        </w:rPr>
        <w:t xml:space="preserve"> </w:t>
      </w:r>
      <w:r>
        <w:rPr>
          <w:rFonts w:ascii="SimHei" w:hAnsi="SimHei" w:eastAsia="SimHei" w:cs="SimHei"/>
          <w:sz w:val="18"/>
          <w:szCs w:val="18"/>
          <w:color w:val="00AAE8"/>
          <w:spacing w:val="-7"/>
        </w:rPr>
        <w:t>胆</w:t>
      </w:r>
      <w:r>
        <w:rPr>
          <w:rFonts w:ascii="SimHei" w:hAnsi="SimHei" w:eastAsia="SimHei" w:cs="SimHei"/>
          <w:sz w:val="18"/>
          <w:szCs w:val="18"/>
          <w:color w:val="00AAE8"/>
          <w:spacing w:val="-20"/>
        </w:rPr>
        <w:t xml:space="preserve"> </w:t>
      </w:r>
      <w:r>
        <w:rPr>
          <w:rFonts w:ascii="SimHei" w:hAnsi="SimHei" w:eastAsia="SimHei" w:cs="SimHei"/>
          <w:sz w:val="18"/>
          <w:szCs w:val="18"/>
          <w:color w:val="00AAE8"/>
          <w:spacing w:val="-7"/>
        </w:rPr>
        <w:t>道</w:t>
      </w:r>
      <w:r>
        <w:rPr>
          <w:rFonts w:ascii="SimHei" w:hAnsi="SimHei" w:eastAsia="SimHei" w:cs="SimHei"/>
          <w:sz w:val="18"/>
          <w:szCs w:val="18"/>
          <w:color w:val="00AAE8"/>
          <w:spacing w:val="-21"/>
        </w:rPr>
        <w:t xml:space="preserve"> </w:t>
      </w:r>
      <w:r>
        <w:rPr>
          <w:rFonts w:ascii="SimHei" w:hAnsi="SimHei" w:eastAsia="SimHei" w:cs="SimHei"/>
          <w:sz w:val="18"/>
          <w:szCs w:val="18"/>
          <w:color w:val="00AAE8"/>
          <w:spacing w:val="-7"/>
        </w:rPr>
        <w:t>疾</w:t>
      </w:r>
      <w:r>
        <w:rPr>
          <w:rFonts w:ascii="SimHei" w:hAnsi="SimHei" w:eastAsia="SimHei" w:cs="SimHei"/>
          <w:sz w:val="18"/>
          <w:szCs w:val="18"/>
          <w:color w:val="00AAE8"/>
          <w:spacing w:val="-21"/>
        </w:rPr>
        <w:t xml:space="preserve"> </w:t>
      </w:r>
      <w:r>
        <w:rPr>
          <w:rFonts w:ascii="SimHei" w:hAnsi="SimHei" w:eastAsia="SimHei" w:cs="SimHei"/>
          <w:sz w:val="18"/>
          <w:szCs w:val="18"/>
          <w:color w:val="00AAE8"/>
          <w:spacing w:val="-7"/>
        </w:rPr>
        <w:t>病</w:t>
      </w:r>
    </w:p>
    <w:p>
      <w:pPr>
        <w:spacing w:line="426" w:lineRule="auto"/>
        <w:rPr>
          <w:rFonts w:ascii="Arial"/>
          <w:sz w:val="21"/>
        </w:rPr>
      </w:pPr>
      <w:r/>
    </w:p>
    <w:p>
      <w:pPr>
        <w:ind w:firstLine="4220"/>
        <w:spacing w:line="2380" w:lineRule="exact"/>
        <w:textAlignment w:val="center"/>
        <w:rPr/>
      </w:pPr>
      <w:r>
        <w:drawing>
          <wp:inline distT="0" distB="0" distL="0" distR="0">
            <wp:extent cx="1327122" cy="1511305"/>
            <wp:effectExtent l="0" t="0" r="0" b="0"/>
            <wp:docPr id="20" name="IM 20"/>
            <wp:cNvGraphicFramePr/>
            <a:graphic>
              <a:graphicData uri="http://schemas.openxmlformats.org/drawingml/2006/picture">
                <pic:pic>
                  <pic:nvPicPr>
                    <pic:cNvPr id="20" name="IM 20"/>
                    <pic:cNvPicPr/>
                  </pic:nvPicPr>
                  <pic:blipFill>
                    <a:blip r:embed="rId25"/>
                    <a:stretch>
                      <a:fillRect/>
                    </a:stretch>
                  </pic:blipFill>
                  <pic:spPr>
                    <a:xfrm rot="0">
                      <a:off x="0" y="0"/>
                      <a:ext cx="1327122" cy="1511305"/>
                    </a:xfrm>
                    <a:prstGeom prst="rect">
                      <a:avLst/>
                    </a:prstGeom>
                  </pic:spPr>
                </pic:pic>
              </a:graphicData>
            </a:graphic>
          </wp:inline>
        </w:drawing>
      </w:r>
    </w:p>
    <w:p>
      <w:pPr>
        <w:ind w:left="2840"/>
        <w:spacing w:before="40" w:line="232" w:lineRule="auto"/>
        <w:rPr>
          <w:rFonts w:ascii="SimSun" w:hAnsi="SimSun" w:eastAsia="SimSun" w:cs="SimSun"/>
          <w:sz w:val="18"/>
          <w:szCs w:val="18"/>
        </w:rPr>
      </w:pPr>
      <w:r>
        <w:rPr>
          <w:rFonts w:ascii="SimSun" w:hAnsi="SimSun" w:eastAsia="SimSun" w:cs="SimSun"/>
          <w:sz w:val="18"/>
          <w:szCs w:val="18"/>
          <w:spacing w:val="-12"/>
        </w:rPr>
        <w:t>(1)</w:t>
      </w:r>
      <w:r>
        <w:rPr>
          <w:rFonts w:ascii="SimSun" w:hAnsi="SimSun" w:eastAsia="SimSun" w:cs="SimSun"/>
          <w:sz w:val="18"/>
          <w:szCs w:val="18"/>
          <w:spacing w:val="3"/>
        </w:rPr>
        <w:t xml:space="preserve">                      </w:t>
      </w:r>
      <w:r>
        <w:rPr>
          <w:rFonts w:ascii="SimSun" w:hAnsi="SimSun" w:eastAsia="SimSun" w:cs="SimSun"/>
          <w:sz w:val="18"/>
          <w:szCs w:val="18"/>
          <w:spacing w:val="-12"/>
        </w:rPr>
        <w:t>(2)</w:t>
      </w:r>
      <w:r>
        <w:rPr>
          <w:rFonts w:ascii="SimSun" w:hAnsi="SimSun" w:eastAsia="SimSun" w:cs="SimSun"/>
          <w:sz w:val="18"/>
          <w:szCs w:val="18"/>
          <w:spacing w:val="2"/>
        </w:rPr>
        <w:t xml:space="preserve">                       </w:t>
      </w:r>
      <w:r>
        <w:rPr>
          <w:rFonts w:ascii="SimSun" w:hAnsi="SimSun" w:eastAsia="SimSun" w:cs="SimSun"/>
          <w:sz w:val="18"/>
          <w:szCs w:val="18"/>
          <w:spacing w:val="-12"/>
        </w:rPr>
        <w:t>(3)</w:t>
      </w:r>
    </w:p>
    <w:p>
      <w:pPr>
        <w:ind w:left="3620"/>
        <w:spacing w:before="149" w:line="222" w:lineRule="auto"/>
        <w:rPr>
          <w:rFonts w:ascii="SimHei" w:hAnsi="SimHei" w:eastAsia="SimHei" w:cs="SimHei"/>
          <w:sz w:val="18"/>
          <w:szCs w:val="18"/>
        </w:rPr>
      </w:pPr>
      <w:r>
        <w:rPr>
          <w:rFonts w:ascii="SimHei" w:hAnsi="SimHei" w:eastAsia="SimHei" w:cs="SimHei"/>
          <w:sz w:val="18"/>
          <w:szCs w:val="18"/>
          <w:color w:val="009FE4"/>
          <w:spacing w:val="2"/>
        </w:rPr>
        <w:t>图40-2</w:t>
      </w:r>
      <w:r>
        <w:rPr>
          <w:rFonts w:ascii="SimHei" w:hAnsi="SimHei" w:eastAsia="SimHei" w:cs="SimHei"/>
          <w:sz w:val="18"/>
          <w:szCs w:val="18"/>
          <w:color w:val="009FE4"/>
          <w:spacing w:val="73"/>
        </w:rPr>
        <w:t xml:space="preserve"> </w:t>
      </w:r>
      <w:r>
        <w:rPr>
          <w:rFonts w:ascii="SimHei" w:hAnsi="SimHei" w:eastAsia="SimHei" w:cs="SimHei"/>
          <w:sz w:val="18"/>
          <w:szCs w:val="18"/>
          <w:spacing w:val="2"/>
        </w:rPr>
        <w:t>胆总管和主胰管汇合处的解剖变异</w:t>
      </w:r>
    </w:p>
    <w:p>
      <w:pPr>
        <w:ind w:left="2170" w:right="1175"/>
        <w:spacing w:before="24" w:line="265" w:lineRule="auto"/>
        <w:rPr>
          <w:rFonts w:ascii="SimSun" w:hAnsi="SimSun" w:eastAsia="SimSun" w:cs="SimSun"/>
          <w:sz w:val="18"/>
          <w:szCs w:val="18"/>
        </w:rPr>
      </w:pPr>
      <w:r>
        <w:rPr>
          <w:rFonts w:ascii="SimSun" w:hAnsi="SimSun" w:eastAsia="SimSun" w:cs="SimSun"/>
          <w:sz w:val="18"/>
          <w:szCs w:val="18"/>
          <w:spacing w:val="1"/>
        </w:rPr>
        <w:t>(1)胆总管和主胰管汇合后形成一个管道开口于十二指肠</w:t>
      </w:r>
      <w:r>
        <w:rPr>
          <w:rFonts w:ascii="SimSun" w:hAnsi="SimSun" w:eastAsia="SimSun" w:cs="SimSun"/>
          <w:sz w:val="18"/>
          <w:szCs w:val="18"/>
        </w:rPr>
        <w:t xml:space="preserve">  </w:t>
      </w:r>
      <w:r>
        <w:rPr>
          <w:rFonts w:ascii="SimSun" w:hAnsi="SimSun" w:eastAsia="SimSun" w:cs="SimSun"/>
          <w:sz w:val="18"/>
          <w:szCs w:val="18"/>
          <w:spacing w:val="1"/>
        </w:rPr>
        <w:t>(2)胆总管和主胰管在</w:t>
      </w:r>
      <w:r>
        <w:rPr>
          <w:rFonts w:ascii="SimSun" w:hAnsi="SimSun" w:eastAsia="SimSun" w:cs="SimSun"/>
          <w:sz w:val="18"/>
          <w:szCs w:val="18"/>
          <w:spacing w:val="1"/>
        </w:rPr>
        <w:t xml:space="preserve"> </w:t>
      </w:r>
      <w:r>
        <w:rPr>
          <w:rFonts w:ascii="SimSun" w:hAnsi="SimSun" w:eastAsia="SimSun" w:cs="SimSun"/>
          <w:sz w:val="18"/>
          <w:szCs w:val="18"/>
          <w:spacing w:val="3"/>
        </w:rPr>
        <w:t>十二指肠仅有一个共同的开口(没有汇合形成共同管道)</w:t>
      </w:r>
      <w:r>
        <w:rPr>
          <w:rFonts w:ascii="SimSun" w:hAnsi="SimSun" w:eastAsia="SimSun" w:cs="SimSun"/>
          <w:sz w:val="18"/>
          <w:szCs w:val="18"/>
          <w:spacing w:val="9"/>
        </w:rPr>
        <w:t xml:space="preserve">  </w:t>
      </w:r>
      <w:r>
        <w:rPr>
          <w:rFonts w:ascii="SimSun" w:hAnsi="SimSun" w:eastAsia="SimSun" w:cs="SimSun"/>
          <w:sz w:val="18"/>
          <w:szCs w:val="18"/>
          <w:spacing w:val="3"/>
        </w:rPr>
        <w:t>(3)胆总管和主胰管分</w:t>
      </w:r>
      <w:r>
        <w:rPr>
          <w:rFonts w:ascii="SimSun" w:hAnsi="SimSun" w:eastAsia="SimSun" w:cs="SimSun"/>
          <w:sz w:val="18"/>
          <w:szCs w:val="18"/>
        </w:rPr>
        <w:t xml:space="preserve"> </w:t>
      </w:r>
      <w:r>
        <w:rPr>
          <w:rFonts w:ascii="SimSun" w:hAnsi="SimSun" w:eastAsia="SimSun" w:cs="SimSun"/>
          <w:sz w:val="18"/>
          <w:szCs w:val="18"/>
          <w:spacing w:val="-2"/>
        </w:rPr>
        <w:t>别开口于十二指肠</w:t>
      </w:r>
    </w:p>
    <w:p>
      <w:pPr>
        <w:ind w:left="1050" w:right="13" w:firstLine="359"/>
        <w:spacing w:before="265" w:line="301" w:lineRule="auto"/>
        <w:jc w:val="both"/>
        <w:rPr>
          <w:rFonts w:ascii="SimSun" w:hAnsi="SimSun" w:eastAsia="SimSun" w:cs="SimSun"/>
          <w:sz w:val="18"/>
          <w:szCs w:val="18"/>
        </w:rPr>
      </w:pPr>
      <w:r>
        <w:rPr>
          <w:rFonts w:ascii="SimSun" w:hAnsi="SimSun" w:eastAsia="SimSun" w:cs="SimSun"/>
          <w:sz w:val="18"/>
          <w:szCs w:val="18"/>
          <w:spacing w:val="11"/>
        </w:rPr>
        <w:t>3.</w:t>
      </w:r>
      <w:r>
        <w:rPr>
          <w:rFonts w:ascii="SimSun" w:hAnsi="SimSun" w:eastAsia="SimSun" w:cs="SimSun"/>
          <w:sz w:val="18"/>
          <w:szCs w:val="18"/>
          <w:spacing w:val="39"/>
        </w:rPr>
        <w:t xml:space="preserve"> </w:t>
      </w:r>
      <w:r>
        <w:rPr>
          <w:rFonts w:ascii="SimSun" w:hAnsi="SimSun" w:eastAsia="SimSun" w:cs="SimSun"/>
          <w:sz w:val="18"/>
          <w:szCs w:val="18"/>
          <w:spacing w:val="11"/>
        </w:rPr>
        <w:t>胆</w:t>
      </w:r>
      <w:r>
        <w:rPr>
          <w:rFonts w:ascii="SimSun" w:hAnsi="SimSun" w:eastAsia="SimSun" w:cs="SimSun"/>
          <w:sz w:val="18"/>
          <w:szCs w:val="18"/>
          <w:spacing w:val="-8"/>
        </w:rPr>
        <w:t xml:space="preserve"> </w:t>
      </w:r>
      <w:r>
        <w:rPr>
          <w:rFonts w:ascii="SimSun" w:hAnsi="SimSun" w:eastAsia="SimSun" w:cs="SimSun"/>
          <w:sz w:val="18"/>
          <w:szCs w:val="18"/>
          <w:spacing w:val="11"/>
        </w:rPr>
        <w:t>囊</w:t>
      </w:r>
      <w:r>
        <w:rPr>
          <w:rFonts w:ascii="SimSun" w:hAnsi="SimSun" w:eastAsia="SimSun" w:cs="SimSun"/>
          <w:sz w:val="18"/>
          <w:szCs w:val="18"/>
          <w:spacing w:val="82"/>
        </w:rPr>
        <w:t xml:space="preserve"> </w:t>
      </w:r>
      <w:r>
        <w:rPr>
          <w:rFonts w:ascii="SimSun" w:hAnsi="SimSun" w:eastAsia="SimSun" w:cs="SimSun"/>
          <w:sz w:val="18"/>
          <w:szCs w:val="18"/>
          <w:spacing w:val="11"/>
        </w:rPr>
        <w:t>为腹膜间位器官，呈梨形，游离的一侧被脏腹膜覆盖，另一侧位于肝脏面胆囊窝内，借</w:t>
      </w:r>
      <w:r>
        <w:rPr>
          <w:rFonts w:ascii="SimSun" w:hAnsi="SimSun" w:eastAsia="SimSun" w:cs="SimSun"/>
          <w:sz w:val="18"/>
          <w:szCs w:val="18"/>
        </w:rPr>
        <w:t xml:space="preserve"> </w:t>
      </w:r>
      <w:r>
        <w:rPr>
          <w:rFonts w:ascii="SimSun" w:hAnsi="SimSun" w:eastAsia="SimSun" w:cs="SimSun"/>
          <w:sz w:val="18"/>
          <w:szCs w:val="18"/>
          <w:spacing w:val="11"/>
        </w:rPr>
        <w:t>结缔组织与肝相连。胆囊长5～8</w:t>
      </w:r>
      <w:r>
        <w:rPr>
          <w:rFonts w:ascii="SimSun" w:hAnsi="SimSun" w:eastAsia="SimSun" w:cs="SimSun"/>
          <w:sz w:val="18"/>
          <w:szCs w:val="18"/>
        </w:rPr>
        <w:t>cm</w:t>
      </w:r>
      <w:r>
        <w:rPr>
          <w:rFonts w:ascii="SimSun" w:hAnsi="SimSun" w:eastAsia="SimSun" w:cs="SimSun"/>
          <w:sz w:val="18"/>
          <w:szCs w:val="18"/>
          <w:spacing w:val="11"/>
        </w:rPr>
        <w:t>,</w:t>
      </w:r>
      <w:r>
        <w:rPr>
          <w:rFonts w:ascii="SimSun" w:hAnsi="SimSun" w:eastAsia="SimSun" w:cs="SimSun"/>
          <w:sz w:val="18"/>
          <w:szCs w:val="18"/>
          <w:spacing w:val="-30"/>
        </w:rPr>
        <w:t xml:space="preserve"> </w:t>
      </w:r>
      <w:r>
        <w:rPr>
          <w:rFonts w:ascii="SimSun" w:hAnsi="SimSun" w:eastAsia="SimSun" w:cs="SimSun"/>
          <w:sz w:val="18"/>
          <w:szCs w:val="18"/>
          <w:spacing w:val="11"/>
        </w:rPr>
        <w:t>宽</w:t>
      </w:r>
      <w:r>
        <w:rPr>
          <w:rFonts w:ascii="SimSun" w:hAnsi="SimSun" w:eastAsia="SimSun" w:cs="SimSun"/>
          <w:sz w:val="18"/>
          <w:szCs w:val="18"/>
          <w:spacing w:val="-37"/>
        </w:rPr>
        <w:t xml:space="preserve"> </w:t>
      </w:r>
      <w:r>
        <w:rPr>
          <w:rFonts w:ascii="SimSun" w:hAnsi="SimSun" w:eastAsia="SimSun" w:cs="SimSun"/>
          <w:sz w:val="18"/>
          <w:szCs w:val="18"/>
          <w:spacing w:val="11"/>
        </w:rPr>
        <w:t>3</w:t>
      </w:r>
      <w:r>
        <w:rPr>
          <w:rFonts w:ascii="SimSun" w:hAnsi="SimSun" w:eastAsia="SimSun" w:cs="SimSun"/>
          <w:sz w:val="18"/>
          <w:szCs w:val="18"/>
          <w:spacing w:val="-35"/>
        </w:rPr>
        <w:t xml:space="preserve"> </w:t>
      </w:r>
      <w:r>
        <w:rPr>
          <w:rFonts w:ascii="SimSun" w:hAnsi="SimSun" w:eastAsia="SimSun" w:cs="SimSun"/>
          <w:sz w:val="18"/>
          <w:szCs w:val="18"/>
          <w:spacing w:val="11"/>
        </w:rPr>
        <w:t>～</w:t>
      </w:r>
      <w:r>
        <w:rPr>
          <w:rFonts w:ascii="SimSun" w:hAnsi="SimSun" w:eastAsia="SimSun" w:cs="SimSun"/>
          <w:sz w:val="18"/>
          <w:szCs w:val="18"/>
          <w:spacing w:val="-37"/>
        </w:rPr>
        <w:t xml:space="preserve"> </w:t>
      </w:r>
      <w:r>
        <w:rPr>
          <w:rFonts w:ascii="SimSun" w:hAnsi="SimSun" w:eastAsia="SimSun" w:cs="SimSun"/>
          <w:sz w:val="18"/>
          <w:szCs w:val="18"/>
          <w:spacing w:val="11"/>
        </w:rPr>
        <w:t>5</w:t>
      </w:r>
      <w:r>
        <w:rPr>
          <w:rFonts w:ascii="SimSun" w:hAnsi="SimSun" w:eastAsia="SimSun" w:cs="SimSun"/>
          <w:sz w:val="18"/>
          <w:szCs w:val="18"/>
        </w:rPr>
        <w:t>cm</w:t>
      </w:r>
      <w:r>
        <w:rPr>
          <w:rFonts w:ascii="SimSun" w:hAnsi="SimSun" w:eastAsia="SimSun" w:cs="SimSun"/>
          <w:sz w:val="18"/>
          <w:szCs w:val="18"/>
          <w:spacing w:val="11"/>
        </w:rPr>
        <w:t>,</w:t>
      </w:r>
      <w:r>
        <w:rPr>
          <w:rFonts w:ascii="SimSun" w:hAnsi="SimSun" w:eastAsia="SimSun" w:cs="SimSun"/>
          <w:sz w:val="18"/>
          <w:szCs w:val="18"/>
          <w:spacing w:val="-19"/>
        </w:rPr>
        <w:t xml:space="preserve"> </w:t>
      </w:r>
      <w:r>
        <w:rPr>
          <w:rFonts w:ascii="SimSun" w:hAnsi="SimSun" w:eastAsia="SimSun" w:cs="SimSun"/>
          <w:sz w:val="18"/>
          <w:szCs w:val="18"/>
          <w:spacing w:val="11"/>
        </w:rPr>
        <w:t>容积30～60</w:t>
      </w:r>
      <w:r>
        <w:rPr>
          <w:rFonts w:ascii="SimSun" w:hAnsi="SimSun" w:eastAsia="SimSun" w:cs="SimSun"/>
          <w:sz w:val="18"/>
          <w:szCs w:val="18"/>
        </w:rPr>
        <w:t>ml</w:t>
      </w:r>
      <w:r>
        <w:rPr>
          <w:rFonts w:ascii="SimSun" w:hAnsi="SimSun" w:eastAsia="SimSun" w:cs="SimSun"/>
          <w:sz w:val="18"/>
          <w:szCs w:val="18"/>
          <w:spacing w:val="11"/>
        </w:rPr>
        <w:t>;分为底、体、颈</w:t>
      </w:r>
      <w:r>
        <w:rPr>
          <w:rFonts w:ascii="SimSun" w:hAnsi="SimSun" w:eastAsia="SimSun" w:cs="SimSun"/>
          <w:sz w:val="18"/>
          <w:szCs w:val="18"/>
          <w:spacing w:val="10"/>
        </w:rPr>
        <w:t>三部。底部为盲端，是</w:t>
      </w:r>
      <w:r>
        <w:rPr>
          <w:rFonts w:ascii="SimSun" w:hAnsi="SimSun" w:eastAsia="SimSun" w:cs="SimSun"/>
          <w:sz w:val="18"/>
          <w:szCs w:val="18"/>
        </w:rPr>
        <w:t xml:space="preserve"> </w:t>
      </w:r>
      <w:r>
        <w:rPr>
          <w:rFonts w:ascii="SimSun" w:hAnsi="SimSun" w:eastAsia="SimSun" w:cs="SimSun"/>
          <w:sz w:val="18"/>
          <w:szCs w:val="18"/>
          <w:spacing w:val="16"/>
        </w:rPr>
        <w:t>胆囊穿孔的好发部位；底部向左后上方延伸为体部，体部向前上弯曲变窄形成胆囊颈，三者间</w:t>
      </w:r>
      <w:r>
        <w:rPr>
          <w:rFonts w:ascii="SimSun" w:hAnsi="SimSun" w:eastAsia="SimSun" w:cs="SimSun"/>
          <w:sz w:val="18"/>
          <w:szCs w:val="18"/>
          <w:spacing w:val="15"/>
        </w:rPr>
        <w:t>无明显</w:t>
      </w:r>
      <w:r>
        <w:rPr>
          <w:rFonts w:ascii="SimSun" w:hAnsi="SimSun" w:eastAsia="SimSun" w:cs="SimSun"/>
          <w:sz w:val="18"/>
          <w:szCs w:val="18"/>
        </w:rPr>
        <w:t xml:space="preserve"> </w:t>
      </w:r>
      <w:r>
        <w:rPr>
          <w:rFonts w:ascii="SimSun" w:hAnsi="SimSun" w:eastAsia="SimSun" w:cs="SimSun"/>
          <w:sz w:val="18"/>
          <w:szCs w:val="18"/>
          <w:spacing w:val="13"/>
        </w:rPr>
        <w:t>界线。胆囊颈上部呈囊状扩大，称</w:t>
      </w:r>
      <w:r>
        <w:rPr>
          <w:rFonts w:ascii="SimSun" w:hAnsi="SimSun" w:eastAsia="SimSun" w:cs="SimSun"/>
          <w:sz w:val="18"/>
          <w:szCs w:val="18"/>
        </w:rPr>
        <w:t>Hartmann</w:t>
      </w:r>
      <w:r>
        <w:rPr>
          <w:rFonts w:ascii="SimSun" w:hAnsi="SimSun" w:eastAsia="SimSun" w:cs="SimSun"/>
          <w:sz w:val="18"/>
          <w:szCs w:val="18"/>
          <w:spacing w:val="4"/>
        </w:rPr>
        <w:t xml:space="preserve"> </w:t>
      </w:r>
      <w:r>
        <w:rPr>
          <w:rFonts w:ascii="SimSun" w:hAnsi="SimSun" w:eastAsia="SimSun" w:cs="SimSun"/>
          <w:sz w:val="18"/>
          <w:szCs w:val="18"/>
          <w:spacing w:val="13"/>
        </w:rPr>
        <w:t>袋，胆囊结石常滞留于此处。</w:t>
      </w:r>
    </w:p>
    <w:p>
      <w:pPr>
        <w:ind w:left="1050" w:firstLine="359"/>
        <w:spacing w:before="103" w:line="293" w:lineRule="auto"/>
        <w:jc w:val="both"/>
        <w:rPr>
          <w:rFonts w:ascii="SimSun" w:hAnsi="SimSun" w:eastAsia="SimSun" w:cs="SimSun"/>
          <w:sz w:val="18"/>
          <w:szCs w:val="18"/>
        </w:rPr>
      </w:pPr>
      <w:r>
        <w:rPr>
          <w:rFonts w:ascii="SimSun" w:hAnsi="SimSun" w:eastAsia="SimSun" w:cs="SimSun"/>
          <w:sz w:val="18"/>
          <w:szCs w:val="18"/>
          <w:spacing w:val="15"/>
        </w:rPr>
        <w:t>4.</w:t>
      </w:r>
      <w:r>
        <w:rPr>
          <w:rFonts w:ascii="SimSun" w:hAnsi="SimSun" w:eastAsia="SimSun" w:cs="SimSun"/>
          <w:sz w:val="18"/>
          <w:szCs w:val="18"/>
          <w:spacing w:val="3"/>
        </w:rPr>
        <w:t xml:space="preserve"> </w:t>
      </w:r>
      <w:r>
        <w:rPr>
          <w:rFonts w:ascii="SimSun" w:hAnsi="SimSun" w:eastAsia="SimSun" w:cs="SimSun"/>
          <w:sz w:val="18"/>
          <w:szCs w:val="18"/>
          <w:spacing w:val="15"/>
        </w:rPr>
        <w:t>胆</w:t>
      </w:r>
      <w:r>
        <w:rPr>
          <w:rFonts w:ascii="SimSun" w:hAnsi="SimSun" w:eastAsia="SimSun" w:cs="SimSun"/>
          <w:sz w:val="18"/>
          <w:szCs w:val="18"/>
          <w:spacing w:val="-40"/>
        </w:rPr>
        <w:t xml:space="preserve"> </w:t>
      </w:r>
      <w:r>
        <w:rPr>
          <w:rFonts w:ascii="SimSun" w:hAnsi="SimSun" w:eastAsia="SimSun" w:cs="SimSun"/>
          <w:sz w:val="18"/>
          <w:szCs w:val="18"/>
          <w:spacing w:val="15"/>
        </w:rPr>
        <w:t>囊</w:t>
      </w:r>
      <w:r>
        <w:rPr>
          <w:rFonts w:ascii="SimSun" w:hAnsi="SimSun" w:eastAsia="SimSun" w:cs="SimSun"/>
          <w:sz w:val="18"/>
          <w:szCs w:val="18"/>
          <w:spacing w:val="-35"/>
        </w:rPr>
        <w:t xml:space="preserve"> </w:t>
      </w:r>
      <w:r>
        <w:rPr>
          <w:rFonts w:ascii="SimSun" w:hAnsi="SimSun" w:eastAsia="SimSun" w:cs="SimSun"/>
          <w:sz w:val="18"/>
          <w:szCs w:val="18"/>
          <w:spacing w:val="15"/>
        </w:rPr>
        <w:t>管</w:t>
      </w:r>
      <w:r>
        <w:rPr>
          <w:rFonts w:ascii="SimSun" w:hAnsi="SimSun" w:eastAsia="SimSun" w:cs="SimSun"/>
          <w:sz w:val="18"/>
          <w:szCs w:val="18"/>
          <w:spacing w:val="5"/>
        </w:rPr>
        <w:t xml:space="preserve">  </w:t>
      </w:r>
      <w:r>
        <w:rPr>
          <w:rFonts w:ascii="SimSun" w:hAnsi="SimSun" w:eastAsia="SimSun" w:cs="SimSun"/>
          <w:sz w:val="18"/>
          <w:szCs w:val="18"/>
          <w:spacing w:val="15"/>
        </w:rPr>
        <w:t>由胆囊颈延伸而成，长1～5</w:t>
      </w:r>
      <w:r>
        <w:rPr>
          <w:rFonts w:ascii="SimSun" w:hAnsi="SimSun" w:eastAsia="SimSun" w:cs="SimSun"/>
          <w:sz w:val="18"/>
          <w:szCs w:val="18"/>
        </w:rPr>
        <w:t>cm</w:t>
      </w:r>
      <w:r>
        <w:rPr>
          <w:rFonts w:ascii="SimSun" w:hAnsi="SimSun" w:eastAsia="SimSun" w:cs="SimSun"/>
          <w:sz w:val="18"/>
          <w:szCs w:val="18"/>
          <w:spacing w:val="15"/>
        </w:rPr>
        <w:t>,</w:t>
      </w:r>
      <w:r>
        <w:rPr>
          <w:rFonts w:ascii="SimSun" w:hAnsi="SimSun" w:eastAsia="SimSun" w:cs="SimSun"/>
          <w:sz w:val="18"/>
          <w:szCs w:val="18"/>
          <w:spacing w:val="-19"/>
        </w:rPr>
        <w:t xml:space="preserve"> </w:t>
      </w:r>
      <w:r>
        <w:rPr>
          <w:rFonts w:ascii="SimSun" w:hAnsi="SimSun" w:eastAsia="SimSun" w:cs="SimSun"/>
          <w:sz w:val="18"/>
          <w:szCs w:val="18"/>
          <w:spacing w:val="15"/>
        </w:rPr>
        <w:t>直径0</w:t>
      </w:r>
      <w:r>
        <w:rPr>
          <w:rFonts w:ascii="SimSun" w:hAnsi="SimSun" w:eastAsia="SimSun" w:cs="SimSun"/>
          <w:sz w:val="18"/>
          <w:szCs w:val="18"/>
          <w:spacing w:val="-54"/>
        </w:rPr>
        <w:t xml:space="preserve"> </w:t>
      </w:r>
      <w:r>
        <w:rPr>
          <w:rFonts w:ascii="SimSun" w:hAnsi="SimSun" w:eastAsia="SimSun" w:cs="SimSun"/>
          <w:sz w:val="18"/>
          <w:szCs w:val="18"/>
          <w:spacing w:val="15"/>
        </w:rPr>
        <w:t>.2～0</w:t>
      </w:r>
      <w:r>
        <w:rPr>
          <w:rFonts w:ascii="SimSun" w:hAnsi="SimSun" w:eastAsia="SimSun" w:cs="SimSun"/>
          <w:sz w:val="18"/>
          <w:szCs w:val="18"/>
          <w:spacing w:val="-54"/>
        </w:rPr>
        <w:t xml:space="preserve"> </w:t>
      </w:r>
      <w:r>
        <w:rPr>
          <w:rFonts w:ascii="SimSun" w:hAnsi="SimSun" w:eastAsia="SimSun" w:cs="SimSun"/>
          <w:sz w:val="18"/>
          <w:szCs w:val="18"/>
          <w:spacing w:val="15"/>
        </w:rPr>
        <w:t>.4</w:t>
      </w:r>
      <w:r>
        <w:rPr>
          <w:rFonts w:ascii="SimSun" w:hAnsi="SimSun" w:eastAsia="SimSun" w:cs="SimSun"/>
          <w:sz w:val="18"/>
          <w:szCs w:val="18"/>
        </w:rPr>
        <w:t>cm</w:t>
      </w:r>
      <w:r>
        <w:rPr>
          <w:rFonts w:ascii="SimSun" w:hAnsi="SimSun" w:eastAsia="SimSun" w:cs="SimSun"/>
          <w:sz w:val="18"/>
          <w:szCs w:val="18"/>
          <w:spacing w:val="15"/>
        </w:rPr>
        <w:t>。</w:t>
      </w:r>
      <w:r>
        <w:rPr>
          <w:rFonts w:ascii="SimSun" w:hAnsi="SimSun" w:eastAsia="SimSun" w:cs="SimSun"/>
          <w:sz w:val="18"/>
          <w:szCs w:val="18"/>
          <w:spacing w:val="45"/>
        </w:rPr>
        <w:t xml:space="preserve"> </w:t>
      </w:r>
      <w:r>
        <w:rPr>
          <w:rFonts w:ascii="SimSun" w:hAnsi="SimSun" w:eastAsia="SimSun" w:cs="SimSun"/>
          <w:sz w:val="18"/>
          <w:szCs w:val="18"/>
          <w:spacing w:val="15"/>
        </w:rPr>
        <w:t>胆囊管内壁黏膜形成螺旋状皱</w:t>
      </w:r>
      <w:r>
        <w:rPr>
          <w:rFonts w:ascii="SimSun" w:hAnsi="SimSun" w:eastAsia="SimSun" w:cs="SimSun"/>
          <w:sz w:val="18"/>
          <w:szCs w:val="18"/>
        </w:rPr>
        <w:t xml:space="preserve"> </w:t>
      </w:r>
      <w:r>
        <w:rPr>
          <w:rFonts w:ascii="SimSun" w:hAnsi="SimSun" w:eastAsia="SimSun" w:cs="SimSun"/>
          <w:sz w:val="18"/>
          <w:szCs w:val="18"/>
          <w:spacing w:val="16"/>
        </w:rPr>
        <w:t>襞，称</w:t>
      </w:r>
      <w:r>
        <w:rPr>
          <w:rFonts w:ascii="SimSun" w:hAnsi="SimSun" w:eastAsia="SimSun" w:cs="SimSun"/>
          <w:sz w:val="18"/>
          <w:szCs w:val="18"/>
        </w:rPr>
        <w:t>Heister</w:t>
      </w:r>
      <w:r>
        <w:rPr>
          <w:rFonts w:ascii="SimSun" w:hAnsi="SimSun" w:eastAsia="SimSun" w:cs="SimSun"/>
          <w:sz w:val="18"/>
          <w:szCs w:val="18"/>
          <w:spacing w:val="16"/>
        </w:rPr>
        <w:t>瓣，对于防止胆结石进入胆总管有重要作用。胆囊管可能存在多种解剖变异(图40-3),</w:t>
      </w:r>
      <w:r>
        <w:rPr>
          <w:rFonts w:ascii="SimSun" w:hAnsi="SimSun" w:eastAsia="SimSun" w:cs="SimSun"/>
          <w:sz w:val="18"/>
          <w:szCs w:val="18"/>
          <w:spacing w:val="10"/>
        </w:rPr>
        <w:t xml:space="preserve"> </w:t>
      </w:r>
      <w:r>
        <w:rPr>
          <w:rFonts w:ascii="SimSun" w:hAnsi="SimSun" w:eastAsia="SimSun" w:cs="SimSun"/>
          <w:sz w:val="18"/>
          <w:szCs w:val="18"/>
          <w:spacing w:val="18"/>
        </w:rPr>
        <w:t>其中胆囊管过长且低位汇入胆总管是发生</w:t>
      </w:r>
      <w:r>
        <w:rPr>
          <w:rFonts w:ascii="SimSun" w:hAnsi="SimSun" w:eastAsia="SimSun" w:cs="SimSun"/>
          <w:sz w:val="18"/>
          <w:szCs w:val="18"/>
        </w:rPr>
        <w:t>Mirizzi</w:t>
      </w:r>
      <w:r>
        <w:rPr>
          <w:rFonts w:ascii="SimSun" w:hAnsi="SimSun" w:eastAsia="SimSun" w:cs="SimSun"/>
          <w:sz w:val="18"/>
          <w:szCs w:val="18"/>
          <w:spacing w:val="18"/>
        </w:rPr>
        <w:t>综合征的解剖基础。</w:t>
      </w:r>
    </w:p>
    <w:p>
      <w:pPr>
        <w:spacing w:line="317" w:lineRule="auto"/>
        <w:rPr>
          <w:rFonts w:ascii="Arial"/>
          <w:sz w:val="21"/>
        </w:rPr>
      </w:pPr>
      <w:r/>
    </w:p>
    <w:p>
      <w:pPr>
        <w:ind w:firstLine="4550"/>
        <w:spacing w:line="2040" w:lineRule="exact"/>
        <w:textAlignment w:val="center"/>
        <w:rPr/>
      </w:pPr>
      <w:r>
        <w:drawing>
          <wp:inline distT="0" distB="0" distL="0" distR="0">
            <wp:extent cx="977879" cy="1295404"/>
            <wp:effectExtent l="0" t="0" r="0" b="0"/>
            <wp:docPr id="21" name="IM 21"/>
            <wp:cNvGraphicFramePr/>
            <a:graphic>
              <a:graphicData uri="http://schemas.openxmlformats.org/drawingml/2006/picture">
                <pic:pic>
                  <pic:nvPicPr>
                    <pic:cNvPr id="21" name="IM 21"/>
                    <pic:cNvPicPr/>
                  </pic:nvPicPr>
                  <pic:blipFill>
                    <a:blip r:embed="rId26"/>
                    <a:stretch>
                      <a:fillRect/>
                    </a:stretch>
                  </pic:blipFill>
                  <pic:spPr>
                    <a:xfrm rot="0">
                      <a:off x="0" y="0"/>
                      <a:ext cx="977879" cy="1295404"/>
                    </a:xfrm>
                    <a:prstGeom prst="rect">
                      <a:avLst/>
                    </a:prstGeom>
                  </pic:spPr>
                </pic:pic>
              </a:graphicData>
            </a:graphic>
          </wp:inline>
        </w:drawing>
      </w:r>
    </w:p>
    <w:p>
      <w:pPr>
        <w:ind w:left="3620"/>
        <w:spacing w:before="150" w:line="222" w:lineRule="auto"/>
        <w:rPr>
          <w:rFonts w:ascii="SimSun" w:hAnsi="SimSun" w:eastAsia="SimSun" w:cs="SimSun"/>
          <w:sz w:val="18"/>
          <w:szCs w:val="18"/>
        </w:rPr>
      </w:pPr>
      <w:r>
        <w:rPr>
          <w:rFonts w:ascii="SimSun" w:hAnsi="SimSun" w:eastAsia="SimSun" w:cs="SimSun"/>
          <w:sz w:val="18"/>
          <w:szCs w:val="18"/>
          <w:spacing w:val="-12"/>
        </w:rPr>
        <w:t>(1)</w:t>
      </w:r>
      <w:r>
        <w:rPr>
          <w:rFonts w:ascii="SimSun" w:hAnsi="SimSun" w:eastAsia="SimSun" w:cs="SimSun"/>
          <w:sz w:val="18"/>
          <w:szCs w:val="18"/>
          <w:spacing w:val="1"/>
        </w:rPr>
        <w:t xml:space="preserve">                 </w:t>
      </w:r>
      <w:r>
        <w:rPr>
          <w:rFonts w:ascii="SimSun" w:hAnsi="SimSun" w:eastAsia="SimSun" w:cs="SimSun"/>
          <w:sz w:val="18"/>
          <w:szCs w:val="18"/>
          <w:spacing w:val="-12"/>
        </w:rPr>
        <w:t>(2)</w:t>
      </w:r>
      <w:r>
        <w:rPr>
          <w:rFonts w:ascii="SimSun" w:hAnsi="SimSun" w:eastAsia="SimSun" w:cs="SimSun"/>
          <w:sz w:val="18"/>
          <w:szCs w:val="18"/>
          <w:spacing w:val="2"/>
        </w:rPr>
        <w:t xml:space="preserve">                </w:t>
      </w:r>
      <w:r>
        <w:rPr>
          <w:rFonts w:ascii="SimSun" w:hAnsi="SimSun" w:eastAsia="SimSun" w:cs="SimSun"/>
          <w:sz w:val="18"/>
          <w:szCs w:val="18"/>
          <w:spacing w:val="-12"/>
        </w:rPr>
        <w:t>(3)</w:t>
      </w:r>
    </w:p>
    <w:p>
      <w:pPr>
        <w:ind w:firstLine="4690"/>
        <w:spacing w:before="3" w:line="2100" w:lineRule="exact"/>
        <w:textAlignment w:val="center"/>
        <w:rPr/>
      </w:pPr>
      <w:r>
        <w:drawing>
          <wp:inline distT="0" distB="0" distL="0" distR="0">
            <wp:extent cx="952512" cy="1333557"/>
            <wp:effectExtent l="0" t="0" r="0" b="0"/>
            <wp:docPr id="22" name="IM 22"/>
            <wp:cNvGraphicFramePr/>
            <a:graphic>
              <a:graphicData uri="http://schemas.openxmlformats.org/drawingml/2006/picture">
                <pic:pic>
                  <pic:nvPicPr>
                    <pic:cNvPr id="22" name="IM 22"/>
                    <pic:cNvPicPr/>
                  </pic:nvPicPr>
                  <pic:blipFill>
                    <a:blip r:embed="rId27"/>
                    <a:stretch>
                      <a:fillRect/>
                    </a:stretch>
                  </pic:blipFill>
                  <pic:spPr>
                    <a:xfrm rot="0">
                      <a:off x="0" y="0"/>
                      <a:ext cx="952512" cy="1333557"/>
                    </a:xfrm>
                    <a:prstGeom prst="rect">
                      <a:avLst/>
                    </a:prstGeom>
                  </pic:spPr>
                </pic:pic>
              </a:graphicData>
            </a:graphic>
          </wp:inline>
        </w:drawing>
      </w:r>
    </w:p>
    <w:p>
      <w:pPr>
        <w:ind w:left="3620"/>
        <w:spacing w:before="81" w:line="222" w:lineRule="auto"/>
        <w:rPr>
          <w:rFonts w:ascii="SimSun" w:hAnsi="SimSun" w:eastAsia="SimSun" w:cs="SimSun"/>
          <w:sz w:val="18"/>
          <w:szCs w:val="18"/>
        </w:rPr>
      </w:pPr>
      <w:r>
        <w:rPr>
          <w:rFonts w:ascii="SimSun" w:hAnsi="SimSun" w:eastAsia="SimSun" w:cs="SimSun"/>
          <w:sz w:val="18"/>
          <w:szCs w:val="18"/>
          <w:spacing w:val="-12"/>
        </w:rPr>
        <w:t>(4)</w:t>
      </w:r>
      <w:r>
        <w:rPr>
          <w:rFonts w:ascii="SimSun" w:hAnsi="SimSun" w:eastAsia="SimSun" w:cs="SimSun"/>
          <w:sz w:val="18"/>
          <w:szCs w:val="18"/>
          <w:spacing w:val="3"/>
        </w:rPr>
        <w:t xml:space="preserve">                 </w:t>
      </w:r>
      <w:r>
        <w:rPr>
          <w:rFonts w:ascii="SimSun" w:hAnsi="SimSun" w:eastAsia="SimSun" w:cs="SimSun"/>
          <w:sz w:val="18"/>
          <w:szCs w:val="18"/>
          <w:spacing w:val="-12"/>
        </w:rPr>
        <w:t>(5)</w:t>
      </w:r>
      <w:r>
        <w:rPr>
          <w:rFonts w:ascii="SimSun" w:hAnsi="SimSun" w:eastAsia="SimSun" w:cs="SimSun"/>
          <w:sz w:val="18"/>
          <w:szCs w:val="18"/>
        </w:rPr>
        <w:t xml:space="preserve">                 </w:t>
      </w:r>
      <w:r>
        <w:rPr>
          <w:rFonts w:ascii="SimSun" w:hAnsi="SimSun" w:eastAsia="SimSun" w:cs="SimSun"/>
          <w:sz w:val="18"/>
          <w:szCs w:val="18"/>
          <w:spacing w:val="-12"/>
        </w:rPr>
        <w:t>(6)</w:t>
      </w:r>
    </w:p>
    <w:p>
      <w:pPr>
        <w:ind w:left="4350"/>
        <w:spacing w:before="169" w:line="221" w:lineRule="auto"/>
        <w:rPr>
          <w:rFonts w:ascii="SimHei" w:hAnsi="SimHei" w:eastAsia="SimHei" w:cs="SimHei"/>
          <w:sz w:val="18"/>
          <w:szCs w:val="18"/>
        </w:rPr>
      </w:pPr>
      <w:r>
        <w:rPr>
          <w:rFonts w:ascii="SimHei" w:hAnsi="SimHei" w:eastAsia="SimHei" w:cs="SimHei"/>
          <w:sz w:val="18"/>
          <w:szCs w:val="18"/>
          <w:color w:val="25A1E0"/>
          <w:spacing w:val="4"/>
        </w:rPr>
        <w:t>图40-3</w:t>
      </w:r>
      <w:r>
        <w:rPr>
          <w:rFonts w:ascii="SimHei" w:hAnsi="SimHei" w:eastAsia="SimHei" w:cs="SimHei"/>
          <w:sz w:val="18"/>
          <w:szCs w:val="18"/>
          <w:color w:val="25A1E0"/>
          <w:spacing w:val="66"/>
        </w:rPr>
        <w:t xml:space="preserve"> </w:t>
      </w:r>
      <w:r>
        <w:rPr>
          <w:rFonts w:ascii="SimHei" w:hAnsi="SimHei" w:eastAsia="SimHei" w:cs="SimHei"/>
          <w:sz w:val="18"/>
          <w:szCs w:val="18"/>
          <w:spacing w:val="4"/>
        </w:rPr>
        <w:t>胆囊管解剖变异</w:t>
      </w:r>
    </w:p>
    <w:p>
      <w:pPr>
        <w:ind w:left="2660" w:right="1635"/>
        <w:spacing w:before="25" w:line="258" w:lineRule="auto"/>
        <w:rPr>
          <w:rFonts w:ascii="SimSun" w:hAnsi="SimSun" w:eastAsia="SimSun" w:cs="SimSun"/>
          <w:sz w:val="18"/>
          <w:szCs w:val="18"/>
        </w:rPr>
      </w:pPr>
      <w:r>
        <w:rPr>
          <w:rFonts w:ascii="SimSun" w:hAnsi="SimSun" w:eastAsia="SimSun" w:cs="SimSun"/>
          <w:sz w:val="18"/>
          <w:szCs w:val="18"/>
          <w:spacing w:val="8"/>
        </w:rPr>
        <w:t>(1)胆囊管长而扭曲(2)胆囊管从肝总管左侧与其汇合</w:t>
      </w:r>
      <w:r>
        <w:rPr>
          <w:rFonts w:ascii="SimSun" w:hAnsi="SimSun" w:eastAsia="SimSun" w:cs="SimSun"/>
          <w:sz w:val="18"/>
          <w:szCs w:val="18"/>
          <w:spacing w:val="92"/>
        </w:rPr>
        <w:t xml:space="preserve"> </w:t>
      </w:r>
      <w:r>
        <w:rPr>
          <w:rFonts w:ascii="SimSun" w:hAnsi="SimSun" w:eastAsia="SimSun" w:cs="SimSun"/>
          <w:sz w:val="18"/>
          <w:szCs w:val="18"/>
          <w:spacing w:val="8"/>
        </w:rPr>
        <w:t>(3)胆囊管</w:t>
      </w:r>
      <w:r>
        <w:rPr>
          <w:rFonts w:ascii="SimSun" w:hAnsi="SimSun" w:eastAsia="SimSun" w:cs="SimSun"/>
          <w:sz w:val="18"/>
          <w:szCs w:val="18"/>
        </w:rPr>
        <w:t xml:space="preserve"> </w:t>
      </w:r>
      <w:r>
        <w:rPr>
          <w:rFonts w:ascii="SimSun" w:hAnsi="SimSun" w:eastAsia="SimSun" w:cs="SimSun"/>
          <w:sz w:val="18"/>
          <w:szCs w:val="18"/>
          <w:spacing w:val="6"/>
        </w:rPr>
        <w:t>过短</w:t>
      </w:r>
      <w:r>
        <w:rPr>
          <w:rFonts w:ascii="SimSun" w:hAnsi="SimSun" w:eastAsia="SimSun" w:cs="SimSun"/>
          <w:sz w:val="18"/>
          <w:szCs w:val="18"/>
          <w:spacing w:val="83"/>
        </w:rPr>
        <w:t xml:space="preserve"> </w:t>
      </w:r>
      <w:r>
        <w:rPr>
          <w:rFonts w:ascii="SimSun" w:hAnsi="SimSun" w:eastAsia="SimSun" w:cs="SimSun"/>
          <w:sz w:val="18"/>
          <w:szCs w:val="18"/>
          <w:spacing w:val="6"/>
        </w:rPr>
        <w:t>(4)胆囊管与肝总管共壁</w:t>
      </w:r>
      <w:r>
        <w:rPr>
          <w:rFonts w:ascii="SimSun" w:hAnsi="SimSun" w:eastAsia="SimSun" w:cs="SimSun"/>
          <w:sz w:val="18"/>
          <w:szCs w:val="18"/>
          <w:spacing w:val="83"/>
        </w:rPr>
        <w:t xml:space="preserve"> </w:t>
      </w:r>
      <w:r>
        <w:rPr>
          <w:rFonts w:ascii="SimSun" w:hAnsi="SimSun" w:eastAsia="SimSun" w:cs="SimSun"/>
          <w:sz w:val="18"/>
          <w:szCs w:val="18"/>
          <w:spacing w:val="6"/>
        </w:rPr>
        <w:t>(5)胆囊管与肝右前或右后段肝胆</w:t>
      </w:r>
      <w:r>
        <w:rPr>
          <w:rFonts w:ascii="SimSun" w:hAnsi="SimSun" w:eastAsia="SimSun" w:cs="SimSun"/>
          <w:sz w:val="18"/>
          <w:szCs w:val="18"/>
        </w:rPr>
        <w:t xml:space="preserve"> </w:t>
      </w:r>
      <w:r>
        <w:rPr>
          <w:rFonts w:ascii="SimSun" w:hAnsi="SimSun" w:eastAsia="SimSun" w:cs="SimSun"/>
          <w:sz w:val="18"/>
          <w:szCs w:val="18"/>
        </w:rPr>
        <w:t>管异常汇合后再汇入胆总管</w:t>
      </w:r>
      <w:r>
        <w:rPr>
          <w:rFonts w:ascii="SimSun" w:hAnsi="SimSun" w:eastAsia="SimSun" w:cs="SimSun"/>
          <w:sz w:val="18"/>
          <w:szCs w:val="18"/>
        </w:rPr>
        <w:t xml:space="preserve">  </w:t>
      </w:r>
      <w:r>
        <w:rPr>
          <w:rFonts w:ascii="SimSun" w:hAnsi="SimSun" w:eastAsia="SimSun" w:cs="SimSun"/>
          <w:sz w:val="18"/>
          <w:szCs w:val="18"/>
        </w:rPr>
        <w:t>(6)胆囊管过长且低位汇入胆</w:t>
      </w:r>
      <w:r>
        <w:rPr>
          <w:rFonts w:ascii="SimSun" w:hAnsi="SimSun" w:eastAsia="SimSun" w:cs="SimSun"/>
          <w:sz w:val="18"/>
          <w:szCs w:val="18"/>
          <w:spacing w:val="-1"/>
        </w:rPr>
        <w:t>总管</w:t>
      </w:r>
    </w:p>
    <w:p>
      <w:pPr>
        <w:ind w:left="1050" w:right="32" w:firstLine="359"/>
        <w:spacing w:before="245" w:line="299" w:lineRule="auto"/>
        <w:jc w:val="both"/>
        <w:rPr>
          <w:rFonts w:ascii="SimSun" w:hAnsi="SimSun" w:eastAsia="SimSun" w:cs="SimSun"/>
          <w:sz w:val="18"/>
          <w:szCs w:val="18"/>
        </w:rPr>
      </w:pPr>
      <w:r>
        <w:rPr>
          <w:rFonts w:ascii="SimSun" w:hAnsi="SimSun" w:eastAsia="SimSun" w:cs="SimSun"/>
          <w:sz w:val="18"/>
          <w:szCs w:val="18"/>
          <w:spacing w:val="12"/>
        </w:rPr>
        <w:t>胆囊管、肝总管、肝下缘所构成的三角区称为胆囊三角(</w:t>
      </w:r>
      <w:r>
        <w:rPr>
          <w:rFonts w:ascii="SimSun" w:hAnsi="SimSun" w:eastAsia="SimSun" w:cs="SimSun"/>
          <w:sz w:val="18"/>
          <w:szCs w:val="18"/>
        </w:rPr>
        <w:t>Calot</w:t>
      </w:r>
      <w:r>
        <w:rPr>
          <w:rFonts w:ascii="SimSun" w:hAnsi="SimSun" w:eastAsia="SimSun" w:cs="SimSun"/>
          <w:sz w:val="18"/>
          <w:szCs w:val="18"/>
          <w:spacing w:val="-32"/>
        </w:rPr>
        <w:t xml:space="preserve"> </w:t>
      </w:r>
      <w:r>
        <w:rPr>
          <w:rFonts w:ascii="SimSun" w:hAnsi="SimSun" w:eastAsia="SimSun" w:cs="SimSun"/>
          <w:sz w:val="18"/>
          <w:szCs w:val="18"/>
          <w:spacing w:val="12"/>
        </w:rPr>
        <w:t>三角)。胆囊动脉、肝右动脉、副</w:t>
      </w:r>
      <w:r>
        <w:rPr>
          <w:rFonts w:ascii="SimSun" w:hAnsi="SimSun" w:eastAsia="SimSun" w:cs="SimSun"/>
          <w:sz w:val="18"/>
          <w:szCs w:val="18"/>
          <w:spacing w:val="11"/>
        </w:rPr>
        <w:t>右</w:t>
      </w:r>
      <w:r>
        <w:rPr>
          <w:rFonts w:ascii="SimSun" w:hAnsi="SimSun" w:eastAsia="SimSun" w:cs="SimSun"/>
          <w:sz w:val="18"/>
          <w:szCs w:val="18"/>
        </w:rPr>
        <w:t xml:space="preserve"> </w:t>
      </w:r>
      <w:r>
        <w:rPr>
          <w:rFonts w:ascii="SimSun" w:hAnsi="SimSun" w:eastAsia="SimSun" w:cs="SimSun"/>
          <w:sz w:val="18"/>
          <w:szCs w:val="18"/>
          <w:spacing w:val="20"/>
        </w:rPr>
        <w:t>肝管常在此区穿过，胆道手术时应特别注意避免损伤。胆囊淋巴结位于胆囊管与肝总管相汇处夹角</w:t>
      </w:r>
      <w:r>
        <w:rPr>
          <w:rFonts w:ascii="SimSun" w:hAnsi="SimSun" w:eastAsia="SimSun" w:cs="SimSun"/>
          <w:sz w:val="18"/>
          <w:szCs w:val="18"/>
          <w:spacing w:val="1"/>
        </w:rPr>
        <w:t xml:space="preserve"> </w:t>
      </w:r>
      <w:r>
        <w:rPr>
          <w:rFonts w:ascii="SimSun" w:hAnsi="SimSun" w:eastAsia="SimSun" w:cs="SimSun"/>
          <w:sz w:val="18"/>
          <w:szCs w:val="18"/>
          <w:spacing w:val="13"/>
        </w:rPr>
        <w:t>的上方，可作为手术寻找胆囊动脉和胆管的解剖标志。</w:t>
      </w:r>
    </w:p>
    <w:p>
      <w:pPr>
        <w:sectPr>
          <w:footerReference w:type="default" r:id="rId17"/>
          <w:pgSz w:w="11190" w:h="15770"/>
          <w:pgMar w:top="400" w:right="894" w:bottom="400" w:left="609" w:header="0" w:footer="0" w:gutter="0"/>
        </w:sectPr>
        <w:rPr/>
      </w:pPr>
    </w:p>
    <w:p>
      <w:pPr>
        <w:spacing w:line="279" w:lineRule="auto"/>
        <w:rPr>
          <w:rFonts w:ascii="Arial"/>
          <w:sz w:val="21"/>
        </w:rPr>
      </w:pPr>
      <w:r>
        <w:drawing>
          <wp:anchor distT="0" distB="0" distL="0" distR="0" simplePos="0" relativeHeight="251673600" behindDoc="0" locked="0" layoutInCell="0" allowOverlap="1">
            <wp:simplePos x="0" y="0"/>
            <wp:positionH relativeFrom="page">
              <wp:posOffset>6210268</wp:posOffset>
            </wp:positionH>
            <wp:positionV relativeFrom="page">
              <wp:posOffset>9264679</wp:posOffset>
            </wp:positionV>
            <wp:extent cx="520740" cy="438097"/>
            <wp:effectExtent l="0" t="0" r="0" b="0"/>
            <wp:wrapNone/>
            <wp:docPr id="23" name="IM 23"/>
            <wp:cNvGraphicFramePr/>
            <a:graphic>
              <a:graphicData uri="http://schemas.openxmlformats.org/drawingml/2006/picture">
                <pic:pic>
                  <pic:nvPicPr>
                    <pic:cNvPr id="23" name="IM 23"/>
                    <pic:cNvPicPr/>
                  </pic:nvPicPr>
                  <pic:blipFill>
                    <a:blip r:embed="rId28"/>
                    <a:stretch>
                      <a:fillRect/>
                    </a:stretch>
                  </pic:blipFill>
                  <pic:spPr>
                    <a:xfrm rot="0">
                      <a:off x="0" y="0"/>
                      <a:ext cx="520740" cy="438097"/>
                    </a:xfrm>
                    <a:prstGeom prst="rect">
                      <a:avLst/>
                    </a:prstGeom>
                  </pic:spPr>
                </pic:pic>
              </a:graphicData>
            </a:graphic>
          </wp:anchor>
        </w:drawing>
      </w:r>
      <w:r/>
    </w:p>
    <w:p>
      <w:pPr>
        <w:ind w:left="6819"/>
        <w:spacing w:before="65" w:line="221" w:lineRule="auto"/>
        <w:rPr>
          <w:rFonts w:ascii="SimHei" w:hAnsi="SimHei" w:eastAsia="SimHei" w:cs="SimHei"/>
          <w:sz w:val="20"/>
          <w:szCs w:val="20"/>
        </w:rPr>
      </w:pPr>
      <w:r>
        <w:pict>
          <v:shape id="_x0000_s6" style="position:absolute;margin-left:465.995pt;margin-top:5.44251pt;mso-position-vertical-relative:text;mso-position-horizontal-relative:text;width:16.65pt;height:11.95pt;z-index:2516746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73C0"/>
                      <w:spacing w:val="-2"/>
                    </w:rPr>
                    <w:t>433</w:t>
                  </w:r>
                </w:p>
              </w:txbxContent>
            </v:textbox>
          </v:shape>
        </w:pict>
      </w:r>
      <w:r>
        <w:rPr>
          <w:rFonts w:ascii="SimHei" w:hAnsi="SimHei" w:eastAsia="SimHei" w:cs="SimHei"/>
          <w:sz w:val="20"/>
          <w:szCs w:val="20"/>
          <w:color w:val="0C83D3"/>
          <w:spacing w:val="-13"/>
        </w:rPr>
        <w:t>第四十章</w:t>
      </w:r>
      <w:r>
        <w:rPr>
          <w:rFonts w:ascii="SimHei" w:hAnsi="SimHei" w:eastAsia="SimHei" w:cs="SimHei"/>
          <w:sz w:val="20"/>
          <w:szCs w:val="20"/>
          <w:color w:val="0C83D3"/>
          <w:spacing w:val="54"/>
        </w:rPr>
        <w:t xml:space="preserve"> </w:t>
      </w:r>
      <w:r>
        <w:rPr>
          <w:rFonts w:ascii="SimHei" w:hAnsi="SimHei" w:eastAsia="SimHei" w:cs="SimHei"/>
          <w:sz w:val="20"/>
          <w:szCs w:val="20"/>
          <w:color w:val="0C83D3"/>
          <w:spacing w:val="-13"/>
        </w:rPr>
        <w:t>胆</w:t>
      </w:r>
      <w:r>
        <w:rPr>
          <w:rFonts w:ascii="SimHei" w:hAnsi="SimHei" w:eastAsia="SimHei" w:cs="SimHei"/>
          <w:sz w:val="20"/>
          <w:szCs w:val="20"/>
          <w:color w:val="0C83D3"/>
          <w:spacing w:val="-25"/>
        </w:rPr>
        <w:t xml:space="preserve"> </w:t>
      </w:r>
      <w:r>
        <w:rPr>
          <w:rFonts w:ascii="SimHei" w:hAnsi="SimHei" w:eastAsia="SimHei" w:cs="SimHei"/>
          <w:sz w:val="20"/>
          <w:szCs w:val="20"/>
          <w:color w:val="0C83D3"/>
          <w:spacing w:val="-13"/>
        </w:rPr>
        <w:t>道</w:t>
      </w:r>
      <w:r>
        <w:rPr>
          <w:rFonts w:ascii="SimHei" w:hAnsi="SimHei" w:eastAsia="SimHei" w:cs="SimHei"/>
          <w:sz w:val="20"/>
          <w:szCs w:val="20"/>
          <w:color w:val="0C83D3"/>
          <w:spacing w:val="-24"/>
        </w:rPr>
        <w:t xml:space="preserve"> </w:t>
      </w:r>
      <w:r>
        <w:rPr>
          <w:rFonts w:ascii="SimHei" w:hAnsi="SimHei" w:eastAsia="SimHei" w:cs="SimHei"/>
          <w:sz w:val="20"/>
          <w:szCs w:val="20"/>
          <w:color w:val="0C83D3"/>
          <w:spacing w:val="-13"/>
        </w:rPr>
        <w:t>疾</w:t>
      </w:r>
      <w:r>
        <w:rPr>
          <w:rFonts w:ascii="SimHei" w:hAnsi="SimHei" w:eastAsia="SimHei" w:cs="SimHei"/>
          <w:sz w:val="20"/>
          <w:szCs w:val="20"/>
          <w:color w:val="0C83D3"/>
          <w:spacing w:val="-26"/>
        </w:rPr>
        <w:t xml:space="preserve"> </w:t>
      </w:r>
      <w:r>
        <w:rPr>
          <w:rFonts w:ascii="SimHei" w:hAnsi="SimHei" w:eastAsia="SimHei" w:cs="SimHei"/>
          <w:sz w:val="20"/>
          <w:szCs w:val="20"/>
          <w:color w:val="0C83D3"/>
          <w:spacing w:val="-13"/>
        </w:rPr>
        <w:t>病</w:t>
      </w:r>
    </w:p>
    <w:p>
      <w:pPr>
        <w:spacing w:line="285" w:lineRule="auto"/>
        <w:rPr>
          <w:rFonts w:ascii="Arial"/>
          <w:sz w:val="21"/>
        </w:rPr>
      </w:pPr>
      <w:r/>
    </w:p>
    <w:p>
      <w:pPr>
        <w:ind w:right="1141" w:firstLine="399"/>
        <w:spacing w:before="65" w:line="276" w:lineRule="auto"/>
        <w:rPr>
          <w:rFonts w:ascii="SimSun" w:hAnsi="SimSun" w:eastAsia="SimSun" w:cs="SimSun"/>
          <w:sz w:val="20"/>
          <w:szCs w:val="20"/>
        </w:rPr>
      </w:pPr>
      <w:r>
        <w:rPr>
          <w:rFonts w:ascii="SimSun" w:hAnsi="SimSun" w:eastAsia="SimSun" w:cs="SimSun"/>
          <w:sz w:val="20"/>
          <w:szCs w:val="20"/>
        </w:rPr>
        <w:t>(三)胆道的血管、淋巴和神经</w:t>
      </w:r>
      <w:r>
        <w:rPr>
          <w:rFonts w:ascii="SimSun" w:hAnsi="SimSun" w:eastAsia="SimSun" w:cs="SimSun"/>
          <w:sz w:val="20"/>
          <w:szCs w:val="20"/>
          <w:spacing w:val="97"/>
        </w:rPr>
        <w:t xml:space="preserve"> </w:t>
      </w:r>
      <w:r>
        <w:rPr>
          <w:rFonts w:ascii="SimSun" w:hAnsi="SimSun" w:eastAsia="SimSun" w:cs="SimSun"/>
          <w:sz w:val="20"/>
          <w:szCs w:val="20"/>
        </w:rPr>
        <w:t>胆道有丰富的血液供应，主要来自胃十二指肠动脉、肝总动脉</w:t>
      </w:r>
      <w:r>
        <w:rPr>
          <w:rFonts w:ascii="SimSun" w:hAnsi="SimSun" w:eastAsia="SimSun" w:cs="SimSun"/>
          <w:sz w:val="20"/>
          <w:szCs w:val="20"/>
        </w:rPr>
        <w:t xml:space="preserve"> </w:t>
      </w:r>
      <w:r>
        <w:rPr>
          <w:rFonts w:ascii="SimSun" w:hAnsi="SimSun" w:eastAsia="SimSun" w:cs="SimSun"/>
          <w:sz w:val="20"/>
          <w:szCs w:val="20"/>
          <w:spacing w:val="-5"/>
        </w:rPr>
        <w:t>和肝右动脉，这些动脉的分支在胆管壁周围相互吻合成丛状。胆囊、胆囊管、胆总管上部由胆囊动脉</w:t>
      </w:r>
      <w:r>
        <w:rPr>
          <w:rFonts w:ascii="SimSun" w:hAnsi="SimSun" w:eastAsia="SimSun" w:cs="SimSun"/>
          <w:sz w:val="20"/>
          <w:szCs w:val="20"/>
          <w:spacing w:val="17"/>
        </w:rPr>
        <w:t xml:space="preserve"> </w:t>
      </w:r>
      <w:r>
        <w:rPr>
          <w:rFonts w:ascii="SimSun" w:hAnsi="SimSun" w:eastAsia="SimSun" w:cs="SimSun"/>
          <w:sz w:val="20"/>
          <w:szCs w:val="20"/>
        </w:rPr>
        <w:t>供血；胆总管下部的血供来自胰十二指肠动脉及十二指肠后动脉的分支。胆囊静</w:t>
      </w:r>
      <w:r>
        <w:rPr>
          <w:rFonts w:ascii="SimSun" w:hAnsi="SimSun" w:eastAsia="SimSun" w:cs="SimSun"/>
          <w:sz w:val="20"/>
          <w:szCs w:val="20"/>
          <w:spacing w:val="-1"/>
        </w:rPr>
        <w:t>脉和肝外胆道静脉</w:t>
      </w:r>
      <w:r>
        <w:rPr>
          <w:rFonts w:ascii="SimSun" w:hAnsi="SimSun" w:eastAsia="SimSun" w:cs="SimSun"/>
          <w:sz w:val="20"/>
          <w:szCs w:val="20"/>
        </w:rPr>
        <w:t xml:space="preserve"> </w:t>
      </w:r>
      <w:r>
        <w:rPr>
          <w:rFonts w:ascii="SimSun" w:hAnsi="SimSun" w:eastAsia="SimSun" w:cs="SimSun"/>
          <w:sz w:val="20"/>
          <w:szCs w:val="20"/>
          <w:spacing w:val="-5"/>
        </w:rPr>
        <w:t>直接汇入门静脉。</w:t>
      </w:r>
    </w:p>
    <w:p>
      <w:pPr>
        <w:ind w:right="1147" w:firstLine="399"/>
        <w:spacing w:before="92" w:line="261" w:lineRule="auto"/>
        <w:rPr>
          <w:rFonts w:ascii="SimSun" w:hAnsi="SimSun" w:eastAsia="SimSun" w:cs="SimSun"/>
          <w:sz w:val="20"/>
          <w:szCs w:val="20"/>
        </w:rPr>
      </w:pPr>
      <w:r>
        <w:rPr>
          <w:rFonts w:ascii="SimSun" w:hAnsi="SimSun" w:eastAsia="SimSun" w:cs="SimSun"/>
          <w:sz w:val="20"/>
          <w:szCs w:val="20"/>
        </w:rPr>
        <w:t>胆囊的淋巴引流入胆囊淋巴结和肝淋巴结，并与肝内的淋巴管有吻合。肝外</w:t>
      </w:r>
      <w:r>
        <w:rPr>
          <w:rFonts w:ascii="SimSun" w:hAnsi="SimSun" w:eastAsia="SimSun" w:cs="SimSun"/>
          <w:sz w:val="20"/>
          <w:szCs w:val="20"/>
          <w:spacing w:val="-1"/>
        </w:rPr>
        <w:t>胆管的淋巴引流入</w:t>
      </w:r>
      <w:r>
        <w:rPr>
          <w:rFonts w:ascii="SimSun" w:hAnsi="SimSun" w:eastAsia="SimSun" w:cs="SimSun"/>
          <w:sz w:val="20"/>
          <w:szCs w:val="20"/>
        </w:rPr>
        <w:t xml:space="preserve"> </w:t>
      </w:r>
      <w:r>
        <w:rPr>
          <w:rFonts w:ascii="SimSun" w:hAnsi="SimSun" w:eastAsia="SimSun" w:cs="SimSun"/>
          <w:sz w:val="20"/>
          <w:szCs w:val="20"/>
          <w:spacing w:val="-3"/>
        </w:rPr>
        <w:t>肝总管和胆总管后方的淋巴结。</w:t>
      </w:r>
    </w:p>
    <w:p>
      <w:pPr>
        <w:ind w:right="1147" w:firstLine="399"/>
        <w:spacing w:before="66" w:line="271" w:lineRule="auto"/>
        <w:rPr>
          <w:rFonts w:ascii="SimSun" w:hAnsi="SimSun" w:eastAsia="SimSun" w:cs="SimSun"/>
          <w:sz w:val="20"/>
          <w:szCs w:val="20"/>
        </w:rPr>
      </w:pPr>
      <w:r>
        <w:rPr>
          <w:rFonts w:ascii="SimSun" w:hAnsi="SimSun" w:eastAsia="SimSun" w:cs="SimSun"/>
          <w:sz w:val="20"/>
          <w:szCs w:val="20"/>
        </w:rPr>
        <w:t>胆道系统分布着丰富的神经纤维，主要来自腹腔丛发出的迷走神经和交感神</w:t>
      </w:r>
      <w:r>
        <w:rPr>
          <w:rFonts w:ascii="SimSun" w:hAnsi="SimSun" w:eastAsia="SimSun" w:cs="SimSun"/>
          <w:sz w:val="20"/>
          <w:szCs w:val="20"/>
          <w:spacing w:val="-1"/>
        </w:rPr>
        <w:t>经。术中过度牵拉</w:t>
      </w:r>
      <w:r>
        <w:rPr>
          <w:rFonts w:ascii="SimSun" w:hAnsi="SimSun" w:eastAsia="SimSun" w:cs="SimSun"/>
          <w:sz w:val="20"/>
          <w:szCs w:val="20"/>
        </w:rPr>
        <w:t xml:space="preserve"> </w:t>
      </w:r>
      <w:r>
        <w:rPr>
          <w:rFonts w:ascii="SimSun" w:hAnsi="SimSun" w:eastAsia="SimSun" w:cs="SimSun"/>
          <w:sz w:val="20"/>
          <w:szCs w:val="20"/>
          <w:spacing w:val="-10"/>
        </w:rPr>
        <w:t>胆囊致迷走神经受激惹，可诱发胆心反射，产生胆</w:t>
      </w:r>
      <w:r>
        <w:rPr>
          <w:rFonts w:ascii="SimSun" w:hAnsi="SimSun" w:eastAsia="SimSun" w:cs="SimSun"/>
          <w:sz w:val="20"/>
          <w:szCs w:val="20"/>
          <w:spacing w:val="-11"/>
        </w:rPr>
        <w:t>心综合征，甚至发生心搏骤停，需高度重视。</w:t>
      </w:r>
    </w:p>
    <w:p>
      <w:pPr>
        <w:ind w:right="1134" w:firstLine="399"/>
        <w:spacing w:before="43" w:line="283" w:lineRule="auto"/>
        <w:rPr>
          <w:rFonts w:ascii="SimSun" w:hAnsi="SimSun" w:eastAsia="SimSun" w:cs="SimSun"/>
          <w:sz w:val="20"/>
          <w:szCs w:val="20"/>
        </w:rPr>
      </w:pPr>
      <w:r>
        <w:rPr>
          <w:rFonts w:ascii="SimSun" w:hAnsi="SimSun" w:eastAsia="SimSun" w:cs="SimSun"/>
          <w:sz w:val="20"/>
          <w:szCs w:val="20"/>
          <w:spacing w:val="6"/>
        </w:rPr>
        <w:t>(四)胆道的结构</w:t>
      </w:r>
      <w:r>
        <w:rPr>
          <w:rFonts w:ascii="SimSun" w:hAnsi="SimSun" w:eastAsia="SimSun" w:cs="SimSun"/>
          <w:sz w:val="20"/>
          <w:szCs w:val="20"/>
          <w:spacing w:val="66"/>
        </w:rPr>
        <w:t xml:space="preserve"> </w:t>
      </w:r>
      <w:r>
        <w:rPr>
          <w:rFonts w:ascii="SimSun" w:hAnsi="SimSun" w:eastAsia="SimSun" w:cs="SimSun"/>
          <w:sz w:val="20"/>
          <w:szCs w:val="20"/>
          <w:spacing w:val="6"/>
        </w:rPr>
        <w:t>肝内胆管起源于毛细胆管。毛细胆管是相邻肝细胞膜局部凹陷</w:t>
      </w:r>
      <w:r>
        <w:rPr>
          <w:rFonts w:ascii="SimSun" w:hAnsi="SimSun" w:eastAsia="SimSun" w:cs="SimSun"/>
          <w:sz w:val="20"/>
          <w:szCs w:val="20"/>
          <w:spacing w:val="5"/>
        </w:rPr>
        <w:t>形成的微细</w:t>
      </w:r>
      <w:r>
        <w:rPr>
          <w:rFonts w:ascii="SimSun" w:hAnsi="SimSun" w:eastAsia="SimSun" w:cs="SimSun"/>
          <w:sz w:val="20"/>
          <w:szCs w:val="20"/>
        </w:rPr>
        <w:t xml:space="preserve"> </w:t>
      </w:r>
      <w:r>
        <w:rPr>
          <w:rFonts w:ascii="SimSun" w:hAnsi="SimSun" w:eastAsia="SimSun" w:cs="SimSun"/>
          <w:sz w:val="20"/>
          <w:szCs w:val="20"/>
          <w:spacing w:val="-4"/>
        </w:rPr>
        <w:t>小管，在肝板内连接成网状管道，逐渐由中央向外</w:t>
      </w:r>
      <w:r>
        <w:rPr>
          <w:rFonts w:ascii="SimSun" w:hAnsi="SimSun" w:eastAsia="SimSun" w:cs="SimSun"/>
          <w:sz w:val="20"/>
          <w:szCs w:val="20"/>
          <w:spacing w:val="-5"/>
        </w:rPr>
        <w:t>周汇集，于小叶边缘处形成若干由单层立方上皮构</w:t>
      </w:r>
      <w:r>
        <w:rPr>
          <w:rFonts w:ascii="SimSun" w:hAnsi="SimSun" w:eastAsia="SimSun" w:cs="SimSun"/>
          <w:sz w:val="20"/>
          <w:szCs w:val="20"/>
        </w:rPr>
        <w:t xml:space="preserve"> </w:t>
      </w:r>
      <w:r>
        <w:rPr>
          <w:rFonts w:ascii="SimSun" w:hAnsi="SimSun" w:eastAsia="SimSun" w:cs="SimSun"/>
          <w:sz w:val="20"/>
          <w:szCs w:val="20"/>
          <w:spacing w:val="-9"/>
        </w:rPr>
        <w:t>成的短小闰管。闰管出肝小叶后，汇入小叶间胆管，再进一步汇合成肝段、肝叶胆管，肝管管径逐渐增</w:t>
      </w:r>
      <w:r>
        <w:rPr>
          <w:rFonts w:ascii="SimSun" w:hAnsi="SimSun" w:eastAsia="SimSun" w:cs="SimSun"/>
          <w:sz w:val="20"/>
          <w:szCs w:val="20"/>
          <w:spacing w:val="9"/>
        </w:rPr>
        <w:t xml:space="preserve"> </w:t>
      </w:r>
      <w:r>
        <w:rPr>
          <w:rFonts w:ascii="SimSun" w:hAnsi="SimSun" w:eastAsia="SimSun" w:cs="SimSun"/>
          <w:sz w:val="20"/>
          <w:szCs w:val="20"/>
          <w:spacing w:val="-7"/>
        </w:rPr>
        <w:t>大，于肝门处汇合形成左、右肝管。胆管壁由单层立方上皮渐变成单层柱状上皮。</w:t>
      </w:r>
    </w:p>
    <w:p>
      <w:pPr>
        <w:ind w:right="1141" w:firstLine="399"/>
        <w:spacing w:before="82" w:line="257" w:lineRule="auto"/>
        <w:rPr>
          <w:rFonts w:ascii="SimSun" w:hAnsi="SimSun" w:eastAsia="SimSun" w:cs="SimSun"/>
          <w:sz w:val="20"/>
          <w:szCs w:val="20"/>
        </w:rPr>
      </w:pPr>
      <w:r>
        <w:rPr>
          <w:rFonts w:ascii="SimSun" w:hAnsi="SimSun" w:eastAsia="SimSun" w:cs="SimSun"/>
          <w:sz w:val="20"/>
          <w:szCs w:val="20"/>
          <w:spacing w:val="-5"/>
        </w:rPr>
        <w:t>肝外胆管黏膜层由单层柱状上皮构成，含杯状细胞和其他含黏液的细胞；肌层含平滑肌和弹力纤</w:t>
      </w:r>
      <w:r>
        <w:rPr>
          <w:rFonts w:ascii="SimSun" w:hAnsi="SimSun" w:eastAsia="SimSun" w:cs="SimSun"/>
          <w:sz w:val="20"/>
          <w:szCs w:val="20"/>
          <w:spacing w:val="7"/>
        </w:rPr>
        <w:t xml:space="preserve"> </w:t>
      </w:r>
      <w:r>
        <w:rPr>
          <w:rFonts w:ascii="SimSun" w:hAnsi="SimSun" w:eastAsia="SimSun" w:cs="SimSun"/>
          <w:sz w:val="20"/>
          <w:szCs w:val="20"/>
          <w:spacing w:val="-8"/>
        </w:rPr>
        <w:t>维层，受刺激时肌纤维可痉挛性收缩引起绞痛；浆膜层由结缔组织组成，含神经</w:t>
      </w:r>
      <w:r>
        <w:rPr>
          <w:rFonts w:ascii="SimSun" w:hAnsi="SimSun" w:eastAsia="SimSun" w:cs="SimSun"/>
          <w:sz w:val="20"/>
          <w:szCs w:val="20"/>
          <w:spacing w:val="-9"/>
        </w:rPr>
        <w:t>纤维和血管分支。</w:t>
      </w:r>
    </w:p>
    <w:p>
      <w:pPr>
        <w:ind w:right="1131" w:firstLine="399"/>
        <w:spacing w:before="84" w:line="270" w:lineRule="auto"/>
        <w:rPr>
          <w:rFonts w:ascii="SimSun" w:hAnsi="SimSun" w:eastAsia="SimSun" w:cs="SimSun"/>
          <w:sz w:val="20"/>
          <w:szCs w:val="20"/>
        </w:rPr>
      </w:pPr>
      <w:r>
        <w:rPr>
          <w:rFonts w:ascii="SimSun" w:hAnsi="SimSun" w:eastAsia="SimSun" w:cs="SimSun"/>
          <w:sz w:val="20"/>
          <w:szCs w:val="20"/>
          <w:spacing w:val="-5"/>
        </w:rPr>
        <w:t>胆囊黏膜层由高柱状细胞组成，具吸收作用；底部含小管泡状腺体，可分泌黏液。胆囊内的众多</w:t>
      </w:r>
      <w:r>
        <w:rPr>
          <w:rFonts w:ascii="SimSun" w:hAnsi="SimSun" w:eastAsia="SimSun" w:cs="SimSun"/>
          <w:sz w:val="20"/>
          <w:szCs w:val="20"/>
          <w:spacing w:val="17"/>
        </w:rPr>
        <w:t xml:space="preserve"> </w:t>
      </w:r>
      <w:r>
        <w:rPr>
          <w:rFonts w:ascii="SimSun" w:hAnsi="SimSun" w:eastAsia="SimSun" w:cs="SimSun"/>
          <w:sz w:val="20"/>
          <w:szCs w:val="20"/>
          <w:spacing w:val="-5"/>
        </w:rPr>
        <w:t>黏膜皱襞，能增加浓缩胆汁的能力。肌层内层呈纵行，外层呈环行，夹以弹力纤维。外膜层由结缔组</w:t>
      </w:r>
      <w:r>
        <w:rPr>
          <w:rFonts w:ascii="SimSun" w:hAnsi="SimSun" w:eastAsia="SimSun" w:cs="SimSun"/>
          <w:sz w:val="20"/>
          <w:szCs w:val="20"/>
          <w:spacing w:val="15"/>
        </w:rPr>
        <w:t xml:space="preserve"> </w:t>
      </w:r>
      <w:r>
        <w:rPr>
          <w:rFonts w:ascii="SimSun" w:hAnsi="SimSun" w:eastAsia="SimSun" w:cs="SimSun"/>
          <w:sz w:val="20"/>
          <w:szCs w:val="20"/>
          <w:spacing w:val="-3"/>
        </w:rPr>
        <w:t>织及肝包膜延续而来的浆膜形成。</w:t>
      </w:r>
    </w:p>
    <w:p>
      <w:pPr>
        <w:ind w:left="403"/>
        <w:spacing w:before="239" w:line="221" w:lineRule="auto"/>
        <w:outlineLvl w:val="0"/>
        <w:rPr>
          <w:rFonts w:ascii="SimHei" w:hAnsi="SimHei" w:eastAsia="SimHei" w:cs="SimHei"/>
          <w:sz w:val="25"/>
          <w:szCs w:val="25"/>
        </w:rPr>
      </w:pPr>
      <w:r>
        <w:rPr>
          <w:rFonts w:ascii="SimHei" w:hAnsi="SimHei" w:eastAsia="SimHei" w:cs="SimHei"/>
          <w:sz w:val="25"/>
          <w:szCs w:val="25"/>
          <w:b/>
          <w:bCs/>
          <w:color w:val="006FC5"/>
          <w:spacing w:val="-15"/>
        </w:rPr>
        <w:t>二、胆道系统的生理功能</w:t>
      </w:r>
    </w:p>
    <w:p>
      <w:pPr>
        <w:ind w:left="399"/>
        <w:spacing w:before="183" w:line="219" w:lineRule="auto"/>
        <w:rPr>
          <w:rFonts w:ascii="SimSun" w:hAnsi="SimSun" w:eastAsia="SimSun" w:cs="SimSun"/>
          <w:sz w:val="20"/>
          <w:szCs w:val="20"/>
        </w:rPr>
      </w:pPr>
      <w:r>
        <w:rPr>
          <w:rFonts w:ascii="SimSun" w:hAnsi="SimSun" w:eastAsia="SimSun" w:cs="SimSun"/>
          <w:sz w:val="20"/>
          <w:szCs w:val="20"/>
          <w:spacing w:val="-10"/>
        </w:rPr>
        <w:t>胆道系统具有分泌、贮存、浓缩与输送胆汁的功能。</w:t>
      </w:r>
    </w:p>
    <w:p>
      <w:pPr>
        <w:ind w:left="399"/>
        <w:spacing w:before="102" w:line="221" w:lineRule="auto"/>
        <w:rPr>
          <w:rFonts w:ascii="SimHei" w:hAnsi="SimHei" w:eastAsia="SimHei" w:cs="SimHei"/>
          <w:sz w:val="20"/>
          <w:szCs w:val="20"/>
        </w:rPr>
      </w:pPr>
      <w:r>
        <w:rPr>
          <w:rFonts w:ascii="SimHei" w:hAnsi="SimHei" w:eastAsia="SimHei" w:cs="SimHei"/>
          <w:sz w:val="20"/>
          <w:szCs w:val="20"/>
          <w:spacing w:val="10"/>
        </w:rPr>
        <w:t>(一)胆汁的生成、分泌和代谢</w:t>
      </w:r>
    </w:p>
    <w:p>
      <w:pPr>
        <w:ind w:right="1049" w:firstLine="399"/>
        <w:spacing w:before="70" w:line="283"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7"/>
        </w:rPr>
        <w:t xml:space="preserve"> </w:t>
      </w:r>
      <w:r>
        <w:rPr>
          <w:rFonts w:ascii="SimSun" w:hAnsi="SimSun" w:eastAsia="SimSun" w:cs="SimSun"/>
          <w:sz w:val="20"/>
          <w:szCs w:val="20"/>
          <w:spacing w:val="-1"/>
        </w:rPr>
        <w:t>胆汁的分泌和功能</w:t>
      </w:r>
      <w:r>
        <w:rPr>
          <w:rFonts w:ascii="SimSun" w:hAnsi="SimSun" w:eastAsia="SimSun" w:cs="SimSun"/>
          <w:sz w:val="20"/>
          <w:szCs w:val="20"/>
          <w:spacing w:val="70"/>
        </w:rPr>
        <w:t xml:space="preserve"> </w:t>
      </w:r>
      <w:r>
        <w:rPr>
          <w:rFonts w:ascii="SimSun" w:hAnsi="SimSun" w:eastAsia="SimSun" w:cs="SimSun"/>
          <w:sz w:val="20"/>
          <w:szCs w:val="20"/>
          <w:spacing w:val="-1"/>
        </w:rPr>
        <w:t>成人每日分泌胆汁约800～1200ml,胆汁主要由肝细胞分泌，约占胆汁分</w:t>
      </w:r>
      <w:r>
        <w:rPr>
          <w:rFonts w:ascii="SimSun" w:hAnsi="SimSun" w:eastAsia="SimSun" w:cs="SimSun"/>
          <w:sz w:val="20"/>
          <w:szCs w:val="20"/>
        </w:rPr>
        <w:t xml:space="preserve">  </w:t>
      </w:r>
      <w:r>
        <w:rPr>
          <w:rFonts w:ascii="SimSun" w:hAnsi="SimSun" w:eastAsia="SimSun" w:cs="SimSun"/>
          <w:sz w:val="20"/>
          <w:szCs w:val="20"/>
          <w:spacing w:val="2"/>
        </w:rPr>
        <w:t>泌量的3/4,胆管细胞分泌的黏液约占1/4。胆汁中97%是水，其他成分主要有胆汁酸与胆汁酸盐(胆</w:t>
      </w:r>
      <w:r>
        <w:rPr>
          <w:rFonts w:ascii="SimSun" w:hAnsi="SimSun" w:eastAsia="SimSun" w:cs="SimSun"/>
          <w:sz w:val="20"/>
          <w:szCs w:val="20"/>
        </w:rPr>
        <w:t xml:space="preserve">  </w:t>
      </w:r>
      <w:r>
        <w:rPr>
          <w:rFonts w:ascii="SimSun" w:hAnsi="SimSun" w:eastAsia="SimSun" w:cs="SimSun"/>
          <w:sz w:val="20"/>
          <w:szCs w:val="20"/>
          <w:spacing w:val="-9"/>
        </w:rPr>
        <w:t>盐)、胆固醇、磷脂、胆红素、脂肪酸和无机盐等。胆固醇在肝内代谢后合成的胆汁酸称为初级胆汁酸，</w:t>
      </w:r>
      <w:r>
        <w:rPr>
          <w:rFonts w:ascii="SimSun" w:hAnsi="SimSun" w:eastAsia="SimSun" w:cs="SimSun"/>
          <w:sz w:val="20"/>
          <w:szCs w:val="20"/>
          <w:spacing w:val="2"/>
        </w:rPr>
        <w:t xml:space="preserve"> </w:t>
      </w:r>
      <w:r>
        <w:rPr>
          <w:rFonts w:ascii="SimSun" w:hAnsi="SimSun" w:eastAsia="SimSun" w:cs="SimSun"/>
          <w:sz w:val="20"/>
          <w:szCs w:val="20"/>
          <w:spacing w:val="2"/>
        </w:rPr>
        <w:t>即胆酸和鹅脱氧胆酸。初级胆汁酸在小肠内被细菌降解而成为次级胆汁酸，即脱氧胆酸和石胆酸。</w:t>
      </w:r>
      <w:r>
        <w:rPr>
          <w:rFonts w:ascii="SimSun" w:hAnsi="SimSun" w:eastAsia="SimSun" w:cs="SimSun"/>
          <w:sz w:val="20"/>
          <w:szCs w:val="20"/>
          <w:spacing w:val="3"/>
        </w:rPr>
        <w:t xml:space="preserve"> </w:t>
      </w:r>
      <w:r>
        <w:rPr>
          <w:rFonts w:ascii="SimSun" w:hAnsi="SimSun" w:eastAsia="SimSun" w:cs="SimSun"/>
          <w:sz w:val="20"/>
          <w:szCs w:val="20"/>
          <w:spacing w:val="-5"/>
        </w:rPr>
        <w:t>胆酸、脱氧胆酸、鹅脱氧胆酸和石胆酸称为游离型胆汁酸；游离型胆汁酸与甘氨酸或牛磺酸结合后形</w:t>
      </w:r>
      <w:r>
        <w:rPr>
          <w:rFonts w:ascii="SimSun" w:hAnsi="SimSun" w:eastAsia="SimSun" w:cs="SimSun"/>
          <w:sz w:val="20"/>
          <w:szCs w:val="20"/>
          <w:spacing w:val="9"/>
        </w:rPr>
        <w:t xml:space="preserve">  </w:t>
      </w:r>
      <w:r>
        <w:rPr>
          <w:rFonts w:ascii="SimSun" w:hAnsi="SimSun" w:eastAsia="SimSun" w:cs="SimSun"/>
          <w:sz w:val="20"/>
          <w:szCs w:val="20"/>
          <w:spacing w:val="-5"/>
        </w:rPr>
        <w:t>成以钠盐或钾盐形式存在的结合型胆汁酸，即胆汁酸盐。</w:t>
      </w:r>
    </w:p>
    <w:p>
      <w:pPr>
        <w:ind w:right="1050" w:firstLine="399"/>
        <w:spacing w:before="80" w:line="276" w:lineRule="auto"/>
        <w:rPr>
          <w:rFonts w:ascii="SimSun" w:hAnsi="SimSun" w:eastAsia="SimSun" w:cs="SimSun"/>
          <w:sz w:val="20"/>
          <w:szCs w:val="20"/>
        </w:rPr>
      </w:pPr>
      <w:r>
        <w:rPr>
          <w:rFonts w:ascii="SimSun" w:hAnsi="SimSun" w:eastAsia="SimSun" w:cs="SimSun"/>
          <w:sz w:val="20"/>
          <w:szCs w:val="20"/>
          <w:spacing w:val="-5"/>
        </w:rPr>
        <w:t>胆汁呈中性或弱碱性，其主要生理功能是：①乳化脂肪：胆盐随胆汁进</w:t>
      </w:r>
      <w:r>
        <w:rPr>
          <w:rFonts w:ascii="SimSun" w:hAnsi="SimSun" w:eastAsia="SimSun" w:cs="SimSun"/>
          <w:sz w:val="20"/>
          <w:szCs w:val="20"/>
          <w:spacing w:val="-6"/>
        </w:rPr>
        <w:t>入肠道后与食物中的脂肪</w:t>
      </w:r>
      <w:r>
        <w:rPr>
          <w:rFonts w:ascii="SimSun" w:hAnsi="SimSun" w:eastAsia="SimSun" w:cs="SimSun"/>
          <w:sz w:val="20"/>
          <w:szCs w:val="20"/>
        </w:rPr>
        <w:t xml:space="preserve">  </w:t>
      </w:r>
      <w:r>
        <w:rPr>
          <w:rFonts w:ascii="SimSun" w:hAnsi="SimSun" w:eastAsia="SimSun" w:cs="SimSun"/>
          <w:sz w:val="20"/>
          <w:szCs w:val="20"/>
          <w:spacing w:val="-5"/>
        </w:rPr>
        <w:t>结合形成能溶于水的脂肪微粒而被肠黏膜吸收，刺激胰脂肪酶的分泌并使之激活，水解脂类，促使脂</w:t>
      </w:r>
      <w:r>
        <w:rPr>
          <w:rFonts w:ascii="SimSun" w:hAnsi="SimSun" w:eastAsia="SimSun" w:cs="SimSun"/>
          <w:sz w:val="20"/>
          <w:szCs w:val="20"/>
          <w:spacing w:val="9"/>
        </w:rPr>
        <w:t xml:space="preserve">  </w:t>
      </w:r>
      <w:r>
        <w:rPr>
          <w:rFonts w:ascii="SimSun" w:hAnsi="SimSun" w:eastAsia="SimSun" w:cs="SimSun"/>
          <w:sz w:val="20"/>
          <w:szCs w:val="20"/>
          <w:spacing w:val="-7"/>
        </w:rPr>
        <w:t>肪、胆固醇和脂溶性维生素的吸收；②清除毒素及代谢产物：胆汁参与胆固醇和胆红素的代谢及清除；</w:t>
      </w:r>
      <w:r>
        <w:rPr>
          <w:rFonts w:ascii="SimSun" w:hAnsi="SimSun" w:eastAsia="SimSun" w:cs="SimSun"/>
          <w:sz w:val="20"/>
          <w:szCs w:val="20"/>
          <w:spacing w:val="3"/>
        </w:rPr>
        <w:t xml:space="preserve"> </w:t>
      </w:r>
      <w:r>
        <w:rPr>
          <w:rFonts w:ascii="SimSun" w:hAnsi="SimSun" w:eastAsia="SimSun" w:cs="SimSun"/>
          <w:sz w:val="20"/>
          <w:szCs w:val="20"/>
          <w:spacing w:val="-7"/>
        </w:rPr>
        <w:t>③抑制肠内致病菌生长繁殖和内毒素形成；④刺激肠</w:t>
      </w:r>
      <w:r>
        <w:rPr>
          <w:rFonts w:ascii="SimSun" w:hAnsi="SimSun" w:eastAsia="SimSun" w:cs="SimSun"/>
          <w:sz w:val="20"/>
          <w:szCs w:val="20"/>
          <w:spacing w:val="-8"/>
        </w:rPr>
        <w:t>蠕动；⑤中和胃酸。</w:t>
      </w:r>
    </w:p>
    <w:p>
      <w:pPr>
        <w:ind w:right="1070" w:firstLine="399"/>
        <w:spacing w:before="107" w:line="268"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0"/>
        </w:rPr>
        <w:t xml:space="preserve"> </w:t>
      </w:r>
      <w:r>
        <w:rPr>
          <w:rFonts w:ascii="SimSun" w:hAnsi="SimSun" w:eastAsia="SimSun" w:cs="SimSun"/>
          <w:sz w:val="20"/>
          <w:szCs w:val="20"/>
        </w:rPr>
        <w:t>胆汁分泌的调节</w:t>
      </w:r>
      <w:r>
        <w:rPr>
          <w:rFonts w:ascii="SimSun" w:hAnsi="SimSun" w:eastAsia="SimSun" w:cs="SimSun"/>
          <w:sz w:val="20"/>
          <w:szCs w:val="20"/>
          <w:spacing w:val="59"/>
        </w:rPr>
        <w:t xml:space="preserve"> </w:t>
      </w:r>
      <w:r>
        <w:rPr>
          <w:rFonts w:ascii="SimSun" w:hAnsi="SimSun" w:eastAsia="SimSun" w:cs="SimSun"/>
          <w:sz w:val="20"/>
          <w:szCs w:val="20"/>
        </w:rPr>
        <w:t>胆汁分泌受神经及体液因</w:t>
      </w:r>
      <w:r>
        <w:rPr>
          <w:rFonts w:ascii="SimSun" w:hAnsi="SimSun" w:eastAsia="SimSun" w:cs="SimSun"/>
          <w:sz w:val="20"/>
          <w:szCs w:val="20"/>
          <w:spacing w:val="-1"/>
        </w:rPr>
        <w:t>素的调节。迷走神经兴奋，胆汁分泌增加，交感</w:t>
      </w:r>
      <w:r>
        <w:rPr>
          <w:rFonts w:ascii="SimSun" w:hAnsi="SimSun" w:eastAsia="SimSun" w:cs="SimSun"/>
          <w:sz w:val="20"/>
          <w:szCs w:val="20"/>
        </w:rPr>
        <w:t xml:space="preserve"> </w:t>
      </w:r>
      <w:r>
        <w:rPr>
          <w:rFonts w:ascii="SimSun" w:hAnsi="SimSun" w:eastAsia="SimSun" w:cs="SimSun"/>
          <w:sz w:val="20"/>
          <w:szCs w:val="20"/>
          <w:spacing w:val="-8"/>
        </w:rPr>
        <w:t>神经兴奋，胆汁分泌减少。促胰液素、胃泌素、胆囊收缩素(cholecystokinin,CCK)等可促进胆汁分泌，</w:t>
      </w:r>
      <w:r>
        <w:rPr>
          <w:rFonts w:ascii="SimSun" w:hAnsi="SimSun" w:eastAsia="SimSun" w:cs="SimSun"/>
          <w:sz w:val="20"/>
          <w:szCs w:val="20"/>
          <w:spacing w:val="16"/>
        </w:rPr>
        <w:t xml:space="preserve"> </w:t>
      </w:r>
      <w:r>
        <w:rPr>
          <w:rFonts w:ascii="SimSun" w:hAnsi="SimSun" w:eastAsia="SimSun" w:cs="SimSun"/>
          <w:sz w:val="20"/>
          <w:szCs w:val="20"/>
          <w:spacing w:val="-4"/>
        </w:rPr>
        <w:t>其中促胰液素的作用最强；生长抑素则抑制胆</w:t>
      </w:r>
      <w:r>
        <w:rPr>
          <w:rFonts w:ascii="SimSun" w:hAnsi="SimSun" w:eastAsia="SimSun" w:cs="SimSun"/>
          <w:sz w:val="20"/>
          <w:szCs w:val="20"/>
          <w:spacing w:val="-5"/>
        </w:rPr>
        <w:t>汁分泌。胃酸、脂肪和蛋白质的分解产物由胃进入十二</w:t>
      </w:r>
      <w:r>
        <w:rPr>
          <w:rFonts w:ascii="SimSun" w:hAnsi="SimSun" w:eastAsia="SimSun" w:cs="SimSun"/>
          <w:sz w:val="20"/>
          <w:szCs w:val="20"/>
        </w:rPr>
        <w:t xml:space="preserve"> </w:t>
      </w:r>
      <w:r>
        <w:rPr>
          <w:rFonts w:ascii="SimSun" w:hAnsi="SimSun" w:eastAsia="SimSun" w:cs="SimSun"/>
          <w:sz w:val="20"/>
          <w:szCs w:val="20"/>
        </w:rPr>
        <w:t>指肠后，刺激十二指肠黏膜分</w:t>
      </w:r>
      <w:r>
        <w:rPr>
          <w:rFonts w:ascii="SimSun" w:hAnsi="SimSun" w:eastAsia="SimSun" w:cs="SimSun"/>
          <w:sz w:val="20"/>
          <w:szCs w:val="20"/>
          <w:spacing w:val="-1"/>
        </w:rPr>
        <w:t>泌促胰液素和</w:t>
      </w:r>
      <w:r>
        <w:rPr>
          <w:rFonts w:ascii="SimSun" w:hAnsi="SimSun" w:eastAsia="SimSun" w:cs="SimSun"/>
          <w:sz w:val="20"/>
          <w:szCs w:val="20"/>
        </w:rPr>
        <w:t>CCK</w:t>
      </w:r>
      <w:r>
        <w:rPr>
          <w:rFonts w:ascii="SimSun" w:hAnsi="SimSun" w:eastAsia="SimSun" w:cs="SimSun"/>
          <w:sz w:val="20"/>
          <w:szCs w:val="20"/>
          <w:spacing w:val="-1"/>
        </w:rPr>
        <w:t>,</w:t>
      </w:r>
      <w:r>
        <w:rPr>
          <w:rFonts w:ascii="SimSun" w:hAnsi="SimSun" w:eastAsia="SimSun" w:cs="SimSun"/>
          <w:sz w:val="20"/>
          <w:szCs w:val="20"/>
          <w:spacing w:val="-14"/>
        </w:rPr>
        <w:t xml:space="preserve"> </w:t>
      </w:r>
      <w:r>
        <w:rPr>
          <w:rFonts w:ascii="SimSun" w:hAnsi="SimSun" w:eastAsia="SimSun" w:cs="SimSun"/>
          <w:sz w:val="20"/>
          <w:szCs w:val="20"/>
          <w:spacing w:val="-1"/>
        </w:rPr>
        <w:t>两者均可引起胆囊平滑肌收缩和</w:t>
      </w:r>
      <w:r>
        <w:rPr>
          <w:rFonts w:ascii="SimSun" w:hAnsi="SimSun" w:eastAsia="SimSun" w:cs="SimSun"/>
          <w:sz w:val="20"/>
          <w:szCs w:val="20"/>
        </w:rPr>
        <w:t>Oddi</w:t>
      </w:r>
      <w:r>
        <w:rPr>
          <w:rFonts w:ascii="SimSun" w:hAnsi="SimSun" w:eastAsia="SimSun" w:cs="SimSun"/>
          <w:sz w:val="20"/>
          <w:szCs w:val="20"/>
          <w:spacing w:val="-1"/>
        </w:rPr>
        <w:t>括约肌松弛。</w:t>
      </w:r>
    </w:p>
    <w:p>
      <w:pPr>
        <w:ind w:right="1070" w:firstLine="399"/>
        <w:spacing w:before="82" w:line="276"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4"/>
        </w:rPr>
        <w:t xml:space="preserve"> </w:t>
      </w:r>
      <w:r>
        <w:rPr>
          <w:rFonts w:ascii="SimSun" w:hAnsi="SimSun" w:eastAsia="SimSun" w:cs="SimSun"/>
          <w:sz w:val="20"/>
          <w:szCs w:val="20"/>
          <w:spacing w:val="-1"/>
        </w:rPr>
        <w:t>胆汁的代谢</w:t>
      </w:r>
      <w:r>
        <w:rPr>
          <w:rFonts w:ascii="SimSun" w:hAnsi="SimSun" w:eastAsia="SimSun" w:cs="SimSun"/>
          <w:sz w:val="20"/>
          <w:szCs w:val="20"/>
          <w:spacing w:val="63"/>
        </w:rPr>
        <w:t xml:space="preserve"> </w:t>
      </w:r>
      <w:r>
        <w:rPr>
          <w:rFonts w:ascii="SimSun" w:hAnsi="SimSun" w:eastAsia="SimSun" w:cs="SimSun"/>
          <w:sz w:val="20"/>
          <w:szCs w:val="20"/>
          <w:spacing w:val="-1"/>
        </w:rPr>
        <w:t>胆固醇不溶于水而溶于胆汁，胆汁中的胆盐和磷脂形成的微胶粒将胆固醇包裹</w:t>
      </w:r>
      <w:r>
        <w:rPr>
          <w:rFonts w:ascii="SimSun" w:hAnsi="SimSun" w:eastAsia="SimSun" w:cs="SimSun"/>
          <w:sz w:val="20"/>
          <w:szCs w:val="20"/>
        </w:rPr>
        <w:t xml:space="preserve"> </w:t>
      </w:r>
      <w:r>
        <w:rPr>
          <w:rFonts w:ascii="SimSun" w:hAnsi="SimSun" w:eastAsia="SimSun" w:cs="SimSun"/>
          <w:sz w:val="20"/>
          <w:szCs w:val="20"/>
          <w:spacing w:val="-2"/>
        </w:rPr>
        <w:t>于其中，使其溶解，当胆盐与磷脂的比例为(2~3):1时，胆固醇的溶解度最大。在胆</w:t>
      </w:r>
      <w:r>
        <w:rPr>
          <w:rFonts w:ascii="SimSun" w:hAnsi="SimSun" w:eastAsia="SimSun" w:cs="SimSun"/>
          <w:sz w:val="20"/>
          <w:szCs w:val="20"/>
          <w:spacing w:val="-3"/>
        </w:rPr>
        <w:t>汁中还有一种磷</w:t>
      </w:r>
      <w:r>
        <w:rPr>
          <w:rFonts w:ascii="SimSun" w:hAnsi="SimSun" w:eastAsia="SimSun" w:cs="SimSun"/>
          <w:sz w:val="20"/>
          <w:szCs w:val="20"/>
        </w:rPr>
        <w:t xml:space="preserve"> </w:t>
      </w:r>
      <w:r>
        <w:rPr>
          <w:rFonts w:ascii="SimSun" w:hAnsi="SimSun" w:eastAsia="SimSun" w:cs="SimSun"/>
          <w:sz w:val="20"/>
          <w:szCs w:val="20"/>
        </w:rPr>
        <w:t>脂和胆固醇按同等比例组成的球泡，其中无胆盐。球泡溶解胆固醇的能力比微胶</w:t>
      </w:r>
      <w:r>
        <w:rPr>
          <w:rFonts w:ascii="SimSun" w:hAnsi="SimSun" w:eastAsia="SimSun" w:cs="SimSun"/>
          <w:sz w:val="20"/>
          <w:szCs w:val="20"/>
          <w:spacing w:val="-1"/>
        </w:rPr>
        <w:t>粒大10～20倍，可</w:t>
      </w:r>
      <w:r>
        <w:rPr>
          <w:rFonts w:ascii="SimSun" w:hAnsi="SimSun" w:eastAsia="SimSun" w:cs="SimSun"/>
          <w:sz w:val="20"/>
          <w:szCs w:val="20"/>
        </w:rPr>
        <w:t xml:space="preserve"> </w:t>
      </w:r>
      <w:r>
        <w:rPr>
          <w:rFonts w:ascii="SimSun" w:hAnsi="SimSun" w:eastAsia="SimSun" w:cs="SimSun"/>
          <w:sz w:val="20"/>
          <w:szCs w:val="20"/>
          <w:spacing w:val="6"/>
        </w:rPr>
        <w:t>溶解胆汁内70%～80%的胆固醇。当胆汁中胆盐的浓度较高时，胆固醇主要以微胶粒的形式存在</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spacing w:val="-4"/>
        </w:rPr>
        <w:t>随着胆固醇浓度增加，微胶粒饱和，球泡的数量增加。球泡中胆固醇过饱和</w:t>
      </w:r>
      <w:r>
        <w:rPr>
          <w:rFonts w:ascii="SimSun" w:hAnsi="SimSun" w:eastAsia="SimSun" w:cs="SimSun"/>
          <w:sz w:val="20"/>
          <w:szCs w:val="20"/>
          <w:spacing w:val="-5"/>
        </w:rPr>
        <w:t>时，胆固醇从球泡中析出</w:t>
      </w:r>
      <w:r>
        <w:rPr>
          <w:rFonts w:ascii="SimSun" w:hAnsi="SimSun" w:eastAsia="SimSun" w:cs="SimSun"/>
          <w:sz w:val="20"/>
          <w:szCs w:val="20"/>
        </w:rPr>
        <w:t xml:space="preserve"> </w:t>
      </w:r>
      <w:r>
        <w:rPr>
          <w:rFonts w:ascii="SimSun" w:hAnsi="SimSun" w:eastAsia="SimSun" w:cs="SimSun"/>
          <w:sz w:val="20"/>
          <w:szCs w:val="20"/>
          <w:spacing w:val="-4"/>
        </w:rPr>
        <w:t>结晶，形成胆固醇结石。胆盐由胆固醇在肝内合成后随胆汁分泌至胆囊内储存并浓缩</w:t>
      </w:r>
      <w:r>
        <w:rPr>
          <w:rFonts w:ascii="SimSun" w:hAnsi="SimSun" w:eastAsia="SimSun" w:cs="SimSun"/>
          <w:sz w:val="20"/>
          <w:szCs w:val="20"/>
          <w:spacing w:val="-5"/>
        </w:rPr>
        <w:t>。进食时，胆盐</w:t>
      </w:r>
      <w:r>
        <w:rPr>
          <w:rFonts w:ascii="SimSun" w:hAnsi="SimSun" w:eastAsia="SimSun" w:cs="SimSun"/>
          <w:sz w:val="20"/>
          <w:szCs w:val="20"/>
        </w:rPr>
        <w:t xml:space="preserve"> </w:t>
      </w:r>
      <w:r>
        <w:rPr>
          <w:rFonts w:ascii="SimSun" w:hAnsi="SimSun" w:eastAsia="SimSun" w:cs="SimSun"/>
          <w:sz w:val="20"/>
          <w:szCs w:val="20"/>
          <w:spacing w:val="3"/>
        </w:rPr>
        <w:t>随胆汁排至肠道，其中95%的胆盐被肠道(主要在回肠)</w:t>
      </w:r>
      <w:r>
        <w:rPr>
          <w:rFonts w:ascii="SimSun" w:hAnsi="SimSun" w:eastAsia="SimSun" w:cs="SimSun"/>
          <w:sz w:val="20"/>
          <w:szCs w:val="20"/>
          <w:spacing w:val="2"/>
        </w:rPr>
        <w:t>吸收入肝，称为肠肝循环；5%随粪便和尿液</w:t>
      </w:r>
      <w:r>
        <w:rPr>
          <w:rFonts w:ascii="SimSun" w:hAnsi="SimSun" w:eastAsia="SimSun" w:cs="SimSun"/>
          <w:sz w:val="20"/>
          <w:szCs w:val="20"/>
        </w:rPr>
        <w:t xml:space="preserve"> </w:t>
      </w:r>
      <w:r>
        <w:rPr>
          <w:rFonts w:ascii="SimSun" w:hAnsi="SimSun" w:eastAsia="SimSun" w:cs="SimSun"/>
          <w:sz w:val="20"/>
          <w:szCs w:val="20"/>
          <w:spacing w:val="-2"/>
        </w:rPr>
        <w:t>排出体外。因此，肝每天只需产生少量的胆盐(0.2～0.6g/d)即可保持胆盐池的稳定。胆盐</w:t>
      </w:r>
      <w:r>
        <w:rPr>
          <w:rFonts w:ascii="SimSun" w:hAnsi="SimSun" w:eastAsia="SimSun" w:cs="SimSun"/>
          <w:sz w:val="20"/>
          <w:szCs w:val="20"/>
          <w:spacing w:val="-3"/>
        </w:rPr>
        <w:t>的肠肝循</w:t>
      </w:r>
    </w:p>
    <w:p>
      <w:pPr>
        <w:sectPr>
          <w:pgSz w:w="11200" w:h="15730"/>
          <w:pgMar w:top="400" w:right="599" w:bottom="400" w:left="860" w:header="0" w:footer="0" w:gutter="0"/>
        </w:sectPr>
        <w:rPr/>
      </w:pPr>
    </w:p>
    <w:p>
      <w:pPr>
        <w:rPr/>
      </w:pPr>
      <w:r/>
    </w:p>
    <w:p>
      <w:pPr>
        <w:spacing w:line="94" w:lineRule="exact"/>
        <w:rPr/>
      </w:pPr>
      <w:r/>
    </w:p>
    <w:p>
      <w:pPr>
        <w:sectPr>
          <w:pgSz w:w="11190" w:h="15780"/>
          <w:pgMar w:top="400" w:right="929" w:bottom="400" w:left="540" w:header="0" w:footer="0" w:gutter="0"/>
          <w:cols w:equalWidth="0" w:num="1">
            <w:col w:w="9721" w:space="0"/>
          </w:cols>
        </w:sectPr>
        <w:rPr/>
      </w:pPr>
    </w:p>
    <w:p>
      <w:pPr>
        <w:ind w:left="29"/>
        <w:spacing w:before="104" w:line="183" w:lineRule="auto"/>
        <w:rPr>
          <w:rFonts w:ascii="SimSun" w:hAnsi="SimSun" w:eastAsia="SimSun" w:cs="SimSun"/>
          <w:sz w:val="17"/>
          <w:szCs w:val="17"/>
        </w:rPr>
      </w:pPr>
      <w:r>
        <w:rPr>
          <w:rFonts w:ascii="SimSun" w:hAnsi="SimSun" w:eastAsia="SimSun" w:cs="SimSun"/>
          <w:sz w:val="17"/>
          <w:szCs w:val="17"/>
          <w:color w:val="007CD0"/>
          <w:spacing w:val="-2"/>
        </w:rPr>
        <w:t>434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1" w:line="670" w:lineRule="exact"/>
        <w:textAlignment w:val="center"/>
        <w:rPr/>
      </w:pPr>
      <w:r>
        <w:drawing>
          <wp:inline distT="0" distB="0" distL="0" distR="0">
            <wp:extent cx="533350" cy="425461"/>
            <wp:effectExtent l="0" t="0" r="0" b="0"/>
            <wp:docPr id="24" name="IM 24"/>
            <wp:cNvGraphicFramePr/>
            <a:graphic>
              <a:graphicData uri="http://schemas.openxmlformats.org/drawingml/2006/picture">
                <pic:pic>
                  <pic:nvPicPr>
                    <pic:cNvPr id="24" name="IM 24"/>
                    <pic:cNvPicPr/>
                  </pic:nvPicPr>
                  <pic:blipFill>
                    <a:blip r:embed="rId29"/>
                    <a:stretch>
                      <a:fillRect/>
                    </a:stretch>
                  </pic:blipFill>
                  <pic:spPr>
                    <a:xfrm rot="0">
                      <a:off x="0" y="0"/>
                      <a:ext cx="533350" cy="42546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77BC9"/>
          <w:spacing w:val="-8"/>
        </w:rPr>
        <w:t>第四十章</w:t>
      </w:r>
      <w:r>
        <w:rPr>
          <w:rFonts w:ascii="SimHei" w:hAnsi="SimHei" w:eastAsia="SimHei" w:cs="SimHei"/>
          <w:sz w:val="20"/>
          <w:szCs w:val="20"/>
          <w:color w:val="177BC9"/>
          <w:spacing w:val="54"/>
        </w:rPr>
        <w:t xml:space="preserve"> </w:t>
      </w:r>
      <w:r>
        <w:rPr>
          <w:rFonts w:ascii="SimHei" w:hAnsi="SimHei" w:eastAsia="SimHei" w:cs="SimHei"/>
          <w:sz w:val="20"/>
          <w:szCs w:val="20"/>
          <w:color w:val="177BC9"/>
          <w:spacing w:val="-8"/>
        </w:rPr>
        <w:t>胆</w:t>
      </w:r>
      <w:r>
        <w:rPr>
          <w:rFonts w:ascii="SimHei" w:hAnsi="SimHei" w:eastAsia="SimHei" w:cs="SimHei"/>
          <w:sz w:val="20"/>
          <w:szCs w:val="20"/>
          <w:color w:val="177BC9"/>
          <w:spacing w:val="-28"/>
        </w:rPr>
        <w:t xml:space="preserve"> </w:t>
      </w:r>
      <w:r>
        <w:rPr>
          <w:rFonts w:ascii="SimHei" w:hAnsi="SimHei" w:eastAsia="SimHei" w:cs="SimHei"/>
          <w:sz w:val="20"/>
          <w:szCs w:val="20"/>
          <w:color w:val="177BC9"/>
          <w:spacing w:val="-8"/>
        </w:rPr>
        <w:t>道</w:t>
      </w:r>
      <w:r>
        <w:rPr>
          <w:rFonts w:ascii="SimHei" w:hAnsi="SimHei" w:eastAsia="SimHei" w:cs="SimHei"/>
          <w:sz w:val="20"/>
          <w:szCs w:val="20"/>
          <w:color w:val="177BC9"/>
          <w:spacing w:val="-28"/>
        </w:rPr>
        <w:t xml:space="preserve"> </w:t>
      </w:r>
      <w:r>
        <w:rPr>
          <w:rFonts w:ascii="SimHei" w:hAnsi="SimHei" w:eastAsia="SimHei" w:cs="SimHei"/>
          <w:sz w:val="20"/>
          <w:szCs w:val="20"/>
          <w:color w:val="177BC9"/>
          <w:spacing w:val="-8"/>
        </w:rPr>
        <w:t>疾</w:t>
      </w:r>
      <w:r>
        <w:rPr>
          <w:rFonts w:ascii="SimHei" w:hAnsi="SimHei" w:eastAsia="SimHei" w:cs="SimHei"/>
          <w:sz w:val="20"/>
          <w:szCs w:val="20"/>
          <w:color w:val="177BC9"/>
          <w:spacing w:val="-29"/>
        </w:rPr>
        <w:t xml:space="preserve"> </w:t>
      </w:r>
      <w:r>
        <w:rPr>
          <w:rFonts w:ascii="SimHei" w:hAnsi="SimHei" w:eastAsia="SimHei" w:cs="SimHei"/>
          <w:sz w:val="20"/>
          <w:szCs w:val="20"/>
          <w:color w:val="177BC9"/>
          <w:spacing w:val="-8"/>
        </w:rPr>
        <w:t>病</w:t>
      </w:r>
    </w:p>
    <w:p>
      <w:pPr>
        <w:spacing w:line="325" w:lineRule="auto"/>
        <w:rPr>
          <w:rFonts w:ascii="Arial"/>
          <w:sz w:val="21"/>
        </w:rPr>
      </w:pPr>
      <w:r/>
    </w:p>
    <w:p>
      <w:pPr>
        <w:ind w:left="10"/>
        <w:spacing w:before="65" w:line="219" w:lineRule="auto"/>
        <w:rPr>
          <w:rFonts w:ascii="SimSun" w:hAnsi="SimSun" w:eastAsia="SimSun" w:cs="SimSun"/>
          <w:sz w:val="20"/>
          <w:szCs w:val="20"/>
        </w:rPr>
      </w:pPr>
      <w:r>
        <w:rPr>
          <w:rFonts w:ascii="SimSun" w:hAnsi="SimSun" w:eastAsia="SimSun" w:cs="SimSun"/>
          <w:sz w:val="20"/>
          <w:szCs w:val="20"/>
          <w:spacing w:val="-11"/>
        </w:rPr>
        <w:t>环被破坏时，胆汁中胆盐减少、胆固醇增加，胆固醇易于析出形成结石。</w:t>
      </w:r>
    </w:p>
    <w:p>
      <w:pPr>
        <w:ind w:left="10" w:right="72" w:firstLine="419"/>
        <w:spacing w:before="72" w:line="276" w:lineRule="auto"/>
        <w:rPr>
          <w:rFonts w:ascii="SimSun" w:hAnsi="SimSun" w:eastAsia="SimSun" w:cs="SimSun"/>
          <w:sz w:val="20"/>
          <w:szCs w:val="20"/>
        </w:rPr>
      </w:pPr>
      <w:r>
        <w:rPr>
          <w:rFonts w:ascii="SimSun" w:hAnsi="SimSun" w:eastAsia="SimSun" w:cs="SimSun"/>
          <w:sz w:val="20"/>
          <w:szCs w:val="20"/>
          <w:spacing w:val="-5"/>
        </w:rPr>
        <w:t>非结合胆红素在肝内与葡萄糖醛酸结合，形成可溶性结合胆红素并随胆汁排入肠道，经回</w:t>
      </w:r>
      <w:r>
        <w:rPr>
          <w:rFonts w:ascii="SimSun" w:hAnsi="SimSun" w:eastAsia="SimSun" w:cs="SimSun"/>
          <w:sz w:val="20"/>
          <w:szCs w:val="20"/>
          <w:spacing w:val="-6"/>
        </w:rPr>
        <w:t>肠下段</w:t>
      </w:r>
      <w:r>
        <w:rPr>
          <w:rFonts w:ascii="SimSun" w:hAnsi="SimSun" w:eastAsia="SimSun" w:cs="SimSun"/>
          <w:sz w:val="20"/>
          <w:szCs w:val="20"/>
        </w:rPr>
        <w:t xml:space="preserve"> </w:t>
      </w:r>
      <w:r>
        <w:rPr>
          <w:rFonts w:ascii="SimSun" w:hAnsi="SimSun" w:eastAsia="SimSun" w:cs="SimSun"/>
          <w:sz w:val="20"/>
          <w:szCs w:val="20"/>
          <w:spacing w:val="-5"/>
        </w:rPr>
        <w:t>及结肠内细菌作用转变为胆素原，小部分被肠道吸收，形成胆色素的肠肝循环。如胆色素在肝内未与</w:t>
      </w:r>
      <w:r>
        <w:rPr>
          <w:rFonts w:ascii="SimSun" w:hAnsi="SimSun" w:eastAsia="SimSun" w:cs="SimSun"/>
          <w:sz w:val="20"/>
          <w:szCs w:val="20"/>
          <w:spacing w:val="14"/>
        </w:rPr>
        <w:t xml:space="preserve"> </w:t>
      </w:r>
      <w:r>
        <w:rPr>
          <w:rFonts w:ascii="SimSun" w:hAnsi="SimSun" w:eastAsia="SimSun" w:cs="SimSun"/>
          <w:sz w:val="20"/>
          <w:szCs w:val="20"/>
          <w:spacing w:val="-2"/>
        </w:rPr>
        <w:t>葡萄糖醛酸相结合，或当胆道感染时，大肠埃希</w:t>
      </w:r>
      <w:r>
        <w:rPr>
          <w:rFonts w:ascii="SimSun" w:hAnsi="SimSun" w:eastAsia="SimSun" w:cs="SimSun"/>
          <w:sz w:val="20"/>
          <w:szCs w:val="20"/>
          <w:spacing w:val="-3"/>
        </w:rPr>
        <w:t>菌所产生的β-葡萄糖醛酸酶将结合性胆红素水解成</w:t>
      </w:r>
      <w:r>
        <w:rPr>
          <w:rFonts w:ascii="SimSun" w:hAnsi="SimSun" w:eastAsia="SimSun" w:cs="SimSun"/>
          <w:sz w:val="20"/>
          <w:szCs w:val="20"/>
        </w:rPr>
        <w:t xml:space="preserve"> </w:t>
      </w:r>
      <w:r>
        <w:rPr>
          <w:rFonts w:ascii="SimSun" w:hAnsi="SimSun" w:eastAsia="SimSun" w:cs="SimSun"/>
          <w:sz w:val="20"/>
          <w:szCs w:val="20"/>
          <w:spacing w:val="-8"/>
        </w:rPr>
        <w:t>为非结合性胆红素，易聚结析出与钙结合形成胆红素钙，促发胆色素结石形成。</w:t>
      </w:r>
    </w:p>
    <w:p>
      <w:pPr>
        <w:ind w:left="10" w:right="62" w:firstLine="419"/>
        <w:spacing w:before="93" w:line="276" w:lineRule="auto"/>
        <w:rPr>
          <w:rFonts w:ascii="SimSun" w:hAnsi="SimSun" w:eastAsia="SimSun" w:cs="SimSun"/>
          <w:sz w:val="20"/>
          <w:szCs w:val="20"/>
        </w:rPr>
      </w:pPr>
      <w:r>
        <w:rPr>
          <w:rFonts w:ascii="SimSun" w:hAnsi="SimSun" w:eastAsia="SimSun" w:cs="SimSun"/>
          <w:sz w:val="20"/>
          <w:szCs w:val="20"/>
          <w:spacing w:val="10"/>
        </w:rPr>
        <w:t>(二)胆管的生理功能胆管主要生理功能是输送胆汁至胆囊和十二指肠，由胆囊和</w:t>
      </w:r>
      <w:r>
        <w:rPr>
          <w:rFonts w:ascii="SimSun" w:hAnsi="SimSun" w:eastAsia="SimSun" w:cs="SimSun"/>
          <w:sz w:val="20"/>
          <w:szCs w:val="20"/>
        </w:rPr>
        <w:t>Oddi</w:t>
      </w:r>
      <w:r>
        <w:rPr>
          <w:rFonts w:ascii="SimSun" w:hAnsi="SimSun" w:eastAsia="SimSun" w:cs="SimSun"/>
          <w:sz w:val="20"/>
          <w:szCs w:val="20"/>
          <w:spacing w:val="10"/>
        </w:rPr>
        <w:t>括约</w:t>
      </w:r>
      <w:r>
        <w:rPr>
          <w:rFonts w:ascii="SimSun" w:hAnsi="SimSun" w:eastAsia="SimSun" w:cs="SimSun"/>
          <w:sz w:val="20"/>
          <w:szCs w:val="20"/>
          <w:spacing w:val="16"/>
        </w:rPr>
        <w:t xml:space="preserve"> </w:t>
      </w:r>
      <w:r>
        <w:rPr>
          <w:rFonts w:ascii="SimSun" w:hAnsi="SimSun" w:eastAsia="SimSun" w:cs="SimSun"/>
          <w:sz w:val="20"/>
          <w:szCs w:val="20"/>
          <w:spacing w:val="-5"/>
        </w:rPr>
        <w:t>肌协调完成。空腹时，0ddi括约肌收缩，胆管内的压力升高，胆汁流向压力较低的胆囊并在胆囊内</w:t>
      </w:r>
      <w:r>
        <w:rPr>
          <w:rFonts w:ascii="SimSun" w:hAnsi="SimSun" w:eastAsia="SimSun" w:cs="SimSun"/>
          <w:sz w:val="20"/>
          <w:szCs w:val="20"/>
          <w:spacing w:val="-6"/>
        </w:rPr>
        <w:t>浓</w:t>
      </w:r>
      <w:r>
        <w:rPr>
          <w:rFonts w:ascii="SimSun" w:hAnsi="SimSun" w:eastAsia="SimSun" w:cs="SimSun"/>
          <w:sz w:val="20"/>
          <w:szCs w:val="20"/>
        </w:rPr>
        <w:t xml:space="preserve"> </w:t>
      </w:r>
      <w:r>
        <w:rPr>
          <w:rFonts w:ascii="SimSun" w:hAnsi="SimSun" w:eastAsia="SimSun" w:cs="SimSun"/>
          <w:sz w:val="20"/>
          <w:szCs w:val="20"/>
          <w:spacing w:val="-6"/>
        </w:rPr>
        <w:t>缩和储存。进餐后，迷走神经兴奋，食物中的脂肪、蛋</w:t>
      </w:r>
      <w:r>
        <w:rPr>
          <w:rFonts w:ascii="SimSun" w:hAnsi="SimSun" w:eastAsia="SimSun" w:cs="SimSun"/>
          <w:sz w:val="20"/>
          <w:szCs w:val="20"/>
          <w:spacing w:val="-7"/>
        </w:rPr>
        <w:t>白质和胃酸促进十二指肠释放</w:t>
      </w:r>
      <w:r>
        <w:rPr>
          <w:rFonts w:ascii="SimSun" w:hAnsi="SimSun" w:eastAsia="SimSun" w:cs="SimSun"/>
          <w:sz w:val="20"/>
          <w:szCs w:val="20"/>
          <w:spacing w:val="-6"/>
        </w:rPr>
        <w:t>CCK</w:t>
      </w:r>
      <w:r>
        <w:rPr>
          <w:rFonts w:ascii="SimSun" w:hAnsi="SimSun" w:eastAsia="SimSun" w:cs="SimSun"/>
          <w:sz w:val="20"/>
          <w:szCs w:val="20"/>
          <w:spacing w:val="-7"/>
        </w:rPr>
        <w:t>,</w:t>
      </w:r>
      <w:r>
        <w:rPr>
          <w:rFonts w:ascii="SimSun" w:hAnsi="SimSun" w:eastAsia="SimSun" w:cs="SimSun"/>
          <w:sz w:val="20"/>
          <w:szCs w:val="20"/>
          <w:spacing w:val="-14"/>
        </w:rPr>
        <w:t xml:space="preserve"> </w:t>
      </w:r>
      <w:r>
        <w:rPr>
          <w:rFonts w:ascii="SimSun" w:hAnsi="SimSun" w:eastAsia="SimSun" w:cs="SimSun"/>
          <w:sz w:val="20"/>
          <w:szCs w:val="20"/>
          <w:spacing w:val="-7"/>
        </w:rPr>
        <w:t>致使胆囊收</w:t>
      </w:r>
      <w:r>
        <w:rPr>
          <w:rFonts w:ascii="SimSun" w:hAnsi="SimSun" w:eastAsia="SimSun" w:cs="SimSun"/>
          <w:sz w:val="20"/>
          <w:szCs w:val="20"/>
        </w:rPr>
        <w:t xml:space="preserve"> </w:t>
      </w:r>
      <w:r>
        <w:rPr>
          <w:rFonts w:ascii="SimSun" w:hAnsi="SimSun" w:eastAsia="SimSun" w:cs="SimSun"/>
          <w:sz w:val="20"/>
          <w:szCs w:val="20"/>
          <w:spacing w:val="-9"/>
        </w:rPr>
        <w:t>缩</w:t>
      </w:r>
      <w:r>
        <w:rPr>
          <w:rFonts w:ascii="SimSun" w:hAnsi="SimSun" w:eastAsia="SimSun" w:cs="SimSun"/>
          <w:sz w:val="20"/>
          <w:szCs w:val="20"/>
          <w:spacing w:val="-54"/>
        </w:rPr>
        <w:t xml:space="preserve"> </w:t>
      </w:r>
      <w:r>
        <w:rPr>
          <w:rFonts w:ascii="SimSun" w:hAnsi="SimSun" w:eastAsia="SimSun" w:cs="SimSun"/>
          <w:sz w:val="20"/>
          <w:szCs w:val="20"/>
          <w:spacing w:val="-9"/>
        </w:rPr>
        <w:t>、Oddi括约肌松弛，胆汁排入十二指肠。</w:t>
      </w:r>
      <w:r>
        <w:rPr>
          <w:rFonts w:ascii="SimSun" w:hAnsi="SimSun" w:eastAsia="SimSun" w:cs="SimSun"/>
          <w:sz w:val="20"/>
          <w:szCs w:val="20"/>
          <w:spacing w:val="-10"/>
        </w:rPr>
        <w:t>另外，胆管分泌的黏液参与胆汁的形成。</w:t>
      </w:r>
    </w:p>
    <w:p>
      <w:pPr>
        <w:ind w:left="430"/>
        <w:spacing w:before="92" w:line="221" w:lineRule="auto"/>
        <w:rPr>
          <w:rFonts w:ascii="SimHei" w:hAnsi="SimHei" w:eastAsia="SimHei" w:cs="SimHei"/>
          <w:sz w:val="20"/>
          <w:szCs w:val="20"/>
        </w:rPr>
      </w:pPr>
      <w:r>
        <w:rPr>
          <w:rFonts w:ascii="SimHei" w:hAnsi="SimHei" w:eastAsia="SimHei" w:cs="SimHei"/>
          <w:sz w:val="20"/>
          <w:szCs w:val="20"/>
          <w:spacing w:val="16"/>
        </w:rPr>
        <w:t>(三)胆囊的生理功能</w:t>
      </w:r>
    </w:p>
    <w:p>
      <w:pPr>
        <w:ind w:left="10" w:right="72" w:firstLine="419"/>
        <w:spacing w:before="80" w:line="258" w:lineRule="auto"/>
        <w:rPr>
          <w:rFonts w:ascii="SimSun" w:hAnsi="SimSun" w:eastAsia="SimSun" w:cs="SimSun"/>
          <w:sz w:val="20"/>
          <w:szCs w:val="20"/>
        </w:rPr>
      </w:pPr>
      <w:r>
        <w:rPr>
          <w:rFonts w:ascii="SimSun" w:hAnsi="SimSun" w:eastAsia="SimSun" w:cs="SimSun"/>
          <w:sz w:val="20"/>
          <w:szCs w:val="20"/>
          <w:spacing w:val="7"/>
        </w:rPr>
        <w:t>1.</w:t>
      </w:r>
      <w:r>
        <w:rPr>
          <w:rFonts w:ascii="SimSun" w:hAnsi="SimSun" w:eastAsia="SimSun" w:cs="SimSun"/>
          <w:sz w:val="20"/>
          <w:szCs w:val="20"/>
          <w:spacing w:val="-30"/>
        </w:rPr>
        <w:t xml:space="preserve"> </w:t>
      </w:r>
      <w:r>
        <w:rPr>
          <w:rFonts w:ascii="SimSun" w:hAnsi="SimSun" w:eastAsia="SimSun" w:cs="SimSun"/>
          <w:sz w:val="20"/>
          <w:szCs w:val="20"/>
          <w:spacing w:val="7"/>
        </w:rPr>
        <w:t>浓缩储存胆汁</w:t>
      </w:r>
      <w:r>
        <w:rPr>
          <w:rFonts w:ascii="SimSun" w:hAnsi="SimSun" w:eastAsia="SimSun" w:cs="SimSun"/>
          <w:sz w:val="20"/>
          <w:szCs w:val="20"/>
          <w:spacing w:val="70"/>
        </w:rPr>
        <w:t xml:space="preserve"> </w:t>
      </w:r>
      <w:r>
        <w:rPr>
          <w:rFonts w:ascii="SimSun" w:hAnsi="SimSun" w:eastAsia="SimSun" w:cs="SimSun"/>
          <w:sz w:val="20"/>
          <w:szCs w:val="20"/>
          <w:spacing w:val="7"/>
        </w:rPr>
        <w:t>胆囊容积仅为30～60</w:t>
      </w:r>
      <w:r>
        <w:rPr>
          <w:rFonts w:ascii="SimSun" w:hAnsi="SimSun" w:eastAsia="SimSun" w:cs="SimSun"/>
          <w:sz w:val="20"/>
          <w:szCs w:val="20"/>
        </w:rPr>
        <w:t>ml</w:t>
      </w:r>
      <w:r>
        <w:rPr>
          <w:rFonts w:ascii="SimSun" w:hAnsi="SimSun" w:eastAsia="SimSun" w:cs="SimSun"/>
          <w:sz w:val="20"/>
          <w:szCs w:val="20"/>
          <w:spacing w:val="7"/>
        </w:rPr>
        <w:t>,但24小时内能接纳约500</w:t>
      </w:r>
      <w:r>
        <w:rPr>
          <w:rFonts w:ascii="SimSun" w:hAnsi="SimSun" w:eastAsia="SimSun" w:cs="SimSun"/>
          <w:sz w:val="20"/>
          <w:szCs w:val="20"/>
        </w:rPr>
        <w:t>ml</w:t>
      </w:r>
      <w:r>
        <w:rPr>
          <w:rFonts w:ascii="SimSun" w:hAnsi="SimSun" w:eastAsia="SimSun" w:cs="SimSun"/>
          <w:sz w:val="20"/>
          <w:szCs w:val="20"/>
          <w:spacing w:val="-48"/>
        </w:rPr>
        <w:t xml:space="preserve"> </w:t>
      </w:r>
      <w:r>
        <w:rPr>
          <w:rFonts w:ascii="SimSun" w:hAnsi="SimSun" w:eastAsia="SimSun" w:cs="SimSun"/>
          <w:sz w:val="20"/>
          <w:szCs w:val="20"/>
          <w:spacing w:val="7"/>
        </w:rPr>
        <w:t>胆汁。胆囊黏膜吸收</w:t>
      </w:r>
      <w:r>
        <w:rPr>
          <w:rFonts w:ascii="SimSun" w:hAnsi="SimSun" w:eastAsia="SimSun" w:cs="SimSun"/>
          <w:sz w:val="20"/>
          <w:szCs w:val="20"/>
        </w:rPr>
        <w:t xml:space="preserve"> </w:t>
      </w:r>
      <w:r>
        <w:rPr>
          <w:rFonts w:ascii="SimSun" w:hAnsi="SimSun" w:eastAsia="SimSun" w:cs="SimSun"/>
          <w:sz w:val="20"/>
          <w:szCs w:val="20"/>
          <w:spacing w:val="-3"/>
        </w:rPr>
        <w:t>水和电解质的功能很强，可将胆汁浓缩5～10倍而储存于胆囊内。</w:t>
      </w:r>
    </w:p>
    <w:p>
      <w:pPr>
        <w:ind w:left="10" w:right="40" w:firstLine="419"/>
        <w:spacing w:before="83" w:line="280"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40"/>
        </w:rPr>
        <w:t xml:space="preserve"> </w:t>
      </w:r>
      <w:r>
        <w:rPr>
          <w:rFonts w:ascii="SimSun" w:hAnsi="SimSun" w:eastAsia="SimSun" w:cs="SimSun"/>
          <w:sz w:val="20"/>
          <w:szCs w:val="20"/>
        </w:rPr>
        <w:t>排出胆汁</w:t>
      </w:r>
      <w:r>
        <w:rPr>
          <w:rFonts w:ascii="SimSun" w:hAnsi="SimSun" w:eastAsia="SimSun" w:cs="SimSun"/>
          <w:sz w:val="20"/>
          <w:szCs w:val="20"/>
          <w:spacing w:val="79"/>
        </w:rPr>
        <w:t xml:space="preserve"> </w:t>
      </w:r>
      <w:r>
        <w:rPr>
          <w:rFonts w:ascii="SimSun" w:hAnsi="SimSun" w:eastAsia="SimSun" w:cs="SimSun"/>
          <w:sz w:val="20"/>
          <w:szCs w:val="20"/>
        </w:rPr>
        <w:t>胆汁的分泌是持续的，而胆汁的</w:t>
      </w:r>
      <w:r>
        <w:rPr>
          <w:rFonts w:ascii="SimSun" w:hAnsi="SimSun" w:eastAsia="SimSun" w:cs="SimSun"/>
          <w:sz w:val="20"/>
          <w:szCs w:val="20"/>
          <w:spacing w:val="-1"/>
        </w:rPr>
        <w:t>排放则随进食而断续进行，这一过程可通过胆囊</w:t>
      </w:r>
      <w:r>
        <w:rPr>
          <w:rFonts w:ascii="SimSun" w:hAnsi="SimSun" w:eastAsia="SimSun" w:cs="SimSun"/>
          <w:sz w:val="20"/>
          <w:szCs w:val="20"/>
        </w:rPr>
        <w:t xml:space="preserve"> </w:t>
      </w:r>
      <w:r>
        <w:rPr>
          <w:rFonts w:ascii="SimSun" w:hAnsi="SimSun" w:eastAsia="SimSun" w:cs="SimSun"/>
          <w:sz w:val="20"/>
          <w:szCs w:val="20"/>
          <w:spacing w:val="-4"/>
        </w:rPr>
        <w:t>平滑肌收缩和Oddi括约肌松弛来实现，受神经系统和体液因素(胃肠道激素、代谢产物、药物等)的调</w:t>
      </w:r>
      <w:r>
        <w:rPr>
          <w:rFonts w:ascii="SimSun" w:hAnsi="SimSun" w:eastAsia="SimSun" w:cs="SimSun"/>
          <w:sz w:val="20"/>
          <w:szCs w:val="20"/>
          <w:spacing w:val="2"/>
        </w:rPr>
        <w:t xml:space="preserve"> </w:t>
      </w:r>
      <w:r>
        <w:rPr>
          <w:rFonts w:ascii="SimSun" w:hAnsi="SimSun" w:eastAsia="SimSun" w:cs="SimSun"/>
          <w:sz w:val="20"/>
          <w:szCs w:val="20"/>
          <w:spacing w:val="-2"/>
        </w:rPr>
        <w:t>节。每次排胆时相长短与食物的种类和量有关</w:t>
      </w:r>
      <w:r>
        <w:rPr>
          <w:rFonts w:ascii="SimSun" w:hAnsi="SimSun" w:eastAsia="SimSun" w:cs="SimSun"/>
          <w:sz w:val="20"/>
          <w:szCs w:val="20"/>
          <w:spacing w:val="-3"/>
        </w:rPr>
        <w:t>。</w:t>
      </w:r>
      <w:r>
        <w:rPr>
          <w:rFonts w:ascii="SimSun" w:hAnsi="SimSun" w:eastAsia="SimSun" w:cs="SimSun"/>
          <w:sz w:val="20"/>
          <w:szCs w:val="20"/>
          <w:spacing w:val="-4"/>
        </w:rPr>
        <w:t xml:space="preserve"> </w:t>
      </w:r>
      <w:r>
        <w:rPr>
          <w:rFonts w:ascii="SimSun" w:hAnsi="SimSun" w:eastAsia="SimSun" w:cs="SimSun"/>
          <w:sz w:val="20"/>
          <w:szCs w:val="20"/>
          <w:spacing w:val="-2"/>
        </w:rPr>
        <w:t>CCK</w:t>
      </w:r>
      <w:r>
        <w:rPr>
          <w:rFonts w:ascii="SimSun" w:hAnsi="SimSun" w:eastAsia="SimSun" w:cs="SimSun"/>
          <w:sz w:val="20"/>
          <w:szCs w:val="20"/>
          <w:spacing w:val="26"/>
        </w:rPr>
        <w:t xml:space="preserve"> </w:t>
      </w:r>
      <w:r>
        <w:rPr>
          <w:rFonts w:ascii="SimSun" w:hAnsi="SimSun" w:eastAsia="SimSun" w:cs="SimSun"/>
          <w:sz w:val="20"/>
          <w:szCs w:val="20"/>
          <w:spacing w:val="-3"/>
        </w:rPr>
        <w:t>是餐后胆囊收缩的主要生理性刺激因子。餐后</w:t>
      </w:r>
      <w:r>
        <w:rPr>
          <w:rFonts w:ascii="SimSun" w:hAnsi="SimSun" w:eastAsia="SimSun" w:cs="SimSun"/>
          <w:sz w:val="20"/>
          <w:szCs w:val="20"/>
        </w:rPr>
        <w:t xml:space="preserve"> </w:t>
      </w:r>
      <w:r>
        <w:rPr>
          <w:rFonts w:ascii="SimSun" w:hAnsi="SimSun" w:eastAsia="SimSun" w:cs="SimSun"/>
          <w:sz w:val="20"/>
          <w:szCs w:val="20"/>
        </w:rPr>
        <w:t>40分钟，胆囊排空50%～70%内容物；餐后60～90分钟，CCK</w:t>
      </w:r>
      <w:r>
        <w:rPr>
          <w:rFonts w:ascii="SimSun" w:hAnsi="SimSun" w:eastAsia="SimSun" w:cs="SimSun"/>
          <w:sz w:val="20"/>
          <w:szCs w:val="20"/>
          <w:spacing w:val="26"/>
        </w:rPr>
        <w:t xml:space="preserve"> </w:t>
      </w:r>
      <w:r>
        <w:rPr>
          <w:rFonts w:ascii="SimSun" w:hAnsi="SimSun" w:eastAsia="SimSun" w:cs="SimSun"/>
          <w:sz w:val="20"/>
          <w:szCs w:val="20"/>
        </w:rPr>
        <w:t>浓</w:t>
      </w:r>
      <w:r>
        <w:rPr>
          <w:rFonts w:ascii="SimSun" w:hAnsi="SimSun" w:eastAsia="SimSun" w:cs="SimSun"/>
          <w:sz w:val="20"/>
          <w:szCs w:val="20"/>
          <w:spacing w:val="-1"/>
        </w:rPr>
        <w:t>度下降，胆汁重新贮存至胆囊并进一</w:t>
      </w:r>
      <w:r>
        <w:rPr>
          <w:rFonts w:ascii="SimSun" w:hAnsi="SimSun" w:eastAsia="SimSun" w:cs="SimSun"/>
          <w:sz w:val="20"/>
          <w:szCs w:val="20"/>
        </w:rPr>
        <w:t xml:space="preserve"> </w:t>
      </w:r>
      <w:r>
        <w:rPr>
          <w:rFonts w:ascii="SimSun" w:hAnsi="SimSun" w:eastAsia="SimSun" w:cs="SimSun"/>
          <w:sz w:val="20"/>
          <w:szCs w:val="20"/>
          <w:spacing w:val="-8"/>
        </w:rPr>
        <w:t>步浓缩。</w:t>
      </w:r>
    </w:p>
    <w:p>
      <w:pPr>
        <w:ind w:left="10" w:right="20" w:firstLine="419"/>
        <w:spacing w:before="84" w:line="271"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43"/>
        </w:rPr>
        <w:t xml:space="preserve"> </w:t>
      </w:r>
      <w:r>
        <w:rPr>
          <w:rFonts w:ascii="SimSun" w:hAnsi="SimSun" w:eastAsia="SimSun" w:cs="SimSun"/>
          <w:sz w:val="20"/>
          <w:szCs w:val="20"/>
          <w:spacing w:val="-2"/>
        </w:rPr>
        <w:t>分泌功能</w:t>
      </w:r>
      <w:r>
        <w:rPr>
          <w:rFonts w:ascii="SimSun" w:hAnsi="SimSun" w:eastAsia="SimSun" w:cs="SimSun"/>
          <w:sz w:val="20"/>
          <w:szCs w:val="20"/>
          <w:spacing w:val="80"/>
        </w:rPr>
        <w:t xml:space="preserve"> </w:t>
      </w:r>
      <w:r>
        <w:rPr>
          <w:rFonts w:ascii="SimSun" w:hAnsi="SimSun" w:eastAsia="SimSun" w:cs="SimSun"/>
          <w:sz w:val="20"/>
          <w:szCs w:val="20"/>
          <w:spacing w:val="-2"/>
        </w:rPr>
        <w:t>胆囊黏膜每天分泌约20ml</w:t>
      </w:r>
      <w:r>
        <w:rPr>
          <w:rFonts w:ascii="SimSun" w:hAnsi="SimSun" w:eastAsia="SimSun" w:cs="SimSun"/>
          <w:sz w:val="20"/>
          <w:szCs w:val="20"/>
          <w:spacing w:val="-57"/>
        </w:rPr>
        <w:t xml:space="preserve"> </w:t>
      </w:r>
      <w:r>
        <w:rPr>
          <w:rFonts w:ascii="SimSun" w:hAnsi="SimSun" w:eastAsia="SimSun" w:cs="SimSun"/>
          <w:sz w:val="20"/>
          <w:szCs w:val="20"/>
          <w:spacing w:val="-2"/>
        </w:rPr>
        <w:t>黏液性物质，主要是黏蛋白，有润滑和保护胆囊黏膜的</w:t>
      </w:r>
      <w:r>
        <w:rPr>
          <w:rFonts w:ascii="SimSun" w:hAnsi="SimSun" w:eastAsia="SimSun" w:cs="SimSun"/>
          <w:sz w:val="20"/>
          <w:szCs w:val="20"/>
        </w:rPr>
        <w:t xml:space="preserve"> </w:t>
      </w:r>
      <w:r>
        <w:rPr>
          <w:rFonts w:ascii="SimSun" w:hAnsi="SimSun" w:eastAsia="SimSun" w:cs="SimSun"/>
          <w:sz w:val="20"/>
          <w:szCs w:val="20"/>
          <w:spacing w:val="-8"/>
        </w:rPr>
        <w:t>作用。胆囊管梗阻时，胆汁中胆红素被吸收，胆囊黏膜分泌黏液增加，胆囊内积存的液体呈无色透明，</w:t>
      </w:r>
      <w:r>
        <w:rPr>
          <w:rFonts w:ascii="SimSun" w:hAnsi="SimSun" w:eastAsia="SimSun" w:cs="SimSun"/>
          <w:sz w:val="20"/>
          <w:szCs w:val="20"/>
          <w:spacing w:val="18"/>
        </w:rPr>
        <w:t xml:space="preserve"> </w:t>
      </w:r>
      <w:r>
        <w:rPr>
          <w:rFonts w:ascii="SimSun" w:hAnsi="SimSun" w:eastAsia="SimSun" w:cs="SimSun"/>
          <w:sz w:val="20"/>
          <w:szCs w:val="20"/>
          <w:spacing w:val="-24"/>
        </w:rPr>
        <w:t>称“白胆汁”。</w:t>
      </w:r>
    </w:p>
    <w:p>
      <w:pPr>
        <w:spacing w:line="257" w:lineRule="auto"/>
        <w:rPr>
          <w:rFonts w:ascii="Arial"/>
          <w:sz w:val="21"/>
        </w:rPr>
      </w:pPr>
      <w:r/>
    </w:p>
    <w:p>
      <w:pPr>
        <w:ind w:left="3024"/>
        <w:spacing w:before="98"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21"/>
        </w:rPr>
        <w:t xml:space="preserve"> </w:t>
      </w:r>
      <w:r>
        <w:rPr>
          <w:rFonts w:ascii="SimHei" w:hAnsi="SimHei" w:eastAsia="SimHei" w:cs="SimHei"/>
          <w:sz w:val="30"/>
          <w:szCs w:val="30"/>
          <w:b/>
          <w:bCs/>
          <w:spacing w:val="-6"/>
        </w:rPr>
        <w:t>影像学检查</w:t>
      </w:r>
    </w:p>
    <w:p>
      <w:pPr>
        <w:spacing w:line="267" w:lineRule="auto"/>
        <w:rPr>
          <w:rFonts w:ascii="Arial"/>
          <w:sz w:val="21"/>
        </w:rPr>
      </w:pPr>
      <w:r/>
    </w:p>
    <w:p>
      <w:pPr>
        <w:ind w:left="430"/>
        <w:spacing w:before="65" w:line="219" w:lineRule="auto"/>
        <w:rPr>
          <w:rFonts w:ascii="SimSun" w:hAnsi="SimSun" w:eastAsia="SimSun" w:cs="SimSun"/>
          <w:sz w:val="20"/>
          <w:szCs w:val="20"/>
        </w:rPr>
      </w:pPr>
      <w:r>
        <w:rPr>
          <w:rFonts w:ascii="SimSun" w:hAnsi="SimSun" w:eastAsia="SimSun" w:cs="SimSun"/>
          <w:sz w:val="20"/>
          <w:szCs w:val="20"/>
          <w:spacing w:val="-5"/>
        </w:rPr>
        <w:t>影像学检查是诊断胆道系统疾病的主要手段，常用的检查方法主要有：</w:t>
      </w:r>
    </w:p>
    <w:p>
      <w:pPr>
        <w:ind w:left="10" w:right="65" w:firstLine="419"/>
        <w:spacing w:before="91" w:line="278"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38"/>
        </w:rPr>
        <w:t xml:space="preserve"> </w:t>
      </w:r>
      <w:r>
        <w:rPr>
          <w:rFonts w:ascii="SimSun" w:hAnsi="SimSun" w:eastAsia="SimSun" w:cs="SimSun"/>
          <w:sz w:val="20"/>
          <w:szCs w:val="20"/>
          <w:spacing w:val="4"/>
        </w:rPr>
        <w:t>超声检查</w:t>
      </w:r>
      <w:r>
        <w:rPr>
          <w:rFonts w:ascii="SimSun" w:hAnsi="SimSun" w:eastAsia="SimSun" w:cs="SimSun"/>
          <w:sz w:val="20"/>
          <w:szCs w:val="20"/>
          <w:spacing w:val="69"/>
        </w:rPr>
        <w:t xml:space="preserve"> </w:t>
      </w:r>
      <w:r>
        <w:rPr>
          <w:rFonts w:ascii="SimSun" w:hAnsi="SimSun" w:eastAsia="SimSun" w:cs="SimSun"/>
          <w:sz w:val="20"/>
          <w:szCs w:val="20"/>
          <w:spacing w:val="4"/>
        </w:rPr>
        <w:t>超声是诊断胆道疾病的首选方法。超声对胆囊结石及肝内胆管结石诊断</w:t>
      </w:r>
      <w:r>
        <w:rPr>
          <w:rFonts w:ascii="SimSun" w:hAnsi="SimSun" w:eastAsia="SimSun" w:cs="SimSun"/>
          <w:sz w:val="20"/>
          <w:szCs w:val="20"/>
          <w:spacing w:val="3"/>
        </w:rPr>
        <w:t>准确率</w:t>
      </w:r>
      <w:r>
        <w:rPr>
          <w:rFonts w:ascii="SimSun" w:hAnsi="SimSun" w:eastAsia="SimSun" w:cs="SimSun"/>
          <w:sz w:val="20"/>
          <w:szCs w:val="20"/>
        </w:rPr>
        <w:t xml:space="preserve"> </w:t>
      </w:r>
      <w:r>
        <w:rPr>
          <w:rFonts w:ascii="SimSun" w:hAnsi="SimSun" w:eastAsia="SimSun" w:cs="SimSun"/>
          <w:sz w:val="20"/>
          <w:szCs w:val="20"/>
          <w:spacing w:val="3"/>
        </w:rPr>
        <w:t>高达90%以上。胆囊结石典型表现为强回声光团</w:t>
      </w:r>
      <w:r>
        <w:rPr>
          <w:rFonts w:ascii="SimSun" w:hAnsi="SimSun" w:eastAsia="SimSun" w:cs="SimSun"/>
          <w:sz w:val="20"/>
          <w:szCs w:val="20"/>
          <w:spacing w:val="2"/>
        </w:rPr>
        <w:t>其后伴声影，可随体位移动。肝外胆管结石因胃肠</w:t>
      </w:r>
      <w:r>
        <w:rPr>
          <w:rFonts w:ascii="SimSun" w:hAnsi="SimSun" w:eastAsia="SimSun" w:cs="SimSun"/>
          <w:sz w:val="20"/>
          <w:szCs w:val="20"/>
        </w:rPr>
        <w:t xml:space="preserve"> </w:t>
      </w:r>
      <w:r>
        <w:rPr>
          <w:rFonts w:ascii="SimSun" w:hAnsi="SimSun" w:eastAsia="SimSun" w:cs="SimSun"/>
          <w:sz w:val="20"/>
          <w:szCs w:val="20"/>
          <w:spacing w:val="-2"/>
        </w:rPr>
        <w:t>道气体干扰，影响超声诊断正确率，仅80%左右。超声可以根据胆管有无扩张、扩张部位和程度，判</w:t>
      </w:r>
      <w:r>
        <w:rPr>
          <w:rFonts w:ascii="SimSun" w:hAnsi="SimSun" w:eastAsia="SimSun" w:cs="SimSun"/>
          <w:sz w:val="20"/>
          <w:szCs w:val="20"/>
          <w:spacing w:val="3"/>
        </w:rPr>
        <w:t xml:space="preserve"> </w:t>
      </w:r>
      <w:r>
        <w:rPr>
          <w:rFonts w:ascii="SimSun" w:hAnsi="SimSun" w:eastAsia="SimSun" w:cs="SimSun"/>
          <w:sz w:val="20"/>
          <w:szCs w:val="20"/>
          <w:spacing w:val="4"/>
        </w:rPr>
        <w:t>断黄疸的性质以及胆道阻塞的部位。例如，肝内胆管直径</w:t>
      </w:r>
      <w:r>
        <w:rPr>
          <w:rFonts w:ascii="SimSun" w:hAnsi="SimSun" w:eastAsia="SimSun" w:cs="SimSun"/>
          <w:sz w:val="20"/>
          <w:szCs w:val="20"/>
          <w:spacing w:val="3"/>
        </w:rPr>
        <w:t>&gt;4</w:t>
      </w:r>
      <w:r>
        <w:rPr>
          <w:rFonts w:ascii="SimSun" w:hAnsi="SimSun" w:eastAsia="SimSun" w:cs="SimSun"/>
          <w:sz w:val="20"/>
          <w:szCs w:val="20"/>
        </w:rPr>
        <w:t>mm</w:t>
      </w:r>
      <w:r>
        <w:rPr>
          <w:rFonts w:ascii="SimSun" w:hAnsi="SimSun" w:eastAsia="SimSun" w:cs="SimSun"/>
          <w:sz w:val="20"/>
          <w:szCs w:val="20"/>
          <w:spacing w:val="3"/>
        </w:rPr>
        <w:t>,</w:t>
      </w:r>
      <w:r>
        <w:rPr>
          <w:rFonts w:ascii="SimSun" w:hAnsi="SimSun" w:eastAsia="SimSun" w:cs="SimSun"/>
          <w:sz w:val="20"/>
          <w:szCs w:val="20"/>
          <w:spacing w:val="-28"/>
        </w:rPr>
        <w:t xml:space="preserve"> </w:t>
      </w:r>
      <w:r>
        <w:rPr>
          <w:rFonts w:ascii="SimSun" w:hAnsi="SimSun" w:eastAsia="SimSun" w:cs="SimSun"/>
          <w:sz w:val="20"/>
          <w:szCs w:val="20"/>
          <w:spacing w:val="3"/>
        </w:rPr>
        <w:t>肝外胆管直径&gt;10</w:t>
      </w:r>
      <w:r>
        <w:rPr>
          <w:rFonts w:ascii="SimSun" w:hAnsi="SimSun" w:eastAsia="SimSun" w:cs="SimSun"/>
          <w:sz w:val="20"/>
          <w:szCs w:val="20"/>
        </w:rPr>
        <w:t>mm</w:t>
      </w:r>
      <w:r>
        <w:rPr>
          <w:rFonts w:ascii="SimSun" w:hAnsi="SimSun" w:eastAsia="SimSun" w:cs="SimSun"/>
          <w:sz w:val="20"/>
          <w:szCs w:val="20"/>
          <w:spacing w:val="3"/>
        </w:rPr>
        <w:t>,</w:t>
      </w:r>
      <w:r>
        <w:rPr>
          <w:rFonts w:ascii="SimSun" w:hAnsi="SimSun" w:eastAsia="SimSun" w:cs="SimSun"/>
          <w:sz w:val="20"/>
          <w:szCs w:val="20"/>
          <w:spacing w:val="-18"/>
        </w:rPr>
        <w:t xml:space="preserve"> </w:t>
      </w:r>
      <w:r>
        <w:rPr>
          <w:rFonts w:ascii="SimSun" w:hAnsi="SimSun" w:eastAsia="SimSun" w:cs="SimSun"/>
          <w:sz w:val="20"/>
          <w:szCs w:val="20"/>
          <w:spacing w:val="3"/>
        </w:rPr>
        <w:t>提示胆管扩</w:t>
      </w:r>
      <w:r>
        <w:rPr>
          <w:rFonts w:ascii="SimSun" w:hAnsi="SimSun" w:eastAsia="SimSun" w:cs="SimSun"/>
          <w:sz w:val="20"/>
          <w:szCs w:val="20"/>
        </w:rPr>
        <w:t xml:space="preserve"> </w:t>
      </w:r>
      <w:r>
        <w:rPr>
          <w:rFonts w:ascii="SimSun" w:hAnsi="SimSun" w:eastAsia="SimSun" w:cs="SimSun"/>
          <w:sz w:val="20"/>
          <w:szCs w:val="20"/>
          <w:spacing w:val="-5"/>
        </w:rPr>
        <w:t>张；胆总管及以上胆管扩张，提示胆总管下端或壶腹部梗阻；肝内外胆管均不扩张，提示胆道没有梗</w:t>
      </w:r>
      <w:r>
        <w:rPr>
          <w:rFonts w:ascii="SimSun" w:hAnsi="SimSun" w:eastAsia="SimSun" w:cs="SimSun"/>
          <w:sz w:val="20"/>
          <w:szCs w:val="20"/>
          <w:spacing w:val="7"/>
        </w:rPr>
        <w:t xml:space="preserve"> </w:t>
      </w:r>
      <w:r>
        <w:rPr>
          <w:rFonts w:ascii="SimSun" w:hAnsi="SimSun" w:eastAsia="SimSun" w:cs="SimSun"/>
          <w:sz w:val="20"/>
          <w:szCs w:val="20"/>
          <w:spacing w:val="-5"/>
        </w:rPr>
        <w:t>阻。另外，超声对于急慢性胆囊炎、胆囊及胆管肿瘤、先天性胆道畸形等其他胆道疾病也有较高的诊</w:t>
      </w:r>
      <w:r>
        <w:rPr>
          <w:rFonts w:ascii="SimSun" w:hAnsi="SimSun" w:eastAsia="SimSun" w:cs="SimSun"/>
          <w:sz w:val="20"/>
          <w:szCs w:val="20"/>
          <w:spacing w:val="8"/>
        </w:rPr>
        <w:t xml:space="preserve"> </w:t>
      </w:r>
      <w:r>
        <w:rPr>
          <w:rFonts w:ascii="SimSun" w:hAnsi="SimSun" w:eastAsia="SimSun" w:cs="SimSun"/>
          <w:sz w:val="20"/>
          <w:szCs w:val="20"/>
          <w:spacing w:val="-5"/>
        </w:rPr>
        <w:t>断准确率。有些检查和治疗还可以在超声引导下进行，如胆囊穿刺置管术，经皮肝胆管穿刺造影、引</w:t>
      </w:r>
      <w:r>
        <w:rPr>
          <w:rFonts w:ascii="SimSun" w:hAnsi="SimSun" w:eastAsia="SimSun" w:cs="SimSun"/>
          <w:sz w:val="20"/>
          <w:szCs w:val="20"/>
          <w:spacing w:val="12"/>
        </w:rPr>
        <w:t xml:space="preserve"> </w:t>
      </w:r>
      <w:r>
        <w:rPr>
          <w:rFonts w:ascii="SimSun" w:hAnsi="SimSun" w:eastAsia="SimSun" w:cs="SimSun"/>
          <w:sz w:val="20"/>
          <w:szCs w:val="20"/>
          <w:spacing w:val="-1"/>
        </w:rPr>
        <w:t>流和取石等。手术中超声检查在胆道疾病的诊断及治疗中也发挥重</w:t>
      </w:r>
      <w:r>
        <w:rPr>
          <w:rFonts w:ascii="SimSun" w:hAnsi="SimSun" w:eastAsia="SimSun" w:cs="SimSun"/>
          <w:sz w:val="20"/>
          <w:szCs w:val="20"/>
          <w:spacing w:val="-2"/>
        </w:rPr>
        <w:t>要作用。</w:t>
      </w:r>
    </w:p>
    <w:p>
      <w:pPr>
        <w:ind w:left="10" w:right="29" w:firstLine="419"/>
        <w:spacing w:before="70" w:line="253" w:lineRule="auto"/>
        <w:rPr>
          <w:rFonts w:ascii="SimSun" w:hAnsi="SimSun" w:eastAsia="SimSun" w:cs="SimSun"/>
          <w:sz w:val="20"/>
          <w:szCs w:val="20"/>
        </w:rPr>
      </w:pPr>
      <w:r>
        <w:rPr>
          <w:rFonts w:ascii="SimSun" w:hAnsi="SimSun" w:eastAsia="SimSun" w:cs="SimSun"/>
          <w:sz w:val="20"/>
          <w:szCs w:val="20"/>
        </w:rPr>
        <w:t>2.X</w:t>
      </w:r>
      <w:r>
        <w:rPr>
          <w:rFonts w:ascii="SimSun" w:hAnsi="SimSun" w:eastAsia="SimSun" w:cs="SimSun"/>
          <w:sz w:val="20"/>
          <w:szCs w:val="20"/>
          <w:spacing w:val="60"/>
        </w:rPr>
        <w:t xml:space="preserve"> </w:t>
      </w:r>
      <w:r>
        <w:rPr>
          <w:rFonts w:ascii="SimSun" w:hAnsi="SimSun" w:eastAsia="SimSun" w:cs="SimSun"/>
          <w:sz w:val="20"/>
          <w:szCs w:val="20"/>
        </w:rPr>
        <w:t>线检查</w:t>
      </w:r>
      <w:r>
        <w:rPr>
          <w:rFonts w:ascii="SimSun" w:hAnsi="SimSun" w:eastAsia="SimSun" w:cs="SimSun"/>
          <w:sz w:val="20"/>
          <w:szCs w:val="20"/>
          <w:spacing w:val="69"/>
        </w:rPr>
        <w:t xml:space="preserve"> </w:t>
      </w:r>
      <w:r>
        <w:rPr>
          <w:rFonts w:ascii="SimSun" w:hAnsi="SimSun" w:eastAsia="SimSun" w:cs="SimSun"/>
          <w:sz w:val="20"/>
          <w:szCs w:val="20"/>
        </w:rPr>
        <w:t>单纯腹部平片对胆道疾病的诊断价值有限，但腹部平片对鉴别胆道和其他腹内脏</w:t>
      </w:r>
      <w:r>
        <w:rPr>
          <w:rFonts w:ascii="SimSun" w:hAnsi="SimSun" w:eastAsia="SimSun" w:cs="SimSun"/>
          <w:sz w:val="20"/>
          <w:szCs w:val="20"/>
        </w:rPr>
        <w:t xml:space="preserve"> </w:t>
      </w:r>
      <w:r>
        <w:rPr>
          <w:rFonts w:ascii="SimSun" w:hAnsi="SimSun" w:eastAsia="SimSun" w:cs="SimSun"/>
          <w:sz w:val="20"/>
          <w:szCs w:val="20"/>
          <w:spacing w:val="-7"/>
        </w:rPr>
        <w:t>器疾病如胃肠道穿孔、肠梗阻等有一定意义。</w:t>
      </w:r>
    </w:p>
    <w:p>
      <w:pPr>
        <w:ind w:left="10" w:right="34" w:firstLine="419"/>
        <w:spacing w:before="67" w:line="250"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37"/>
        </w:rPr>
        <w:t xml:space="preserve"> </w:t>
      </w:r>
      <w:r>
        <w:rPr>
          <w:rFonts w:ascii="SimSun" w:hAnsi="SimSun" w:eastAsia="SimSun" w:cs="SimSun"/>
          <w:sz w:val="20"/>
          <w:szCs w:val="20"/>
          <w:spacing w:val="2"/>
        </w:rPr>
        <w:t>经皮肝穿刺胆管造影</w:t>
      </w:r>
      <w:r>
        <w:rPr>
          <w:rFonts w:ascii="SimSun" w:hAnsi="SimSun" w:eastAsia="SimSun" w:cs="SimSun"/>
          <w:sz w:val="20"/>
          <w:szCs w:val="20"/>
          <w:spacing w:val="-38"/>
        </w:rPr>
        <w:t xml:space="preserve"> </w:t>
      </w:r>
      <w:r>
        <w:rPr>
          <w:rFonts w:ascii="SimSun" w:hAnsi="SimSun" w:eastAsia="SimSun" w:cs="SimSun"/>
          <w:sz w:val="20"/>
          <w:szCs w:val="20"/>
          <w:spacing w:val="2"/>
        </w:rPr>
        <w:t>(</w:t>
      </w:r>
      <w:r>
        <w:rPr>
          <w:rFonts w:ascii="SimSun" w:hAnsi="SimSun" w:eastAsia="SimSun" w:cs="SimSun"/>
          <w:sz w:val="20"/>
          <w:szCs w:val="20"/>
        </w:rPr>
        <w:t>percutaneous</w:t>
      </w:r>
      <w:r>
        <w:rPr>
          <w:rFonts w:ascii="SimSun" w:hAnsi="SimSun" w:eastAsia="SimSun" w:cs="SimSun"/>
          <w:sz w:val="20"/>
          <w:szCs w:val="20"/>
          <w:spacing w:val="40"/>
        </w:rPr>
        <w:t xml:space="preserve">  </w:t>
      </w:r>
      <w:r>
        <w:rPr>
          <w:rFonts w:ascii="SimSun" w:hAnsi="SimSun" w:eastAsia="SimSun" w:cs="SimSun"/>
          <w:sz w:val="20"/>
          <w:szCs w:val="20"/>
        </w:rPr>
        <w:t>transhepatic</w:t>
      </w:r>
      <w:r>
        <w:rPr>
          <w:rFonts w:ascii="SimSun" w:hAnsi="SimSun" w:eastAsia="SimSun" w:cs="SimSun"/>
          <w:sz w:val="20"/>
          <w:szCs w:val="20"/>
          <w:spacing w:val="40"/>
        </w:rPr>
        <w:t xml:space="preserve">  </w:t>
      </w:r>
      <w:r>
        <w:rPr>
          <w:rFonts w:ascii="SimSun" w:hAnsi="SimSun" w:eastAsia="SimSun" w:cs="SimSun"/>
          <w:sz w:val="20"/>
          <w:szCs w:val="20"/>
        </w:rPr>
        <w:t>cholangiography</w:t>
      </w:r>
      <w:r>
        <w:rPr>
          <w:rFonts w:ascii="SimSun" w:hAnsi="SimSun" w:eastAsia="SimSun" w:cs="SimSun"/>
          <w:sz w:val="20"/>
          <w:szCs w:val="20"/>
          <w:spacing w:val="2"/>
        </w:rPr>
        <w:t>,</w:t>
      </w:r>
      <w:r>
        <w:rPr>
          <w:rFonts w:ascii="SimSun" w:hAnsi="SimSun" w:eastAsia="SimSun" w:cs="SimSun"/>
          <w:sz w:val="20"/>
          <w:szCs w:val="20"/>
        </w:rPr>
        <w:t>PTC</w:t>
      </w:r>
      <w:r>
        <w:rPr>
          <w:rFonts w:ascii="SimSun" w:hAnsi="SimSun" w:eastAsia="SimSun" w:cs="SimSun"/>
          <w:sz w:val="20"/>
          <w:szCs w:val="20"/>
          <w:spacing w:val="2"/>
        </w:rPr>
        <w:t>)和经皮肝穿</w:t>
      </w:r>
      <w:r>
        <w:rPr>
          <w:rFonts w:ascii="SimSun" w:hAnsi="SimSun" w:eastAsia="SimSun" w:cs="SimSun"/>
          <w:sz w:val="20"/>
          <w:szCs w:val="20"/>
          <w:spacing w:val="1"/>
        </w:rPr>
        <w:t xml:space="preserve"> </w:t>
      </w:r>
      <w:r>
        <w:rPr>
          <w:rFonts w:ascii="SimSun" w:hAnsi="SimSun" w:eastAsia="SimSun" w:cs="SimSun"/>
          <w:sz w:val="20"/>
          <w:szCs w:val="20"/>
          <w:spacing w:val="-2"/>
        </w:rPr>
        <w:t>刺胆管引流</w:t>
      </w:r>
      <w:r>
        <w:rPr>
          <w:rFonts w:ascii="SimSun" w:hAnsi="SimSun" w:eastAsia="SimSun" w:cs="SimSun"/>
          <w:sz w:val="20"/>
          <w:szCs w:val="20"/>
          <w:spacing w:val="-44"/>
        </w:rPr>
        <w:t xml:space="preserve"> </w:t>
      </w:r>
      <w:r>
        <w:rPr>
          <w:rFonts w:ascii="SimSun" w:hAnsi="SimSun" w:eastAsia="SimSun" w:cs="SimSun"/>
          <w:sz w:val="20"/>
          <w:szCs w:val="20"/>
          <w:spacing w:val="-2"/>
        </w:rPr>
        <w:t>(</w:t>
      </w:r>
      <w:r>
        <w:rPr>
          <w:rFonts w:ascii="SimSun" w:hAnsi="SimSun" w:eastAsia="SimSun" w:cs="SimSun"/>
          <w:sz w:val="20"/>
          <w:szCs w:val="20"/>
          <w:spacing w:val="-1"/>
        </w:rPr>
        <w:t>percutaneous</w:t>
      </w:r>
      <w:r>
        <w:rPr>
          <w:rFonts w:ascii="SimSun" w:hAnsi="SimSun" w:eastAsia="SimSun" w:cs="SimSun"/>
          <w:sz w:val="20"/>
          <w:szCs w:val="20"/>
          <w:spacing w:val="33"/>
        </w:rPr>
        <w:t xml:space="preserve"> </w:t>
      </w:r>
      <w:r>
        <w:rPr>
          <w:rFonts w:ascii="SimSun" w:hAnsi="SimSun" w:eastAsia="SimSun" w:cs="SimSun"/>
          <w:sz w:val="20"/>
          <w:szCs w:val="20"/>
          <w:spacing w:val="-1"/>
        </w:rPr>
        <w:t>transhepatic</w:t>
      </w:r>
      <w:r>
        <w:rPr>
          <w:rFonts w:ascii="SimSun" w:hAnsi="SimSun" w:eastAsia="SimSun" w:cs="SimSun"/>
          <w:sz w:val="20"/>
          <w:szCs w:val="20"/>
          <w:spacing w:val="26"/>
        </w:rPr>
        <w:t xml:space="preserve"> </w:t>
      </w:r>
      <w:r>
        <w:rPr>
          <w:rFonts w:ascii="SimSun" w:hAnsi="SimSun" w:eastAsia="SimSun" w:cs="SimSun"/>
          <w:sz w:val="20"/>
          <w:szCs w:val="20"/>
          <w:spacing w:val="-1"/>
        </w:rPr>
        <w:t>biliary</w:t>
      </w:r>
      <w:r>
        <w:rPr>
          <w:rFonts w:ascii="SimSun" w:hAnsi="SimSun" w:eastAsia="SimSun" w:cs="SimSun"/>
          <w:sz w:val="20"/>
          <w:szCs w:val="20"/>
          <w:spacing w:val="33"/>
        </w:rPr>
        <w:t xml:space="preserve"> </w:t>
      </w:r>
      <w:r>
        <w:rPr>
          <w:rFonts w:ascii="SimSun" w:hAnsi="SimSun" w:eastAsia="SimSun" w:cs="SimSun"/>
          <w:sz w:val="20"/>
          <w:szCs w:val="20"/>
          <w:spacing w:val="-1"/>
        </w:rPr>
        <w:t>drainage</w:t>
      </w:r>
      <w:r>
        <w:rPr>
          <w:rFonts w:ascii="SimSun" w:hAnsi="SimSun" w:eastAsia="SimSun" w:cs="SimSun"/>
          <w:sz w:val="20"/>
          <w:szCs w:val="20"/>
          <w:spacing w:val="-2"/>
        </w:rPr>
        <w:t>,</w:t>
      </w:r>
      <w:r>
        <w:rPr>
          <w:rFonts w:ascii="SimSun" w:hAnsi="SimSun" w:eastAsia="SimSun" w:cs="SimSun"/>
          <w:sz w:val="20"/>
          <w:szCs w:val="20"/>
          <w:spacing w:val="-1"/>
        </w:rPr>
        <w:t>PTBD</w:t>
      </w:r>
      <w:r>
        <w:rPr>
          <w:rFonts w:ascii="SimSun" w:hAnsi="SimSun" w:eastAsia="SimSun" w:cs="SimSun"/>
          <w:sz w:val="20"/>
          <w:szCs w:val="20"/>
          <w:spacing w:val="-2"/>
        </w:rPr>
        <w:t>;</w:t>
      </w:r>
      <w:r>
        <w:rPr>
          <w:rFonts w:ascii="SimSun" w:hAnsi="SimSun" w:eastAsia="SimSun" w:cs="SimSun"/>
          <w:sz w:val="20"/>
          <w:szCs w:val="20"/>
          <w:spacing w:val="26"/>
        </w:rPr>
        <w:t xml:space="preserve"> </w:t>
      </w:r>
      <w:r>
        <w:rPr>
          <w:rFonts w:ascii="SimSun" w:hAnsi="SimSun" w:eastAsia="SimSun" w:cs="SimSun"/>
          <w:sz w:val="20"/>
          <w:szCs w:val="20"/>
          <w:spacing w:val="-1"/>
        </w:rPr>
        <w:t>percutaneou</w:t>
      </w:r>
      <w:r>
        <w:rPr>
          <w:rFonts w:ascii="SimSun" w:hAnsi="SimSun" w:eastAsia="SimSun" w:cs="SimSun"/>
          <w:sz w:val="20"/>
          <w:szCs w:val="20"/>
          <w:spacing w:val="-2"/>
        </w:rPr>
        <w:t>s</w:t>
      </w:r>
      <w:r>
        <w:rPr>
          <w:rFonts w:ascii="SimSun" w:hAnsi="SimSun" w:eastAsia="SimSun" w:cs="SimSun"/>
          <w:sz w:val="20"/>
          <w:szCs w:val="20"/>
          <w:spacing w:val="34"/>
        </w:rPr>
        <w:t xml:space="preserve"> </w:t>
      </w:r>
      <w:r>
        <w:rPr>
          <w:rFonts w:ascii="SimSun" w:hAnsi="SimSun" w:eastAsia="SimSun" w:cs="SimSun"/>
          <w:sz w:val="20"/>
          <w:szCs w:val="20"/>
          <w:spacing w:val="-2"/>
        </w:rPr>
        <w:t>transhepatic</w:t>
      </w:r>
    </w:p>
    <w:p>
      <w:pPr>
        <w:ind w:left="10"/>
        <w:spacing w:before="79" w:line="214" w:lineRule="auto"/>
        <w:rPr>
          <w:rFonts w:ascii="SimSun" w:hAnsi="SimSun" w:eastAsia="SimSun" w:cs="SimSun"/>
          <w:sz w:val="20"/>
          <w:szCs w:val="20"/>
        </w:rPr>
      </w:pPr>
      <w:r>
        <w:rPr>
          <w:rFonts w:ascii="SimSun" w:hAnsi="SimSun" w:eastAsia="SimSun" w:cs="SimSun"/>
          <w:sz w:val="20"/>
          <w:szCs w:val="20"/>
          <w:spacing w:val="-2"/>
        </w:rPr>
        <w:t>cholangial</w:t>
      </w:r>
      <w:r>
        <w:rPr>
          <w:rFonts w:ascii="SimSun" w:hAnsi="SimSun" w:eastAsia="SimSun" w:cs="SimSun"/>
          <w:sz w:val="20"/>
          <w:szCs w:val="20"/>
          <w:spacing w:val="22"/>
        </w:rPr>
        <w:t xml:space="preserve">   </w:t>
      </w:r>
      <w:r>
        <w:rPr>
          <w:rFonts w:ascii="SimSun" w:hAnsi="SimSun" w:eastAsia="SimSun" w:cs="SimSun"/>
          <w:sz w:val="20"/>
          <w:szCs w:val="20"/>
          <w:spacing w:val="-2"/>
        </w:rPr>
        <w:t>drainage,PTCD)</w:t>
      </w:r>
      <w:r>
        <w:rPr>
          <w:rFonts w:ascii="SimSun" w:hAnsi="SimSun" w:eastAsia="SimSun" w:cs="SimSun"/>
          <w:sz w:val="20"/>
          <w:szCs w:val="20"/>
          <w:spacing w:val="13"/>
        </w:rPr>
        <w:t xml:space="preserve">  </w:t>
      </w:r>
      <w:r>
        <w:rPr>
          <w:rFonts w:ascii="SimSun" w:hAnsi="SimSun" w:eastAsia="SimSun" w:cs="SimSun"/>
          <w:sz w:val="20"/>
          <w:szCs w:val="20"/>
          <w:spacing w:val="-2"/>
        </w:rPr>
        <w:t>PTC</w:t>
      </w:r>
      <w:r>
        <w:rPr>
          <w:rFonts w:ascii="SimSun" w:hAnsi="SimSun" w:eastAsia="SimSun" w:cs="SimSun"/>
          <w:sz w:val="20"/>
          <w:szCs w:val="20"/>
          <w:spacing w:val="-5"/>
        </w:rPr>
        <w:t xml:space="preserve"> </w:t>
      </w:r>
      <w:r>
        <w:rPr>
          <w:rFonts w:ascii="SimSun" w:hAnsi="SimSun" w:eastAsia="SimSun" w:cs="SimSun"/>
          <w:sz w:val="20"/>
          <w:szCs w:val="20"/>
          <w:spacing w:val="-2"/>
        </w:rPr>
        <w:t>是在X</w:t>
      </w:r>
      <w:r>
        <w:rPr>
          <w:rFonts w:ascii="SimSun" w:hAnsi="SimSun" w:eastAsia="SimSun" w:cs="SimSun"/>
          <w:sz w:val="20"/>
          <w:szCs w:val="20"/>
          <w:spacing w:val="-15"/>
        </w:rPr>
        <w:t xml:space="preserve"> </w:t>
      </w:r>
      <w:r>
        <w:rPr>
          <w:rFonts w:ascii="SimSun" w:hAnsi="SimSun" w:eastAsia="SimSun" w:cs="SimSun"/>
          <w:sz w:val="20"/>
          <w:szCs w:val="20"/>
          <w:spacing w:val="-2"/>
        </w:rPr>
        <w:t>线或</w:t>
      </w:r>
      <w:r>
        <w:rPr>
          <w:rFonts w:ascii="SimSun" w:hAnsi="SimSun" w:eastAsia="SimSun" w:cs="SimSun"/>
          <w:sz w:val="20"/>
          <w:szCs w:val="20"/>
          <w:spacing w:val="-3"/>
        </w:rPr>
        <w:t>超声引导下，经皮穿刺将导管置入肝内胆管，注射</w:t>
      </w:r>
    </w:p>
    <w:p>
      <w:pPr>
        <w:ind w:left="10" w:right="65"/>
        <w:spacing w:before="84" w:line="264" w:lineRule="auto"/>
        <w:jc w:val="both"/>
        <w:rPr>
          <w:rFonts w:ascii="SimSun" w:hAnsi="SimSun" w:eastAsia="SimSun" w:cs="SimSun"/>
          <w:sz w:val="20"/>
          <w:szCs w:val="20"/>
        </w:rPr>
      </w:pPr>
      <w:r>
        <w:rPr>
          <w:rFonts w:ascii="SimSun" w:hAnsi="SimSun" w:eastAsia="SimSun" w:cs="SimSun"/>
          <w:sz w:val="20"/>
          <w:szCs w:val="20"/>
          <w:spacing w:val="-4"/>
        </w:rPr>
        <w:t>造影剂后使肝内外胆管迅速显影的方法。可显示肝内外胆管病变部位、范围和程</w:t>
      </w:r>
      <w:r>
        <w:rPr>
          <w:rFonts w:ascii="SimSun" w:hAnsi="SimSun" w:eastAsia="SimSun" w:cs="SimSun"/>
          <w:sz w:val="20"/>
          <w:szCs w:val="20"/>
          <w:spacing w:val="-5"/>
        </w:rPr>
        <w:t>度等，有助于黄疸的</w:t>
      </w:r>
      <w:r>
        <w:rPr>
          <w:rFonts w:ascii="SimSun" w:hAnsi="SimSun" w:eastAsia="SimSun" w:cs="SimSun"/>
          <w:sz w:val="20"/>
          <w:szCs w:val="20"/>
        </w:rPr>
        <w:t xml:space="preserve"> </w:t>
      </w:r>
      <w:r>
        <w:rPr>
          <w:rFonts w:ascii="SimSun" w:hAnsi="SimSun" w:eastAsia="SimSun" w:cs="SimSun"/>
          <w:sz w:val="20"/>
          <w:szCs w:val="20"/>
          <w:spacing w:val="-3"/>
        </w:rPr>
        <w:t>诊断和鉴别诊断以及胆道疾病定性。常见并发症有胆汁漏、出血及胆道感染。另</w:t>
      </w:r>
      <w:r>
        <w:rPr>
          <w:rFonts w:ascii="SimSun" w:hAnsi="SimSun" w:eastAsia="SimSun" w:cs="SimSun"/>
          <w:sz w:val="20"/>
          <w:szCs w:val="20"/>
          <w:spacing w:val="-4"/>
        </w:rPr>
        <w:t>外，可通过</w:t>
      </w:r>
      <w:r>
        <w:rPr>
          <w:rFonts w:ascii="SimSun" w:hAnsi="SimSun" w:eastAsia="SimSun" w:cs="SimSun"/>
          <w:sz w:val="20"/>
          <w:szCs w:val="20"/>
          <w:spacing w:val="-3"/>
        </w:rPr>
        <w:t>PTCD</w:t>
      </w:r>
      <w:r>
        <w:rPr>
          <w:rFonts w:ascii="SimSun" w:hAnsi="SimSun" w:eastAsia="SimSun" w:cs="SimSun"/>
          <w:sz w:val="20"/>
          <w:szCs w:val="20"/>
          <w:spacing w:val="24"/>
        </w:rPr>
        <w:t xml:space="preserve"> </w:t>
      </w:r>
      <w:r>
        <w:rPr>
          <w:rFonts w:ascii="SimSun" w:hAnsi="SimSun" w:eastAsia="SimSun" w:cs="SimSun"/>
          <w:sz w:val="20"/>
          <w:szCs w:val="20"/>
          <w:spacing w:val="-4"/>
        </w:rPr>
        <w:t>进</w:t>
      </w:r>
      <w:r>
        <w:rPr>
          <w:rFonts w:ascii="SimSun" w:hAnsi="SimSun" w:eastAsia="SimSun" w:cs="SimSun"/>
          <w:sz w:val="20"/>
          <w:szCs w:val="20"/>
        </w:rPr>
        <w:t xml:space="preserve"> </w:t>
      </w:r>
      <w:r>
        <w:rPr>
          <w:rFonts w:ascii="SimSun" w:hAnsi="SimSun" w:eastAsia="SimSun" w:cs="SimSun"/>
          <w:sz w:val="20"/>
          <w:szCs w:val="20"/>
          <w:spacing w:val="-3"/>
        </w:rPr>
        <w:t>行术前减黄或置放胆管内支架用作治疗。</w:t>
      </w:r>
    </w:p>
    <w:p>
      <w:pPr>
        <w:ind w:left="432"/>
        <w:spacing w:before="63" w:line="214" w:lineRule="auto"/>
        <w:outlineLvl w:val="1"/>
        <w:rPr>
          <w:rFonts w:ascii="SimSun" w:hAnsi="SimSun" w:eastAsia="SimSun" w:cs="SimSun"/>
          <w:sz w:val="20"/>
          <w:szCs w:val="20"/>
        </w:rPr>
      </w:pPr>
      <w:r>
        <w:rPr>
          <w:rFonts w:ascii="SimSun" w:hAnsi="SimSun" w:eastAsia="SimSun" w:cs="SimSun"/>
          <w:sz w:val="20"/>
          <w:szCs w:val="20"/>
          <w:b/>
          <w:bCs/>
          <w:spacing w:val="-1"/>
        </w:rPr>
        <w:t>4.</w:t>
      </w:r>
      <w:r>
        <w:rPr>
          <w:rFonts w:ascii="SimSun" w:hAnsi="SimSun" w:eastAsia="SimSun" w:cs="SimSun"/>
          <w:sz w:val="20"/>
          <w:szCs w:val="20"/>
          <w:spacing w:val="2"/>
        </w:rPr>
        <w:t xml:space="preserve"> </w:t>
      </w:r>
      <w:r>
        <w:rPr>
          <w:rFonts w:ascii="SimSun" w:hAnsi="SimSun" w:eastAsia="SimSun" w:cs="SimSun"/>
          <w:sz w:val="20"/>
          <w:szCs w:val="20"/>
          <w:b/>
          <w:bCs/>
          <w:spacing w:val="-1"/>
        </w:rPr>
        <w:t>内镜逆行胰胆管造影术</w:t>
      </w:r>
      <w:r>
        <w:rPr>
          <w:rFonts w:ascii="SimSun" w:hAnsi="SimSun" w:eastAsia="SimSun" w:cs="SimSun"/>
          <w:sz w:val="20"/>
          <w:szCs w:val="20"/>
          <w:spacing w:val="-33"/>
        </w:rPr>
        <w:t xml:space="preserve"> </w:t>
      </w:r>
      <w:r>
        <w:rPr>
          <w:rFonts w:ascii="SimSun" w:hAnsi="SimSun" w:eastAsia="SimSun" w:cs="SimSun"/>
          <w:sz w:val="20"/>
          <w:szCs w:val="20"/>
          <w:b/>
          <w:bCs/>
          <w:spacing w:val="-1"/>
        </w:rPr>
        <w:t>(endoscopic</w:t>
      </w:r>
      <w:r>
        <w:rPr>
          <w:rFonts w:ascii="SimSun" w:hAnsi="SimSun" w:eastAsia="SimSun" w:cs="SimSun"/>
          <w:sz w:val="20"/>
          <w:szCs w:val="20"/>
          <w:spacing w:val="17"/>
        </w:rPr>
        <w:t xml:space="preserve">   </w:t>
      </w:r>
      <w:r>
        <w:rPr>
          <w:rFonts w:ascii="SimSun" w:hAnsi="SimSun" w:eastAsia="SimSun" w:cs="SimSun"/>
          <w:sz w:val="20"/>
          <w:szCs w:val="20"/>
          <w:b/>
          <w:bCs/>
          <w:spacing w:val="-1"/>
        </w:rPr>
        <w:t>retrograde</w:t>
      </w:r>
      <w:r>
        <w:rPr>
          <w:rFonts w:ascii="SimSun" w:hAnsi="SimSun" w:eastAsia="SimSun" w:cs="SimSun"/>
          <w:sz w:val="20"/>
          <w:szCs w:val="20"/>
          <w:spacing w:val="19"/>
        </w:rPr>
        <w:t xml:space="preserve">   </w:t>
      </w:r>
      <w:r>
        <w:rPr>
          <w:rFonts w:ascii="SimSun" w:hAnsi="SimSun" w:eastAsia="SimSun" w:cs="SimSun"/>
          <w:sz w:val="20"/>
          <w:szCs w:val="20"/>
          <w:b/>
          <w:bCs/>
          <w:spacing w:val="-1"/>
        </w:rPr>
        <w:t>cholangiopancreatography,ERCP)</w:t>
      </w:r>
    </w:p>
    <w:p>
      <w:pPr>
        <w:ind w:left="10"/>
        <w:spacing w:before="88" w:line="252" w:lineRule="auto"/>
        <w:rPr>
          <w:rFonts w:ascii="SimSun" w:hAnsi="SimSun" w:eastAsia="SimSun" w:cs="SimSun"/>
          <w:sz w:val="20"/>
          <w:szCs w:val="20"/>
        </w:rPr>
      </w:pPr>
      <w:r>
        <w:rPr>
          <w:rFonts w:ascii="SimSun" w:hAnsi="SimSun" w:eastAsia="SimSun" w:cs="SimSun"/>
          <w:sz w:val="20"/>
          <w:szCs w:val="20"/>
        </w:rPr>
        <w:t>ERCP</w:t>
      </w:r>
      <w:r>
        <w:rPr>
          <w:rFonts w:ascii="SimSun" w:hAnsi="SimSun" w:eastAsia="SimSun" w:cs="SimSun"/>
          <w:sz w:val="20"/>
          <w:szCs w:val="20"/>
          <w:spacing w:val="15"/>
        </w:rPr>
        <w:t xml:space="preserve"> </w:t>
      </w:r>
      <w:r>
        <w:rPr>
          <w:rFonts w:ascii="SimSun" w:hAnsi="SimSun" w:eastAsia="SimSun" w:cs="SimSun"/>
          <w:sz w:val="20"/>
          <w:szCs w:val="20"/>
          <w:spacing w:val="4"/>
        </w:rPr>
        <w:t>是纤维十二指肠镜直视下通过十二指肠乳头将导管插入胆管和(或)胰管内进行造影的方法。</w:t>
      </w:r>
      <w:r>
        <w:rPr>
          <w:rFonts w:ascii="SimSun" w:hAnsi="SimSun" w:eastAsia="SimSun" w:cs="SimSun"/>
          <w:sz w:val="20"/>
          <w:szCs w:val="20"/>
        </w:rPr>
        <w:t xml:space="preserve"> </w:t>
      </w:r>
      <w:r>
        <w:rPr>
          <w:rFonts w:ascii="SimSun" w:hAnsi="SimSun" w:eastAsia="SimSun" w:cs="SimSun"/>
          <w:sz w:val="20"/>
          <w:szCs w:val="20"/>
          <w:spacing w:val="-2"/>
        </w:rPr>
        <w:t>经纤维十二指肠镜可直接观察十二指</w:t>
      </w:r>
      <w:r>
        <w:rPr>
          <w:rFonts w:ascii="SimSun" w:hAnsi="SimSun" w:eastAsia="SimSun" w:cs="SimSun"/>
          <w:sz w:val="20"/>
          <w:szCs w:val="20"/>
          <w:spacing w:val="-3"/>
        </w:rPr>
        <w:t>肠及乳头部的情况，发现病变后可取材活检；</w:t>
      </w:r>
      <w:r>
        <w:rPr>
          <w:rFonts w:ascii="SimSun" w:hAnsi="SimSun" w:eastAsia="SimSun" w:cs="SimSun"/>
          <w:sz w:val="20"/>
          <w:szCs w:val="20"/>
          <w:spacing w:val="-2"/>
        </w:rPr>
        <w:t>ERCP</w:t>
      </w:r>
      <w:r>
        <w:rPr>
          <w:rFonts w:ascii="SimSun" w:hAnsi="SimSun" w:eastAsia="SimSun" w:cs="SimSun"/>
          <w:sz w:val="20"/>
          <w:szCs w:val="20"/>
          <w:spacing w:val="25"/>
        </w:rPr>
        <w:t xml:space="preserve"> </w:t>
      </w:r>
      <w:r>
        <w:rPr>
          <w:rFonts w:ascii="SimSun" w:hAnsi="SimSun" w:eastAsia="SimSun" w:cs="SimSun"/>
          <w:sz w:val="20"/>
          <w:szCs w:val="20"/>
          <w:spacing w:val="-3"/>
        </w:rPr>
        <w:t>可显示胆管</w:t>
      </w:r>
    </w:p>
    <w:p>
      <w:pPr>
        <w:sectPr>
          <w:type w:val="continuous"/>
          <w:pgSz w:w="11190" w:h="15780"/>
          <w:pgMar w:top="400" w:right="929" w:bottom="400" w:left="540" w:header="0" w:footer="0" w:gutter="0"/>
          <w:cols w:equalWidth="0" w:num="2">
            <w:col w:w="930" w:space="100"/>
            <w:col w:w="8691" w:space="0"/>
          </w:cols>
        </w:sectPr>
        <w:rPr/>
      </w:pPr>
    </w:p>
    <w:p>
      <w:pPr>
        <w:spacing w:line="256" w:lineRule="auto"/>
        <w:rPr>
          <w:rFonts w:ascii="Arial"/>
          <w:sz w:val="21"/>
        </w:rPr>
      </w:pPr>
      <w:r>
        <w:drawing>
          <wp:anchor distT="0" distB="0" distL="0" distR="0" simplePos="0" relativeHeight="251687936" behindDoc="0" locked="0" layoutInCell="0" allowOverlap="1">
            <wp:simplePos x="0" y="0"/>
            <wp:positionH relativeFrom="page">
              <wp:posOffset>6178526</wp:posOffset>
            </wp:positionH>
            <wp:positionV relativeFrom="page">
              <wp:posOffset>9251901</wp:posOffset>
            </wp:positionV>
            <wp:extent cx="527076" cy="431829"/>
            <wp:effectExtent l="0" t="0" r="0" b="0"/>
            <wp:wrapNone/>
            <wp:docPr id="25" name="IM 25"/>
            <wp:cNvGraphicFramePr/>
            <a:graphic>
              <a:graphicData uri="http://schemas.openxmlformats.org/drawingml/2006/picture">
                <pic:pic>
                  <pic:nvPicPr>
                    <pic:cNvPr id="25" name="IM 25"/>
                    <pic:cNvPicPr/>
                  </pic:nvPicPr>
                  <pic:blipFill>
                    <a:blip r:embed="rId30"/>
                    <a:stretch>
                      <a:fillRect/>
                    </a:stretch>
                  </pic:blipFill>
                  <pic:spPr>
                    <a:xfrm rot="0">
                      <a:off x="0" y="0"/>
                      <a:ext cx="527076" cy="431829"/>
                    </a:xfrm>
                    <a:prstGeom prst="rect">
                      <a:avLst/>
                    </a:prstGeom>
                  </pic:spPr>
                </pic:pic>
              </a:graphicData>
            </a:graphic>
          </wp:anchor>
        </w:drawing>
      </w:r>
      <w:r/>
    </w:p>
    <w:p>
      <w:pPr>
        <w:ind w:left="6779"/>
        <w:spacing w:before="69" w:line="221" w:lineRule="auto"/>
        <w:rPr>
          <w:rFonts w:ascii="SimHei" w:hAnsi="SimHei" w:eastAsia="SimHei" w:cs="SimHei"/>
          <w:sz w:val="21"/>
          <w:szCs w:val="21"/>
        </w:rPr>
      </w:pPr>
      <w:r>
        <w:pict>
          <v:shape id="_x0000_s7" style="position:absolute;margin-left:464.146pt;margin-top:4.68238pt;mso-position-vertical-relative:text;mso-position-horizontal-relative:text;width:17.4pt;height:12.45pt;z-index:2516889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88CD"/>
                      <w:spacing w:val="-4"/>
                    </w:rPr>
                    <w:t>435</w:t>
                  </w:r>
                </w:p>
              </w:txbxContent>
            </v:textbox>
          </v:shape>
        </w:pict>
      </w:r>
      <w:r>
        <w:rPr>
          <w:rFonts w:ascii="SimHei" w:hAnsi="SimHei" w:eastAsia="SimHei" w:cs="SimHei"/>
          <w:sz w:val="21"/>
          <w:szCs w:val="21"/>
          <w:color w:val="0388D6"/>
          <w:spacing w:val="-17"/>
          <w:w w:val="99"/>
        </w:rPr>
        <w:t>第四十章</w:t>
      </w:r>
      <w:r>
        <w:rPr>
          <w:rFonts w:ascii="SimHei" w:hAnsi="SimHei" w:eastAsia="SimHei" w:cs="SimHei"/>
          <w:sz w:val="21"/>
          <w:szCs w:val="21"/>
          <w:color w:val="0388D6"/>
          <w:spacing w:val="38"/>
        </w:rPr>
        <w:t xml:space="preserve"> </w:t>
      </w:r>
      <w:r>
        <w:rPr>
          <w:rFonts w:ascii="SimHei" w:hAnsi="SimHei" w:eastAsia="SimHei" w:cs="SimHei"/>
          <w:sz w:val="21"/>
          <w:szCs w:val="21"/>
          <w:color w:val="0388D6"/>
          <w:spacing w:val="-17"/>
          <w:w w:val="99"/>
        </w:rPr>
        <w:t>胆</w:t>
      </w:r>
      <w:r>
        <w:rPr>
          <w:rFonts w:ascii="SimHei" w:hAnsi="SimHei" w:eastAsia="SimHei" w:cs="SimHei"/>
          <w:sz w:val="21"/>
          <w:szCs w:val="21"/>
          <w:color w:val="0388D6"/>
          <w:spacing w:val="-36"/>
        </w:rPr>
        <w:t xml:space="preserve"> </w:t>
      </w:r>
      <w:r>
        <w:rPr>
          <w:rFonts w:ascii="SimHei" w:hAnsi="SimHei" w:eastAsia="SimHei" w:cs="SimHei"/>
          <w:sz w:val="21"/>
          <w:szCs w:val="21"/>
          <w:color w:val="0388D6"/>
          <w:spacing w:val="-17"/>
          <w:w w:val="99"/>
        </w:rPr>
        <w:t>道</w:t>
      </w:r>
      <w:r>
        <w:rPr>
          <w:rFonts w:ascii="SimHei" w:hAnsi="SimHei" w:eastAsia="SimHei" w:cs="SimHei"/>
          <w:sz w:val="21"/>
          <w:szCs w:val="21"/>
          <w:color w:val="0388D6"/>
          <w:spacing w:val="-36"/>
        </w:rPr>
        <w:t xml:space="preserve"> </w:t>
      </w:r>
      <w:r>
        <w:rPr>
          <w:rFonts w:ascii="SimHei" w:hAnsi="SimHei" w:eastAsia="SimHei" w:cs="SimHei"/>
          <w:sz w:val="21"/>
          <w:szCs w:val="21"/>
          <w:color w:val="0388D6"/>
          <w:spacing w:val="-17"/>
          <w:w w:val="99"/>
        </w:rPr>
        <w:t>疾</w:t>
      </w:r>
      <w:r>
        <w:rPr>
          <w:rFonts w:ascii="SimHei" w:hAnsi="SimHei" w:eastAsia="SimHei" w:cs="SimHei"/>
          <w:sz w:val="21"/>
          <w:szCs w:val="21"/>
          <w:color w:val="0388D6"/>
          <w:spacing w:val="-37"/>
        </w:rPr>
        <w:t xml:space="preserve"> </w:t>
      </w:r>
      <w:r>
        <w:rPr>
          <w:rFonts w:ascii="SimHei" w:hAnsi="SimHei" w:eastAsia="SimHei" w:cs="SimHei"/>
          <w:sz w:val="21"/>
          <w:szCs w:val="21"/>
          <w:color w:val="0388D6"/>
          <w:spacing w:val="-17"/>
          <w:w w:val="99"/>
        </w:rPr>
        <w:t>病</w:t>
      </w:r>
    </w:p>
    <w:p>
      <w:pPr>
        <w:spacing w:line="289" w:lineRule="auto"/>
        <w:rPr>
          <w:rFonts w:ascii="Arial"/>
          <w:sz w:val="21"/>
        </w:rPr>
      </w:pPr>
      <w:r/>
    </w:p>
    <w:p>
      <w:pPr>
        <w:ind w:right="1079"/>
        <w:spacing w:before="68" w:line="255" w:lineRule="auto"/>
        <w:jc w:val="both"/>
        <w:rPr>
          <w:rFonts w:ascii="SimSun" w:hAnsi="SimSun" w:eastAsia="SimSun" w:cs="SimSun"/>
          <w:sz w:val="21"/>
          <w:szCs w:val="21"/>
        </w:rPr>
      </w:pPr>
      <w:r>
        <w:rPr>
          <w:rFonts w:ascii="SimSun" w:hAnsi="SimSun" w:eastAsia="SimSun" w:cs="SimSun"/>
          <w:sz w:val="21"/>
          <w:szCs w:val="21"/>
          <w:spacing w:val="-19"/>
        </w:rPr>
        <w:t>和胰管，帮助了解有无解剖变异、病变，必要时可收集十二指肠</w:t>
      </w:r>
      <w:r>
        <w:rPr>
          <w:rFonts w:ascii="SimSun" w:hAnsi="SimSun" w:eastAsia="SimSun" w:cs="SimSun"/>
          <w:sz w:val="21"/>
          <w:szCs w:val="21"/>
          <w:spacing w:val="-20"/>
        </w:rPr>
        <w:t>液、胆汁及胰液。通过这项技术，还可</w:t>
      </w:r>
      <w:r>
        <w:rPr>
          <w:rFonts w:ascii="SimSun" w:hAnsi="SimSun" w:eastAsia="SimSun" w:cs="SimSun"/>
          <w:sz w:val="21"/>
          <w:szCs w:val="21"/>
        </w:rPr>
        <w:t xml:space="preserve"> </w:t>
      </w:r>
      <w:r>
        <w:rPr>
          <w:rFonts w:ascii="SimSun" w:hAnsi="SimSun" w:eastAsia="SimSun" w:cs="SimSun"/>
          <w:sz w:val="21"/>
          <w:szCs w:val="21"/>
          <w:spacing w:val="-10"/>
        </w:rPr>
        <w:t>以对有些疾病进行治疗，如肝外胆管及胆总管结石可行内镜下Oddi括约肌切开术取石；对不明原因</w:t>
      </w:r>
      <w:r>
        <w:rPr>
          <w:rFonts w:ascii="SimSun" w:hAnsi="SimSun" w:eastAsia="SimSun" w:cs="SimSun"/>
          <w:sz w:val="21"/>
          <w:szCs w:val="21"/>
          <w:spacing w:val="9"/>
        </w:rPr>
        <w:t xml:space="preserve"> </w:t>
      </w:r>
      <w:r>
        <w:rPr>
          <w:rFonts w:ascii="SimSun" w:hAnsi="SimSun" w:eastAsia="SimSun" w:cs="SimSun"/>
          <w:sz w:val="21"/>
          <w:szCs w:val="21"/>
          <w:spacing w:val="-16"/>
        </w:rPr>
        <w:t>梗阻性黄疸可经内镜行鼻胆管引流术等。</w:t>
      </w:r>
      <w:r>
        <w:rPr>
          <w:rFonts w:ascii="SimSun" w:hAnsi="SimSun" w:eastAsia="SimSun" w:cs="SimSun"/>
          <w:sz w:val="21"/>
          <w:szCs w:val="21"/>
          <w:spacing w:val="-10"/>
        </w:rPr>
        <w:t xml:space="preserve"> </w:t>
      </w:r>
      <w:r>
        <w:rPr>
          <w:rFonts w:ascii="SimSun" w:hAnsi="SimSun" w:eastAsia="SimSun" w:cs="SimSun"/>
          <w:sz w:val="21"/>
          <w:szCs w:val="21"/>
          <w:spacing w:val="-16"/>
        </w:rPr>
        <w:t>ERCP</w:t>
      </w:r>
      <w:r>
        <w:rPr>
          <w:rFonts w:ascii="SimSun" w:hAnsi="SimSun" w:eastAsia="SimSun" w:cs="SimSun"/>
          <w:sz w:val="21"/>
          <w:szCs w:val="21"/>
          <w:spacing w:val="1"/>
        </w:rPr>
        <w:t xml:space="preserve"> </w:t>
      </w:r>
      <w:r>
        <w:rPr>
          <w:rFonts w:ascii="SimSun" w:hAnsi="SimSun" w:eastAsia="SimSun" w:cs="SimSun"/>
          <w:sz w:val="21"/>
          <w:szCs w:val="21"/>
          <w:spacing w:val="-16"/>
        </w:rPr>
        <w:t>并发症包括胰腺炎、出血、穿孔和胆道感染等。</w:t>
      </w:r>
    </w:p>
    <w:p>
      <w:pPr>
        <w:ind w:right="1040" w:firstLine="409"/>
        <w:spacing w:before="89" w:line="261" w:lineRule="auto"/>
        <w:rPr>
          <w:rFonts w:ascii="SimSun" w:hAnsi="SimSun" w:eastAsia="SimSun" w:cs="SimSun"/>
          <w:sz w:val="21"/>
          <w:szCs w:val="21"/>
        </w:rPr>
      </w:pPr>
      <w:r>
        <w:rPr>
          <w:rFonts w:ascii="SimSun" w:hAnsi="SimSun" w:eastAsia="SimSun" w:cs="SimSun"/>
          <w:sz w:val="21"/>
          <w:szCs w:val="21"/>
          <w:spacing w:val="-10"/>
        </w:rPr>
        <w:t>5.</w:t>
      </w:r>
      <w:r>
        <w:rPr>
          <w:rFonts w:ascii="SimSun" w:hAnsi="SimSun" w:eastAsia="SimSun" w:cs="SimSun"/>
          <w:sz w:val="21"/>
          <w:szCs w:val="21"/>
          <w:spacing w:val="-63"/>
        </w:rPr>
        <w:t xml:space="preserve"> </w:t>
      </w:r>
      <w:r>
        <w:rPr>
          <w:rFonts w:ascii="SimSun" w:hAnsi="SimSun" w:eastAsia="SimSun" w:cs="SimSun"/>
          <w:sz w:val="21"/>
          <w:szCs w:val="21"/>
          <w:spacing w:val="-10"/>
        </w:rPr>
        <w:t>术中及术后胆管造影</w:t>
      </w:r>
      <w:r>
        <w:rPr>
          <w:rFonts w:ascii="SimSun" w:hAnsi="SimSun" w:eastAsia="SimSun" w:cs="SimSun"/>
          <w:sz w:val="21"/>
          <w:szCs w:val="21"/>
          <w:spacing w:val="76"/>
        </w:rPr>
        <w:t xml:space="preserve"> </w:t>
      </w:r>
      <w:r>
        <w:rPr>
          <w:rFonts w:ascii="SimSun" w:hAnsi="SimSun" w:eastAsia="SimSun" w:cs="SimSun"/>
          <w:sz w:val="21"/>
          <w:szCs w:val="21"/>
          <w:spacing w:val="-10"/>
        </w:rPr>
        <w:t>手术时可经胆囊管插管、胆总管</w:t>
      </w:r>
      <w:r>
        <w:rPr>
          <w:rFonts w:ascii="SimSun" w:hAnsi="SimSun" w:eastAsia="SimSun" w:cs="SimSun"/>
          <w:sz w:val="21"/>
          <w:szCs w:val="21"/>
          <w:spacing w:val="-11"/>
        </w:rPr>
        <w:t>穿刺或置管行胆道造影，了解有无胆</w:t>
      </w:r>
      <w:r>
        <w:rPr>
          <w:rFonts w:ascii="SimSun" w:hAnsi="SimSun" w:eastAsia="SimSun" w:cs="SimSun"/>
          <w:sz w:val="21"/>
          <w:szCs w:val="21"/>
        </w:rPr>
        <w:t xml:space="preserve"> </w:t>
      </w:r>
      <w:r>
        <w:rPr>
          <w:rFonts w:ascii="SimSun" w:hAnsi="SimSun" w:eastAsia="SimSun" w:cs="SimSun"/>
          <w:sz w:val="21"/>
          <w:szCs w:val="21"/>
          <w:spacing w:val="-16"/>
        </w:rPr>
        <w:t>道系统解剖变异、残留结石及胆管狭窄和通畅情况，帮助确定手术方式。对肝内、外胆管置放导管(包</w:t>
      </w:r>
      <w:r>
        <w:rPr>
          <w:rFonts w:ascii="SimSun" w:hAnsi="SimSun" w:eastAsia="SimSun" w:cs="SimSun"/>
          <w:sz w:val="21"/>
          <w:szCs w:val="21"/>
          <w:spacing w:val="3"/>
        </w:rPr>
        <w:t xml:space="preserve"> </w:t>
      </w:r>
      <w:r>
        <w:rPr>
          <w:rFonts w:ascii="SimSun" w:hAnsi="SimSun" w:eastAsia="SimSun" w:cs="SimSun"/>
          <w:sz w:val="21"/>
          <w:szCs w:val="21"/>
          <w:spacing w:val="-9"/>
        </w:rPr>
        <w:t>括T</w:t>
      </w:r>
      <w:r>
        <w:rPr>
          <w:rFonts w:ascii="SimSun" w:hAnsi="SimSun" w:eastAsia="SimSun" w:cs="SimSun"/>
          <w:sz w:val="21"/>
          <w:szCs w:val="21"/>
          <w:spacing w:val="-26"/>
        </w:rPr>
        <w:t xml:space="preserve"> </w:t>
      </w:r>
      <w:r>
        <w:rPr>
          <w:rFonts w:ascii="SimSun" w:hAnsi="SimSun" w:eastAsia="SimSun" w:cs="SimSun"/>
          <w:sz w:val="21"/>
          <w:szCs w:val="21"/>
          <w:spacing w:val="-9"/>
        </w:rPr>
        <w:t>管)引流者，拔管前应常规经导管或T</w:t>
      </w:r>
      <w:r>
        <w:rPr>
          <w:rFonts w:ascii="SimSun" w:hAnsi="SimSun" w:eastAsia="SimSun" w:cs="SimSun"/>
          <w:sz w:val="21"/>
          <w:szCs w:val="21"/>
          <w:spacing w:val="-44"/>
        </w:rPr>
        <w:t xml:space="preserve"> </w:t>
      </w:r>
      <w:r>
        <w:rPr>
          <w:rFonts w:ascii="SimSun" w:hAnsi="SimSun" w:eastAsia="SimSun" w:cs="SimSun"/>
          <w:sz w:val="21"/>
          <w:szCs w:val="21"/>
          <w:spacing w:val="-9"/>
        </w:rPr>
        <w:t>管行胆道造影。</w:t>
      </w:r>
    </w:p>
    <w:p>
      <w:pPr>
        <w:ind w:left="409"/>
        <w:spacing w:before="71" w:line="223" w:lineRule="auto"/>
        <w:rPr>
          <w:rFonts w:ascii="SimHei" w:hAnsi="SimHei" w:eastAsia="SimHei" w:cs="SimHei"/>
          <w:sz w:val="21"/>
          <w:szCs w:val="21"/>
        </w:rPr>
      </w:pPr>
      <w:r>
        <w:rPr>
          <w:rFonts w:ascii="SimHei" w:hAnsi="SimHei" w:eastAsia="SimHei" w:cs="SimHei"/>
          <w:sz w:val="21"/>
          <w:szCs w:val="21"/>
          <w:spacing w:val="-6"/>
        </w:rPr>
        <w:t>6.</w:t>
      </w:r>
      <w:r>
        <w:rPr>
          <w:rFonts w:ascii="SimHei" w:hAnsi="SimHei" w:eastAsia="SimHei" w:cs="SimHei"/>
          <w:sz w:val="21"/>
          <w:szCs w:val="21"/>
          <w:spacing w:val="-43"/>
        </w:rPr>
        <w:t xml:space="preserve"> </w:t>
      </w:r>
      <w:r>
        <w:rPr>
          <w:rFonts w:ascii="SimHei" w:hAnsi="SimHei" w:eastAsia="SimHei" w:cs="SimHei"/>
          <w:sz w:val="21"/>
          <w:szCs w:val="21"/>
          <w:spacing w:val="-6"/>
        </w:rPr>
        <w:t>核素扫描检查</w:t>
      </w:r>
    </w:p>
    <w:p>
      <w:pPr>
        <w:ind w:right="995" w:firstLine="409"/>
        <w:spacing w:before="60" w:line="267" w:lineRule="auto"/>
        <w:rPr>
          <w:rFonts w:ascii="SimSun" w:hAnsi="SimSun" w:eastAsia="SimSun" w:cs="SimSun"/>
          <w:sz w:val="21"/>
          <w:szCs w:val="21"/>
        </w:rPr>
      </w:pPr>
      <w:r>
        <w:rPr>
          <w:rFonts w:ascii="SimSun" w:hAnsi="SimSun" w:eastAsia="SimSun" w:cs="SimSun"/>
          <w:sz w:val="21"/>
          <w:szCs w:val="21"/>
          <w:spacing w:val="-9"/>
        </w:rPr>
        <w:t>(1)单</w:t>
      </w:r>
      <w:r>
        <w:rPr>
          <w:rFonts w:ascii="SimSun" w:hAnsi="SimSun" w:eastAsia="SimSun" w:cs="SimSun"/>
          <w:sz w:val="21"/>
          <w:szCs w:val="21"/>
          <w:spacing w:val="-10"/>
        </w:rPr>
        <w:t>光子发射计算机断层显像(</w:t>
      </w:r>
      <w:r>
        <w:rPr>
          <w:rFonts w:ascii="SimSun" w:hAnsi="SimSun" w:eastAsia="SimSun" w:cs="SimSun"/>
          <w:sz w:val="21"/>
          <w:szCs w:val="21"/>
          <w:spacing w:val="-9"/>
        </w:rPr>
        <w:t>single</w:t>
      </w:r>
      <w:r>
        <w:rPr>
          <w:rFonts w:ascii="SimSun" w:hAnsi="SimSun" w:eastAsia="SimSun" w:cs="SimSun"/>
          <w:sz w:val="21"/>
          <w:szCs w:val="21"/>
          <w:spacing w:val="-10"/>
        </w:rPr>
        <w:t>-</w:t>
      </w:r>
      <w:r>
        <w:rPr>
          <w:rFonts w:ascii="SimSun" w:hAnsi="SimSun" w:eastAsia="SimSun" w:cs="SimSun"/>
          <w:sz w:val="21"/>
          <w:szCs w:val="21"/>
          <w:spacing w:val="-9"/>
        </w:rPr>
        <w:t>photon</w:t>
      </w:r>
      <w:r>
        <w:rPr>
          <w:rFonts w:ascii="SimSun" w:hAnsi="SimSun" w:eastAsia="SimSun" w:cs="SimSun"/>
          <w:sz w:val="21"/>
          <w:szCs w:val="21"/>
          <w:spacing w:val="-2"/>
        </w:rPr>
        <w:t xml:space="preserve"> </w:t>
      </w:r>
      <w:r>
        <w:rPr>
          <w:rFonts w:ascii="SimSun" w:hAnsi="SimSun" w:eastAsia="SimSun" w:cs="SimSun"/>
          <w:sz w:val="21"/>
          <w:szCs w:val="21"/>
          <w:spacing w:val="-9"/>
        </w:rPr>
        <w:t>emission</w:t>
      </w:r>
      <w:r>
        <w:rPr>
          <w:rFonts w:ascii="SimSun" w:hAnsi="SimSun" w:eastAsia="SimSun" w:cs="SimSun"/>
          <w:sz w:val="21"/>
          <w:szCs w:val="21"/>
          <w:spacing w:val="-3"/>
        </w:rPr>
        <w:t xml:space="preserve"> </w:t>
      </w:r>
      <w:r>
        <w:rPr>
          <w:rFonts w:ascii="SimSun" w:hAnsi="SimSun" w:eastAsia="SimSun" w:cs="SimSun"/>
          <w:sz w:val="21"/>
          <w:szCs w:val="21"/>
          <w:spacing w:val="-9"/>
        </w:rPr>
        <w:t>computed</w:t>
      </w:r>
      <w:r>
        <w:rPr>
          <w:rFonts w:ascii="SimSun" w:hAnsi="SimSun" w:eastAsia="SimSun" w:cs="SimSun"/>
          <w:sz w:val="21"/>
          <w:szCs w:val="21"/>
          <w:spacing w:val="-2"/>
        </w:rPr>
        <w:t xml:space="preserve"> </w:t>
      </w:r>
      <w:r>
        <w:rPr>
          <w:rFonts w:ascii="SimSun" w:hAnsi="SimSun" w:eastAsia="SimSun" w:cs="SimSun"/>
          <w:sz w:val="21"/>
          <w:szCs w:val="21"/>
          <w:spacing w:val="-9"/>
        </w:rPr>
        <w:t>tomography</w:t>
      </w:r>
      <w:r>
        <w:rPr>
          <w:rFonts w:ascii="SimSun" w:hAnsi="SimSun" w:eastAsia="SimSun" w:cs="SimSun"/>
          <w:sz w:val="21"/>
          <w:szCs w:val="21"/>
          <w:spacing w:val="-10"/>
        </w:rPr>
        <w:t>,</w:t>
      </w:r>
      <w:r>
        <w:rPr>
          <w:rFonts w:ascii="SimSun" w:hAnsi="SimSun" w:eastAsia="SimSun" w:cs="SimSun"/>
          <w:sz w:val="21"/>
          <w:szCs w:val="21"/>
          <w:spacing w:val="-9"/>
        </w:rPr>
        <w:t>SPECT</w:t>
      </w:r>
      <w:r>
        <w:rPr>
          <w:rFonts w:ascii="SimSun" w:hAnsi="SimSun" w:eastAsia="SimSun" w:cs="SimSun"/>
          <w:sz w:val="21"/>
          <w:szCs w:val="21"/>
          <w:spacing w:val="-10"/>
        </w:rPr>
        <w:t>):静脉注</w:t>
      </w:r>
      <w:r>
        <w:rPr>
          <w:rFonts w:ascii="SimSun" w:hAnsi="SimSun" w:eastAsia="SimSun" w:cs="SimSun"/>
          <w:sz w:val="21"/>
          <w:szCs w:val="21"/>
        </w:rPr>
        <w:t xml:space="preserve"> </w:t>
      </w:r>
      <w:r>
        <w:rPr>
          <w:rFonts w:ascii="SimSun" w:hAnsi="SimSun" w:eastAsia="SimSun" w:cs="SimSun"/>
          <w:sz w:val="21"/>
          <w:szCs w:val="21"/>
          <w:spacing w:val="-10"/>
        </w:rPr>
        <w:t>射”mTc标记的二乙基亚氨二醋酸，利用γ相机或SPECT</w:t>
      </w:r>
      <w:r>
        <w:rPr>
          <w:rFonts w:ascii="SimSun" w:hAnsi="SimSun" w:eastAsia="SimSun" w:cs="SimSun"/>
          <w:sz w:val="21"/>
          <w:szCs w:val="21"/>
          <w:spacing w:val="8"/>
        </w:rPr>
        <w:t xml:space="preserve"> </w:t>
      </w:r>
      <w:r>
        <w:rPr>
          <w:rFonts w:ascii="SimSun" w:hAnsi="SimSun" w:eastAsia="SimSun" w:cs="SimSun"/>
          <w:sz w:val="21"/>
          <w:szCs w:val="21"/>
          <w:spacing w:val="-10"/>
        </w:rPr>
        <w:t>定时记录，对胆道系统动态观察。正常时，</w:t>
      </w:r>
      <w:r>
        <w:rPr>
          <w:rFonts w:ascii="SimSun" w:hAnsi="SimSun" w:eastAsia="SimSun" w:cs="SimSun"/>
          <w:sz w:val="21"/>
          <w:szCs w:val="21"/>
        </w:rPr>
        <w:t xml:space="preserve"> </w:t>
      </w:r>
      <w:r>
        <w:rPr>
          <w:rFonts w:ascii="SimSun" w:hAnsi="SimSun" w:eastAsia="SimSun" w:cs="SimSun"/>
          <w:sz w:val="21"/>
          <w:szCs w:val="21"/>
          <w:spacing w:val="-13"/>
        </w:rPr>
        <w:t>3～5分钟肝影清晰，10分钟左右胆管、十二指肠相继显影，胆囊多在15～30分钟内显</w:t>
      </w:r>
      <w:r>
        <w:rPr>
          <w:rFonts w:ascii="SimSun" w:hAnsi="SimSun" w:eastAsia="SimSun" w:cs="SimSun"/>
          <w:sz w:val="21"/>
          <w:szCs w:val="21"/>
          <w:spacing w:val="-14"/>
        </w:rPr>
        <w:t>影，且均不应迟</w:t>
      </w:r>
      <w:r>
        <w:rPr>
          <w:rFonts w:ascii="SimSun" w:hAnsi="SimSun" w:eastAsia="SimSun" w:cs="SimSun"/>
          <w:sz w:val="21"/>
          <w:szCs w:val="21"/>
        </w:rPr>
        <w:t xml:space="preserve"> </w:t>
      </w:r>
      <w:r>
        <w:rPr>
          <w:rFonts w:ascii="SimSun" w:hAnsi="SimSun" w:eastAsia="SimSun" w:cs="SimSun"/>
          <w:sz w:val="21"/>
          <w:szCs w:val="21"/>
          <w:spacing w:val="-10"/>
        </w:rPr>
        <w:t>于60分钟。胆道梗阻时显像时间的延迟，有助于黄</w:t>
      </w:r>
      <w:r>
        <w:rPr>
          <w:rFonts w:ascii="SimSun" w:hAnsi="SimSun" w:eastAsia="SimSun" w:cs="SimSun"/>
          <w:sz w:val="21"/>
          <w:szCs w:val="21"/>
          <w:spacing w:val="-11"/>
        </w:rPr>
        <w:t>疽的鉴别诊断及术后胆漏的识别。</w:t>
      </w:r>
    </w:p>
    <w:p>
      <w:pPr>
        <w:ind w:right="1053" w:firstLine="409"/>
        <w:spacing w:before="62" w:line="268" w:lineRule="auto"/>
        <w:rPr>
          <w:rFonts w:ascii="SimSun" w:hAnsi="SimSun" w:eastAsia="SimSun" w:cs="SimSun"/>
          <w:sz w:val="21"/>
          <w:szCs w:val="21"/>
        </w:rPr>
      </w:pPr>
      <w:r>
        <w:rPr>
          <w:rFonts w:ascii="SimSun" w:hAnsi="SimSun" w:eastAsia="SimSun" w:cs="SimSun"/>
          <w:sz w:val="21"/>
          <w:szCs w:val="21"/>
          <w:spacing w:val="-9"/>
        </w:rPr>
        <w:t>(2)正电子发射断层显像(</w:t>
      </w:r>
      <w:r>
        <w:rPr>
          <w:rFonts w:ascii="SimSun" w:hAnsi="SimSun" w:eastAsia="SimSun" w:cs="SimSun"/>
          <w:sz w:val="21"/>
          <w:szCs w:val="21"/>
          <w:spacing w:val="-8"/>
        </w:rPr>
        <w:t>positron</w:t>
      </w:r>
      <w:r>
        <w:rPr>
          <w:rFonts w:ascii="SimSun" w:hAnsi="SimSun" w:eastAsia="SimSun" w:cs="SimSun"/>
          <w:sz w:val="21"/>
          <w:szCs w:val="21"/>
          <w:spacing w:val="-3"/>
        </w:rPr>
        <w:t xml:space="preserve"> </w:t>
      </w:r>
      <w:r>
        <w:rPr>
          <w:rFonts w:ascii="SimSun" w:hAnsi="SimSun" w:eastAsia="SimSun" w:cs="SimSun"/>
          <w:sz w:val="21"/>
          <w:szCs w:val="21"/>
          <w:spacing w:val="-8"/>
        </w:rPr>
        <w:t>emission</w:t>
      </w:r>
      <w:r>
        <w:rPr>
          <w:rFonts w:ascii="SimSun" w:hAnsi="SimSun" w:eastAsia="SimSun" w:cs="SimSun"/>
          <w:sz w:val="21"/>
          <w:szCs w:val="21"/>
          <w:spacing w:val="-3"/>
        </w:rPr>
        <w:t xml:space="preserve"> </w:t>
      </w:r>
      <w:r>
        <w:rPr>
          <w:rFonts w:ascii="SimSun" w:hAnsi="SimSun" w:eastAsia="SimSun" w:cs="SimSun"/>
          <w:sz w:val="21"/>
          <w:szCs w:val="21"/>
          <w:spacing w:val="-8"/>
        </w:rPr>
        <w:t>tomogr</w:t>
      </w:r>
      <w:r>
        <w:rPr>
          <w:rFonts w:ascii="SimSun" w:hAnsi="SimSun" w:eastAsia="SimSun" w:cs="SimSun"/>
          <w:sz w:val="21"/>
          <w:szCs w:val="21"/>
          <w:spacing w:val="-9"/>
        </w:rPr>
        <w:t>aphy,PET):PET通常用FDG(</w:t>
      </w:r>
      <w:r>
        <w:rPr>
          <w:rFonts w:ascii="Calibri" w:hAnsi="Calibri" w:eastAsia="Calibri" w:cs="Calibri"/>
          <w:sz w:val="21"/>
          <w:szCs w:val="21"/>
          <w:spacing w:val="-9"/>
        </w:rPr>
        <w:t>⁸</w:t>
      </w:r>
      <w:r>
        <w:rPr>
          <w:rFonts w:ascii="SimSun" w:hAnsi="SimSun" w:eastAsia="SimSun" w:cs="SimSun"/>
          <w:sz w:val="21"/>
          <w:szCs w:val="21"/>
          <w:spacing w:val="-9"/>
        </w:rPr>
        <w:t>F</w:t>
      </w:r>
      <w:r>
        <w:rPr>
          <w:rFonts w:ascii="SimSun" w:hAnsi="SimSun" w:eastAsia="SimSun" w:cs="SimSun"/>
          <w:sz w:val="21"/>
          <w:szCs w:val="21"/>
          <w:spacing w:val="70"/>
        </w:rPr>
        <w:t xml:space="preserve"> </w:t>
      </w:r>
      <w:r>
        <w:rPr>
          <w:rFonts w:ascii="SimSun" w:hAnsi="SimSun" w:eastAsia="SimSun" w:cs="SimSun"/>
          <w:sz w:val="21"/>
          <w:szCs w:val="21"/>
          <w:spacing w:val="-9"/>
        </w:rPr>
        <w:t>脱氧葡萄糖)</w:t>
      </w:r>
      <w:r>
        <w:rPr>
          <w:rFonts w:ascii="SimSun" w:hAnsi="SimSun" w:eastAsia="SimSun" w:cs="SimSun"/>
          <w:sz w:val="21"/>
          <w:szCs w:val="21"/>
        </w:rPr>
        <w:t xml:space="preserve"> </w:t>
      </w:r>
      <w:r>
        <w:rPr>
          <w:rFonts w:ascii="SimSun" w:hAnsi="SimSun" w:eastAsia="SimSun" w:cs="SimSun"/>
          <w:sz w:val="21"/>
          <w:szCs w:val="21"/>
          <w:spacing w:val="-14"/>
        </w:rPr>
        <w:t>作为标记物，根据局部组织代谢的改变发现疾病。葡萄糖高代谢状态是恶性肿瘤的</w:t>
      </w:r>
      <w:r>
        <w:rPr>
          <w:rFonts w:ascii="SimSun" w:hAnsi="SimSun" w:eastAsia="SimSun" w:cs="SimSun"/>
          <w:sz w:val="21"/>
          <w:szCs w:val="21"/>
          <w:spacing w:val="-15"/>
        </w:rPr>
        <w:t>生化特征，肿瘤增</w:t>
      </w:r>
      <w:r>
        <w:rPr>
          <w:rFonts w:ascii="SimSun" w:hAnsi="SimSun" w:eastAsia="SimSun" w:cs="SimSun"/>
          <w:sz w:val="21"/>
          <w:szCs w:val="21"/>
        </w:rPr>
        <w:t xml:space="preserve"> </w:t>
      </w:r>
      <w:r>
        <w:rPr>
          <w:rFonts w:ascii="SimSun" w:hAnsi="SimSun" w:eastAsia="SimSun" w:cs="SimSun"/>
          <w:sz w:val="21"/>
          <w:szCs w:val="21"/>
          <w:spacing w:val="-9"/>
        </w:rPr>
        <w:t>生加快与葡萄糖分解代谢加速呈正相关。因此，PET</w:t>
      </w:r>
      <w:r>
        <w:rPr>
          <w:rFonts w:ascii="SimSun" w:hAnsi="SimSun" w:eastAsia="SimSun" w:cs="SimSun"/>
          <w:sz w:val="21"/>
          <w:szCs w:val="21"/>
          <w:spacing w:val="-16"/>
        </w:rPr>
        <w:t xml:space="preserve"> </w:t>
      </w:r>
      <w:r>
        <w:rPr>
          <w:rFonts w:ascii="SimSun" w:hAnsi="SimSun" w:eastAsia="SimSun" w:cs="SimSun"/>
          <w:sz w:val="21"/>
          <w:szCs w:val="21"/>
          <w:spacing w:val="-9"/>
        </w:rPr>
        <w:t>可用于鉴别良恶性病变、检</w:t>
      </w:r>
      <w:r>
        <w:rPr>
          <w:rFonts w:ascii="SimSun" w:hAnsi="SimSun" w:eastAsia="SimSun" w:cs="SimSun"/>
          <w:sz w:val="21"/>
          <w:szCs w:val="21"/>
          <w:spacing w:val="-10"/>
        </w:rPr>
        <w:t>测恶性肿瘤复发及</w:t>
      </w:r>
      <w:r>
        <w:rPr>
          <w:rFonts w:ascii="SimSun" w:hAnsi="SimSun" w:eastAsia="SimSun" w:cs="SimSun"/>
          <w:sz w:val="21"/>
          <w:szCs w:val="21"/>
        </w:rPr>
        <w:t xml:space="preserve"> </w:t>
      </w:r>
      <w:r>
        <w:rPr>
          <w:rFonts w:ascii="SimSun" w:hAnsi="SimSun" w:eastAsia="SimSun" w:cs="SimSun"/>
          <w:sz w:val="21"/>
          <w:szCs w:val="21"/>
          <w:spacing w:val="-9"/>
        </w:rPr>
        <w:t>转移。</w:t>
      </w:r>
    </w:p>
    <w:p>
      <w:pPr>
        <w:ind w:right="1038" w:firstLine="409"/>
        <w:spacing w:before="67" w:line="261" w:lineRule="auto"/>
        <w:rPr>
          <w:rFonts w:ascii="SimSun" w:hAnsi="SimSun" w:eastAsia="SimSun" w:cs="SimSun"/>
          <w:sz w:val="21"/>
          <w:szCs w:val="21"/>
        </w:rPr>
      </w:pPr>
      <w:r>
        <w:rPr>
          <w:rFonts w:ascii="SimSun" w:hAnsi="SimSun" w:eastAsia="SimSun" w:cs="SimSun"/>
          <w:sz w:val="21"/>
          <w:szCs w:val="21"/>
          <w:spacing w:val="-14"/>
        </w:rPr>
        <w:t>7.</w:t>
      </w:r>
      <w:r>
        <w:rPr>
          <w:rFonts w:ascii="SimSun" w:hAnsi="SimSun" w:eastAsia="SimSun" w:cs="SimSun"/>
          <w:sz w:val="21"/>
          <w:szCs w:val="21"/>
          <w:spacing w:val="-42"/>
        </w:rPr>
        <w:t xml:space="preserve"> </w:t>
      </w:r>
      <w:r>
        <w:rPr>
          <w:rFonts w:ascii="SimSun" w:hAnsi="SimSun" w:eastAsia="SimSun" w:cs="SimSun"/>
          <w:sz w:val="21"/>
          <w:szCs w:val="21"/>
          <w:spacing w:val="-14"/>
        </w:rPr>
        <w:t>胆道镜检查</w:t>
      </w:r>
      <w:r>
        <w:rPr>
          <w:rFonts w:ascii="SimSun" w:hAnsi="SimSun" w:eastAsia="SimSun" w:cs="SimSun"/>
          <w:sz w:val="21"/>
          <w:szCs w:val="21"/>
          <w:spacing w:val="53"/>
        </w:rPr>
        <w:t xml:space="preserve"> </w:t>
      </w:r>
      <w:r>
        <w:rPr>
          <w:rFonts w:ascii="SimSun" w:hAnsi="SimSun" w:eastAsia="SimSun" w:cs="SimSun"/>
          <w:sz w:val="21"/>
          <w:szCs w:val="21"/>
          <w:spacing w:val="-14"/>
        </w:rPr>
        <w:t>手术中胆道镜检查用于辅助诊断或(和)治疗，如观察胆管内有</w:t>
      </w:r>
      <w:r>
        <w:rPr>
          <w:rFonts w:ascii="SimSun" w:hAnsi="SimSun" w:eastAsia="SimSun" w:cs="SimSun"/>
          <w:sz w:val="21"/>
          <w:szCs w:val="21"/>
          <w:spacing w:val="-15"/>
        </w:rPr>
        <w:t>无狭窄、肿瘤、结</w:t>
      </w:r>
      <w:r>
        <w:rPr>
          <w:rFonts w:ascii="SimSun" w:hAnsi="SimSun" w:eastAsia="SimSun" w:cs="SimSun"/>
          <w:sz w:val="21"/>
          <w:szCs w:val="21"/>
        </w:rPr>
        <w:t xml:space="preserve"> </w:t>
      </w:r>
      <w:r>
        <w:rPr>
          <w:rFonts w:ascii="SimSun" w:hAnsi="SimSun" w:eastAsia="SimSun" w:cs="SimSun"/>
          <w:sz w:val="21"/>
          <w:szCs w:val="21"/>
          <w:spacing w:val="-14"/>
        </w:rPr>
        <w:t>石，经胆道镜取活组织检查，利用网篮取石等。术后可经T</w:t>
      </w:r>
      <w:r>
        <w:rPr>
          <w:rFonts w:ascii="SimSun" w:hAnsi="SimSun" w:eastAsia="SimSun" w:cs="SimSun"/>
          <w:sz w:val="21"/>
          <w:szCs w:val="21"/>
          <w:spacing w:val="-16"/>
        </w:rPr>
        <w:t xml:space="preserve"> </w:t>
      </w:r>
      <w:r>
        <w:rPr>
          <w:rFonts w:ascii="SimSun" w:hAnsi="SimSun" w:eastAsia="SimSun" w:cs="SimSun"/>
          <w:sz w:val="21"/>
          <w:szCs w:val="21"/>
          <w:spacing w:val="-14"/>
        </w:rPr>
        <w:t>管瘘管或皮下空肠盲袢行胆道镜检查，施</w:t>
      </w:r>
      <w:r>
        <w:rPr>
          <w:rFonts w:ascii="SimSun" w:hAnsi="SimSun" w:eastAsia="SimSun" w:cs="SimSun"/>
          <w:sz w:val="21"/>
          <w:szCs w:val="21"/>
        </w:rPr>
        <w:t xml:space="preserve"> </w:t>
      </w:r>
      <w:r>
        <w:rPr>
          <w:rFonts w:ascii="SimSun" w:hAnsi="SimSun" w:eastAsia="SimSun" w:cs="SimSun"/>
          <w:sz w:val="21"/>
          <w:szCs w:val="21"/>
          <w:spacing w:val="-21"/>
          <w:w w:val="98"/>
        </w:rPr>
        <w:t>行碎石、取石、冲洗、球囊扩张及止血等治疗。</w:t>
      </w:r>
    </w:p>
    <w:p>
      <w:pPr>
        <w:ind w:right="1034" w:firstLine="409"/>
        <w:spacing w:before="71" w:line="249" w:lineRule="auto"/>
        <w:rPr>
          <w:rFonts w:ascii="SimSun" w:hAnsi="SimSun" w:eastAsia="SimSun" w:cs="SimSun"/>
          <w:sz w:val="21"/>
          <w:szCs w:val="21"/>
        </w:rPr>
      </w:pPr>
      <w:r>
        <w:rPr>
          <w:rFonts w:ascii="SimSun" w:hAnsi="SimSun" w:eastAsia="SimSun" w:cs="SimSun"/>
          <w:sz w:val="21"/>
          <w:szCs w:val="21"/>
          <w:spacing w:val="-12"/>
        </w:rPr>
        <w:t>8.CT</w:t>
      </w:r>
      <w:r>
        <w:rPr>
          <w:rFonts w:ascii="SimSun" w:hAnsi="SimSun" w:eastAsia="SimSun" w:cs="SimSun"/>
          <w:sz w:val="21"/>
          <w:szCs w:val="21"/>
          <w:spacing w:val="11"/>
        </w:rPr>
        <w:t xml:space="preserve">   </w:t>
      </w:r>
      <w:r>
        <w:rPr>
          <w:rFonts w:ascii="SimSun" w:hAnsi="SimSun" w:eastAsia="SimSun" w:cs="SimSun"/>
          <w:sz w:val="21"/>
          <w:szCs w:val="21"/>
          <w:spacing w:val="-12"/>
        </w:rPr>
        <w:t>能够显示胆道系统不同层面的图像，确定</w:t>
      </w:r>
      <w:r>
        <w:rPr>
          <w:rFonts w:ascii="SimSun" w:hAnsi="SimSun" w:eastAsia="SimSun" w:cs="SimSun"/>
          <w:sz w:val="21"/>
          <w:szCs w:val="21"/>
          <w:spacing w:val="-13"/>
        </w:rPr>
        <w:t>胆道梗阻的原因及部位，对肝内外胆管结石的</w:t>
      </w:r>
      <w:r>
        <w:rPr>
          <w:rFonts w:ascii="SimSun" w:hAnsi="SimSun" w:eastAsia="SimSun" w:cs="SimSun"/>
          <w:sz w:val="21"/>
          <w:szCs w:val="21"/>
        </w:rPr>
        <w:t xml:space="preserve"> </w:t>
      </w:r>
      <w:r>
        <w:rPr>
          <w:rFonts w:ascii="SimSun" w:hAnsi="SimSun" w:eastAsia="SimSun" w:cs="SimSun"/>
          <w:sz w:val="21"/>
          <w:szCs w:val="21"/>
          <w:spacing w:val="-12"/>
        </w:rPr>
        <w:t>诊断效果优于超声。增强CT</w:t>
      </w:r>
      <w:r>
        <w:rPr>
          <w:rFonts w:ascii="SimSun" w:hAnsi="SimSun" w:eastAsia="SimSun" w:cs="SimSun"/>
          <w:sz w:val="21"/>
          <w:szCs w:val="21"/>
          <w:spacing w:val="-29"/>
        </w:rPr>
        <w:t xml:space="preserve"> </w:t>
      </w:r>
      <w:r>
        <w:rPr>
          <w:rFonts w:ascii="SimSun" w:hAnsi="SimSun" w:eastAsia="SimSun" w:cs="SimSun"/>
          <w:sz w:val="21"/>
          <w:szCs w:val="21"/>
          <w:spacing w:val="-12"/>
        </w:rPr>
        <w:t>对于胆道系统肿瘤诊断、术前和术后评估及</w:t>
      </w:r>
      <w:r>
        <w:rPr>
          <w:rFonts w:ascii="SimSun" w:hAnsi="SimSun" w:eastAsia="SimSun" w:cs="SimSun"/>
          <w:sz w:val="21"/>
          <w:szCs w:val="21"/>
          <w:spacing w:val="-13"/>
        </w:rPr>
        <w:t>分期有重要作用。</w:t>
      </w:r>
    </w:p>
    <w:p>
      <w:pPr>
        <w:ind w:right="1059" w:firstLine="409"/>
        <w:spacing w:before="65" w:line="267" w:lineRule="auto"/>
        <w:rPr>
          <w:rFonts w:ascii="SimSun" w:hAnsi="SimSun" w:eastAsia="SimSun" w:cs="SimSun"/>
          <w:sz w:val="21"/>
          <w:szCs w:val="21"/>
        </w:rPr>
      </w:pPr>
      <w:r>
        <w:rPr>
          <w:rFonts w:ascii="SimSun" w:hAnsi="SimSun" w:eastAsia="SimSun" w:cs="SimSun"/>
          <w:sz w:val="21"/>
          <w:szCs w:val="21"/>
          <w:spacing w:val="-2"/>
        </w:rPr>
        <w:t>9.</w:t>
      </w:r>
      <w:r>
        <w:rPr>
          <w:rFonts w:ascii="SimSun" w:hAnsi="SimSun" w:eastAsia="SimSun" w:cs="SimSun"/>
          <w:sz w:val="21"/>
          <w:szCs w:val="21"/>
          <w:spacing w:val="-1"/>
        </w:rPr>
        <w:t>MRI</w:t>
      </w:r>
      <w:r>
        <w:rPr>
          <w:rFonts w:ascii="SimSun" w:hAnsi="SimSun" w:eastAsia="SimSun" w:cs="SimSun"/>
          <w:sz w:val="21"/>
          <w:szCs w:val="21"/>
          <w:spacing w:val="99"/>
        </w:rPr>
        <w:t xml:space="preserve"> </w:t>
      </w:r>
      <w:r>
        <w:rPr>
          <w:rFonts w:ascii="SimSun" w:hAnsi="SimSun" w:eastAsia="SimSun" w:cs="SimSun"/>
          <w:sz w:val="21"/>
          <w:szCs w:val="21"/>
          <w:spacing w:val="-2"/>
        </w:rPr>
        <w:t>和磁共振胆胰管成像</w:t>
      </w:r>
      <w:r>
        <w:rPr>
          <w:rFonts w:ascii="SimSun" w:hAnsi="SimSun" w:eastAsia="SimSun" w:cs="SimSun"/>
          <w:sz w:val="21"/>
          <w:szCs w:val="21"/>
          <w:spacing w:val="-56"/>
        </w:rPr>
        <w:t xml:space="preserve"> </w:t>
      </w:r>
      <w:r>
        <w:rPr>
          <w:rFonts w:ascii="SimSun" w:hAnsi="SimSun" w:eastAsia="SimSun" w:cs="SimSun"/>
          <w:sz w:val="21"/>
          <w:szCs w:val="21"/>
          <w:spacing w:val="-2"/>
        </w:rPr>
        <w:t>(</w:t>
      </w:r>
      <w:r>
        <w:rPr>
          <w:rFonts w:ascii="SimSun" w:hAnsi="SimSun" w:eastAsia="SimSun" w:cs="SimSun"/>
          <w:sz w:val="21"/>
          <w:szCs w:val="21"/>
          <w:spacing w:val="-1"/>
        </w:rPr>
        <w:t>magnetic</w:t>
      </w:r>
      <w:r>
        <w:rPr>
          <w:rFonts w:ascii="SimSun" w:hAnsi="SimSun" w:eastAsia="SimSun" w:cs="SimSun"/>
          <w:sz w:val="21"/>
          <w:szCs w:val="21"/>
          <w:spacing w:val="33"/>
        </w:rPr>
        <w:t xml:space="preserve">  </w:t>
      </w:r>
      <w:r>
        <w:rPr>
          <w:rFonts w:ascii="SimSun" w:hAnsi="SimSun" w:eastAsia="SimSun" w:cs="SimSun"/>
          <w:sz w:val="21"/>
          <w:szCs w:val="21"/>
          <w:spacing w:val="-1"/>
        </w:rPr>
        <w:t>resonance</w:t>
      </w:r>
      <w:r>
        <w:rPr>
          <w:rFonts w:ascii="SimSun" w:hAnsi="SimSun" w:eastAsia="SimSun" w:cs="SimSun"/>
          <w:sz w:val="21"/>
          <w:szCs w:val="21"/>
          <w:spacing w:val="37"/>
        </w:rPr>
        <w:t xml:space="preserve">  </w:t>
      </w:r>
      <w:r>
        <w:rPr>
          <w:rFonts w:ascii="SimSun" w:hAnsi="SimSun" w:eastAsia="SimSun" w:cs="SimSun"/>
          <w:sz w:val="21"/>
          <w:szCs w:val="21"/>
          <w:spacing w:val="-1"/>
        </w:rPr>
        <w:t>cholangiopancreatogra</w:t>
      </w:r>
      <w:r>
        <w:rPr>
          <w:rFonts w:ascii="SimSun" w:hAnsi="SimSun" w:eastAsia="SimSun" w:cs="SimSun"/>
          <w:sz w:val="21"/>
          <w:szCs w:val="21"/>
          <w:spacing w:val="-2"/>
        </w:rPr>
        <w:t>phy,MRCP)</w:t>
      </w:r>
      <w:r>
        <w:rPr>
          <w:rFonts w:ascii="SimSun" w:hAnsi="SimSun" w:eastAsia="SimSun" w:cs="SimSun"/>
          <w:sz w:val="21"/>
          <w:szCs w:val="21"/>
        </w:rPr>
        <w:t xml:space="preserve"> </w:t>
      </w:r>
      <w:r>
        <w:rPr>
          <w:rFonts w:ascii="SimSun" w:hAnsi="SimSun" w:eastAsia="SimSun" w:cs="SimSun"/>
          <w:sz w:val="21"/>
          <w:szCs w:val="21"/>
          <w:spacing w:val="-9"/>
        </w:rPr>
        <w:t>MRI</w:t>
      </w:r>
      <w:r>
        <w:rPr>
          <w:rFonts w:ascii="SimSun" w:hAnsi="SimSun" w:eastAsia="SimSun" w:cs="SimSun"/>
          <w:sz w:val="21"/>
          <w:szCs w:val="21"/>
          <w:spacing w:val="-32"/>
        </w:rPr>
        <w:t xml:space="preserve"> </w:t>
      </w:r>
      <w:r>
        <w:rPr>
          <w:rFonts w:ascii="SimSun" w:hAnsi="SimSun" w:eastAsia="SimSun" w:cs="SimSun"/>
          <w:sz w:val="21"/>
          <w:szCs w:val="21"/>
          <w:spacing w:val="-9"/>
        </w:rPr>
        <w:t>无创且无辐射，可用于胆道肿瘤可切除性评估及复杂胆道系统疾病的鉴别诊断。由于胆汁中自</w:t>
      </w:r>
      <w:r>
        <w:rPr>
          <w:rFonts w:ascii="SimSun" w:hAnsi="SimSun" w:eastAsia="SimSun" w:cs="SimSun"/>
          <w:sz w:val="21"/>
          <w:szCs w:val="21"/>
        </w:rPr>
        <w:t xml:space="preserve"> </w:t>
      </w:r>
      <w:r>
        <w:rPr>
          <w:rFonts w:ascii="SimSun" w:hAnsi="SimSun" w:eastAsia="SimSun" w:cs="SimSun"/>
          <w:sz w:val="21"/>
          <w:szCs w:val="21"/>
          <w:spacing w:val="-12"/>
        </w:rPr>
        <w:t>由水在T</w:t>
      </w:r>
      <w:r>
        <w:rPr>
          <w:rFonts w:ascii="Calibri" w:hAnsi="Calibri" w:eastAsia="Calibri" w:cs="Calibri"/>
          <w:sz w:val="21"/>
          <w:szCs w:val="21"/>
          <w:spacing w:val="-12"/>
        </w:rPr>
        <w:t>₂</w:t>
      </w:r>
      <w:r>
        <w:rPr>
          <w:rFonts w:ascii="Calibri" w:hAnsi="Calibri" w:eastAsia="Calibri" w:cs="Calibri"/>
          <w:sz w:val="21"/>
          <w:szCs w:val="21"/>
          <w:spacing w:val="-8"/>
        </w:rPr>
        <w:t xml:space="preserve"> </w:t>
      </w:r>
      <w:r>
        <w:rPr>
          <w:rFonts w:ascii="SimSun" w:hAnsi="SimSun" w:eastAsia="SimSun" w:cs="SimSun"/>
          <w:sz w:val="21"/>
          <w:szCs w:val="21"/>
          <w:spacing w:val="-12"/>
        </w:rPr>
        <w:t>序列上的信号显著高于周围组织，因此MRCP</w:t>
      </w:r>
      <w:r>
        <w:rPr>
          <w:rFonts w:ascii="SimSun" w:hAnsi="SimSun" w:eastAsia="SimSun" w:cs="SimSun"/>
          <w:sz w:val="21"/>
          <w:szCs w:val="21"/>
          <w:spacing w:val="36"/>
        </w:rPr>
        <w:t xml:space="preserve"> </w:t>
      </w:r>
      <w:r>
        <w:rPr>
          <w:rFonts w:ascii="SimSun" w:hAnsi="SimSun" w:eastAsia="SimSun" w:cs="SimSun"/>
          <w:sz w:val="21"/>
          <w:szCs w:val="21"/>
          <w:spacing w:val="-12"/>
        </w:rPr>
        <w:t>能直观显示</w:t>
      </w:r>
      <w:r>
        <w:rPr>
          <w:rFonts w:ascii="SimSun" w:hAnsi="SimSun" w:eastAsia="SimSun" w:cs="SimSun"/>
          <w:sz w:val="21"/>
          <w:szCs w:val="21"/>
          <w:spacing w:val="-13"/>
        </w:rPr>
        <w:t>胆管分支形态，对胆管狭窄、胆管</w:t>
      </w:r>
      <w:r>
        <w:rPr>
          <w:rFonts w:ascii="SimSun" w:hAnsi="SimSun" w:eastAsia="SimSun" w:cs="SimSun"/>
          <w:sz w:val="21"/>
          <w:szCs w:val="21"/>
        </w:rPr>
        <w:t xml:space="preserve"> </w:t>
      </w:r>
      <w:r>
        <w:rPr>
          <w:rFonts w:ascii="SimSun" w:hAnsi="SimSun" w:eastAsia="SimSun" w:cs="SimSun"/>
          <w:sz w:val="21"/>
          <w:szCs w:val="21"/>
          <w:spacing w:val="-16"/>
        </w:rPr>
        <w:t>损伤、肝内外胆管结石、胆道系统变异以及胆道梗阻的定位均有重要价值</w:t>
      </w:r>
      <w:r>
        <w:rPr>
          <w:rFonts w:ascii="SimSun" w:hAnsi="SimSun" w:eastAsia="SimSun" w:cs="SimSun"/>
          <w:sz w:val="21"/>
          <w:szCs w:val="21"/>
          <w:spacing w:val="-17"/>
        </w:rPr>
        <w:t>。</w:t>
      </w:r>
    </w:p>
    <w:p>
      <w:pPr>
        <w:ind w:right="964" w:firstLine="409"/>
        <w:spacing w:before="65" w:line="263" w:lineRule="auto"/>
        <w:rPr>
          <w:rFonts w:ascii="SimSun" w:hAnsi="SimSun" w:eastAsia="SimSun" w:cs="SimSun"/>
          <w:sz w:val="21"/>
          <w:szCs w:val="21"/>
        </w:rPr>
      </w:pPr>
      <w:r>
        <w:rPr>
          <w:rFonts w:ascii="SimSun" w:hAnsi="SimSun" w:eastAsia="SimSun" w:cs="SimSun"/>
          <w:sz w:val="21"/>
          <w:szCs w:val="21"/>
          <w:spacing w:val="-3"/>
        </w:rPr>
        <w:t>10.</w:t>
      </w:r>
      <w:r>
        <w:rPr>
          <w:rFonts w:ascii="SimSun" w:hAnsi="SimSun" w:eastAsia="SimSun" w:cs="SimSun"/>
          <w:sz w:val="21"/>
          <w:szCs w:val="21"/>
          <w:spacing w:val="-47"/>
        </w:rPr>
        <w:t xml:space="preserve"> </w:t>
      </w:r>
      <w:r>
        <w:rPr>
          <w:rFonts w:ascii="SimSun" w:hAnsi="SimSun" w:eastAsia="SimSun" w:cs="SimSun"/>
          <w:sz w:val="21"/>
          <w:szCs w:val="21"/>
          <w:spacing w:val="-3"/>
        </w:rPr>
        <w:t>内镜超声(endoscopic</w:t>
      </w:r>
      <w:r>
        <w:rPr>
          <w:rFonts w:ascii="SimSun" w:hAnsi="SimSun" w:eastAsia="SimSun" w:cs="SimSun"/>
          <w:sz w:val="21"/>
          <w:szCs w:val="21"/>
          <w:spacing w:val="8"/>
        </w:rPr>
        <w:t xml:space="preserve">   </w:t>
      </w:r>
      <w:r>
        <w:rPr>
          <w:rFonts w:ascii="SimSun" w:hAnsi="SimSun" w:eastAsia="SimSun" w:cs="SimSun"/>
          <w:sz w:val="21"/>
          <w:szCs w:val="21"/>
          <w:spacing w:val="-3"/>
        </w:rPr>
        <w:t>ultrasonography,EUS)</w:t>
      </w:r>
      <w:r>
        <w:rPr>
          <w:rFonts w:ascii="SimSun" w:hAnsi="SimSun" w:eastAsia="SimSun" w:cs="SimSun"/>
          <w:sz w:val="21"/>
          <w:szCs w:val="21"/>
          <w:spacing w:val="18"/>
        </w:rPr>
        <w:t xml:space="preserve">  </w:t>
      </w:r>
      <w:r>
        <w:rPr>
          <w:rFonts w:ascii="SimSun" w:hAnsi="SimSun" w:eastAsia="SimSun" w:cs="SimSun"/>
          <w:sz w:val="21"/>
          <w:szCs w:val="21"/>
          <w:spacing w:val="-3"/>
        </w:rPr>
        <w:t>可显示胆管及</w:t>
      </w:r>
      <w:r>
        <w:rPr>
          <w:rFonts w:ascii="SimSun" w:hAnsi="SimSun" w:eastAsia="SimSun" w:cs="SimSun"/>
          <w:sz w:val="21"/>
          <w:szCs w:val="21"/>
          <w:spacing w:val="-4"/>
        </w:rPr>
        <w:t>十二指肠肠壁的层次结</w:t>
      </w:r>
      <w:r>
        <w:rPr>
          <w:rFonts w:ascii="SimSun" w:hAnsi="SimSun" w:eastAsia="SimSun" w:cs="SimSun"/>
          <w:sz w:val="21"/>
          <w:szCs w:val="21"/>
        </w:rPr>
        <w:t xml:space="preserve"> </w:t>
      </w:r>
      <w:r>
        <w:rPr>
          <w:rFonts w:ascii="SimSun" w:hAnsi="SimSun" w:eastAsia="SimSun" w:cs="SimSun"/>
          <w:sz w:val="21"/>
          <w:szCs w:val="21"/>
          <w:spacing w:val="-12"/>
        </w:rPr>
        <w:t>构，对判断壶腹周围病变的性质和累及范围有重要价值。判断困难时，可在超声引</w:t>
      </w:r>
      <w:r>
        <w:rPr>
          <w:rFonts w:ascii="SimSun" w:hAnsi="SimSun" w:eastAsia="SimSun" w:cs="SimSun"/>
          <w:sz w:val="21"/>
          <w:szCs w:val="21"/>
          <w:spacing w:val="-13"/>
        </w:rPr>
        <w:t>导下行穿刺活检，</w:t>
      </w:r>
      <w:r>
        <w:rPr>
          <w:rFonts w:ascii="SimSun" w:hAnsi="SimSun" w:eastAsia="SimSun" w:cs="SimSun"/>
          <w:sz w:val="21"/>
          <w:szCs w:val="21"/>
        </w:rPr>
        <w:t xml:space="preserve"> </w:t>
      </w:r>
      <w:r>
        <w:rPr>
          <w:rFonts w:ascii="SimSun" w:hAnsi="SimSun" w:eastAsia="SimSun" w:cs="SimSun"/>
          <w:sz w:val="21"/>
          <w:szCs w:val="21"/>
          <w:spacing w:val="-12"/>
        </w:rPr>
        <w:t>明确病理诊断。</w:t>
      </w:r>
    </w:p>
    <w:p>
      <w:pPr>
        <w:ind w:left="7420"/>
        <w:spacing w:before="98" w:line="224" w:lineRule="auto"/>
        <w:rPr>
          <w:rFonts w:ascii="KaiTi" w:hAnsi="KaiTi" w:eastAsia="KaiTi" w:cs="KaiTi"/>
          <w:sz w:val="21"/>
          <w:szCs w:val="21"/>
        </w:rPr>
      </w:pPr>
      <w:r>
        <w:rPr>
          <w:rFonts w:ascii="KaiTi" w:hAnsi="KaiTi" w:eastAsia="KaiTi" w:cs="KaiTi"/>
          <w:sz w:val="21"/>
          <w:szCs w:val="21"/>
          <w:spacing w:val="-2"/>
        </w:rPr>
        <w:t>(张学文)</w:t>
      </w:r>
    </w:p>
    <w:p>
      <w:pPr>
        <w:ind w:left="2934"/>
        <w:spacing w:before="326" w:line="222" w:lineRule="auto"/>
        <w:rPr>
          <w:rFonts w:ascii="SimHei" w:hAnsi="SimHei" w:eastAsia="SimHei" w:cs="SimHei"/>
          <w:sz w:val="31"/>
          <w:szCs w:val="31"/>
        </w:rPr>
      </w:pPr>
      <w:r>
        <w:rPr>
          <w:rFonts w:ascii="SimHei" w:hAnsi="SimHei" w:eastAsia="SimHei" w:cs="SimHei"/>
          <w:sz w:val="31"/>
          <w:szCs w:val="31"/>
          <w:b/>
          <w:bCs/>
          <w:spacing w:val="-15"/>
        </w:rPr>
        <w:t>第三节</w:t>
      </w:r>
      <w:r>
        <w:rPr>
          <w:rFonts w:ascii="SimHei" w:hAnsi="SimHei" w:eastAsia="SimHei" w:cs="SimHei"/>
          <w:sz w:val="31"/>
          <w:szCs w:val="31"/>
          <w:spacing w:val="128"/>
        </w:rPr>
        <w:t xml:space="preserve"> </w:t>
      </w:r>
      <w:r>
        <w:rPr>
          <w:rFonts w:ascii="SimHei" w:hAnsi="SimHei" w:eastAsia="SimHei" w:cs="SimHei"/>
          <w:sz w:val="31"/>
          <w:szCs w:val="31"/>
          <w:b/>
          <w:bCs/>
          <w:spacing w:val="-15"/>
        </w:rPr>
        <w:t>胆</w:t>
      </w:r>
      <w:r>
        <w:rPr>
          <w:rFonts w:ascii="SimHei" w:hAnsi="SimHei" w:eastAsia="SimHei" w:cs="SimHei"/>
          <w:sz w:val="31"/>
          <w:szCs w:val="31"/>
          <w:spacing w:val="-7"/>
        </w:rPr>
        <w:t xml:space="preserve"> </w:t>
      </w:r>
      <w:r>
        <w:rPr>
          <w:rFonts w:ascii="SimHei" w:hAnsi="SimHei" w:eastAsia="SimHei" w:cs="SimHei"/>
          <w:sz w:val="31"/>
          <w:szCs w:val="31"/>
          <w:b/>
          <w:bCs/>
          <w:spacing w:val="-15"/>
        </w:rPr>
        <w:t>道</w:t>
      </w:r>
      <w:r>
        <w:rPr>
          <w:rFonts w:ascii="SimHei" w:hAnsi="SimHei" w:eastAsia="SimHei" w:cs="SimHei"/>
          <w:sz w:val="31"/>
          <w:szCs w:val="31"/>
          <w:spacing w:val="2"/>
        </w:rPr>
        <w:t xml:space="preserve"> </w:t>
      </w:r>
      <w:r>
        <w:rPr>
          <w:rFonts w:ascii="SimHei" w:hAnsi="SimHei" w:eastAsia="SimHei" w:cs="SimHei"/>
          <w:sz w:val="31"/>
          <w:szCs w:val="31"/>
          <w:b/>
          <w:bCs/>
          <w:spacing w:val="-15"/>
        </w:rPr>
        <w:t>畸</w:t>
      </w:r>
      <w:r>
        <w:rPr>
          <w:rFonts w:ascii="SimHei" w:hAnsi="SimHei" w:eastAsia="SimHei" w:cs="SimHei"/>
          <w:sz w:val="31"/>
          <w:szCs w:val="31"/>
          <w:spacing w:val="-2"/>
        </w:rPr>
        <w:t xml:space="preserve"> </w:t>
      </w:r>
      <w:r>
        <w:rPr>
          <w:rFonts w:ascii="SimHei" w:hAnsi="SimHei" w:eastAsia="SimHei" w:cs="SimHei"/>
          <w:sz w:val="31"/>
          <w:szCs w:val="31"/>
          <w:b/>
          <w:bCs/>
          <w:spacing w:val="-15"/>
        </w:rPr>
        <w:t>形</w:t>
      </w:r>
    </w:p>
    <w:p>
      <w:pPr>
        <w:spacing w:line="269" w:lineRule="auto"/>
        <w:rPr>
          <w:rFonts w:ascii="Arial"/>
          <w:sz w:val="21"/>
        </w:rPr>
      </w:pPr>
      <w:r/>
    </w:p>
    <w:p>
      <w:pPr>
        <w:ind w:right="1041" w:firstLine="409"/>
        <w:spacing w:before="68" w:line="246" w:lineRule="auto"/>
        <w:rPr>
          <w:rFonts w:ascii="SimSun" w:hAnsi="SimSun" w:eastAsia="SimSun" w:cs="SimSun"/>
          <w:sz w:val="21"/>
          <w:szCs w:val="21"/>
        </w:rPr>
      </w:pPr>
      <w:r>
        <w:rPr>
          <w:rFonts w:ascii="SimSun" w:hAnsi="SimSun" w:eastAsia="SimSun" w:cs="SimSun"/>
          <w:sz w:val="21"/>
          <w:szCs w:val="21"/>
          <w:spacing w:val="-16"/>
        </w:rPr>
        <w:t>胚胎发育的第4周，原始前肠的腹侧出现一突起，以后</w:t>
      </w:r>
      <w:r>
        <w:rPr>
          <w:rFonts w:ascii="SimSun" w:hAnsi="SimSun" w:eastAsia="SimSun" w:cs="SimSun"/>
          <w:sz w:val="21"/>
          <w:szCs w:val="21"/>
          <w:spacing w:val="-17"/>
        </w:rPr>
        <w:t>发育为肝、胆管和胆囊。如果发育异常，可</w:t>
      </w:r>
      <w:r>
        <w:rPr>
          <w:rFonts w:ascii="SimSun" w:hAnsi="SimSun" w:eastAsia="SimSun" w:cs="SimSun"/>
          <w:sz w:val="21"/>
          <w:szCs w:val="21"/>
        </w:rPr>
        <w:t xml:space="preserve"> </w:t>
      </w:r>
      <w:r>
        <w:rPr>
          <w:rFonts w:ascii="SimSun" w:hAnsi="SimSun" w:eastAsia="SimSun" w:cs="SimSun"/>
          <w:sz w:val="21"/>
          <w:szCs w:val="21"/>
          <w:spacing w:val="-22"/>
        </w:rPr>
        <w:t>能形成胆管、胆囊的先天性畸形，如缺如、狭窄和扩张等。</w:t>
      </w:r>
    </w:p>
    <w:p>
      <w:pPr>
        <w:ind w:left="409"/>
        <w:spacing w:before="173" w:line="222" w:lineRule="auto"/>
        <w:rPr>
          <w:rFonts w:ascii="SimHei" w:hAnsi="SimHei" w:eastAsia="SimHei" w:cs="SimHei"/>
          <w:sz w:val="25"/>
          <w:szCs w:val="25"/>
        </w:rPr>
      </w:pPr>
      <w:r>
        <w:rPr>
          <w:rFonts w:ascii="SimHei" w:hAnsi="SimHei" w:eastAsia="SimHei" w:cs="SimHei"/>
          <w:sz w:val="25"/>
          <w:szCs w:val="25"/>
          <w:color w:val="009BEA"/>
          <w:spacing w:val="-12"/>
        </w:rPr>
        <w:t>一、胆道闭锁</w:t>
      </w:r>
    </w:p>
    <w:p>
      <w:pPr>
        <w:ind w:right="1055" w:firstLine="409"/>
        <w:spacing w:before="224" w:line="250" w:lineRule="auto"/>
        <w:jc w:val="both"/>
        <w:rPr>
          <w:rFonts w:ascii="SimSun" w:hAnsi="SimSun" w:eastAsia="SimSun" w:cs="SimSun"/>
          <w:sz w:val="21"/>
          <w:szCs w:val="21"/>
        </w:rPr>
      </w:pPr>
      <w:r>
        <w:rPr>
          <w:rFonts w:ascii="SimSun" w:hAnsi="SimSun" w:eastAsia="SimSun" w:cs="SimSun"/>
          <w:sz w:val="21"/>
          <w:szCs w:val="21"/>
          <w:spacing w:val="-18"/>
        </w:rPr>
        <w:t>胆道闭锁(biliary</w:t>
      </w:r>
      <w:r>
        <w:rPr>
          <w:rFonts w:ascii="SimSun" w:hAnsi="SimSun" w:eastAsia="SimSun" w:cs="SimSun"/>
          <w:sz w:val="21"/>
          <w:szCs w:val="21"/>
          <w:spacing w:val="-15"/>
        </w:rPr>
        <w:t xml:space="preserve"> </w:t>
      </w:r>
      <w:r>
        <w:rPr>
          <w:rFonts w:ascii="SimSun" w:hAnsi="SimSun" w:eastAsia="SimSun" w:cs="SimSun"/>
          <w:sz w:val="21"/>
          <w:szCs w:val="21"/>
          <w:spacing w:val="-18"/>
        </w:rPr>
        <w:t>atresia)是新生儿持续性黄疸的最常见病因，以前称为先天性胆道闭锁，但其病</w:t>
      </w:r>
      <w:r>
        <w:rPr>
          <w:rFonts w:ascii="SimSun" w:hAnsi="SimSun" w:eastAsia="SimSun" w:cs="SimSun"/>
          <w:sz w:val="21"/>
          <w:szCs w:val="21"/>
        </w:rPr>
        <w:t xml:space="preserve"> </w:t>
      </w:r>
      <w:r>
        <w:rPr>
          <w:rFonts w:ascii="SimSun" w:hAnsi="SimSun" w:eastAsia="SimSun" w:cs="SimSun"/>
          <w:sz w:val="21"/>
          <w:szCs w:val="21"/>
          <w:spacing w:val="-7"/>
        </w:rPr>
        <w:t>因是先天还是获得性尚有争议。病变可累及整个胆道，但以肝外胆管闭锁常见，占85%～90%,发病</w:t>
      </w:r>
      <w:r>
        <w:rPr>
          <w:rFonts w:ascii="SimSun" w:hAnsi="SimSun" w:eastAsia="SimSun" w:cs="SimSun"/>
          <w:sz w:val="21"/>
          <w:szCs w:val="21"/>
          <w:spacing w:val="10"/>
        </w:rPr>
        <w:t xml:space="preserve"> </w:t>
      </w:r>
      <w:r>
        <w:rPr>
          <w:rFonts w:ascii="SimSun" w:hAnsi="SimSun" w:eastAsia="SimSun" w:cs="SimSun"/>
          <w:sz w:val="21"/>
          <w:szCs w:val="21"/>
          <w:spacing w:val="-12"/>
        </w:rPr>
        <w:t>率女性稍高于男性。</w:t>
      </w:r>
    </w:p>
    <w:p>
      <w:pPr>
        <w:ind w:right="995" w:firstLine="304"/>
        <w:spacing w:before="88" w:line="262" w:lineRule="auto"/>
        <w:jc w:val="both"/>
        <w:rPr>
          <w:rFonts w:ascii="SimSun" w:hAnsi="SimSun" w:eastAsia="SimSun" w:cs="SimSun"/>
          <w:sz w:val="21"/>
          <w:szCs w:val="21"/>
        </w:rPr>
      </w:pPr>
      <w:r>
        <w:rPr>
          <w:rFonts w:ascii="SimSun" w:hAnsi="SimSun" w:eastAsia="SimSun" w:cs="SimSun"/>
          <w:sz w:val="21"/>
          <w:szCs w:val="21"/>
          <w:color w:val="2FB6FA"/>
          <w:spacing w:val="-14"/>
        </w:rPr>
        <w:t>【病因】</w:t>
      </w:r>
      <w:r>
        <w:rPr>
          <w:rFonts w:ascii="SimSun" w:hAnsi="SimSun" w:eastAsia="SimSun" w:cs="SimSun"/>
          <w:sz w:val="21"/>
          <w:szCs w:val="21"/>
          <w:color w:val="2FB6FA"/>
          <w:spacing w:val="-42"/>
        </w:rPr>
        <w:t xml:space="preserve"> </w:t>
      </w:r>
      <w:r>
        <w:rPr>
          <w:rFonts w:ascii="SimSun" w:hAnsi="SimSun" w:eastAsia="SimSun" w:cs="SimSun"/>
          <w:sz w:val="21"/>
          <w:szCs w:val="21"/>
          <w:spacing w:val="-14"/>
        </w:rPr>
        <w:t>胆道闭锁是一种进展性的胆管硬化性病</w:t>
      </w:r>
      <w:r>
        <w:rPr>
          <w:rFonts w:ascii="SimSun" w:hAnsi="SimSun" w:eastAsia="SimSun" w:cs="SimSun"/>
          <w:sz w:val="21"/>
          <w:szCs w:val="21"/>
          <w:spacing w:val="-15"/>
        </w:rPr>
        <w:t>变，很多病儿出生时能排泄胆汁，以后发展成为</w:t>
      </w:r>
      <w:r>
        <w:rPr>
          <w:rFonts w:ascii="SimSun" w:hAnsi="SimSun" w:eastAsia="SimSun" w:cs="SimSun"/>
          <w:sz w:val="21"/>
          <w:szCs w:val="21"/>
        </w:rPr>
        <w:t xml:space="preserve">  </w:t>
      </w:r>
      <w:r>
        <w:rPr>
          <w:rFonts w:ascii="SimSun" w:hAnsi="SimSun" w:eastAsia="SimSun" w:cs="SimSun"/>
          <w:sz w:val="21"/>
          <w:szCs w:val="21"/>
          <w:spacing w:val="-14"/>
        </w:rPr>
        <w:t>胆管闭锁。其病因有多种学说：先天性发育畸形学说认为，胚胎早</w:t>
      </w:r>
      <w:r>
        <w:rPr>
          <w:rFonts w:ascii="SimSun" w:hAnsi="SimSun" w:eastAsia="SimSun" w:cs="SimSun"/>
          <w:sz w:val="21"/>
          <w:szCs w:val="21"/>
          <w:spacing w:val="-15"/>
        </w:rPr>
        <w:t>期原始胆管已形成，并为增殖上皮</w:t>
      </w:r>
      <w:r>
        <w:rPr>
          <w:rFonts w:ascii="SimSun" w:hAnsi="SimSun" w:eastAsia="SimSun" w:cs="SimSun"/>
          <w:sz w:val="21"/>
          <w:szCs w:val="21"/>
        </w:rPr>
        <w:t xml:space="preserve"> </w:t>
      </w:r>
      <w:r>
        <w:rPr>
          <w:rFonts w:ascii="SimSun" w:hAnsi="SimSun" w:eastAsia="SimSun" w:cs="SimSun"/>
          <w:sz w:val="21"/>
          <w:szCs w:val="21"/>
          <w:spacing w:val="-7"/>
        </w:rPr>
        <w:t>细胞填塞，随后上皮细胞发生空泡化并相互融合贯通而形成胆道系统。若胚胎期</w:t>
      </w:r>
      <w:r>
        <w:rPr>
          <w:rFonts w:ascii="SimSun" w:hAnsi="SimSun" w:eastAsia="SimSun" w:cs="SimSun"/>
          <w:sz w:val="21"/>
          <w:szCs w:val="21"/>
          <w:spacing w:val="-8"/>
        </w:rPr>
        <w:t>2~3个月时发育障</w:t>
      </w:r>
      <w:r>
        <w:rPr>
          <w:rFonts w:ascii="SimSun" w:hAnsi="SimSun" w:eastAsia="SimSun" w:cs="SimSun"/>
          <w:sz w:val="21"/>
          <w:szCs w:val="21"/>
        </w:rPr>
        <w:t xml:space="preserve"> </w:t>
      </w:r>
      <w:r>
        <w:rPr>
          <w:rFonts w:ascii="SimSun" w:hAnsi="SimSun" w:eastAsia="SimSun" w:cs="SimSun"/>
          <w:sz w:val="21"/>
          <w:szCs w:val="21"/>
          <w:spacing w:val="-13"/>
        </w:rPr>
        <w:t>碍，胆管无空泡化或空泡化不完全，则形成胆道全部或部分闭锁。胆道闭锁可能与染色体异常有关，</w:t>
      </w:r>
      <w:r>
        <w:rPr>
          <w:rFonts w:ascii="SimSun" w:hAnsi="SimSun" w:eastAsia="SimSun" w:cs="SimSun"/>
          <w:sz w:val="21"/>
          <w:szCs w:val="21"/>
          <w:spacing w:val="5"/>
        </w:rPr>
        <w:t xml:space="preserve"> </w:t>
      </w:r>
      <w:r>
        <w:rPr>
          <w:rFonts w:ascii="SimSun" w:hAnsi="SimSun" w:eastAsia="SimSun" w:cs="SimSun"/>
          <w:sz w:val="21"/>
          <w:szCs w:val="21"/>
          <w:spacing w:val="-14"/>
        </w:rPr>
        <w:t>可合并下腔静脉缺如、门静脉异位、脾脏发育</w:t>
      </w:r>
      <w:r>
        <w:rPr>
          <w:rFonts w:ascii="SimSun" w:hAnsi="SimSun" w:eastAsia="SimSun" w:cs="SimSun"/>
          <w:sz w:val="21"/>
          <w:szCs w:val="21"/>
          <w:spacing w:val="-15"/>
        </w:rPr>
        <w:t>异常或内脏易位等畸形。此外，还有学说认为其发病与</w:t>
      </w:r>
    </w:p>
    <w:p>
      <w:pPr>
        <w:sectPr>
          <w:pgSz w:w="11170" w:h="15720"/>
          <w:pgMar w:top="400" w:right="609" w:bottom="400" w:left="890" w:header="0" w:footer="0" w:gutter="0"/>
        </w:sectPr>
        <w:rPr/>
      </w:pPr>
    </w:p>
    <w:p>
      <w:pPr>
        <w:spacing w:line="339" w:lineRule="auto"/>
        <w:rPr>
          <w:rFonts w:ascii="Arial"/>
          <w:sz w:val="21"/>
        </w:rPr>
      </w:pPr>
      <w:r>
        <w:drawing>
          <wp:anchor distT="0" distB="0" distL="0" distR="0" simplePos="0" relativeHeight="251695104" behindDoc="0" locked="0" layoutInCell="0" allowOverlap="1">
            <wp:simplePos x="0" y="0"/>
            <wp:positionH relativeFrom="page">
              <wp:posOffset>342896</wp:posOffset>
            </wp:positionH>
            <wp:positionV relativeFrom="page">
              <wp:posOffset>9328194</wp:posOffset>
            </wp:positionV>
            <wp:extent cx="558785" cy="419083"/>
            <wp:effectExtent l="0" t="0" r="0" b="0"/>
            <wp:wrapNone/>
            <wp:docPr id="26" name="IM 26"/>
            <wp:cNvGraphicFramePr/>
            <a:graphic>
              <a:graphicData uri="http://schemas.openxmlformats.org/drawingml/2006/picture">
                <pic:pic>
                  <pic:nvPicPr>
                    <pic:cNvPr id="26" name="IM 26"/>
                    <pic:cNvPicPr/>
                  </pic:nvPicPr>
                  <pic:blipFill>
                    <a:blip r:embed="rId31"/>
                    <a:stretch>
                      <a:fillRect/>
                    </a:stretch>
                  </pic:blipFill>
                  <pic:spPr>
                    <a:xfrm rot="0">
                      <a:off x="0" y="0"/>
                      <a:ext cx="558785" cy="419083"/>
                    </a:xfrm>
                    <a:prstGeom prst="rect">
                      <a:avLst/>
                    </a:prstGeom>
                  </pic:spPr>
                </pic:pic>
              </a:graphicData>
            </a:graphic>
          </wp:anchor>
        </w:drawing>
      </w:r>
      <w:r/>
    </w:p>
    <w:p>
      <w:pPr>
        <w:ind w:left="1030"/>
        <w:spacing w:before="65" w:line="221" w:lineRule="auto"/>
        <w:rPr>
          <w:rFonts w:ascii="SimHei" w:hAnsi="SimHei" w:eastAsia="SimHei" w:cs="SimHei"/>
          <w:sz w:val="20"/>
          <w:szCs w:val="20"/>
        </w:rPr>
      </w:pPr>
      <w:r>
        <w:pict>
          <v:shape id="_x0000_s8" style="position:absolute;margin-left:1.14422pt;margin-top:4.86298pt;mso-position-vertical-relative:text;mso-position-horizontal-relative:text;width:16.7pt;height:11.95pt;z-index:2516981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34A4EF"/>
                      <w:spacing w:val="-4"/>
                    </w:rPr>
                    <w:t>436</w:t>
                  </w:r>
                </w:p>
              </w:txbxContent>
            </v:textbox>
          </v:shape>
        </w:pict>
      </w:r>
      <w:r>
        <w:rPr>
          <w:rFonts w:ascii="SimHei" w:hAnsi="SimHei" w:eastAsia="SimHei" w:cs="SimHei"/>
          <w:sz w:val="20"/>
          <w:szCs w:val="20"/>
          <w:color w:val="0172B4"/>
          <w:spacing w:val="-13"/>
        </w:rPr>
        <w:t>第四十章</w:t>
      </w:r>
      <w:r>
        <w:rPr>
          <w:rFonts w:ascii="SimHei" w:hAnsi="SimHei" w:eastAsia="SimHei" w:cs="SimHei"/>
          <w:sz w:val="20"/>
          <w:szCs w:val="20"/>
          <w:color w:val="0172B4"/>
          <w:spacing w:val="44"/>
        </w:rPr>
        <w:t xml:space="preserve"> </w:t>
      </w:r>
      <w:r>
        <w:rPr>
          <w:rFonts w:ascii="SimHei" w:hAnsi="SimHei" w:eastAsia="SimHei" w:cs="SimHei"/>
          <w:sz w:val="20"/>
          <w:szCs w:val="20"/>
          <w:color w:val="0172B4"/>
          <w:spacing w:val="-13"/>
        </w:rPr>
        <w:t>胆</w:t>
      </w:r>
      <w:r>
        <w:rPr>
          <w:rFonts w:ascii="SimHei" w:hAnsi="SimHei" w:eastAsia="SimHei" w:cs="SimHei"/>
          <w:sz w:val="20"/>
          <w:szCs w:val="20"/>
          <w:color w:val="0172B4"/>
          <w:spacing w:val="-22"/>
        </w:rPr>
        <w:t xml:space="preserve"> </w:t>
      </w:r>
      <w:r>
        <w:rPr>
          <w:rFonts w:ascii="SimHei" w:hAnsi="SimHei" w:eastAsia="SimHei" w:cs="SimHei"/>
          <w:sz w:val="20"/>
          <w:szCs w:val="20"/>
          <w:color w:val="0172B4"/>
          <w:spacing w:val="-13"/>
        </w:rPr>
        <w:t>道</w:t>
      </w:r>
      <w:r>
        <w:rPr>
          <w:rFonts w:ascii="SimHei" w:hAnsi="SimHei" w:eastAsia="SimHei" w:cs="SimHei"/>
          <w:sz w:val="20"/>
          <w:szCs w:val="20"/>
          <w:color w:val="0172B4"/>
          <w:spacing w:val="-21"/>
        </w:rPr>
        <w:t xml:space="preserve"> </w:t>
      </w:r>
      <w:r>
        <w:rPr>
          <w:rFonts w:ascii="SimHei" w:hAnsi="SimHei" w:eastAsia="SimHei" w:cs="SimHei"/>
          <w:sz w:val="20"/>
          <w:szCs w:val="20"/>
          <w:color w:val="0172B4"/>
          <w:spacing w:val="-13"/>
        </w:rPr>
        <w:t>疾</w:t>
      </w:r>
      <w:r>
        <w:rPr>
          <w:rFonts w:ascii="SimHei" w:hAnsi="SimHei" w:eastAsia="SimHei" w:cs="SimHei"/>
          <w:sz w:val="20"/>
          <w:szCs w:val="20"/>
          <w:color w:val="0172B4"/>
          <w:spacing w:val="-22"/>
        </w:rPr>
        <w:t xml:space="preserve"> </w:t>
      </w:r>
      <w:r>
        <w:rPr>
          <w:rFonts w:ascii="SimHei" w:hAnsi="SimHei" w:eastAsia="SimHei" w:cs="SimHei"/>
          <w:sz w:val="20"/>
          <w:szCs w:val="20"/>
          <w:color w:val="0172B4"/>
          <w:spacing w:val="-13"/>
        </w:rPr>
        <w:t>病</w:t>
      </w:r>
    </w:p>
    <w:p>
      <w:pPr>
        <w:spacing w:line="275" w:lineRule="auto"/>
        <w:rPr>
          <w:rFonts w:ascii="Arial"/>
          <w:sz w:val="21"/>
        </w:rPr>
      </w:pPr>
      <w:r/>
    </w:p>
    <w:p>
      <w:pPr>
        <w:ind w:left="1379" w:hanging="349"/>
        <w:spacing w:before="65" w:line="266" w:lineRule="auto"/>
        <w:rPr>
          <w:rFonts w:ascii="SimSun" w:hAnsi="SimSun" w:eastAsia="SimSun" w:cs="SimSun"/>
          <w:sz w:val="20"/>
          <w:szCs w:val="20"/>
        </w:rPr>
      </w:pPr>
      <w:r>
        <w:rPr>
          <w:rFonts w:ascii="SimSun" w:hAnsi="SimSun" w:eastAsia="SimSun" w:cs="SimSun"/>
          <w:sz w:val="20"/>
          <w:szCs w:val="20"/>
          <w:spacing w:val="-7"/>
        </w:rPr>
        <w:t>病毒感染、炎症反应、自身免疫或胆管缺血有关，并发现胆道闭锁与硬化性胆管炎有相似</w:t>
      </w:r>
      <w:r>
        <w:rPr>
          <w:rFonts w:ascii="SimSun" w:hAnsi="SimSun" w:eastAsia="SimSun" w:cs="SimSun"/>
          <w:sz w:val="20"/>
          <w:szCs w:val="20"/>
          <w:spacing w:val="-8"/>
        </w:rPr>
        <w:t>的疾病过程。</w:t>
      </w:r>
      <w:r>
        <w:rPr>
          <w:rFonts w:ascii="SimSun" w:hAnsi="SimSun" w:eastAsia="SimSun" w:cs="SimSun"/>
          <w:sz w:val="20"/>
          <w:szCs w:val="20"/>
        </w:rPr>
        <w:t xml:space="preserve"> </w:t>
      </w:r>
      <w:r>
        <w:rPr>
          <w:rFonts w:ascii="SimSun" w:hAnsi="SimSun" w:eastAsia="SimSun" w:cs="SimSun"/>
          <w:sz w:val="20"/>
          <w:szCs w:val="20"/>
          <w:color w:val="0087D6"/>
          <w:spacing w:val="1"/>
        </w:rPr>
        <w:t>【病理】</w:t>
      </w:r>
      <w:r>
        <w:rPr>
          <w:rFonts w:ascii="SimSun" w:hAnsi="SimSun" w:eastAsia="SimSun" w:cs="SimSun"/>
          <w:sz w:val="20"/>
          <w:szCs w:val="20"/>
          <w:spacing w:val="1"/>
        </w:rPr>
        <w:t>胆道缩窄性发育畸形大多为胆道闭锁，仅极少数呈狭窄改变。胆管闭锁所致梗</w:t>
      </w:r>
      <w:r>
        <w:rPr>
          <w:rFonts w:ascii="SimSun" w:hAnsi="SimSun" w:eastAsia="SimSun" w:cs="SimSun"/>
          <w:sz w:val="20"/>
          <w:szCs w:val="20"/>
        </w:rPr>
        <w:t>阻性黄</w:t>
      </w:r>
    </w:p>
    <w:p>
      <w:pPr>
        <w:ind w:left="1030"/>
        <w:spacing w:before="73" w:line="253" w:lineRule="auto"/>
        <w:rPr>
          <w:rFonts w:ascii="SimSun" w:hAnsi="SimSun" w:eastAsia="SimSun" w:cs="SimSun"/>
          <w:sz w:val="20"/>
          <w:szCs w:val="20"/>
        </w:rPr>
      </w:pPr>
      <w:r>
        <w:rPr>
          <w:rFonts w:ascii="SimSun" w:hAnsi="SimSun" w:eastAsia="SimSun" w:cs="SimSun"/>
          <w:sz w:val="20"/>
          <w:szCs w:val="20"/>
          <w:spacing w:val="-7"/>
        </w:rPr>
        <w:t>疸，造成肝淤胆肿大、变硬，呈暗绿或褐绿色，肝细胞损害致肝功能异常。若胆道梗阻不</w:t>
      </w:r>
      <w:r>
        <w:rPr>
          <w:rFonts w:ascii="SimSun" w:hAnsi="SimSun" w:eastAsia="SimSun" w:cs="SimSun"/>
          <w:sz w:val="20"/>
          <w:szCs w:val="20"/>
          <w:spacing w:val="-8"/>
        </w:rPr>
        <w:t>能及时解除，</w:t>
      </w:r>
      <w:r>
        <w:rPr>
          <w:rFonts w:ascii="SimSun" w:hAnsi="SimSun" w:eastAsia="SimSun" w:cs="SimSun"/>
          <w:sz w:val="20"/>
          <w:szCs w:val="20"/>
        </w:rPr>
        <w:t xml:space="preserve"> </w:t>
      </w:r>
      <w:r>
        <w:rPr>
          <w:rFonts w:ascii="SimSun" w:hAnsi="SimSun" w:eastAsia="SimSun" w:cs="SimSun"/>
          <w:sz w:val="20"/>
          <w:szCs w:val="20"/>
          <w:spacing w:val="-6"/>
        </w:rPr>
        <w:t>则可发展为胆汁性肝硬化，晚期为不可逆性改变。</w:t>
      </w:r>
    </w:p>
    <w:p>
      <w:pPr>
        <w:ind w:left="1030" w:right="83" w:firstLine="400"/>
        <w:spacing w:before="103" w:line="257" w:lineRule="auto"/>
        <w:rPr>
          <w:rFonts w:ascii="SimSun" w:hAnsi="SimSun" w:eastAsia="SimSun" w:cs="SimSun"/>
          <w:sz w:val="20"/>
          <w:szCs w:val="20"/>
        </w:rPr>
      </w:pPr>
      <w:r>
        <w:rPr>
          <w:rFonts w:ascii="SimSun" w:hAnsi="SimSun" w:eastAsia="SimSun" w:cs="SimSun"/>
          <w:sz w:val="20"/>
          <w:szCs w:val="20"/>
          <w:spacing w:val="-12"/>
        </w:rPr>
        <w:t>肝外胆道闭锁主要分为三型：</w:t>
      </w:r>
      <w:r>
        <w:rPr>
          <w:rFonts w:ascii="SimSun" w:hAnsi="SimSun" w:eastAsia="SimSun" w:cs="SimSun"/>
          <w:sz w:val="20"/>
          <w:szCs w:val="20"/>
          <w:spacing w:val="-16"/>
        </w:rPr>
        <w:t xml:space="preserve"> </w:t>
      </w:r>
      <w:r>
        <w:rPr>
          <w:rFonts w:ascii="SimSun" w:hAnsi="SimSun" w:eastAsia="SimSun" w:cs="SimSun"/>
          <w:sz w:val="20"/>
          <w:szCs w:val="20"/>
          <w:spacing w:val="-12"/>
        </w:rPr>
        <w:t>I</w:t>
      </w:r>
      <w:r>
        <w:rPr>
          <w:rFonts w:ascii="SimSun" w:hAnsi="SimSun" w:eastAsia="SimSun" w:cs="SimSun"/>
          <w:sz w:val="20"/>
          <w:szCs w:val="20"/>
          <w:spacing w:val="-41"/>
        </w:rPr>
        <w:t xml:space="preserve"> </w:t>
      </w:r>
      <w:r>
        <w:rPr>
          <w:rFonts w:ascii="SimSun" w:hAnsi="SimSun" w:eastAsia="SimSun" w:cs="SimSun"/>
          <w:sz w:val="20"/>
          <w:szCs w:val="20"/>
          <w:spacing w:val="-12"/>
        </w:rPr>
        <w:t>型，只涉及胆总管；Ⅱ</w:t>
      </w:r>
      <w:r>
        <w:rPr>
          <w:rFonts w:ascii="SimSun" w:hAnsi="SimSun" w:eastAsia="SimSun" w:cs="SimSun"/>
          <w:sz w:val="20"/>
          <w:szCs w:val="20"/>
          <w:spacing w:val="-13"/>
        </w:rPr>
        <w:t>型，肝胆管闭锁；Ⅲ型，肝门部胆管闭锁(图</w:t>
      </w:r>
      <w:r>
        <w:rPr>
          <w:rFonts w:ascii="SimSun" w:hAnsi="SimSun" w:eastAsia="SimSun" w:cs="SimSun"/>
          <w:sz w:val="20"/>
          <w:szCs w:val="20"/>
        </w:rPr>
        <w:t xml:space="preserve"> </w:t>
      </w:r>
      <w:r>
        <w:rPr>
          <w:rFonts w:ascii="SimSun" w:hAnsi="SimSun" w:eastAsia="SimSun" w:cs="SimSun"/>
          <w:sz w:val="20"/>
          <w:szCs w:val="20"/>
          <w:spacing w:val="-3"/>
        </w:rPr>
        <w:t>40-4)。以Ⅲ型最为常见。</w:t>
      </w:r>
    </w:p>
    <w:p>
      <w:pPr>
        <w:spacing w:line="242" w:lineRule="auto"/>
        <w:rPr>
          <w:rFonts w:ascii="Arial"/>
          <w:sz w:val="21"/>
        </w:rPr>
      </w:pPr>
      <w:r/>
    </w:p>
    <w:p>
      <w:pPr>
        <w:ind w:firstLine="2130"/>
        <w:spacing w:line="2960" w:lineRule="exact"/>
        <w:textAlignment w:val="center"/>
        <w:rPr/>
      </w:pPr>
      <w:r>
        <w:drawing>
          <wp:inline distT="0" distB="0" distL="0" distR="0">
            <wp:extent cx="4089409" cy="1879518"/>
            <wp:effectExtent l="0" t="0" r="0" b="0"/>
            <wp:docPr id="27" name="IM 27"/>
            <wp:cNvGraphicFramePr/>
            <a:graphic>
              <a:graphicData uri="http://schemas.openxmlformats.org/drawingml/2006/picture">
                <pic:pic>
                  <pic:nvPicPr>
                    <pic:cNvPr id="27" name="IM 27"/>
                    <pic:cNvPicPr/>
                  </pic:nvPicPr>
                  <pic:blipFill>
                    <a:blip r:embed="rId32"/>
                    <a:stretch>
                      <a:fillRect/>
                    </a:stretch>
                  </pic:blipFill>
                  <pic:spPr>
                    <a:xfrm rot="0">
                      <a:off x="0" y="0"/>
                      <a:ext cx="4089409" cy="1879518"/>
                    </a:xfrm>
                    <a:prstGeom prst="rect">
                      <a:avLst/>
                    </a:prstGeom>
                  </pic:spPr>
                </pic:pic>
              </a:graphicData>
            </a:graphic>
          </wp:inline>
        </w:drawing>
      </w:r>
    </w:p>
    <w:p>
      <w:pPr>
        <w:ind w:left="5450"/>
        <w:spacing w:before="87" w:line="227" w:lineRule="auto"/>
        <w:rPr>
          <w:rFonts w:ascii="SimSun" w:hAnsi="SimSun" w:eastAsia="SimSun" w:cs="SimSun"/>
          <w:sz w:val="20"/>
          <w:szCs w:val="20"/>
        </w:rPr>
      </w:pPr>
      <w:r>
        <w:pict>
          <v:shape id="_x0000_s9" style="position:absolute;margin-left:162.502pt;margin-top:1.47132pt;mso-position-vertical-relative:text;mso-position-horizontal-relative:text;width:16.15pt;height:16.2pt;z-index:251696128;"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23"/>
                      <w:szCs w:val="23"/>
                    </w:rPr>
                  </w:pPr>
                  <w:r>
                    <w:rPr>
                      <w:rFonts w:ascii="SimSun" w:hAnsi="SimSun" w:eastAsia="SimSun" w:cs="SimSun"/>
                      <w:sz w:val="23"/>
                      <w:szCs w:val="23"/>
                      <w:spacing w:val="-32"/>
                    </w:rPr>
                    <w:t>I型</w:t>
                  </w:r>
                </w:p>
              </w:txbxContent>
            </v:textbox>
          </v:shape>
        </w:pict>
      </w:r>
      <w:r>
        <w:pict>
          <v:shape id="_x0000_s10" style="position:absolute;margin-left:380.501pt;margin-top:3.67942pt;mso-position-vertical-relative:text;mso-position-horizontal-relative:text;width:16.45pt;height:11.85pt;z-index:251697152;"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6"/>
                      <w:szCs w:val="16"/>
                    </w:rPr>
                  </w:pPr>
                  <w:r>
                    <w:rPr>
                      <w:rFonts w:ascii="SimSun" w:hAnsi="SimSun" w:eastAsia="SimSun" w:cs="SimSun"/>
                      <w:sz w:val="16"/>
                      <w:szCs w:val="16"/>
                      <w:spacing w:val="-16"/>
                    </w:rPr>
                    <w:t>Ⅲ型</w:t>
                  </w:r>
                </w:p>
              </w:txbxContent>
            </v:textbox>
          </v:shape>
        </w:pict>
      </w:r>
      <w:r>
        <w:rPr>
          <w:rFonts w:ascii="SimSun" w:hAnsi="SimSun" w:eastAsia="SimSun" w:cs="SimSun"/>
          <w:sz w:val="20"/>
          <w:szCs w:val="20"/>
          <w:spacing w:val="-22"/>
        </w:rPr>
        <w:t>Ⅱ型</w:t>
      </w:r>
    </w:p>
    <w:p>
      <w:pPr>
        <w:ind w:left="4620"/>
        <w:spacing w:before="115" w:line="222" w:lineRule="auto"/>
        <w:rPr>
          <w:rFonts w:ascii="SimHei" w:hAnsi="SimHei" w:eastAsia="SimHei" w:cs="SimHei"/>
          <w:sz w:val="20"/>
          <w:szCs w:val="20"/>
        </w:rPr>
      </w:pPr>
      <w:r>
        <w:rPr>
          <w:rFonts w:ascii="SimHei" w:hAnsi="SimHei" w:eastAsia="SimHei" w:cs="SimHei"/>
          <w:sz w:val="20"/>
          <w:szCs w:val="20"/>
          <w:color w:val="0063A6"/>
          <w:spacing w:val="-2"/>
        </w:rPr>
        <w:t>图40-4</w:t>
      </w:r>
      <w:r>
        <w:rPr>
          <w:rFonts w:ascii="SimHei" w:hAnsi="SimHei" w:eastAsia="SimHei" w:cs="SimHei"/>
          <w:sz w:val="20"/>
          <w:szCs w:val="20"/>
          <w:color w:val="0063A6"/>
          <w:spacing w:val="8"/>
        </w:rPr>
        <w:t xml:space="preserve"> </w:t>
      </w:r>
      <w:r>
        <w:rPr>
          <w:rFonts w:ascii="SimHei" w:hAnsi="SimHei" w:eastAsia="SimHei" w:cs="SimHei"/>
          <w:sz w:val="20"/>
          <w:szCs w:val="20"/>
          <w:spacing w:val="-2"/>
        </w:rPr>
        <w:t>胆道闭锁</w:t>
      </w:r>
    </w:p>
    <w:p>
      <w:pPr>
        <w:ind w:left="1380"/>
        <w:spacing w:before="298" w:line="222" w:lineRule="auto"/>
        <w:rPr>
          <w:rFonts w:ascii="SimHei" w:hAnsi="SimHei" w:eastAsia="SimHei" w:cs="SimHei"/>
          <w:sz w:val="20"/>
          <w:szCs w:val="20"/>
        </w:rPr>
      </w:pPr>
      <w:r>
        <w:rPr>
          <w:rFonts w:ascii="SimHei" w:hAnsi="SimHei" w:eastAsia="SimHei" w:cs="SimHei"/>
          <w:sz w:val="20"/>
          <w:szCs w:val="20"/>
          <w:color w:val="0088E3"/>
          <w:spacing w:val="-6"/>
        </w:rPr>
        <w:t>【临床表现】</w:t>
      </w:r>
    </w:p>
    <w:p>
      <w:pPr>
        <w:ind w:left="1030" w:right="72" w:firstLine="400"/>
        <w:spacing w:before="79" w:line="270"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29"/>
        </w:rPr>
        <w:t xml:space="preserve"> </w:t>
      </w:r>
      <w:r>
        <w:rPr>
          <w:rFonts w:ascii="SimSun" w:hAnsi="SimSun" w:eastAsia="SimSun" w:cs="SimSun"/>
          <w:sz w:val="20"/>
          <w:szCs w:val="20"/>
          <w:spacing w:val="4"/>
        </w:rPr>
        <w:t>黄疸</w:t>
      </w:r>
      <w:r>
        <w:rPr>
          <w:rFonts w:ascii="SimSun" w:hAnsi="SimSun" w:eastAsia="SimSun" w:cs="SimSun"/>
          <w:sz w:val="20"/>
          <w:szCs w:val="20"/>
          <w:spacing w:val="71"/>
        </w:rPr>
        <w:t xml:space="preserve"> </w:t>
      </w:r>
      <w:r>
        <w:rPr>
          <w:rFonts w:ascii="SimSun" w:hAnsi="SimSun" w:eastAsia="SimSun" w:cs="SimSun"/>
          <w:sz w:val="20"/>
          <w:szCs w:val="20"/>
          <w:spacing w:val="4"/>
        </w:rPr>
        <w:t>本病突出的表现是梗阻性黄疸。出生1～2周后的新生儿，本该逐步消退的生理性黄</w:t>
      </w:r>
      <w:r>
        <w:rPr>
          <w:rFonts w:ascii="SimSun" w:hAnsi="SimSun" w:eastAsia="SimSun" w:cs="SimSun"/>
          <w:sz w:val="20"/>
          <w:szCs w:val="20"/>
        </w:rPr>
        <w:t xml:space="preserve"> </w:t>
      </w:r>
      <w:r>
        <w:rPr>
          <w:rFonts w:ascii="SimSun" w:hAnsi="SimSun" w:eastAsia="SimSun" w:cs="SimSun"/>
          <w:sz w:val="20"/>
          <w:szCs w:val="20"/>
          <w:spacing w:val="-5"/>
        </w:rPr>
        <w:t>疸反而更加明显，呈进行性加重，巩膜和皮肤由金黄色变为绿褐色或暗绿色。大便渐为陶土色，尿色</w:t>
      </w:r>
      <w:r>
        <w:rPr>
          <w:rFonts w:ascii="SimSun" w:hAnsi="SimSun" w:eastAsia="SimSun" w:cs="SimSun"/>
          <w:sz w:val="20"/>
          <w:szCs w:val="20"/>
          <w:spacing w:val="7"/>
        </w:rPr>
        <w:t xml:space="preserve"> </w:t>
      </w:r>
      <w:r>
        <w:rPr>
          <w:rFonts w:ascii="SimSun" w:hAnsi="SimSun" w:eastAsia="SimSun" w:cs="SimSun"/>
          <w:sz w:val="20"/>
          <w:szCs w:val="20"/>
          <w:spacing w:val="-8"/>
        </w:rPr>
        <w:t>加深呈浓茶样，尿布染黄。皮肤有瘙痒抓痕。</w:t>
      </w:r>
    </w:p>
    <w:p>
      <w:pPr>
        <w:ind w:left="1030" w:right="89" w:firstLine="400"/>
        <w:spacing w:before="85" w:line="257"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4"/>
        </w:rPr>
        <w:t xml:space="preserve"> </w:t>
      </w:r>
      <w:r>
        <w:rPr>
          <w:rFonts w:ascii="SimSun" w:hAnsi="SimSun" w:eastAsia="SimSun" w:cs="SimSun"/>
          <w:sz w:val="20"/>
          <w:szCs w:val="20"/>
          <w:spacing w:val="-1"/>
        </w:rPr>
        <w:t>营养及发育不良</w:t>
      </w:r>
      <w:r>
        <w:rPr>
          <w:rFonts w:ascii="SimSun" w:hAnsi="SimSun" w:eastAsia="SimSun" w:cs="SimSun"/>
          <w:sz w:val="20"/>
          <w:szCs w:val="20"/>
          <w:spacing w:val="64"/>
        </w:rPr>
        <w:t xml:space="preserve"> </w:t>
      </w:r>
      <w:r>
        <w:rPr>
          <w:rFonts w:ascii="SimSun" w:hAnsi="SimSun" w:eastAsia="SimSun" w:cs="SimSun"/>
          <w:sz w:val="20"/>
          <w:szCs w:val="20"/>
          <w:spacing w:val="-1"/>
        </w:rPr>
        <w:t>初期病儿情况良好，营养发育正常，临床表现与黄疸程度不相符。随后一</w:t>
      </w:r>
      <w:r>
        <w:rPr>
          <w:rFonts w:ascii="SimSun" w:hAnsi="SimSun" w:eastAsia="SimSun" w:cs="SimSun"/>
          <w:sz w:val="20"/>
          <w:szCs w:val="20"/>
        </w:rPr>
        <w:t xml:space="preserve"> </w:t>
      </w:r>
      <w:r>
        <w:rPr>
          <w:rFonts w:ascii="SimSun" w:hAnsi="SimSun" w:eastAsia="SimSun" w:cs="SimSun"/>
          <w:sz w:val="20"/>
          <w:szCs w:val="20"/>
          <w:spacing w:val="-10"/>
        </w:rPr>
        <w:t>般情况逐渐恶化，至3～4个月时出现营养不良、贫血、发</w:t>
      </w:r>
      <w:r>
        <w:rPr>
          <w:rFonts w:ascii="SimSun" w:hAnsi="SimSun" w:eastAsia="SimSun" w:cs="SimSun"/>
          <w:sz w:val="20"/>
          <w:szCs w:val="20"/>
          <w:spacing w:val="-11"/>
        </w:rPr>
        <w:t>育迟缓、反应迟钝等。</w:t>
      </w:r>
    </w:p>
    <w:p>
      <w:pPr>
        <w:ind w:left="1030" w:right="71" w:firstLine="400"/>
        <w:spacing w:before="82" w:line="257"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31"/>
        </w:rPr>
        <w:t xml:space="preserve"> </w:t>
      </w:r>
      <w:r>
        <w:rPr>
          <w:rFonts w:ascii="SimSun" w:hAnsi="SimSun" w:eastAsia="SimSun" w:cs="SimSun"/>
          <w:sz w:val="20"/>
          <w:szCs w:val="20"/>
          <w:spacing w:val="-1"/>
        </w:rPr>
        <w:t>肝脾大</w:t>
      </w:r>
      <w:r>
        <w:rPr>
          <w:rFonts w:ascii="SimSun" w:hAnsi="SimSun" w:eastAsia="SimSun" w:cs="SimSun"/>
          <w:sz w:val="20"/>
          <w:szCs w:val="20"/>
          <w:spacing w:val="80"/>
        </w:rPr>
        <w:t xml:space="preserve"> </w:t>
      </w:r>
      <w:r>
        <w:rPr>
          <w:rFonts w:ascii="SimSun" w:hAnsi="SimSun" w:eastAsia="SimSun" w:cs="SimSun"/>
          <w:sz w:val="20"/>
          <w:szCs w:val="20"/>
          <w:spacing w:val="-1"/>
        </w:rPr>
        <w:t>出生时肝脏正常，随病情发展而呈进行性肿大，2～3个月即可发展为胆汁性肝硬化</w:t>
      </w:r>
      <w:r>
        <w:rPr>
          <w:rFonts w:ascii="SimSun" w:hAnsi="SimSun" w:eastAsia="SimSun" w:cs="SimSun"/>
          <w:sz w:val="20"/>
          <w:szCs w:val="20"/>
        </w:rPr>
        <w:t xml:space="preserve"> </w:t>
      </w:r>
      <w:r>
        <w:rPr>
          <w:rFonts w:ascii="SimSun" w:hAnsi="SimSun" w:eastAsia="SimSun" w:cs="SimSun"/>
          <w:sz w:val="20"/>
          <w:szCs w:val="20"/>
          <w:spacing w:val="-11"/>
        </w:rPr>
        <w:t>及门静脉高压症，发生出血倾向及凝血功能障。最终出现感染、出血、肝衰</w:t>
      </w:r>
      <w:r>
        <w:rPr>
          <w:rFonts w:ascii="SimSun" w:hAnsi="SimSun" w:eastAsia="SimSun" w:cs="SimSun"/>
          <w:sz w:val="20"/>
          <w:szCs w:val="20"/>
          <w:spacing w:val="-12"/>
        </w:rPr>
        <w:t>竭，严重时死亡。</w:t>
      </w:r>
    </w:p>
    <w:p>
      <w:pPr>
        <w:ind w:left="1030" w:firstLine="349"/>
        <w:spacing w:before="134" w:line="280" w:lineRule="auto"/>
        <w:rPr>
          <w:rFonts w:ascii="SimSun" w:hAnsi="SimSun" w:eastAsia="SimSun" w:cs="SimSun"/>
          <w:sz w:val="20"/>
          <w:szCs w:val="20"/>
        </w:rPr>
      </w:pPr>
      <w:r>
        <w:rPr>
          <w:rFonts w:ascii="SimSun" w:hAnsi="SimSun" w:eastAsia="SimSun" w:cs="SimSun"/>
          <w:sz w:val="20"/>
          <w:szCs w:val="20"/>
          <w:color w:val="2AAFFC"/>
          <w:spacing w:val="-3"/>
        </w:rPr>
        <w:t>【诊断】</w:t>
      </w:r>
      <w:r>
        <w:rPr>
          <w:rFonts w:ascii="SimSun" w:hAnsi="SimSun" w:eastAsia="SimSun" w:cs="SimSun"/>
          <w:sz w:val="20"/>
          <w:szCs w:val="20"/>
          <w:color w:val="2AAFFC"/>
          <w:spacing w:val="-38"/>
        </w:rPr>
        <w:t xml:space="preserve"> </w:t>
      </w:r>
      <w:r>
        <w:rPr>
          <w:rFonts w:ascii="SimSun" w:hAnsi="SimSun" w:eastAsia="SimSun" w:cs="SimSun"/>
          <w:sz w:val="20"/>
          <w:szCs w:val="20"/>
          <w:spacing w:val="-3"/>
        </w:rPr>
        <w:t>出生后1~2个月出现持续性黄疸，陶土色大便、深茶色尿，伴肝大者均应怀疑本病。以</w:t>
      </w:r>
      <w:r>
        <w:rPr>
          <w:rFonts w:ascii="SimSun" w:hAnsi="SimSun" w:eastAsia="SimSun" w:cs="SimSun"/>
          <w:sz w:val="20"/>
          <w:szCs w:val="20"/>
        </w:rPr>
        <w:t xml:space="preserve">  </w:t>
      </w:r>
      <w:r>
        <w:rPr>
          <w:rFonts w:ascii="SimSun" w:hAnsi="SimSun" w:eastAsia="SimSun" w:cs="SimSun"/>
          <w:sz w:val="20"/>
          <w:szCs w:val="20"/>
          <w:spacing w:val="-5"/>
        </w:rPr>
        <w:t>下有助于确诊：①黄疸超过3～4周仍呈进行性加重，对利胆药物治疗无效；对苯巴比妥和激素治疗无</w:t>
      </w:r>
      <w:r>
        <w:rPr>
          <w:rFonts w:ascii="SimSun" w:hAnsi="SimSun" w:eastAsia="SimSun" w:cs="SimSun"/>
          <w:sz w:val="20"/>
          <w:szCs w:val="20"/>
          <w:spacing w:val="6"/>
        </w:rPr>
        <w:t xml:space="preserve">  </w:t>
      </w:r>
      <w:r>
        <w:rPr>
          <w:rFonts w:ascii="SimSun" w:hAnsi="SimSun" w:eastAsia="SimSun" w:cs="SimSun"/>
          <w:sz w:val="20"/>
          <w:szCs w:val="20"/>
          <w:spacing w:val="7"/>
        </w:rPr>
        <w:t>反应；以直接胆红素升高为主的血清胆红素动态观测呈持续上</w:t>
      </w:r>
      <w:r>
        <w:rPr>
          <w:rFonts w:ascii="SimSun" w:hAnsi="SimSun" w:eastAsia="SimSun" w:cs="SimSun"/>
          <w:sz w:val="20"/>
          <w:szCs w:val="20"/>
          <w:spacing w:val="6"/>
        </w:rPr>
        <w:t>升。②十二指肠引流液内无胆汁。</w:t>
      </w:r>
      <w:r>
        <w:rPr>
          <w:rFonts w:ascii="SimSun" w:hAnsi="SimSun" w:eastAsia="SimSun" w:cs="SimSun"/>
          <w:sz w:val="20"/>
          <w:szCs w:val="20"/>
        </w:rPr>
        <w:t xml:space="preserve"> </w:t>
      </w:r>
      <w:r>
        <w:rPr>
          <w:rFonts w:ascii="SimSun" w:hAnsi="SimSun" w:eastAsia="SimSun" w:cs="SimSun"/>
          <w:sz w:val="20"/>
          <w:szCs w:val="20"/>
          <w:spacing w:val="-2"/>
        </w:rPr>
        <w:t>③超声检查显示肝外</w:t>
      </w:r>
      <w:r>
        <w:rPr>
          <w:rFonts w:ascii="SimSun" w:hAnsi="SimSun" w:eastAsia="SimSun" w:cs="SimSun"/>
          <w:sz w:val="20"/>
          <w:szCs w:val="20"/>
          <w:spacing w:val="-3"/>
        </w:rPr>
        <w:t>胆管和胆囊发育不良或缺如。④”"</w:t>
      </w:r>
      <w:r>
        <w:rPr>
          <w:rFonts w:ascii="Times New Roman" w:hAnsi="Times New Roman" w:eastAsia="Times New Roman" w:cs="Times New Roman"/>
          <w:sz w:val="20"/>
          <w:szCs w:val="20"/>
          <w:spacing w:val="-2"/>
        </w:rPr>
        <w:t>Tc</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EHIDA</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扫描肠内无核素显示。⑤</w:t>
      </w:r>
      <w:r>
        <w:rPr>
          <w:rFonts w:ascii="Times New Roman" w:hAnsi="Times New Roman" w:eastAsia="Times New Roman" w:cs="Times New Roman"/>
          <w:sz w:val="20"/>
          <w:szCs w:val="20"/>
          <w:spacing w:val="-2"/>
        </w:rPr>
        <w:t>ERCP</w:t>
      </w:r>
      <w:r>
        <w:rPr>
          <w:rFonts w:ascii="SimSun" w:hAnsi="SimSun" w:eastAsia="SimSun" w:cs="SimSun"/>
          <w:sz w:val="20"/>
          <w:szCs w:val="20"/>
          <w:spacing w:val="-3"/>
        </w:rPr>
        <w:t>和</w:t>
      </w:r>
      <w:r>
        <w:rPr>
          <w:rFonts w:ascii="SimSun" w:hAnsi="SimSun" w:eastAsia="SimSun" w:cs="SimSun"/>
          <w:sz w:val="20"/>
          <w:szCs w:val="20"/>
        </w:rPr>
        <w:t xml:space="preserve"> </w:t>
      </w:r>
      <w:r>
        <w:rPr>
          <w:rFonts w:ascii="SimSun" w:hAnsi="SimSun" w:eastAsia="SimSun" w:cs="SimSun"/>
          <w:sz w:val="20"/>
          <w:szCs w:val="20"/>
          <w:spacing w:val="-1"/>
        </w:rPr>
        <w:t>MRCP</w:t>
      </w:r>
      <w:r>
        <w:rPr>
          <w:rFonts w:ascii="SimSun" w:hAnsi="SimSun" w:eastAsia="SimSun" w:cs="SimSun"/>
          <w:sz w:val="20"/>
          <w:szCs w:val="20"/>
          <w:spacing w:val="39"/>
        </w:rPr>
        <w:t xml:space="preserve"> </w:t>
      </w:r>
      <w:r>
        <w:rPr>
          <w:rFonts w:ascii="SimSun" w:hAnsi="SimSun" w:eastAsia="SimSun" w:cs="SimSun"/>
          <w:sz w:val="20"/>
          <w:szCs w:val="20"/>
          <w:spacing w:val="-1"/>
        </w:rPr>
        <w:t>显示胆管闭锁。</w:t>
      </w:r>
    </w:p>
    <w:p>
      <w:pPr>
        <w:ind w:left="1030" w:right="78" w:firstLine="400"/>
        <w:spacing w:before="93" w:line="270" w:lineRule="auto"/>
        <w:rPr>
          <w:rFonts w:ascii="SimSun" w:hAnsi="SimSun" w:eastAsia="SimSun" w:cs="SimSun"/>
          <w:sz w:val="20"/>
          <w:szCs w:val="20"/>
        </w:rPr>
      </w:pPr>
      <w:r>
        <w:rPr>
          <w:rFonts w:ascii="SimSun" w:hAnsi="SimSun" w:eastAsia="SimSun" w:cs="SimSun"/>
          <w:sz w:val="20"/>
          <w:szCs w:val="20"/>
          <w:spacing w:val="-4"/>
        </w:rPr>
        <w:t>本病需与新生儿肝炎、溶血病、药物(如维生素K)</w:t>
      </w:r>
      <w:r>
        <w:rPr>
          <w:rFonts w:ascii="SimSun" w:hAnsi="SimSun" w:eastAsia="SimSun" w:cs="SimSun"/>
          <w:sz w:val="20"/>
          <w:szCs w:val="20"/>
          <w:spacing w:val="-28"/>
        </w:rPr>
        <w:t xml:space="preserve"> </w:t>
      </w:r>
      <w:r>
        <w:rPr>
          <w:rFonts w:ascii="SimSun" w:hAnsi="SimSun" w:eastAsia="SimSun" w:cs="SimSun"/>
          <w:sz w:val="20"/>
          <w:szCs w:val="20"/>
          <w:spacing w:val="-4"/>
        </w:rPr>
        <w:t>和严重脱水等引起胆汁浓缩、排出不畅而致暂</w:t>
      </w:r>
      <w:r>
        <w:rPr>
          <w:rFonts w:ascii="SimSun" w:hAnsi="SimSun" w:eastAsia="SimSun" w:cs="SimSun"/>
          <w:sz w:val="20"/>
          <w:szCs w:val="20"/>
        </w:rPr>
        <w:t xml:space="preserve"> </w:t>
      </w:r>
      <w:r>
        <w:rPr>
          <w:rFonts w:ascii="SimSun" w:hAnsi="SimSun" w:eastAsia="SimSun" w:cs="SimSun"/>
          <w:sz w:val="20"/>
          <w:szCs w:val="20"/>
          <w:spacing w:val="3"/>
        </w:rPr>
        <w:t>时性黄疸相鉴别，上述疾病经1～2个月利胆或激素治疗后</w:t>
      </w:r>
      <w:r>
        <w:rPr>
          <w:rFonts w:ascii="SimSun" w:hAnsi="SimSun" w:eastAsia="SimSun" w:cs="SimSun"/>
          <w:sz w:val="20"/>
          <w:szCs w:val="20"/>
          <w:spacing w:val="2"/>
        </w:rPr>
        <w:t>黄疸逐渐减轻至消退。超声检查、</w:t>
      </w:r>
      <w:r>
        <w:rPr>
          <w:rFonts w:ascii="SimSun" w:hAnsi="SimSun" w:eastAsia="SimSun" w:cs="SimSun"/>
          <w:sz w:val="20"/>
          <w:szCs w:val="20"/>
        </w:rPr>
        <w:t>MRCP</w:t>
      </w:r>
      <w:r>
        <w:rPr>
          <w:rFonts w:ascii="SimSun" w:hAnsi="SimSun" w:eastAsia="SimSun" w:cs="SimSun"/>
          <w:sz w:val="20"/>
          <w:szCs w:val="20"/>
        </w:rPr>
        <w:t xml:space="preserve">  </w:t>
      </w:r>
      <w:r>
        <w:rPr>
          <w:rFonts w:ascii="SimSun" w:hAnsi="SimSun" w:eastAsia="SimSun" w:cs="SimSun"/>
          <w:sz w:val="20"/>
          <w:szCs w:val="20"/>
          <w:spacing w:val="-1"/>
        </w:rPr>
        <w:t>或ERCP</w:t>
      </w:r>
      <w:r>
        <w:rPr>
          <w:rFonts w:ascii="SimSun" w:hAnsi="SimSun" w:eastAsia="SimSun" w:cs="SimSun"/>
          <w:sz w:val="20"/>
          <w:szCs w:val="20"/>
          <w:spacing w:val="45"/>
        </w:rPr>
        <w:t xml:space="preserve"> </w:t>
      </w:r>
      <w:r>
        <w:rPr>
          <w:rFonts w:ascii="SimSun" w:hAnsi="SimSun" w:eastAsia="SimSun" w:cs="SimSun"/>
          <w:sz w:val="20"/>
          <w:szCs w:val="20"/>
          <w:spacing w:val="-1"/>
        </w:rPr>
        <w:t>检查对鉴别诊断有帮助。</w:t>
      </w:r>
    </w:p>
    <w:p>
      <w:pPr>
        <w:ind w:left="1030" w:right="19" w:firstLine="349"/>
        <w:spacing w:before="81" w:line="267" w:lineRule="auto"/>
        <w:rPr>
          <w:rFonts w:ascii="SimSun" w:hAnsi="SimSun" w:eastAsia="SimSun" w:cs="SimSun"/>
          <w:sz w:val="20"/>
          <w:szCs w:val="20"/>
        </w:rPr>
      </w:pPr>
      <w:r>
        <w:rPr>
          <w:rFonts w:ascii="SimSun" w:hAnsi="SimSun" w:eastAsia="SimSun" w:cs="SimSun"/>
          <w:sz w:val="20"/>
          <w:szCs w:val="20"/>
          <w:color w:val="1191DC"/>
          <w:spacing w:val="-6"/>
        </w:rPr>
        <w:t>【治疗】</w:t>
      </w:r>
      <w:r>
        <w:rPr>
          <w:rFonts w:ascii="SimSun" w:hAnsi="SimSun" w:eastAsia="SimSun" w:cs="SimSun"/>
          <w:sz w:val="20"/>
          <w:szCs w:val="20"/>
          <w:color w:val="1191DC"/>
          <w:spacing w:val="-33"/>
        </w:rPr>
        <w:t xml:space="preserve"> </w:t>
      </w:r>
      <w:r>
        <w:rPr>
          <w:rFonts w:ascii="SimSun" w:hAnsi="SimSun" w:eastAsia="SimSun" w:cs="SimSun"/>
          <w:sz w:val="20"/>
          <w:szCs w:val="20"/>
          <w:spacing w:val="-6"/>
        </w:rPr>
        <w:t>手术是唯一有效的治疗方法，宜在出生后2个月内进行，此时尚未发生不可逆性肝损伤。</w:t>
      </w:r>
      <w:r>
        <w:rPr>
          <w:rFonts w:ascii="SimSun" w:hAnsi="SimSun" w:eastAsia="SimSun" w:cs="SimSun"/>
          <w:sz w:val="20"/>
          <w:szCs w:val="20"/>
        </w:rPr>
        <w:t xml:space="preserve"> </w:t>
      </w:r>
      <w:r>
        <w:rPr>
          <w:rFonts w:ascii="SimSun" w:hAnsi="SimSun" w:eastAsia="SimSun" w:cs="SimSun"/>
          <w:sz w:val="20"/>
          <w:szCs w:val="20"/>
          <w:spacing w:val="-10"/>
        </w:rPr>
        <w:t>若手术过晚，病儿已发生胆汁性肝硬化，则预后极差。</w:t>
      </w:r>
    </w:p>
    <w:p>
      <w:pPr>
        <w:ind w:left="1030" w:right="19" w:firstLine="400"/>
        <w:spacing w:before="60" w:line="277"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14"/>
        </w:rPr>
        <w:t xml:space="preserve"> </w:t>
      </w:r>
      <w:r>
        <w:rPr>
          <w:rFonts w:ascii="SimSun" w:hAnsi="SimSun" w:eastAsia="SimSun" w:cs="SimSun"/>
          <w:sz w:val="20"/>
          <w:szCs w:val="20"/>
          <w:spacing w:val="3"/>
        </w:rPr>
        <w:t>手术方式选择①尚有部分肝外胆管通畅，胆囊大小正常者，可用胆囊或肝外胆管与空肠行</w:t>
      </w:r>
      <w:r>
        <w:rPr>
          <w:rFonts w:ascii="SimSun" w:hAnsi="SimSun" w:eastAsia="SimSun" w:cs="SimSun"/>
          <w:sz w:val="20"/>
          <w:szCs w:val="20"/>
        </w:rPr>
        <w:t xml:space="preserve"> </w:t>
      </w:r>
      <w:r>
        <w:rPr>
          <w:rFonts w:ascii="SimSun" w:hAnsi="SimSun" w:eastAsia="SimSun" w:cs="SimSun"/>
          <w:sz w:val="20"/>
          <w:szCs w:val="20"/>
          <w:spacing w:val="-2"/>
        </w:rPr>
        <w:t>Roux-en-Y型吻合。②肝门部胆管闭锁，肝内仍有胆管腔者可采用Kasai肝门-空肠吻</w:t>
      </w:r>
      <w:r>
        <w:rPr>
          <w:rFonts w:ascii="SimSun" w:hAnsi="SimSun" w:eastAsia="SimSun" w:cs="SimSun"/>
          <w:sz w:val="20"/>
          <w:szCs w:val="20"/>
          <w:spacing w:val="-3"/>
        </w:rPr>
        <w:t>合术。方法是在</w:t>
      </w:r>
      <w:r>
        <w:rPr>
          <w:rFonts w:ascii="SimSun" w:hAnsi="SimSun" w:eastAsia="SimSun" w:cs="SimSun"/>
          <w:sz w:val="20"/>
          <w:szCs w:val="20"/>
        </w:rPr>
        <w:t xml:space="preserve"> </w:t>
      </w:r>
      <w:r>
        <w:rPr>
          <w:rFonts w:ascii="SimSun" w:hAnsi="SimSun" w:eastAsia="SimSun" w:cs="SimSun"/>
          <w:sz w:val="20"/>
          <w:szCs w:val="20"/>
        </w:rPr>
        <w:t>肝十二指肠韧带做横切口，分离非血管的纤维组织束达肝门，将空肠与肝门有</w:t>
      </w:r>
      <w:r>
        <w:rPr>
          <w:rFonts w:ascii="SimSun" w:hAnsi="SimSun" w:eastAsia="SimSun" w:cs="SimSun"/>
          <w:sz w:val="20"/>
          <w:szCs w:val="20"/>
          <w:spacing w:val="-1"/>
        </w:rPr>
        <w:t>胆汁流出的纤维束行</w:t>
      </w:r>
      <w:r>
        <w:rPr>
          <w:rFonts w:ascii="SimSun" w:hAnsi="SimSun" w:eastAsia="SimSun" w:cs="SimSun"/>
          <w:sz w:val="20"/>
          <w:szCs w:val="20"/>
        </w:rPr>
        <w:t xml:space="preserve"> </w:t>
      </w:r>
      <w:r>
        <w:rPr>
          <w:rFonts w:ascii="SimSun" w:hAnsi="SimSun" w:eastAsia="SimSun" w:cs="SimSun"/>
          <w:sz w:val="20"/>
          <w:szCs w:val="20"/>
        </w:rPr>
        <w:t>Roux</w:t>
      </w:r>
      <w:r>
        <w:rPr>
          <w:rFonts w:ascii="SimSun" w:hAnsi="SimSun" w:eastAsia="SimSun" w:cs="SimSun"/>
          <w:sz w:val="20"/>
          <w:szCs w:val="20"/>
          <w:spacing w:val="4"/>
        </w:rPr>
        <w:t>-</w:t>
      </w:r>
      <w:r>
        <w:rPr>
          <w:rFonts w:ascii="SimSun" w:hAnsi="SimSun" w:eastAsia="SimSun" w:cs="SimSun"/>
          <w:sz w:val="20"/>
          <w:szCs w:val="20"/>
        </w:rPr>
        <w:t>en</w:t>
      </w:r>
      <w:r>
        <w:rPr>
          <w:rFonts w:ascii="SimSun" w:hAnsi="SimSun" w:eastAsia="SimSun" w:cs="SimSun"/>
          <w:sz w:val="20"/>
          <w:szCs w:val="20"/>
          <w:spacing w:val="4"/>
        </w:rPr>
        <w:t>-Y吻合。为防止术后胆道并发症、观察胆汁排出情况，可用</w:t>
      </w:r>
      <w:r>
        <w:rPr>
          <w:rFonts w:ascii="SimSun" w:hAnsi="SimSun" w:eastAsia="SimSun" w:cs="SimSun"/>
          <w:sz w:val="20"/>
          <w:szCs w:val="20"/>
          <w:spacing w:val="3"/>
        </w:rPr>
        <w:t>空肠袢在腹壁造口(图40-5)。</w:t>
      </w:r>
    </w:p>
    <w:p>
      <w:pPr>
        <w:ind w:left="1030"/>
        <w:spacing w:before="80" w:line="217" w:lineRule="auto"/>
        <w:rPr>
          <w:rFonts w:ascii="SimSun" w:hAnsi="SimSun" w:eastAsia="SimSun" w:cs="SimSun"/>
          <w:sz w:val="20"/>
          <w:szCs w:val="20"/>
        </w:rPr>
      </w:pPr>
      <w:r>
        <w:rPr>
          <w:rFonts w:ascii="SimSun" w:hAnsi="SimSun" w:eastAsia="SimSun" w:cs="SimSun"/>
          <w:sz w:val="20"/>
          <w:szCs w:val="20"/>
          <w:spacing w:val="-6"/>
        </w:rPr>
        <w:t>③</w:t>
      </w:r>
      <w:r>
        <w:rPr>
          <w:rFonts w:ascii="SimSun" w:hAnsi="SimSun" w:eastAsia="SimSun" w:cs="SimSun"/>
          <w:sz w:val="20"/>
          <w:szCs w:val="20"/>
          <w:spacing w:val="-63"/>
        </w:rPr>
        <w:t xml:space="preserve"> </w:t>
      </w:r>
      <w:r>
        <w:rPr>
          <w:rFonts w:ascii="SimSun" w:hAnsi="SimSun" w:eastAsia="SimSun" w:cs="SimSun"/>
          <w:sz w:val="20"/>
          <w:szCs w:val="20"/>
          <w:spacing w:val="-6"/>
        </w:rPr>
        <w:t>肝移植：适于肝内外胆道完全闭锁、已发生肝硬化和施行</w:t>
      </w:r>
      <w:r>
        <w:rPr>
          <w:rFonts w:ascii="Times New Roman" w:hAnsi="Times New Roman" w:eastAsia="Times New Roman" w:cs="Times New Roman"/>
          <w:sz w:val="20"/>
          <w:szCs w:val="20"/>
          <w:spacing w:val="-6"/>
        </w:rPr>
        <w:t>Kasai</w:t>
      </w:r>
      <w:r>
        <w:rPr>
          <w:rFonts w:ascii="SimSun" w:hAnsi="SimSun" w:eastAsia="SimSun" w:cs="SimSun"/>
          <w:sz w:val="20"/>
          <w:szCs w:val="20"/>
          <w:spacing w:val="-6"/>
        </w:rPr>
        <w:t>手术后无效的病儿。</w:t>
      </w:r>
    </w:p>
    <w:p>
      <w:pPr>
        <w:ind w:right="66"/>
        <w:spacing w:before="88" w:line="219" w:lineRule="auto"/>
        <w:jc w:val="right"/>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0"/>
        </w:rPr>
        <w:t xml:space="preserve"> </w:t>
      </w:r>
      <w:r>
        <w:rPr>
          <w:rFonts w:ascii="SimSun" w:hAnsi="SimSun" w:eastAsia="SimSun" w:cs="SimSun"/>
          <w:sz w:val="20"/>
          <w:szCs w:val="20"/>
          <w:spacing w:val="-1"/>
        </w:rPr>
        <w:t>围术期处理术前准备要充分，重点是改善营养状态和肝功</w:t>
      </w:r>
      <w:r>
        <w:rPr>
          <w:rFonts w:ascii="SimSun" w:hAnsi="SimSun" w:eastAsia="SimSun" w:cs="SimSun"/>
          <w:sz w:val="20"/>
          <w:szCs w:val="20"/>
          <w:spacing w:val="-2"/>
        </w:rPr>
        <w:t>能，控制感染和纠正出血倾向，宜</w:t>
      </w:r>
    </w:p>
    <w:p>
      <w:pPr>
        <w:sectPr>
          <w:pgSz w:w="11180" w:h="15770"/>
          <w:pgMar w:top="400" w:right="929" w:bottom="400" w:left="539" w:header="0" w:footer="0" w:gutter="0"/>
        </w:sectPr>
        <w:rPr/>
      </w:pPr>
    </w:p>
    <w:p>
      <w:pPr>
        <w:spacing w:line="319" w:lineRule="auto"/>
        <w:rPr>
          <w:rFonts w:ascii="Arial"/>
          <w:sz w:val="21"/>
        </w:rPr>
      </w:pPr>
      <w:r>
        <w:drawing>
          <wp:anchor distT="0" distB="0" distL="0" distR="0" simplePos="0" relativeHeight="251703296" behindDoc="0" locked="0" layoutInCell="0" allowOverlap="1">
            <wp:simplePos x="0" y="0"/>
            <wp:positionH relativeFrom="page">
              <wp:posOffset>3594108</wp:posOffset>
            </wp:positionH>
            <wp:positionV relativeFrom="page">
              <wp:posOffset>1028674</wp:posOffset>
            </wp:positionV>
            <wp:extent cx="1447775" cy="1746308"/>
            <wp:effectExtent l="0" t="0" r="0" b="0"/>
            <wp:wrapNone/>
            <wp:docPr id="28" name="IM 28"/>
            <wp:cNvGraphicFramePr/>
            <a:graphic>
              <a:graphicData uri="http://schemas.openxmlformats.org/drawingml/2006/picture">
                <pic:pic>
                  <pic:nvPicPr>
                    <pic:cNvPr id="28" name="IM 28"/>
                    <pic:cNvPicPr/>
                  </pic:nvPicPr>
                  <pic:blipFill>
                    <a:blip r:embed="rId33"/>
                    <a:stretch>
                      <a:fillRect/>
                    </a:stretch>
                  </pic:blipFill>
                  <pic:spPr>
                    <a:xfrm rot="0">
                      <a:off x="0" y="0"/>
                      <a:ext cx="1447775" cy="1746308"/>
                    </a:xfrm>
                    <a:prstGeom prst="rect">
                      <a:avLst/>
                    </a:prstGeom>
                  </pic:spPr>
                </pic:pic>
              </a:graphicData>
            </a:graphic>
          </wp:anchor>
        </w:drawing>
      </w:r>
      <w:r>
        <w:drawing>
          <wp:anchor distT="0" distB="0" distL="0" distR="0" simplePos="0" relativeHeight="251706368" behindDoc="0" locked="0" layoutInCell="0" allowOverlap="1">
            <wp:simplePos x="0" y="0"/>
            <wp:positionH relativeFrom="page">
              <wp:posOffset>6216661</wp:posOffset>
            </wp:positionH>
            <wp:positionV relativeFrom="page">
              <wp:posOffset>9290059</wp:posOffset>
            </wp:positionV>
            <wp:extent cx="533420" cy="419086"/>
            <wp:effectExtent l="0" t="0" r="0" b="0"/>
            <wp:wrapNone/>
            <wp:docPr id="29" name="IM 29"/>
            <wp:cNvGraphicFramePr/>
            <a:graphic>
              <a:graphicData uri="http://schemas.openxmlformats.org/drawingml/2006/picture">
                <pic:pic>
                  <pic:nvPicPr>
                    <pic:cNvPr id="29" name="IM 29"/>
                    <pic:cNvPicPr/>
                  </pic:nvPicPr>
                  <pic:blipFill>
                    <a:blip r:embed="rId34"/>
                    <a:stretch>
                      <a:fillRect/>
                    </a:stretch>
                  </pic:blipFill>
                  <pic:spPr>
                    <a:xfrm rot="0">
                      <a:off x="0" y="0"/>
                      <a:ext cx="533420" cy="419086"/>
                    </a:xfrm>
                    <a:prstGeom prst="rect">
                      <a:avLst/>
                    </a:prstGeom>
                  </pic:spPr>
                </pic:pic>
              </a:graphicData>
            </a:graphic>
          </wp:anchor>
        </w:drawing>
      </w:r>
      <w:r>
        <w:drawing>
          <wp:anchor distT="0" distB="0" distL="0" distR="0" simplePos="0" relativeHeight="251705344" behindDoc="0" locked="0" layoutInCell="0" allowOverlap="1">
            <wp:simplePos x="0" y="0"/>
            <wp:positionH relativeFrom="page">
              <wp:posOffset>2724164</wp:posOffset>
            </wp:positionH>
            <wp:positionV relativeFrom="page">
              <wp:posOffset>6153160</wp:posOffset>
            </wp:positionV>
            <wp:extent cx="1257274" cy="1403383"/>
            <wp:effectExtent l="0" t="0" r="0" b="0"/>
            <wp:wrapNone/>
            <wp:docPr id="30" name="IM 30"/>
            <wp:cNvGraphicFramePr/>
            <a:graphic>
              <a:graphicData uri="http://schemas.openxmlformats.org/drawingml/2006/picture">
                <pic:pic>
                  <pic:nvPicPr>
                    <pic:cNvPr id="30" name="IM 30"/>
                    <pic:cNvPicPr/>
                  </pic:nvPicPr>
                  <pic:blipFill>
                    <a:blip r:embed="rId35"/>
                    <a:stretch>
                      <a:fillRect/>
                    </a:stretch>
                  </pic:blipFill>
                  <pic:spPr>
                    <a:xfrm rot="0">
                      <a:off x="0" y="0"/>
                      <a:ext cx="1257274" cy="1403383"/>
                    </a:xfrm>
                    <a:prstGeom prst="rect">
                      <a:avLst/>
                    </a:prstGeom>
                  </pic:spPr>
                </pic:pic>
              </a:graphicData>
            </a:graphic>
          </wp:anchor>
        </w:drawing>
      </w:r>
      <w:r>
        <w:drawing>
          <wp:anchor distT="0" distB="0" distL="0" distR="0" simplePos="0" relativeHeight="251704320" behindDoc="0" locked="0" layoutInCell="0" allowOverlap="1">
            <wp:simplePos x="0" y="0"/>
            <wp:positionH relativeFrom="page">
              <wp:posOffset>4064005</wp:posOffset>
            </wp:positionH>
            <wp:positionV relativeFrom="page">
              <wp:posOffset>6153160</wp:posOffset>
            </wp:positionV>
            <wp:extent cx="1301755" cy="1403383"/>
            <wp:effectExtent l="0" t="0" r="0" b="0"/>
            <wp:wrapNone/>
            <wp:docPr id="31" name="IM 31"/>
            <wp:cNvGraphicFramePr/>
            <a:graphic>
              <a:graphicData uri="http://schemas.openxmlformats.org/drawingml/2006/picture">
                <pic:pic>
                  <pic:nvPicPr>
                    <pic:cNvPr id="31" name="IM 31"/>
                    <pic:cNvPicPr/>
                  </pic:nvPicPr>
                  <pic:blipFill>
                    <a:blip r:embed="rId36"/>
                    <a:stretch>
                      <a:fillRect/>
                    </a:stretch>
                  </pic:blipFill>
                  <pic:spPr>
                    <a:xfrm rot="0">
                      <a:off x="0" y="0"/>
                      <a:ext cx="1301755" cy="1403383"/>
                    </a:xfrm>
                    <a:prstGeom prst="rect">
                      <a:avLst/>
                    </a:prstGeom>
                  </pic:spPr>
                </pic:pic>
              </a:graphicData>
            </a:graphic>
          </wp:anchor>
        </w:drawing>
      </w:r>
      <w:r>
        <w:drawing>
          <wp:anchor distT="0" distB="0" distL="0" distR="0" simplePos="0" relativeHeight="251702272" behindDoc="1" locked="0" layoutInCell="0" allowOverlap="1">
            <wp:simplePos x="0" y="0"/>
            <wp:positionH relativeFrom="page">
              <wp:posOffset>3530584</wp:posOffset>
            </wp:positionH>
            <wp:positionV relativeFrom="page">
              <wp:posOffset>7759740</wp:posOffset>
            </wp:positionV>
            <wp:extent cx="1244625" cy="1447761"/>
            <wp:effectExtent l="0" t="0" r="0" b="0"/>
            <wp:wrapNone/>
            <wp:docPr id="32" name="IM 32"/>
            <wp:cNvGraphicFramePr/>
            <a:graphic>
              <a:graphicData uri="http://schemas.openxmlformats.org/drawingml/2006/picture">
                <pic:pic>
                  <pic:nvPicPr>
                    <pic:cNvPr id="32" name="IM 32"/>
                    <pic:cNvPicPr/>
                  </pic:nvPicPr>
                  <pic:blipFill>
                    <a:blip r:embed="rId37"/>
                    <a:stretch>
                      <a:fillRect/>
                    </a:stretch>
                  </pic:blipFill>
                  <pic:spPr>
                    <a:xfrm rot="0">
                      <a:off x="0" y="0"/>
                      <a:ext cx="1244625" cy="1447761"/>
                    </a:xfrm>
                    <a:prstGeom prst="rect">
                      <a:avLst/>
                    </a:prstGeom>
                  </pic:spPr>
                </pic:pic>
              </a:graphicData>
            </a:graphic>
          </wp:anchor>
        </w:drawing>
      </w:r>
      <w:r/>
    </w:p>
    <w:p>
      <w:pPr>
        <w:ind w:right="71"/>
        <w:spacing w:before="65" w:line="221" w:lineRule="auto"/>
        <w:jc w:val="right"/>
        <w:rPr>
          <w:rFonts w:ascii="SimSun" w:hAnsi="SimSun" w:eastAsia="SimSun" w:cs="SimSun"/>
          <w:sz w:val="20"/>
          <w:szCs w:val="20"/>
        </w:rPr>
      </w:pPr>
      <w:r>
        <w:rPr>
          <w:rFonts w:ascii="SimHei" w:hAnsi="SimHei" w:eastAsia="SimHei" w:cs="SimHei"/>
          <w:sz w:val="20"/>
          <w:szCs w:val="20"/>
          <w:color w:val="008BDD"/>
          <w:spacing w:val="-11"/>
        </w:rPr>
        <w:t>第四十章</w:t>
      </w:r>
      <w:r>
        <w:rPr>
          <w:rFonts w:ascii="SimHei" w:hAnsi="SimHei" w:eastAsia="SimHei" w:cs="SimHei"/>
          <w:sz w:val="20"/>
          <w:szCs w:val="20"/>
          <w:color w:val="008BDD"/>
          <w:spacing w:val="44"/>
        </w:rPr>
        <w:t xml:space="preserve"> </w:t>
      </w:r>
      <w:r>
        <w:rPr>
          <w:rFonts w:ascii="SimHei" w:hAnsi="SimHei" w:eastAsia="SimHei" w:cs="SimHei"/>
          <w:sz w:val="20"/>
          <w:szCs w:val="20"/>
          <w:color w:val="008BDD"/>
          <w:spacing w:val="-11"/>
        </w:rPr>
        <w:t>胆</w:t>
      </w:r>
      <w:r>
        <w:rPr>
          <w:rFonts w:ascii="SimHei" w:hAnsi="SimHei" w:eastAsia="SimHei" w:cs="SimHei"/>
          <w:sz w:val="20"/>
          <w:szCs w:val="20"/>
          <w:color w:val="008BDD"/>
          <w:spacing w:val="-18"/>
        </w:rPr>
        <w:t xml:space="preserve"> </w:t>
      </w:r>
      <w:r>
        <w:rPr>
          <w:rFonts w:ascii="SimHei" w:hAnsi="SimHei" w:eastAsia="SimHei" w:cs="SimHei"/>
          <w:sz w:val="20"/>
          <w:szCs w:val="20"/>
          <w:color w:val="008BDD"/>
          <w:spacing w:val="-11"/>
        </w:rPr>
        <w:t>道</w:t>
      </w:r>
      <w:r>
        <w:rPr>
          <w:rFonts w:ascii="SimHei" w:hAnsi="SimHei" w:eastAsia="SimHei" w:cs="SimHei"/>
          <w:sz w:val="20"/>
          <w:szCs w:val="20"/>
          <w:color w:val="008BDD"/>
          <w:spacing w:val="-18"/>
        </w:rPr>
        <w:t xml:space="preserve"> </w:t>
      </w:r>
      <w:r>
        <w:rPr>
          <w:rFonts w:ascii="SimHei" w:hAnsi="SimHei" w:eastAsia="SimHei" w:cs="SimHei"/>
          <w:sz w:val="20"/>
          <w:szCs w:val="20"/>
          <w:color w:val="008BDD"/>
          <w:spacing w:val="-11"/>
        </w:rPr>
        <w:t>疾</w:t>
      </w:r>
      <w:r>
        <w:rPr>
          <w:rFonts w:ascii="SimHei" w:hAnsi="SimHei" w:eastAsia="SimHei" w:cs="SimHei"/>
          <w:sz w:val="20"/>
          <w:szCs w:val="20"/>
          <w:color w:val="008BDD"/>
          <w:spacing w:val="-18"/>
        </w:rPr>
        <w:t xml:space="preserve"> </w:t>
      </w:r>
      <w:r>
        <w:rPr>
          <w:rFonts w:ascii="SimHei" w:hAnsi="SimHei" w:eastAsia="SimHei" w:cs="SimHei"/>
          <w:sz w:val="20"/>
          <w:szCs w:val="20"/>
          <w:color w:val="008BDD"/>
          <w:spacing w:val="-11"/>
        </w:rPr>
        <w:t>病</w:t>
      </w:r>
      <w:r>
        <w:rPr>
          <w:rFonts w:ascii="SimHei" w:hAnsi="SimHei" w:eastAsia="SimHei" w:cs="SimHei"/>
          <w:sz w:val="20"/>
          <w:szCs w:val="20"/>
          <w:color w:val="008BDD"/>
          <w:spacing w:val="6"/>
        </w:rPr>
        <w:t xml:space="preserve">      </w:t>
      </w:r>
      <w:r>
        <w:rPr>
          <w:rFonts w:ascii="SimSun" w:hAnsi="SimSun" w:eastAsia="SimSun" w:cs="SimSun"/>
          <w:sz w:val="20"/>
          <w:szCs w:val="20"/>
          <w:b/>
          <w:bCs/>
          <w:color w:val="0077BD"/>
          <w:spacing w:val="-11"/>
        </w:rPr>
        <w:t>437</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2700"/>
        <w:spacing w:before="87" w:line="222" w:lineRule="auto"/>
        <w:rPr>
          <w:rFonts w:ascii="SimSun" w:hAnsi="SimSun" w:eastAsia="SimSun" w:cs="SimSun"/>
          <w:sz w:val="27"/>
          <w:szCs w:val="27"/>
        </w:rPr>
      </w:pPr>
      <w:r>
        <w:pict>
          <v:shape id="_x0000_s11" style="position:absolute;margin-left:290.002pt;margin-top:8.11839pt;mso-position-vertical-relative:text;mso-position-horizontal-relative:text;width:12.95pt;height:12.25pt;z-index:25171046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drawing>
          <wp:anchor distT="0" distB="0" distL="0" distR="0" simplePos="0" relativeHeight="251711488" behindDoc="0" locked="0" layoutInCell="1" allowOverlap="1">
            <wp:simplePos x="0" y="0"/>
            <wp:positionH relativeFrom="column">
              <wp:posOffset>1104928</wp:posOffset>
            </wp:positionH>
            <wp:positionV relativeFrom="paragraph">
              <wp:posOffset>-1788869</wp:posOffset>
            </wp:positionV>
            <wp:extent cx="1276316" cy="1873244"/>
            <wp:effectExtent l="0" t="0" r="0" b="0"/>
            <wp:wrapNone/>
            <wp:docPr id="33" name="IM 33"/>
            <wp:cNvGraphicFramePr/>
            <a:graphic>
              <a:graphicData uri="http://schemas.openxmlformats.org/drawingml/2006/picture">
                <pic:pic>
                  <pic:nvPicPr>
                    <pic:cNvPr id="33" name="IM 33"/>
                    <pic:cNvPicPr/>
                  </pic:nvPicPr>
                  <pic:blipFill>
                    <a:blip r:embed="rId38"/>
                    <a:stretch>
                      <a:fillRect/>
                    </a:stretch>
                  </pic:blipFill>
                  <pic:spPr>
                    <a:xfrm rot="0">
                      <a:off x="0" y="0"/>
                      <a:ext cx="1276316" cy="1873244"/>
                    </a:xfrm>
                    <a:prstGeom prst="rect">
                      <a:avLst/>
                    </a:prstGeom>
                  </pic:spPr>
                </pic:pic>
              </a:graphicData>
            </a:graphic>
          </wp:anchor>
        </w:drawing>
      </w:r>
      <w:r>
        <w:rPr>
          <w:rFonts w:ascii="SimSun" w:hAnsi="SimSun" w:eastAsia="SimSun" w:cs="SimSun"/>
          <w:sz w:val="27"/>
          <w:szCs w:val="27"/>
          <w:spacing w:val="-13"/>
        </w:rPr>
        <w:t>(1)</w:t>
      </w:r>
    </w:p>
    <w:p>
      <w:pPr>
        <w:ind w:left="2830"/>
        <w:spacing w:before="116" w:line="222" w:lineRule="auto"/>
        <w:rPr>
          <w:rFonts w:ascii="SimHei" w:hAnsi="SimHei" w:eastAsia="SimHei" w:cs="SimHei"/>
          <w:sz w:val="20"/>
          <w:szCs w:val="20"/>
        </w:rPr>
      </w:pPr>
      <w:r>
        <w:rPr>
          <w:rFonts w:ascii="SimHei" w:hAnsi="SimHei" w:eastAsia="SimHei" w:cs="SimHei"/>
          <w:sz w:val="20"/>
          <w:szCs w:val="20"/>
          <w:color w:val="0C84D4"/>
          <w:spacing w:val="-7"/>
        </w:rPr>
        <w:t>图40-5</w:t>
      </w:r>
      <w:r>
        <w:rPr>
          <w:rFonts w:ascii="SimHei" w:hAnsi="SimHei" w:eastAsia="SimHei" w:cs="SimHei"/>
          <w:sz w:val="20"/>
          <w:szCs w:val="20"/>
          <w:color w:val="0C84D4"/>
          <w:spacing w:val="81"/>
        </w:rPr>
        <w:t xml:space="preserve"> </w:t>
      </w:r>
      <w:r>
        <w:rPr>
          <w:rFonts w:ascii="SimHei" w:hAnsi="SimHei" w:eastAsia="SimHei" w:cs="SimHei"/>
          <w:sz w:val="20"/>
          <w:szCs w:val="20"/>
          <w:spacing w:val="-7"/>
        </w:rPr>
        <w:t>胆道闭锁</w:t>
      </w:r>
      <w:r>
        <w:rPr>
          <w:rFonts w:ascii="Times New Roman" w:hAnsi="Times New Roman" w:eastAsia="Times New Roman" w:cs="Times New Roman"/>
          <w:sz w:val="20"/>
          <w:szCs w:val="20"/>
          <w:spacing w:val="-7"/>
        </w:rPr>
        <w:t>Kasai</w:t>
      </w:r>
      <w:r>
        <w:rPr>
          <w:rFonts w:ascii="Times New Roman" w:hAnsi="Times New Roman" w:eastAsia="Times New Roman" w:cs="Times New Roman"/>
          <w:sz w:val="20"/>
          <w:szCs w:val="20"/>
          <w:spacing w:val="29"/>
          <w:w w:val="101"/>
        </w:rPr>
        <w:t xml:space="preserve"> </w:t>
      </w:r>
      <w:r>
        <w:rPr>
          <w:rFonts w:ascii="SimHei" w:hAnsi="SimHei" w:eastAsia="SimHei" w:cs="SimHei"/>
          <w:sz w:val="20"/>
          <w:szCs w:val="20"/>
          <w:spacing w:val="-7"/>
        </w:rPr>
        <w:t>手术示意图</w:t>
      </w:r>
    </w:p>
    <w:p>
      <w:pPr>
        <w:spacing w:line="244" w:lineRule="auto"/>
        <w:rPr>
          <w:rFonts w:ascii="Arial"/>
          <w:sz w:val="21"/>
        </w:rPr>
      </w:pPr>
      <w:r/>
    </w:p>
    <w:p>
      <w:pPr>
        <w:ind w:right="1012"/>
        <w:spacing w:before="65" w:line="262" w:lineRule="auto"/>
        <w:rPr>
          <w:rFonts w:ascii="SimSun" w:hAnsi="SimSun" w:eastAsia="SimSun" w:cs="SimSun"/>
          <w:sz w:val="20"/>
          <w:szCs w:val="20"/>
        </w:rPr>
      </w:pPr>
      <w:r>
        <w:rPr>
          <w:rFonts w:ascii="SimSun" w:hAnsi="SimSun" w:eastAsia="SimSun" w:cs="SimSun"/>
          <w:sz w:val="20"/>
          <w:szCs w:val="20"/>
          <w:spacing w:val="-4"/>
        </w:rPr>
        <w:t>3～5天内完成。术后应密切观察生命体征，防治水、电解质和酸碱平衡紊乱，营养支持，使用广谱抗</w:t>
      </w:r>
      <w:r>
        <w:rPr>
          <w:rFonts w:ascii="SimSun" w:hAnsi="SimSun" w:eastAsia="SimSun" w:cs="SimSun"/>
          <w:sz w:val="20"/>
          <w:szCs w:val="20"/>
          <w:spacing w:val="6"/>
        </w:rPr>
        <w:t xml:space="preserve"> </w:t>
      </w:r>
      <w:r>
        <w:rPr>
          <w:rFonts w:ascii="SimSun" w:hAnsi="SimSun" w:eastAsia="SimSun" w:cs="SimSun"/>
          <w:sz w:val="20"/>
          <w:szCs w:val="20"/>
          <w:spacing w:val="-7"/>
        </w:rPr>
        <w:t>生素防治感染，及时发现和治疗各种并发症。</w:t>
      </w:r>
    </w:p>
    <w:p>
      <w:pPr>
        <w:ind w:left="400"/>
        <w:spacing w:before="232" w:line="221" w:lineRule="auto"/>
        <w:rPr>
          <w:rFonts w:ascii="SimHei" w:hAnsi="SimHei" w:eastAsia="SimHei" w:cs="SimHei"/>
          <w:sz w:val="23"/>
          <w:szCs w:val="23"/>
        </w:rPr>
      </w:pPr>
      <w:r>
        <w:rPr>
          <w:rFonts w:ascii="SimHei" w:hAnsi="SimHei" w:eastAsia="SimHei" w:cs="SimHei"/>
          <w:sz w:val="23"/>
          <w:szCs w:val="23"/>
          <w:color w:val="0086E0"/>
          <w:spacing w:val="4"/>
        </w:rPr>
        <w:t>二、先天性胆管扩张症</w:t>
      </w:r>
    </w:p>
    <w:p>
      <w:pPr>
        <w:ind w:right="1032" w:firstLine="400"/>
        <w:spacing w:before="210" w:line="282" w:lineRule="auto"/>
        <w:jc w:val="both"/>
        <w:rPr>
          <w:rFonts w:ascii="SimSun" w:hAnsi="SimSun" w:eastAsia="SimSun" w:cs="SimSun"/>
          <w:sz w:val="20"/>
          <w:szCs w:val="20"/>
        </w:rPr>
      </w:pPr>
      <w:r>
        <w:rPr>
          <w:rFonts w:ascii="SimSun" w:hAnsi="SimSun" w:eastAsia="SimSun" w:cs="SimSun"/>
          <w:sz w:val="20"/>
          <w:szCs w:val="20"/>
          <w:spacing w:val="-15"/>
        </w:rPr>
        <w:t>先天性胆管扩张症(congenital</w:t>
      </w:r>
      <w:r>
        <w:rPr>
          <w:rFonts w:ascii="SimSun" w:hAnsi="SimSun" w:eastAsia="SimSun" w:cs="SimSun"/>
          <w:sz w:val="20"/>
          <w:szCs w:val="20"/>
          <w:spacing w:val="-5"/>
        </w:rPr>
        <w:t xml:space="preserve"> </w:t>
      </w:r>
      <w:r>
        <w:rPr>
          <w:rFonts w:ascii="SimSun" w:hAnsi="SimSun" w:eastAsia="SimSun" w:cs="SimSun"/>
          <w:sz w:val="20"/>
          <w:szCs w:val="20"/>
          <w:spacing w:val="-15"/>
        </w:rPr>
        <w:t>biliary</w:t>
      </w:r>
      <w:r>
        <w:rPr>
          <w:rFonts w:ascii="SimSun" w:hAnsi="SimSun" w:eastAsia="SimSun" w:cs="SimSun"/>
          <w:sz w:val="20"/>
          <w:szCs w:val="20"/>
          <w:spacing w:val="-13"/>
        </w:rPr>
        <w:t xml:space="preserve"> </w:t>
      </w:r>
      <w:r>
        <w:rPr>
          <w:rFonts w:ascii="SimSun" w:hAnsi="SimSun" w:eastAsia="SimSun" w:cs="SimSun"/>
          <w:sz w:val="20"/>
          <w:szCs w:val="20"/>
          <w:spacing w:val="-15"/>
        </w:rPr>
        <w:t>dilatation)可发生于肝内、肝外胆管的任何部分，因好发于胆</w:t>
      </w:r>
      <w:r>
        <w:rPr>
          <w:rFonts w:ascii="SimSun" w:hAnsi="SimSun" w:eastAsia="SimSun" w:cs="SimSun"/>
          <w:sz w:val="20"/>
          <w:szCs w:val="20"/>
        </w:rPr>
        <w:t xml:space="preserve"> </w:t>
      </w:r>
      <w:r>
        <w:rPr>
          <w:rFonts w:ascii="SimSun" w:hAnsi="SimSun" w:eastAsia="SimSun" w:cs="SimSun"/>
          <w:sz w:val="20"/>
          <w:szCs w:val="20"/>
          <w:spacing w:val="-4"/>
        </w:rPr>
        <w:t>总管，曾称之为先天性胆总管囊状扩张，现在认为应称为胆管</w:t>
      </w:r>
      <w:r>
        <w:rPr>
          <w:rFonts w:ascii="SimSun" w:hAnsi="SimSun" w:eastAsia="SimSun" w:cs="SimSun"/>
          <w:sz w:val="20"/>
          <w:szCs w:val="20"/>
          <w:spacing w:val="-5"/>
        </w:rPr>
        <w:t>扩张症。本病女性多于男性，男女比约</w:t>
      </w:r>
      <w:r>
        <w:rPr>
          <w:rFonts w:ascii="SimSun" w:hAnsi="SimSun" w:eastAsia="SimSun" w:cs="SimSun"/>
          <w:sz w:val="20"/>
          <w:szCs w:val="20"/>
        </w:rPr>
        <w:t xml:space="preserve"> </w:t>
      </w:r>
      <w:r>
        <w:rPr>
          <w:rFonts w:ascii="SimSun" w:hAnsi="SimSun" w:eastAsia="SimSun" w:cs="SimSun"/>
          <w:sz w:val="20"/>
          <w:szCs w:val="20"/>
          <w:spacing w:val="8"/>
        </w:rPr>
        <w:t>为1:(3～4),约80%病例在儿童期发病。</w:t>
      </w:r>
    </w:p>
    <w:p>
      <w:pPr>
        <w:ind w:right="1039" w:firstLine="300"/>
        <w:spacing w:before="67" w:line="287" w:lineRule="auto"/>
        <w:jc w:val="both"/>
        <w:rPr>
          <w:rFonts w:ascii="SimSun" w:hAnsi="SimSun" w:eastAsia="SimSun" w:cs="SimSun"/>
          <w:sz w:val="20"/>
          <w:szCs w:val="20"/>
        </w:rPr>
      </w:pPr>
      <w:r>
        <w:rPr>
          <w:rFonts w:ascii="SimSun" w:hAnsi="SimSun" w:eastAsia="SimSun" w:cs="SimSun"/>
          <w:sz w:val="20"/>
          <w:szCs w:val="20"/>
          <w:color w:val="006FBA"/>
          <w:spacing w:val="-5"/>
        </w:rPr>
        <w:t>【病因】</w:t>
      </w:r>
      <w:r>
        <w:rPr>
          <w:rFonts w:ascii="SimSun" w:hAnsi="SimSun" w:eastAsia="SimSun" w:cs="SimSun"/>
          <w:sz w:val="20"/>
          <w:szCs w:val="20"/>
          <w:color w:val="006FBA"/>
          <w:spacing w:val="19"/>
        </w:rPr>
        <w:t xml:space="preserve"> </w:t>
      </w:r>
      <w:r>
        <w:rPr>
          <w:rFonts w:ascii="SimSun" w:hAnsi="SimSun" w:eastAsia="SimSun" w:cs="SimSun"/>
          <w:sz w:val="20"/>
          <w:szCs w:val="20"/>
          <w:spacing w:val="-5"/>
        </w:rPr>
        <w:t>胆管壁先天性发育不良及胆管末端狭窄或闭锁是发病的基本因</w:t>
      </w:r>
      <w:r>
        <w:rPr>
          <w:rFonts w:ascii="SimSun" w:hAnsi="SimSun" w:eastAsia="SimSun" w:cs="SimSun"/>
          <w:sz w:val="20"/>
          <w:szCs w:val="20"/>
          <w:spacing w:val="-6"/>
        </w:rPr>
        <w:t>素，可能原因有：①先天</w:t>
      </w:r>
      <w:r>
        <w:rPr>
          <w:rFonts w:ascii="SimSun" w:hAnsi="SimSun" w:eastAsia="SimSun" w:cs="SimSun"/>
          <w:sz w:val="20"/>
          <w:szCs w:val="20"/>
        </w:rPr>
        <w:t xml:space="preserve"> </w:t>
      </w:r>
      <w:r>
        <w:rPr>
          <w:rFonts w:ascii="SimSun" w:hAnsi="SimSun" w:eastAsia="SimSun" w:cs="SimSun"/>
          <w:sz w:val="20"/>
          <w:szCs w:val="20"/>
          <w:spacing w:val="-5"/>
        </w:rPr>
        <w:t>性胰胆管合流异常：胚胎期胆总管和胰管是分开的，如果胆总管以直角进入胰管，或胰管在壶腹上方</w:t>
      </w:r>
      <w:r>
        <w:rPr>
          <w:rFonts w:ascii="SimSun" w:hAnsi="SimSun" w:eastAsia="SimSun" w:cs="SimSun"/>
          <w:sz w:val="20"/>
          <w:szCs w:val="20"/>
          <w:spacing w:val="16"/>
        </w:rPr>
        <w:t xml:space="preserve"> </w:t>
      </w:r>
      <w:r>
        <w:rPr>
          <w:rFonts w:ascii="SimSun" w:hAnsi="SimSun" w:eastAsia="SimSun" w:cs="SimSun"/>
          <w:sz w:val="20"/>
          <w:szCs w:val="20"/>
          <w:spacing w:val="-4"/>
        </w:rPr>
        <w:t>汇入胆管，胰液反流入胆管致内膜受损并发生</w:t>
      </w:r>
      <w:r>
        <w:rPr>
          <w:rFonts w:ascii="SimSun" w:hAnsi="SimSun" w:eastAsia="SimSun" w:cs="SimSun"/>
          <w:sz w:val="20"/>
          <w:szCs w:val="20"/>
          <w:spacing w:val="-5"/>
        </w:rPr>
        <w:t>纤维性变，导致胆总管囊性扩张；②先天性胆道发育不</w:t>
      </w:r>
      <w:r>
        <w:rPr>
          <w:rFonts w:ascii="SimSun" w:hAnsi="SimSun" w:eastAsia="SimSun" w:cs="SimSun"/>
          <w:sz w:val="20"/>
          <w:szCs w:val="20"/>
        </w:rPr>
        <w:t xml:space="preserve"> </w:t>
      </w:r>
      <w:r>
        <w:rPr>
          <w:rFonts w:ascii="SimSun" w:hAnsi="SimSun" w:eastAsia="SimSun" w:cs="SimSun"/>
          <w:sz w:val="20"/>
          <w:szCs w:val="20"/>
          <w:spacing w:val="-9"/>
        </w:rPr>
        <w:t>良：胚胎期，原始胆管增殖为索状，以后再空泡化贯通，如胆管上皮过度空泡化，可致胆管壁薄弱而发</w:t>
      </w:r>
      <w:r>
        <w:rPr>
          <w:rFonts w:ascii="SimSun" w:hAnsi="SimSun" w:eastAsia="SimSun" w:cs="SimSun"/>
          <w:sz w:val="20"/>
          <w:szCs w:val="20"/>
          <w:spacing w:val="2"/>
        </w:rPr>
        <w:t xml:space="preserve"> </w:t>
      </w:r>
      <w:r>
        <w:rPr>
          <w:rFonts w:ascii="SimSun" w:hAnsi="SimSun" w:eastAsia="SimSun" w:cs="SimSun"/>
          <w:sz w:val="20"/>
          <w:szCs w:val="20"/>
          <w:spacing w:val="-9"/>
        </w:rPr>
        <w:t>生囊性扩张；③遗传因素：本病女性发病率明显高于男性，有人认为与性染色体有关。</w:t>
      </w:r>
    </w:p>
    <w:p>
      <w:pPr>
        <w:ind w:left="300"/>
        <w:spacing w:before="107" w:line="219" w:lineRule="auto"/>
        <w:rPr>
          <w:rFonts w:ascii="SimSun" w:hAnsi="SimSun" w:eastAsia="SimSun" w:cs="SimSun"/>
          <w:sz w:val="20"/>
          <w:szCs w:val="20"/>
        </w:rPr>
      </w:pPr>
      <w:r>
        <w:rPr>
          <w:rFonts w:ascii="SimSun" w:hAnsi="SimSun" w:eastAsia="SimSun" w:cs="SimSun"/>
          <w:sz w:val="20"/>
          <w:szCs w:val="20"/>
          <w:color w:val="36ADE9"/>
          <w:spacing w:val="-7"/>
        </w:rPr>
        <w:t>【病理】</w:t>
      </w:r>
      <w:r>
        <w:rPr>
          <w:rFonts w:ascii="SimSun" w:hAnsi="SimSun" w:eastAsia="SimSun" w:cs="SimSun"/>
          <w:sz w:val="20"/>
          <w:szCs w:val="20"/>
          <w:color w:val="36ADE9"/>
          <w:spacing w:val="19"/>
        </w:rPr>
        <w:t xml:space="preserve"> </w:t>
      </w:r>
      <w:r>
        <w:rPr>
          <w:rFonts w:ascii="SimSun" w:hAnsi="SimSun" w:eastAsia="SimSun" w:cs="SimSun"/>
          <w:sz w:val="20"/>
          <w:szCs w:val="20"/>
          <w:spacing w:val="-7"/>
        </w:rPr>
        <w:t>根据胆管扩张的部位、范围和形态，分为五种</w:t>
      </w:r>
      <w:r>
        <w:rPr>
          <w:rFonts w:ascii="SimSun" w:hAnsi="SimSun" w:eastAsia="SimSun" w:cs="SimSun"/>
          <w:sz w:val="20"/>
          <w:szCs w:val="20"/>
          <w:spacing w:val="-8"/>
        </w:rPr>
        <w:t>类型(图40-6)。</w:t>
      </w:r>
    </w:p>
    <w:p>
      <w:pPr>
        <w:ind w:firstLine="1140"/>
        <w:spacing w:before="164" w:line="2240" w:lineRule="exact"/>
        <w:textAlignment w:val="center"/>
        <w:rPr/>
      </w:pPr>
      <w:r>
        <w:drawing>
          <wp:inline distT="0" distB="0" distL="0" distR="0">
            <wp:extent cx="1263668" cy="1422374"/>
            <wp:effectExtent l="0" t="0" r="0" b="0"/>
            <wp:docPr id="34" name="IM 34"/>
            <wp:cNvGraphicFramePr/>
            <a:graphic>
              <a:graphicData uri="http://schemas.openxmlformats.org/drawingml/2006/picture">
                <pic:pic>
                  <pic:nvPicPr>
                    <pic:cNvPr id="34" name="IM 34"/>
                    <pic:cNvPicPr/>
                  </pic:nvPicPr>
                  <pic:blipFill>
                    <a:blip r:embed="rId39"/>
                    <a:stretch>
                      <a:fillRect/>
                    </a:stretch>
                  </pic:blipFill>
                  <pic:spPr>
                    <a:xfrm rot="0">
                      <a:off x="0" y="0"/>
                      <a:ext cx="1263668" cy="1422374"/>
                    </a:xfrm>
                    <a:prstGeom prst="rect">
                      <a:avLst/>
                    </a:prstGeom>
                  </pic:spPr>
                </pic:pic>
              </a:graphicData>
            </a:graphic>
          </wp:inline>
        </w:drawing>
      </w:r>
    </w:p>
    <w:p>
      <w:pPr>
        <w:ind w:left="2130"/>
        <w:spacing w:before="10" w:line="185" w:lineRule="auto"/>
        <w:rPr>
          <w:rFonts w:ascii="SimSun" w:hAnsi="SimSun" w:eastAsia="SimSun" w:cs="SimSun"/>
          <w:sz w:val="23"/>
          <w:szCs w:val="23"/>
        </w:rPr>
      </w:pPr>
      <w:r>
        <w:pict>
          <v:shape id="_x0000_s12" style="position:absolute;margin-left:217.999pt;margin-top:1.72517pt;mso-position-vertical-relative:text;mso-position-horizontal-relative:text;width:15.45pt;height:12.5pt;z-index:251708416;"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7"/>
                      <w:szCs w:val="17"/>
                    </w:rPr>
                  </w:pPr>
                  <w:r>
                    <w:rPr>
                      <w:rFonts w:ascii="SimSun" w:hAnsi="SimSun" w:eastAsia="SimSun" w:cs="SimSun"/>
                      <w:sz w:val="17"/>
                      <w:szCs w:val="17"/>
                      <w:spacing w:val="-36"/>
                    </w:rPr>
                    <w:t>Ⅱ型</w:t>
                  </w:r>
                </w:p>
              </w:txbxContent>
            </v:textbox>
          </v:shape>
        </w:pict>
      </w:r>
      <w:r>
        <w:pict>
          <v:shape id="_x0000_s13" style="position:absolute;margin-left:324.002pt;margin-top:2.22885pt;mso-position-vertical-relative:text;mso-position-horizontal-relative:text;width:17.45pt;height:12.5pt;z-index:251707392;"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7"/>
                      <w:szCs w:val="17"/>
                    </w:rPr>
                  </w:pPr>
                  <w:r>
                    <w:rPr>
                      <w:rFonts w:ascii="SimSun" w:hAnsi="SimSun" w:eastAsia="SimSun" w:cs="SimSun"/>
                      <w:sz w:val="17"/>
                      <w:szCs w:val="17"/>
                      <w:spacing w:val="-16"/>
                    </w:rPr>
                    <w:t>Ⅲ型</w:t>
                  </w:r>
                </w:p>
              </w:txbxContent>
            </v:textbox>
          </v:shape>
        </w:pict>
      </w:r>
      <w:r>
        <w:rPr>
          <w:rFonts w:ascii="SimSun" w:hAnsi="SimSun" w:eastAsia="SimSun" w:cs="SimSun"/>
          <w:sz w:val="23"/>
          <w:szCs w:val="23"/>
          <w:spacing w:val="-3"/>
        </w:rPr>
        <w:t>I型</w:t>
      </w:r>
    </w:p>
    <w:p>
      <w:pPr>
        <w:ind w:firstLine="2280"/>
        <w:spacing w:line="2368" w:lineRule="exact"/>
        <w:textAlignment w:val="center"/>
        <w:rPr/>
      </w:pPr>
      <w:r>
        <w:drawing>
          <wp:inline distT="0" distB="0" distL="0" distR="0">
            <wp:extent cx="1206468" cy="1503873"/>
            <wp:effectExtent l="0" t="0" r="0" b="0"/>
            <wp:docPr id="35" name="IM 35"/>
            <wp:cNvGraphicFramePr/>
            <a:graphic>
              <a:graphicData uri="http://schemas.openxmlformats.org/drawingml/2006/picture">
                <pic:pic>
                  <pic:nvPicPr>
                    <pic:cNvPr id="35" name="IM 35"/>
                    <pic:cNvPicPr/>
                  </pic:nvPicPr>
                  <pic:blipFill>
                    <a:blip r:embed="rId40"/>
                    <a:stretch>
                      <a:fillRect/>
                    </a:stretch>
                  </pic:blipFill>
                  <pic:spPr>
                    <a:xfrm rot="0">
                      <a:off x="0" y="0"/>
                      <a:ext cx="1206468" cy="1503873"/>
                    </a:xfrm>
                    <a:prstGeom prst="rect">
                      <a:avLst/>
                    </a:prstGeom>
                  </pic:spPr>
                </pic:pic>
              </a:graphicData>
            </a:graphic>
          </wp:inline>
        </w:drawing>
      </w:r>
    </w:p>
    <w:p>
      <w:pPr>
        <w:ind w:left="5529"/>
        <w:spacing w:before="1" w:line="235" w:lineRule="auto"/>
        <w:rPr>
          <w:rFonts w:ascii="SimSun" w:hAnsi="SimSun" w:eastAsia="SimSun" w:cs="SimSun"/>
          <w:sz w:val="19"/>
          <w:szCs w:val="19"/>
        </w:rPr>
      </w:pPr>
      <w:r>
        <w:pict>
          <v:shape id="_x0000_s14" style="position:absolute;margin-left:161.501pt;margin-top:1.68588pt;mso-position-vertical-relative:text;mso-position-horizontal-relative:text;width:16.05pt;height:10.65pt;z-index:251709440;"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4"/>
                      <w:szCs w:val="14"/>
                    </w:rPr>
                  </w:pPr>
                  <w:r>
                    <w:rPr>
                      <w:rFonts w:ascii="SimSun" w:hAnsi="SimSun" w:eastAsia="SimSun" w:cs="SimSun"/>
                      <w:sz w:val="14"/>
                      <w:szCs w:val="14"/>
                    </w:rPr>
                    <w:t>IV</w:t>
                  </w:r>
                  <w:r>
                    <w:rPr>
                      <w:rFonts w:ascii="SimSun" w:hAnsi="SimSun" w:eastAsia="SimSun" w:cs="SimSun"/>
                      <w:sz w:val="14"/>
                      <w:szCs w:val="14"/>
                      <w:spacing w:val="9"/>
                    </w:rPr>
                    <w:t>型</w:t>
                  </w:r>
                </w:p>
              </w:txbxContent>
            </v:textbox>
          </v:shape>
        </w:pict>
      </w:r>
      <w:r>
        <w:rPr>
          <w:rFonts w:ascii="SimSun" w:hAnsi="SimSun" w:eastAsia="SimSun" w:cs="SimSun"/>
          <w:sz w:val="19"/>
          <w:szCs w:val="19"/>
        </w:rPr>
        <w:t>V</w:t>
      </w:r>
      <w:r>
        <w:rPr>
          <w:rFonts w:ascii="SimSun" w:hAnsi="SimSun" w:eastAsia="SimSun" w:cs="SimSun"/>
          <w:sz w:val="19"/>
          <w:szCs w:val="19"/>
          <w:spacing w:val="-52"/>
        </w:rPr>
        <w:t xml:space="preserve"> </w:t>
      </w:r>
      <w:r>
        <w:rPr>
          <w:rFonts w:ascii="SimSun" w:hAnsi="SimSun" w:eastAsia="SimSun" w:cs="SimSun"/>
          <w:sz w:val="19"/>
          <w:szCs w:val="19"/>
        </w:rPr>
        <w:t>型</w:t>
      </w:r>
    </w:p>
    <w:p>
      <w:pPr>
        <w:ind w:left="2879"/>
        <w:spacing w:before="95" w:line="221" w:lineRule="auto"/>
        <w:rPr>
          <w:rFonts w:ascii="SimHei" w:hAnsi="SimHei" w:eastAsia="SimHei" w:cs="SimHei"/>
          <w:sz w:val="20"/>
          <w:szCs w:val="20"/>
        </w:rPr>
      </w:pPr>
      <w:r>
        <w:rPr>
          <w:rFonts w:ascii="SimHei" w:hAnsi="SimHei" w:eastAsia="SimHei" w:cs="SimHei"/>
          <w:sz w:val="20"/>
          <w:szCs w:val="20"/>
          <w:color w:val="1D8BC2"/>
          <w:spacing w:val="-12"/>
        </w:rPr>
        <w:t>图40-6</w:t>
      </w:r>
      <w:r>
        <w:rPr>
          <w:rFonts w:ascii="SimHei" w:hAnsi="SimHei" w:eastAsia="SimHei" w:cs="SimHei"/>
          <w:sz w:val="20"/>
          <w:szCs w:val="20"/>
          <w:color w:val="1D8BC2"/>
          <w:spacing w:val="71"/>
        </w:rPr>
        <w:t xml:space="preserve"> </w:t>
      </w:r>
      <w:r>
        <w:rPr>
          <w:rFonts w:ascii="SimHei" w:hAnsi="SimHei" w:eastAsia="SimHei" w:cs="SimHei"/>
          <w:sz w:val="20"/>
          <w:szCs w:val="20"/>
          <w:spacing w:val="-12"/>
        </w:rPr>
        <w:t>先天性胆管扩张症的分型</w:t>
      </w:r>
    </w:p>
    <w:p>
      <w:pPr>
        <w:sectPr>
          <w:pgSz w:w="11190" w:h="15740"/>
          <w:pgMar w:top="400" w:right="559" w:bottom="400" w:left="989" w:header="0" w:footer="0" w:gutter="0"/>
        </w:sectPr>
        <w:rPr/>
      </w:pPr>
    </w:p>
    <w:p>
      <w:pPr>
        <w:spacing w:line="362" w:lineRule="auto"/>
        <w:rPr>
          <w:rFonts w:ascii="Arial"/>
          <w:sz w:val="21"/>
        </w:rPr>
      </w:pPr>
      <w:r>
        <w:drawing>
          <wp:anchor distT="0" distB="0" distL="0" distR="0" simplePos="0" relativeHeight="251712512" behindDoc="0" locked="0" layoutInCell="0" allowOverlap="1">
            <wp:simplePos x="0" y="0"/>
            <wp:positionH relativeFrom="page">
              <wp:posOffset>3028925</wp:posOffset>
            </wp:positionH>
            <wp:positionV relativeFrom="page">
              <wp:posOffset>7531119</wp:posOffset>
            </wp:positionV>
            <wp:extent cx="698556" cy="584143"/>
            <wp:effectExtent l="0" t="0" r="0" b="0"/>
            <wp:wrapNone/>
            <wp:docPr id="36" name="IM 36"/>
            <wp:cNvGraphicFramePr/>
            <a:graphic>
              <a:graphicData uri="http://schemas.openxmlformats.org/drawingml/2006/picture">
                <pic:pic>
                  <pic:nvPicPr>
                    <pic:cNvPr id="36" name="IM 36"/>
                    <pic:cNvPicPr/>
                  </pic:nvPicPr>
                  <pic:blipFill>
                    <a:blip r:embed="rId41"/>
                    <a:stretch>
                      <a:fillRect/>
                    </a:stretch>
                  </pic:blipFill>
                  <pic:spPr>
                    <a:xfrm rot="0">
                      <a:off x="0" y="0"/>
                      <a:ext cx="698556" cy="584143"/>
                    </a:xfrm>
                    <a:prstGeom prst="rect">
                      <a:avLst/>
                    </a:prstGeom>
                  </pic:spPr>
                </pic:pic>
              </a:graphicData>
            </a:graphic>
          </wp:anchor>
        </w:drawing>
      </w:r>
      <w:r>
        <w:drawing>
          <wp:anchor distT="0" distB="0" distL="0" distR="0" simplePos="0" relativeHeight="251713536" behindDoc="0" locked="0" layoutInCell="0" allowOverlap="1">
            <wp:simplePos x="0" y="0"/>
            <wp:positionH relativeFrom="page">
              <wp:posOffset>361961</wp:posOffset>
            </wp:positionH>
            <wp:positionV relativeFrom="page">
              <wp:posOffset>9302764</wp:posOffset>
            </wp:positionV>
            <wp:extent cx="539745" cy="431827"/>
            <wp:effectExtent l="0" t="0" r="0" b="0"/>
            <wp:wrapNone/>
            <wp:docPr id="37" name="IM 37"/>
            <wp:cNvGraphicFramePr/>
            <a:graphic>
              <a:graphicData uri="http://schemas.openxmlformats.org/drawingml/2006/picture">
                <pic:pic>
                  <pic:nvPicPr>
                    <pic:cNvPr id="37" name="IM 37"/>
                    <pic:cNvPicPr/>
                  </pic:nvPicPr>
                  <pic:blipFill>
                    <a:blip r:embed="rId42"/>
                    <a:stretch>
                      <a:fillRect/>
                    </a:stretch>
                  </pic:blipFill>
                  <pic:spPr>
                    <a:xfrm rot="0">
                      <a:off x="0" y="0"/>
                      <a:ext cx="539745" cy="431827"/>
                    </a:xfrm>
                    <a:prstGeom prst="rect">
                      <a:avLst/>
                    </a:prstGeom>
                  </pic:spPr>
                </pic:pic>
              </a:graphicData>
            </a:graphic>
          </wp:anchor>
        </w:drawing>
      </w:r>
      <w:r/>
    </w:p>
    <w:p>
      <w:pPr>
        <w:ind w:left="22"/>
        <w:spacing w:before="61" w:line="221" w:lineRule="auto"/>
        <w:rPr>
          <w:rFonts w:ascii="SimHei" w:hAnsi="SimHei" w:eastAsia="SimHei" w:cs="SimHei"/>
          <w:sz w:val="19"/>
          <w:szCs w:val="19"/>
        </w:rPr>
      </w:pPr>
      <w:r>
        <w:rPr>
          <w:rFonts w:ascii="SimSun" w:hAnsi="SimSun" w:eastAsia="SimSun" w:cs="SimSun"/>
          <w:sz w:val="19"/>
          <w:szCs w:val="19"/>
          <w:b/>
          <w:bCs/>
          <w:color w:val="0087D6"/>
          <w:spacing w:val="-7"/>
        </w:rPr>
        <w:t>438</w:t>
      </w:r>
      <w:r>
        <w:rPr>
          <w:rFonts w:ascii="SimSun" w:hAnsi="SimSun" w:eastAsia="SimSun" w:cs="SimSun"/>
          <w:sz w:val="19"/>
          <w:szCs w:val="19"/>
          <w:color w:val="0087D6"/>
          <w:spacing w:val="10"/>
        </w:rPr>
        <w:t xml:space="preserve">       </w:t>
      </w:r>
      <w:r>
        <w:rPr>
          <w:rFonts w:ascii="SimHei" w:hAnsi="SimHei" w:eastAsia="SimHei" w:cs="SimHei"/>
          <w:sz w:val="19"/>
          <w:szCs w:val="19"/>
          <w:color w:val="007AB8"/>
          <w:spacing w:val="-7"/>
        </w:rPr>
        <w:t>第四十章</w:t>
      </w:r>
      <w:r>
        <w:rPr>
          <w:rFonts w:ascii="SimHei" w:hAnsi="SimHei" w:eastAsia="SimHei" w:cs="SimHei"/>
          <w:sz w:val="19"/>
          <w:szCs w:val="19"/>
          <w:color w:val="007AB8"/>
          <w:spacing w:val="54"/>
        </w:rPr>
        <w:t xml:space="preserve"> </w:t>
      </w:r>
      <w:r>
        <w:rPr>
          <w:rFonts w:ascii="SimHei" w:hAnsi="SimHei" w:eastAsia="SimHei" w:cs="SimHei"/>
          <w:sz w:val="19"/>
          <w:szCs w:val="19"/>
          <w:color w:val="007AB8"/>
          <w:spacing w:val="-7"/>
        </w:rPr>
        <w:t>胆</w:t>
      </w:r>
      <w:r>
        <w:rPr>
          <w:rFonts w:ascii="SimHei" w:hAnsi="SimHei" w:eastAsia="SimHei" w:cs="SimHei"/>
          <w:sz w:val="19"/>
          <w:szCs w:val="19"/>
          <w:color w:val="007AB8"/>
          <w:spacing w:val="-4"/>
        </w:rPr>
        <w:t xml:space="preserve"> </w:t>
      </w:r>
      <w:r>
        <w:rPr>
          <w:rFonts w:ascii="SimHei" w:hAnsi="SimHei" w:eastAsia="SimHei" w:cs="SimHei"/>
          <w:sz w:val="19"/>
          <w:szCs w:val="19"/>
          <w:color w:val="007AB8"/>
          <w:spacing w:val="-7"/>
        </w:rPr>
        <w:t>道</w:t>
      </w:r>
      <w:r>
        <w:rPr>
          <w:rFonts w:ascii="SimHei" w:hAnsi="SimHei" w:eastAsia="SimHei" w:cs="SimHei"/>
          <w:sz w:val="19"/>
          <w:szCs w:val="19"/>
          <w:color w:val="007AB8"/>
          <w:spacing w:val="-3"/>
        </w:rPr>
        <w:t xml:space="preserve"> </w:t>
      </w:r>
      <w:r>
        <w:rPr>
          <w:rFonts w:ascii="SimHei" w:hAnsi="SimHei" w:eastAsia="SimHei" w:cs="SimHei"/>
          <w:sz w:val="19"/>
          <w:szCs w:val="19"/>
          <w:color w:val="007AB8"/>
          <w:spacing w:val="-7"/>
        </w:rPr>
        <w:t>疾</w:t>
      </w:r>
      <w:r>
        <w:rPr>
          <w:rFonts w:ascii="SimHei" w:hAnsi="SimHei" w:eastAsia="SimHei" w:cs="SimHei"/>
          <w:sz w:val="19"/>
          <w:szCs w:val="19"/>
          <w:color w:val="007AB8"/>
          <w:spacing w:val="-5"/>
        </w:rPr>
        <w:t xml:space="preserve"> </w:t>
      </w:r>
      <w:r>
        <w:rPr>
          <w:rFonts w:ascii="SimHei" w:hAnsi="SimHei" w:eastAsia="SimHei" w:cs="SimHei"/>
          <w:sz w:val="19"/>
          <w:szCs w:val="19"/>
          <w:color w:val="007AB8"/>
          <w:spacing w:val="-7"/>
        </w:rPr>
        <w:t>病</w:t>
      </w:r>
    </w:p>
    <w:p>
      <w:pPr>
        <w:spacing w:line="270" w:lineRule="auto"/>
        <w:rPr>
          <w:rFonts w:ascii="Arial"/>
          <w:sz w:val="21"/>
        </w:rPr>
      </w:pPr>
      <w:r/>
    </w:p>
    <w:p>
      <w:pPr>
        <w:ind w:left="1039" w:right="84" w:firstLine="399"/>
        <w:spacing w:before="61" w:line="287" w:lineRule="auto"/>
        <w:rPr>
          <w:rFonts w:ascii="SimSun" w:hAnsi="SimSun" w:eastAsia="SimSun" w:cs="SimSun"/>
          <w:sz w:val="19"/>
          <w:szCs w:val="19"/>
        </w:rPr>
      </w:pPr>
      <w:r>
        <w:rPr>
          <w:rFonts w:ascii="SimSun" w:hAnsi="SimSun" w:eastAsia="SimSun" w:cs="SimSun"/>
          <w:sz w:val="19"/>
          <w:szCs w:val="19"/>
          <w:spacing w:val="7"/>
        </w:rPr>
        <w:t>I</w:t>
      </w:r>
      <w:r>
        <w:rPr>
          <w:rFonts w:ascii="SimSun" w:hAnsi="SimSun" w:eastAsia="SimSun" w:cs="SimSun"/>
          <w:sz w:val="19"/>
          <w:szCs w:val="19"/>
          <w:spacing w:val="-37"/>
        </w:rPr>
        <w:t xml:space="preserve"> </w:t>
      </w:r>
      <w:r>
        <w:rPr>
          <w:rFonts w:ascii="SimSun" w:hAnsi="SimSun" w:eastAsia="SimSun" w:cs="SimSun"/>
          <w:sz w:val="19"/>
          <w:szCs w:val="19"/>
          <w:spacing w:val="7"/>
        </w:rPr>
        <w:t>型：囊性扩张。最常见，约占90%。可累及肝总管、胆总管的全部或部分，胆管呈球状或葫芦</w:t>
      </w:r>
      <w:r>
        <w:rPr>
          <w:rFonts w:ascii="SimSun" w:hAnsi="SimSun" w:eastAsia="SimSun" w:cs="SimSun"/>
          <w:sz w:val="19"/>
          <w:szCs w:val="19"/>
        </w:rPr>
        <w:t xml:space="preserve"> </w:t>
      </w:r>
      <w:r>
        <w:rPr>
          <w:rFonts w:ascii="SimSun" w:hAnsi="SimSun" w:eastAsia="SimSun" w:cs="SimSun"/>
          <w:sz w:val="19"/>
          <w:szCs w:val="19"/>
          <w:spacing w:val="7"/>
        </w:rPr>
        <w:t>状扩张，直径最大者达25</w:t>
      </w:r>
      <w:r>
        <w:rPr>
          <w:rFonts w:ascii="SimSun" w:hAnsi="SimSun" w:eastAsia="SimSun" w:cs="SimSun"/>
          <w:sz w:val="19"/>
          <w:szCs w:val="19"/>
        </w:rPr>
        <w:t>cm</w:t>
      </w:r>
      <w:r>
        <w:rPr>
          <w:rFonts w:ascii="SimSun" w:hAnsi="SimSun" w:eastAsia="SimSun" w:cs="SimSun"/>
          <w:sz w:val="19"/>
          <w:szCs w:val="19"/>
          <w:spacing w:val="7"/>
        </w:rPr>
        <w:t>,</w:t>
      </w:r>
      <w:r>
        <w:rPr>
          <w:rFonts w:ascii="SimSun" w:hAnsi="SimSun" w:eastAsia="SimSun" w:cs="SimSun"/>
          <w:sz w:val="19"/>
          <w:szCs w:val="19"/>
          <w:spacing w:val="-39"/>
        </w:rPr>
        <w:t xml:space="preserve"> </w:t>
      </w:r>
      <w:r>
        <w:rPr>
          <w:rFonts w:ascii="SimSun" w:hAnsi="SimSun" w:eastAsia="SimSun" w:cs="SimSun"/>
          <w:sz w:val="19"/>
          <w:szCs w:val="19"/>
          <w:spacing w:val="7"/>
        </w:rPr>
        <w:t>扩张部远端胆管严重狭窄。</w:t>
      </w:r>
      <w:r>
        <w:rPr>
          <w:rFonts w:ascii="SimSun" w:hAnsi="SimSun" w:eastAsia="SimSun" w:cs="SimSun"/>
          <w:sz w:val="19"/>
          <w:szCs w:val="19"/>
          <w:spacing w:val="6"/>
        </w:rPr>
        <w:t>胆囊管一般与囊状扩张汇合，其左右肝管及</w:t>
      </w:r>
      <w:r>
        <w:rPr>
          <w:rFonts w:ascii="SimSun" w:hAnsi="SimSun" w:eastAsia="SimSun" w:cs="SimSun"/>
          <w:sz w:val="19"/>
          <w:szCs w:val="19"/>
        </w:rPr>
        <w:t xml:space="preserve"> </w:t>
      </w:r>
      <w:r>
        <w:rPr>
          <w:rFonts w:ascii="SimSun" w:hAnsi="SimSun" w:eastAsia="SimSun" w:cs="SimSun"/>
          <w:sz w:val="19"/>
          <w:szCs w:val="19"/>
          <w:spacing w:val="4"/>
        </w:rPr>
        <w:t>肝内胆管正常。</w:t>
      </w:r>
    </w:p>
    <w:p>
      <w:pPr>
        <w:ind w:left="1439"/>
        <w:spacing w:before="104" w:line="219" w:lineRule="auto"/>
        <w:rPr>
          <w:rFonts w:ascii="SimSun" w:hAnsi="SimSun" w:eastAsia="SimSun" w:cs="SimSun"/>
          <w:sz w:val="19"/>
          <w:szCs w:val="19"/>
        </w:rPr>
      </w:pPr>
      <w:r>
        <w:rPr>
          <w:rFonts w:ascii="SimSun" w:hAnsi="SimSun" w:eastAsia="SimSun" w:cs="SimSun"/>
          <w:sz w:val="19"/>
          <w:szCs w:val="19"/>
          <w:spacing w:val="1"/>
        </w:rPr>
        <w:t>Ⅱ型：憩室样扩张。为胆总管侧壁局限性扩张呈憩室样膨出，少见。</w:t>
      </w:r>
    </w:p>
    <w:p>
      <w:pPr>
        <w:ind w:left="1120" w:right="107" w:firstLine="319"/>
        <w:spacing w:before="84" w:line="270" w:lineRule="auto"/>
        <w:rPr>
          <w:rFonts w:ascii="SimSun" w:hAnsi="SimSun" w:eastAsia="SimSun" w:cs="SimSun"/>
          <w:sz w:val="19"/>
          <w:szCs w:val="19"/>
        </w:rPr>
      </w:pPr>
      <w:r>
        <w:rPr>
          <w:rFonts w:ascii="SimSun" w:hAnsi="SimSun" w:eastAsia="SimSun" w:cs="SimSun"/>
          <w:sz w:val="19"/>
          <w:szCs w:val="19"/>
          <w:spacing w:val="5"/>
        </w:rPr>
        <w:t>Ⅲ型：胆总管十二指肠开口部囊性突出。胆总管末端十二指肠开口附近囊性扩张，囊状扩</w:t>
      </w:r>
      <w:r>
        <w:rPr>
          <w:rFonts w:ascii="SimSun" w:hAnsi="SimSun" w:eastAsia="SimSun" w:cs="SimSun"/>
          <w:sz w:val="19"/>
          <w:szCs w:val="19"/>
          <w:spacing w:val="4"/>
        </w:rPr>
        <w:t>张进入</w:t>
      </w:r>
      <w:r>
        <w:rPr>
          <w:rFonts w:ascii="SimSun" w:hAnsi="SimSun" w:eastAsia="SimSun" w:cs="SimSun"/>
          <w:sz w:val="19"/>
          <w:szCs w:val="19"/>
        </w:rPr>
        <w:t xml:space="preserve"> </w:t>
      </w:r>
      <w:r>
        <w:rPr>
          <w:rFonts w:ascii="SimSun" w:hAnsi="SimSun" w:eastAsia="SimSun" w:cs="SimSun"/>
          <w:sz w:val="19"/>
          <w:szCs w:val="19"/>
          <w:spacing w:val="3"/>
        </w:rPr>
        <w:t>十二指肠腔内致胆管部分梗阻。</w:t>
      </w:r>
    </w:p>
    <w:p>
      <w:pPr>
        <w:ind w:left="1439"/>
        <w:spacing w:before="105" w:line="219" w:lineRule="auto"/>
        <w:rPr>
          <w:rFonts w:ascii="SimSun" w:hAnsi="SimSun" w:eastAsia="SimSun" w:cs="SimSun"/>
          <w:sz w:val="19"/>
          <w:szCs w:val="19"/>
        </w:rPr>
      </w:pPr>
      <w:r>
        <w:rPr>
          <w:rFonts w:ascii="SimSun" w:hAnsi="SimSun" w:eastAsia="SimSun" w:cs="SimSun"/>
          <w:sz w:val="19"/>
          <w:szCs w:val="19"/>
        </w:rPr>
        <w:t>IV</w:t>
      </w:r>
      <w:r>
        <w:rPr>
          <w:rFonts w:ascii="SimSun" w:hAnsi="SimSun" w:eastAsia="SimSun" w:cs="SimSun"/>
          <w:sz w:val="19"/>
          <w:szCs w:val="19"/>
          <w:spacing w:val="4"/>
        </w:rPr>
        <w:t>型：肝内外胆管扩张。肝内胆管有大小不一的多发性囊性扩张，肝外胆管亦呈囊性扩张</w:t>
      </w:r>
      <w:r>
        <w:rPr>
          <w:rFonts w:ascii="SimSun" w:hAnsi="SimSun" w:eastAsia="SimSun" w:cs="SimSun"/>
          <w:sz w:val="19"/>
          <w:szCs w:val="19"/>
          <w:spacing w:val="3"/>
        </w:rPr>
        <w:t>。</w:t>
      </w:r>
    </w:p>
    <w:p>
      <w:pPr>
        <w:ind w:left="1439"/>
        <w:spacing w:before="104" w:line="219" w:lineRule="auto"/>
        <w:rPr>
          <w:rFonts w:ascii="SimSun" w:hAnsi="SimSun" w:eastAsia="SimSun" w:cs="SimSun"/>
          <w:sz w:val="19"/>
          <w:szCs w:val="19"/>
        </w:rPr>
      </w:pPr>
      <w:r>
        <w:rPr>
          <w:rFonts w:ascii="SimSun" w:hAnsi="SimSun" w:eastAsia="SimSun" w:cs="SimSun"/>
          <w:sz w:val="19"/>
          <w:szCs w:val="19"/>
          <w:spacing w:val="3"/>
        </w:rPr>
        <w:t>V</w:t>
      </w:r>
      <w:r>
        <w:rPr>
          <w:rFonts w:ascii="SimSun" w:hAnsi="SimSun" w:eastAsia="SimSun" w:cs="SimSun"/>
          <w:sz w:val="19"/>
          <w:szCs w:val="19"/>
          <w:spacing w:val="-21"/>
        </w:rPr>
        <w:t xml:space="preserve"> </w:t>
      </w:r>
      <w:r>
        <w:rPr>
          <w:rFonts w:ascii="SimSun" w:hAnsi="SimSun" w:eastAsia="SimSun" w:cs="SimSun"/>
          <w:sz w:val="19"/>
          <w:szCs w:val="19"/>
          <w:spacing w:val="3"/>
        </w:rPr>
        <w:t>型：肝内胆管扩张(</w:t>
      </w:r>
      <w:r>
        <w:rPr>
          <w:rFonts w:ascii="SimSun" w:hAnsi="SimSun" w:eastAsia="SimSun" w:cs="SimSun"/>
          <w:sz w:val="19"/>
          <w:szCs w:val="19"/>
        </w:rPr>
        <w:t>Caroli</w:t>
      </w:r>
      <w:r>
        <w:rPr>
          <w:rFonts w:ascii="SimSun" w:hAnsi="SimSun" w:eastAsia="SimSun" w:cs="SimSun"/>
          <w:sz w:val="19"/>
          <w:szCs w:val="19"/>
          <w:spacing w:val="3"/>
        </w:rPr>
        <w:t>病)。肝内胆管多发性囊性扩张伴肝纤维化，肝外胆管无扩张。</w:t>
      </w:r>
    </w:p>
    <w:p>
      <w:pPr>
        <w:ind w:left="1039" w:right="86" w:firstLine="399"/>
        <w:spacing w:before="103" w:line="271" w:lineRule="auto"/>
        <w:rPr>
          <w:rFonts w:ascii="SimSun" w:hAnsi="SimSun" w:eastAsia="SimSun" w:cs="SimSun"/>
          <w:sz w:val="19"/>
          <w:szCs w:val="19"/>
        </w:rPr>
      </w:pPr>
      <w:r>
        <w:rPr>
          <w:rFonts w:ascii="SimSun" w:hAnsi="SimSun" w:eastAsia="SimSun" w:cs="SimSun"/>
          <w:sz w:val="19"/>
          <w:szCs w:val="19"/>
          <w:spacing w:val="9"/>
        </w:rPr>
        <w:t>扩张囊壁常因炎症、胆汁潴留而引起溃疡，甚至癌变，其癌变率为10%,成人接近20%,较正常人</w:t>
      </w:r>
      <w:r>
        <w:rPr>
          <w:rFonts w:ascii="SimSun" w:hAnsi="SimSun" w:eastAsia="SimSun" w:cs="SimSun"/>
          <w:sz w:val="19"/>
          <w:szCs w:val="19"/>
          <w:spacing w:val="12"/>
        </w:rPr>
        <w:t xml:space="preserve"> </w:t>
      </w:r>
      <w:r>
        <w:rPr>
          <w:rFonts w:ascii="SimSun" w:hAnsi="SimSun" w:eastAsia="SimSun" w:cs="SimSun"/>
          <w:sz w:val="19"/>
          <w:szCs w:val="19"/>
          <w:spacing w:val="11"/>
        </w:rPr>
        <w:t>群高出10～20倍。囊性扩张的胆管腔内也可有胆石形成，成年人中合并胆石者可高达50%。</w:t>
      </w:r>
    </w:p>
    <w:p>
      <w:pPr>
        <w:ind w:left="1039" w:firstLine="307"/>
        <w:spacing w:before="81" w:line="296" w:lineRule="auto"/>
        <w:rPr>
          <w:rFonts w:ascii="SimSun" w:hAnsi="SimSun" w:eastAsia="SimSun" w:cs="SimSun"/>
          <w:sz w:val="19"/>
          <w:szCs w:val="19"/>
        </w:rPr>
      </w:pPr>
      <w:r>
        <w:rPr>
          <w:rFonts w:ascii="SimSun" w:hAnsi="SimSun" w:eastAsia="SimSun" w:cs="SimSun"/>
          <w:sz w:val="19"/>
          <w:szCs w:val="19"/>
          <w:b/>
          <w:bCs/>
          <w:color w:val="0093E9"/>
          <w:spacing w:val="5"/>
        </w:rPr>
        <w:t>【临床表现】</w:t>
      </w:r>
      <w:r>
        <w:rPr>
          <w:rFonts w:ascii="SimSun" w:hAnsi="SimSun" w:eastAsia="SimSun" w:cs="SimSun"/>
          <w:sz w:val="19"/>
          <w:szCs w:val="19"/>
          <w:color w:val="0093E9"/>
          <w:spacing w:val="17"/>
        </w:rPr>
        <w:t xml:space="preserve"> </w:t>
      </w:r>
      <w:r>
        <w:rPr>
          <w:rFonts w:ascii="SimSun" w:hAnsi="SimSun" w:eastAsia="SimSun" w:cs="SimSun"/>
          <w:sz w:val="19"/>
          <w:szCs w:val="19"/>
          <w:spacing w:val="5"/>
        </w:rPr>
        <w:t>典型临床表现为腹痛、腹部肿块和黄疸三联症。</w:t>
      </w:r>
      <w:r>
        <w:rPr>
          <w:rFonts w:ascii="SimSun" w:hAnsi="SimSun" w:eastAsia="SimSun" w:cs="SimSun"/>
          <w:sz w:val="19"/>
          <w:szCs w:val="19"/>
          <w:spacing w:val="4"/>
        </w:rPr>
        <w:t>腹痛位于右上腹部，可为持续性钝</w:t>
      </w:r>
      <w:r>
        <w:rPr>
          <w:rFonts w:ascii="SimSun" w:hAnsi="SimSun" w:eastAsia="SimSun" w:cs="SimSun"/>
          <w:sz w:val="19"/>
          <w:szCs w:val="19"/>
        </w:rPr>
        <w:t xml:space="preserve">  </w:t>
      </w:r>
      <w:r>
        <w:rPr>
          <w:rFonts w:ascii="SimSun" w:hAnsi="SimSun" w:eastAsia="SimSun" w:cs="SimSun"/>
          <w:sz w:val="19"/>
          <w:szCs w:val="19"/>
          <w:spacing w:val="5"/>
        </w:rPr>
        <w:t>痛；黄疸呈间歇性；80%以上病人右上腹部可扪及表面光滑的囊性肿块。合并感染时，可有黄疸加深、</w:t>
      </w:r>
      <w:r>
        <w:rPr>
          <w:rFonts w:ascii="SimSun" w:hAnsi="SimSun" w:eastAsia="SimSun" w:cs="SimSun"/>
          <w:sz w:val="19"/>
          <w:szCs w:val="19"/>
          <w:spacing w:val="9"/>
        </w:rPr>
        <w:t xml:space="preserve"> </w:t>
      </w:r>
      <w:r>
        <w:rPr>
          <w:rFonts w:ascii="SimSun" w:hAnsi="SimSun" w:eastAsia="SimSun" w:cs="SimSun"/>
          <w:sz w:val="19"/>
          <w:szCs w:val="19"/>
          <w:spacing w:val="3"/>
        </w:rPr>
        <w:t>腹痛加重、肿块触痛，并有畏寒、发热等表现。晚期可出现胆汁性肝硬化和门静</w:t>
      </w:r>
      <w:r>
        <w:rPr>
          <w:rFonts w:ascii="SimSun" w:hAnsi="SimSun" w:eastAsia="SimSun" w:cs="SimSun"/>
          <w:sz w:val="19"/>
          <w:szCs w:val="19"/>
          <w:spacing w:val="2"/>
        </w:rPr>
        <w:t>脉高压症的临床表现。</w:t>
      </w:r>
      <w:r>
        <w:rPr>
          <w:rFonts w:ascii="SimSun" w:hAnsi="SimSun" w:eastAsia="SimSun" w:cs="SimSun"/>
          <w:sz w:val="19"/>
          <w:szCs w:val="19"/>
        </w:rPr>
        <w:t xml:space="preserve"> </w:t>
      </w:r>
      <w:r>
        <w:rPr>
          <w:rFonts w:ascii="SimSun" w:hAnsi="SimSun" w:eastAsia="SimSun" w:cs="SimSun"/>
          <w:sz w:val="19"/>
          <w:szCs w:val="19"/>
          <w:spacing w:val="7"/>
        </w:rPr>
        <w:t>扩张囊壁破裂可导致胆汁性腹膜炎。</w:t>
      </w:r>
    </w:p>
    <w:p>
      <w:pPr>
        <w:ind w:left="1039" w:right="105" w:firstLine="304"/>
        <w:spacing w:before="94" w:line="287" w:lineRule="auto"/>
        <w:rPr>
          <w:rFonts w:ascii="SimSun" w:hAnsi="SimSun" w:eastAsia="SimSun" w:cs="SimSun"/>
          <w:sz w:val="19"/>
          <w:szCs w:val="19"/>
        </w:rPr>
      </w:pPr>
      <w:r>
        <w:rPr>
          <w:rFonts w:ascii="SimSun" w:hAnsi="SimSun" w:eastAsia="SimSun" w:cs="SimSun"/>
          <w:sz w:val="19"/>
          <w:szCs w:val="19"/>
          <w:color w:val="007FD5"/>
          <w:spacing w:val="8"/>
        </w:rPr>
        <w:t>【诊断】</w:t>
      </w:r>
      <w:r>
        <w:rPr>
          <w:rFonts w:ascii="SimSun" w:hAnsi="SimSun" w:eastAsia="SimSun" w:cs="SimSun"/>
          <w:sz w:val="19"/>
          <w:szCs w:val="19"/>
          <w:color w:val="007FD5"/>
          <w:spacing w:val="-5"/>
        </w:rPr>
        <w:t xml:space="preserve"> </w:t>
      </w:r>
      <w:r>
        <w:rPr>
          <w:rFonts w:ascii="SimSun" w:hAnsi="SimSun" w:eastAsia="SimSun" w:cs="SimSun"/>
          <w:sz w:val="19"/>
          <w:szCs w:val="19"/>
          <w:spacing w:val="8"/>
        </w:rPr>
        <w:t>对于有典型“三联症”及反复发作胆管炎者诊</w:t>
      </w:r>
      <w:r>
        <w:rPr>
          <w:rFonts w:ascii="SimSun" w:hAnsi="SimSun" w:eastAsia="SimSun" w:cs="SimSun"/>
          <w:sz w:val="19"/>
          <w:szCs w:val="19"/>
          <w:spacing w:val="7"/>
        </w:rPr>
        <w:t>断不难。但“三联症”俱全者仅占20%~</w:t>
      </w:r>
      <w:r>
        <w:rPr>
          <w:rFonts w:ascii="SimSun" w:hAnsi="SimSun" w:eastAsia="SimSun" w:cs="SimSun"/>
          <w:sz w:val="19"/>
          <w:szCs w:val="19"/>
        </w:rPr>
        <w:t xml:space="preserve">  </w:t>
      </w:r>
      <w:r>
        <w:rPr>
          <w:rFonts w:ascii="SimSun" w:hAnsi="SimSun" w:eastAsia="SimSun" w:cs="SimSun"/>
          <w:sz w:val="19"/>
          <w:szCs w:val="19"/>
          <w:spacing w:val="14"/>
        </w:rPr>
        <w:t>30%,多数病人仅有其中1~2个症状，故对怀疑本病者需借助其他检查方法确诊</w:t>
      </w:r>
      <w:r>
        <w:rPr>
          <w:rFonts w:ascii="SimSun" w:hAnsi="SimSun" w:eastAsia="SimSun" w:cs="SimSun"/>
          <w:sz w:val="19"/>
          <w:szCs w:val="19"/>
          <w:spacing w:val="13"/>
        </w:rPr>
        <w:t>。超声检查、</w:t>
      </w:r>
      <w:r>
        <w:rPr>
          <w:rFonts w:ascii="SimSun" w:hAnsi="SimSun" w:eastAsia="SimSun" w:cs="SimSun"/>
          <w:sz w:val="19"/>
          <w:szCs w:val="19"/>
        </w:rPr>
        <w:t>CT</w:t>
      </w:r>
      <w:r>
        <w:rPr>
          <w:rFonts w:ascii="SimSun" w:hAnsi="SimSun" w:eastAsia="SimSun" w:cs="SimSun"/>
          <w:sz w:val="19"/>
          <w:szCs w:val="19"/>
        </w:rPr>
        <w:t xml:space="preserve"> </w:t>
      </w:r>
      <w:r>
        <w:rPr>
          <w:rFonts w:ascii="SimSun" w:hAnsi="SimSun" w:eastAsia="SimSun" w:cs="SimSun"/>
          <w:sz w:val="19"/>
          <w:szCs w:val="19"/>
          <w:spacing w:val="13"/>
        </w:rPr>
        <w:t>扫</w:t>
      </w:r>
      <w:r>
        <w:rPr>
          <w:rFonts w:ascii="SimSun" w:hAnsi="SimSun" w:eastAsia="SimSun" w:cs="SimSun"/>
          <w:sz w:val="19"/>
          <w:szCs w:val="19"/>
        </w:rPr>
        <w:t xml:space="preserve"> </w:t>
      </w:r>
      <w:r>
        <w:rPr>
          <w:rFonts w:ascii="SimSun" w:hAnsi="SimSun" w:eastAsia="SimSun" w:cs="SimSun"/>
          <w:sz w:val="19"/>
          <w:szCs w:val="19"/>
          <w:spacing w:val="5"/>
        </w:rPr>
        <w:t>描或</w:t>
      </w:r>
      <w:r>
        <w:rPr>
          <w:rFonts w:ascii="SimSun" w:hAnsi="SimSun" w:eastAsia="SimSun" w:cs="SimSun"/>
          <w:sz w:val="19"/>
          <w:szCs w:val="19"/>
          <w:spacing w:val="-47"/>
        </w:rPr>
        <w:t xml:space="preserve"> </w:t>
      </w:r>
      <w:r>
        <w:rPr>
          <w:rFonts w:ascii="SimSun" w:hAnsi="SimSun" w:eastAsia="SimSun" w:cs="SimSun"/>
          <w:sz w:val="19"/>
          <w:szCs w:val="19"/>
        </w:rPr>
        <w:t>MRI</w:t>
      </w:r>
      <w:r>
        <w:rPr>
          <w:rFonts w:ascii="SimSun" w:hAnsi="SimSun" w:eastAsia="SimSun" w:cs="SimSun"/>
          <w:sz w:val="19"/>
          <w:szCs w:val="19"/>
          <w:spacing w:val="21"/>
        </w:rPr>
        <w:t xml:space="preserve"> </w:t>
      </w:r>
      <w:r>
        <w:rPr>
          <w:rFonts w:ascii="SimSun" w:hAnsi="SimSun" w:eastAsia="SimSun" w:cs="SimSun"/>
          <w:sz w:val="19"/>
          <w:szCs w:val="19"/>
          <w:spacing w:val="5"/>
        </w:rPr>
        <w:t>可以诊断绝大多数先天性胆管扩张症，</w:t>
      </w:r>
      <w:r>
        <w:rPr>
          <w:rFonts w:ascii="SimSun" w:hAnsi="SimSun" w:eastAsia="SimSun" w:cs="SimSun"/>
          <w:sz w:val="19"/>
          <w:szCs w:val="19"/>
        </w:rPr>
        <w:t>PTC</w:t>
      </w:r>
      <w:r>
        <w:rPr>
          <w:rFonts w:ascii="SimSun" w:hAnsi="SimSun" w:eastAsia="SimSun" w:cs="SimSun"/>
          <w:sz w:val="19"/>
          <w:szCs w:val="19"/>
          <w:spacing w:val="5"/>
        </w:rPr>
        <w:t>、</w:t>
      </w:r>
      <w:r>
        <w:rPr>
          <w:rFonts w:ascii="SimSun" w:hAnsi="SimSun" w:eastAsia="SimSun" w:cs="SimSun"/>
          <w:sz w:val="19"/>
          <w:szCs w:val="19"/>
        </w:rPr>
        <w:t>ERCP</w:t>
      </w:r>
      <w:r>
        <w:rPr>
          <w:rFonts w:ascii="SimSun" w:hAnsi="SimSun" w:eastAsia="SimSun" w:cs="SimSun"/>
          <w:sz w:val="19"/>
          <w:szCs w:val="19"/>
          <w:spacing w:val="5"/>
        </w:rPr>
        <w:t>、</w:t>
      </w:r>
      <w:r>
        <w:rPr>
          <w:rFonts w:ascii="SimSun" w:hAnsi="SimSun" w:eastAsia="SimSun" w:cs="SimSun"/>
          <w:sz w:val="19"/>
          <w:szCs w:val="19"/>
        </w:rPr>
        <w:t>MRCP</w:t>
      </w:r>
      <w:r>
        <w:rPr>
          <w:rFonts w:ascii="SimSun" w:hAnsi="SimSun" w:eastAsia="SimSun" w:cs="SimSun"/>
          <w:sz w:val="19"/>
          <w:szCs w:val="19"/>
          <w:spacing w:val="45"/>
        </w:rPr>
        <w:t xml:space="preserve"> </w:t>
      </w:r>
      <w:r>
        <w:rPr>
          <w:rFonts w:ascii="SimSun" w:hAnsi="SimSun" w:eastAsia="SimSun" w:cs="SimSun"/>
          <w:sz w:val="19"/>
          <w:szCs w:val="19"/>
          <w:spacing w:val="5"/>
        </w:rPr>
        <w:t>等检查对确</w:t>
      </w:r>
      <w:r>
        <w:rPr>
          <w:rFonts w:ascii="SimSun" w:hAnsi="SimSun" w:eastAsia="SimSun" w:cs="SimSun"/>
          <w:sz w:val="19"/>
          <w:szCs w:val="19"/>
          <w:spacing w:val="4"/>
        </w:rPr>
        <w:t>诊有帮助。</w:t>
      </w:r>
    </w:p>
    <w:p>
      <w:pPr>
        <w:ind w:left="1039" w:right="20" w:firstLine="304"/>
        <w:spacing w:before="91" w:line="296" w:lineRule="auto"/>
        <w:rPr>
          <w:rFonts w:ascii="SimSun" w:hAnsi="SimSun" w:eastAsia="SimSun" w:cs="SimSun"/>
          <w:sz w:val="19"/>
          <w:szCs w:val="19"/>
        </w:rPr>
      </w:pPr>
      <w:r>
        <w:rPr>
          <w:rFonts w:ascii="SimSun" w:hAnsi="SimSun" w:eastAsia="SimSun" w:cs="SimSun"/>
          <w:sz w:val="19"/>
          <w:szCs w:val="19"/>
          <w:color w:val="0073C1"/>
          <w:spacing w:val="5"/>
        </w:rPr>
        <w:t>【治疗】</w:t>
      </w:r>
      <w:r>
        <w:rPr>
          <w:rFonts w:ascii="SimSun" w:hAnsi="SimSun" w:eastAsia="SimSun" w:cs="SimSun"/>
          <w:sz w:val="19"/>
          <w:szCs w:val="19"/>
          <w:color w:val="0073C1"/>
          <w:spacing w:val="15"/>
        </w:rPr>
        <w:t xml:space="preserve"> </w:t>
      </w:r>
      <w:r>
        <w:rPr>
          <w:rFonts w:ascii="SimSun" w:hAnsi="SimSun" w:eastAsia="SimSun" w:cs="SimSun"/>
          <w:sz w:val="19"/>
          <w:szCs w:val="19"/>
          <w:spacing w:val="5"/>
        </w:rPr>
        <w:t>本病一经确诊应尽早手术，否则可因反复发作胆管炎</w:t>
      </w:r>
      <w:r>
        <w:rPr>
          <w:rFonts w:ascii="SimSun" w:hAnsi="SimSun" w:eastAsia="SimSun" w:cs="SimSun"/>
          <w:sz w:val="19"/>
          <w:szCs w:val="19"/>
          <w:spacing w:val="4"/>
        </w:rPr>
        <w:t>导致肝硬化、癌变或囊状扩张胆管</w:t>
      </w:r>
      <w:r>
        <w:rPr>
          <w:rFonts w:ascii="SimSun" w:hAnsi="SimSun" w:eastAsia="SimSun" w:cs="SimSun"/>
          <w:sz w:val="19"/>
          <w:szCs w:val="19"/>
        </w:rPr>
        <w:t xml:space="preserve">  </w:t>
      </w:r>
      <w:r>
        <w:rPr>
          <w:rFonts w:ascii="SimSun" w:hAnsi="SimSun" w:eastAsia="SimSun" w:cs="SimSun"/>
          <w:sz w:val="19"/>
          <w:szCs w:val="19"/>
          <w:spacing w:val="12"/>
        </w:rPr>
        <w:t>破裂等严重并发症。完全切除扩张胆管和胆肠</w:t>
      </w:r>
      <w:r>
        <w:rPr>
          <w:rFonts w:ascii="SimSun" w:hAnsi="SimSun" w:eastAsia="SimSun" w:cs="SimSun"/>
          <w:sz w:val="19"/>
          <w:szCs w:val="19"/>
          <w:spacing w:val="-50"/>
        </w:rPr>
        <w:t xml:space="preserve"> </w:t>
      </w:r>
      <w:r>
        <w:rPr>
          <w:rFonts w:ascii="SimSun" w:hAnsi="SimSun" w:eastAsia="SimSun" w:cs="SimSun"/>
          <w:sz w:val="19"/>
          <w:szCs w:val="19"/>
        </w:rPr>
        <w:t>Roux</w:t>
      </w:r>
      <w:r>
        <w:rPr>
          <w:rFonts w:ascii="SimSun" w:hAnsi="SimSun" w:eastAsia="SimSun" w:cs="SimSun"/>
          <w:sz w:val="19"/>
          <w:szCs w:val="19"/>
          <w:spacing w:val="12"/>
        </w:rPr>
        <w:t>-</w:t>
      </w:r>
      <w:r>
        <w:rPr>
          <w:rFonts w:ascii="SimSun" w:hAnsi="SimSun" w:eastAsia="SimSun" w:cs="SimSun"/>
          <w:sz w:val="19"/>
          <w:szCs w:val="19"/>
        </w:rPr>
        <w:t>en</w:t>
      </w:r>
      <w:r>
        <w:rPr>
          <w:rFonts w:ascii="SimSun" w:hAnsi="SimSun" w:eastAsia="SimSun" w:cs="SimSun"/>
          <w:sz w:val="19"/>
          <w:szCs w:val="19"/>
          <w:spacing w:val="12"/>
        </w:rPr>
        <w:t>-Y</w:t>
      </w:r>
      <w:r>
        <w:rPr>
          <w:rFonts w:ascii="SimSun" w:hAnsi="SimSun" w:eastAsia="SimSun" w:cs="SimSun"/>
          <w:sz w:val="19"/>
          <w:szCs w:val="19"/>
          <w:spacing w:val="-34"/>
        </w:rPr>
        <w:t xml:space="preserve"> </w:t>
      </w:r>
      <w:r>
        <w:rPr>
          <w:rFonts w:ascii="SimSun" w:hAnsi="SimSun" w:eastAsia="SimSun" w:cs="SimSun"/>
          <w:sz w:val="19"/>
          <w:szCs w:val="19"/>
          <w:spacing w:val="12"/>
        </w:rPr>
        <w:t>吻合是本病的主要治疗手段，疗效良好。</w:t>
      </w:r>
      <w:r>
        <w:rPr>
          <w:rFonts w:ascii="SimSun" w:hAnsi="SimSun" w:eastAsia="SimSun" w:cs="SimSun"/>
          <w:sz w:val="19"/>
          <w:szCs w:val="19"/>
        </w:rPr>
        <w:t xml:space="preserve"> </w:t>
      </w:r>
      <w:r>
        <w:rPr>
          <w:rFonts w:ascii="SimSun" w:hAnsi="SimSun" w:eastAsia="SimSun" w:cs="SimSun"/>
          <w:sz w:val="19"/>
          <w:szCs w:val="19"/>
          <w:spacing w:val="10"/>
        </w:rPr>
        <w:t>完全切除扩张胆管困难时，可仅将扩张胆管黏膜完整剥离切除。对于并发严重感染或穿孔等病情危</w:t>
      </w:r>
      <w:r>
        <w:rPr>
          <w:rFonts w:ascii="SimSun" w:hAnsi="SimSun" w:eastAsia="SimSun" w:cs="SimSun"/>
          <w:sz w:val="19"/>
          <w:szCs w:val="19"/>
          <w:spacing w:val="8"/>
        </w:rPr>
        <w:t xml:space="preserve"> </w:t>
      </w:r>
      <w:r>
        <w:rPr>
          <w:rFonts w:ascii="SimSun" w:hAnsi="SimSun" w:eastAsia="SimSun" w:cs="SimSun"/>
          <w:sz w:val="19"/>
          <w:szCs w:val="19"/>
          <w:spacing w:val="-2"/>
        </w:rPr>
        <w:t>重者，可先采用胆汁引流术，待症状控制、黄疸消退、</w:t>
      </w:r>
      <w:r>
        <w:rPr>
          <w:rFonts w:ascii="SimSun" w:hAnsi="SimSun" w:eastAsia="SimSun" w:cs="SimSun"/>
          <w:sz w:val="19"/>
          <w:szCs w:val="19"/>
          <w:spacing w:val="54"/>
        </w:rPr>
        <w:t xml:space="preserve"> </w:t>
      </w:r>
      <w:r>
        <w:rPr>
          <w:rFonts w:ascii="SimSun" w:hAnsi="SimSun" w:eastAsia="SimSun" w:cs="SimSun"/>
          <w:sz w:val="19"/>
          <w:szCs w:val="19"/>
          <w:spacing w:val="-2"/>
        </w:rPr>
        <w:t>一般情况改善后，再行二期扩张胆管切除和胆肠</w:t>
      </w:r>
      <w:r>
        <w:rPr>
          <w:rFonts w:ascii="SimSun" w:hAnsi="SimSun" w:eastAsia="SimSun" w:cs="SimSun"/>
          <w:sz w:val="19"/>
          <w:szCs w:val="19"/>
        </w:rPr>
        <w:t xml:space="preserve"> </w:t>
      </w:r>
      <w:r>
        <w:rPr>
          <w:rFonts w:ascii="SimSun" w:hAnsi="SimSun" w:eastAsia="SimSun" w:cs="SimSun"/>
          <w:sz w:val="19"/>
          <w:szCs w:val="19"/>
          <w:spacing w:val="10"/>
        </w:rPr>
        <w:t>内引流术。对于合并局限性肝内胆管扩张者，可同时行病变段肝切除术。如肝内胆管扩张病变累及</w:t>
      </w:r>
      <w:r>
        <w:rPr>
          <w:rFonts w:ascii="SimSun" w:hAnsi="SimSun" w:eastAsia="SimSun" w:cs="SimSun"/>
          <w:sz w:val="19"/>
          <w:szCs w:val="19"/>
          <w:spacing w:val="8"/>
        </w:rPr>
        <w:t xml:space="preserve"> </w:t>
      </w:r>
      <w:r>
        <w:rPr>
          <w:rFonts w:ascii="SimSun" w:hAnsi="SimSun" w:eastAsia="SimSun" w:cs="SimSun"/>
          <w:sz w:val="19"/>
          <w:szCs w:val="19"/>
          <w:spacing w:val="1"/>
        </w:rPr>
        <w:t>全肝或已并发肝硬化，可考虑施行肝移植手术。</w:t>
      </w:r>
    </w:p>
    <w:p>
      <w:pPr>
        <w:ind w:right="445"/>
        <w:spacing w:before="136" w:line="220" w:lineRule="auto"/>
        <w:jc w:val="right"/>
        <w:rPr>
          <w:rFonts w:ascii="SimSun" w:hAnsi="SimSun" w:eastAsia="SimSun" w:cs="SimSun"/>
          <w:sz w:val="19"/>
          <w:szCs w:val="19"/>
        </w:rPr>
      </w:pPr>
      <w:r>
        <w:rPr>
          <w:rFonts w:ascii="SimSun" w:hAnsi="SimSun" w:eastAsia="SimSun" w:cs="SimSun"/>
          <w:sz w:val="19"/>
          <w:szCs w:val="19"/>
          <w:spacing w:val="-3"/>
        </w:rPr>
        <w:t>(刘</w:t>
      </w:r>
      <w:r>
        <w:rPr>
          <w:rFonts w:ascii="SimSun" w:hAnsi="SimSun" w:eastAsia="SimSun" w:cs="SimSun"/>
          <w:sz w:val="19"/>
          <w:szCs w:val="19"/>
          <w:spacing w:val="8"/>
        </w:rPr>
        <w:t xml:space="preserve">  </w:t>
      </w:r>
      <w:r>
        <w:rPr>
          <w:rFonts w:ascii="SimSun" w:hAnsi="SimSun" w:eastAsia="SimSun" w:cs="SimSun"/>
          <w:sz w:val="19"/>
          <w:szCs w:val="19"/>
          <w:spacing w:val="-3"/>
        </w:rPr>
        <w:t>彤</w:t>
      </w:r>
      <w:r>
        <w:rPr>
          <w:rFonts w:ascii="SimSun" w:hAnsi="SimSun" w:eastAsia="SimSun" w:cs="SimSun"/>
          <w:sz w:val="19"/>
          <w:szCs w:val="19"/>
          <w:spacing w:val="-21"/>
        </w:rPr>
        <w:t xml:space="preserve"> </w:t>
      </w:r>
      <w:r>
        <w:rPr>
          <w:rFonts w:ascii="SimSun" w:hAnsi="SimSun" w:eastAsia="SimSun" w:cs="SimSun"/>
          <w:sz w:val="19"/>
          <w:szCs w:val="19"/>
          <w:spacing w:val="-3"/>
        </w:rPr>
        <w:t>)</w:t>
      </w:r>
    </w:p>
    <w:p>
      <w:pPr>
        <w:spacing w:line="252" w:lineRule="auto"/>
        <w:rPr>
          <w:rFonts w:ascii="Arial"/>
          <w:sz w:val="21"/>
        </w:rPr>
      </w:pPr>
      <w:r/>
    </w:p>
    <w:p>
      <w:pPr>
        <w:ind w:left="4034"/>
        <w:spacing w:before="98" w:line="222" w:lineRule="auto"/>
        <w:rPr>
          <w:rFonts w:ascii="SimHei" w:hAnsi="SimHei" w:eastAsia="SimHei" w:cs="SimHei"/>
          <w:sz w:val="30"/>
          <w:szCs w:val="30"/>
        </w:rPr>
      </w:pPr>
      <w:r>
        <w:rPr>
          <w:rFonts w:ascii="SimHei" w:hAnsi="SimHei" w:eastAsia="SimHei" w:cs="SimHei"/>
          <w:sz w:val="30"/>
          <w:szCs w:val="30"/>
          <w:b/>
          <w:bCs/>
          <w:spacing w:val="-9"/>
        </w:rPr>
        <w:t>第四节</w:t>
      </w:r>
      <w:r>
        <w:rPr>
          <w:rFonts w:ascii="SimHei" w:hAnsi="SimHei" w:eastAsia="SimHei" w:cs="SimHei"/>
          <w:sz w:val="30"/>
          <w:szCs w:val="30"/>
          <w:spacing w:val="135"/>
        </w:rPr>
        <w:t xml:space="preserve"> </w:t>
      </w:r>
      <w:r>
        <w:rPr>
          <w:rFonts w:ascii="SimHei" w:hAnsi="SimHei" w:eastAsia="SimHei" w:cs="SimHei"/>
          <w:sz w:val="30"/>
          <w:szCs w:val="30"/>
          <w:b/>
          <w:bCs/>
          <w:spacing w:val="-9"/>
        </w:rPr>
        <w:t>胆</w:t>
      </w:r>
      <w:r>
        <w:rPr>
          <w:rFonts w:ascii="SimHei" w:hAnsi="SimHei" w:eastAsia="SimHei" w:cs="SimHei"/>
          <w:sz w:val="30"/>
          <w:szCs w:val="30"/>
          <w:spacing w:val="4"/>
        </w:rPr>
        <w:t xml:space="preserve">  </w:t>
      </w:r>
      <w:r>
        <w:rPr>
          <w:rFonts w:ascii="SimHei" w:hAnsi="SimHei" w:eastAsia="SimHei" w:cs="SimHei"/>
          <w:sz w:val="30"/>
          <w:szCs w:val="30"/>
          <w:b/>
          <w:bCs/>
          <w:spacing w:val="-9"/>
        </w:rPr>
        <w:t>石</w:t>
      </w:r>
      <w:r>
        <w:rPr>
          <w:rFonts w:ascii="SimHei" w:hAnsi="SimHei" w:eastAsia="SimHei" w:cs="SimHei"/>
          <w:sz w:val="30"/>
          <w:szCs w:val="30"/>
          <w:spacing w:val="151"/>
        </w:rPr>
        <w:t xml:space="preserve"> </w:t>
      </w:r>
      <w:r>
        <w:rPr>
          <w:rFonts w:ascii="SimHei" w:hAnsi="SimHei" w:eastAsia="SimHei" w:cs="SimHei"/>
          <w:sz w:val="30"/>
          <w:szCs w:val="30"/>
          <w:b/>
          <w:bCs/>
          <w:spacing w:val="-9"/>
        </w:rPr>
        <w:t>病</w:t>
      </w:r>
    </w:p>
    <w:p>
      <w:pPr>
        <w:ind w:left="1443"/>
        <w:spacing w:before="178" w:line="221" w:lineRule="auto"/>
        <w:outlineLvl w:val="1"/>
        <w:rPr>
          <w:rFonts w:ascii="SimHei" w:hAnsi="SimHei" w:eastAsia="SimHei" w:cs="SimHei"/>
          <w:sz w:val="26"/>
          <w:szCs w:val="26"/>
        </w:rPr>
      </w:pPr>
      <w:r>
        <w:rPr>
          <w:rFonts w:ascii="SimHei" w:hAnsi="SimHei" w:eastAsia="SimHei" w:cs="SimHei"/>
          <w:sz w:val="26"/>
          <w:szCs w:val="26"/>
          <w:b/>
          <w:bCs/>
          <w:color w:val="31AEF7"/>
          <w:spacing w:val="-22"/>
        </w:rPr>
        <w:t>一、概述</w:t>
      </w:r>
    </w:p>
    <w:p>
      <w:pPr>
        <w:ind w:left="1039" w:right="80" w:firstLine="399"/>
        <w:spacing w:before="171" w:line="275" w:lineRule="auto"/>
        <w:rPr>
          <w:rFonts w:ascii="SimSun" w:hAnsi="SimSun" w:eastAsia="SimSun" w:cs="SimSun"/>
          <w:sz w:val="19"/>
          <w:szCs w:val="19"/>
        </w:rPr>
      </w:pPr>
      <w:r>
        <w:rPr>
          <w:rFonts w:ascii="SimSun" w:hAnsi="SimSun" w:eastAsia="SimSun" w:cs="SimSun"/>
          <w:sz w:val="19"/>
          <w:szCs w:val="19"/>
          <w:spacing w:val="1"/>
        </w:rPr>
        <w:t>胆石病(</w:t>
      </w:r>
      <w:r>
        <w:rPr>
          <w:rFonts w:ascii="SimSun" w:hAnsi="SimSun" w:eastAsia="SimSun" w:cs="SimSun"/>
          <w:sz w:val="19"/>
          <w:szCs w:val="19"/>
        </w:rPr>
        <w:t>cholelithiasis</w:t>
      </w:r>
      <w:r>
        <w:rPr>
          <w:rFonts w:ascii="SimSun" w:hAnsi="SimSun" w:eastAsia="SimSun" w:cs="SimSun"/>
          <w:sz w:val="19"/>
          <w:szCs w:val="19"/>
          <w:spacing w:val="1"/>
        </w:rPr>
        <w:t>)包括发生在胆管和胆囊的结石，是常见病和多发病。随着人民生活水平的</w:t>
      </w:r>
      <w:r>
        <w:rPr>
          <w:rFonts w:ascii="SimSun" w:hAnsi="SimSun" w:eastAsia="SimSun" w:cs="SimSun"/>
          <w:sz w:val="19"/>
          <w:szCs w:val="19"/>
          <w:spacing w:val="7"/>
        </w:rPr>
        <w:t xml:space="preserve"> </w:t>
      </w:r>
      <w:r>
        <w:rPr>
          <w:rFonts w:ascii="SimSun" w:hAnsi="SimSun" w:eastAsia="SimSun" w:cs="SimSun"/>
          <w:sz w:val="19"/>
          <w:szCs w:val="19"/>
          <w:spacing w:val="3"/>
        </w:rPr>
        <w:t>提高，我国胆囊结石的发病率逐渐增加，而原发性胆管结石的发病率逐渐下降。</w:t>
      </w:r>
    </w:p>
    <w:p>
      <w:pPr>
        <w:ind w:left="1439"/>
        <w:spacing w:before="95" w:line="219" w:lineRule="auto"/>
        <w:rPr>
          <w:rFonts w:ascii="SimSun" w:hAnsi="SimSun" w:eastAsia="SimSun" w:cs="SimSun"/>
          <w:sz w:val="19"/>
          <w:szCs w:val="19"/>
        </w:rPr>
      </w:pPr>
      <w:r>
        <w:rPr>
          <w:rFonts w:ascii="SimSun" w:hAnsi="SimSun" w:eastAsia="SimSun" w:cs="SimSun"/>
          <w:sz w:val="19"/>
          <w:szCs w:val="19"/>
          <w:spacing w:val="7"/>
        </w:rPr>
        <w:t>红外光谱分析发现，胆石中包含的化学成分是有差异的，据此将其分为3类(图40-7):</w:t>
      </w:r>
    </w:p>
    <w:p>
      <w:pPr>
        <w:ind w:right="94"/>
        <w:spacing w:before="102" w:line="216" w:lineRule="auto"/>
        <w:jc w:val="right"/>
        <w:rPr>
          <w:rFonts w:ascii="SimSun" w:hAnsi="SimSun" w:eastAsia="SimSun" w:cs="SimSun"/>
          <w:sz w:val="19"/>
          <w:szCs w:val="19"/>
        </w:rPr>
      </w:pPr>
      <w:r>
        <w:rPr>
          <w:rFonts w:ascii="SimSun" w:hAnsi="SimSun" w:eastAsia="SimSun" w:cs="SimSun"/>
          <w:sz w:val="19"/>
          <w:szCs w:val="19"/>
          <w:spacing w:val="12"/>
        </w:rPr>
        <w:t>(1)胆固醇类结石：包括混合性结石和纯胆固醇</w:t>
      </w:r>
      <w:r>
        <w:rPr>
          <w:rFonts w:ascii="SimSun" w:hAnsi="SimSun" w:eastAsia="SimSun" w:cs="SimSun"/>
          <w:sz w:val="19"/>
          <w:szCs w:val="19"/>
          <w:spacing w:val="11"/>
        </w:rPr>
        <w:t>结石，胆固醇含量超过70%,在纯胆固醇结石中</w:t>
      </w:r>
    </w:p>
    <w:p>
      <w:pPr>
        <w:spacing w:line="142" w:lineRule="exact"/>
        <w:rPr/>
      </w:pPr>
      <w:r/>
    </w:p>
    <w:p>
      <w:pPr>
        <w:sectPr>
          <w:pgSz w:w="11190" w:h="15760"/>
          <w:pgMar w:top="400" w:right="884" w:bottom="400" w:left="570" w:header="0" w:footer="0" w:gutter="0"/>
          <w:cols w:equalWidth="0" w:num="1">
            <w:col w:w="9736"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3379"/>
        <w:spacing w:before="85" w:line="188" w:lineRule="auto"/>
        <w:rPr>
          <w:rFonts w:ascii="SimSun" w:hAnsi="SimSun" w:eastAsia="SimSun" w:cs="SimSun"/>
          <w:sz w:val="26"/>
          <w:szCs w:val="26"/>
        </w:rPr>
      </w:pPr>
      <w:r>
        <w:pict>
          <v:shape id="_x0000_s15" style="position:absolute;margin-left:229.497pt;margin-top:6.53936pt;mso-position-vertical-relative:text;mso-position-horizontal-relative:text;width:14.25pt;height:13.45pt;z-index:25171456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drawing>
          <wp:anchor distT="0" distB="0" distL="0" distR="0" simplePos="0" relativeHeight="251715584" behindDoc="0" locked="0" layoutInCell="1" allowOverlap="1">
            <wp:simplePos x="0" y="0"/>
            <wp:positionH relativeFrom="column">
              <wp:posOffset>1968478</wp:posOffset>
            </wp:positionH>
            <wp:positionV relativeFrom="paragraph">
              <wp:posOffset>-482582</wp:posOffset>
            </wp:positionV>
            <wp:extent cx="654074" cy="571534"/>
            <wp:effectExtent l="0" t="0" r="0" b="0"/>
            <wp:wrapNone/>
            <wp:docPr id="38" name="IM 38"/>
            <wp:cNvGraphicFramePr/>
            <a:graphic>
              <a:graphicData uri="http://schemas.openxmlformats.org/drawingml/2006/picture">
                <pic:pic>
                  <pic:nvPicPr>
                    <pic:cNvPr id="38" name="IM 38"/>
                    <pic:cNvPicPr/>
                  </pic:nvPicPr>
                  <pic:blipFill>
                    <a:blip r:embed="rId43"/>
                    <a:stretch>
                      <a:fillRect/>
                    </a:stretch>
                  </pic:blipFill>
                  <pic:spPr>
                    <a:xfrm rot="0">
                      <a:off x="0" y="0"/>
                      <a:ext cx="654074" cy="571534"/>
                    </a:xfrm>
                    <a:prstGeom prst="rect">
                      <a:avLst/>
                    </a:prstGeom>
                  </pic:spPr>
                </pic:pic>
              </a:graphicData>
            </a:graphic>
          </wp:anchor>
        </w:drawing>
      </w:r>
      <w:r>
        <w:rPr>
          <w:rFonts w:ascii="SimSun" w:hAnsi="SimSun" w:eastAsia="SimSun" w:cs="SimSun"/>
          <w:sz w:val="26"/>
          <w:szCs w:val="26"/>
          <w:spacing w:val="-13"/>
        </w:rPr>
        <w:t>(1)</w:t>
      </w:r>
    </w:p>
    <w:p>
      <w:pPr>
        <w:ind w:firstLine="2920"/>
        <w:spacing w:line="1160" w:lineRule="exact"/>
        <w:textAlignment w:val="center"/>
        <w:rPr/>
      </w:pPr>
      <w:r>
        <w:drawing>
          <wp:inline distT="0" distB="0" distL="0" distR="0">
            <wp:extent cx="1498581" cy="736559"/>
            <wp:effectExtent l="0" t="0" r="0" b="0"/>
            <wp:docPr id="39" name="IM 39"/>
            <wp:cNvGraphicFramePr/>
            <a:graphic>
              <a:graphicData uri="http://schemas.openxmlformats.org/drawingml/2006/picture">
                <pic:pic>
                  <pic:nvPicPr>
                    <pic:cNvPr id="39" name="IM 39"/>
                    <pic:cNvPicPr/>
                  </pic:nvPicPr>
                  <pic:blipFill>
                    <a:blip r:embed="rId44"/>
                    <a:stretch>
                      <a:fillRect/>
                    </a:stretch>
                  </pic:blipFill>
                  <pic:spPr>
                    <a:xfrm rot="0">
                      <a:off x="0" y="0"/>
                      <a:ext cx="1498581" cy="73655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firstLine="70"/>
        <w:spacing w:before="29" w:line="980" w:lineRule="exact"/>
        <w:textAlignment w:val="center"/>
        <w:rPr/>
      </w:pPr>
      <w:r>
        <w:drawing>
          <wp:inline distT="0" distB="0" distL="0" distR="0">
            <wp:extent cx="692161" cy="622469"/>
            <wp:effectExtent l="0" t="0" r="0" b="0"/>
            <wp:docPr id="40" name="IM 40"/>
            <wp:cNvGraphicFramePr/>
            <a:graphic>
              <a:graphicData uri="http://schemas.openxmlformats.org/drawingml/2006/picture">
                <pic:pic>
                  <pic:nvPicPr>
                    <pic:cNvPr id="40" name="IM 40"/>
                    <pic:cNvPicPr/>
                  </pic:nvPicPr>
                  <pic:blipFill>
                    <a:blip r:embed="rId45"/>
                    <a:stretch>
                      <a:fillRect/>
                    </a:stretch>
                  </pic:blipFill>
                  <pic:spPr>
                    <a:xfrm rot="0">
                      <a:off x="0" y="0"/>
                      <a:ext cx="692161" cy="622469"/>
                    </a:xfrm>
                    <a:prstGeom prst="rect">
                      <a:avLst/>
                    </a:prstGeom>
                  </pic:spPr>
                </pic:pic>
              </a:graphicData>
            </a:graphic>
          </wp:inline>
        </w:drawing>
      </w:r>
    </w:p>
    <w:p>
      <w:pPr>
        <w:ind w:left="600"/>
        <w:spacing w:before="1" w:line="194" w:lineRule="auto"/>
        <w:rPr>
          <w:rFonts w:ascii="SimSun" w:hAnsi="SimSun" w:eastAsia="SimSun" w:cs="SimSun"/>
          <w:sz w:val="18"/>
          <w:szCs w:val="18"/>
        </w:rPr>
      </w:pPr>
      <w:r>
        <w:rPr>
          <w:rFonts w:ascii="SimSun" w:hAnsi="SimSun" w:eastAsia="SimSun" w:cs="SimSun"/>
          <w:sz w:val="18"/>
          <w:szCs w:val="18"/>
          <w:spacing w:val="-6"/>
        </w:rPr>
        <w:t>(3)</w:t>
      </w:r>
    </w:p>
    <w:p>
      <w:pPr>
        <w:spacing w:line="1060" w:lineRule="exact"/>
        <w:textAlignment w:val="center"/>
        <w:rPr/>
      </w:pPr>
      <w:r>
        <w:drawing>
          <wp:inline distT="0" distB="0" distL="0" distR="0">
            <wp:extent cx="723923" cy="673011"/>
            <wp:effectExtent l="0" t="0" r="0" b="0"/>
            <wp:docPr id="41" name="IM 41"/>
            <wp:cNvGraphicFramePr/>
            <a:graphic>
              <a:graphicData uri="http://schemas.openxmlformats.org/drawingml/2006/picture">
                <pic:pic>
                  <pic:nvPicPr>
                    <pic:cNvPr id="41" name="IM 41"/>
                    <pic:cNvPicPr/>
                  </pic:nvPicPr>
                  <pic:blipFill>
                    <a:blip r:embed="rId46"/>
                    <a:stretch>
                      <a:fillRect/>
                    </a:stretch>
                  </pic:blipFill>
                  <pic:spPr>
                    <a:xfrm rot="0">
                      <a:off x="0" y="0"/>
                      <a:ext cx="723923" cy="67301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190" w:lineRule="exact"/>
        <w:textAlignment w:val="center"/>
        <w:rPr/>
      </w:pPr>
      <w:r>
        <w:pict>
          <v:group id="_x0000_s16" style="mso-position-vertical-relative:line;mso-position-horizontal-relative:char;width:61.05pt;height:109.55pt;" filled="false" stroked="false" coordsize="1220,2191" coordorigin="0,0">
            <v:shape id="_x0000_s17" style="position:absolute;left:0;top:0;width:1220;height:2191;" filled="false" stroked="false" type="#_x0000_t75">
              <v:imagedata o:title="" r:id="rId47"/>
            </v:shape>
            <v:shape id="_x0000_s18" style="position:absolute;left:-20;top:-20;width:1260;height:2268;" filled="false" stroked="false" type="#_x0000_t202">
              <v:fill on="false"/>
              <v:stroke on="false"/>
              <v:path/>
              <v:imagedata o:title=""/>
              <o:lock v:ext="edit" aspectratio="false"/>
              <v:textbox inset="0mm,0mm,0mm,0mm">
                <w:txbxContent>
                  <w:p>
                    <w:pPr>
                      <w:spacing w:line="314" w:lineRule="auto"/>
                      <w:rPr>
                        <w:rFonts w:ascii="Arial"/>
                        <w:sz w:val="21"/>
                      </w:rPr>
                    </w:pPr>
                    <w:r/>
                  </w:p>
                  <w:p>
                    <w:pPr>
                      <w:spacing w:line="314" w:lineRule="auto"/>
                      <w:rPr>
                        <w:rFonts w:ascii="Arial"/>
                        <w:sz w:val="21"/>
                      </w:rPr>
                    </w:pPr>
                    <w:r/>
                  </w:p>
                  <w:p>
                    <w:pPr>
                      <w:spacing w:line="315" w:lineRule="auto"/>
                      <w:rPr>
                        <w:rFonts w:ascii="Arial"/>
                        <w:sz w:val="21"/>
                      </w:rPr>
                    </w:pPr>
                    <w:r/>
                  </w:p>
                  <w:p>
                    <w:pPr>
                      <w:ind w:left="569"/>
                      <w:spacing w:before="62" w:line="222" w:lineRule="auto"/>
                      <w:rPr>
                        <w:rFonts w:ascii="SimSun" w:hAnsi="SimSun" w:eastAsia="SimSun" w:cs="SimSun"/>
                        <w:sz w:val="19"/>
                        <w:szCs w:val="19"/>
                      </w:rPr>
                    </w:pPr>
                    <w:r>
                      <w:rPr>
                        <w:rFonts w:ascii="SimSun" w:hAnsi="SimSun" w:eastAsia="SimSun" w:cs="SimSun"/>
                        <w:sz w:val="19"/>
                        <w:szCs w:val="19"/>
                        <w:spacing w:val="-10"/>
                      </w:rPr>
                      <w:t>(4)</w:t>
                    </w:r>
                  </w:p>
                </w:txbxContent>
              </v:textbox>
            </v:shape>
          </v:group>
        </w:pict>
      </w:r>
    </w:p>
    <w:p>
      <w:pPr>
        <w:sectPr>
          <w:type w:val="continuous"/>
          <w:pgSz w:w="11190" w:h="15760"/>
          <w:pgMar w:top="400" w:right="884" w:bottom="400" w:left="570" w:header="0" w:footer="0" w:gutter="0"/>
          <w:cols w:equalWidth="0" w:num="3">
            <w:col w:w="5301" w:space="79"/>
            <w:col w:w="1161" w:space="59"/>
            <w:col w:w="3136" w:space="0"/>
          </w:cols>
        </w:sectPr>
        <w:rPr/>
      </w:pPr>
    </w:p>
    <w:p>
      <w:pPr>
        <w:ind w:left="3250"/>
        <w:spacing w:line="233" w:lineRule="auto"/>
        <w:rPr>
          <w:rFonts w:ascii="SimSun" w:hAnsi="SimSun" w:eastAsia="SimSun" w:cs="SimSun"/>
          <w:sz w:val="18"/>
          <w:szCs w:val="18"/>
        </w:rPr>
      </w:pPr>
      <w:r>
        <w:rPr>
          <w:rFonts w:ascii="SimSun" w:hAnsi="SimSun" w:eastAsia="SimSun" w:cs="SimSun"/>
          <w:sz w:val="18"/>
          <w:szCs w:val="18"/>
          <w:spacing w:val="-8"/>
        </w:rPr>
        <w:t>(5)</w:t>
      </w:r>
      <w:r>
        <w:rPr>
          <w:rFonts w:ascii="SimSun" w:hAnsi="SimSun" w:eastAsia="SimSun" w:cs="SimSun"/>
          <w:sz w:val="18"/>
          <w:szCs w:val="18"/>
          <w:spacing w:val="3"/>
        </w:rPr>
        <w:t xml:space="preserve">           </w:t>
      </w:r>
      <w:r>
        <w:rPr>
          <w:rFonts w:ascii="SimSun" w:hAnsi="SimSun" w:eastAsia="SimSun" w:cs="SimSun"/>
          <w:sz w:val="18"/>
          <w:szCs w:val="18"/>
          <w:spacing w:val="-8"/>
        </w:rPr>
        <w:t>(6)</w:t>
      </w:r>
      <w:r>
        <w:rPr>
          <w:rFonts w:ascii="SimSun" w:hAnsi="SimSun" w:eastAsia="SimSun" w:cs="SimSun"/>
          <w:sz w:val="18"/>
          <w:szCs w:val="18"/>
          <w:spacing w:val="7"/>
        </w:rPr>
        <w:t xml:space="preserve">           </w:t>
      </w:r>
      <w:r>
        <w:rPr>
          <w:rFonts w:ascii="SimSun" w:hAnsi="SimSun" w:eastAsia="SimSun" w:cs="SimSun"/>
          <w:sz w:val="18"/>
          <w:szCs w:val="18"/>
          <w:spacing w:val="-8"/>
        </w:rPr>
        <w:t>(7)</w:t>
      </w:r>
      <w:r>
        <w:rPr>
          <w:rFonts w:ascii="SimSun" w:hAnsi="SimSun" w:eastAsia="SimSun" w:cs="SimSun"/>
          <w:sz w:val="18"/>
          <w:szCs w:val="18"/>
          <w:spacing w:val="3"/>
        </w:rPr>
        <w:t xml:space="preserve">            </w:t>
      </w:r>
      <w:r>
        <w:rPr>
          <w:rFonts w:ascii="SimSun" w:hAnsi="SimSun" w:eastAsia="SimSun" w:cs="SimSun"/>
          <w:sz w:val="18"/>
          <w:szCs w:val="18"/>
          <w:spacing w:val="-8"/>
        </w:rPr>
        <w:t>(8)</w:t>
      </w:r>
    </w:p>
    <w:p>
      <w:pPr>
        <w:ind w:left="4370"/>
        <w:spacing w:before="159" w:line="221" w:lineRule="auto"/>
        <w:rPr>
          <w:rFonts w:ascii="SimHei" w:hAnsi="SimHei" w:eastAsia="SimHei" w:cs="SimHei"/>
          <w:sz w:val="19"/>
          <w:szCs w:val="19"/>
        </w:rPr>
      </w:pPr>
      <w:r>
        <w:rPr>
          <w:rFonts w:ascii="SimHei" w:hAnsi="SimHei" w:eastAsia="SimHei" w:cs="SimHei"/>
          <w:sz w:val="19"/>
          <w:szCs w:val="19"/>
          <w:color w:val="239FE8"/>
        </w:rPr>
        <w:t>图40-7</w:t>
      </w:r>
      <w:r>
        <w:rPr>
          <w:rFonts w:ascii="SimHei" w:hAnsi="SimHei" w:eastAsia="SimHei" w:cs="SimHei"/>
          <w:sz w:val="19"/>
          <w:szCs w:val="19"/>
          <w:color w:val="239FE8"/>
          <w:spacing w:val="17"/>
        </w:rPr>
        <w:t xml:space="preserve"> </w:t>
      </w:r>
      <w:r>
        <w:rPr>
          <w:rFonts w:ascii="SimHei" w:hAnsi="SimHei" w:eastAsia="SimHei" w:cs="SimHei"/>
          <w:sz w:val="19"/>
          <w:szCs w:val="19"/>
        </w:rPr>
        <w:t>胆石剖面分类图</w:t>
      </w:r>
    </w:p>
    <w:p>
      <w:pPr>
        <w:ind w:left="2929"/>
        <w:spacing w:before="4" w:line="184" w:lineRule="auto"/>
        <w:rPr>
          <w:rFonts w:ascii="SimSun" w:hAnsi="SimSun" w:eastAsia="SimSun" w:cs="SimSun"/>
          <w:sz w:val="19"/>
          <w:szCs w:val="19"/>
        </w:rPr>
      </w:pPr>
      <w:r>
        <w:rPr>
          <w:rFonts w:ascii="SimSun" w:hAnsi="SimSun" w:eastAsia="SimSun" w:cs="SimSun"/>
          <w:sz w:val="19"/>
          <w:szCs w:val="19"/>
          <w:spacing w:val="13"/>
        </w:rPr>
        <w:t>(1)黑色石(2)~(4)胆色素类结石(5)~(8)胆固醇类</w:t>
      </w:r>
      <w:r>
        <w:rPr>
          <w:rFonts w:ascii="SimSun" w:hAnsi="SimSun" w:eastAsia="SimSun" w:cs="SimSun"/>
          <w:sz w:val="19"/>
          <w:szCs w:val="19"/>
          <w:spacing w:val="12"/>
        </w:rPr>
        <w:t>结石</w:t>
      </w:r>
    </w:p>
    <w:p>
      <w:pPr>
        <w:sectPr>
          <w:type w:val="continuous"/>
          <w:pgSz w:w="11190" w:h="15760"/>
          <w:pgMar w:top="400" w:right="884" w:bottom="400" w:left="570" w:header="0" w:footer="0" w:gutter="0"/>
          <w:cols w:equalWidth="0" w:num="1">
            <w:col w:w="9736" w:space="0"/>
          </w:cols>
        </w:sectPr>
        <w:rPr/>
      </w:pPr>
    </w:p>
    <w:p>
      <w:pPr>
        <w:spacing w:line="286" w:lineRule="auto"/>
        <w:rPr>
          <w:rFonts w:ascii="Arial"/>
          <w:sz w:val="21"/>
        </w:rPr>
      </w:pPr>
      <w:r>
        <w:drawing>
          <wp:anchor distT="0" distB="0" distL="0" distR="0" simplePos="0" relativeHeight="251721728" behindDoc="0" locked="0" layoutInCell="0" allowOverlap="1">
            <wp:simplePos x="0" y="0"/>
            <wp:positionH relativeFrom="page">
              <wp:posOffset>6242029</wp:posOffset>
            </wp:positionH>
            <wp:positionV relativeFrom="page">
              <wp:posOffset>9277340</wp:posOffset>
            </wp:positionV>
            <wp:extent cx="520701" cy="425469"/>
            <wp:effectExtent l="0" t="0" r="0" b="0"/>
            <wp:wrapNone/>
            <wp:docPr id="42" name="IM 42"/>
            <wp:cNvGraphicFramePr/>
            <a:graphic>
              <a:graphicData uri="http://schemas.openxmlformats.org/drawingml/2006/picture">
                <pic:pic>
                  <pic:nvPicPr>
                    <pic:cNvPr id="42" name="IM 42"/>
                    <pic:cNvPicPr/>
                  </pic:nvPicPr>
                  <pic:blipFill>
                    <a:blip r:embed="rId48"/>
                    <a:stretch>
                      <a:fillRect/>
                    </a:stretch>
                  </pic:blipFill>
                  <pic:spPr>
                    <a:xfrm rot="0">
                      <a:off x="0" y="0"/>
                      <a:ext cx="520701" cy="425469"/>
                    </a:xfrm>
                    <a:prstGeom prst="rect">
                      <a:avLst/>
                    </a:prstGeom>
                  </pic:spPr>
                </pic:pic>
              </a:graphicData>
            </a:graphic>
          </wp:anchor>
        </w:drawing>
      </w:r>
      <w:r/>
    </w:p>
    <w:p>
      <w:pPr>
        <w:ind w:left="6800"/>
        <w:spacing w:before="69" w:line="221" w:lineRule="auto"/>
        <w:rPr>
          <w:rFonts w:ascii="SimHei" w:hAnsi="SimHei" w:eastAsia="SimHei" w:cs="SimHei"/>
          <w:sz w:val="21"/>
          <w:szCs w:val="21"/>
        </w:rPr>
      </w:pPr>
      <w:r>
        <w:pict>
          <v:shape id="_x0000_s19" style="position:absolute;margin-left:465.123pt;margin-top:4.58994pt;mso-position-vertical-relative:text;mso-position-horizontal-relative:text;width:14.5pt;height:10.45pt;z-index:2517227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0086DF"/>
                      <w:spacing w:val="-4"/>
                    </w:rPr>
                    <w:t>439</w:t>
                  </w:r>
                </w:p>
              </w:txbxContent>
            </v:textbox>
          </v:shape>
        </w:pict>
      </w:r>
      <w:r>
        <w:rPr>
          <w:rFonts w:ascii="SimHei" w:hAnsi="SimHei" w:eastAsia="SimHei" w:cs="SimHei"/>
          <w:sz w:val="21"/>
          <w:szCs w:val="21"/>
          <w:color w:val="23A4FA"/>
          <w:spacing w:val="-17"/>
          <w:w w:val="99"/>
        </w:rPr>
        <w:t>第四十章</w:t>
      </w:r>
      <w:r>
        <w:rPr>
          <w:rFonts w:ascii="SimHei" w:hAnsi="SimHei" w:eastAsia="SimHei" w:cs="SimHei"/>
          <w:sz w:val="21"/>
          <w:szCs w:val="21"/>
          <w:color w:val="23A4FA"/>
          <w:spacing w:val="38"/>
        </w:rPr>
        <w:t xml:space="preserve"> </w:t>
      </w:r>
      <w:r>
        <w:rPr>
          <w:rFonts w:ascii="SimHei" w:hAnsi="SimHei" w:eastAsia="SimHei" w:cs="SimHei"/>
          <w:sz w:val="21"/>
          <w:szCs w:val="21"/>
          <w:color w:val="23A4FA"/>
          <w:spacing w:val="-17"/>
          <w:w w:val="99"/>
        </w:rPr>
        <w:t>胆</w:t>
      </w:r>
      <w:r>
        <w:rPr>
          <w:rFonts w:ascii="SimHei" w:hAnsi="SimHei" w:eastAsia="SimHei" w:cs="SimHei"/>
          <w:sz w:val="21"/>
          <w:szCs w:val="21"/>
          <w:color w:val="23A4FA"/>
          <w:spacing w:val="-40"/>
        </w:rPr>
        <w:t xml:space="preserve"> </w:t>
      </w:r>
      <w:r>
        <w:rPr>
          <w:rFonts w:ascii="SimHei" w:hAnsi="SimHei" w:eastAsia="SimHei" w:cs="SimHei"/>
          <w:sz w:val="21"/>
          <w:szCs w:val="21"/>
          <w:color w:val="23A4FA"/>
          <w:spacing w:val="-17"/>
          <w:w w:val="99"/>
        </w:rPr>
        <w:t>道</w:t>
      </w:r>
      <w:r>
        <w:rPr>
          <w:rFonts w:ascii="SimHei" w:hAnsi="SimHei" w:eastAsia="SimHei" w:cs="SimHei"/>
          <w:sz w:val="21"/>
          <w:szCs w:val="21"/>
          <w:color w:val="23A4FA"/>
          <w:spacing w:val="-39"/>
        </w:rPr>
        <w:t xml:space="preserve"> </w:t>
      </w:r>
      <w:r>
        <w:rPr>
          <w:rFonts w:ascii="SimHei" w:hAnsi="SimHei" w:eastAsia="SimHei" w:cs="SimHei"/>
          <w:sz w:val="21"/>
          <w:szCs w:val="21"/>
          <w:color w:val="23A4FA"/>
          <w:spacing w:val="-17"/>
          <w:w w:val="99"/>
        </w:rPr>
        <w:t>疾</w:t>
      </w:r>
      <w:r>
        <w:rPr>
          <w:rFonts w:ascii="SimHei" w:hAnsi="SimHei" w:eastAsia="SimHei" w:cs="SimHei"/>
          <w:sz w:val="21"/>
          <w:szCs w:val="21"/>
          <w:color w:val="23A4FA"/>
          <w:spacing w:val="-40"/>
        </w:rPr>
        <w:t xml:space="preserve"> </w:t>
      </w:r>
      <w:r>
        <w:rPr>
          <w:rFonts w:ascii="SimHei" w:hAnsi="SimHei" w:eastAsia="SimHei" w:cs="SimHei"/>
          <w:sz w:val="21"/>
          <w:szCs w:val="21"/>
          <w:color w:val="23A4FA"/>
          <w:spacing w:val="-17"/>
          <w:w w:val="99"/>
        </w:rPr>
        <w:t>病</w:t>
      </w:r>
    </w:p>
    <w:p>
      <w:pPr>
        <w:spacing w:line="245" w:lineRule="auto"/>
        <w:rPr>
          <w:rFonts w:ascii="Arial"/>
          <w:sz w:val="21"/>
        </w:rPr>
      </w:pPr>
      <w:r/>
    </w:p>
    <w:p>
      <w:pPr>
        <w:ind w:right="1120"/>
        <w:spacing w:before="69" w:line="262" w:lineRule="auto"/>
        <w:jc w:val="both"/>
        <w:rPr>
          <w:rFonts w:ascii="SimSun" w:hAnsi="SimSun" w:eastAsia="SimSun" w:cs="SimSun"/>
          <w:sz w:val="21"/>
          <w:szCs w:val="21"/>
        </w:rPr>
      </w:pPr>
      <w:r>
        <w:rPr>
          <w:rFonts w:ascii="SimSun" w:hAnsi="SimSun" w:eastAsia="SimSun" w:cs="SimSun"/>
          <w:sz w:val="21"/>
          <w:szCs w:val="21"/>
          <w:spacing w:val="-12"/>
        </w:rPr>
        <w:t>超过90%,其他成分有胆红素、钙盐等，80%以上胆囊结石属于此类。呈白黄、灰黄或黄色，形状</w:t>
      </w:r>
      <w:r>
        <w:rPr>
          <w:rFonts w:ascii="SimSun" w:hAnsi="SimSun" w:eastAsia="SimSun" w:cs="SimSun"/>
          <w:sz w:val="21"/>
          <w:szCs w:val="21"/>
          <w:spacing w:val="-13"/>
        </w:rPr>
        <w:t>和大</w:t>
      </w:r>
      <w:r>
        <w:rPr>
          <w:rFonts w:ascii="SimSun" w:hAnsi="SimSun" w:eastAsia="SimSun" w:cs="SimSun"/>
          <w:sz w:val="21"/>
          <w:szCs w:val="21"/>
        </w:rPr>
        <w:t xml:space="preserve"> </w:t>
      </w:r>
      <w:r>
        <w:rPr>
          <w:rFonts w:ascii="SimSun" w:hAnsi="SimSun" w:eastAsia="SimSun" w:cs="SimSun"/>
          <w:sz w:val="21"/>
          <w:szCs w:val="21"/>
          <w:spacing w:val="-19"/>
        </w:rPr>
        <w:t>小不一，小者如砂粒、大者直径达数厘米，呈多面体、圆形或椭圆形。质硬表面多光滑，</w:t>
      </w:r>
      <w:r>
        <w:rPr>
          <w:rFonts w:ascii="SimSun" w:hAnsi="SimSun" w:eastAsia="SimSun" w:cs="SimSun"/>
          <w:sz w:val="21"/>
          <w:szCs w:val="21"/>
          <w:spacing w:val="-20"/>
        </w:rPr>
        <w:t>剖面呈放射性</w:t>
      </w:r>
      <w:r>
        <w:rPr>
          <w:rFonts w:ascii="SimSun" w:hAnsi="SimSun" w:eastAsia="SimSun" w:cs="SimSun"/>
          <w:sz w:val="21"/>
          <w:szCs w:val="21"/>
        </w:rPr>
        <w:t xml:space="preserve"> </w:t>
      </w:r>
      <w:r>
        <w:rPr>
          <w:rFonts w:ascii="SimSun" w:hAnsi="SimSun" w:eastAsia="SimSun" w:cs="SimSun"/>
          <w:sz w:val="21"/>
          <w:szCs w:val="21"/>
          <w:spacing w:val="-17"/>
        </w:rPr>
        <w:t>条纹状。</w:t>
      </w:r>
      <w:r>
        <w:rPr>
          <w:rFonts w:ascii="SimSun" w:hAnsi="SimSun" w:eastAsia="SimSun" w:cs="SimSun"/>
          <w:sz w:val="21"/>
          <w:szCs w:val="21"/>
          <w:spacing w:val="-44"/>
        </w:rPr>
        <w:t xml:space="preserve"> </w:t>
      </w:r>
      <w:r>
        <w:rPr>
          <w:rFonts w:ascii="SimSun" w:hAnsi="SimSun" w:eastAsia="SimSun" w:cs="SimSun"/>
          <w:sz w:val="21"/>
          <w:szCs w:val="21"/>
          <w:spacing w:val="-17"/>
        </w:rPr>
        <w:t>X</w:t>
      </w:r>
      <w:r>
        <w:rPr>
          <w:rFonts w:ascii="SimSun" w:hAnsi="SimSun" w:eastAsia="SimSun" w:cs="SimSun"/>
          <w:sz w:val="21"/>
          <w:szCs w:val="21"/>
          <w:spacing w:val="-25"/>
        </w:rPr>
        <w:t xml:space="preserve"> </w:t>
      </w:r>
      <w:r>
        <w:rPr>
          <w:rFonts w:ascii="SimSun" w:hAnsi="SimSun" w:eastAsia="SimSun" w:cs="SimSun"/>
          <w:sz w:val="21"/>
          <w:szCs w:val="21"/>
          <w:spacing w:val="-17"/>
        </w:rPr>
        <w:t>线检查多不显影。</w:t>
      </w:r>
    </w:p>
    <w:p>
      <w:pPr>
        <w:ind w:right="1111" w:firstLine="390"/>
        <w:spacing w:before="69" w:line="269" w:lineRule="auto"/>
        <w:rPr>
          <w:rFonts w:ascii="SimSun" w:hAnsi="SimSun" w:eastAsia="SimSun" w:cs="SimSun"/>
          <w:sz w:val="21"/>
          <w:szCs w:val="21"/>
        </w:rPr>
      </w:pPr>
      <w:r>
        <w:rPr>
          <w:rFonts w:ascii="SimSun" w:hAnsi="SimSun" w:eastAsia="SimSun" w:cs="SimSun"/>
          <w:sz w:val="21"/>
          <w:szCs w:val="21"/>
          <w:spacing w:val="-7"/>
        </w:rPr>
        <w:t>(2)胆色素类结石：胆固醇含量应低于40%,分为胆色</w:t>
      </w:r>
      <w:r>
        <w:rPr>
          <w:rFonts w:ascii="SimSun" w:hAnsi="SimSun" w:eastAsia="SimSun" w:cs="SimSun"/>
          <w:sz w:val="21"/>
          <w:szCs w:val="21"/>
          <w:spacing w:val="-8"/>
        </w:rPr>
        <w:t>素钙结石和黑色素石。前者为游离胆色素</w:t>
      </w:r>
      <w:r>
        <w:rPr>
          <w:rFonts w:ascii="SimSun" w:hAnsi="SimSun" w:eastAsia="SimSun" w:cs="SimSun"/>
          <w:sz w:val="21"/>
          <w:szCs w:val="21"/>
        </w:rPr>
        <w:t xml:space="preserve"> </w:t>
      </w:r>
      <w:r>
        <w:rPr>
          <w:rFonts w:ascii="SimSun" w:hAnsi="SimSun" w:eastAsia="SimSun" w:cs="SimSun"/>
          <w:sz w:val="21"/>
          <w:szCs w:val="21"/>
          <w:spacing w:val="-23"/>
        </w:rPr>
        <w:t>与钙等金属离子结合而成，并含有脂肪酸、胆汁酸、细菌、黏蛋白等成分，其质软易碎呈棕色或</w:t>
      </w:r>
      <w:r>
        <w:rPr>
          <w:rFonts w:ascii="SimSun" w:hAnsi="SimSun" w:eastAsia="SimSun" w:cs="SimSun"/>
          <w:sz w:val="21"/>
          <w:szCs w:val="21"/>
          <w:spacing w:val="-24"/>
        </w:rPr>
        <w:t>褐色，故</w:t>
      </w:r>
      <w:r>
        <w:rPr>
          <w:rFonts w:ascii="SimSun" w:hAnsi="SimSun" w:eastAsia="SimSun" w:cs="SimSun"/>
          <w:sz w:val="21"/>
          <w:szCs w:val="21"/>
        </w:rPr>
        <w:t xml:space="preserve"> </w:t>
      </w:r>
      <w:r>
        <w:rPr>
          <w:rFonts w:ascii="SimSun" w:hAnsi="SimSun" w:eastAsia="SimSun" w:cs="SimSun"/>
          <w:sz w:val="21"/>
          <w:szCs w:val="21"/>
          <w:spacing w:val="-23"/>
        </w:rPr>
        <w:t>又称棕色石。主要发生在肝内外各级胆管。结石形状大小不一，呈粒状、长条状，甚至呈铸管形，</w:t>
      </w:r>
      <w:r>
        <w:rPr>
          <w:rFonts w:ascii="SimSun" w:hAnsi="SimSun" w:eastAsia="SimSun" w:cs="SimSun"/>
          <w:sz w:val="21"/>
          <w:szCs w:val="21"/>
          <w:spacing w:val="47"/>
        </w:rPr>
        <w:t xml:space="preserve"> </w:t>
      </w:r>
      <w:r>
        <w:rPr>
          <w:rFonts w:ascii="SimSun" w:hAnsi="SimSun" w:eastAsia="SimSun" w:cs="SimSun"/>
          <w:sz w:val="21"/>
          <w:szCs w:val="21"/>
          <w:spacing w:val="-23"/>
        </w:rPr>
        <w:t>一般</w:t>
      </w:r>
      <w:r>
        <w:rPr>
          <w:rFonts w:ascii="SimSun" w:hAnsi="SimSun" w:eastAsia="SimSun" w:cs="SimSun"/>
          <w:sz w:val="21"/>
          <w:szCs w:val="21"/>
        </w:rPr>
        <w:t xml:space="preserve"> </w:t>
      </w:r>
      <w:r>
        <w:rPr>
          <w:rFonts w:ascii="SimSun" w:hAnsi="SimSun" w:eastAsia="SimSun" w:cs="SimSun"/>
          <w:sz w:val="21"/>
          <w:szCs w:val="21"/>
          <w:spacing w:val="-19"/>
        </w:rPr>
        <w:t>为多发。黑色素石不含细菌、质较硬，由不溶性的黑色胆色素多聚体、各种钙盐和黏液糖蛋白组成，几</w:t>
      </w:r>
      <w:r>
        <w:rPr>
          <w:rFonts w:ascii="SimSun" w:hAnsi="SimSun" w:eastAsia="SimSun" w:cs="SimSun"/>
          <w:sz w:val="21"/>
          <w:szCs w:val="21"/>
          <w:spacing w:val="1"/>
        </w:rPr>
        <w:t xml:space="preserve"> </w:t>
      </w:r>
      <w:r>
        <w:rPr>
          <w:rFonts w:ascii="SimSun" w:hAnsi="SimSun" w:eastAsia="SimSun" w:cs="SimSun"/>
          <w:sz w:val="21"/>
          <w:szCs w:val="21"/>
          <w:spacing w:val="-17"/>
        </w:rPr>
        <w:t>乎均发生在胆囊内。常见于溶血性贫血、肝硬化、心脏瓣膜置换术后病人。</w:t>
      </w:r>
    </w:p>
    <w:p>
      <w:pPr>
        <w:ind w:right="1140" w:firstLine="390"/>
        <w:spacing w:before="71" w:line="250" w:lineRule="auto"/>
        <w:rPr>
          <w:rFonts w:ascii="SimSun" w:hAnsi="SimSun" w:eastAsia="SimSun" w:cs="SimSun"/>
          <w:sz w:val="21"/>
          <w:szCs w:val="21"/>
        </w:rPr>
      </w:pPr>
      <w:r>
        <w:rPr>
          <w:rFonts w:ascii="SimSun" w:hAnsi="SimSun" w:eastAsia="SimSun" w:cs="SimSun"/>
          <w:sz w:val="21"/>
          <w:szCs w:val="21"/>
          <w:spacing w:val="-12"/>
        </w:rPr>
        <w:t>(3)其他结石：此外，还有碳酸钙、磷酸钙或棕榈</w:t>
      </w:r>
      <w:r>
        <w:rPr>
          <w:rFonts w:ascii="SimSun" w:hAnsi="SimSun" w:eastAsia="SimSun" w:cs="SimSun"/>
          <w:sz w:val="21"/>
          <w:szCs w:val="21"/>
          <w:spacing w:val="-13"/>
        </w:rPr>
        <w:t>酸钙为主要成分的少见结石。如果结石钙盐含</w:t>
      </w:r>
      <w:r>
        <w:rPr>
          <w:rFonts w:ascii="SimSun" w:hAnsi="SimSun" w:eastAsia="SimSun" w:cs="SimSun"/>
          <w:sz w:val="21"/>
          <w:szCs w:val="21"/>
        </w:rPr>
        <w:t xml:space="preserve"> </w:t>
      </w:r>
      <w:r>
        <w:rPr>
          <w:rFonts w:ascii="SimSun" w:hAnsi="SimSun" w:eastAsia="SimSun" w:cs="SimSun"/>
          <w:sz w:val="21"/>
          <w:szCs w:val="21"/>
          <w:spacing w:val="-19"/>
        </w:rPr>
        <w:t>量较多，X</w:t>
      </w:r>
      <w:r>
        <w:rPr>
          <w:rFonts w:ascii="SimSun" w:hAnsi="SimSun" w:eastAsia="SimSun" w:cs="SimSun"/>
          <w:sz w:val="21"/>
          <w:szCs w:val="21"/>
          <w:spacing w:val="-29"/>
        </w:rPr>
        <w:t xml:space="preserve"> </w:t>
      </w:r>
      <w:r>
        <w:rPr>
          <w:rFonts w:ascii="SimSun" w:hAnsi="SimSun" w:eastAsia="SimSun" w:cs="SimSun"/>
          <w:sz w:val="21"/>
          <w:szCs w:val="21"/>
          <w:spacing w:val="-19"/>
        </w:rPr>
        <w:t>线检查常可显影。</w:t>
      </w:r>
    </w:p>
    <w:p>
      <w:pPr>
        <w:ind w:right="1103" w:firstLine="390"/>
        <w:spacing w:before="81" w:line="250" w:lineRule="auto"/>
        <w:rPr>
          <w:rFonts w:ascii="SimSun" w:hAnsi="SimSun" w:eastAsia="SimSun" w:cs="SimSun"/>
          <w:sz w:val="21"/>
          <w:szCs w:val="21"/>
        </w:rPr>
      </w:pPr>
      <w:r>
        <w:rPr>
          <w:rFonts w:ascii="SimSun" w:hAnsi="SimSun" w:eastAsia="SimSun" w:cs="SimSun"/>
          <w:sz w:val="21"/>
          <w:szCs w:val="21"/>
          <w:spacing w:val="-14"/>
        </w:rPr>
        <w:t>胆石可发生在胆管系统的任何部位，胆囊内的结石为胆囊</w:t>
      </w:r>
      <w:r>
        <w:rPr>
          <w:rFonts w:ascii="SimSun" w:hAnsi="SimSun" w:eastAsia="SimSun" w:cs="SimSun"/>
          <w:sz w:val="21"/>
          <w:szCs w:val="21"/>
          <w:spacing w:val="-15"/>
        </w:rPr>
        <w:t>结石，左右肝管汇合部以下的肝总管和</w:t>
      </w:r>
      <w:r>
        <w:rPr>
          <w:rFonts w:ascii="SimSun" w:hAnsi="SimSun" w:eastAsia="SimSun" w:cs="SimSun"/>
          <w:sz w:val="21"/>
          <w:szCs w:val="21"/>
        </w:rPr>
        <w:t xml:space="preserve"> </w:t>
      </w:r>
      <w:r>
        <w:rPr>
          <w:rFonts w:ascii="SimSun" w:hAnsi="SimSun" w:eastAsia="SimSun" w:cs="SimSun"/>
          <w:sz w:val="21"/>
          <w:szCs w:val="21"/>
          <w:spacing w:val="-14"/>
        </w:rPr>
        <w:t>胆总管内为肝外胆管结石，汇合部以上的为肝内胆管结石。</w:t>
      </w:r>
    </w:p>
    <w:p>
      <w:pPr>
        <w:ind w:left="393"/>
        <w:spacing w:before="266" w:line="221" w:lineRule="auto"/>
        <w:outlineLvl w:val="0"/>
        <w:rPr>
          <w:rFonts w:ascii="SimHei" w:hAnsi="SimHei" w:eastAsia="SimHei" w:cs="SimHei"/>
          <w:sz w:val="25"/>
          <w:szCs w:val="25"/>
        </w:rPr>
      </w:pPr>
      <w:r>
        <w:rPr>
          <w:rFonts w:ascii="SimHei" w:hAnsi="SimHei" w:eastAsia="SimHei" w:cs="SimHei"/>
          <w:sz w:val="25"/>
          <w:szCs w:val="25"/>
          <w:b/>
          <w:bCs/>
          <w:color w:val="0069B0"/>
          <w:spacing w:val="-12"/>
        </w:rPr>
        <w:t>二、胆囊结石</w:t>
      </w:r>
    </w:p>
    <w:p>
      <w:pPr>
        <w:ind w:right="1014" w:firstLine="390"/>
        <w:spacing w:before="151" w:line="252" w:lineRule="auto"/>
        <w:rPr>
          <w:rFonts w:ascii="SimSun" w:hAnsi="SimSun" w:eastAsia="SimSun" w:cs="SimSun"/>
          <w:sz w:val="21"/>
          <w:szCs w:val="21"/>
        </w:rPr>
      </w:pPr>
      <w:r>
        <w:rPr>
          <w:rFonts w:ascii="SimSun" w:hAnsi="SimSun" w:eastAsia="SimSun" w:cs="SimSun"/>
          <w:sz w:val="21"/>
          <w:szCs w:val="21"/>
          <w:spacing w:val="-12"/>
        </w:rPr>
        <w:t>胆囊结石(cholecystolithiasis)主要为胆固醇结石或以胆固醇为主的混合性结石和黑色素结石。</w:t>
      </w:r>
      <w:r>
        <w:rPr>
          <w:rFonts w:ascii="SimSun" w:hAnsi="SimSun" w:eastAsia="SimSun" w:cs="SimSun"/>
          <w:sz w:val="21"/>
          <w:szCs w:val="21"/>
          <w:spacing w:val="14"/>
        </w:rPr>
        <w:t xml:space="preserve"> </w:t>
      </w:r>
      <w:r>
        <w:rPr>
          <w:rFonts w:ascii="SimSun" w:hAnsi="SimSun" w:eastAsia="SimSun" w:cs="SimSun"/>
          <w:sz w:val="21"/>
          <w:szCs w:val="21"/>
          <w:spacing w:val="-14"/>
        </w:rPr>
        <w:t>主要见于成年人，发病率在40岁后随年龄增长而增加，女性多于</w:t>
      </w:r>
      <w:r>
        <w:rPr>
          <w:rFonts w:ascii="SimSun" w:hAnsi="SimSun" w:eastAsia="SimSun" w:cs="SimSun"/>
          <w:sz w:val="21"/>
          <w:szCs w:val="21"/>
          <w:spacing w:val="-15"/>
        </w:rPr>
        <w:t>男性。</w:t>
      </w:r>
    </w:p>
    <w:p>
      <w:pPr>
        <w:ind w:right="1111" w:firstLine="390"/>
        <w:spacing w:before="68" w:line="269" w:lineRule="auto"/>
        <w:rPr>
          <w:rFonts w:ascii="SimSun" w:hAnsi="SimSun" w:eastAsia="SimSun" w:cs="SimSun"/>
          <w:sz w:val="21"/>
          <w:szCs w:val="21"/>
        </w:rPr>
      </w:pPr>
      <w:r>
        <w:rPr>
          <w:rFonts w:ascii="SimSun" w:hAnsi="SimSun" w:eastAsia="SimSun" w:cs="SimSun"/>
          <w:sz w:val="21"/>
          <w:szCs w:val="21"/>
          <w:spacing w:val="-6"/>
        </w:rPr>
        <w:t>胆囊结石的成因非常复杂，与多种因素有关。任何影响胆固醇与胆汁酸磷脂浓度比例和造成</w:t>
      </w:r>
      <w:r>
        <w:rPr>
          <w:rFonts w:ascii="SimSun" w:hAnsi="SimSun" w:eastAsia="SimSun" w:cs="SimSun"/>
          <w:sz w:val="21"/>
          <w:szCs w:val="21"/>
          <w:spacing w:val="18"/>
        </w:rPr>
        <w:t xml:space="preserve"> </w:t>
      </w:r>
      <w:r>
        <w:rPr>
          <w:rFonts w:ascii="SimSun" w:hAnsi="SimSun" w:eastAsia="SimSun" w:cs="SimSun"/>
          <w:sz w:val="21"/>
          <w:szCs w:val="21"/>
          <w:spacing w:val="-10"/>
        </w:rPr>
        <w:t>胆汁淤积的因素都能导致结石形成。如某些地区和种族的居民、女性激素、肥胖、妊娠、高脂</w:t>
      </w:r>
      <w:r>
        <w:rPr>
          <w:rFonts w:ascii="SimSun" w:hAnsi="SimSun" w:eastAsia="SimSun" w:cs="SimSun"/>
          <w:sz w:val="21"/>
          <w:szCs w:val="21"/>
          <w:spacing w:val="-11"/>
        </w:rPr>
        <w:t>肪饮</w:t>
      </w:r>
      <w:r>
        <w:rPr>
          <w:rFonts w:ascii="SimSun" w:hAnsi="SimSun" w:eastAsia="SimSun" w:cs="SimSun"/>
          <w:sz w:val="21"/>
          <w:szCs w:val="21"/>
        </w:rPr>
        <w:t xml:space="preserve"> </w:t>
      </w:r>
      <w:r>
        <w:rPr>
          <w:rFonts w:ascii="SimSun" w:hAnsi="SimSun" w:eastAsia="SimSun" w:cs="SimSun"/>
          <w:sz w:val="21"/>
          <w:szCs w:val="21"/>
          <w:spacing w:val="-15"/>
        </w:rPr>
        <w:t>食、长期肠外营养、糖尿病，高脂血症、胃切除或胃肠吻合术后、回肠末端疾病和回肠切除术后、肝</w:t>
      </w:r>
      <w:r>
        <w:rPr>
          <w:rFonts w:ascii="SimSun" w:hAnsi="SimSun" w:eastAsia="SimSun" w:cs="SimSun"/>
          <w:sz w:val="21"/>
          <w:szCs w:val="21"/>
          <w:spacing w:val="17"/>
        </w:rPr>
        <w:t xml:space="preserve"> </w:t>
      </w:r>
      <w:r>
        <w:rPr>
          <w:rFonts w:ascii="SimSun" w:hAnsi="SimSun" w:eastAsia="SimSun" w:cs="SimSun"/>
          <w:sz w:val="21"/>
          <w:szCs w:val="21"/>
          <w:spacing w:val="-6"/>
        </w:rPr>
        <w:t>硬化、溶血性贫血等。在我国经济发达城市及西北地区的胆囊结石发病率相对较高，可能与饮食</w:t>
      </w:r>
      <w:r>
        <w:rPr>
          <w:rFonts w:ascii="SimSun" w:hAnsi="SimSun" w:eastAsia="SimSun" w:cs="SimSun"/>
          <w:sz w:val="21"/>
          <w:szCs w:val="21"/>
        </w:rPr>
        <w:t xml:space="preserve"> </w:t>
      </w:r>
      <w:r>
        <w:rPr>
          <w:rFonts w:ascii="SimSun" w:hAnsi="SimSun" w:eastAsia="SimSun" w:cs="SimSun"/>
          <w:sz w:val="21"/>
          <w:szCs w:val="21"/>
          <w:spacing w:val="-9"/>
        </w:rPr>
        <w:t>习惯有关。</w:t>
      </w:r>
    </w:p>
    <w:p>
      <w:pPr>
        <w:ind w:right="1140" w:firstLine="285"/>
        <w:spacing w:before="71" w:line="255" w:lineRule="auto"/>
        <w:rPr>
          <w:rFonts w:ascii="SimSun" w:hAnsi="SimSun" w:eastAsia="SimSun" w:cs="SimSun"/>
          <w:sz w:val="21"/>
          <w:szCs w:val="21"/>
        </w:rPr>
      </w:pPr>
      <w:r>
        <w:rPr>
          <w:rFonts w:ascii="SimSun" w:hAnsi="SimSun" w:eastAsia="SimSun" w:cs="SimSun"/>
          <w:sz w:val="21"/>
          <w:szCs w:val="21"/>
          <w:color w:val="0073C0"/>
          <w:spacing w:val="-15"/>
        </w:rPr>
        <w:t>【临床表现】</w:t>
      </w:r>
      <w:r>
        <w:rPr>
          <w:rFonts w:ascii="SimSun" w:hAnsi="SimSun" w:eastAsia="SimSun" w:cs="SimSun"/>
          <w:sz w:val="21"/>
          <w:szCs w:val="21"/>
          <w:color w:val="0073C0"/>
          <w:spacing w:val="-15"/>
        </w:rPr>
        <w:t xml:space="preserve"> </w:t>
      </w:r>
      <w:r>
        <w:rPr>
          <w:rFonts w:ascii="SimSun" w:hAnsi="SimSun" w:eastAsia="SimSun" w:cs="SimSun"/>
          <w:sz w:val="21"/>
          <w:szCs w:val="21"/>
          <w:spacing w:val="-15"/>
        </w:rPr>
        <w:t>大多数病人无症状，称为无症状胆囊结石。随</w:t>
      </w:r>
      <w:r>
        <w:rPr>
          <w:rFonts w:ascii="SimSun" w:hAnsi="SimSun" w:eastAsia="SimSun" w:cs="SimSun"/>
          <w:sz w:val="21"/>
          <w:szCs w:val="21"/>
          <w:spacing w:val="-16"/>
        </w:rPr>
        <w:t>着健康检查的普及，无症状胆囊结石</w:t>
      </w:r>
      <w:r>
        <w:rPr>
          <w:rFonts w:ascii="SimSun" w:hAnsi="SimSun" w:eastAsia="SimSun" w:cs="SimSun"/>
          <w:sz w:val="21"/>
          <w:szCs w:val="21"/>
        </w:rPr>
        <w:t xml:space="preserve"> </w:t>
      </w:r>
      <w:r>
        <w:rPr>
          <w:rFonts w:ascii="SimSun" w:hAnsi="SimSun" w:eastAsia="SimSun" w:cs="SimSun"/>
          <w:sz w:val="21"/>
          <w:szCs w:val="21"/>
          <w:spacing w:val="-15"/>
        </w:rPr>
        <w:t>的发现明显增多。胆囊结石的典型症状为胆绞痛，只有少数病人出现，其他</w:t>
      </w:r>
      <w:r>
        <w:rPr>
          <w:rFonts w:ascii="SimSun" w:hAnsi="SimSun" w:eastAsia="SimSun" w:cs="SimSun"/>
          <w:sz w:val="21"/>
          <w:szCs w:val="21"/>
          <w:spacing w:val="-16"/>
        </w:rPr>
        <w:t>常表现为急性或慢性胆囊</w:t>
      </w:r>
      <w:r>
        <w:rPr>
          <w:rFonts w:ascii="SimSun" w:hAnsi="SimSun" w:eastAsia="SimSun" w:cs="SimSun"/>
          <w:sz w:val="21"/>
          <w:szCs w:val="21"/>
        </w:rPr>
        <w:t xml:space="preserve"> </w:t>
      </w:r>
      <w:r>
        <w:rPr>
          <w:rFonts w:ascii="SimSun" w:hAnsi="SimSun" w:eastAsia="SimSun" w:cs="SimSun"/>
          <w:sz w:val="21"/>
          <w:szCs w:val="21"/>
          <w:spacing w:val="-13"/>
        </w:rPr>
        <w:t>炎。主要临床表现包括：</w:t>
      </w:r>
    </w:p>
    <w:p>
      <w:pPr>
        <w:ind w:right="1104" w:firstLine="390"/>
        <w:spacing w:before="59" w:line="262"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54"/>
        </w:rPr>
        <w:t xml:space="preserve"> </w:t>
      </w:r>
      <w:r>
        <w:rPr>
          <w:rFonts w:ascii="SimSun" w:hAnsi="SimSun" w:eastAsia="SimSun" w:cs="SimSun"/>
          <w:sz w:val="21"/>
          <w:szCs w:val="21"/>
          <w:spacing w:val="-11"/>
        </w:rPr>
        <w:t>胆绞痛</w:t>
      </w:r>
      <w:r>
        <w:rPr>
          <w:rFonts w:ascii="SimSun" w:hAnsi="SimSun" w:eastAsia="SimSun" w:cs="SimSun"/>
          <w:sz w:val="21"/>
          <w:szCs w:val="21"/>
          <w:spacing w:val="74"/>
        </w:rPr>
        <w:t xml:space="preserve"> </w:t>
      </w:r>
      <w:r>
        <w:rPr>
          <w:rFonts w:ascii="SimSun" w:hAnsi="SimSun" w:eastAsia="SimSun" w:cs="SimSun"/>
          <w:sz w:val="21"/>
          <w:szCs w:val="21"/>
          <w:spacing w:val="-11"/>
        </w:rPr>
        <w:t>典型的发作是在饱餐、进食油腻食物后或睡眠中体位改变时，由于胆囊收缩或胆石</w:t>
      </w:r>
      <w:r>
        <w:rPr>
          <w:rFonts w:ascii="SimSun" w:hAnsi="SimSun" w:eastAsia="SimSun" w:cs="SimSun"/>
          <w:sz w:val="21"/>
          <w:szCs w:val="21"/>
        </w:rPr>
        <w:t xml:space="preserve"> </w:t>
      </w:r>
      <w:r>
        <w:rPr>
          <w:rFonts w:ascii="SimSun" w:hAnsi="SimSun" w:eastAsia="SimSun" w:cs="SimSun"/>
          <w:sz w:val="21"/>
          <w:szCs w:val="21"/>
          <w:spacing w:val="-19"/>
        </w:rPr>
        <w:t>移位加上迷走神经兴奋，结石嵌顿在胆囊壶腹部或颈部，胆囊排空受阻，胆囊内压力升高，胆囊强力收</w:t>
      </w:r>
      <w:r>
        <w:rPr>
          <w:rFonts w:ascii="SimSun" w:hAnsi="SimSun" w:eastAsia="SimSun" w:cs="SimSun"/>
          <w:sz w:val="21"/>
          <w:szCs w:val="21"/>
          <w:spacing w:val="1"/>
        </w:rPr>
        <w:t xml:space="preserve"> </w:t>
      </w:r>
      <w:r>
        <w:rPr>
          <w:rFonts w:ascii="SimSun" w:hAnsi="SimSun" w:eastAsia="SimSun" w:cs="SimSun"/>
          <w:sz w:val="21"/>
          <w:szCs w:val="21"/>
          <w:spacing w:val="-14"/>
        </w:rPr>
        <w:t>缩而发生绞痛。疼痛位于右上腹或上腹部，呈</w:t>
      </w:r>
      <w:r>
        <w:rPr>
          <w:rFonts w:ascii="SimSun" w:hAnsi="SimSun" w:eastAsia="SimSun" w:cs="SimSun"/>
          <w:sz w:val="21"/>
          <w:szCs w:val="21"/>
          <w:spacing w:val="-15"/>
        </w:rPr>
        <w:t>阵发性，或持续疼痛阵发性加剧，可向右肩胛部和背部</w:t>
      </w:r>
      <w:r>
        <w:rPr>
          <w:rFonts w:ascii="SimSun" w:hAnsi="SimSun" w:eastAsia="SimSun" w:cs="SimSun"/>
          <w:sz w:val="21"/>
          <w:szCs w:val="21"/>
        </w:rPr>
        <w:t xml:space="preserve"> </w:t>
      </w:r>
      <w:r>
        <w:rPr>
          <w:rFonts w:ascii="SimSun" w:hAnsi="SimSun" w:eastAsia="SimSun" w:cs="SimSun"/>
          <w:sz w:val="21"/>
          <w:szCs w:val="21"/>
          <w:spacing w:val="-12"/>
        </w:rPr>
        <w:t>放射，部分病人因剧痛而不能准确说出疼痛部位，可伴有恶心、呕吐。首次胆绞痛出现后，约70%的</w:t>
      </w:r>
      <w:r>
        <w:rPr>
          <w:rFonts w:ascii="SimSun" w:hAnsi="SimSun" w:eastAsia="SimSun" w:cs="SimSun"/>
          <w:sz w:val="21"/>
          <w:szCs w:val="21"/>
          <w:spacing w:val="9"/>
        </w:rPr>
        <w:t xml:space="preserve"> </w:t>
      </w:r>
      <w:r>
        <w:rPr>
          <w:rFonts w:ascii="SimSun" w:hAnsi="SimSun" w:eastAsia="SimSun" w:cs="SimSun"/>
          <w:sz w:val="21"/>
          <w:szCs w:val="21"/>
          <w:spacing w:val="-16"/>
        </w:rPr>
        <w:t>病人一年内会再发作，随后发作频率会增加。</w:t>
      </w:r>
    </w:p>
    <w:p>
      <w:pPr>
        <w:ind w:right="1111" w:firstLine="390"/>
        <w:spacing w:before="60" w:line="246"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27"/>
        </w:rPr>
        <w:t xml:space="preserve"> </w:t>
      </w:r>
      <w:r>
        <w:rPr>
          <w:rFonts w:ascii="SimSun" w:hAnsi="SimSun" w:eastAsia="SimSun" w:cs="SimSun"/>
          <w:sz w:val="21"/>
          <w:szCs w:val="21"/>
          <w:spacing w:val="-11"/>
        </w:rPr>
        <w:t>上腹隐痛</w:t>
      </w:r>
      <w:r>
        <w:rPr>
          <w:rFonts w:ascii="SimSun" w:hAnsi="SimSun" w:eastAsia="SimSun" w:cs="SimSun"/>
          <w:sz w:val="21"/>
          <w:szCs w:val="21"/>
          <w:spacing w:val="75"/>
        </w:rPr>
        <w:t xml:space="preserve"> </w:t>
      </w:r>
      <w:r>
        <w:rPr>
          <w:rFonts w:ascii="SimSun" w:hAnsi="SimSun" w:eastAsia="SimSun" w:cs="SimSun"/>
          <w:sz w:val="21"/>
          <w:szCs w:val="21"/>
          <w:spacing w:val="-11"/>
        </w:rPr>
        <w:t>多数病人仅在进食过多、吃肥腻食物、工作紧张或休息不好时感到上腹部或右上</w:t>
      </w:r>
      <w:r>
        <w:rPr>
          <w:rFonts w:ascii="SimSun" w:hAnsi="SimSun" w:eastAsia="SimSun" w:cs="SimSun"/>
          <w:sz w:val="21"/>
          <w:szCs w:val="21"/>
        </w:rPr>
        <w:t xml:space="preserve"> </w:t>
      </w:r>
      <w:r>
        <w:rPr>
          <w:rFonts w:ascii="SimSun" w:hAnsi="SimSun" w:eastAsia="SimSun" w:cs="SimSun"/>
          <w:sz w:val="21"/>
          <w:szCs w:val="21"/>
          <w:spacing w:val="-26"/>
          <w:w w:val="98"/>
        </w:rPr>
        <w:t>腹隐痛，或者有饱胀不适、嗳气、呃逆等，常被误诊为“胃病”。</w:t>
      </w:r>
    </w:p>
    <w:p>
      <w:pPr>
        <w:ind w:right="1141" w:firstLine="390"/>
        <w:spacing w:before="62" w:line="246"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23"/>
        </w:rPr>
        <w:t xml:space="preserve"> </w:t>
      </w:r>
      <w:r>
        <w:rPr>
          <w:rFonts w:ascii="SimSun" w:hAnsi="SimSun" w:eastAsia="SimSun" w:cs="SimSun"/>
          <w:sz w:val="21"/>
          <w:szCs w:val="21"/>
          <w:spacing w:val="-6"/>
        </w:rPr>
        <w:t>胆囊积液</w:t>
      </w:r>
      <w:r>
        <w:rPr>
          <w:rFonts w:ascii="SimSun" w:hAnsi="SimSun" w:eastAsia="SimSun" w:cs="SimSun"/>
          <w:sz w:val="21"/>
          <w:szCs w:val="21"/>
          <w:spacing w:val="53"/>
        </w:rPr>
        <w:t xml:space="preserve"> </w:t>
      </w:r>
      <w:r>
        <w:rPr>
          <w:rFonts w:ascii="SimSun" w:hAnsi="SimSun" w:eastAsia="SimSun" w:cs="SimSun"/>
          <w:sz w:val="21"/>
          <w:szCs w:val="21"/>
          <w:spacing w:val="-6"/>
        </w:rPr>
        <w:t>胆囊结石长期嵌顿或阻塞胆囊管但未合并感染时，</w:t>
      </w:r>
      <w:r>
        <w:rPr>
          <w:rFonts w:ascii="SimSun" w:hAnsi="SimSun" w:eastAsia="SimSun" w:cs="SimSun"/>
          <w:sz w:val="21"/>
          <w:szCs w:val="21"/>
          <w:spacing w:val="-7"/>
        </w:rPr>
        <w:t>胆囊黏膜吸收胆汁中的胆色</w:t>
      </w:r>
      <w:r>
        <w:rPr>
          <w:rFonts w:ascii="SimSun" w:hAnsi="SimSun" w:eastAsia="SimSun" w:cs="SimSun"/>
          <w:sz w:val="21"/>
          <w:szCs w:val="21"/>
        </w:rPr>
        <w:t xml:space="preserve"> </w:t>
      </w:r>
      <w:r>
        <w:rPr>
          <w:rFonts w:ascii="SimSun" w:hAnsi="SimSun" w:eastAsia="SimSun" w:cs="SimSun"/>
          <w:sz w:val="21"/>
          <w:szCs w:val="21"/>
          <w:spacing w:val="-20"/>
        </w:rPr>
        <w:t>素，并分泌黏液性物质，导致胆囊积液。积液呈透明无色，称为白胆汁。</w:t>
      </w:r>
    </w:p>
    <w:p>
      <w:pPr>
        <w:ind w:right="1015" w:firstLine="390"/>
        <w:spacing w:before="60" w:line="262"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38"/>
        </w:rPr>
        <w:t xml:space="preserve"> </w:t>
      </w:r>
      <w:r>
        <w:rPr>
          <w:rFonts w:ascii="SimSun" w:hAnsi="SimSun" w:eastAsia="SimSun" w:cs="SimSun"/>
          <w:sz w:val="21"/>
          <w:szCs w:val="21"/>
          <w:spacing w:val="-5"/>
        </w:rPr>
        <w:t>其他</w:t>
      </w:r>
      <w:r>
        <w:rPr>
          <w:rFonts w:ascii="SimSun" w:hAnsi="SimSun" w:eastAsia="SimSun" w:cs="SimSun"/>
          <w:sz w:val="21"/>
          <w:szCs w:val="21"/>
          <w:spacing w:val="84"/>
        </w:rPr>
        <w:t xml:space="preserve"> </w:t>
      </w:r>
      <w:r>
        <w:rPr>
          <w:rFonts w:ascii="SimSun" w:hAnsi="SimSun" w:eastAsia="SimSun" w:cs="SimSun"/>
          <w:sz w:val="21"/>
          <w:szCs w:val="21"/>
          <w:spacing w:val="-5"/>
        </w:rPr>
        <w:t>①极少引起黄疸，即使黄疸也较轻；②</w:t>
      </w:r>
      <w:r>
        <w:rPr>
          <w:rFonts w:ascii="SimSun" w:hAnsi="SimSun" w:eastAsia="SimSun" w:cs="SimSun"/>
          <w:sz w:val="21"/>
          <w:szCs w:val="21"/>
          <w:spacing w:val="-6"/>
        </w:rPr>
        <w:t>小结石可通过胆囊管进入并停留于胆总管内</w:t>
      </w:r>
      <w:r>
        <w:rPr>
          <w:rFonts w:ascii="SimSun" w:hAnsi="SimSun" w:eastAsia="SimSun" w:cs="SimSun"/>
          <w:sz w:val="21"/>
          <w:szCs w:val="21"/>
        </w:rPr>
        <w:t xml:space="preserve"> </w:t>
      </w:r>
      <w:r>
        <w:rPr>
          <w:rFonts w:ascii="SimSun" w:hAnsi="SimSun" w:eastAsia="SimSun" w:cs="SimSun"/>
          <w:sz w:val="21"/>
          <w:szCs w:val="21"/>
          <w:spacing w:val="-3"/>
        </w:rPr>
        <w:t>成为胆总管结石；③进入胆总管的结石</w:t>
      </w:r>
      <w:r>
        <w:rPr>
          <w:rFonts w:ascii="SimSun" w:hAnsi="SimSun" w:eastAsia="SimSun" w:cs="SimSun"/>
          <w:sz w:val="21"/>
          <w:szCs w:val="21"/>
          <w:spacing w:val="-4"/>
        </w:rPr>
        <w:t>通过</w:t>
      </w:r>
      <w:r>
        <w:rPr>
          <w:rFonts w:ascii="SimSun" w:hAnsi="SimSun" w:eastAsia="SimSun" w:cs="SimSun"/>
          <w:sz w:val="21"/>
          <w:szCs w:val="21"/>
          <w:spacing w:val="-3"/>
        </w:rPr>
        <w:t>Oddi</w:t>
      </w:r>
      <w:r>
        <w:rPr>
          <w:rFonts w:ascii="SimSun" w:hAnsi="SimSun" w:eastAsia="SimSun" w:cs="SimSun"/>
          <w:sz w:val="21"/>
          <w:szCs w:val="21"/>
          <w:spacing w:val="-4"/>
        </w:rPr>
        <w:t>括约肌可引起损伤或嵌顿于壶腹部导致胰腺炎，</w:t>
      </w:r>
      <w:r>
        <w:rPr>
          <w:rFonts w:ascii="SimSun" w:hAnsi="SimSun" w:eastAsia="SimSun" w:cs="SimSun"/>
          <w:sz w:val="21"/>
          <w:szCs w:val="21"/>
        </w:rPr>
        <w:t xml:space="preserve"> </w:t>
      </w:r>
      <w:r>
        <w:rPr>
          <w:rFonts w:ascii="SimSun" w:hAnsi="SimSun" w:eastAsia="SimSun" w:cs="SimSun"/>
          <w:sz w:val="21"/>
          <w:szCs w:val="21"/>
          <w:spacing w:val="-8"/>
        </w:rPr>
        <w:t>称为胆源性胰腺炎；④因结石压迫引起胆囊炎症慢性穿孔，可造成胆囊十二指肠瘘或胆囊结肠瘘，</w:t>
      </w:r>
      <w:r>
        <w:rPr>
          <w:rFonts w:ascii="SimSun" w:hAnsi="SimSun" w:eastAsia="SimSun" w:cs="SimSun"/>
          <w:sz w:val="21"/>
          <w:szCs w:val="21"/>
          <w:spacing w:val="7"/>
        </w:rPr>
        <w:t xml:space="preserve"> </w:t>
      </w:r>
      <w:r>
        <w:rPr>
          <w:rFonts w:ascii="SimSun" w:hAnsi="SimSun" w:eastAsia="SimSun" w:cs="SimSun"/>
          <w:sz w:val="21"/>
          <w:szCs w:val="21"/>
          <w:spacing w:val="-5"/>
        </w:rPr>
        <w:t>大的结石通过瘘管进入肠道偶尔可引起肠梗阻称为胆石性肠梗阻；⑤结石及炎症的长期刺激可诱</w:t>
      </w:r>
      <w:r>
        <w:rPr>
          <w:rFonts w:ascii="SimSun" w:hAnsi="SimSun" w:eastAsia="SimSun" w:cs="SimSun"/>
          <w:sz w:val="21"/>
          <w:szCs w:val="21"/>
          <w:spacing w:val="7"/>
        </w:rPr>
        <w:t xml:space="preserve"> </w:t>
      </w:r>
      <w:r>
        <w:rPr>
          <w:rFonts w:ascii="SimSun" w:hAnsi="SimSun" w:eastAsia="SimSun" w:cs="SimSun"/>
          <w:sz w:val="21"/>
          <w:szCs w:val="21"/>
          <w:spacing w:val="-11"/>
        </w:rPr>
        <w:t>发胆囊癌。</w:t>
      </w:r>
    </w:p>
    <w:p>
      <w:pPr>
        <w:ind w:right="1090" w:firstLine="390"/>
        <w:spacing w:before="62" w:line="259" w:lineRule="auto"/>
        <w:rPr>
          <w:rFonts w:ascii="SimSun" w:hAnsi="SimSun" w:eastAsia="SimSun" w:cs="SimSun"/>
          <w:sz w:val="21"/>
          <w:szCs w:val="21"/>
        </w:rPr>
      </w:pPr>
      <w:r>
        <w:rPr>
          <w:rFonts w:ascii="SimSun" w:hAnsi="SimSun" w:eastAsia="SimSun" w:cs="SimSun"/>
          <w:sz w:val="21"/>
          <w:szCs w:val="21"/>
          <w:spacing w:val="-10"/>
        </w:rPr>
        <w:t>5.Mirizzi综合征</w:t>
      </w:r>
      <w:r>
        <w:rPr>
          <w:rFonts w:ascii="SimSun" w:hAnsi="SimSun" w:eastAsia="SimSun" w:cs="SimSun"/>
          <w:sz w:val="21"/>
          <w:szCs w:val="21"/>
          <w:spacing w:val="65"/>
        </w:rPr>
        <w:t xml:space="preserve"> </w:t>
      </w:r>
      <w:r>
        <w:rPr>
          <w:rFonts w:ascii="SimSun" w:hAnsi="SimSun" w:eastAsia="SimSun" w:cs="SimSun"/>
          <w:sz w:val="21"/>
          <w:szCs w:val="21"/>
          <w:spacing w:val="-10"/>
        </w:rPr>
        <w:t>是特殊类型的胆囊结石，形成的解剖</w:t>
      </w:r>
      <w:r>
        <w:rPr>
          <w:rFonts w:ascii="SimSun" w:hAnsi="SimSun" w:eastAsia="SimSun" w:cs="SimSun"/>
          <w:sz w:val="21"/>
          <w:szCs w:val="21"/>
          <w:spacing w:val="-11"/>
        </w:rPr>
        <w:t>因素是胆囊管与肝总管伴行过长或者胆</w:t>
      </w:r>
      <w:r>
        <w:rPr>
          <w:rFonts w:ascii="SimSun" w:hAnsi="SimSun" w:eastAsia="SimSun" w:cs="SimSun"/>
          <w:sz w:val="21"/>
          <w:szCs w:val="21"/>
        </w:rPr>
        <w:t xml:space="preserve"> </w:t>
      </w:r>
      <w:r>
        <w:rPr>
          <w:rFonts w:ascii="SimSun" w:hAnsi="SimSun" w:eastAsia="SimSun" w:cs="SimSun"/>
          <w:sz w:val="21"/>
          <w:szCs w:val="21"/>
          <w:spacing w:val="-14"/>
        </w:rPr>
        <w:t>囊管与肝总管汇合位置过低，持续嵌顿于胆囊颈部的和较大的胆囊管结石压迫肝总管，引</w:t>
      </w:r>
      <w:r>
        <w:rPr>
          <w:rFonts w:ascii="SimSun" w:hAnsi="SimSun" w:eastAsia="SimSun" w:cs="SimSun"/>
          <w:sz w:val="21"/>
          <w:szCs w:val="21"/>
          <w:spacing w:val="-15"/>
        </w:rPr>
        <w:t>起肝总管狭</w:t>
      </w:r>
      <w:r>
        <w:rPr>
          <w:rFonts w:ascii="SimSun" w:hAnsi="SimSun" w:eastAsia="SimSun" w:cs="SimSun"/>
          <w:sz w:val="21"/>
          <w:szCs w:val="21"/>
        </w:rPr>
        <w:t xml:space="preserve"> </w:t>
      </w:r>
      <w:r>
        <w:rPr>
          <w:rFonts w:ascii="SimSun" w:hAnsi="SimSun" w:eastAsia="SimSun" w:cs="SimSun"/>
          <w:sz w:val="21"/>
          <w:szCs w:val="21"/>
          <w:spacing w:val="-13"/>
        </w:rPr>
        <w:t>窄；反复的炎症发作导致胆囊肝总管瘘，胆囊管消失，结石部分或全部堵塞肝</w:t>
      </w:r>
      <w:r>
        <w:rPr>
          <w:rFonts w:ascii="SimSun" w:hAnsi="SimSun" w:eastAsia="SimSun" w:cs="SimSun"/>
          <w:sz w:val="21"/>
          <w:szCs w:val="21"/>
          <w:spacing w:val="-14"/>
        </w:rPr>
        <w:t>总管(图40-8)。临床特</w:t>
      </w:r>
      <w:r>
        <w:rPr>
          <w:rFonts w:ascii="SimSun" w:hAnsi="SimSun" w:eastAsia="SimSun" w:cs="SimSun"/>
          <w:sz w:val="21"/>
          <w:szCs w:val="21"/>
        </w:rPr>
        <w:t xml:space="preserve"> </w:t>
      </w:r>
      <w:r>
        <w:rPr>
          <w:rFonts w:ascii="SimSun" w:hAnsi="SimSun" w:eastAsia="SimSun" w:cs="SimSun"/>
          <w:sz w:val="21"/>
          <w:szCs w:val="21"/>
          <w:spacing w:val="-16"/>
        </w:rPr>
        <w:t>点是胆囊炎及胆管炎反复发作及黄疸。胆道影像检查可见胆囊增大、肝总管扩张、胆总管正常。</w:t>
      </w:r>
    </w:p>
    <w:p>
      <w:pPr>
        <w:ind w:left="285"/>
        <w:spacing w:before="259" w:line="219" w:lineRule="auto"/>
        <w:rPr>
          <w:rFonts w:ascii="SimSun" w:hAnsi="SimSun" w:eastAsia="SimSun" w:cs="SimSun"/>
          <w:sz w:val="21"/>
          <w:szCs w:val="21"/>
        </w:rPr>
      </w:pPr>
      <w:r>
        <w:rPr>
          <w:rFonts w:ascii="SimSun" w:hAnsi="SimSun" w:eastAsia="SimSun" w:cs="SimSun"/>
          <w:sz w:val="21"/>
          <w:szCs w:val="21"/>
          <w:color w:val="006EAE"/>
          <w:spacing w:val="-14"/>
        </w:rPr>
        <w:t>【诊断】</w:t>
      </w:r>
      <w:r>
        <w:rPr>
          <w:rFonts w:ascii="SimSun" w:hAnsi="SimSun" w:eastAsia="SimSun" w:cs="SimSun"/>
          <w:sz w:val="21"/>
          <w:szCs w:val="21"/>
          <w:color w:val="006EAE"/>
          <w:spacing w:val="-39"/>
        </w:rPr>
        <w:t xml:space="preserve"> </w:t>
      </w:r>
      <w:r>
        <w:rPr>
          <w:rFonts w:ascii="SimSun" w:hAnsi="SimSun" w:eastAsia="SimSun" w:cs="SimSun"/>
          <w:sz w:val="21"/>
          <w:szCs w:val="21"/>
          <w:spacing w:val="-14"/>
        </w:rPr>
        <w:t>临床典型的绞痛病史是诊断的重要依据，影像学检查可帮助确诊。首选超声检查，其诊</w:t>
      </w:r>
    </w:p>
    <w:p>
      <w:pPr>
        <w:sectPr>
          <w:pgSz w:w="11190" w:h="15710"/>
          <w:pgMar w:top="400" w:right="540" w:bottom="400" w:left="939" w:header="0" w:footer="0" w:gutter="0"/>
        </w:sectPr>
        <w:rPr/>
      </w:pPr>
    </w:p>
    <w:p>
      <w:pPr>
        <w:spacing w:line="336" w:lineRule="auto"/>
        <w:rPr>
          <w:rFonts w:ascii="Arial"/>
          <w:sz w:val="21"/>
        </w:rPr>
      </w:pPr>
      <w:r>
        <w:drawing>
          <wp:anchor distT="0" distB="0" distL="0" distR="0" simplePos="0" relativeHeight="251730944" behindDoc="0" locked="0" layoutInCell="0" allowOverlap="1">
            <wp:simplePos x="0" y="0"/>
            <wp:positionH relativeFrom="page">
              <wp:posOffset>361961</wp:posOffset>
            </wp:positionH>
            <wp:positionV relativeFrom="page">
              <wp:posOffset>9315477</wp:posOffset>
            </wp:positionV>
            <wp:extent cx="317480" cy="412674"/>
            <wp:effectExtent l="0" t="0" r="0" b="0"/>
            <wp:wrapNone/>
            <wp:docPr id="43" name="IM 43"/>
            <wp:cNvGraphicFramePr/>
            <a:graphic>
              <a:graphicData uri="http://schemas.openxmlformats.org/drawingml/2006/picture">
                <pic:pic>
                  <pic:nvPicPr>
                    <pic:cNvPr id="43" name="IM 43"/>
                    <pic:cNvPicPr/>
                  </pic:nvPicPr>
                  <pic:blipFill>
                    <a:blip r:embed="rId49"/>
                    <a:stretch>
                      <a:fillRect/>
                    </a:stretch>
                  </pic:blipFill>
                  <pic:spPr>
                    <a:xfrm rot="0">
                      <a:off x="0" y="0"/>
                      <a:ext cx="317480" cy="412674"/>
                    </a:xfrm>
                    <a:prstGeom prst="rect">
                      <a:avLst/>
                    </a:prstGeom>
                  </pic:spPr>
                </pic:pic>
              </a:graphicData>
            </a:graphic>
          </wp:anchor>
        </w:drawing>
      </w:r>
      <w:r/>
    </w:p>
    <w:p>
      <w:pPr>
        <w:ind w:left="22"/>
        <w:spacing w:before="68" w:line="221" w:lineRule="auto"/>
        <w:rPr>
          <w:rFonts w:ascii="SimHei" w:hAnsi="SimHei" w:eastAsia="SimHei" w:cs="SimHei"/>
          <w:sz w:val="21"/>
          <w:szCs w:val="21"/>
        </w:rPr>
      </w:pPr>
      <w:r>
        <w:rPr>
          <w:rFonts w:ascii="SimSun" w:hAnsi="SimSun" w:eastAsia="SimSun" w:cs="SimSun"/>
          <w:sz w:val="18"/>
          <w:szCs w:val="18"/>
          <w:b/>
          <w:bCs/>
          <w:color w:val="006ABC"/>
          <w:spacing w:val="-15"/>
        </w:rPr>
        <w:t>440</w:t>
      </w:r>
      <w:r>
        <w:rPr>
          <w:rFonts w:ascii="SimSun" w:hAnsi="SimSun" w:eastAsia="SimSun" w:cs="SimSun"/>
          <w:sz w:val="18"/>
          <w:szCs w:val="18"/>
          <w:color w:val="006ABC"/>
          <w:spacing w:val="7"/>
        </w:rPr>
        <w:t xml:space="preserve">        </w:t>
      </w:r>
      <w:r>
        <w:rPr>
          <w:rFonts w:ascii="SimHei" w:hAnsi="SimHei" w:eastAsia="SimHei" w:cs="SimHei"/>
          <w:sz w:val="21"/>
          <w:szCs w:val="21"/>
          <w:color w:val="0369AE"/>
          <w:spacing w:val="-15"/>
        </w:rPr>
        <w:t>第四十章</w:t>
      </w:r>
      <w:r>
        <w:rPr>
          <w:rFonts w:ascii="SimHei" w:hAnsi="SimHei" w:eastAsia="SimHei" w:cs="SimHei"/>
          <w:sz w:val="21"/>
          <w:szCs w:val="21"/>
          <w:color w:val="0369AE"/>
          <w:spacing w:val="65"/>
        </w:rPr>
        <w:t xml:space="preserve"> </w:t>
      </w:r>
      <w:r>
        <w:rPr>
          <w:rFonts w:ascii="SimHei" w:hAnsi="SimHei" w:eastAsia="SimHei" w:cs="SimHei"/>
          <w:sz w:val="21"/>
          <w:szCs w:val="21"/>
          <w:color w:val="0369AE"/>
          <w:spacing w:val="-15"/>
        </w:rPr>
        <w:t>胆</w:t>
      </w:r>
      <w:r>
        <w:rPr>
          <w:rFonts w:ascii="SimHei" w:hAnsi="SimHei" w:eastAsia="SimHei" w:cs="SimHei"/>
          <w:sz w:val="21"/>
          <w:szCs w:val="21"/>
          <w:color w:val="0369AE"/>
          <w:spacing w:val="-39"/>
        </w:rPr>
        <w:t xml:space="preserve"> </w:t>
      </w:r>
      <w:r>
        <w:rPr>
          <w:rFonts w:ascii="SimHei" w:hAnsi="SimHei" w:eastAsia="SimHei" w:cs="SimHei"/>
          <w:sz w:val="21"/>
          <w:szCs w:val="21"/>
          <w:color w:val="0369AE"/>
          <w:spacing w:val="-15"/>
        </w:rPr>
        <w:t>道</w:t>
      </w:r>
      <w:r>
        <w:rPr>
          <w:rFonts w:ascii="SimHei" w:hAnsi="SimHei" w:eastAsia="SimHei" w:cs="SimHei"/>
          <w:sz w:val="21"/>
          <w:szCs w:val="21"/>
          <w:color w:val="0369AE"/>
          <w:spacing w:val="-40"/>
        </w:rPr>
        <w:t xml:space="preserve"> </w:t>
      </w:r>
      <w:r>
        <w:rPr>
          <w:rFonts w:ascii="SimHei" w:hAnsi="SimHei" w:eastAsia="SimHei" w:cs="SimHei"/>
          <w:sz w:val="21"/>
          <w:szCs w:val="21"/>
          <w:color w:val="0369AE"/>
          <w:spacing w:val="-15"/>
        </w:rPr>
        <w:t>疾</w:t>
      </w:r>
      <w:r>
        <w:rPr>
          <w:rFonts w:ascii="SimHei" w:hAnsi="SimHei" w:eastAsia="SimHei" w:cs="SimHei"/>
          <w:sz w:val="21"/>
          <w:szCs w:val="21"/>
          <w:color w:val="0369AE"/>
          <w:spacing w:val="-40"/>
        </w:rPr>
        <w:t xml:space="preserve"> </w:t>
      </w:r>
      <w:r>
        <w:rPr>
          <w:rFonts w:ascii="SimHei" w:hAnsi="SimHei" w:eastAsia="SimHei" w:cs="SimHei"/>
          <w:sz w:val="21"/>
          <w:szCs w:val="21"/>
          <w:color w:val="0369AE"/>
          <w:spacing w:val="-15"/>
        </w:rPr>
        <w:t>病</w:t>
      </w:r>
    </w:p>
    <w:p>
      <w:pPr>
        <w:rPr/>
      </w:pPr>
      <w:r/>
    </w:p>
    <w:p>
      <w:pPr>
        <w:spacing w:line="120" w:lineRule="exact"/>
        <w:rPr/>
      </w:pPr>
      <w:r/>
    </w:p>
    <w:p>
      <w:pPr>
        <w:sectPr>
          <w:pgSz w:w="11190" w:h="15770"/>
          <w:pgMar w:top="400" w:right="854" w:bottom="400" w:left="570" w:header="0" w:footer="0" w:gutter="0"/>
          <w:cols w:equalWidth="0" w:num="1">
            <w:col w:w="9766" w:space="0"/>
          </w:cols>
        </w:sectPr>
        <w:rPr/>
      </w:pPr>
    </w:p>
    <w:p>
      <w:pPr>
        <w:ind w:firstLine="2210"/>
        <w:spacing w:line="1810" w:lineRule="exact"/>
        <w:textAlignment w:val="center"/>
        <w:rPr/>
      </w:pPr>
      <w:r>
        <w:drawing>
          <wp:inline distT="0" distB="0" distL="0" distR="0">
            <wp:extent cx="977879" cy="1149401"/>
            <wp:effectExtent l="0" t="0" r="0" b="0"/>
            <wp:docPr id="44" name="IM 44"/>
            <wp:cNvGraphicFramePr/>
            <a:graphic>
              <a:graphicData uri="http://schemas.openxmlformats.org/drawingml/2006/picture">
                <pic:pic>
                  <pic:nvPicPr>
                    <pic:cNvPr id="44" name="IM 44"/>
                    <pic:cNvPicPr/>
                  </pic:nvPicPr>
                  <pic:blipFill>
                    <a:blip r:embed="rId50"/>
                    <a:stretch>
                      <a:fillRect/>
                    </a:stretch>
                  </pic:blipFill>
                  <pic:spPr>
                    <a:xfrm rot="0">
                      <a:off x="0" y="0"/>
                      <a:ext cx="977879" cy="1149401"/>
                    </a:xfrm>
                    <a:prstGeom prst="rect">
                      <a:avLst/>
                    </a:prstGeom>
                  </pic:spPr>
                </pic:pic>
              </a:graphicData>
            </a:graphic>
          </wp:inline>
        </w:drawing>
      </w:r>
    </w:p>
    <w:p>
      <w:pPr>
        <w:ind w:left="3030"/>
        <w:spacing w:before="56" w:line="209" w:lineRule="auto"/>
        <w:rPr>
          <w:rFonts w:ascii="SimSun" w:hAnsi="SimSun" w:eastAsia="SimSun" w:cs="SimSun"/>
          <w:sz w:val="21"/>
          <w:szCs w:val="21"/>
        </w:rPr>
      </w:pPr>
      <w:r>
        <w:rPr>
          <w:rFonts w:ascii="SimSun" w:hAnsi="SimSun" w:eastAsia="SimSun" w:cs="SimSun"/>
          <w:sz w:val="21"/>
          <w:szCs w:val="21"/>
          <w:spacing w:val="2"/>
        </w:rPr>
        <w:t>I型</w:t>
      </w:r>
    </w:p>
    <w:p>
      <w:pPr>
        <w:spacing w:line="14" w:lineRule="auto"/>
        <w:rPr>
          <w:rFonts w:ascii="Arial"/>
          <w:sz w:val="2"/>
        </w:rPr>
      </w:pPr>
      <w:r>
        <w:rPr>
          <w:rFonts w:ascii="Arial" w:hAnsi="Arial" w:eastAsia="Arial" w:cs="Arial"/>
          <w:sz w:val="2"/>
          <w:szCs w:val="2"/>
        </w:rPr>
        <w:br w:type="column"/>
      </w:r>
    </w:p>
    <w:p>
      <w:pPr>
        <w:spacing w:before="38" w:line="1690" w:lineRule="exact"/>
        <w:textAlignment w:val="center"/>
        <w:rPr/>
      </w:pPr>
      <w:r>
        <w:drawing>
          <wp:inline distT="0" distB="0" distL="0" distR="0">
            <wp:extent cx="888987" cy="1073194"/>
            <wp:effectExtent l="0" t="0" r="0" b="0"/>
            <wp:docPr id="45" name="IM 45"/>
            <wp:cNvGraphicFramePr/>
            <a:graphic>
              <a:graphicData uri="http://schemas.openxmlformats.org/drawingml/2006/picture">
                <pic:pic>
                  <pic:nvPicPr>
                    <pic:cNvPr id="45" name="IM 45"/>
                    <pic:cNvPicPr/>
                  </pic:nvPicPr>
                  <pic:blipFill>
                    <a:blip r:embed="rId51"/>
                    <a:stretch>
                      <a:fillRect/>
                    </a:stretch>
                  </pic:blipFill>
                  <pic:spPr>
                    <a:xfrm rot="0">
                      <a:off x="0" y="0"/>
                      <a:ext cx="888987" cy="1073194"/>
                    </a:xfrm>
                    <a:prstGeom prst="rect">
                      <a:avLst/>
                    </a:prstGeom>
                  </pic:spPr>
                </pic:pic>
              </a:graphicData>
            </a:graphic>
          </wp:inline>
        </w:drawing>
      </w:r>
    </w:p>
    <w:p>
      <w:pPr>
        <w:ind w:left="739"/>
        <w:spacing w:before="165" w:line="215" w:lineRule="auto"/>
        <w:rPr>
          <w:rFonts w:ascii="SimSun" w:hAnsi="SimSun" w:eastAsia="SimSun" w:cs="SimSun"/>
          <w:sz w:val="18"/>
          <w:szCs w:val="18"/>
        </w:rPr>
      </w:pPr>
      <w:r>
        <w:rPr>
          <w:rFonts w:ascii="SimSun" w:hAnsi="SimSun" w:eastAsia="SimSun" w:cs="SimSun"/>
          <w:sz w:val="18"/>
          <w:szCs w:val="18"/>
          <w:spacing w:val="-19"/>
        </w:rPr>
        <w:t>Ⅱ型</w:t>
      </w:r>
    </w:p>
    <w:p>
      <w:pPr>
        <w:spacing w:line="14" w:lineRule="auto"/>
        <w:rPr>
          <w:rFonts w:ascii="Arial"/>
          <w:sz w:val="2"/>
        </w:rPr>
      </w:pPr>
      <w:r>
        <w:rPr>
          <w:rFonts w:ascii="Arial" w:hAnsi="Arial" w:eastAsia="Arial" w:cs="Arial"/>
          <w:sz w:val="2"/>
          <w:szCs w:val="2"/>
        </w:rPr>
        <w:br w:type="column"/>
      </w:r>
    </w:p>
    <w:p>
      <w:pPr>
        <w:spacing w:before="38" w:line="1720" w:lineRule="exact"/>
        <w:textAlignment w:val="center"/>
        <w:rPr/>
      </w:pPr>
      <w:r>
        <w:drawing>
          <wp:inline distT="0" distB="0" distL="0" distR="0">
            <wp:extent cx="895382" cy="1092221"/>
            <wp:effectExtent l="0" t="0" r="0" b="0"/>
            <wp:docPr id="46" name="IM 46"/>
            <wp:cNvGraphicFramePr/>
            <a:graphic>
              <a:graphicData uri="http://schemas.openxmlformats.org/drawingml/2006/picture">
                <pic:pic>
                  <pic:nvPicPr>
                    <pic:cNvPr id="46" name="IM 46"/>
                    <pic:cNvPicPr/>
                  </pic:nvPicPr>
                  <pic:blipFill>
                    <a:blip r:embed="rId52"/>
                    <a:stretch>
                      <a:fillRect/>
                    </a:stretch>
                  </pic:blipFill>
                  <pic:spPr>
                    <a:xfrm rot="0">
                      <a:off x="0" y="0"/>
                      <a:ext cx="895382" cy="1092221"/>
                    </a:xfrm>
                    <a:prstGeom prst="rect">
                      <a:avLst/>
                    </a:prstGeom>
                  </pic:spPr>
                </pic:pic>
              </a:graphicData>
            </a:graphic>
          </wp:inline>
        </w:drawing>
      </w:r>
    </w:p>
    <w:p>
      <w:pPr>
        <w:ind w:left="800"/>
        <w:spacing w:before="165" w:line="184" w:lineRule="auto"/>
        <w:rPr>
          <w:rFonts w:ascii="SimSun" w:hAnsi="SimSun" w:eastAsia="SimSun" w:cs="SimSun"/>
          <w:sz w:val="18"/>
          <w:szCs w:val="18"/>
        </w:rPr>
      </w:pPr>
      <w:r>
        <w:rPr>
          <w:rFonts w:ascii="SimSun" w:hAnsi="SimSun" w:eastAsia="SimSun" w:cs="SimSun"/>
          <w:sz w:val="18"/>
          <w:szCs w:val="18"/>
          <w:spacing w:val="-17"/>
          <w:w w:val="97"/>
        </w:rPr>
        <w:t>Ⅲ型</w:t>
      </w:r>
    </w:p>
    <w:p>
      <w:pPr>
        <w:spacing w:line="14" w:lineRule="auto"/>
        <w:rPr>
          <w:rFonts w:ascii="Arial"/>
          <w:sz w:val="2"/>
        </w:rPr>
      </w:pPr>
      <w:r>
        <w:rPr>
          <w:rFonts w:ascii="Arial" w:hAnsi="Arial" w:eastAsia="Arial" w:cs="Arial"/>
          <w:sz w:val="2"/>
          <w:szCs w:val="2"/>
        </w:rPr>
        <w:br w:type="column"/>
      </w:r>
    </w:p>
    <w:p>
      <w:pPr>
        <w:spacing w:before="68" w:line="1800" w:lineRule="exact"/>
        <w:textAlignment w:val="center"/>
        <w:rPr/>
      </w:pPr>
      <w:r>
        <w:drawing>
          <wp:inline distT="0" distB="0" distL="0" distR="0">
            <wp:extent cx="1016036" cy="1142992"/>
            <wp:effectExtent l="0" t="0" r="0" b="0"/>
            <wp:docPr id="47" name="IM 47"/>
            <wp:cNvGraphicFramePr/>
            <a:graphic>
              <a:graphicData uri="http://schemas.openxmlformats.org/drawingml/2006/picture">
                <pic:pic>
                  <pic:nvPicPr>
                    <pic:cNvPr id="47" name="IM 47"/>
                    <pic:cNvPicPr/>
                  </pic:nvPicPr>
                  <pic:blipFill>
                    <a:blip r:embed="rId53"/>
                    <a:stretch>
                      <a:fillRect/>
                    </a:stretch>
                  </pic:blipFill>
                  <pic:spPr>
                    <a:xfrm rot="0">
                      <a:off x="0" y="0"/>
                      <a:ext cx="1016036" cy="1142992"/>
                    </a:xfrm>
                    <a:prstGeom prst="rect">
                      <a:avLst/>
                    </a:prstGeom>
                  </pic:spPr>
                </pic:pic>
              </a:graphicData>
            </a:graphic>
          </wp:inline>
        </w:drawing>
      </w:r>
    </w:p>
    <w:p>
      <w:pPr>
        <w:ind w:left="849"/>
        <w:spacing w:before="62" w:line="212" w:lineRule="auto"/>
        <w:rPr>
          <w:rFonts w:ascii="SimSun" w:hAnsi="SimSun" w:eastAsia="SimSun" w:cs="SimSun"/>
          <w:sz w:val="15"/>
          <w:szCs w:val="15"/>
        </w:rPr>
      </w:pPr>
      <w:r>
        <w:rPr>
          <w:rFonts w:ascii="SimSun" w:hAnsi="SimSun" w:eastAsia="SimSun" w:cs="SimSun"/>
          <w:sz w:val="15"/>
          <w:szCs w:val="15"/>
          <w:spacing w:val="-4"/>
        </w:rPr>
        <w:t>IV型</w:t>
      </w:r>
    </w:p>
    <w:p>
      <w:pPr>
        <w:sectPr>
          <w:type w:val="continuous"/>
          <w:pgSz w:w="11190" w:h="15770"/>
          <w:pgMar w:top="400" w:right="854" w:bottom="400" w:left="570" w:header="0" w:footer="0" w:gutter="0"/>
          <w:cols w:equalWidth="0" w:num="4">
            <w:col w:w="3861" w:space="100"/>
            <w:col w:w="1400" w:space="69"/>
            <w:col w:w="1511" w:space="100"/>
            <w:col w:w="2726" w:space="0"/>
          </w:cols>
        </w:sectPr>
        <w:rPr/>
      </w:pPr>
    </w:p>
    <w:p>
      <w:pPr>
        <w:ind w:left="4430"/>
        <w:spacing w:before="121" w:line="221" w:lineRule="auto"/>
        <w:rPr>
          <w:rFonts w:ascii="SimHei" w:hAnsi="SimHei" w:eastAsia="SimHei" w:cs="SimHei"/>
          <w:sz w:val="21"/>
          <w:szCs w:val="21"/>
        </w:rPr>
      </w:pPr>
      <w:r>
        <w:rPr>
          <w:rFonts w:ascii="SimHei" w:hAnsi="SimHei" w:eastAsia="SimHei" w:cs="SimHei"/>
          <w:sz w:val="21"/>
          <w:szCs w:val="21"/>
          <w:color w:val="1987D0"/>
          <w:spacing w:val="-8"/>
        </w:rPr>
        <w:t>图40-8</w:t>
      </w:r>
      <w:r>
        <w:rPr>
          <w:rFonts w:ascii="SimHei" w:hAnsi="SimHei" w:eastAsia="SimHei" w:cs="SimHei"/>
          <w:sz w:val="21"/>
          <w:szCs w:val="21"/>
          <w:color w:val="1987D0"/>
          <w:spacing w:val="95"/>
        </w:rPr>
        <w:t xml:space="preserve"> </w:t>
      </w:r>
      <w:r>
        <w:rPr>
          <w:rFonts w:ascii="Arial" w:hAnsi="Arial" w:eastAsia="Arial" w:cs="Arial"/>
          <w:sz w:val="21"/>
          <w:szCs w:val="21"/>
          <w:spacing w:val="-8"/>
        </w:rPr>
        <w:t>Mirizzi</w:t>
      </w:r>
      <w:r>
        <w:rPr>
          <w:rFonts w:ascii="SimHei" w:hAnsi="SimHei" w:eastAsia="SimHei" w:cs="SimHei"/>
          <w:sz w:val="21"/>
          <w:szCs w:val="21"/>
          <w:spacing w:val="-8"/>
        </w:rPr>
        <w:t>综合征</w:t>
      </w:r>
    </w:p>
    <w:p>
      <w:pPr>
        <w:ind w:left="1069"/>
        <w:spacing w:before="299" w:line="261" w:lineRule="auto"/>
        <w:jc w:val="both"/>
        <w:rPr>
          <w:rFonts w:ascii="SimSun" w:hAnsi="SimSun" w:eastAsia="SimSun" w:cs="SimSun"/>
          <w:sz w:val="21"/>
          <w:szCs w:val="21"/>
        </w:rPr>
      </w:pPr>
      <w:r>
        <w:rPr>
          <w:rFonts w:ascii="SimSun" w:hAnsi="SimSun" w:eastAsia="SimSun" w:cs="SimSun"/>
          <w:sz w:val="21"/>
          <w:szCs w:val="21"/>
          <w:spacing w:val="-9"/>
        </w:rPr>
        <w:t>断准确率接近100%。超声显示胆囊内强回声</w:t>
      </w:r>
      <w:r>
        <w:rPr>
          <w:rFonts w:ascii="SimSun" w:hAnsi="SimSun" w:eastAsia="SimSun" w:cs="SimSun"/>
          <w:sz w:val="21"/>
          <w:szCs w:val="21"/>
          <w:spacing w:val="-10"/>
        </w:rPr>
        <w:t>团、随体位改变而移动、其后有声影即可确诊为胆囊结</w:t>
      </w:r>
      <w:r>
        <w:rPr>
          <w:rFonts w:ascii="SimSun" w:hAnsi="SimSun" w:eastAsia="SimSun" w:cs="SimSun"/>
          <w:sz w:val="21"/>
          <w:szCs w:val="21"/>
        </w:rPr>
        <w:t xml:space="preserve">  </w:t>
      </w:r>
      <w:r>
        <w:rPr>
          <w:rFonts w:ascii="SimSun" w:hAnsi="SimSun" w:eastAsia="SimSun" w:cs="SimSun"/>
          <w:sz w:val="21"/>
          <w:szCs w:val="21"/>
          <w:spacing w:val="-2"/>
        </w:rPr>
        <w:t>石。约有10%～15%的病人结石含钙超过10%,这时腹部X</w:t>
      </w:r>
      <w:r>
        <w:rPr>
          <w:rFonts w:ascii="SimSun" w:hAnsi="SimSun" w:eastAsia="SimSun" w:cs="SimSun"/>
          <w:sz w:val="21"/>
          <w:szCs w:val="21"/>
          <w:spacing w:val="-15"/>
        </w:rPr>
        <w:t xml:space="preserve"> </w:t>
      </w:r>
      <w:r>
        <w:rPr>
          <w:rFonts w:ascii="SimSun" w:hAnsi="SimSun" w:eastAsia="SimSun" w:cs="SimSun"/>
          <w:sz w:val="21"/>
          <w:szCs w:val="21"/>
          <w:spacing w:val="-2"/>
        </w:rPr>
        <w:t>线</w:t>
      </w:r>
      <w:r>
        <w:rPr>
          <w:rFonts w:ascii="SimSun" w:hAnsi="SimSun" w:eastAsia="SimSun" w:cs="SimSun"/>
          <w:sz w:val="21"/>
          <w:szCs w:val="21"/>
          <w:spacing w:val="-3"/>
        </w:rPr>
        <w:t>也可看到，但要注意与右肾结石区别。</w:t>
      </w:r>
      <w:r>
        <w:rPr>
          <w:rFonts w:ascii="SimSun" w:hAnsi="SimSun" w:eastAsia="SimSun" w:cs="SimSun"/>
          <w:sz w:val="21"/>
          <w:szCs w:val="21"/>
        </w:rPr>
        <w:t xml:space="preserve"> </w:t>
      </w:r>
      <w:r>
        <w:rPr>
          <w:rFonts w:ascii="SimSun" w:hAnsi="SimSun" w:eastAsia="SimSun" w:cs="SimSun"/>
          <w:sz w:val="21"/>
          <w:szCs w:val="21"/>
          <w:spacing w:val="-13"/>
        </w:rPr>
        <w:t>CT、MRI也可显示胆囊结石，不作为常规检查。</w:t>
      </w:r>
    </w:p>
    <w:p>
      <w:pPr>
        <w:ind w:left="1069" w:right="76" w:firstLine="284"/>
        <w:spacing w:before="61" w:line="275" w:lineRule="auto"/>
        <w:jc w:val="both"/>
        <w:rPr>
          <w:rFonts w:ascii="SimSun" w:hAnsi="SimSun" w:eastAsia="SimSun" w:cs="SimSun"/>
          <w:sz w:val="21"/>
          <w:szCs w:val="21"/>
        </w:rPr>
      </w:pPr>
      <w:r>
        <w:rPr>
          <w:rFonts w:ascii="SimSun" w:hAnsi="SimSun" w:eastAsia="SimSun" w:cs="SimSun"/>
          <w:sz w:val="21"/>
          <w:szCs w:val="21"/>
          <w:color w:val="0082DA"/>
          <w:spacing w:val="-9"/>
        </w:rPr>
        <w:t>【治疗】</w:t>
      </w:r>
      <w:r>
        <w:rPr>
          <w:rFonts w:ascii="SimSun" w:hAnsi="SimSun" w:eastAsia="SimSun" w:cs="SimSun"/>
          <w:sz w:val="21"/>
          <w:szCs w:val="21"/>
          <w:color w:val="0082DA"/>
          <w:spacing w:val="-15"/>
        </w:rPr>
        <w:t xml:space="preserve"> </w:t>
      </w:r>
      <w:r>
        <w:rPr>
          <w:rFonts w:ascii="SimSun" w:hAnsi="SimSun" w:eastAsia="SimSun" w:cs="SimSun"/>
          <w:sz w:val="21"/>
          <w:szCs w:val="21"/>
          <w:spacing w:val="-9"/>
        </w:rPr>
        <w:t>对于有症状和(或)并发症的胆囊结石，首选胆囊切除术治疗。腹腔镜胆囊切除</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9"/>
        </w:rPr>
        <w:t>laparo</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 xml:space="preserve"> </w:t>
      </w:r>
      <w:r>
        <w:rPr>
          <w:rFonts w:ascii="SimSun" w:hAnsi="SimSun" w:eastAsia="SimSun" w:cs="SimSun"/>
          <w:sz w:val="21"/>
          <w:szCs w:val="21"/>
          <w:spacing w:val="-20"/>
        </w:rPr>
        <w:t>scopic</w:t>
      </w:r>
      <w:r>
        <w:rPr>
          <w:rFonts w:ascii="SimSun" w:hAnsi="SimSun" w:eastAsia="SimSun" w:cs="SimSun"/>
          <w:sz w:val="21"/>
          <w:szCs w:val="21"/>
          <w:spacing w:val="-12"/>
        </w:rPr>
        <w:t xml:space="preserve"> </w:t>
      </w:r>
      <w:r>
        <w:rPr>
          <w:rFonts w:ascii="SimSun" w:hAnsi="SimSun" w:eastAsia="SimSun" w:cs="SimSun"/>
          <w:sz w:val="21"/>
          <w:szCs w:val="21"/>
          <w:spacing w:val="-20"/>
        </w:rPr>
        <w:t>cholecystectomy)已是常规手术，具有损伤小、恢复快、疼痛轻</w:t>
      </w:r>
      <w:r>
        <w:rPr>
          <w:rFonts w:ascii="SimSun" w:hAnsi="SimSun" w:eastAsia="SimSun" w:cs="SimSun"/>
          <w:sz w:val="21"/>
          <w:szCs w:val="21"/>
          <w:spacing w:val="-21"/>
        </w:rPr>
        <w:t>、瘢痕不易发现等优点。对于病情</w:t>
      </w:r>
      <w:r>
        <w:rPr>
          <w:rFonts w:ascii="SimSun" w:hAnsi="SimSun" w:eastAsia="SimSun" w:cs="SimSun"/>
          <w:sz w:val="21"/>
          <w:szCs w:val="21"/>
        </w:rPr>
        <w:t xml:space="preserve"> </w:t>
      </w:r>
      <w:r>
        <w:rPr>
          <w:rFonts w:ascii="SimSun" w:hAnsi="SimSun" w:eastAsia="SimSun" w:cs="SimSun"/>
          <w:sz w:val="21"/>
          <w:szCs w:val="21"/>
          <w:spacing w:val="-15"/>
        </w:rPr>
        <w:t>复杂或没有腹腔镜设备的医院，也可作开腹胆囊切除。要强调的是，儿童胆囊结石以及无症状的成人</w:t>
      </w:r>
      <w:r>
        <w:rPr>
          <w:rFonts w:ascii="SimSun" w:hAnsi="SimSun" w:eastAsia="SimSun" w:cs="SimSun"/>
          <w:sz w:val="21"/>
          <w:szCs w:val="21"/>
          <w:spacing w:val="17"/>
        </w:rPr>
        <w:t xml:space="preserve"> </w:t>
      </w:r>
      <w:r>
        <w:rPr>
          <w:rFonts w:ascii="SimSun" w:hAnsi="SimSun" w:eastAsia="SimSun" w:cs="SimSun"/>
          <w:sz w:val="21"/>
          <w:szCs w:val="21"/>
          <w:spacing w:val="-14"/>
        </w:rPr>
        <w:t>胆囊结石，</w:t>
      </w:r>
      <w:r>
        <w:rPr>
          <w:rFonts w:ascii="SimSun" w:hAnsi="SimSun" w:eastAsia="SimSun" w:cs="SimSun"/>
          <w:sz w:val="21"/>
          <w:szCs w:val="21"/>
          <w:spacing w:val="6"/>
        </w:rPr>
        <w:t xml:space="preserve"> </w:t>
      </w:r>
      <w:r>
        <w:rPr>
          <w:rFonts w:ascii="SimSun" w:hAnsi="SimSun" w:eastAsia="SimSun" w:cs="SimSun"/>
          <w:sz w:val="21"/>
          <w:szCs w:val="21"/>
          <w:spacing w:val="-14"/>
        </w:rPr>
        <w:t>一般不做预防性胆囊切除术，可观察和随诊。长期观察</w:t>
      </w:r>
      <w:r>
        <w:rPr>
          <w:rFonts w:ascii="SimSun" w:hAnsi="SimSun" w:eastAsia="SimSun" w:cs="SimSun"/>
          <w:sz w:val="21"/>
          <w:szCs w:val="21"/>
          <w:spacing w:val="-15"/>
        </w:rPr>
        <w:t>发现，约30%的病人会出现症状及</w:t>
      </w:r>
      <w:r>
        <w:rPr>
          <w:rFonts w:ascii="SimSun" w:hAnsi="SimSun" w:eastAsia="SimSun" w:cs="SimSun"/>
          <w:sz w:val="21"/>
          <w:szCs w:val="21"/>
        </w:rPr>
        <w:t xml:space="preserve"> </w:t>
      </w:r>
      <w:r>
        <w:rPr>
          <w:rFonts w:ascii="SimSun" w:hAnsi="SimSun" w:eastAsia="SimSun" w:cs="SimSun"/>
          <w:sz w:val="21"/>
          <w:szCs w:val="21"/>
          <w:spacing w:val="-12"/>
        </w:rPr>
        <w:t>并发症而需要手术。故下列情况应考虑手术治疗：①结石数量多及结石直径≥2～3cm;②</w:t>
      </w:r>
      <w:r>
        <w:rPr>
          <w:rFonts w:ascii="SimSun" w:hAnsi="SimSun" w:eastAsia="SimSun" w:cs="SimSun"/>
          <w:sz w:val="21"/>
          <w:szCs w:val="21"/>
          <w:spacing w:val="-71"/>
        </w:rPr>
        <w:t xml:space="preserve"> </w:t>
      </w:r>
      <w:r>
        <w:rPr>
          <w:rFonts w:ascii="SimSun" w:hAnsi="SimSun" w:eastAsia="SimSun" w:cs="SimSun"/>
          <w:sz w:val="21"/>
          <w:szCs w:val="21"/>
          <w:spacing w:val="-12"/>
        </w:rPr>
        <w:t>胆囊壁钙化</w:t>
      </w:r>
      <w:r>
        <w:rPr>
          <w:rFonts w:ascii="SimSun" w:hAnsi="SimSun" w:eastAsia="SimSun" w:cs="SimSun"/>
          <w:sz w:val="21"/>
          <w:szCs w:val="21"/>
        </w:rPr>
        <w:t xml:space="preserve"> </w:t>
      </w:r>
      <w:r>
        <w:rPr>
          <w:rFonts w:ascii="SimSun" w:hAnsi="SimSun" w:eastAsia="SimSun" w:cs="SimSun"/>
          <w:sz w:val="21"/>
          <w:szCs w:val="21"/>
          <w:spacing w:val="-7"/>
        </w:rPr>
        <w:t>或瓷性胆囊(porcelain</w:t>
      </w:r>
      <w:r>
        <w:rPr>
          <w:rFonts w:ascii="SimSun" w:hAnsi="SimSun" w:eastAsia="SimSun" w:cs="SimSun"/>
          <w:sz w:val="21"/>
          <w:szCs w:val="21"/>
          <w:spacing w:val="9"/>
        </w:rPr>
        <w:t xml:space="preserve"> </w:t>
      </w:r>
      <w:r>
        <w:rPr>
          <w:rFonts w:ascii="SimSun" w:hAnsi="SimSun" w:eastAsia="SimSun" w:cs="SimSun"/>
          <w:sz w:val="21"/>
          <w:szCs w:val="21"/>
          <w:spacing w:val="-7"/>
        </w:rPr>
        <w:t>gallbladder);③伴有胆囊息肉≥1cm;④</w:t>
      </w:r>
      <w:r>
        <w:rPr>
          <w:rFonts w:ascii="SimSun" w:hAnsi="SimSun" w:eastAsia="SimSun" w:cs="SimSun"/>
          <w:sz w:val="21"/>
          <w:szCs w:val="21"/>
          <w:spacing w:val="-58"/>
        </w:rPr>
        <w:t xml:space="preserve"> </w:t>
      </w:r>
      <w:r>
        <w:rPr>
          <w:rFonts w:ascii="SimSun" w:hAnsi="SimSun" w:eastAsia="SimSun" w:cs="SimSun"/>
          <w:sz w:val="21"/>
          <w:szCs w:val="21"/>
          <w:spacing w:val="-7"/>
        </w:rPr>
        <w:t>胆囊壁增厚(&gt;3mm)</w:t>
      </w:r>
      <w:r>
        <w:rPr>
          <w:rFonts w:ascii="SimSun" w:hAnsi="SimSun" w:eastAsia="SimSun" w:cs="SimSun"/>
          <w:sz w:val="21"/>
          <w:szCs w:val="21"/>
          <w:spacing w:val="23"/>
        </w:rPr>
        <w:t xml:space="preserve"> </w:t>
      </w:r>
      <w:r>
        <w:rPr>
          <w:rFonts w:ascii="SimSun" w:hAnsi="SimSun" w:eastAsia="SimSun" w:cs="SimSun"/>
          <w:sz w:val="21"/>
          <w:szCs w:val="21"/>
          <w:spacing w:val="-7"/>
        </w:rPr>
        <w:t>即伴有慢性胆</w:t>
      </w:r>
      <w:r>
        <w:rPr>
          <w:rFonts w:ascii="SimSun" w:hAnsi="SimSun" w:eastAsia="SimSun" w:cs="SimSun"/>
          <w:sz w:val="21"/>
          <w:szCs w:val="21"/>
        </w:rPr>
        <w:t xml:space="preserve"> </w:t>
      </w:r>
      <w:r>
        <w:rPr>
          <w:rFonts w:ascii="SimSun" w:hAnsi="SimSun" w:eastAsia="SimSun" w:cs="SimSun"/>
          <w:sz w:val="21"/>
          <w:szCs w:val="21"/>
          <w:spacing w:val="-9"/>
        </w:rPr>
        <w:t>囊炎。</w:t>
      </w:r>
    </w:p>
    <w:p>
      <w:pPr>
        <w:ind w:left="1069" w:right="77" w:firstLine="389"/>
        <w:spacing w:before="100" w:line="271" w:lineRule="auto"/>
        <w:jc w:val="both"/>
        <w:rPr>
          <w:rFonts w:ascii="SimSun" w:hAnsi="SimSun" w:eastAsia="SimSun" w:cs="SimSun"/>
          <w:sz w:val="21"/>
          <w:szCs w:val="21"/>
        </w:rPr>
      </w:pPr>
      <w:r>
        <w:rPr>
          <w:rFonts w:ascii="SimSun" w:hAnsi="SimSun" w:eastAsia="SimSun" w:cs="SimSun"/>
          <w:sz w:val="21"/>
          <w:szCs w:val="21"/>
          <w:spacing w:val="-14"/>
        </w:rPr>
        <w:t>行胆囊切除时，有下列情况应同时行胆总管探查术：①术前</w:t>
      </w:r>
      <w:r>
        <w:rPr>
          <w:rFonts w:ascii="SimSun" w:hAnsi="SimSun" w:eastAsia="SimSun" w:cs="SimSun"/>
          <w:sz w:val="21"/>
          <w:szCs w:val="21"/>
          <w:spacing w:val="-15"/>
        </w:rPr>
        <w:t>病史、临床表现或影像检查提示胆总</w:t>
      </w:r>
      <w:r>
        <w:rPr>
          <w:rFonts w:ascii="SimSun" w:hAnsi="SimSun" w:eastAsia="SimSun" w:cs="SimSun"/>
          <w:sz w:val="21"/>
          <w:szCs w:val="21"/>
        </w:rPr>
        <w:t xml:space="preserve"> </w:t>
      </w:r>
      <w:r>
        <w:rPr>
          <w:rFonts w:ascii="SimSun" w:hAnsi="SimSun" w:eastAsia="SimSun" w:cs="SimSun"/>
          <w:sz w:val="21"/>
          <w:szCs w:val="21"/>
          <w:spacing w:val="-22"/>
        </w:rPr>
        <w:t>管有梗阻，包括梗阻性黄疸，胆总管结石(choledocholithiasis),反复发作胆绞痛、胆管炎、胰腺炎；②术</w:t>
      </w:r>
      <w:r>
        <w:rPr>
          <w:rFonts w:ascii="SimSun" w:hAnsi="SimSun" w:eastAsia="SimSun" w:cs="SimSun"/>
          <w:sz w:val="21"/>
          <w:szCs w:val="21"/>
          <w:spacing w:val="3"/>
        </w:rPr>
        <w:t xml:space="preserve"> </w:t>
      </w:r>
      <w:r>
        <w:rPr>
          <w:rFonts w:ascii="SimSun" w:hAnsi="SimSun" w:eastAsia="SimSun" w:cs="SimSun"/>
          <w:sz w:val="21"/>
          <w:szCs w:val="21"/>
          <w:spacing w:val="-19"/>
        </w:rPr>
        <w:t>中证实胆总管有病变，如术中胆道造影证实或扪及胆总管内有结石、蛔虫、肿块；③胆总管扩张直径超</w:t>
      </w:r>
      <w:r>
        <w:rPr>
          <w:rFonts w:ascii="SimSun" w:hAnsi="SimSun" w:eastAsia="SimSun" w:cs="SimSun"/>
          <w:sz w:val="21"/>
          <w:szCs w:val="21"/>
          <w:spacing w:val="2"/>
        </w:rPr>
        <w:t xml:space="preserve"> </w:t>
      </w:r>
      <w:r>
        <w:rPr>
          <w:rFonts w:ascii="SimSun" w:hAnsi="SimSun" w:eastAsia="SimSun" w:cs="SimSun"/>
          <w:sz w:val="21"/>
          <w:szCs w:val="21"/>
          <w:spacing w:val="-9"/>
        </w:rPr>
        <w:t>过1cm,胆囊壁明显增厚，发现胰腺炎或胰头肿物，胆管穿刺抽出脓性、血性胆汁</w:t>
      </w:r>
      <w:r>
        <w:rPr>
          <w:rFonts w:ascii="SimSun" w:hAnsi="SimSun" w:eastAsia="SimSun" w:cs="SimSun"/>
          <w:sz w:val="21"/>
          <w:szCs w:val="21"/>
          <w:spacing w:val="-10"/>
        </w:rPr>
        <w:t>或泥沙样胆色素颗</w:t>
      </w:r>
      <w:r>
        <w:rPr>
          <w:rFonts w:ascii="SimSun" w:hAnsi="SimSun" w:eastAsia="SimSun" w:cs="SimSun"/>
          <w:sz w:val="21"/>
          <w:szCs w:val="21"/>
        </w:rPr>
        <w:t xml:space="preserve"> </w:t>
      </w:r>
      <w:r>
        <w:rPr>
          <w:rFonts w:ascii="SimSun" w:hAnsi="SimSun" w:eastAsia="SimSun" w:cs="SimSun"/>
          <w:sz w:val="21"/>
          <w:szCs w:val="21"/>
          <w:spacing w:val="-14"/>
        </w:rPr>
        <w:t>粒；④胆囊结石小，有可能通过胆囊管进入胆总管。术中应争取行胆道造影</w:t>
      </w:r>
      <w:r>
        <w:rPr>
          <w:rFonts w:ascii="SimSun" w:hAnsi="SimSun" w:eastAsia="SimSun" w:cs="SimSun"/>
          <w:sz w:val="21"/>
          <w:szCs w:val="21"/>
          <w:spacing w:val="-15"/>
        </w:rPr>
        <w:t>或胆道镜检查，避免使用</w:t>
      </w:r>
      <w:r>
        <w:rPr>
          <w:rFonts w:ascii="SimSun" w:hAnsi="SimSun" w:eastAsia="SimSun" w:cs="SimSun"/>
          <w:sz w:val="21"/>
          <w:szCs w:val="21"/>
        </w:rPr>
        <w:t xml:space="preserve"> </w:t>
      </w:r>
      <w:r>
        <w:rPr>
          <w:rFonts w:ascii="SimSun" w:hAnsi="SimSun" w:eastAsia="SimSun" w:cs="SimSun"/>
          <w:sz w:val="21"/>
          <w:szCs w:val="21"/>
          <w:spacing w:val="-9"/>
        </w:rPr>
        <w:t>金属胆道探子盲目的胆道探查造成不必要的并发症。胆总管探查后一般</w:t>
      </w:r>
      <w:r>
        <w:rPr>
          <w:rFonts w:ascii="SimSun" w:hAnsi="SimSun" w:eastAsia="SimSun" w:cs="SimSun"/>
          <w:sz w:val="21"/>
          <w:szCs w:val="21"/>
          <w:spacing w:val="-10"/>
        </w:rPr>
        <w:t>需置T</w:t>
      </w:r>
      <w:r>
        <w:rPr>
          <w:rFonts w:ascii="SimSun" w:hAnsi="SimSun" w:eastAsia="SimSun" w:cs="SimSun"/>
          <w:sz w:val="21"/>
          <w:szCs w:val="21"/>
          <w:spacing w:val="-45"/>
        </w:rPr>
        <w:t xml:space="preserve"> </w:t>
      </w:r>
      <w:r>
        <w:rPr>
          <w:rFonts w:ascii="SimSun" w:hAnsi="SimSun" w:eastAsia="SimSun" w:cs="SimSun"/>
          <w:sz w:val="21"/>
          <w:szCs w:val="21"/>
          <w:spacing w:val="-10"/>
        </w:rPr>
        <w:t>管引流。</w:t>
      </w:r>
    </w:p>
    <w:p>
      <w:pPr>
        <w:ind w:left="1463"/>
        <w:spacing w:before="229" w:line="222" w:lineRule="auto"/>
        <w:outlineLvl w:val="1"/>
        <w:rPr>
          <w:rFonts w:ascii="SimHei" w:hAnsi="SimHei" w:eastAsia="SimHei" w:cs="SimHei"/>
          <w:sz w:val="25"/>
          <w:szCs w:val="25"/>
        </w:rPr>
      </w:pPr>
      <w:r>
        <w:rPr>
          <w:rFonts w:ascii="SimHei" w:hAnsi="SimHei" w:eastAsia="SimHei" w:cs="SimHei"/>
          <w:sz w:val="25"/>
          <w:szCs w:val="25"/>
          <w:b/>
          <w:bCs/>
          <w:color w:val="0070BB"/>
          <w:spacing w:val="-19"/>
        </w:rPr>
        <w:t>三、肝外胆管结石</w:t>
      </w:r>
    </w:p>
    <w:p>
      <w:pPr>
        <w:ind w:left="1069" w:firstLine="284"/>
        <w:spacing w:before="196" w:line="274" w:lineRule="auto"/>
        <w:rPr>
          <w:rFonts w:ascii="SimSun" w:hAnsi="SimSun" w:eastAsia="SimSun" w:cs="SimSun"/>
          <w:sz w:val="21"/>
          <w:szCs w:val="21"/>
        </w:rPr>
      </w:pPr>
      <w:r>
        <w:rPr>
          <w:rFonts w:ascii="SimSun" w:hAnsi="SimSun" w:eastAsia="SimSun" w:cs="SimSun"/>
          <w:sz w:val="21"/>
          <w:szCs w:val="21"/>
          <w:color w:val="0073C1"/>
          <w:spacing w:val="-4"/>
        </w:rPr>
        <w:t>【病因病理】</w:t>
      </w:r>
      <w:r>
        <w:rPr>
          <w:rFonts w:ascii="SimSun" w:hAnsi="SimSun" w:eastAsia="SimSun" w:cs="SimSun"/>
          <w:sz w:val="21"/>
          <w:szCs w:val="21"/>
          <w:color w:val="0073C1"/>
          <w:spacing w:val="25"/>
        </w:rPr>
        <w:t xml:space="preserve"> </w:t>
      </w:r>
      <w:r>
        <w:rPr>
          <w:rFonts w:ascii="SimSun" w:hAnsi="SimSun" w:eastAsia="SimSun" w:cs="SimSun"/>
          <w:sz w:val="21"/>
          <w:szCs w:val="21"/>
          <w:spacing w:val="-4"/>
        </w:rPr>
        <w:t>肝外胆管结石分为原发性结石和继发性结石</w:t>
      </w:r>
      <w:r>
        <w:rPr>
          <w:rFonts w:ascii="SimSun" w:hAnsi="SimSun" w:eastAsia="SimSun" w:cs="SimSun"/>
          <w:sz w:val="21"/>
          <w:szCs w:val="21"/>
          <w:spacing w:val="-5"/>
        </w:rPr>
        <w:t>。原发性结石多为棕色胆色素类结</w:t>
      </w:r>
      <w:r>
        <w:rPr>
          <w:rFonts w:ascii="SimSun" w:hAnsi="SimSun" w:eastAsia="SimSun" w:cs="SimSun"/>
          <w:sz w:val="21"/>
          <w:szCs w:val="21"/>
        </w:rPr>
        <w:t xml:space="preserve"> </w:t>
      </w:r>
      <w:r>
        <w:rPr>
          <w:rFonts w:ascii="SimSun" w:hAnsi="SimSun" w:eastAsia="SimSun" w:cs="SimSun"/>
          <w:sz w:val="21"/>
          <w:szCs w:val="21"/>
          <w:spacing w:val="-21"/>
        </w:rPr>
        <w:t>石。其形成诱因有：胆道感染、胆道梗阻、胆管节段性扩张、胆道异物如蛔虫残体、虫卵、华支睾吸虫、</w:t>
      </w:r>
      <w:r>
        <w:rPr>
          <w:rFonts w:ascii="SimSun" w:hAnsi="SimSun" w:eastAsia="SimSun" w:cs="SimSun"/>
          <w:sz w:val="21"/>
          <w:szCs w:val="21"/>
        </w:rPr>
        <w:t xml:space="preserve"> </w:t>
      </w:r>
      <w:r>
        <w:rPr>
          <w:rFonts w:ascii="SimSun" w:hAnsi="SimSun" w:eastAsia="SimSun" w:cs="SimSun"/>
          <w:sz w:val="21"/>
          <w:szCs w:val="21"/>
          <w:spacing w:val="-10"/>
        </w:rPr>
        <w:t>缝线线结等。继发性结石主要是胆囊结石排进胆管并停留在胆管内，故多为胆固醇类结石或黑色</w:t>
      </w:r>
      <w:r>
        <w:rPr>
          <w:rFonts w:ascii="SimSun" w:hAnsi="SimSun" w:eastAsia="SimSun" w:cs="SimSun"/>
          <w:sz w:val="21"/>
          <w:szCs w:val="21"/>
          <w:spacing w:val="-11"/>
        </w:rPr>
        <w:t>素</w:t>
      </w:r>
      <w:r>
        <w:rPr>
          <w:rFonts w:ascii="SimSun" w:hAnsi="SimSun" w:eastAsia="SimSun" w:cs="SimSun"/>
          <w:sz w:val="21"/>
          <w:szCs w:val="21"/>
        </w:rPr>
        <w:t xml:space="preserve">  </w:t>
      </w:r>
      <w:r>
        <w:rPr>
          <w:rFonts w:ascii="SimSun" w:hAnsi="SimSun" w:eastAsia="SimSun" w:cs="SimSun"/>
          <w:sz w:val="21"/>
          <w:szCs w:val="21"/>
          <w:spacing w:val="-14"/>
        </w:rPr>
        <w:t>结石。少数可能来源于肝内胆管结石。结石停留于胆管内主要导致：①急性和慢性胆管</w:t>
      </w:r>
      <w:r>
        <w:rPr>
          <w:rFonts w:ascii="SimSun" w:hAnsi="SimSun" w:eastAsia="SimSun" w:cs="SimSun"/>
          <w:sz w:val="21"/>
          <w:szCs w:val="21"/>
          <w:spacing w:val="-15"/>
        </w:rPr>
        <w:t>炎：结石引起</w:t>
      </w:r>
      <w:r>
        <w:rPr>
          <w:rFonts w:ascii="SimSun" w:hAnsi="SimSun" w:eastAsia="SimSun" w:cs="SimSun"/>
          <w:sz w:val="21"/>
          <w:szCs w:val="21"/>
        </w:rPr>
        <w:t xml:space="preserve"> </w:t>
      </w:r>
      <w:r>
        <w:rPr>
          <w:rFonts w:ascii="SimSun" w:hAnsi="SimSun" w:eastAsia="SimSun" w:cs="SimSun"/>
          <w:sz w:val="21"/>
          <w:szCs w:val="21"/>
          <w:spacing w:val="-19"/>
        </w:rPr>
        <w:t>胆汁淤滞，容易引起感染，感染造成胆管壁黏膜充血、水肿，加重胆管梗阻；反复的胆管炎症使管壁纤</w:t>
      </w:r>
      <w:r>
        <w:rPr>
          <w:rFonts w:ascii="SimSun" w:hAnsi="SimSun" w:eastAsia="SimSun" w:cs="SimSun"/>
          <w:sz w:val="21"/>
          <w:szCs w:val="21"/>
          <w:spacing w:val="1"/>
        </w:rPr>
        <w:t xml:space="preserve">  </w:t>
      </w:r>
      <w:r>
        <w:rPr>
          <w:rFonts w:ascii="SimSun" w:hAnsi="SimSun" w:eastAsia="SimSun" w:cs="SimSun"/>
          <w:sz w:val="21"/>
          <w:szCs w:val="21"/>
          <w:spacing w:val="-19"/>
        </w:rPr>
        <w:t>维化并增厚、狭窄，近端胆管扩张。②全身感染：胆管梗阻后，胆道内压增加，感染胆汁可逆向经毛细</w:t>
      </w:r>
      <w:r>
        <w:rPr>
          <w:rFonts w:ascii="SimSun" w:hAnsi="SimSun" w:eastAsia="SimSun" w:cs="SimSun"/>
          <w:sz w:val="21"/>
          <w:szCs w:val="21"/>
          <w:spacing w:val="2"/>
        </w:rPr>
        <w:t xml:space="preserve">  </w:t>
      </w:r>
      <w:r>
        <w:rPr>
          <w:rFonts w:ascii="SimSun" w:hAnsi="SimSun" w:eastAsia="SimSun" w:cs="SimSun"/>
          <w:sz w:val="21"/>
          <w:szCs w:val="21"/>
          <w:spacing w:val="-15"/>
        </w:rPr>
        <w:t>胆管进入血液循环，引起毒血症甚至脓毒症。③肝损害：梗阻并感染可引起肝细胞损害，甚至可发生</w:t>
      </w:r>
      <w:r>
        <w:rPr>
          <w:rFonts w:ascii="SimSun" w:hAnsi="SimSun" w:eastAsia="SimSun" w:cs="SimSun"/>
          <w:sz w:val="21"/>
          <w:szCs w:val="21"/>
          <w:spacing w:val="9"/>
        </w:rPr>
        <w:t xml:space="preserve">  </w:t>
      </w:r>
      <w:r>
        <w:rPr>
          <w:rFonts w:ascii="SimSun" w:hAnsi="SimSun" w:eastAsia="SimSun" w:cs="SimSun"/>
          <w:sz w:val="21"/>
          <w:szCs w:val="21"/>
          <w:spacing w:val="-15"/>
        </w:rPr>
        <w:t>肝细胞坏死及形成胆源性肝脓肿；反复感染和肝损害可导致胆汁性肝硬化。④胆源性胰腺炎：结石嵌</w:t>
      </w:r>
      <w:r>
        <w:rPr>
          <w:rFonts w:ascii="SimSun" w:hAnsi="SimSun" w:eastAsia="SimSun" w:cs="SimSun"/>
          <w:sz w:val="21"/>
          <w:szCs w:val="21"/>
          <w:spacing w:val="8"/>
        </w:rPr>
        <w:t xml:space="preserve">  </w:t>
      </w:r>
      <w:r>
        <w:rPr>
          <w:rFonts w:ascii="SimSun" w:hAnsi="SimSun" w:eastAsia="SimSun" w:cs="SimSun"/>
          <w:sz w:val="21"/>
          <w:szCs w:val="21"/>
          <w:spacing w:val="-8"/>
        </w:rPr>
        <w:t>顿于壶腹部时可引起胰腺的急性和(或)慢性</w:t>
      </w:r>
      <w:r>
        <w:rPr>
          <w:rFonts w:ascii="SimSun" w:hAnsi="SimSun" w:eastAsia="SimSun" w:cs="SimSun"/>
          <w:sz w:val="21"/>
          <w:szCs w:val="21"/>
          <w:spacing w:val="-9"/>
        </w:rPr>
        <w:t>炎症。</w:t>
      </w:r>
    </w:p>
    <w:p>
      <w:pPr>
        <w:ind w:left="1069" w:right="130" w:firstLine="284"/>
        <w:spacing w:before="111" w:line="250" w:lineRule="auto"/>
        <w:rPr>
          <w:rFonts w:ascii="SimSun" w:hAnsi="SimSun" w:eastAsia="SimSun" w:cs="SimSun"/>
          <w:sz w:val="21"/>
          <w:szCs w:val="21"/>
        </w:rPr>
      </w:pPr>
      <w:r>
        <w:rPr>
          <w:rFonts w:ascii="SimSun" w:hAnsi="SimSun" w:eastAsia="SimSun" w:cs="SimSun"/>
          <w:sz w:val="21"/>
          <w:szCs w:val="21"/>
          <w:color w:val="008BDC"/>
          <w:spacing w:val="-15"/>
        </w:rPr>
        <w:t>【临床表现】</w:t>
      </w:r>
      <w:r>
        <w:rPr>
          <w:rFonts w:ascii="SimSun" w:hAnsi="SimSun" w:eastAsia="SimSun" w:cs="SimSun"/>
          <w:sz w:val="21"/>
          <w:szCs w:val="21"/>
          <w:color w:val="008BDC"/>
          <w:spacing w:val="-17"/>
        </w:rPr>
        <w:t xml:space="preserve"> </w:t>
      </w:r>
      <w:r>
        <w:rPr>
          <w:rFonts w:ascii="SimSun" w:hAnsi="SimSun" w:eastAsia="SimSun" w:cs="SimSun"/>
          <w:sz w:val="21"/>
          <w:szCs w:val="21"/>
          <w:spacing w:val="-15"/>
        </w:rPr>
        <w:t>一般无症状或仅有上腹部不适，当结石造成胆管梗阻时可出现反复腹痛或黄疸；如</w:t>
      </w:r>
      <w:r>
        <w:rPr>
          <w:rFonts w:ascii="SimSun" w:hAnsi="SimSun" w:eastAsia="SimSun" w:cs="SimSun"/>
          <w:sz w:val="21"/>
          <w:szCs w:val="21"/>
        </w:rPr>
        <w:t xml:space="preserve"> </w:t>
      </w:r>
      <w:r>
        <w:rPr>
          <w:rFonts w:ascii="SimSun" w:hAnsi="SimSun" w:eastAsia="SimSun" w:cs="SimSun"/>
          <w:sz w:val="21"/>
          <w:szCs w:val="21"/>
          <w:spacing w:val="-18"/>
        </w:rPr>
        <w:t>继发胆管炎，可出现典型的Charcot三联征：腹痛、寒战高热和黄疸。</w:t>
      </w:r>
    </w:p>
    <w:p>
      <w:pPr>
        <w:ind w:left="1069" w:right="84" w:firstLine="389"/>
        <w:spacing w:before="69" w:line="255" w:lineRule="auto"/>
        <w:rPr>
          <w:rFonts w:ascii="SimSun" w:hAnsi="SimSun" w:eastAsia="SimSun" w:cs="SimSun"/>
          <w:sz w:val="21"/>
          <w:szCs w:val="21"/>
        </w:rPr>
      </w:pPr>
      <w:r>
        <w:rPr>
          <w:rFonts w:ascii="SimSun" w:hAnsi="SimSun" w:eastAsia="SimSun" w:cs="SimSun"/>
          <w:sz w:val="21"/>
          <w:szCs w:val="21"/>
          <w:spacing w:val="-16"/>
        </w:rPr>
        <w:t>1.</w:t>
      </w:r>
      <w:r>
        <w:rPr>
          <w:rFonts w:ascii="SimSun" w:hAnsi="SimSun" w:eastAsia="SimSun" w:cs="SimSun"/>
          <w:sz w:val="21"/>
          <w:szCs w:val="21"/>
          <w:spacing w:val="-52"/>
        </w:rPr>
        <w:t xml:space="preserve"> </w:t>
      </w:r>
      <w:r>
        <w:rPr>
          <w:rFonts w:ascii="SimSun" w:hAnsi="SimSun" w:eastAsia="SimSun" w:cs="SimSun"/>
          <w:sz w:val="21"/>
          <w:szCs w:val="21"/>
          <w:spacing w:val="-16"/>
        </w:rPr>
        <w:t>腹痛</w:t>
      </w:r>
      <w:r>
        <w:rPr>
          <w:rFonts w:ascii="SimSun" w:hAnsi="SimSun" w:eastAsia="SimSun" w:cs="SimSun"/>
          <w:sz w:val="21"/>
          <w:szCs w:val="21"/>
          <w:spacing w:val="83"/>
        </w:rPr>
        <w:t xml:space="preserve"> </w:t>
      </w:r>
      <w:r>
        <w:rPr>
          <w:rFonts w:ascii="SimSun" w:hAnsi="SimSun" w:eastAsia="SimSun" w:cs="SimSun"/>
          <w:sz w:val="21"/>
          <w:szCs w:val="21"/>
          <w:spacing w:val="-16"/>
        </w:rPr>
        <w:t>发生在剑突下或右上腹，多为绞痛，呈阵发性发作，或为持续性疼痛阵发性加剧，可向</w:t>
      </w:r>
      <w:r>
        <w:rPr>
          <w:rFonts w:ascii="SimSun" w:hAnsi="SimSun" w:eastAsia="SimSun" w:cs="SimSun"/>
          <w:sz w:val="21"/>
          <w:szCs w:val="21"/>
        </w:rPr>
        <w:t xml:space="preserve"> </w:t>
      </w:r>
      <w:r>
        <w:rPr>
          <w:rFonts w:ascii="SimSun" w:hAnsi="SimSun" w:eastAsia="SimSun" w:cs="SimSun"/>
          <w:sz w:val="21"/>
          <w:szCs w:val="21"/>
          <w:spacing w:val="-14"/>
        </w:rPr>
        <w:t>右肩或背部放射，常伴恶心、呕吐。这是结石下移嵌顿于胆总管下端或壶腹部，胆总管平滑肌或Oddi</w:t>
      </w:r>
      <w:r>
        <w:rPr>
          <w:rFonts w:ascii="SimSun" w:hAnsi="SimSun" w:eastAsia="SimSun" w:cs="SimSun"/>
          <w:sz w:val="21"/>
          <w:szCs w:val="21"/>
          <w:spacing w:val="13"/>
        </w:rPr>
        <w:t xml:space="preserve"> </w:t>
      </w:r>
      <w:r>
        <w:rPr>
          <w:rFonts w:ascii="SimSun" w:hAnsi="SimSun" w:eastAsia="SimSun" w:cs="SimSun"/>
          <w:sz w:val="21"/>
          <w:szCs w:val="21"/>
          <w:spacing w:val="-15"/>
        </w:rPr>
        <w:t>括约肌痉挛所致。若由于胆管扩张或平滑肌松弛而导致结石上浮，嵌顿解除，腹痛等症状缓解。</w:t>
      </w:r>
    </w:p>
    <w:p>
      <w:pPr>
        <w:ind w:left="1069" w:right="93" w:firstLine="389"/>
        <w:spacing w:before="62" w:line="228" w:lineRule="auto"/>
        <w:rPr>
          <w:rFonts w:ascii="SimSun" w:hAnsi="SimSun" w:eastAsia="SimSun" w:cs="SimSun"/>
          <w:sz w:val="21"/>
          <w:szCs w:val="21"/>
        </w:rPr>
      </w:pPr>
      <w:r>
        <w:pict>
          <v:shape id="_x0000_s20" style="position:absolute;margin-left:23.5005pt;margin-top:23.7829pt;mso-position-vertical-relative:text;mso-position-horizontal-relative:text;width:16.7pt;height:11.45pt;z-index:251731968;"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15"/>
                      <w:szCs w:val="15"/>
                    </w:rPr>
                  </w:pPr>
                  <w:r>
                    <w:rPr>
                      <w:rFonts w:ascii="FangSong" w:hAnsi="FangSong" w:eastAsia="FangSong" w:cs="FangSong"/>
                      <w:sz w:val="15"/>
                      <w:szCs w:val="15"/>
                      <w:color w:val="9DCEE0"/>
                      <w:spacing w:val="-2"/>
                    </w:rPr>
                    <w:t>02记</w:t>
                  </w:r>
                </w:p>
              </w:txbxContent>
            </v:textbox>
          </v:shape>
        </w:pict>
      </w:r>
      <w:r>
        <w:rPr>
          <w:rFonts w:ascii="SimSun" w:hAnsi="SimSun" w:eastAsia="SimSun" w:cs="SimSun"/>
          <w:sz w:val="21"/>
          <w:szCs w:val="21"/>
          <w:spacing w:val="-15"/>
        </w:rPr>
        <w:t>2.</w:t>
      </w:r>
      <w:r>
        <w:rPr>
          <w:rFonts w:ascii="SimSun" w:hAnsi="SimSun" w:eastAsia="SimSun" w:cs="SimSun"/>
          <w:sz w:val="21"/>
          <w:szCs w:val="21"/>
          <w:spacing w:val="-44"/>
        </w:rPr>
        <w:t xml:space="preserve"> </w:t>
      </w:r>
      <w:r>
        <w:rPr>
          <w:rFonts w:ascii="SimSun" w:hAnsi="SimSun" w:eastAsia="SimSun" w:cs="SimSun"/>
          <w:sz w:val="21"/>
          <w:szCs w:val="21"/>
          <w:spacing w:val="-15"/>
        </w:rPr>
        <w:t>寒战高热</w:t>
      </w:r>
      <w:r>
        <w:rPr>
          <w:rFonts w:ascii="SimSun" w:hAnsi="SimSun" w:eastAsia="SimSun" w:cs="SimSun"/>
          <w:sz w:val="21"/>
          <w:szCs w:val="21"/>
          <w:spacing w:val="65"/>
        </w:rPr>
        <w:t xml:space="preserve"> </w:t>
      </w:r>
      <w:r>
        <w:rPr>
          <w:rFonts w:ascii="SimSun" w:hAnsi="SimSun" w:eastAsia="SimSun" w:cs="SimSun"/>
          <w:sz w:val="21"/>
          <w:szCs w:val="21"/>
          <w:spacing w:val="-15"/>
        </w:rPr>
        <w:t>胆管梗阻继发感染导致胆管炎，胆管壁炎症水肿，加重梗阻致胆管内压升高，细菌</w:t>
      </w:r>
      <w:r>
        <w:rPr>
          <w:rFonts w:ascii="SimSun" w:hAnsi="SimSun" w:eastAsia="SimSun" w:cs="SimSun"/>
          <w:sz w:val="21"/>
          <w:szCs w:val="21"/>
        </w:rPr>
        <w:t xml:space="preserve"> </w:t>
      </w:r>
      <w:r>
        <w:rPr>
          <w:rFonts w:ascii="SimSun" w:hAnsi="SimSun" w:eastAsia="SimSun" w:cs="SimSun"/>
          <w:sz w:val="21"/>
          <w:szCs w:val="21"/>
          <w:spacing w:val="-7"/>
        </w:rPr>
        <w:t>及毒素逆行经毛细胆管入肝窦至肝静脉，再进入</w:t>
      </w:r>
      <w:r>
        <w:rPr>
          <w:rFonts w:ascii="SimSun" w:hAnsi="SimSun" w:eastAsia="SimSun" w:cs="SimSun"/>
          <w:sz w:val="21"/>
          <w:szCs w:val="21"/>
          <w:spacing w:val="-8"/>
        </w:rPr>
        <w:t>体循环引起全身感染。约2/3的病人可在病程中出</w:t>
      </w:r>
    </w:p>
    <w:p>
      <w:pPr>
        <w:sectPr>
          <w:type w:val="continuous"/>
          <w:pgSz w:w="11190" w:h="15770"/>
          <w:pgMar w:top="400" w:right="854" w:bottom="400" w:left="570" w:header="0" w:footer="0" w:gutter="0"/>
          <w:cols w:equalWidth="0" w:num="1">
            <w:col w:w="9766" w:space="0"/>
          </w:cols>
        </w:sectPr>
        <w:rPr/>
      </w:pPr>
    </w:p>
    <w:p>
      <w:pPr>
        <w:spacing w:line="346" w:lineRule="auto"/>
        <w:rPr>
          <w:rFonts w:ascii="Arial"/>
          <w:sz w:val="21"/>
        </w:rPr>
      </w:pPr>
      <w:r>
        <w:drawing>
          <wp:anchor distT="0" distB="0" distL="0" distR="0" simplePos="0" relativeHeight="251740160" behindDoc="0" locked="0" layoutInCell="0" allowOverlap="1">
            <wp:simplePos x="0" y="0"/>
            <wp:positionH relativeFrom="page">
              <wp:posOffset>6178520</wp:posOffset>
            </wp:positionH>
            <wp:positionV relativeFrom="page">
              <wp:posOffset>9315446</wp:posOffset>
            </wp:positionV>
            <wp:extent cx="533441" cy="419086"/>
            <wp:effectExtent l="0" t="0" r="0" b="0"/>
            <wp:wrapNone/>
            <wp:docPr id="48" name="IM 48"/>
            <wp:cNvGraphicFramePr/>
            <a:graphic>
              <a:graphicData uri="http://schemas.openxmlformats.org/drawingml/2006/picture">
                <pic:pic>
                  <pic:nvPicPr>
                    <pic:cNvPr id="48" name="IM 48"/>
                    <pic:cNvPicPr/>
                  </pic:nvPicPr>
                  <pic:blipFill>
                    <a:blip r:embed="rId54"/>
                    <a:stretch>
                      <a:fillRect/>
                    </a:stretch>
                  </pic:blipFill>
                  <pic:spPr>
                    <a:xfrm rot="0">
                      <a:off x="0" y="0"/>
                      <a:ext cx="533441" cy="419086"/>
                    </a:xfrm>
                    <a:prstGeom prst="rect">
                      <a:avLst/>
                    </a:prstGeom>
                  </pic:spPr>
                </pic:pic>
              </a:graphicData>
            </a:graphic>
          </wp:anchor>
        </w:drawing>
      </w:r>
      <w:r/>
    </w:p>
    <w:p>
      <w:pPr>
        <w:ind w:right="79"/>
        <w:spacing w:before="68" w:line="221" w:lineRule="auto"/>
        <w:jc w:val="right"/>
        <w:rPr>
          <w:rFonts w:ascii="SimSun" w:hAnsi="SimSun" w:eastAsia="SimSun" w:cs="SimSun"/>
          <w:sz w:val="21"/>
          <w:szCs w:val="21"/>
        </w:rPr>
      </w:pPr>
      <w:r>
        <w:rPr>
          <w:rFonts w:ascii="SimHei" w:hAnsi="SimHei" w:eastAsia="SimHei" w:cs="SimHei"/>
          <w:sz w:val="21"/>
          <w:szCs w:val="21"/>
          <w:color w:val="0865AD"/>
          <w:spacing w:val="-14"/>
        </w:rPr>
        <w:t>第四十章</w:t>
      </w:r>
      <w:r>
        <w:rPr>
          <w:rFonts w:ascii="SimHei" w:hAnsi="SimHei" w:eastAsia="SimHei" w:cs="SimHei"/>
          <w:sz w:val="21"/>
          <w:szCs w:val="21"/>
          <w:color w:val="0865AD"/>
          <w:spacing w:val="37"/>
        </w:rPr>
        <w:t xml:space="preserve"> </w:t>
      </w:r>
      <w:r>
        <w:rPr>
          <w:rFonts w:ascii="SimHei" w:hAnsi="SimHei" w:eastAsia="SimHei" w:cs="SimHei"/>
          <w:sz w:val="21"/>
          <w:szCs w:val="21"/>
          <w:color w:val="0865AD"/>
          <w:spacing w:val="-14"/>
        </w:rPr>
        <w:t>胆</w:t>
      </w:r>
      <w:r>
        <w:rPr>
          <w:rFonts w:ascii="SimHei" w:hAnsi="SimHei" w:eastAsia="SimHei" w:cs="SimHei"/>
          <w:sz w:val="21"/>
          <w:szCs w:val="21"/>
          <w:color w:val="0865AD"/>
          <w:spacing w:val="-39"/>
        </w:rPr>
        <w:t xml:space="preserve"> </w:t>
      </w:r>
      <w:r>
        <w:rPr>
          <w:rFonts w:ascii="SimHei" w:hAnsi="SimHei" w:eastAsia="SimHei" w:cs="SimHei"/>
          <w:sz w:val="21"/>
          <w:szCs w:val="21"/>
          <w:color w:val="0865AD"/>
          <w:spacing w:val="-14"/>
        </w:rPr>
        <w:t>道</w:t>
      </w:r>
      <w:r>
        <w:rPr>
          <w:rFonts w:ascii="SimHei" w:hAnsi="SimHei" w:eastAsia="SimHei" w:cs="SimHei"/>
          <w:sz w:val="21"/>
          <w:szCs w:val="21"/>
          <w:color w:val="0865AD"/>
          <w:spacing w:val="-39"/>
        </w:rPr>
        <w:t xml:space="preserve"> </w:t>
      </w:r>
      <w:r>
        <w:rPr>
          <w:rFonts w:ascii="SimHei" w:hAnsi="SimHei" w:eastAsia="SimHei" w:cs="SimHei"/>
          <w:sz w:val="21"/>
          <w:szCs w:val="21"/>
          <w:color w:val="0865AD"/>
          <w:spacing w:val="-14"/>
        </w:rPr>
        <w:t>疾</w:t>
      </w:r>
      <w:r>
        <w:rPr>
          <w:rFonts w:ascii="SimHei" w:hAnsi="SimHei" w:eastAsia="SimHei" w:cs="SimHei"/>
          <w:sz w:val="21"/>
          <w:szCs w:val="21"/>
          <w:color w:val="0865AD"/>
          <w:spacing w:val="-40"/>
        </w:rPr>
        <w:t xml:space="preserve"> </w:t>
      </w:r>
      <w:r>
        <w:rPr>
          <w:rFonts w:ascii="SimHei" w:hAnsi="SimHei" w:eastAsia="SimHei" w:cs="SimHei"/>
          <w:sz w:val="21"/>
          <w:szCs w:val="21"/>
          <w:color w:val="0865AD"/>
          <w:spacing w:val="-14"/>
        </w:rPr>
        <w:t>病</w:t>
      </w:r>
      <w:r>
        <w:rPr>
          <w:rFonts w:ascii="SimHei" w:hAnsi="SimHei" w:eastAsia="SimHei" w:cs="SimHei"/>
          <w:sz w:val="21"/>
          <w:szCs w:val="21"/>
          <w:color w:val="0865AD"/>
          <w:spacing w:val="20"/>
        </w:rPr>
        <w:t xml:space="preserve">     </w:t>
      </w:r>
      <w:r>
        <w:rPr>
          <w:rFonts w:ascii="SimSun" w:hAnsi="SimSun" w:eastAsia="SimSun" w:cs="SimSun"/>
          <w:sz w:val="21"/>
          <w:szCs w:val="21"/>
          <w:color w:val="0062C5"/>
          <w:spacing w:val="-14"/>
          <w:position w:val="-1"/>
        </w:rPr>
        <w:t>441</w:t>
      </w:r>
    </w:p>
    <w:p>
      <w:pPr>
        <w:spacing w:line="260"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16"/>
        </w:rPr>
        <w:t>现寒战高热，</w:t>
      </w:r>
      <w:r>
        <w:rPr>
          <w:rFonts w:ascii="SimSun" w:hAnsi="SimSun" w:eastAsia="SimSun" w:cs="SimSun"/>
          <w:sz w:val="21"/>
          <w:szCs w:val="21"/>
          <w:spacing w:val="11"/>
        </w:rPr>
        <w:t xml:space="preserve"> </w:t>
      </w:r>
      <w:r>
        <w:rPr>
          <w:rFonts w:ascii="SimSun" w:hAnsi="SimSun" w:eastAsia="SimSun" w:cs="SimSun"/>
          <w:sz w:val="21"/>
          <w:szCs w:val="21"/>
          <w:spacing w:val="-16"/>
        </w:rPr>
        <w:t>一般表现为弛张热，体温可高达39~40℃</w:t>
      </w:r>
      <w:r>
        <w:rPr>
          <w:rFonts w:ascii="SimSun" w:hAnsi="SimSun" w:eastAsia="SimSun" w:cs="SimSun"/>
          <w:sz w:val="21"/>
          <w:szCs w:val="21"/>
          <w:spacing w:val="-17"/>
        </w:rPr>
        <w:t>。</w:t>
      </w:r>
    </w:p>
    <w:p>
      <w:pPr>
        <w:ind w:right="1044" w:firstLine="420"/>
        <w:spacing w:before="70" w:line="269"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43"/>
        </w:rPr>
        <w:t xml:space="preserve"> </w:t>
      </w:r>
      <w:r>
        <w:rPr>
          <w:rFonts w:ascii="SimSun" w:hAnsi="SimSun" w:eastAsia="SimSun" w:cs="SimSun"/>
          <w:sz w:val="21"/>
          <w:szCs w:val="21"/>
          <w:spacing w:val="-15"/>
        </w:rPr>
        <w:t>黄疸</w:t>
      </w:r>
      <w:r>
        <w:rPr>
          <w:rFonts w:ascii="SimSun" w:hAnsi="SimSun" w:eastAsia="SimSun" w:cs="SimSun"/>
          <w:sz w:val="21"/>
          <w:szCs w:val="21"/>
          <w:spacing w:val="72"/>
        </w:rPr>
        <w:t xml:space="preserve"> </w:t>
      </w:r>
      <w:r>
        <w:rPr>
          <w:rFonts w:ascii="SimSun" w:hAnsi="SimSun" w:eastAsia="SimSun" w:cs="SimSun"/>
          <w:sz w:val="21"/>
          <w:szCs w:val="21"/>
          <w:spacing w:val="-15"/>
        </w:rPr>
        <w:t>胆管梗阻后可出现黄疸，其轻重程度、发生和持续时间</w:t>
      </w:r>
      <w:r>
        <w:rPr>
          <w:rFonts w:ascii="SimSun" w:hAnsi="SimSun" w:eastAsia="SimSun" w:cs="SimSun"/>
          <w:sz w:val="21"/>
          <w:szCs w:val="21"/>
          <w:spacing w:val="-16"/>
        </w:rPr>
        <w:t>取决于胆管梗阻的程度、部位和</w:t>
      </w:r>
      <w:r>
        <w:rPr>
          <w:rFonts w:ascii="SimSun" w:hAnsi="SimSun" w:eastAsia="SimSun" w:cs="SimSun"/>
          <w:sz w:val="21"/>
          <w:szCs w:val="21"/>
        </w:rPr>
        <w:t xml:space="preserve"> </w:t>
      </w:r>
      <w:r>
        <w:rPr>
          <w:rFonts w:ascii="SimSun" w:hAnsi="SimSun" w:eastAsia="SimSun" w:cs="SimSun"/>
          <w:sz w:val="21"/>
          <w:szCs w:val="21"/>
          <w:spacing w:val="-15"/>
        </w:rPr>
        <w:t>有无并发感染。胆管部分梗阻者，黄疸程度较轻；胆管完全梗阻者，黄疸较深；结石嵌顿在Oddi括约</w:t>
      </w:r>
      <w:r>
        <w:rPr>
          <w:rFonts w:ascii="SimSun" w:hAnsi="SimSun" w:eastAsia="SimSun" w:cs="SimSun"/>
          <w:sz w:val="21"/>
          <w:szCs w:val="21"/>
        </w:rPr>
        <w:t xml:space="preserve"> </w:t>
      </w:r>
      <w:r>
        <w:rPr>
          <w:rFonts w:ascii="SimSun" w:hAnsi="SimSun" w:eastAsia="SimSun" w:cs="SimSun"/>
          <w:sz w:val="21"/>
          <w:szCs w:val="21"/>
          <w:spacing w:val="-14"/>
        </w:rPr>
        <w:t>肌部位常导致胆管完全梗阻，黄</w:t>
      </w:r>
      <w:r>
        <w:rPr>
          <w:rFonts w:ascii="SimSun" w:hAnsi="SimSun" w:eastAsia="SimSun" w:cs="SimSun"/>
          <w:sz w:val="21"/>
          <w:szCs w:val="21"/>
          <w:u w:val="single" w:color="auto"/>
          <w:spacing w:val="-14"/>
        </w:rPr>
        <w:t>疸呈进</w:t>
      </w:r>
      <w:r>
        <w:rPr>
          <w:rFonts w:ascii="SimSun" w:hAnsi="SimSun" w:eastAsia="SimSun" w:cs="SimSun"/>
          <w:sz w:val="21"/>
          <w:szCs w:val="21"/>
          <w:spacing w:val="-14"/>
        </w:rPr>
        <w:t>行性加</w:t>
      </w:r>
      <w:r>
        <w:rPr>
          <w:rFonts w:ascii="SimSun" w:hAnsi="SimSun" w:eastAsia="SimSun" w:cs="SimSun"/>
          <w:sz w:val="21"/>
          <w:szCs w:val="21"/>
          <w:spacing w:val="-15"/>
        </w:rPr>
        <w:t>深。合并胆管炎时，胆管黏膜与结石的间隙由于水肿而</w:t>
      </w:r>
      <w:r>
        <w:rPr>
          <w:rFonts w:ascii="SimSun" w:hAnsi="SimSun" w:eastAsia="SimSun" w:cs="SimSun"/>
          <w:sz w:val="21"/>
          <w:szCs w:val="21"/>
        </w:rPr>
        <w:t xml:space="preserve"> </w:t>
      </w:r>
      <w:r>
        <w:rPr>
          <w:rFonts w:ascii="SimSun" w:hAnsi="SimSun" w:eastAsia="SimSun" w:cs="SimSun"/>
          <w:sz w:val="21"/>
          <w:szCs w:val="21"/>
          <w:spacing w:val="-15"/>
        </w:rPr>
        <w:t>缩小甚至消失，黄疸逐渐明显，随着炎症的发作及控制，黄疸呈间歇性和波动性。出现黄疸时常伴</w:t>
      </w:r>
      <w:r>
        <w:rPr>
          <w:rFonts w:ascii="SimSun" w:hAnsi="SimSun" w:eastAsia="SimSun" w:cs="SimSun"/>
          <w:sz w:val="21"/>
          <w:szCs w:val="21"/>
          <w:spacing w:val="-16"/>
        </w:rPr>
        <w:t>有</w:t>
      </w:r>
      <w:r>
        <w:rPr>
          <w:rFonts w:ascii="SimSun" w:hAnsi="SimSun" w:eastAsia="SimSun" w:cs="SimSun"/>
          <w:sz w:val="21"/>
          <w:szCs w:val="21"/>
        </w:rPr>
        <w:t xml:space="preserve"> </w:t>
      </w:r>
      <w:r>
        <w:rPr>
          <w:rFonts w:ascii="SimSun" w:hAnsi="SimSun" w:eastAsia="SimSun" w:cs="SimSun"/>
          <w:sz w:val="21"/>
          <w:szCs w:val="21"/>
          <w:spacing w:val="-20"/>
        </w:rPr>
        <w:t>尿色加深，粪色变浅，完全梗阻时大便呈陶土样，病人可出现皮肤瘙痒。</w:t>
      </w:r>
    </w:p>
    <w:p>
      <w:pPr>
        <w:ind w:right="1089" w:firstLine="420"/>
        <w:spacing w:before="81" w:line="261" w:lineRule="auto"/>
        <w:rPr>
          <w:rFonts w:ascii="SimSun" w:hAnsi="SimSun" w:eastAsia="SimSun" w:cs="SimSun"/>
          <w:sz w:val="21"/>
          <w:szCs w:val="21"/>
        </w:rPr>
      </w:pPr>
      <w:r>
        <w:rPr>
          <w:rFonts w:ascii="SimSun" w:hAnsi="SimSun" w:eastAsia="SimSun" w:cs="SimSun"/>
          <w:sz w:val="21"/>
          <w:szCs w:val="21"/>
          <w:spacing w:val="-16"/>
        </w:rPr>
        <w:t>体格检查：平日无发作时无阳性体征，或仅有剑突下和右上腹深压痛。如合并胆管炎时，可有不</w:t>
      </w:r>
      <w:r>
        <w:rPr>
          <w:rFonts w:ascii="SimSun" w:hAnsi="SimSun" w:eastAsia="SimSun" w:cs="SimSun"/>
          <w:sz w:val="21"/>
          <w:szCs w:val="21"/>
          <w:spacing w:val="11"/>
        </w:rPr>
        <w:t xml:space="preserve"> </w:t>
      </w:r>
      <w:r>
        <w:rPr>
          <w:rFonts w:ascii="SimSun" w:hAnsi="SimSun" w:eastAsia="SimSun" w:cs="SimSun"/>
          <w:sz w:val="21"/>
          <w:szCs w:val="21"/>
          <w:spacing w:val="-15"/>
        </w:rPr>
        <w:t>同程度的腹膜炎征象，主要在右上腹。如有广泛渗出或穿孔，也可出现弥漫性腹膜炎体征。胆囊</w:t>
      </w:r>
      <w:r>
        <w:rPr>
          <w:rFonts w:ascii="SimSun" w:hAnsi="SimSun" w:eastAsia="SimSun" w:cs="SimSun"/>
          <w:sz w:val="21"/>
          <w:szCs w:val="21"/>
          <w:spacing w:val="-16"/>
        </w:rPr>
        <w:t>或可</w:t>
      </w:r>
      <w:r>
        <w:rPr>
          <w:rFonts w:ascii="SimSun" w:hAnsi="SimSun" w:eastAsia="SimSun" w:cs="SimSun"/>
          <w:sz w:val="21"/>
          <w:szCs w:val="21"/>
        </w:rPr>
        <w:t xml:space="preserve"> </w:t>
      </w:r>
      <w:r>
        <w:rPr>
          <w:rFonts w:ascii="SimSun" w:hAnsi="SimSun" w:eastAsia="SimSun" w:cs="SimSun"/>
          <w:sz w:val="21"/>
          <w:szCs w:val="21"/>
          <w:spacing w:val="-24"/>
        </w:rPr>
        <w:t>触及，有触痛。</w:t>
      </w:r>
    </w:p>
    <w:p>
      <w:pPr>
        <w:ind w:right="995" w:firstLine="420"/>
        <w:spacing w:before="69" w:line="250" w:lineRule="auto"/>
        <w:rPr>
          <w:rFonts w:ascii="SimSun" w:hAnsi="SimSun" w:eastAsia="SimSun" w:cs="SimSun"/>
          <w:sz w:val="21"/>
          <w:szCs w:val="21"/>
        </w:rPr>
      </w:pPr>
      <w:r>
        <w:rPr>
          <w:rFonts w:ascii="SimSun" w:hAnsi="SimSun" w:eastAsia="SimSun" w:cs="SimSun"/>
          <w:sz w:val="21"/>
          <w:szCs w:val="21"/>
          <w:spacing w:val="-18"/>
        </w:rPr>
        <w:t>实验室检查：血清总胆红素及结合胆红素升高，血清转氨酶和碱性磷酸酶升高，尿中胆红素升</w:t>
      </w:r>
      <w:r>
        <w:rPr>
          <w:rFonts w:ascii="SimSun" w:hAnsi="SimSun" w:eastAsia="SimSun" w:cs="SimSun"/>
          <w:sz w:val="21"/>
          <w:szCs w:val="21"/>
          <w:spacing w:val="-19"/>
        </w:rPr>
        <w:t>高，</w:t>
      </w:r>
      <w:r>
        <w:rPr>
          <w:rFonts w:ascii="SimSun" w:hAnsi="SimSun" w:eastAsia="SimSun" w:cs="SimSun"/>
          <w:sz w:val="21"/>
          <w:szCs w:val="21"/>
        </w:rPr>
        <w:t xml:space="preserve"> </w:t>
      </w:r>
      <w:r>
        <w:rPr>
          <w:rFonts w:ascii="SimSun" w:hAnsi="SimSun" w:eastAsia="SimSun" w:cs="SimSun"/>
          <w:sz w:val="21"/>
          <w:szCs w:val="21"/>
          <w:spacing w:val="-16"/>
        </w:rPr>
        <w:t>尿胆原降低或消失，粪中尿胆原减少。当合并胆管炎时，外周血白细胞及中性粒细胞升高。</w:t>
      </w:r>
    </w:p>
    <w:p>
      <w:pPr>
        <w:ind w:right="994" w:firstLine="420"/>
        <w:spacing w:before="84" w:line="272" w:lineRule="auto"/>
        <w:rPr>
          <w:rFonts w:ascii="SimSun" w:hAnsi="SimSun" w:eastAsia="SimSun" w:cs="SimSun"/>
          <w:sz w:val="21"/>
          <w:szCs w:val="21"/>
        </w:rPr>
      </w:pPr>
      <w:r>
        <w:rPr>
          <w:rFonts w:ascii="SimSun" w:hAnsi="SimSun" w:eastAsia="SimSun" w:cs="SimSun"/>
          <w:sz w:val="21"/>
          <w:szCs w:val="21"/>
          <w:spacing w:val="-15"/>
        </w:rPr>
        <w:t>影像学检查：除含钙的结石外，X</w:t>
      </w:r>
      <w:r>
        <w:rPr>
          <w:rFonts w:ascii="SimSun" w:hAnsi="SimSun" w:eastAsia="SimSun" w:cs="SimSun"/>
          <w:sz w:val="21"/>
          <w:szCs w:val="21"/>
          <w:spacing w:val="-14"/>
        </w:rPr>
        <w:t xml:space="preserve"> </w:t>
      </w:r>
      <w:r>
        <w:rPr>
          <w:rFonts w:ascii="SimSun" w:hAnsi="SimSun" w:eastAsia="SimSun" w:cs="SimSun"/>
          <w:sz w:val="21"/>
          <w:szCs w:val="21"/>
          <w:spacing w:val="-15"/>
        </w:rPr>
        <w:t>线平片难以观察到结石。超声可作为首选的检查方法，能发现</w:t>
      </w:r>
      <w:r>
        <w:rPr>
          <w:rFonts w:ascii="SimSun" w:hAnsi="SimSun" w:eastAsia="SimSun" w:cs="SimSun"/>
          <w:sz w:val="21"/>
          <w:szCs w:val="21"/>
        </w:rPr>
        <w:t xml:space="preserve"> </w:t>
      </w:r>
      <w:r>
        <w:rPr>
          <w:rFonts w:ascii="SimSun" w:hAnsi="SimSun" w:eastAsia="SimSun" w:cs="SimSun"/>
          <w:sz w:val="21"/>
          <w:szCs w:val="21"/>
          <w:spacing w:val="-15"/>
        </w:rPr>
        <w:t>结石并明确大小和部位，如合并梗阻可见肝内、外胆管扩张，但胆总管远端结石可因肥胖或肠气</w:t>
      </w:r>
      <w:r>
        <w:rPr>
          <w:rFonts w:ascii="SimSun" w:hAnsi="SimSun" w:eastAsia="SimSun" w:cs="SimSun"/>
          <w:sz w:val="21"/>
          <w:szCs w:val="21"/>
          <w:spacing w:val="-16"/>
        </w:rPr>
        <w:t>干扰</w:t>
      </w:r>
      <w:r>
        <w:rPr>
          <w:rFonts w:ascii="SimSun" w:hAnsi="SimSun" w:eastAsia="SimSun" w:cs="SimSun"/>
          <w:sz w:val="21"/>
          <w:szCs w:val="21"/>
        </w:rPr>
        <w:t xml:space="preserve">  </w:t>
      </w:r>
      <w:r>
        <w:rPr>
          <w:rFonts w:ascii="SimSun" w:hAnsi="SimSun" w:eastAsia="SimSun" w:cs="SimSun"/>
          <w:sz w:val="21"/>
          <w:szCs w:val="21"/>
          <w:spacing w:val="-13"/>
        </w:rPr>
        <w:t>而观察不清。内镜超声(EUS)</w:t>
      </w:r>
      <w:r>
        <w:rPr>
          <w:rFonts w:ascii="SimSun" w:hAnsi="SimSun" w:eastAsia="SimSun" w:cs="SimSun"/>
          <w:sz w:val="21"/>
          <w:szCs w:val="21"/>
          <w:spacing w:val="-5"/>
        </w:rPr>
        <w:t xml:space="preserve"> </w:t>
      </w:r>
      <w:r>
        <w:rPr>
          <w:rFonts w:ascii="SimSun" w:hAnsi="SimSun" w:eastAsia="SimSun" w:cs="SimSun"/>
          <w:sz w:val="21"/>
          <w:szCs w:val="21"/>
          <w:spacing w:val="-13"/>
        </w:rPr>
        <w:t>检查可不受影响，对胆总管远端结石的诊断有重要价值。</w:t>
      </w:r>
      <w:r>
        <w:rPr>
          <w:rFonts w:ascii="SimSun" w:hAnsi="SimSun" w:eastAsia="SimSun" w:cs="SimSun"/>
          <w:sz w:val="21"/>
          <w:szCs w:val="21"/>
          <w:spacing w:val="-15"/>
        </w:rPr>
        <w:t xml:space="preserve"> </w:t>
      </w:r>
      <w:r>
        <w:rPr>
          <w:rFonts w:ascii="SimSun" w:hAnsi="SimSun" w:eastAsia="SimSun" w:cs="SimSun"/>
          <w:sz w:val="21"/>
          <w:szCs w:val="21"/>
          <w:spacing w:val="-13"/>
        </w:rPr>
        <w:t>PTC</w:t>
      </w:r>
      <w:r>
        <w:rPr>
          <w:rFonts w:ascii="SimSun" w:hAnsi="SimSun" w:eastAsia="SimSun" w:cs="SimSun"/>
          <w:sz w:val="21"/>
          <w:szCs w:val="21"/>
          <w:spacing w:val="-25"/>
        </w:rPr>
        <w:t xml:space="preserve"> </w:t>
      </w:r>
      <w:r>
        <w:rPr>
          <w:rFonts w:ascii="SimSun" w:hAnsi="SimSun" w:eastAsia="SimSun" w:cs="SimSun"/>
          <w:sz w:val="21"/>
          <w:szCs w:val="21"/>
          <w:spacing w:val="-13"/>
        </w:rPr>
        <w:t>及</w:t>
      </w:r>
      <w:r>
        <w:rPr>
          <w:rFonts w:ascii="SimSun" w:hAnsi="SimSun" w:eastAsia="SimSun" w:cs="SimSun"/>
          <w:sz w:val="21"/>
          <w:szCs w:val="21"/>
          <w:spacing w:val="-48"/>
        </w:rPr>
        <w:t xml:space="preserve"> </w:t>
      </w:r>
      <w:r>
        <w:rPr>
          <w:rFonts w:ascii="SimSun" w:hAnsi="SimSun" w:eastAsia="SimSun" w:cs="SimSun"/>
          <w:sz w:val="21"/>
          <w:szCs w:val="21"/>
          <w:spacing w:val="-13"/>
        </w:rPr>
        <w:t>ERCP</w:t>
      </w:r>
      <w:r>
        <w:rPr>
          <w:rFonts w:ascii="SimSun" w:hAnsi="SimSun" w:eastAsia="SimSun" w:cs="SimSun"/>
          <w:sz w:val="21"/>
          <w:szCs w:val="21"/>
        </w:rPr>
        <w:t xml:space="preserve">  </w:t>
      </w:r>
      <w:r>
        <w:rPr>
          <w:rFonts w:ascii="SimSun" w:hAnsi="SimSun" w:eastAsia="SimSun" w:cs="SimSun"/>
          <w:sz w:val="21"/>
          <w:szCs w:val="21"/>
          <w:spacing w:val="-17"/>
        </w:rPr>
        <w:t>为有创性检查，能清楚地显示结石及部位，但可诱发胆管炎及急性胰腺炎和导致</w:t>
      </w:r>
      <w:r>
        <w:rPr>
          <w:rFonts w:ascii="SimSun" w:hAnsi="SimSun" w:eastAsia="SimSun" w:cs="SimSun"/>
          <w:sz w:val="21"/>
          <w:szCs w:val="21"/>
          <w:spacing w:val="-18"/>
        </w:rPr>
        <w:t>出血、胆漏等并发症。</w:t>
      </w:r>
      <w:r>
        <w:rPr>
          <w:rFonts w:ascii="SimSun" w:hAnsi="SimSun" w:eastAsia="SimSun" w:cs="SimSun"/>
          <w:sz w:val="21"/>
          <w:szCs w:val="21"/>
        </w:rPr>
        <w:t xml:space="preserve"> </w:t>
      </w:r>
      <w:r>
        <w:rPr>
          <w:rFonts w:ascii="SimSun" w:hAnsi="SimSun" w:eastAsia="SimSun" w:cs="SimSun"/>
          <w:sz w:val="21"/>
          <w:szCs w:val="21"/>
          <w:spacing w:val="-10"/>
        </w:rPr>
        <w:t>ERCP</w:t>
      </w:r>
      <w:r>
        <w:rPr>
          <w:rFonts w:ascii="SimSun" w:hAnsi="SimSun" w:eastAsia="SimSun" w:cs="SimSun"/>
          <w:sz w:val="21"/>
          <w:szCs w:val="21"/>
          <w:spacing w:val="-30"/>
        </w:rPr>
        <w:t xml:space="preserve"> </w:t>
      </w:r>
      <w:r>
        <w:rPr>
          <w:rFonts w:ascii="SimSun" w:hAnsi="SimSun" w:eastAsia="SimSun" w:cs="SimSun"/>
          <w:sz w:val="21"/>
          <w:szCs w:val="21"/>
          <w:spacing w:val="-10"/>
        </w:rPr>
        <w:t>有时需作Oddi括约肌切开，会损伤括约肌功能</w:t>
      </w:r>
      <w:r>
        <w:rPr>
          <w:rFonts w:ascii="SimSun" w:hAnsi="SimSun" w:eastAsia="SimSun" w:cs="SimSun"/>
          <w:sz w:val="21"/>
          <w:szCs w:val="21"/>
          <w:spacing w:val="-11"/>
        </w:rPr>
        <w:t>。</w:t>
      </w:r>
      <w:r>
        <w:rPr>
          <w:rFonts w:ascii="SimSun" w:hAnsi="SimSun" w:eastAsia="SimSun" w:cs="SimSun"/>
          <w:sz w:val="21"/>
          <w:szCs w:val="21"/>
          <w:spacing w:val="-6"/>
        </w:rPr>
        <w:t xml:space="preserve"> </w:t>
      </w:r>
      <w:r>
        <w:rPr>
          <w:rFonts w:ascii="SimSun" w:hAnsi="SimSun" w:eastAsia="SimSun" w:cs="SimSun"/>
          <w:sz w:val="21"/>
          <w:szCs w:val="21"/>
          <w:spacing w:val="-10"/>
        </w:rPr>
        <w:t>CT</w:t>
      </w:r>
      <w:r>
        <w:rPr>
          <w:rFonts w:ascii="SimSun" w:hAnsi="SimSun" w:eastAsia="SimSun" w:cs="SimSun"/>
          <w:sz w:val="21"/>
          <w:szCs w:val="21"/>
          <w:spacing w:val="-18"/>
        </w:rPr>
        <w:t xml:space="preserve"> </w:t>
      </w:r>
      <w:r>
        <w:rPr>
          <w:rFonts w:ascii="SimSun" w:hAnsi="SimSun" w:eastAsia="SimSun" w:cs="SimSun"/>
          <w:sz w:val="21"/>
          <w:szCs w:val="21"/>
          <w:spacing w:val="-11"/>
        </w:rPr>
        <w:t>扫描能发现胆管扩张和结石的部位，但由</w:t>
      </w:r>
      <w:r>
        <w:rPr>
          <w:rFonts w:ascii="SimSun" w:hAnsi="SimSun" w:eastAsia="SimSun" w:cs="SimSun"/>
          <w:sz w:val="21"/>
          <w:szCs w:val="21"/>
        </w:rPr>
        <w:t xml:space="preserve"> </w:t>
      </w:r>
      <w:r>
        <w:rPr>
          <w:rFonts w:ascii="SimSun" w:hAnsi="SimSun" w:eastAsia="SimSun" w:cs="SimSun"/>
          <w:sz w:val="21"/>
          <w:szCs w:val="21"/>
          <w:spacing w:val="-12"/>
        </w:rPr>
        <w:t>于CT</w:t>
      </w:r>
      <w:r>
        <w:rPr>
          <w:rFonts w:ascii="SimSun" w:hAnsi="SimSun" w:eastAsia="SimSun" w:cs="SimSun"/>
          <w:sz w:val="21"/>
          <w:szCs w:val="21"/>
          <w:spacing w:val="-19"/>
        </w:rPr>
        <w:t xml:space="preserve"> </w:t>
      </w:r>
      <w:r>
        <w:rPr>
          <w:rFonts w:ascii="SimSun" w:hAnsi="SimSun" w:eastAsia="SimSun" w:cs="SimSun"/>
          <w:sz w:val="21"/>
          <w:szCs w:val="21"/>
          <w:spacing w:val="-12"/>
        </w:rPr>
        <w:t>图像中胆道为负影，影响不含钙结石的观察。</w:t>
      </w:r>
      <w:r>
        <w:rPr>
          <w:rFonts w:ascii="SimSun" w:hAnsi="SimSun" w:eastAsia="SimSun" w:cs="SimSun"/>
          <w:sz w:val="21"/>
          <w:szCs w:val="21"/>
          <w:spacing w:val="4"/>
        </w:rPr>
        <w:t xml:space="preserve"> </w:t>
      </w:r>
      <w:r>
        <w:rPr>
          <w:rFonts w:ascii="SimSun" w:hAnsi="SimSun" w:eastAsia="SimSun" w:cs="SimSun"/>
          <w:sz w:val="21"/>
          <w:szCs w:val="21"/>
          <w:spacing w:val="-12"/>
        </w:rPr>
        <w:t>MRCP</w:t>
      </w:r>
      <w:r>
        <w:rPr>
          <w:rFonts w:ascii="SimSun" w:hAnsi="SimSun" w:eastAsia="SimSun" w:cs="SimSun"/>
          <w:sz w:val="21"/>
          <w:szCs w:val="21"/>
          <w:spacing w:val="37"/>
        </w:rPr>
        <w:t xml:space="preserve"> </w:t>
      </w:r>
      <w:r>
        <w:rPr>
          <w:rFonts w:ascii="SimSun" w:hAnsi="SimSun" w:eastAsia="SimSun" w:cs="SimSun"/>
          <w:sz w:val="21"/>
          <w:szCs w:val="21"/>
          <w:spacing w:val="-12"/>
        </w:rPr>
        <w:t>是</w:t>
      </w:r>
      <w:r>
        <w:rPr>
          <w:rFonts w:ascii="SimSun" w:hAnsi="SimSun" w:eastAsia="SimSun" w:cs="SimSun"/>
          <w:sz w:val="21"/>
          <w:szCs w:val="21"/>
          <w:spacing w:val="-13"/>
        </w:rPr>
        <w:t>无损伤的检查方法，尽管观察结石不一</w:t>
      </w:r>
      <w:r>
        <w:rPr>
          <w:rFonts w:ascii="SimSun" w:hAnsi="SimSun" w:eastAsia="SimSun" w:cs="SimSun"/>
          <w:sz w:val="21"/>
          <w:szCs w:val="21"/>
        </w:rPr>
        <w:t xml:space="preserve"> </w:t>
      </w:r>
      <w:r>
        <w:rPr>
          <w:rFonts w:ascii="SimSun" w:hAnsi="SimSun" w:eastAsia="SimSun" w:cs="SimSun"/>
          <w:sz w:val="21"/>
          <w:szCs w:val="21"/>
          <w:spacing w:val="-20"/>
        </w:rPr>
        <w:t>定满意，但可以发现胆管梗阻的部位，有助于诊断。</w:t>
      </w:r>
    </w:p>
    <w:p>
      <w:pPr>
        <w:ind w:right="995" w:firstLine="315"/>
        <w:spacing w:before="64" w:line="275" w:lineRule="auto"/>
        <w:rPr>
          <w:rFonts w:ascii="SimSun" w:hAnsi="SimSun" w:eastAsia="SimSun" w:cs="SimSun"/>
          <w:sz w:val="21"/>
          <w:szCs w:val="21"/>
        </w:rPr>
      </w:pPr>
      <w:r>
        <w:rPr>
          <w:rFonts w:ascii="SimSun" w:hAnsi="SimSun" w:eastAsia="SimSun" w:cs="SimSun"/>
          <w:sz w:val="21"/>
          <w:szCs w:val="21"/>
          <w:color w:val="0387E0"/>
          <w:spacing w:val="-20"/>
        </w:rPr>
        <w:t>【诊断和鉴别诊断】</w:t>
      </w:r>
      <w:r>
        <w:rPr>
          <w:rFonts w:ascii="SimSun" w:hAnsi="SimSun" w:eastAsia="SimSun" w:cs="SimSun"/>
          <w:sz w:val="21"/>
          <w:szCs w:val="21"/>
          <w:color w:val="0387E0"/>
          <w:spacing w:val="7"/>
        </w:rPr>
        <w:t xml:space="preserve"> </w:t>
      </w:r>
      <w:r>
        <w:rPr>
          <w:rFonts w:ascii="SimSun" w:hAnsi="SimSun" w:eastAsia="SimSun" w:cs="SimSun"/>
          <w:sz w:val="21"/>
          <w:szCs w:val="21"/>
          <w:spacing w:val="-20"/>
        </w:rPr>
        <w:t>根据临床表现及影像学检查，</w:t>
      </w:r>
      <w:r>
        <w:rPr>
          <w:rFonts w:ascii="SimSun" w:hAnsi="SimSun" w:eastAsia="SimSun" w:cs="SimSun"/>
          <w:sz w:val="21"/>
          <w:szCs w:val="21"/>
          <w:spacing w:val="48"/>
        </w:rPr>
        <w:t xml:space="preserve"> </w:t>
      </w:r>
      <w:r>
        <w:rPr>
          <w:rFonts w:ascii="SimSun" w:hAnsi="SimSun" w:eastAsia="SimSun" w:cs="SimSun"/>
          <w:sz w:val="21"/>
          <w:szCs w:val="21"/>
          <w:spacing w:val="-20"/>
        </w:rPr>
        <w:t>一般不难诊断。腹痛应与下列疾病鉴别：①右</w:t>
      </w:r>
      <w:r>
        <w:rPr>
          <w:rFonts w:ascii="SimSun" w:hAnsi="SimSun" w:eastAsia="SimSun" w:cs="SimSun"/>
          <w:sz w:val="21"/>
          <w:szCs w:val="21"/>
        </w:rPr>
        <w:t xml:space="preserve">  </w:t>
      </w:r>
      <w:r>
        <w:rPr>
          <w:rFonts w:ascii="SimSun" w:hAnsi="SimSun" w:eastAsia="SimSun" w:cs="SimSun"/>
          <w:sz w:val="21"/>
          <w:szCs w:val="21"/>
          <w:spacing w:val="-23"/>
        </w:rPr>
        <w:t>肾绞痛：始发于右腰或胁腹部，可向右股内侧或外</w:t>
      </w:r>
      <w:r>
        <w:rPr>
          <w:rFonts w:ascii="SimSun" w:hAnsi="SimSun" w:eastAsia="SimSun" w:cs="SimSun"/>
          <w:sz w:val="21"/>
          <w:szCs w:val="21"/>
          <w:spacing w:val="-24"/>
        </w:rPr>
        <w:t>生殖器放射，伴肉眼或镜下血尿，无发热，腹软，无腹</w:t>
      </w:r>
      <w:r>
        <w:rPr>
          <w:rFonts w:ascii="SimSun" w:hAnsi="SimSun" w:eastAsia="SimSun" w:cs="SimSun"/>
          <w:sz w:val="21"/>
          <w:szCs w:val="21"/>
        </w:rPr>
        <w:t xml:space="preserve">  </w:t>
      </w:r>
      <w:r>
        <w:rPr>
          <w:rFonts w:ascii="SimSun" w:hAnsi="SimSun" w:eastAsia="SimSun" w:cs="SimSun"/>
          <w:sz w:val="21"/>
          <w:szCs w:val="21"/>
          <w:spacing w:val="-15"/>
        </w:rPr>
        <w:t>膜刺激征，右肾区叩击痛或脐旁输尿管行程压痛。腹部平片可显示肾、输尿管区结石。②肠绞痛：以</w:t>
      </w:r>
      <w:r>
        <w:rPr>
          <w:rFonts w:ascii="SimSun" w:hAnsi="SimSun" w:eastAsia="SimSun" w:cs="SimSun"/>
          <w:sz w:val="21"/>
          <w:szCs w:val="21"/>
          <w:spacing w:val="3"/>
        </w:rPr>
        <w:t xml:space="preserve">  </w:t>
      </w:r>
      <w:r>
        <w:rPr>
          <w:rFonts w:ascii="SimSun" w:hAnsi="SimSun" w:eastAsia="SimSun" w:cs="SimSun"/>
          <w:sz w:val="21"/>
          <w:szCs w:val="21"/>
          <w:spacing w:val="-21"/>
        </w:rPr>
        <w:t>脐周为主。如为机械性肠梗阻，则伴恶心、呕吐，腹胀，无肛</w:t>
      </w:r>
      <w:r>
        <w:rPr>
          <w:rFonts w:ascii="SimSun" w:hAnsi="SimSun" w:eastAsia="SimSun" w:cs="SimSun"/>
          <w:sz w:val="21"/>
          <w:szCs w:val="21"/>
          <w:spacing w:val="-22"/>
        </w:rPr>
        <w:t>门排气排便。腹部可见肠型，肠鸣音亢进，</w:t>
      </w:r>
      <w:r>
        <w:rPr>
          <w:rFonts w:ascii="SimSun" w:hAnsi="SimSun" w:eastAsia="SimSun" w:cs="SimSun"/>
          <w:sz w:val="21"/>
          <w:szCs w:val="21"/>
        </w:rPr>
        <w:t xml:space="preserve"> </w:t>
      </w:r>
      <w:r>
        <w:rPr>
          <w:rFonts w:ascii="SimSun" w:hAnsi="SimSun" w:eastAsia="SimSun" w:cs="SimSun"/>
          <w:sz w:val="21"/>
          <w:szCs w:val="21"/>
          <w:spacing w:val="-5"/>
        </w:rPr>
        <w:t>或可闻气过水声；可有不同程度和范围的腹部压痛和(</w:t>
      </w:r>
      <w:r>
        <w:rPr>
          <w:rFonts w:ascii="SimSun" w:hAnsi="SimSun" w:eastAsia="SimSun" w:cs="SimSun"/>
          <w:sz w:val="21"/>
          <w:szCs w:val="21"/>
          <w:spacing w:val="-6"/>
        </w:rPr>
        <w:t>或)腹膜刺激征。腹部平片显示有肠胀气和</w:t>
      </w:r>
      <w:r>
        <w:rPr>
          <w:rFonts w:ascii="SimSun" w:hAnsi="SimSun" w:eastAsia="SimSun" w:cs="SimSun"/>
          <w:sz w:val="21"/>
          <w:szCs w:val="21"/>
        </w:rPr>
        <w:t xml:space="preserve">  </w:t>
      </w:r>
      <w:r>
        <w:rPr>
          <w:rFonts w:ascii="SimSun" w:hAnsi="SimSun" w:eastAsia="SimSun" w:cs="SimSun"/>
          <w:sz w:val="21"/>
          <w:szCs w:val="21"/>
          <w:spacing w:val="-10"/>
        </w:rPr>
        <w:t>气液平面。③壶腹癌或胰头癌：黄疸者需作鉴别，</w:t>
      </w:r>
      <w:r>
        <w:rPr>
          <w:rFonts w:ascii="SimSun" w:hAnsi="SimSun" w:eastAsia="SimSun" w:cs="SimSun"/>
          <w:sz w:val="21"/>
          <w:szCs w:val="21"/>
          <w:spacing w:val="-11"/>
        </w:rPr>
        <w:t>该病起病缓慢，黄疸呈进行性加深；可无腹痛或</w:t>
      </w:r>
      <w:r>
        <w:rPr>
          <w:rFonts w:ascii="SimSun" w:hAnsi="SimSun" w:eastAsia="SimSun" w:cs="SimSun"/>
          <w:sz w:val="21"/>
          <w:szCs w:val="21"/>
        </w:rPr>
        <w:t xml:space="preserve">  </w:t>
      </w:r>
      <w:r>
        <w:rPr>
          <w:rFonts w:ascii="SimSun" w:hAnsi="SimSun" w:eastAsia="SimSun" w:cs="SimSun"/>
          <w:sz w:val="21"/>
          <w:szCs w:val="21"/>
          <w:spacing w:val="-18"/>
        </w:rPr>
        <w:t>腹痛较轻、或仅有上腹不适，</w:t>
      </w:r>
      <w:r>
        <w:rPr>
          <w:rFonts w:ascii="SimSun" w:hAnsi="SimSun" w:eastAsia="SimSun" w:cs="SimSun"/>
          <w:sz w:val="21"/>
          <w:szCs w:val="21"/>
          <w:spacing w:val="46"/>
        </w:rPr>
        <w:t xml:space="preserve"> </w:t>
      </w:r>
      <w:r>
        <w:rPr>
          <w:rFonts w:ascii="SimSun" w:hAnsi="SimSun" w:eastAsia="SimSun" w:cs="SimSun"/>
          <w:sz w:val="21"/>
          <w:szCs w:val="21"/>
          <w:spacing w:val="-18"/>
        </w:rPr>
        <w:t>一般不伴寒战高热。体</w:t>
      </w:r>
      <w:r>
        <w:rPr>
          <w:rFonts w:ascii="SimSun" w:hAnsi="SimSun" w:eastAsia="SimSun" w:cs="SimSun"/>
          <w:sz w:val="21"/>
          <w:szCs w:val="21"/>
          <w:spacing w:val="-19"/>
        </w:rPr>
        <w:t>检时腹软、无腹膜刺激征，肝大、常可触及肿大</w:t>
      </w:r>
      <w:r>
        <w:rPr>
          <w:rFonts w:ascii="SimSun" w:hAnsi="SimSun" w:eastAsia="SimSun" w:cs="SimSun"/>
          <w:sz w:val="21"/>
          <w:szCs w:val="21"/>
        </w:rPr>
        <w:t xml:space="preserve">  </w:t>
      </w:r>
      <w:r>
        <w:rPr>
          <w:rFonts w:ascii="SimSun" w:hAnsi="SimSun" w:eastAsia="SimSun" w:cs="SimSun"/>
          <w:sz w:val="21"/>
          <w:szCs w:val="21"/>
          <w:spacing w:val="-10"/>
        </w:rPr>
        <w:t>胆囊；晚期有腹水或恶病质表现。</w:t>
      </w:r>
      <w:r>
        <w:rPr>
          <w:rFonts w:ascii="SimSun" w:hAnsi="SimSun" w:eastAsia="SimSun" w:cs="SimSun"/>
          <w:sz w:val="21"/>
          <w:szCs w:val="21"/>
          <w:spacing w:val="-4"/>
        </w:rPr>
        <w:t xml:space="preserve"> </w:t>
      </w:r>
      <w:r>
        <w:rPr>
          <w:rFonts w:ascii="SimSun" w:hAnsi="SimSun" w:eastAsia="SimSun" w:cs="SimSun"/>
          <w:sz w:val="21"/>
          <w:szCs w:val="21"/>
          <w:spacing w:val="-10"/>
        </w:rPr>
        <w:t>ERCP</w:t>
      </w:r>
      <w:r>
        <w:rPr>
          <w:rFonts w:ascii="SimSun" w:hAnsi="SimSun" w:eastAsia="SimSun" w:cs="SimSun"/>
          <w:sz w:val="21"/>
          <w:szCs w:val="21"/>
          <w:spacing w:val="11"/>
        </w:rPr>
        <w:t xml:space="preserve"> </w:t>
      </w:r>
      <w:r>
        <w:rPr>
          <w:rFonts w:ascii="SimSun" w:hAnsi="SimSun" w:eastAsia="SimSun" w:cs="SimSun"/>
          <w:sz w:val="21"/>
          <w:szCs w:val="21"/>
          <w:spacing w:val="-10"/>
        </w:rPr>
        <w:t>或</w:t>
      </w:r>
      <w:r>
        <w:rPr>
          <w:rFonts w:ascii="SimSun" w:hAnsi="SimSun" w:eastAsia="SimSun" w:cs="SimSun"/>
          <w:sz w:val="21"/>
          <w:szCs w:val="21"/>
          <w:spacing w:val="-45"/>
        </w:rPr>
        <w:t xml:space="preserve"> </w:t>
      </w:r>
      <w:r>
        <w:rPr>
          <w:rFonts w:ascii="SimSun" w:hAnsi="SimSun" w:eastAsia="SimSun" w:cs="SimSun"/>
          <w:sz w:val="21"/>
          <w:szCs w:val="21"/>
          <w:spacing w:val="-10"/>
        </w:rPr>
        <w:t>MRCP</w:t>
      </w:r>
      <w:r>
        <w:rPr>
          <w:rFonts w:ascii="SimSun" w:hAnsi="SimSun" w:eastAsia="SimSun" w:cs="SimSun"/>
          <w:sz w:val="21"/>
          <w:szCs w:val="21"/>
          <w:spacing w:val="47"/>
        </w:rPr>
        <w:t xml:space="preserve"> </w:t>
      </w:r>
      <w:r>
        <w:rPr>
          <w:rFonts w:ascii="SimSun" w:hAnsi="SimSun" w:eastAsia="SimSun" w:cs="SimSun"/>
          <w:sz w:val="21"/>
          <w:szCs w:val="21"/>
          <w:spacing w:val="-10"/>
        </w:rPr>
        <w:t>和</w:t>
      </w:r>
      <w:r>
        <w:rPr>
          <w:rFonts w:ascii="SimSun" w:hAnsi="SimSun" w:eastAsia="SimSun" w:cs="SimSun"/>
          <w:sz w:val="21"/>
          <w:szCs w:val="21"/>
          <w:spacing w:val="-56"/>
        </w:rPr>
        <w:t xml:space="preserve"> </w:t>
      </w:r>
      <w:r>
        <w:rPr>
          <w:rFonts w:ascii="SimSun" w:hAnsi="SimSun" w:eastAsia="SimSun" w:cs="SimSun"/>
          <w:sz w:val="21"/>
          <w:szCs w:val="21"/>
          <w:spacing w:val="-10"/>
        </w:rPr>
        <w:t>CT</w:t>
      </w:r>
      <w:r>
        <w:rPr>
          <w:rFonts w:ascii="SimSun" w:hAnsi="SimSun" w:eastAsia="SimSun" w:cs="SimSun"/>
          <w:sz w:val="21"/>
          <w:szCs w:val="21"/>
          <w:spacing w:val="-28"/>
        </w:rPr>
        <w:t xml:space="preserve"> </w:t>
      </w:r>
      <w:r>
        <w:rPr>
          <w:rFonts w:ascii="SimSun" w:hAnsi="SimSun" w:eastAsia="SimSun" w:cs="SimSun"/>
          <w:sz w:val="21"/>
          <w:szCs w:val="21"/>
          <w:spacing w:val="-10"/>
        </w:rPr>
        <w:t>检查有助于诊断。</w:t>
      </w:r>
      <w:r>
        <w:rPr>
          <w:rFonts w:ascii="SimSun" w:hAnsi="SimSun" w:eastAsia="SimSun" w:cs="SimSun"/>
          <w:sz w:val="21"/>
          <w:szCs w:val="21"/>
          <w:spacing w:val="-15"/>
        </w:rPr>
        <w:t xml:space="preserve"> </w:t>
      </w:r>
      <w:r>
        <w:rPr>
          <w:rFonts w:ascii="SimSun" w:hAnsi="SimSun" w:eastAsia="SimSun" w:cs="SimSun"/>
          <w:sz w:val="21"/>
          <w:szCs w:val="21"/>
          <w:spacing w:val="-10"/>
        </w:rPr>
        <w:t>EUS</w:t>
      </w:r>
      <w:r>
        <w:rPr>
          <w:rFonts w:ascii="SimSun" w:hAnsi="SimSun" w:eastAsia="SimSun" w:cs="SimSun"/>
          <w:sz w:val="21"/>
          <w:szCs w:val="21"/>
          <w:spacing w:val="5"/>
        </w:rPr>
        <w:t xml:space="preserve"> </w:t>
      </w:r>
      <w:r>
        <w:rPr>
          <w:rFonts w:ascii="SimSun" w:hAnsi="SimSun" w:eastAsia="SimSun" w:cs="SimSun"/>
          <w:sz w:val="21"/>
          <w:szCs w:val="21"/>
          <w:spacing w:val="-10"/>
        </w:rPr>
        <w:t>检查对鉴别诊断有</w:t>
      </w:r>
      <w:r>
        <w:rPr>
          <w:rFonts w:ascii="SimSun" w:hAnsi="SimSun" w:eastAsia="SimSun" w:cs="SimSun"/>
          <w:sz w:val="21"/>
          <w:szCs w:val="21"/>
        </w:rPr>
        <w:t xml:space="preserve"> </w:t>
      </w:r>
      <w:r>
        <w:rPr>
          <w:rFonts w:ascii="SimSun" w:hAnsi="SimSun" w:eastAsia="SimSun" w:cs="SimSun"/>
          <w:sz w:val="21"/>
          <w:szCs w:val="21"/>
          <w:spacing w:val="-7"/>
        </w:rPr>
        <w:t>较大帮助。</w:t>
      </w:r>
    </w:p>
    <w:p>
      <w:pPr>
        <w:ind w:right="1070" w:firstLine="315"/>
        <w:spacing w:before="69" w:line="266" w:lineRule="auto"/>
        <w:rPr>
          <w:rFonts w:ascii="SimSun" w:hAnsi="SimSun" w:eastAsia="SimSun" w:cs="SimSun"/>
          <w:sz w:val="21"/>
          <w:szCs w:val="21"/>
        </w:rPr>
      </w:pPr>
      <w:r>
        <w:rPr>
          <w:rFonts w:ascii="SimSun" w:hAnsi="SimSun" w:eastAsia="SimSun" w:cs="SimSun"/>
          <w:sz w:val="21"/>
          <w:szCs w:val="21"/>
          <w:color w:val="0073C1"/>
          <w:spacing w:val="-15"/>
        </w:rPr>
        <w:t>【治疗】</w:t>
      </w:r>
      <w:r>
        <w:rPr>
          <w:rFonts w:ascii="SimSun" w:hAnsi="SimSun" w:eastAsia="SimSun" w:cs="SimSun"/>
          <w:sz w:val="21"/>
          <w:szCs w:val="21"/>
          <w:color w:val="0073C1"/>
          <w:spacing w:val="-31"/>
        </w:rPr>
        <w:t xml:space="preserve"> </w:t>
      </w:r>
      <w:r>
        <w:rPr>
          <w:rFonts w:ascii="SimSun" w:hAnsi="SimSun" w:eastAsia="SimSun" w:cs="SimSun"/>
          <w:sz w:val="21"/>
          <w:szCs w:val="21"/>
          <w:spacing w:val="-15"/>
        </w:rPr>
        <w:t>肝外胆管结石仍以手术治疗为主。术中应尽量取尽结石，解除胆道梗阻，术后保持胆汁</w:t>
      </w:r>
      <w:r>
        <w:rPr>
          <w:rFonts w:ascii="SimSun" w:hAnsi="SimSun" w:eastAsia="SimSun" w:cs="SimSun"/>
          <w:sz w:val="21"/>
          <w:szCs w:val="21"/>
        </w:rPr>
        <w:t xml:space="preserve"> </w:t>
      </w:r>
      <w:r>
        <w:rPr>
          <w:rFonts w:ascii="SimSun" w:hAnsi="SimSun" w:eastAsia="SimSun" w:cs="SimSun"/>
          <w:sz w:val="21"/>
          <w:szCs w:val="21"/>
          <w:spacing w:val="-3"/>
        </w:rPr>
        <w:t>引流通畅。近年对单发或少发(2～3枚)且直径小于15mm</w:t>
      </w:r>
      <w:r>
        <w:rPr>
          <w:rFonts w:ascii="SimSun" w:hAnsi="SimSun" w:eastAsia="SimSun" w:cs="SimSun"/>
          <w:sz w:val="21"/>
          <w:szCs w:val="21"/>
          <w:spacing w:val="27"/>
        </w:rPr>
        <w:t xml:space="preserve"> </w:t>
      </w:r>
      <w:r>
        <w:rPr>
          <w:rFonts w:ascii="SimSun" w:hAnsi="SimSun" w:eastAsia="SimSun" w:cs="SimSun"/>
          <w:sz w:val="21"/>
          <w:szCs w:val="21"/>
          <w:spacing w:val="-3"/>
        </w:rPr>
        <w:t>的肝外胆管结石可采</w:t>
      </w:r>
      <w:r>
        <w:rPr>
          <w:rFonts w:ascii="SimSun" w:hAnsi="SimSun" w:eastAsia="SimSun" w:cs="SimSun"/>
          <w:sz w:val="21"/>
          <w:szCs w:val="21"/>
          <w:spacing w:val="-4"/>
        </w:rPr>
        <w:t>用经十二指肠内镜</w:t>
      </w:r>
      <w:r>
        <w:rPr>
          <w:rFonts w:ascii="SimSun" w:hAnsi="SimSun" w:eastAsia="SimSun" w:cs="SimSun"/>
          <w:sz w:val="21"/>
          <w:szCs w:val="21"/>
        </w:rPr>
        <w:t xml:space="preserve"> </w:t>
      </w:r>
      <w:r>
        <w:rPr>
          <w:rFonts w:ascii="SimSun" w:hAnsi="SimSun" w:eastAsia="SimSun" w:cs="SimSun"/>
          <w:sz w:val="21"/>
          <w:szCs w:val="21"/>
          <w:spacing w:val="-13"/>
        </w:rPr>
        <w:t>取石，获得良好的治疗效果，但需要严格掌握治疗的适应证，对取石过程中行Oddi括约肌切开(EST)</w:t>
      </w:r>
      <w:r>
        <w:rPr>
          <w:rFonts w:ascii="SimSun" w:hAnsi="SimSun" w:eastAsia="SimSun" w:cs="SimSun"/>
          <w:sz w:val="21"/>
          <w:szCs w:val="21"/>
          <w:spacing w:val="17"/>
        </w:rPr>
        <w:t xml:space="preserve"> </w:t>
      </w:r>
      <w:r>
        <w:rPr>
          <w:rFonts w:ascii="SimSun" w:hAnsi="SimSun" w:eastAsia="SimSun" w:cs="SimSun"/>
          <w:sz w:val="21"/>
          <w:szCs w:val="21"/>
          <w:spacing w:val="-12"/>
        </w:rPr>
        <w:t>的利弊仍有争议。</w:t>
      </w:r>
    </w:p>
    <w:p>
      <w:pPr>
        <w:ind w:right="995" w:firstLine="420"/>
        <w:spacing w:before="77" w:line="259" w:lineRule="auto"/>
        <w:rPr>
          <w:rFonts w:ascii="SimSun" w:hAnsi="SimSun" w:eastAsia="SimSun" w:cs="SimSun"/>
          <w:sz w:val="21"/>
          <w:szCs w:val="21"/>
        </w:rPr>
      </w:pPr>
      <w:r>
        <w:rPr>
          <w:rFonts w:ascii="SimSun" w:hAnsi="SimSun" w:eastAsia="SimSun" w:cs="SimSun"/>
          <w:sz w:val="21"/>
          <w:szCs w:val="21"/>
          <w:spacing w:val="-9"/>
        </w:rPr>
        <w:t>1.</w:t>
      </w:r>
      <w:r>
        <w:rPr>
          <w:rFonts w:ascii="SimSun" w:hAnsi="SimSun" w:eastAsia="SimSun" w:cs="SimSun"/>
          <w:sz w:val="21"/>
          <w:szCs w:val="21"/>
          <w:spacing w:val="-32"/>
        </w:rPr>
        <w:t xml:space="preserve"> </w:t>
      </w:r>
      <w:r>
        <w:rPr>
          <w:rFonts w:ascii="SimSun" w:hAnsi="SimSun" w:eastAsia="SimSun" w:cs="SimSun"/>
          <w:sz w:val="21"/>
          <w:szCs w:val="21"/>
          <w:spacing w:val="-9"/>
        </w:rPr>
        <w:t>非手术治疗</w:t>
      </w:r>
      <w:r>
        <w:rPr>
          <w:rFonts w:ascii="SimSun" w:hAnsi="SimSun" w:eastAsia="SimSun" w:cs="SimSun"/>
          <w:sz w:val="21"/>
          <w:szCs w:val="21"/>
          <w:spacing w:val="56"/>
        </w:rPr>
        <w:t xml:space="preserve"> </w:t>
      </w:r>
      <w:r>
        <w:rPr>
          <w:rFonts w:ascii="SimSun" w:hAnsi="SimSun" w:eastAsia="SimSun" w:cs="SimSun"/>
          <w:sz w:val="21"/>
          <w:szCs w:val="21"/>
          <w:spacing w:val="-9"/>
        </w:rPr>
        <w:t>也可作为术前准备。治疗措施包括：①应用抗生素</w:t>
      </w:r>
      <w:r>
        <w:rPr>
          <w:rFonts w:ascii="SimSun" w:hAnsi="SimSun" w:eastAsia="SimSun" w:cs="SimSun"/>
          <w:sz w:val="21"/>
          <w:szCs w:val="21"/>
          <w:spacing w:val="-10"/>
        </w:rPr>
        <w:t>应根据敏感细菌选择用药，</w:t>
      </w:r>
      <w:r>
        <w:rPr>
          <w:rFonts w:ascii="SimSun" w:hAnsi="SimSun" w:eastAsia="SimSun" w:cs="SimSun"/>
          <w:sz w:val="21"/>
          <w:szCs w:val="21"/>
        </w:rPr>
        <w:t xml:space="preserve"> </w:t>
      </w:r>
      <w:r>
        <w:rPr>
          <w:rFonts w:ascii="SimSun" w:hAnsi="SimSun" w:eastAsia="SimSun" w:cs="SimSun"/>
          <w:sz w:val="21"/>
          <w:szCs w:val="21"/>
          <w:spacing w:val="-19"/>
        </w:rPr>
        <w:t>经验治疗可选用在胆汁中浓度较高的，主要针对革兰阴性细菌的抗生素；②解痉；③利胆，</w:t>
      </w:r>
      <w:r>
        <w:rPr>
          <w:rFonts w:ascii="SimSun" w:hAnsi="SimSun" w:eastAsia="SimSun" w:cs="SimSun"/>
          <w:sz w:val="21"/>
          <w:szCs w:val="21"/>
          <w:spacing w:val="-20"/>
        </w:rPr>
        <w:t>包括一些中</w:t>
      </w:r>
      <w:r>
        <w:rPr>
          <w:rFonts w:ascii="SimSun" w:hAnsi="SimSun" w:eastAsia="SimSun" w:cs="SimSun"/>
          <w:sz w:val="21"/>
          <w:szCs w:val="21"/>
        </w:rPr>
        <w:t xml:space="preserve"> </w:t>
      </w:r>
      <w:r>
        <w:rPr>
          <w:rFonts w:ascii="SimSun" w:hAnsi="SimSun" w:eastAsia="SimSun" w:cs="SimSun"/>
          <w:sz w:val="21"/>
          <w:szCs w:val="21"/>
          <w:spacing w:val="-18"/>
        </w:rPr>
        <w:t>药或中成药；④纠正水、电解质及酸碱平衡紊乱；⑤加强营</w:t>
      </w:r>
      <w:r>
        <w:rPr>
          <w:rFonts w:ascii="SimSun" w:hAnsi="SimSun" w:eastAsia="SimSun" w:cs="SimSun"/>
          <w:sz w:val="21"/>
          <w:szCs w:val="21"/>
          <w:spacing w:val="-19"/>
        </w:rPr>
        <w:t>养支持和补充维生素，禁食病人应使用肠外</w:t>
      </w:r>
      <w:r>
        <w:rPr>
          <w:rFonts w:ascii="SimSun" w:hAnsi="SimSun" w:eastAsia="SimSun" w:cs="SimSun"/>
          <w:sz w:val="21"/>
          <w:szCs w:val="21"/>
        </w:rPr>
        <w:t xml:space="preserve"> </w:t>
      </w:r>
      <w:r>
        <w:rPr>
          <w:rFonts w:ascii="SimSun" w:hAnsi="SimSun" w:eastAsia="SimSun" w:cs="SimSun"/>
          <w:sz w:val="21"/>
          <w:szCs w:val="21"/>
          <w:spacing w:val="-14"/>
        </w:rPr>
        <w:t>营养；⑥护肝及纠正凝血功能异常。争取在胆道感染控制后才行择期手术治疗</w:t>
      </w:r>
      <w:r>
        <w:rPr>
          <w:rFonts w:ascii="SimSun" w:hAnsi="SimSun" w:eastAsia="SimSun" w:cs="SimSun"/>
          <w:sz w:val="21"/>
          <w:szCs w:val="21"/>
          <w:spacing w:val="-15"/>
        </w:rPr>
        <w:t>。</w:t>
      </w:r>
    </w:p>
    <w:p>
      <w:pPr>
        <w:ind w:left="420"/>
        <w:spacing w:before="94" w:line="221" w:lineRule="auto"/>
        <w:rPr>
          <w:rFonts w:ascii="SimHei" w:hAnsi="SimHei" w:eastAsia="SimHei" w:cs="SimHei"/>
          <w:sz w:val="21"/>
          <w:szCs w:val="21"/>
        </w:rPr>
      </w:pPr>
      <w:r>
        <w:rPr>
          <w:rFonts w:ascii="SimHei" w:hAnsi="SimHei" w:eastAsia="SimHei" w:cs="SimHei"/>
          <w:sz w:val="21"/>
          <w:szCs w:val="21"/>
          <w:spacing w:val="-4"/>
        </w:rPr>
        <w:t>2.手术治疗</w:t>
      </w:r>
      <w:r>
        <w:rPr>
          <w:rFonts w:ascii="SimHei" w:hAnsi="SimHei" w:eastAsia="SimHei" w:cs="SimHei"/>
          <w:sz w:val="21"/>
          <w:szCs w:val="21"/>
          <w:spacing w:val="69"/>
        </w:rPr>
        <w:t xml:space="preserve"> </w:t>
      </w:r>
      <w:r>
        <w:rPr>
          <w:rFonts w:ascii="SimHei" w:hAnsi="SimHei" w:eastAsia="SimHei" w:cs="SimHei"/>
          <w:sz w:val="21"/>
          <w:szCs w:val="21"/>
          <w:spacing w:val="-4"/>
        </w:rPr>
        <w:t>方法主要有：</w:t>
      </w:r>
    </w:p>
    <w:p>
      <w:pPr>
        <w:ind w:right="994" w:firstLine="420"/>
        <w:spacing w:before="73" w:line="264" w:lineRule="auto"/>
        <w:rPr>
          <w:rFonts w:ascii="SimSun" w:hAnsi="SimSun" w:eastAsia="SimSun" w:cs="SimSun"/>
          <w:sz w:val="21"/>
          <w:szCs w:val="21"/>
        </w:rPr>
      </w:pPr>
      <w:r>
        <w:rPr>
          <w:rFonts w:ascii="SimSun" w:hAnsi="SimSun" w:eastAsia="SimSun" w:cs="SimSun"/>
          <w:sz w:val="21"/>
          <w:szCs w:val="21"/>
          <w:spacing w:val="-12"/>
        </w:rPr>
        <w:t>(1)胆总管切开取石、T</w:t>
      </w:r>
      <w:r>
        <w:rPr>
          <w:rFonts w:ascii="SimSun" w:hAnsi="SimSun" w:eastAsia="SimSun" w:cs="SimSun"/>
          <w:sz w:val="21"/>
          <w:szCs w:val="21"/>
          <w:spacing w:val="-42"/>
        </w:rPr>
        <w:t xml:space="preserve"> </w:t>
      </w:r>
      <w:r>
        <w:rPr>
          <w:rFonts w:ascii="SimSun" w:hAnsi="SimSun" w:eastAsia="SimSun" w:cs="SimSun"/>
          <w:sz w:val="21"/>
          <w:szCs w:val="21"/>
          <w:spacing w:val="-12"/>
        </w:rPr>
        <w:t>管引流术：可采用腹腔镜或开腹手术。适用于单纯胆总管结石，胆管上</w:t>
      </w:r>
      <w:r>
        <w:rPr>
          <w:rFonts w:ascii="SimSun" w:hAnsi="SimSun" w:eastAsia="SimSun" w:cs="SimSun"/>
          <w:sz w:val="21"/>
          <w:szCs w:val="21"/>
        </w:rPr>
        <w:t xml:space="preserve">  </w:t>
      </w:r>
      <w:r>
        <w:rPr>
          <w:rFonts w:ascii="SimSun" w:hAnsi="SimSun" w:eastAsia="SimSun" w:cs="SimSun"/>
          <w:sz w:val="21"/>
          <w:szCs w:val="21"/>
          <w:spacing w:val="-15"/>
        </w:rPr>
        <w:t>下端通畅，无狭窄或其他病变者。若伴有胆囊结石和胆囊炎，应同时行胆囊切除术。为防止和减少结</w:t>
      </w:r>
      <w:r>
        <w:rPr>
          <w:rFonts w:ascii="SimSun" w:hAnsi="SimSun" w:eastAsia="SimSun" w:cs="SimSun"/>
          <w:sz w:val="21"/>
          <w:szCs w:val="21"/>
        </w:rPr>
        <w:t xml:space="preserve">  </w:t>
      </w:r>
      <w:r>
        <w:rPr>
          <w:rFonts w:ascii="SimSun" w:hAnsi="SimSun" w:eastAsia="SimSun" w:cs="SimSun"/>
          <w:sz w:val="21"/>
          <w:szCs w:val="21"/>
          <w:spacing w:val="-18"/>
        </w:rPr>
        <w:t>石遗留，术中应做胆道镜、胆道造影或超声检查</w:t>
      </w:r>
      <w:r>
        <w:rPr>
          <w:rFonts w:ascii="SimSun" w:hAnsi="SimSun" w:eastAsia="SimSun" w:cs="SimSun"/>
          <w:sz w:val="21"/>
          <w:szCs w:val="21"/>
          <w:spacing w:val="-19"/>
        </w:rPr>
        <w:t>。术中应尽量取尽结石，如条件不允许，也可在胆管内</w:t>
      </w:r>
      <w:r>
        <w:rPr>
          <w:rFonts w:ascii="SimSun" w:hAnsi="SimSun" w:eastAsia="SimSun" w:cs="SimSun"/>
          <w:sz w:val="21"/>
          <w:szCs w:val="21"/>
        </w:rPr>
        <w:t xml:space="preserve"> </w:t>
      </w:r>
      <w:r>
        <w:rPr>
          <w:rFonts w:ascii="SimSun" w:hAnsi="SimSun" w:eastAsia="SimSun" w:cs="SimSun"/>
          <w:sz w:val="21"/>
          <w:szCs w:val="21"/>
          <w:spacing w:val="-7"/>
        </w:rPr>
        <w:t>留置橡胶T</w:t>
      </w:r>
      <w:r>
        <w:rPr>
          <w:rFonts w:ascii="SimSun" w:hAnsi="SimSun" w:eastAsia="SimSun" w:cs="SimSun"/>
          <w:sz w:val="21"/>
          <w:szCs w:val="21"/>
          <w:spacing w:val="-25"/>
        </w:rPr>
        <w:t xml:space="preserve"> </w:t>
      </w:r>
      <w:r>
        <w:rPr>
          <w:rFonts w:ascii="SimSun" w:hAnsi="SimSun" w:eastAsia="SimSun" w:cs="SimSun"/>
          <w:sz w:val="21"/>
          <w:szCs w:val="21"/>
          <w:spacing w:val="-7"/>
        </w:rPr>
        <w:t>管(不提倡应用硅胶管),术后行造影或胆道镜检查、取石。术中应细致</w:t>
      </w:r>
      <w:r>
        <w:rPr>
          <w:rFonts w:ascii="SimSun" w:hAnsi="SimSun" w:eastAsia="SimSun" w:cs="SimSun"/>
          <w:sz w:val="21"/>
          <w:szCs w:val="21"/>
          <w:spacing w:val="-8"/>
        </w:rPr>
        <w:t>缝合胆总管壁和</w:t>
      </w:r>
      <w:r>
        <w:rPr>
          <w:rFonts w:ascii="SimSun" w:hAnsi="SimSun" w:eastAsia="SimSun" w:cs="SimSun"/>
          <w:sz w:val="21"/>
          <w:szCs w:val="21"/>
        </w:rPr>
        <w:t xml:space="preserve">  </w:t>
      </w:r>
      <w:r>
        <w:rPr>
          <w:rFonts w:ascii="SimSun" w:hAnsi="SimSun" w:eastAsia="SimSun" w:cs="SimSun"/>
          <w:sz w:val="21"/>
          <w:szCs w:val="21"/>
          <w:spacing w:val="-15"/>
        </w:rPr>
        <w:t>妥善固定T</w:t>
      </w:r>
      <w:r>
        <w:rPr>
          <w:rFonts w:ascii="SimSun" w:hAnsi="SimSun" w:eastAsia="SimSun" w:cs="SimSun"/>
          <w:sz w:val="21"/>
          <w:szCs w:val="21"/>
          <w:spacing w:val="-34"/>
        </w:rPr>
        <w:t xml:space="preserve"> </w:t>
      </w:r>
      <w:r>
        <w:rPr>
          <w:rFonts w:ascii="SimSun" w:hAnsi="SimSun" w:eastAsia="SimSun" w:cs="SimSun"/>
          <w:sz w:val="21"/>
          <w:szCs w:val="21"/>
          <w:spacing w:val="-15"/>
        </w:rPr>
        <w:t>管，防止T</w:t>
      </w:r>
      <w:r>
        <w:rPr>
          <w:rFonts w:ascii="SimSun" w:hAnsi="SimSun" w:eastAsia="SimSun" w:cs="SimSun"/>
          <w:sz w:val="21"/>
          <w:szCs w:val="21"/>
          <w:spacing w:val="-34"/>
        </w:rPr>
        <w:t xml:space="preserve"> </w:t>
      </w:r>
      <w:r>
        <w:rPr>
          <w:rFonts w:ascii="SimSun" w:hAnsi="SimSun" w:eastAsia="SimSun" w:cs="SimSun"/>
          <w:sz w:val="21"/>
          <w:szCs w:val="21"/>
          <w:spacing w:val="-15"/>
        </w:rPr>
        <w:t>管扭曲、松脱、受压。放置T</w:t>
      </w:r>
      <w:r>
        <w:rPr>
          <w:rFonts w:ascii="SimSun" w:hAnsi="SimSun" w:eastAsia="SimSun" w:cs="SimSun"/>
          <w:sz w:val="21"/>
          <w:szCs w:val="21"/>
          <w:spacing w:val="-34"/>
        </w:rPr>
        <w:t xml:space="preserve"> </w:t>
      </w:r>
      <w:r>
        <w:rPr>
          <w:rFonts w:ascii="SimSun" w:hAnsi="SimSun" w:eastAsia="SimSun" w:cs="SimSun"/>
          <w:sz w:val="21"/>
          <w:szCs w:val="21"/>
          <w:spacing w:val="-15"/>
        </w:rPr>
        <w:t>管后应注意：①观察胆汁引流的量和性状，术后T</w:t>
      </w:r>
      <w:r>
        <w:rPr>
          <w:rFonts w:ascii="SimSun" w:hAnsi="SimSun" w:eastAsia="SimSun" w:cs="SimSun"/>
          <w:sz w:val="21"/>
          <w:szCs w:val="21"/>
        </w:rPr>
        <w:t xml:space="preserve">  </w:t>
      </w:r>
      <w:r>
        <w:rPr>
          <w:rFonts w:ascii="SimSun" w:hAnsi="SimSun" w:eastAsia="SimSun" w:cs="SimSun"/>
          <w:sz w:val="21"/>
          <w:szCs w:val="21"/>
          <w:spacing w:val="-12"/>
        </w:rPr>
        <w:t>管引流胆汁约200～300ml/d,较澄清，如T</w:t>
      </w:r>
      <w:r>
        <w:rPr>
          <w:rFonts w:ascii="SimSun" w:hAnsi="SimSun" w:eastAsia="SimSun" w:cs="SimSun"/>
          <w:sz w:val="21"/>
          <w:szCs w:val="21"/>
          <w:spacing w:val="-35"/>
        </w:rPr>
        <w:t xml:space="preserve"> </w:t>
      </w:r>
      <w:r>
        <w:rPr>
          <w:rFonts w:ascii="SimSun" w:hAnsi="SimSun" w:eastAsia="SimSun" w:cs="SimSun"/>
          <w:sz w:val="21"/>
          <w:szCs w:val="21"/>
          <w:spacing w:val="-12"/>
        </w:rPr>
        <w:t>管无胆汁引出，应检查T</w:t>
      </w:r>
      <w:r>
        <w:rPr>
          <w:rFonts w:ascii="SimSun" w:hAnsi="SimSun" w:eastAsia="SimSun" w:cs="SimSun"/>
          <w:sz w:val="21"/>
          <w:szCs w:val="21"/>
          <w:spacing w:val="-24"/>
        </w:rPr>
        <w:t xml:space="preserve"> </w:t>
      </w:r>
      <w:r>
        <w:rPr>
          <w:rFonts w:ascii="SimSun" w:hAnsi="SimSun" w:eastAsia="SimSun" w:cs="SimSun"/>
          <w:sz w:val="21"/>
          <w:szCs w:val="21"/>
          <w:spacing w:val="-12"/>
        </w:rPr>
        <w:t>管有无</w:t>
      </w:r>
      <w:r>
        <w:rPr>
          <w:rFonts w:ascii="SimSun" w:hAnsi="SimSun" w:eastAsia="SimSun" w:cs="SimSun"/>
          <w:sz w:val="21"/>
          <w:szCs w:val="21"/>
          <w:spacing w:val="-13"/>
        </w:rPr>
        <w:t>脱出或扭曲；如胆汁过多，</w:t>
      </w:r>
      <w:r>
        <w:rPr>
          <w:rFonts w:ascii="SimSun" w:hAnsi="SimSun" w:eastAsia="SimSun" w:cs="SimSun"/>
          <w:sz w:val="21"/>
          <w:szCs w:val="21"/>
        </w:rPr>
        <w:t xml:space="preserve"> </w:t>
      </w:r>
      <w:r>
        <w:rPr>
          <w:rFonts w:ascii="SimSun" w:hAnsi="SimSun" w:eastAsia="SimSun" w:cs="SimSun"/>
          <w:sz w:val="21"/>
          <w:szCs w:val="21"/>
          <w:spacing w:val="-9"/>
        </w:rPr>
        <w:t>应检查T</w:t>
      </w:r>
      <w:r>
        <w:rPr>
          <w:rFonts w:ascii="SimSun" w:hAnsi="SimSun" w:eastAsia="SimSun" w:cs="SimSun"/>
          <w:sz w:val="21"/>
          <w:szCs w:val="21"/>
          <w:spacing w:val="-35"/>
        </w:rPr>
        <w:t xml:space="preserve"> </w:t>
      </w:r>
      <w:r>
        <w:rPr>
          <w:rFonts w:ascii="SimSun" w:hAnsi="SimSun" w:eastAsia="SimSun" w:cs="SimSun"/>
          <w:sz w:val="21"/>
          <w:szCs w:val="21"/>
          <w:spacing w:val="-9"/>
        </w:rPr>
        <w:t>管下端有无梗阻；如胆汁浑浊，应注意有无结石遗留或胆管炎症未控制。②术后10～14</w:t>
      </w:r>
      <w:r>
        <w:rPr>
          <w:rFonts w:ascii="SimSun" w:hAnsi="SimSun" w:eastAsia="SimSun" w:cs="SimSun"/>
          <w:sz w:val="21"/>
          <w:szCs w:val="21"/>
          <w:spacing w:val="-10"/>
        </w:rPr>
        <w:t>天</w:t>
      </w:r>
    </w:p>
    <w:p>
      <w:pPr>
        <w:sectPr>
          <w:pgSz w:w="11180" w:h="15740"/>
          <w:pgMar w:top="400" w:right="609" w:bottom="400" w:left="899" w:header="0" w:footer="0" w:gutter="0"/>
        </w:sectPr>
        <w:rPr/>
      </w:pPr>
    </w:p>
    <w:p>
      <w:pPr>
        <w:rPr/>
      </w:pPr>
      <w:r>
        <w:pict>
          <v:shape id="_x0000_s21" style="position:absolute;margin-left:31.9978pt;margin-top:43.8375pt;mso-position-vertical-relative:page;mso-position-horizontal-relative:page;width:15.95pt;height:11.45pt;z-index:251750400;" o:allowincell="f"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78C8"/>
                      <w:spacing w:val="-2"/>
                    </w:rPr>
                    <w:t>442</w:t>
                  </w:r>
                </w:p>
              </w:txbxContent>
            </v:textbox>
          </v:shape>
        </w:pict>
      </w:r>
      <w:r>
        <w:drawing>
          <wp:anchor distT="0" distB="0" distL="0" distR="0" simplePos="0" relativeHeight="251749376" behindDoc="0" locked="0" layoutInCell="0" allowOverlap="1">
            <wp:simplePos x="0" y="0"/>
            <wp:positionH relativeFrom="page">
              <wp:posOffset>393727</wp:posOffset>
            </wp:positionH>
            <wp:positionV relativeFrom="page">
              <wp:posOffset>9334503</wp:posOffset>
            </wp:positionV>
            <wp:extent cx="368240" cy="412774"/>
            <wp:effectExtent l="0" t="0" r="0" b="0"/>
            <wp:wrapNone/>
            <wp:docPr id="49" name="IM 49"/>
            <wp:cNvGraphicFramePr/>
            <a:graphic>
              <a:graphicData uri="http://schemas.openxmlformats.org/drawingml/2006/picture">
                <pic:pic>
                  <pic:nvPicPr>
                    <pic:cNvPr id="49" name="IM 49"/>
                    <pic:cNvPicPr/>
                  </pic:nvPicPr>
                  <pic:blipFill>
                    <a:blip r:embed="rId55"/>
                    <a:stretch>
                      <a:fillRect/>
                    </a:stretch>
                  </pic:blipFill>
                  <pic:spPr>
                    <a:xfrm rot="0">
                      <a:off x="0" y="0"/>
                      <a:ext cx="368240" cy="412774"/>
                    </a:xfrm>
                    <a:prstGeom prst="rect">
                      <a:avLst/>
                    </a:prstGeom>
                  </pic:spPr>
                </pic:pic>
              </a:graphicData>
            </a:graphic>
          </wp:anchor>
        </w:drawing>
      </w:r>
      <w:r/>
    </w:p>
    <w:p>
      <w:pPr>
        <w:spacing w:line="214" w:lineRule="exact"/>
        <w:rPr/>
      </w:pPr>
      <w:r/>
    </w:p>
    <w:p>
      <w:pPr>
        <w:sectPr>
          <w:pgSz w:w="11180" w:h="15770"/>
          <w:pgMar w:top="400" w:right="800" w:bottom="400" w:left="620" w:header="0" w:footer="0" w:gutter="0"/>
          <w:cols w:equalWidth="0" w:num="1">
            <w:col w:w="9760" w:space="0"/>
          </w:cols>
        </w:sectPr>
        <w:rPr/>
      </w:pPr>
    </w:p>
    <w:p>
      <w:pPr>
        <w:ind w:left="1059"/>
        <w:spacing w:line="220" w:lineRule="auto"/>
        <w:rPr>
          <w:rFonts w:ascii="SimHei" w:hAnsi="SimHei" w:eastAsia="SimHei" w:cs="SimHei"/>
          <w:sz w:val="19"/>
          <w:szCs w:val="19"/>
        </w:rPr>
      </w:pPr>
      <w:r>
        <w:rPr>
          <w:rFonts w:ascii="SimHei" w:hAnsi="SimHei" w:eastAsia="SimHei" w:cs="SimHei"/>
          <w:sz w:val="19"/>
          <w:szCs w:val="19"/>
          <w:color w:val="0683CC"/>
          <w:spacing w:val="-8"/>
        </w:rPr>
        <w:t>第四十章</w:t>
      </w:r>
      <w:r>
        <w:rPr>
          <w:rFonts w:ascii="SimHei" w:hAnsi="SimHei" w:eastAsia="SimHei" w:cs="SimHei"/>
          <w:sz w:val="19"/>
          <w:szCs w:val="19"/>
          <w:color w:val="0683CC"/>
          <w:spacing w:val="50"/>
        </w:rPr>
        <w:t xml:space="preserve"> </w:t>
      </w:r>
      <w:r>
        <w:rPr>
          <w:rFonts w:ascii="SimHei" w:hAnsi="SimHei" w:eastAsia="SimHei" w:cs="SimHei"/>
          <w:sz w:val="19"/>
          <w:szCs w:val="19"/>
          <w:color w:val="0683CC"/>
          <w:spacing w:val="-8"/>
        </w:rPr>
        <w:t>胆</w:t>
      </w:r>
      <w:r>
        <w:rPr>
          <w:rFonts w:ascii="SimHei" w:hAnsi="SimHei" w:eastAsia="SimHei" w:cs="SimHei"/>
          <w:sz w:val="19"/>
          <w:szCs w:val="19"/>
          <w:color w:val="0683CC"/>
          <w:spacing w:val="-4"/>
        </w:rPr>
        <w:t xml:space="preserve"> </w:t>
      </w:r>
      <w:r>
        <w:rPr>
          <w:rFonts w:ascii="SimHei" w:hAnsi="SimHei" w:eastAsia="SimHei" w:cs="SimHei"/>
          <w:sz w:val="19"/>
          <w:szCs w:val="19"/>
          <w:color w:val="0683CC"/>
          <w:spacing w:val="-8"/>
        </w:rPr>
        <w:t>道</w:t>
      </w:r>
      <w:r>
        <w:rPr>
          <w:rFonts w:ascii="SimHei" w:hAnsi="SimHei" w:eastAsia="SimHei" w:cs="SimHei"/>
          <w:sz w:val="19"/>
          <w:szCs w:val="19"/>
          <w:color w:val="0683CC"/>
          <w:spacing w:val="-4"/>
        </w:rPr>
        <w:t xml:space="preserve"> </w:t>
      </w:r>
      <w:r>
        <w:rPr>
          <w:rFonts w:ascii="SimHei" w:hAnsi="SimHei" w:eastAsia="SimHei" w:cs="SimHei"/>
          <w:sz w:val="19"/>
          <w:szCs w:val="19"/>
          <w:color w:val="0683CC"/>
          <w:spacing w:val="-8"/>
        </w:rPr>
        <w:t>疾</w:t>
      </w:r>
      <w:r>
        <w:rPr>
          <w:rFonts w:ascii="SimHei" w:hAnsi="SimHei" w:eastAsia="SimHei" w:cs="SimHei"/>
          <w:sz w:val="19"/>
          <w:szCs w:val="19"/>
          <w:color w:val="0683CC"/>
          <w:spacing w:val="-4"/>
        </w:rPr>
        <w:t xml:space="preserve"> </w:t>
      </w:r>
      <w:r>
        <w:rPr>
          <w:rFonts w:ascii="SimHei" w:hAnsi="SimHei" w:eastAsia="SimHei" w:cs="SimHei"/>
          <w:sz w:val="19"/>
          <w:szCs w:val="19"/>
          <w:color w:val="0683CC"/>
          <w:spacing w:val="-8"/>
        </w:rPr>
        <w:t>病</w:t>
      </w:r>
    </w:p>
    <w:p>
      <w:pPr>
        <w:spacing w:line="277" w:lineRule="auto"/>
        <w:rPr>
          <w:rFonts w:ascii="Arial"/>
          <w:sz w:val="21"/>
        </w:rPr>
      </w:pPr>
      <w:r/>
    </w:p>
    <w:p>
      <w:pPr>
        <w:ind w:left="1059" w:right="163"/>
        <w:spacing w:before="62" w:line="288" w:lineRule="auto"/>
        <w:jc w:val="both"/>
        <w:rPr>
          <w:rFonts w:ascii="SimSun" w:hAnsi="SimSun" w:eastAsia="SimSun" w:cs="SimSun"/>
          <w:sz w:val="19"/>
          <w:szCs w:val="19"/>
        </w:rPr>
      </w:pPr>
      <w:r>
        <w:rPr>
          <w:rFonts w:ascii="SimSun" w:hAnsi="SimSun" w:eastAsia="SimSun" w:cs="SimSun"/>
          <w:sz w:val="19"/>
          <w:szCs w:val="19"/>
          <w:spacing w:val="11"/>
        </w:rPr>
        <w:t>可行</w:t>
      </w:r>
      <w:r>
        <w:rPr>
          <w:rFonts w:ascii="SimSun" w:hAnsi="SimSun" w:eastAsia="SimSun" w:cs="SimSun"/>
          <w:sz w:val="19"/>
          <w:szCs w:val="19"/>
          <w:spacing w:val="-41"/>
        </w:rPr>
        <w:t xml:space="preserve"> </w:t>
      </w:r>
      <w:r>
        <w:rPr>
          <w:rFonts w:ascii="SimSun" w:hAnsi="SimSun" w:eastAsia="SimSun" w:cs="SimSun"/>
          <w:sz w:val="19"/>
          <w:szCs w:val="19"/>
          <w:spacing w:val="11"/>
        </w:rPr>
        <w:t>T</w:t>
      </w:r>
      <w:r>
        <w:rPr>
          <w:rFonts w:ascii="SimSun" w:hAnsi="SimSun" w:eastAsia="SimSun" w:cs="SimSun"/>
          <w:sz w:val="19"/>
          <w:szCs w:val="19"/>
          <w:spacing w:val="-15"/>
        </w:rPr>
        <w:t xml:space="preserve"> </w:t>
      </w:r>
      <w:r>
        <w:rPr>
          <w:rFonts w:ascii="SimSun" w:hAnsi="SimSun" w:eastAsia="SimSun" w:cs="SimSun"/>
          <w:sz w:val="19"/>
          <w:szCs w:val="19"/>
          <w:spacing w:val="11"/>
        </w:rPr>
        <w:t>管造影，造影后应继续引流24小时以上，再试行闭</w:t>
      </w:r>
      <w:r>
        <w:rPr>
          <w:rFonts w:ascii="SimSun" w:hAnsi="SimSun" w:eastAsia="SimSun" w:cs="SimSun"/>
          <w:sz w:val="19"/>
          <w:szCs w:val="19"/>
        </w:rPr>
        <w:t xml:space="preserve"> </w:t>
      </w:r>
      <w:r>
        <w:rPr>
          <w:rFonts w:ascii="SimSun" w:hAnsi="SimSun" w:eastAsia="SimSun" w:cs="SimSun"/>
          <w:sz w:val="19"/>
          <w:szCs w:val="19"/>
          <w:spacing w:val="5"/>
        </w:rPr>
        <w:t>管。如病人无明显不适，即可关闭T</w:t>
      </w:r>
      <w:r>
        <w:rPr>
          <w:rFonts w:ascii="SimSun" w:hAnsi="SimSun" w:eastAsia="SimSun" w:cs="SimSun"/>
          <w:sz w:val="19"/>
          <w:szCs w:val="19"/>
        </w:rPr>
        <w:t xml:space="preserve"> </w:t>
      </w:r>
      <w:r>
        <w:rPr>
          <w:rFonts w:ascii="SimSun" w:hAnsi="SimSun" w:eastAsia="SimSun" w:cs="SimSun"/>
          <w:sz w:val="19"/>
          <w:szCs w:val="19"/>
          <w:spacing w:val="5"/>
        </w:rPr>
        <w:t>管。③如胆道通畅无结</w:t>
      </w:r>
      <w:r>
        <w:rPr>
          <w:rFonts w:ascii="SimSun" w:hAnsi="SimSun" w:eastAsia="SimSun" w:cs="SimSun"/>
          <w:sz w:val="19"/>
          <w:szCs w:val="19"/>
        </w:rPr>
        <w:t xml:space="preserve"> </w:t>
      </w:r>
      <w:r>
        <w:rPr>
          <w:rFonts w:ascii="SimSun" w:hAnsi="SimSun" w:eastAsia="SimSun" w:cs="SimSun"/>
          <w:sz w:val="19"/>
          <w:szCs w:val="19"/>
          <w:spacing w:val="8"/>
        </w:rPr>
        <w:t>石和其他病变，开腹手术可予手术后4周左右拔管，腹腔镜</w:t>
      </w:r>
      <w:r>
        <w:rPr>
          <w:rFonts w:ascii="SimSun" w:hAnsi="SimSun" w:eastAsia="SimSun" w:cs="SimSun"/>
          <w:sz w:val="19"/>
          <w:szCs w:val="19"/>
          <w:spacing w:val="14"/>
        </w:rPr>
        <w:t xml:space="preserve"> </w:t>
      </w:r>
      <w:r>
        <w:rPr>
          <w:rFonts w:ascii="SimSun" w:hAnsi="SimSun" w:eastAsia="SimSun" w:cs="SimSun"/>
          <w:sz w:val="19"/>
          <w:szCs w:val="19"/>
          <w:spacing w:val="5"/>
        </w:rPr>
        <w:t>手术可适当延长拔管时间。推荐在拔管前行胆道镜检查，确</w:t>
      </w:r>
      <w:r>
        <w:rPr>
          <w:rFonts w:ascii="SimSun" w:hAnsi="SimSun" w:eastAsia="SimSun" w:cs="SimSun"/>
          <w:sz w:val="19"/>
          <w:szCs w:val="19"/>
          <w:spacing w:val="3"/>
        </w:rPr>
        <w:t xml:space="preserve"> </w:t>
      </w:r>
      <w:r>
        <w:rPr>
          <w:rFonts w:ascii="SimSun" w:hAnsi="SimSun" w:eastAsia="SimSun" w:cs="SimSun"/>
          <w:sz w:val="19"/>
          <w:szCs w:val="19"/>
          <w:spacing w:val="12"/>
        </w:rPr>
        <w:t>认无结石残留。④如造影发现有结石遗留，应在手术4～8</w:t>
      </w:r>
      <w:r>
        <w:rPr>
          <w:rFonts w:ascii="SimSun" w:hAnsi="SimSun" w:eastAsia="SimSun" w:cs="SimSun"/>
          <w:sz w:val="19"/>
          <w:szCs w:val="19"/>
          <w:spacing w:val="8"/>
        </w:rPr>
        <w:t xml:space="preserve"> </w:t>
      </w:r>
      <w:r>
        <w:rPr>
          <w:rFonts w:ascii="SimSun" w:hAnsi="SimSun" w:eastAsia="SimSun" w:cs="SimSun"/>
          <w:sz w:val="19"/>
          <w:szCs w:val="19"/>
          <w:spacing w:val="7"/>
        </w:rPr>
        <w:t>周后待纤维窦道形成再施行胆道镜检查和取石。</w:t>
      </w:r>
    </w:p>
    <w:p>
      <w:pPr>
        <w:ind w:left="1059" w:right="150" w:firstLine="389"/>
        <w:spacing w:before="135" w:line="296" w:lineRule="auto"/>
        <w:jc w:val="both"/>
        <w:rPr>
          <w:rFonts w:ascii="SimSun" w:hAnsi="SimSun" w:eastAsia="SimSun" w:cs="SimSun"/>
          <w:sz w:val="19"/>
          <w:szCs w:val="19"/>
        </w:rPr>
      </w:pPr>
      <w:r>
        <w:rPr>
          <w:rFonts w:ascii="SimSun" w:hAnsi="SimSun" w:eastAsia="SimSun" w:cs="SimSun"/>
          <w:sz w:val="19"/>
          <w:szCs w:val="19"/>
          <w:spacing w:val="8"/>
        </w:rPr>
        <w:t>(2)胆肠吻合术：亦称胆汁内引流术。适应证为：①胆</w:t>
      </w:r>
      <w:r>
        <w:rPr>
          <w:rFonts w:ascii="SimSun" w:hAnsi="SimSun" w:eastAsia="SimSun" w:cs="SimSun"/>
          <w:sz w:val="19"/>
          <w:szCs w:val="19"/>
          <w:spacing w:val="12"/>
        </w:rPr>
        <w:t xml:space="preserve"> </w:t>
      </w:r>
      <w:r>
        <w:rPr>
          <w:rFonts w:ascii="SimSun" w:hAnsi="SimSun" w:eastAsia="SimSun" w:cs="SimSun"/>
          <w:sz w:val="19"/>
          <w:szCs w:val="19"/>
          <w:spacing w:val="5"/>
        </w:rPr>
        <w:t>总管远端炎症狭窄造成的梗阻无法解除，胆总管扩张</w:t>
      </w:r>
      <w:r>
        <w:rPr>
          <w:rFonts w:ascii="SimSun" w:hAnsi="SimSun" w:eastAsia="SimSun" w:cs="SimSun"/>
          <w:sz w:val="19"/>
          <w:szCs w:val="19"/>
          <w:spacing w:val="4"/>
        </w:rPr>
        <w:t>；②胆</w:t>
      </w:r>
      <w:r>
        <w:rPr>
          <w:rFonts w:ascii="SimSun" w:hAnsi="SimSun" w:eastAsia="SimSun" w:cs="SimSun"/>
          <w:sz w:val="19"/>
          <w:szCs w:val="19"/>
        </w:rPr>
        <w:t xml:space="preserve"> </w:t>
      </w:r>
      <w:r>
        <w:rPr>
          <w:rFonts w:ascii="SimSun" w:hAnsi="SimSun" w:eastAsia="SimSun" w:cs="SimSun"/>
          <w:sz w:val="19"/>
          <w:szCs w:val="19"/>
          <w:spacing w:val="5"/>
        </w:rPr>
        <w:t>胰管汇合部异常，胰液直接流入胆管；③胆管因病变而</w:t>
      </w:r>
      <w:r>
        <w:rPr>
          <w:rFonts w:ascii="SimSun" w:hAnsi="SimSun" w:eastAsia="SimSun" w:cs="SimSun"/>
          <w:sz w:val="19"/>
          <w:szCs w:val="19"/>
          <w:spacing w:val="4"/>
        </w:rPr>
        <w:t>部分</w:t>
      </w:r>
      <w:r>
        <w:rPr>
          <w:rFonts w:ascii="SimSun" w:hAnsi="SimSun" w:eastAsia="SimSun" w:cs="SimSun"/>
          <w:sz w:val="19"/>
          <w:szCs w:val="19"/>
        </w:rPr>
        <w:t xml:space="preserve"> </w:t>
      </w:r>
      <w:r>
        <w:rPr>
          <w:rFonts w:ascii="SimSun" w:hAnsi="SimSun" w:eastAsia="SimSun" w:cs="SimSun"/>
          <w:sz w:val="19"/>
          <w:szCs w:val="19"/>
          <w:spacing w:val="14"/>
        </w:rPr>
        <w:t>切除无法再吻合。常用的吻合方式为胆管空肠</w:t>
      </w:r>
      <w:r>
        <w:rPr>
          <w:rFonts w:ascii="SimSun" w:hAnsi="SimSun" w:eastAsia="SimSun" w:cs="SimSun"/>
          <w:sz w:val="19"/>
          <w:szCs w:val="19"/>
          <w:spacing w:val="-34"/>
        </w:rPr>
        <w:t xml:space="preserve"> </w:t>
      </w:r>
      <w:r>
        <w:rPr>
          <w:rFonts w:ascii="SimSun" w:hAnsi="SimSun" w:eastAsia="SimSun" w:cs="SimSun"/>
          <w:sz w:val="19"/>
          <w:szCs w:val="19"/>
        </w:rPr>
        <w:t>Roux</w:t>
      </w:r>
      <w:r>
        <w:rPr>
          <w:rFonts w:ascii="SimSun" w:hAnsi="SimSun" w:eastAsia="SimSun" w:cs="SimSun"/>
          <w:sz w:val="19"/>
          <w:szCs w:val="19"/>
          <w:spacing w:val="14"/>
        </w:rPr>
        <w:t>-</w:t>
      </w:r>
      <w:r>
        <w:rPr>
          <w:rFonts w:ascii="SimSun" w:hAnsi="SimSun" w:eastAsia="SimSun" w:cs="SimSun"/>
          <w:sz w:val="19"/>
          <w:szCs w:val="19"/>
        </w:rPr>
        <w:t>en</w:t>
      </w:r>
      <w:r>
        <w:rPr>
          <w:rFonts w:ascii="SimSun" w:hAnsi="SimSun" w:eastAsia="SimSun" w:cs="SimSun"/>
          <w:sz w:val="19"/>
          <w:szCs w:val="19"/>
          <w:spacing w:val="14"/>
        </w:rPr>
        <w:t>-Y</w:t>
      </w:r>
      <w:r>
        <w:rPr>
          <w:rFonts w:ascii="SimSun" w:hAnsi="SimSun" w:eastAsia="SimSun" w:cs="SimSun"/>
          <w:sz w:val="19"/>
          <w:szCs w:val="19"/>
        </w:rPr>
        <w:t xml:space="preserve"> </w:t>
      </w:r>
      <w:r>
        <w:rPr>
          <w:rFonts w:ascii="SimSun" w:hAnsi="SimSun" w:eastAsia="SimSun" w:cs="SimSun"/>
          <w:sz w:val="19"/>
          <w:szCs w:val="19"/>
          <w:spacing w:val="8"/>
        </w:rPr>
        <w:t>吻合(图40-9),为防止胆道逆行感染，Y</w:t>
      </w:r>
      <w:r>
        <w:rPr>
          <w:rFonts w:ascii="SimSun" w:hAnsi="SimSun" w:eastAsia="SimSun" w:cs="SimSun"/>
          <w:sz w:val="19"/>
          <w:szCs w:val="19"/>
          <w:spacing w:val="-6"/>
        </w:rPr>
        <w:t xml:space="preserve"> </w:t>
      </w:r>
      <w:r>
        <w:rPr>
          <w:rFonts w:ascii="SimSun" w:hAnsi="SimSun" w:eastAsia="SimSun" w:cs="SimSun"/>
          <w:sz w:val="19"/>
          <w:szCs w:val="19"/>
          <w:spacing w:val="8"/>
        </w:rPr>
        <w:t>形吻合的</w:t>
      </w:r>
      <w:r>
        <w:rPr>
          <w:rFonts w:ascii="SimSun" w:hAnsi="SimSun" w:eastAsia="SimSun" w:cs="SimSun"/>
          <w:sz w:val="19"/>
          <w:szCs w:val="19"/>
          <w:spacing w:val="7"/>
        </w:rPr>
        <w:t>引流襻应</w:t>
      </w:r>
      <w:r>
        <w:rPr>
          <w:rFonts w:ascii="SimSun" w:hAnsi="SimSun" w:eastAsia="SimSun" w:cs="SimSun"/>
          <w:sz w:val="19"/>
          <w:szCs w:val="19"/>
        </w:rPr>
        <w:t xml:space="preserve"> </w:t>
      </w:r>
      <w:r>
        <w:rPr>
          <w:rFonts w:ascii="SimSun" w:hAnsi="SimSun" w:eastAsia="SimSun" w:cs="SimSun"/>
          <w:sz w:val="19"/>
          <w:szCs w:val="19"/>
          <w:spacing w:val="9"/>
        </w:rPr>
        <w:t>超过40</w:t>
      </w:r>
      <w:r>
        <w:rPr>
          <w:rFonts w:ascii="SimSun" w:hAnsi="SimSun" w:eastAsia="SimSun" w:cs="SimSun"/>
          <w:sz w:val="19"/>
          <w:szCs w:val="19"/>
        </w:rPr>
        <w:t>cm</w:t>
      </w:r>
      <w:r>
        <w:rPr>
          <w:rFonts w:ascii="SimSun" w:hAnsi="SimSun" w:eastAsia="SimSun" w:cs="SimSun"/>
          <w:sz w:val="19"/>
          <w:szCs w:val="19"/>
          <w:spacing w:val="9"/>
        </w:rPr>
        <w:t>。</w:t>
      </w:r>
      <w:r>
        <w:rPr>
          <w:rFonts w:ascii="SimSun" w:hAnsi="SimSun" w:eastAsia="SimSun" w:cs="SimSun"/>
          <w:sz w:val="19"/>
          <w:szCs w:val="19"/>
          <w:spacing w:val="8"/>
        </w:rPr>
        <w:t xml:space="preserve"> </w:t>
      </w:r>
      <w:r>
        <w:rPr>
          <w:rFonts w:ascii="SimSun" w:hAnsi="SimSun" w:eastAsia="SimSun" w:cs="SimSun"/>
          <w:sz w:val="19"/>
          <w:szCs w:val="19"/>
          <w:spacing w:val="9"/>
        </w:rPr>
        <w:t>胆管十二指肠吻合虽手术较简单，但食物容易</w:t>
      </w:r>
      <w:r>
        <w:rPr>
          <w:rFonts w:ascii="SimSun" w:hAnsi="SimSun" w:eastAsia="SimSun" w:cs="SimSun"/>
          <w:sz w:val="19"/>
          <w:szCs w:val="19"/>
        </w:rPr>
        <w:t xml:space="preserve"> </w:t>
      </w:r>
      <w:r>
        <w:rPr>
          <w:rFonts w:ascii="SimSun" w:hAnsi="SimSun" w:eastAsia="SimSun" w:cs="SimSun"/>
          <w:sz w:val="19"/>
          <w:szCs w:val="19"/>
          <w:spacing w:val="9"/>
        </w:rPr>
        <w:t>进入胆管，吻合口远端胆道可形成“盲袋综合征”,现已废</w:t>
      </w:r>
      <w:r>
        <w:rPr>
          <w:rFonts w:ascii="SimSun" w:hAnsi="SimSun" w:eastAsia="SimSun" w:cs="SimSun"/>
          <w:sz w:val="19"/>
          <w:szCs w:val="19"/>
          <w:spacing w:val="9"/>
        </w:rPr>
        <w:t xml:space="preserve"> </w:t>
      </w:r>
      <w:r>
        <w:rPr>
          <w:rFonts w:ascii="SimSun" w:hAnsi="SimSun" w:eastAsia="SimSun" w:cs="SimSun"/>
          <w:sz w:val="19"/>
          <w:szCs w:val="19"/>
          <w:spacing w:val="5"/>
        </w:rPr>
        <w:t>用。胆肠吻合术后，①胆囊已不能发挥其功能，故应同时将</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line="279" w:lineRule="auto"/>
        <w:rPr>
          <w:rFonts w:ascii="Arial"/>
          <w:sz w:val="21"/>
        </w:rPr>
      </w:pPr>
      <w:r/>
    </w:p>
    <w:p>
      <w:pPr>
        <w:spacing w:line="3790" w:lineRule="exact"/>
        <w:textAlignment w:val="center"/>
        <w:rPr/>
      </w:pPr>
      <w:r>
        <w:drawing>
          <wp:inline distT="0" distB="0" distL="0" distR="0">
            <wp:extent cx="2133553" cy="2406653"/>
            <wp:effectExtent l="0" t="0" r="0" b="0"/>
            <wp:docPr id="50" name="IM 50"/>
            <wp:cNvGraphicFramePr/>
            <a:graphic>
              <a:graphicData uri="http://schemas.openxmlformats.org/drawingml/2006/picture">
                <pic:pic>
                  <pic:nvPicPr>
                    <pic:cNvPr id="50" name="IM 50"/>
                    <pic:cNvPicPr/>
                  </pic:nvPicPr>
                  <pic:blipFill>
                    <a:blip r:embed="rId56"/>
                    <a:stretch>
                      <a:fillRect/>
                    </a:stretch>
                  </pic:blipFill>
                  <pic:spPr>
                    <a:xfrm rot="0">
                      <a:off x="0" y="0"/>
                      <a:ext cx="2133553" cy="2406653"/>
                    </a:xfrm>
                    <a:prstGeom prst="rect">
                      <a:avLst/>
                    </a:prstGeom>
                  </pic:spPr>
                </pic:pic>
              </a:graphicData>
            </a:graphic>
          </wp:inline>
        </w:drawing>
      </w:r>
    </w:p>
    <w:p>
      <w:pPr>
        <w:ind w:left="200"/>
        <w:spacing w:before="127" w:line="219" w:lineRule="auto"/>
        <w:rPr>
          <w:rFonts w:ascii="SimSun" w:hAnsi="SimSun" w:eastAsia="SimSun" w:cs="SimSun"/>
          <w:sz w:val="19"/>
          <w:szCs w:val="19"/>
        </w:rPr>
      </w:pPr>
      <w:r>
        <w:rPr>
          <w:rFonts w:ascii="SimSun" w:hAnsi="SimSun" w:eastAsia="SimSun" w:cs="SimSun"/>
          <w:sz w:val="19"/>
          <w:szCs w:val="19"/>
          <w:color w:val="0078C8"/>
          <w:spacing w:val="3"/>
        </w:rPr>
        <w:t>图40-9</w:t>
      </w:r>
      <w:r>
        <w:rPr>
          <w:rFonts w:ascii="SimSun" w:hAnsi="SimSun" w:eastAsia="SimSun" w:cs="SimSun"/>
          <w:sz w:val="19"/>
          <w:szCs w:val="19"/>
          <w:color w:val="0078C8"/>
          <w:spacing w:val="50"/>
          <w:w w:val="101"/>
        </w:rPr>
        <w:t xml:space="preserve"> </w:t>
      </w:r>
      <w:r>
        <w:rPr>
          <w:rFonts w:ascii="SimSun" w:hAnsi="SimSun" w:eastAsia="SimSun" w:cs="SimSun"/>
          <w:sz w:val="19"/>
          <w:szCs w:val="19"/>
          <w:spacing w:val="3"/>
        </w:rPr>
        <w:t>胆管空肠</w:t>
      </w:r>
      <w:r>
        <w:rPr>
          <w:rFonts w:ascii="Times New Roman" w:hAnsi="Times New Roman" w:eastAsia="Times New Roman" w:cs="Times New Roman"/>
          <w:sz w:val="19"/>
          <w:szCs w:val="19"/>
        </w:rPr>
        <w:t>Roux</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en</w:t>
      </w:r>
      <w:r>
        <w:rPr>
          <w:rFonts w:ascii="Times New Roman" w:hAnsi="Times New Roman" w:eastAsia="Times New Roman" w:cs="Times New Roman"/>
          <w:sz w:val="19"/>
          <w:szCs w:val="19"/>
          <w:spacing w:val="3"/>
        </w:rPr>
        <w:t>-Y</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3"/>
        </w:rPr>
        <w:t>吻合</w:t>
      </w:r>
    </w:p>
    <w:p>
      <w:pPr>
        <w:sectPr>
          <w:type w:val="continuous"/>
          <w:pgSz w:w="11180" w:h="15770"/>
          <w:pgMar w:top="400" w:right="800" w:bottom="400" w:left="620" w:header="0" w:footer="0" w:gutter="0"/>
          <w:cols w:equalWidth="0" w:num="2">
            <w:col w:w="6300" w:space="100"/>
            <w:col w:w="3360" w:space="0"/>
          </w:cols>
        </w:sectPr>
        <w:rPr/>
      </w:pPr>
    </w:p>
    <w:p>
      <w:pPr>
        <w:ind w:left="1059" w:right="98"/>
        <w:spacing w:before="141" w:line="261" w:lineRule="auto"/>
        <w:rPr>
          <w:rFonts w:ascii="SimSun" w:hAnsi="SimSun" w:eastAsia="SimSun" w:cs="SimSun"/>
          <w:sz w:val="19"/>
          <w:szCs w:val="19"/>
        </w:rPr>
      </w:pPr>
      <w:r>
        <w:rPr>
          <w:rFonts w:ascii="SimSun" w:hAnsi="SimSun" w:eastAsia="SimSun" w:cs="SimSun"/>
          <w:sz w:val="19"/>
          <w:szCs w:val="19"/>
          <w:spacing w:val="9"/>
        </w:rPr>
        <w:t>其切除；②吻合口无类似</w:t>
      </w:r>
      <w:r>
        <w:rPr>
          <w:rFonts w:ascii="SimSun" w:hAnsi="SimSun" w:eastAsia="SimSun" w:cs="SimSun"/>
          <w:sz w:val="19"/>
          <w:szCs w:val="19"/>
        </w:rPr>
        <w:t>Oddi</w:t>
      </w:r>
      <w:r>
        <w:rPr>
          <w:rFonts w:ascii="SimSun" w:hAnsi="SimSun" w:eastAsia="SimSun" w:cs="SimSun"/>
          <w:sz w:val="19"/>
          <w:szCs w:val="19"/>
          <w:spacing w:val="-34"/>
        </w:rPr>
        <w:t xml:space="preserve"> </w:t>
      </w:r>
      <w:r>
        <w:rPr>
          <w:rFonts w:ascii="SimSun" w:hAnsi="SimSun" w:eastAsia="SimSun" w:cs="SimSun"/>
          <w:sz w:val="19"/>
          <w:szCs w:val="19"/>
          <w:spacing w:val="9"/>
        </w:rPr>
        <w:t>括约肌的功能，因此应严格把握手术适应证。嵌顿在胆总管开口的结</w:t>
      </w:r>
      <w:r>
        <w:rPr>
          <w:rFonts w:ascii="SimSun" w:hAnsi="SimSun" w:eastAsia="SimSun" w:cs="SimSun"/>
          <w:sz w:val="19"/>
          <w:szCs w:val="19"/>
        </w:rPr>
        <w:t xml:space="preserve"> </w:t>
      </w:r>
      <w:r>
        <w:rPr>
          <w:rFonts w:ascii="SimSun" w:hAnsi="SimSun" w:eastAsia="SimSun" w:cs="SimSun"/>
          <w:sz w:val="19"/>
          <w:szCs w:val="19"/>
          <w:spacing w:val="5"/>
        </w:rPr>
        <w:t>石不能取出时，可通过内镜或手术行</w:t>
      </w:r>
      <w:r>
        <w:rPr>
          <w:rFonts w:ascii="SimSun" w:hAnsi="SimSun" w:eastAsia="SimSun" w:cs="SimSun"/>
          <w:sz w:val="19"/>
          <w:szCs w:val="19"/>
        </w:rPr>
        <w:t>Oddi</w:t>
      </w:r>
      <w:r>
        <w:rPr>
          <w:rFonts w:ascii="SimSun" w:hAnsi="SimSun" w:eastAsia="SimSun" w:cs="SimSun"/>
          <w:sz w:val="19"/>
          <w:szCs w:val="19"/>
          <w:spacing w:val="-22"/>
        </w:rPr>
        <w:t xml:space="preserve"> </w:t>
      </w:r>
      <w:r>
        <w:rPr>
          <w:rFonts w:ascii="SimSun" w:hAnsi="SimSun" w:eastAsia="SimSun" w:cs="SimSun"/>
          <w:sz w:val="19"/>
          <w:szCs w:val="19"/>
          <w:spacing w:val="5"/>
        </w:rPr>
        <w:t>括约肌切开取石。</w:t>
      </w:r>
    </w:p>
    <w:p>
      <w:pPr>
        <w:ind w:left="1449"/>
        <w:spacing w:before="276" w:line="222" w:lineRule="auto"/>
        <w:rPr>
          <w:rFonts w:ascii="SimHei" w:hAnsi="SimHei" w:eastAsia="SimHei" w:cs="SimHei"/>
          <w:sz w:val="23"/>
          <w:szCs w:val="23"/>
        </w:rPr>
      </w:pPr>
      <w:r>
        <w:rPr>
          <w:rFonts w:ascii="SimHei" w:hAnsi="SimHei" w:eastAsia="SimHei" w:cs="SimHei"/>
          <w:sz w:val="23"/>
          <w:szCs w:val="23"/>
          <w:color w:val="0073CB"/>
          <w:spacing w:val="2"/>
        </w:rPr>
        <w:t>四、肝内胆管结石</w:t>
      </w:r>
    </w:p>
    <w:p>
      <w:pPr>
        <w:ind w:left="1059" w:right="35" w:firstLine="294"/>
        <w:spacing w:before="168" w:line="304" w:lineRule="auto"/>
        <w:jc w:val="both"/>
        <w:rPr>
          <w:rFonts w:ascii="SimSun" w:hAnsi="SimSun" w:eastAsia="SimSun" w:cs="SimSun"/>
          <w:sz w:val="19"/>
          <w:szCs w:val="19"/>
        </w:rPr>
      </w:pPr>
      <w:r>
        <w:rPr>
          <w:rFonts w:ascii="SimSun" w:hAnsi="SimSun" w:eastAsia="SimSun" w:cs="SimSun"/>
          <w:sz w:val="19"/>
          <w:szCs w:val="19"/>
          <w:color w:val="0082D9"/>
          <w:spacing w:val="4"/>
        </w:rPr>
        <w:t>【病因病理】</w:t>
      </w:r>
      <w:r>
        <w:rPr>
          <w:rFonts w:ascii="SimSun" w:hAnsi="SimSun" w:eastAsia="SimSun" w:cs="SimSun"/>
          <w:sz w:val="19"/>
          <w:szCs w:val="19"/>
          <w:color w:val="0082D9"/>
          <w:spacing w:val="5"/>
        </w:rPr>
        <w:t xml:space="preserve"> </w:t>
      </w:r>
      <w:r>
        <w:rPr>
          <w:rFonts w:ascii="SimSun" w:hAnsi="SimSun" w:eastAsia="SimSun" w:cs="SimSun"/>
          <w:sz w:val="19"/>
          <w:szCs w:val="19"/>
          <w:spacing w:val="4"/>
        </w:rPr>
        <w:t>肝内胆管结石又称肝胆管结石(</w:t>
      </w:r>
      <w:r>
        <w:rPr>
          <w:rFonts w:ascii="SimSun" w:hAnsi="SimSun" w:eastAsia="SimSun" w:cs="SimSun"/>
          <w:sz w:val="19"/>
          <w:szCs w:val="19"/>
          <w:spacing w:val="5"/>
        </w:rPr>
        <w:t xml:space="preserve"> </w:t>
      </w:r>
      <w:r>
        <w:rPr>
          <w:rFonts w:ascii="Times New Roman" w:hAnsi="Times New Roman" w:eastAsia="Times New Roman" w:cs="Times New Roman"/>
          <w:sz w:val="19"/>
          <w:szCs w:val="19"/>
        </w:rPr>
        <w:t>hepatolithiasis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4"/>
        </w:rPr>
        <w:t>是我国常见而难治的胆道</w:t>
      </w:r>
      <w:r>
        <w:rPr>
          <w:rFonts w:ascii="SimSun" w:hAnsi="SimSun" w:eastAsia="SimSun" w:cs="SimSun"/>
          <w:sz w:val="19"/>
          <w:szCs w:val="19"/>
          <w:spacing w:val="3"/>
        </w:rPr>
        <w:t>疾病。其</w:t>
      </w:r>
      <w:r>
        <w:rPr>
          <w:rFonts w:ascii="SimSun" w:hAnsi="SimSun" w:eastAsia="SimSun" w:cs="SimSun"/>
          <w:sz w:val="19"/>
          <w:szCs w:val="19"/>
        </w:rPr>
        <w:t xml:space="preserve">  </w:t>
      </w:r>
      <w:r>
        <w:rPr>
          <w:rFonts w:ascii="SimSun" w:hAnsi="SimSun" w:eastAsia="SimSun" w:cs="SimSun"/>
          <w:sz w:val="19"/>
          <w:szCs w:val="19"/>
          <w:spacing w:val="1"/>
        </w:rPr>
        <w:t>病因复杂，主要与胆道感染、胆道寄生虫(蛔虫、华支睾吸虫)、胆汁淤滞、胆管解剖变异、营养不良等</w:t>
      </w:r>
      <w:r>
        <w:rPr>
          <w:rFonts w:ascii="SimSun" w:hAnsi="SimSun" w:eastAsia="SimSun" w:cs="SimSun"/>
          <w:sz w:val="19"/>
          <w:szCs w:val="19"/>
          <w:spacing w:val="2"/>
        </w:rPr>
        <w:t xml:space="preserve"> </w:t>
      </w:r>
      <w:r>
        <w:rPr>
          <w:rFonts w:ascii="SimSun" w:hAnsi="SimSun" w:eastAsia="SimSun" w:cs="SimSun"/>
          <w:sz w:val="19"/>
          <w:szCs w:val="19"/>
          <w:spacing w:val="3"/>
        </w:rPr>
        <w:t>有关。结石绝大多数为含有细菌的棕色胆色素结石，常</w:t>
      </w:r>
      <w:r>
        <w:rPr>
          <w:rFonts w:ascii="SimSun" w:hAnsi="SimSun" w:eastAsia="SimSun" w:cs="SimSun"/>
          <w:sz w:val="19"/>
          <w:szCs w:val="19"/>
          <w:spacing w:val="2"/>
        </w:rPr>
        <w:t>呈肝段、肝叶分布，但也有多肝段、肝叶结石，</w:t>
      </w:r>
      <w:r>
        <w:rPr>
          <w:rFonts w:ascii="SimSun" w:hAnsi="SimSun" w:eastAsia="SimSun" w:cs="SimSun"/>
          <w:sz w:val="19"/>
          <w:szCs w:val="19"/>
        </w:rPr>
        <w:t xml:space="preserve"> </w:t>
      </w:r>
      <w:r>
        <w:rPr>
          <w:rFonts w:ascii="SimSun" w:hAnsi="SimSun" w:eastAsia="SimSun" w:cs="SimSun"/>
          <w:sz w:val="19"/>
          <w:szCs w:val="19"/>
          <w:spacing w:val="10"/>
        </w:rPr>
        <w:t>多见于肝左外叶及右后叶，与此两肝叶的肝管与肝总管汇合的解剖关系致胆汁引流不畅有</w:t>
      </w:r>
      <w:r>
        <w:rPr>
          <w:rFonts w:ascii="SimSun" w:hAnsi="SimSun" w:eastAsia="SimSun" w:cs="SimSun"/>
          <w:sz w:val="19"/>
          <w:szCs w:val="19"/>
          <w:spacing w:val="9"/>
        </w:rPr>
        <w:t>关。肝内</w:t>
      </w:r>
      <w:r>
        <w:rPr>
          <w:rFonts w:ascii="SimSun" w:hAnsi="SimSun" w:eastAsia="SimSun" w:cs="SimSun"/>
          <w:sz w:val="19"/>
          <w:szCs w:val="19"/>
        </w:rPr>
        <w:t xml:space="preserve"> </w:t>
      </w:r>
      <w:r>
        <w:rPr>
          <w:rFonts w:ascii="SimSun" w:hAnsi="SimSun" w:eastAsia="SimSun" w:cs="SimSun"/>
          <w:sz w:val="19"/>
          <w:szCs w:val="19"/>
          <w:spacing w:val="5"/>
        </w:rPr>
        <w:t>胆管结石易进入胆总管，成为继发的肝外胆管结石。其病理改变有：①肝胆管梗阻：可由结石的阻</w:t>
      </w:r>
      <w:r>
        <w:rPr>
          <w:rFonts w:ascii="SimSun" w:hAnsi="SimSun" w:eastAsia="SimSun" w:cs="SimSun"/>
          <w:sz w:val="19"/>
          <w:szCs w:val="19"/>
          <w:spacing w:val="4"/>
        </w:rPr>
        <w:t>塞</w:t>
      </w:r>
      <w:r>
        <w:rPr>
          <w:rFonts w:ascii="SimSun" w:hAnsi="SimSun" w:eastAsia="SimSun" w:cs="SimSun"/>
          <w:sz w:val="19"/>
          <w:szCs w:val="19"/>
        </w:rPr>
        <w:t xml:space="preserve">  </w:t>
      </w:r>
      <w:r>
        <w:rPr>
          <w:rFonts w:ascii="SimSun" w:hAnsi="SimSun" w:eastAsia="SimSun" w:cs="SimSun"/>
          <w:sz w:val="19"/>
          <w:szCs w:val="19"/>
          <w:spacing w:val="5"/>
        </w:rPr>
        <w:t>或反复胆管感染引起的炎症性狭窄造成，阻塞近端的胆管扩张、充满结石，长时间的梗阻导致梗阻以</w:t>
      </w:r>
      <w:r>
        <w:rPr>
          <w:rFonts w:ascii="SimSun" w:hAnsi="SimSun" w:eastAsia="SimSun" w:cs="SimSun"/>
          <w:sz w:val="19"/>
          <w:szCs w:val="19"/>
          <w:spacing w:val="2"/>
        </w:rPr>
        <w:t xml:space="preserve">  </w:t>
      </w:r>
      <w:r>
        <w:rPr>
          <w:rFonts w:ascii="SimSun" w:hAnsi="SimSun" w:eastAsia="SimSun" w:cs="SimSun"/>
          <w:sz w:val="19"/>
          <w:szCs w:val="19"/>
          <w:spacing w:val="9"/>
        </w:rPr>
        <w:t>上的肝段或肝叶纤维化或萎缩，如大面积的胆管</w:t>
      </w:r>
      <w:r>
        <w:rPr>
          <w:rFonts w:ascii="SimSun" w:hAnsi="SimSun" w:eastAsia="SimSun" w:cs="SimSun"/>
          <w:sz w:val="19"/>
          <w:szCs w:val="19"/>
          <w:spacing w:val="8"/>
        </w:rPr>
        <w:t>梗阻最终引起胆汁性肝硬化及门脉高压症。②肝内</w:t>
      </w:r>
      <w:r>
        <w:rPr>
          <w:rFonts w:ascii="SimSun" w:hAnsi="SimSun" w:eastAsia="SimSun" w:cs="SimSun"/>
          <w:sz w:val="19"/>
          <w:szCs w:val="19"/>
        </w:rPr>
        <w:t xml:space="preserve">  </w:t>
      </w:r>
      <w:r>
        <w:rPr>
          <w:rFonts w:ascii="SimSun" w:hAnsi="SimSun" w:eastAsia="SimSun" w:cs="SimSun"/>
          <w:sz w:val="19"/>
          <w:szCs w:val="19"/>
          <w:spacing w:val="1"/>
        </w:rPr>
        <w:t>胆管炎：结石导致胆汁引流不畅，容易引起胆管内感染，反复</w:t>
      </w:r>
      <w:r>
        <w:rPr>
          <w:rFonts w:ascii="SimSun" w:hAnsi="SimSun" w:eastAsia="SimSun" w:cs="SimSun"/>
          <w:sz w:val="19"/>
          <w:szCs w:val="19"/>
        </w:rPr>
        <w:t>感染加重胆管的炎症狭窄；急性感染可发</w:t>
      </w:r>
      <w:r>
        <w:rPr>
          <w:rFonts w:ascii="SimSun" w:hAnsi="SimSun" w:eastAsia="SimSun" w:cs="SimSun"/>
          <w:sz w:val="19"/>
          <w:szCs w:val="19"/>
        </w:rPr>
        <w:t xml:space="preserve">  </w:t>
      </w:r>
      <w:r>
        <w:rPr>
          <w:rFonts w:ascii="SimSun" w:hAnsi="SimSun" w:eastAsia="SimSun" w:cs="SimSun"/>
          <w:sz w:val="19"/>
          <w:szCs w:val="19"/>
          <w:spacing w:val="1"/>
        </w:rPr>
        <w:t>生化脓性胆管炎、肝脓肿、全身脓毒症、胆道出血。③肝内胆管癌：肝胆管长期受结石、炎</w:t>
      </w:r>
      <w:r>
        <w:rPr>
          <w:rFonts w:ascii="SimSun" w:hAnsi="SimSun" w:eastAsia="SimSun" w:cs="SimSun"/>
          <w:sz w:val="19"/>
          <w:szCs w:val="19"/>
        </w:rPr>
        <w:t>症及胆汁中</w:t>
      </w:r>
      <w:r>
        <w:rPr>
          <w:rFonts w:ascii="SimSun" w:hAnsi="SimSun" w:eastAsia="SimSun" w:cs="SimSun"/>
          <w:sz w:val="19"/>
          <w:szCs w:val="19"/>
        </w:rPr>
        <w:t xml:space="preserve"> </w:t>
      </w:r>
      <w:r>
        <w:rPr>
          <w:rFonts w:ascii="SimSun" w:hAnsi="SimSun" w:eastAsia="SimSun" w:cs="SimSun"/>
          <w:sz w:val="19"/>
          <w:szCs w:val="19"/>
          <w:spacing w:val="-1"/>
        </w:rPr>
        <w:t>致癌物质的刺激，可发生癌变。</w:t>
      </w:r>
    </w:p>
    <w:p>
      <w:pPr>
        <w:ind w:left="1059" w:right="114" w:firstLine="294"/>
        <w:spacing w:before="114" w:line="291" w:lineRule="auto"/>
        <w:jc w:val="both"/>
        <w:rPr>
          <w:rFonts w:ascii="SimSun" w:hAnsi="SimSun" w:eastAsia="SimSun" w:cs="SimSun"/>
          <w:sz w:val="19"/>
          <w:szCs w:val="19"/>
        </w:rPr>
      </w:pPr>
      <w:r>
        <w:rPr>
          <w:rFonts w:ascii="SimSun" w:hAnsi="SimSun" w:eastAsia="SimSun" w:cs="SimSun"/>
          <w:sz w:val="19"/>
          <w:szCs w:val="19"/>
          <w:color w:val="007DDD"/>
          <w:spacing w:val="9"/>
        </w:rPr>
        <w:t>【临床表现】</w:t>
      </w:r>
      <w:r>
        <w:rPr>
          <w:rFonts w:ascii="SimSun" w:hAnsi="SimSun" w:eastAsia="SimSun" w:cs="SimSun"/>
          <w:sz w:val="19"/>
          <w:szCs w:val="19"/>
          <w:color w:val="007DDD"/>
          <w:spacing w:val="15"/>
        </w:rPr>
        <w:t xml:space="preserve"> </w:t>
      </w:r>
      <w:r>
        <w:rPr>
          <w:rFonts w:ascii="SimSun" w:hAnsi="SimSun" w:eastAsia="SimSun" w:cs="SimSun"/>
          <w:sz w:val="19"/>
          <w:szCs w:val="19"/>
          <w:spacing w:val="9"/>
        </w:rPr>
        <w:t>可多年无症状或仅有上腹和胸背部胀痛不适。多数病人因体检或其他疾病做</w:t>
      </w:r>
      <w:r>
        <w:rPr>
          <w:rFonts w:ascii="SimSun" w:hAnsi="SimSun" w:eastAsia="SimSun" w:cs="SimSun"/>
          <w:sz w:val="19"/>
          <w:szCs w:val="19"/>
          <w:spacing w:val="8"/>
        </w:rPr>
        <w:t>超声</w:t>
      </w:r>
      <w:r>
        <w:rPr>
          <w:rFonts w:ascii="SimSun" w:hAnsi="SimSun" w:eastAsia="SimSun" w:cs="SimSun"/>
          <w:sz w:val="19"/>
          <w:szCs w:val="19"/>
        </w:rPr>
        <w:t xml:space="preserve"> </w:t>
      </w:r>
      <w:r>
        <w:rPr>
          <w:rFonts w:ascii="SimSun" w:hAnsi="SimSun" w:eastAsia="SimSun" w:cs="SimSun"/>
          <w:sz w:val="19"/>
          <w:szCs w:val="19"/>
          <w:spacing w:val="5"/>
        </w:rPr>
        <w:t>等影像检查而偶然发现。此病常见的临床表现是急性胆管炎引起的寒战、高热和腹痛，除合并肝</w:t>
      </w:r>
      <w:r>
        <w:rPr>
          <w:rFonts w:ascii="SimSun" w:hAnsi="SimSun" w:eastAsia="SimSun" w:cs="SimSun"/>
          <w:sz w:val="19"/>
          <w:szCs w:val="19"/>
          <w:spacing w:val="4"/>
        </w:rPr>
        <w:t>外胆</w:t>
      </w:r>
      <w:r>
        <w:rPr>
          <w:rFonts w:ascii="SimSun" w:hAnsi="SimSun" w:eastAsia="SimSun" w:cs="SimSun"/>
          <w:sz w:val="19"/>
          <w:szCs w:val="19"/>
        </w:rPr>
        <w:t xml:space="preserve"> </w:t>
      </w:r>
      <w:r>
        <w:rPr>
          <w:rFonts w:ascii="SimSun" w:hAnsi="SimSun" w:eastAsia="SimSun" w:cs="SimSun"/>
          <w:sz w:val="19"/>
          <w:szCs w:val="19"/>
          <w:spacing w:val="10"/>
        </w:rPr>
        <w:t>管结石或双侧肝胆管结石外，局限于某肝段、肝叶者</w:t>
      </w:r>
      <w:r>
        <w:rPr>
          <w:rFonts w:ascii="SimSun" w:hAnsi="SimSun" w:eastAsia="SimSun" w:cs="SimSun"/>
          <w:sz w:val="19"/>
          <w:szCs w:val="19"/>
          <w:spacing w:val="9"/>
        </w:rPr>
        <w:t>可无黄疸。严重者出现急性梗阻性化脓性胆管</w:t>
      </w:r>
      <w:r>
        <w:rPr>
          <w:rFonts w:ascii="SimSun" w:hAnsi="SimSun" w:eastAsia="SimSun" w:cs="SimSun"/>
          <w:sz w:val="19"/>
          <w:szCs w:val="19"/>
        </w:rPr>
        <w:t xml:space="preserve"> </w:t>
      </w:r>
      <w:r>
        <w:rPr>
          <w:rFonts w:ascii="SimSun" w:hAnsi="SimSun" w:eastAsia="SimSun" w:cs="SimSun"/>
          <w:sz w:val="19"/>
          <w:szCs w:val="19"/>
          <w:spacing w:val="5"/>
        </w:rPr>
        <w:t>炎、全身脓毒血症或感染性休克。反复胆管炎可导致多发的肝脓肿，如形成较大的脓肿可穿破膈肌和</w:t>
      </w:r>
      <w:r>
        <w:rPr>
          <w:rFonts w:ascii="SimSun" w:hAnsi="SimSun" w:eastAsia="SimSun" w:cs="SimSun"/>
          <w:sz w:val="19"/>
          <w:szCs w:val="19"/>
          <w:spacing w:val="4"/>
        </w:rPr>
        <w:t xml:space="preserve"> </w:t>
      </w:r>
      <w:r>
        <w:rPr>
          <w:rFonts w:ascii="SimSun" w:hAnsi="SimSun" w:eastAsia="SimSun" w:cs="SimSun"/>
          <w:sz w:val="19"/>
          <w:szCs w:val="19"/>
          <w:spacing w:val="1"/>
        </w:rPr>
        <w:t>肺形成胆管支气管痿，咳出胆砂或胆汁样痰；长期梗阻甚至导致</w:t>
      </w:r>
      <w:r>
        <w:rPr>
          <w:rFonts w:ascii="SimSun" w:hAnsi="SimSun" w:eastAsia="SimSun" w:cs="SimSun"/>
          <w:sz w:val="19"/>
          <w:szCs w:val="19"/>
        </w:rPr>
        <w:t>肝硬化，表现为黄疸、腹水、门静脉高</w:t>
      </w:r>
      <w:r>
        <w:rPr>
          <w:rFonts w:ascii="SimSun" w:hAnsi="SimSun" w:eastAsia="SimSun" w:cs="SimSun"/>
          <w:sz w:val="19"/>
          <w:szCs w:val="19"/>
        </w:rPr>
        <w:t xml:space="preserve"> </w:t>
      </w:r>
      <w:r>
        <w:rPr>
          <w:rFonts w:ascii="SimSun" w:hAnsi="SimSun" w:eastAsia="SimSun" w:cs="SimSun"/>
          <w:sz w:val="19"/>
          <w:szCs w:val="19"/>
          <w:spacing w:val="1"/>
        </w:rPr>
        <w:t>压和上消化道出血、肝衰竭。如果出现持续性腹痛，进行性消</w:t>
      </w:r>
      <w:r>
        <w:rPr>
          <w:rFonts w:ascii="SimSun" w:hAnsi="SimSun" w:eastAsia="SimSun" w:cs="SimSun"/>
          <w:sz w:val="19"/>
          <w:szCs w:val="19"/>
        </w:rPr>
        <w:t>瘦，难以控制的感染，腹部出现肿物或腹</w:t>
      </w:r>
      <w:r>
        <w:rPr>
          <w:rFonts w:ascii="SimSun" w:hAnsi="SimSun" w:eastAsia="SimSun" w:cs="SimSun"/>
          <w:sz w:val="19"/>
          <w:szCs w:val="19"/>
        </w:rPr>
        <w:t xml:space="preserve"> </w:t>
      </w:r>
      <w:r>
        <w:rPr>
          <w:rFonts w:ascii="SimSun" w:hAnsi="SimSun" w:eastAsia="SimSun" w:cs="SimSun"/>
          <w:sz w:val="19"/>
          <w:szCs w:val="19"/>
          <w:spacing w:val="5"/>
        </w:rPr>
        <w:t>壁瘘管流出黏液样液，应考虑肝胆管癌的可能。体格检查肝区有压痛和叩击痛，少数病例可触及</w:t>
      </w:r>
      <w:r>
        <w:rPr>
          <w:rFonts w:ascii="SimSun" w:hAnsi="SimSun" w:eastAsia="SimSun" w:cs="SimSun"/>
          <w:sz w:val="19"/>
          <w:szCs w:val="19"/>
          <w:spacing w:val="4"/>
        </w:rPr>
        <w:t>肿大</w:t>
      </w:r>
      <w:r>
        <w:rPr>
          <w:rFonts w:ascii="SimSun" w:hAnsi="SimSun" w:eastAsia="SimSun" w:cs="SimSun"/>
          <w:sz w:val="19"/>
          <w:szCs w:val="19"/>
        </w:rPr>
        <w:t xml:space="preserve"> </w:t>
      </w:r>
      <w:r>
        <w:rPr>
          <w:rFonts w:ascii="SimSun" w:hAnsi="SimSun" w:eastAsia="SimSun" w:cs="SimSun"/>
          <w:sz w:val="19"/>
          <w:szCs w:val="19"/>
          <w:spacing w:val="3"/>
        </w:rPr>
        <w:t>或不对称的肝。如有其他并发症，则出现相应的体征。</w:t>
      </w:r>
    </w:p>
    <w:p>
      <w:pPr>
        <w:ind w:left="1059" w:right="55" w:firstLine="294"/>
        <w:spacing w:before="165" w:line="260" w:lineRule="auto"/>
        <w:rPr>
          <w:rFonts w:ascii="SimSun" w:hAnsi="SimSun" w:eastAsia="SimSun" w:cs="SimSun"/>
          <w:sz w:val="19"/>
          <w:szCs w:val="19"/>
        </w:rPr>
      </w:pPr>
      <w:r>
        <w:rPr>
          <w:rFonts w:ascii="SimSun" w:hAnsi="SimSun" w:eastAsia="SimSun" w:cs="SimSun"/>
          <w:sz w:val="19"/>
          <w:szCs w:val="19"/>
          <w:color w:val="0077C7"/>
          <w:spacing w:val="6"/>
        </w:rPr>
        <w:t>【实验室检查】</w:t>
      </w:r>
      <w:r>
        <w:rPr>
          <w:rFonts w:ascii="SimSun" w:hAnsi="SimSun" w:eastAsia="SimSun" w:cs="SimSun"/>
          <w:sz w:val="19"/>
          <w:szCs w:val="19"/>
          <w:color w:val="0077C7"/>
          <w:spacing w:val="21"/>
        </w:rPr>
        <w:t xml:space="preserve"> </w:t>
      </w:r>
      <w:r>
        <w:rPr>
          <w:rFonts w:ascii="SimSun" w:hAnsi="SimSun" w:eastAsia="SimSun" w:cs="SimSun"/>
          <w:sz w:val="19"/>
          <w:szCs w:val="19"/>
          <w:spacing w:val="6"/>
        </w:rPr>
        <w:t>急性胆管炎时白细胞升高、分类中性粒细胞增高并左移，肝功能酶学检查异常。</w:t>
      </w:r>
      <w:r>
        <w:rPr>
          <w:rFonts w:ascii="SimSun" w:hAnsi="SimSun" w:eastAsia="SimSun" w:cs="SimSun"/>
          <w:sz w:val="19"/>
          <w:szCs w:val="19"/>
        </w:rPr>
        <w:t xml:space="preserve"> </w:t>
      </w:r>
      <w:r>
        <w:rPr>
          <w:rFonts w:ascii="SimSun" w:hAnsi="SimSun" w:eastAsia="SimSun" w:cs="SimSun"/>
          <w:sz w:val="19"/>
          <w:szCs w:val="19"/>
          <w:spacing w:val="3"/>
        </w:rPr>
        <w:t>糖链抗原(</w:t>
      </w:r>
      <w:r>
        <w:rPr>
          <w:rFonts w:ascii="SimSun" w:hAnsi="SimSun" w:eastAsia="SimSun" w:cs="SimSun"/>
          <w:sz w:val="19"/>
          <w:szCs w:val="19"/>
        </w:rPr>
        <w:t>CA</w:t>
      </w:r>
      <w:r>
        <w:rPr>
          <w:rFonts w:ascii="SimSun" w:hAnsi="SimSun" w:eastAsia="SimSun" w:cs="SimSun"/>
          <w:sz w:val="19"/>
          <w:szCs w:val="19"/>
          <w:spacing w:val="3"/>
        </w:rPr>
        <w:t>19-9)</w:t>
      </w:r>
      <w:r>
        <w:rPr>
          <w:rFonts w:ascii="SimSun" w:hAnsi="SimSun" w:eastAsia="SimSun" w:cs="SimSun"/>
          <w:sz w:val="19"/>
          <w:szCs w:val="19"/>
          <w:spacing w:val="14"/>
        </w:rPr>
        <w:t xml:space="preserve"> </w:t>
      </w:r>
      <w:r>
        <w:rPr>
          <w:rFonts w:ascii="SimSun" w:hAnsi="SimSun" w:eastAsia="SimSun" w:cs="SimSun"/>
          <w:sz w:val="19"/>
          <w:szCs w:val="19"/>
          <w:spacing w:val="3"/>
        </w:rPr>
        <w:t>或</w:t>
      </w:r>
      <w:r>
        <w:rPr>
          <w:rFonts w:ascii="SimSun" w:hAnsi="SimSun" w:eastAsia="SimSun" w:cs="SimSun"/>
          <w:sz w:val="19"/>
          <w:szCs w:val="19"/>
          <w:spacing w:val="-25"/>
        </w:rPr>
        <w:t xml:space="preserve"> </w:t>
      </w:r>
      <w:r>
        <w:rPr>
          <w:rFonts w:ascii="SimSun" w:hAnsi="SimSun" w:eastAsia="SimSun" w:cs="SimSun"/>
          <w:sz w:val="19"/>
          <w:szCs w:val="19"/>
        </w:rPr>
        <w:t>CEA</w:t>
      </w:r>
      <w:r>
        <w:rPr>
          <w:rFonts w:ascii="SimSun" w:hAnsi="SimSun" w:eastAsia="SimSun" w:cs="SimSun"/>
          <w:sz w:val="19"/>
          <w:szCs w:val="19"/>
          <w:spacing w:val="55"/>
          <w:w w:val="101"/>
        </w:rPr>
        <w:t xml:space="preserve"> </w:t>
      </w:r>
      <w:r>
        <w:rPr>
          <w:rFonts w:ascii="SimSun" w:hAnsi="SimSun" w:eastAsia="SimSun" w:cs="SimSun"/>
          <w:sz w:val="19"/>
          <w:szCs w:val="19"/>
          <w:spacing w:val="3"/>
        </w:rPr>
        <w:t>明显升高应高度怀疑恶变。</w:t>
      </w:r>
    </w:p>
    <w:p>
      <w:pPr>
        <w:ind w:left="1059" w:right="106" w:firstLine="297"/>
        <w:spacing w:before="91" w:line="286" w:lineRule="auto"/>
        <w:rPr>
          <w:rFonts w:ascii="SimSun" w:hAnsi="SimSun" w:eastAsia="SimSun" w:cs="SimSun"/>
          <w:sz w:val="19"/>
          <w:szCs w:val="19"/>
        </w:rPr>
      </w:pPr>
      <w:r>
        <w:rPr>
          <w:rFonts w:ascii="SimSun" w:hAnsi="SimSun" w:eastAsia="SimSun" w:cs="SimSun"/>
          <w:sz w:val="19"/>
          <w:szCs w:val="19"/>
          <w:b/>
          <w:bCs/>
          <w:color w:val="0074C2"/>
          <w:spacing w:val="4"/>
        </w:rPr>
        <w:t>【诊断】</w:t>
      </w:r>
      <w:r>
        <w:rPr>
          <w:rFonts w:ascii="SimSun" w:hAnsi="SimSun" w:eastAsia="SimSun" w:cs="SimSun"/>
          <w:sz w:val="19"/>
          <w:szCs w:val="19"/>
          <w:color w:val="0074C2"/>
          <w:spacing w:val="42"/>
        </w:rPr>
        <w:t xml:space="preserve"> </w:t>
      </w:r>
      <w:r>
        <w:rPr>
          <w:rFonts w:ascii="SimSun" w:hAnsi="SimSun" w:eastAsia="SimSun" w:cs="SimSun"/>
          <w:sz w:val="19"/>
          <w:szCs w:val="19"/>
          <w:spacing w:val="4"/>
        </w:rPr>
        <w:t>对反复腹痛、寒战高热者应进行影像学检查。超声检查</w:t>
      </w:r>
      <w:r>
        <w:rPr>
          <w:rFonts w:ascii="SimSun" w:hAnsi="SimSun" w:eastAsia="SimSun" w:cs="SimSun"/>
          <w:sz w:val="19"/>
          <w:szCs w:val="19"/>
          <w:spacing w:val="3"/>
        </w:rPr>
        <w:t>可显示肝内胆管结石及部位，根</w:t>
      </w:r>
      <w:r>
        <w:rPr>
          <w:rFonts w:ascii="SimSun" w:hAnsi="SimSun" w:eastAsia="SimSun" w:cs="SimSun"/>
          <w:sz w:val="19"/>
          <w:szCs w:val="19"/>
        </w:rPr>
        <w:t xml:space="preserve"> </w:t>
      </w:r>
      <w:r>
        <w:rPr>
          <w:rFonts w:ascii="SimSun" w:hAnsi="SimSun" w:eastAsia="SimSun" w:cs="SimSun"/>
          <w:sz w:val="19"/>
          <w:szCs w:val="19"/>
          <w:spacing w:val="10"/>
        </w:rPr>
        <w:t>据肝胆管扩张范围可判断狭窄的部位，但需与肝内钙化灶鉴别，后者常无相应的胆管扩张</w:t>
      </w:r>
      <w:r>
        <w:rPr>
          <w:rFonts w:ascii="SimSun" w:hAnsi="SimSun" w:eastAsia="SimSun" w:cs="SimSun"/>
          <w:sz w:val="19"/>
          <w:szCs w:val="19"/>
          <w:spacing w:val="9"/>
        </w:rPr>
        <w:t>。</w:t>
      </w:r>
      <w:r>
        <w:rPr>
          <w:rFonts w:ascii="SimSun" w:hAnsi="SimSun" w:eastAsia="SimSun" w:cs="SimSun"/>
          <w:sz w:val="19"/>
          <w:szCs w:val="19"/>
          <w:spacing w:val="14"/>
        </w:rPr>
        <w:t xml:space="preserve"> </w:t>
      </w:r>
      <w:r>
        <w:rPr>
          <w:rFonts w:ascii="SimSun" w:hAnsi="SimSun" w:eastAsia="SimSun" w:cs="SimSun"/>
          <w:sz w:val="19"/>
          <w:szCs w:val="19"/>
        </w:rPr>
        <w:t>PTC</w:t>
      </w:r>
      <w:r>
        <w:rPr>
          <w:rFonts w:ascii="SimSun" w:hAnsi="SimSun" w:eastAsia="SimSun" w:cs="SimSun"/>
          <w:sz w:val="19"/>
          <w:szCs w:val="19"/>
          <w:spacing w:val="9"/>
        </w:rPr>
        <w:t>、</w:t>
      </w:r>
      <w:r>
        <w:rPr>
          <w:rFonts w:ascii="SimSun" w:hAnsi="SimSun" w:eastAsia="SimSun" w:cs="SimSun"/>
          <w:sz w:val="19"/>
          <w:szCs w:val="19"/>
        </w:rPr>
        <w:t xml:space="preserve"> </w:t>
      </w:r>
      <w:r>
        <w:rPr>
          <w:rFonts w:ascii="SimSun" w:hAnsi="SimSun" w:eastAsia="SimSun" w:cs="SimSun"/>
          <w:sz w:val="19"/>
          <w:szCs w:val="19"/>
        </w:rPr>
        <w:t>ERCP</w:t>
      </w:r>
      <w:r>
        <w:rPr>
          <w:rFonts w:ascii="SimSun" w:hAnsi="SimSun" w:eastAsia="SimSun" w:cs="SimSun"/>
          <w:sz w:val="19"/>
          <w:szCs w:val="19"/>
          <w:spacing w:val="5"/>
        </w:rPr>
        <w:t>、</w:t>
      </w:r>
      <w:r>
        <w:rPr>
          <w:rFonts w:ascii="SimSun" w:hAnsi="SimSun" w:eastAsia="SimSun" w:cs="SimSun"/>
          <w:sz w:val="19"/>
          <w:szCs w:val="19"/>
        </w:rPr>
        <w:t>MRCP</w:t>
      </w:r>
      <w:r>
        <w:rPr>
          <w:rFonts w:ascii="SimSun" w:hAnsi="SimSun" w:eastAsia="SimSun" w:cs="SimSun"/>
          <w:sz w:val="19"/>
          <w:szCs w:val="19"/>
          <w:spacing w:val="96"/>
        </w:rPr>
        <w:t xml:space="preserve"> </w:t>
      </w:r>
      <w:r>
        <w:rPr>
          <w:rFonts w:ascii="SimSun" w:hAnsi="SimSun" w:eastAsia="SimSun" w:cs="SimSun"/>
          <w:sz w:val="19"/>
          <w:szCs w:val="19"/>
          <w:spacing w:val="5"/>
        </w:rPr>
        <w:t>均能直接观察胆管树，可观察到胆管内结石负影、胆管狭窄及近端胆管扩张，或胆管树</w:t>
      </w:r>
      <w:r>
        <w:rPr>
          <w:rFonts w:ascii="SimSun" w:hAnsi="SimSun" w:eastAsia="SimSun" w:cs="SimSun"/>
          <w:sz w:val="19"/>
          <w:szCs w:val="19"/>
        </w:rPr>
        <w:t xml:space="preserve"> </w:t>
      </w:r>
      <w:r>
        <w:rPr>
          <w:rFonts w:ascii="SimSun" w:hAnsi="SimSun" w:eastAsia="SimSun" w:cs="SimSun"/>
          <w:sz w:val="19"/>
          <w:szCs w:val="19"/>
          <w:spacing w:val="8"/>
        </w:rPr>
        <w:t>显示不全、某部分胆管不显影、左右胆管影呈不对称等。</w:t>
      </w:r>
      <w:r>
        <w:rPr>
          <w:rFonts w:ascii="SimSun" w:hAnsi="SimSun" w:eastAsia="SimSun" w:cs="SimSun"/>
          <w:sz w:val="19"/>
          <w:szCs w:val="19"/>
          <w:spacing w:val="-5"/>
        </w:rPr>
        <w:t xml:space="preserve"> </w:t>
      </w:r>
      <w:r>
        <w:rPr>
          <w:rFonts w:ascii="SimSun" w:hAnsi="SimSun" w:eastAsia="SimSun" w:cs="SimSun"/>
          <w:sz w:val="19"/>
          <w:szCs w:val="19"/>
        </w:rPr>
        <w:t>CT</w:t>
      </w:r>
      <w:r>
        <w:rPr>
          <w:rFonts w:ascii="SimSun" w:hAnsi="SimSun" w:eastAsia="SimSun" w:cs="SimSun"/>
          <w:sz w:val="19"/>
          <w:szCs w:val="19"/>
          <w:spacing w:val="10"/>
        </w:rPr>
        <w:t xml:space="preserve"> </w:t>
      </w:r>
      <w:r>
        <w:rPr>
          <w:rFonts w:ascii="SimSun" w:hAnsi="SimSun" w:eastAsia="SimSun" w:cs="SimSun"/>
          <w:sz w:val="19"/>
          <w:szCs w:val="19"/>
          <w:spacing w:val="8"/>
        </w:rPr>
        <w:t>或</w:t>
      </w:r>
      <w:r>
        <w:rPr>
          <w:rFonts w:ascii="SimSun" w:hAnsi="SimSun" w:eastAsia="SimSun" w:cs="SimSun"/>
          <w:sz w:val="19"/>
          <w:szCs w:val="19"/>
          <w:spacing w:val="-16"/>
        </w:rPr>
        <w:t xml:space="preserve"> </w:t>
      </w:r>
      <w:r>
        <w:rPr>
          <w:rFonts w:ascii="SimSun" w:hAnsi="SimSun" w:eastAsia="SimSun" w:cs="SimSun"/>
          <w:sz w:val="19"/>
          <w:szCs w:val="19"/>
        </w:rPr>
        <w:t>MRI</w:t>
      </w:r>
      <w:r>
        <w:rPr>
          <w:rFonts w:ascii="SimSun" w:hAnsi="SimSun" w:eastAsia="SimSun" w:cs="SimSun"/>
          <w:sz w:val="19"/>
          <w:szCs w:val="19"/>
          <w:spacing w:val="22"/>
        </w:rPr>
        <w:t xml:space="preserve"> </w:t>
      </w:r>
      <w:r>
        <w:rPr>
          <w:rFonts w:ascii="SimSun" w:hAnsi="SimSun" w:eastAsia="SimSun" w:cs="SimSun"/>
          <w:sz w:val="19"/>
          <w:szCs w:val="19"/>
          <w:spacing w:val="8"/>
        </w:rPr>
        <w:t>对肝</w:t>
      </w:r>
      <w:r>
        <w:rPr>
          <w:rFonts w:ascii="SimSun" w:hAnsi="SimSun" w:eastAsia="SimSun" w:cs="SimSun"/>
          <w:sz w:val="19"/>
          <w:szCs w:val="19"/>
          <w:spacing w:val="7"/>
        </w:rPr>
        <w:t>硬化或癌变者有重要诊断</w:t>
      </w:r>
      <w:r>
        <w:rPr>
          <w:rFonts w:ascii="SimSun" w:hAnsi="SimSun" w:eastAsia="SimSun" w:cs="SimSun"/>
          <w:sz w:val="19"/>
          <w:szCs w:val="19"/>
        </w:rPr>
        <w:t xml:space="preserve"> </w:t>
      </w:r>
      <w:r>
        <w:rPr>
          <w:rFonts w:ascii="SimSun" w:hAnsi="SimSun" w:eastAsia="SimSun" w:cs="SimSun"/>
          <w:sz w:val="19"/>
          <w:szCs w:val="19"/>
          <w:spacing w:val="-2"/>
        </w:rPr>
        <w:t>价值。</w:t>
      </w:r>
    </w:p>
    <w:p>
      <w:pPr>
        <w:sectPr>
          <w:type w:val="continuous"/>
          <w:pgSz w:w="11180" w:h="15770"/>
          <w:pgMar w:top="400" w:right="800" w:bottom="400" w:left="620" w:header="0" w:footer="0" w:gutter="0"/>
          <w:cols w:equalWidth="0" w:num="1">
            <w:col w:w="9760" w:space="0"/>
          </w:cols>
        </w:sectPr>
        <w:rPr/>
      </w:pPr>
    </w:p>
    <w:p>
      <w:pPr>
        <w:spacing w:line="296" w:lineRule="auto"/>
        <w:rPr>
          <w:rFonts w:ascii="Arial"/>
          <w:sz w:val="21"/>
        </w:rPr>
      </w:pPr>
      <w:r>
        <w:drawing>
          <wp:anchor distT="0" distB="0" distL="0" distR="0" simplePos="0" relativeHeight="251758592" behindDoc="0" locked="0" layoutInCell="0" allowOverlap="1">
            <wp:simplePos x="0" y="0"/>
            <wp:positionH relativeFrom="page">
              <wp:posOffset>6203943</wp:posOffset>
            </wp:positionH>
            <wp:positionV relativeFrom="page">
              <wp:posOffset>9302779</wp:posOffset>
            </wp:positionV>
            <wp:extent cx="495334" cy="387362"/>
            <wp:effectExtent l="0" t="0" r="0" b="0"/>
            <wp:wrapNone/>
            <wp:docPr id="51" name="IM 51"/>
            <wp:cNvGraphicFramePr/>
            <a:graphic>
              <a:graphicData uri="http://schemas.openxmlformats.org/drawingml/2006/picture">
                <pic:pic>
                  <pic:nvPicPr>
                    <pic:cNvPr id="51" name="IM 51"/>
                    <pic:cNvPicPr/>
                  </pic:nvPicPr>
                  <pic:blipFill>
                    <a:blip r:embed="rId57"/>
                    <a:stretch>
                      <a:fillRect/>
                    </a:stretch>
                  </pic:blipFill>
                  <pic:spPr>
                    <a:xfrm rot="0">
                      <a:off x="0" y="0"/>
                      <a:ext cx="495334" cy="387362"/>
                    </a:xfrm>
                    <a:prstGeom prst="rect">
                      <a:avLst/>
                    </a:prstGeom>
                  </pic:spPr>
                </pic:pic>
              </a:graphicData>
            </a:graphic>
          </wp:anchor>
        </w:drawing>
      </w:r>
      <w:r/>
    </w:p>
    <w:p>
      <w:pPr>
        <w:ind w:left="6810"/>
        <w:spacing w:before="68" w:line="221" w:lineRule="auto"/>
        <w:rPr>
          <w:rFonts w:ascii="SimHei" w:hAnsi="SimHei" w:eastAsia="SimHei" w:cs="SimHei"/>
          <w:sz w:val="21"/>
          <w:szCs w:val="21"/>
        </w:rPr>
      </w:pPr>
      <w:r>
        <w:pict>
          <v:shape id="_x0000_s22" style="position:absolute;margin-left:464.649pt;margin-top:4.67524pt;mso-position-vertical-relative:text;mso-position-horizontal-relative:text;width:17.4pt;height:12.45pt;z-index:2517596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8FD7"/>
                      <w:spacing w:val="-4"/>
                    </w:rPr>
                    <w:t>443</w:t>
                  </w:r>
                </w:p>
              </w:txbxContent>
            </v:textbox>
          </v:shape>
        </w:pict>
      </w:r>
      <w:r>
        <w:rPr>
          <w:rFonts w:ascii="SimHei" w:hAnsi="SimHei" w:eastAsia="SimHei" w:cs="SimHei"/>
          <w:sz w:val="21"/>
          <w:szCs w:val="21"/>
          <w:color w:val="007BB9"/>
          <w:spacing w:val="-18"/>
        </w:rPr>
        <w:t>第四十章</w:t>
      </w:r>
      <w:r>
        <w:rPr>
          <w:rFonts w:ascii="SimHei" w:hAnsi="SimHei" w:eastAsia="SimHei" w:cs="SimHei"/>
          <w:sz w:val="21"/>
          <w:szCs w:val="21"/>
          <w:color w:val="007BB9"/>
          <w:spacing w:val="38"/>
        </w:rPr>
        <w:t xml:space="preserve"> </w:t>
      </w:r>
      <w:r>
        <w:rPr>
          <w:rFonts w:ascii="SimHei" w:hAnsi="SimHei" w:eastAsia="SimHei" w:cs="SimHei"/>
          <w:sz w:val="21"/>
          <w:szCs w:val="21"/>
          <w:color w:val="007BB9"/>
          <w:spacing w:val="-18"/>
        </w:rPr>
        <w:t>胆</w:t>
      </w:r>
      <w:r>
        <w:rPr>
          <w:rFonts w:ascii="SimHei" w:hAnsi="SimHei" w:eastAsia="SimHei" w:cs="SimHei"/>
          <w:sz w:val="21"/>
          <w:szCs w:val="21"/>
          <w:color w:val="007BB9"/>
          <w:spacing w:val="-39"/>
        </w:rPr>
        <w:t xml:space="preserve"> </w:t>
      </w:r>
      <w:r>
        <w:rPr>
          <w:rFonts w:ascii="SimHei" w:hAnsi="SimHei" w:eastAsia="SimHei" w:cs="SimHei"/>
          <w:sz w:val="21"/>
          <w:szCs w:val="21"/>
          <w:color w:val="007BB9"/>
          <w:spacing w:val="-18"/>
        </w:rPr>
        <w:t>道</w:t>
      </w:r>
      <w:r>
        <w:rPr>
          <w:rFonts w:ascii="SimHei" w:hAnsi="SimHei" w:eastAsia="SimHei" w:cs="SimHei"/>
          <w:sz w:val="21"/>
          <w:szCs w:val="21"/>
          <w:color w:val="007BB9"/>
          <w:spacing w:val="-39"/>
        </w:rPr>
        <w:t xml:space="preserve"> </w:t>
      </w:r>
      <w:r>
        <w:rPr>
          <w:rFonts w:ascii="SimHei" w:hAnsi="SimHei" w:eastAsia="SimHei" w:cs="SimHei"/>
          <w:sz w:val="21"/>
          <w:szCs w:val="21"/>
          <w:color w:val="007BB9"/>
          <w:spacing w:val="-18"/>
        </w:rPr>
        <w:t>疾</w:t>
      </w:r>
      <w:r>
        <w:rPr>
          <w:rFonts w:ascii="SimHei" w:hAnsi="SimHei" w:eastAsia="SimHei" w:cs="SimHei"/>
          <w:sz w:val="21"/>
          <w:szCs w:val="21"/>
          <w:color w:val="007BB9"/>
          <w:spacing w:val="-40"/>
        </w:rPr>
        <w:t xml:space="preserve"> </w:t>
      </w:r>
      <w:r>
        <w:rPr>
          <w:rFonts w:ascii="SimHei" w:hAnsi="SimHei" w:eastAsia="SimHei" w:cs="SimHei"/>
          <w:sz w:val="21"/>
          <w:szCs w:val="21"/>
          <w:color w:val="007BB9"/>
          <w:spacing w:val="-18"/>
        </w:rPr>
        <w:t>病</w:t>
      </w:r>
    </w:p>
    <w:p>
      <w:pPr>
        <w:spacing w:line="279" w:lineRule="auto"/>
        <w:rPr>
          <w:rFonts w:ascii="Arial"/>
          <w:sz w:val="21"/>
        </w:rPr>
      </w:pPr>
      <w:r/>
    </w:p>
    <w:p>
      <w:pPr>
        <w:ind w:right="1062" w:firstLine="314"/>
        <w:spacing w:before="68" w:line="261" w:lineRule="auto"/>
        <w:rPr>
          <w:rFonts w:ascii="SimSun" w:hAnsi="SimSun" w:eastAsia="SimSun" w:cs="SimSun"/>
          <w:sz w:val="21"/>
          <w:szCs w:val="21"/>
        </w:rPr>
      </w:pPr>
      <w:r>
        <w:rPr>
          <w:rFonts w:ascii="SimSun" w:hAnsi="SimSun" w:eastAsia="SimSun" w:cs="SimSun"/>
          <w:sz w:val="21"/>
          <w:szCs w:val="21"/>
          <w:color w:val="0083D0"/>
          <w:spacing w:val="-9"/>
        </w:rPr>
        <w:t>【治疗】</w:t>
      </w:r>
      <w:r>
        <w:rPr>
          <w:rFonts w:ascii="SimSun" w:hAnsi="SimSun" w:eastAsia="SimSun" w:cs="SimSun"/>
          <w:sz w:val="21"/>
          <w:szCs w:val="21"/>
          <w:color w:val="0083D0"/>
          <w:spacing w:val="-45"/>
        </w:rPr>
        <w:t xml:space="preserve"> </w:t>
      </w:r>
      <w:r>
        <w:rPr>
          <w:rFonts w:ascii="SimSun" w:hAnsi="SimSun" w:eastAsia="SimSun" w:cs="SimSun"/>
          <w:sz w:val="21"/>
          <w:szCs w:val="21"/>
          <w:spacing w:val="-9"/>
        </w:rPr>
        <w:t>无症状的胆管结石可不治疗，仅定期观察、随访即可。临床症状反复出现者应手术治</w:t>
      </w:r>
      <w:r>
        <w:rPr>
          <w:rFonts w:ascii="SimSun" w:hAnsi="SimSun" w:eastAsia="SimSun" w:cs="SimSun"/>
          <w:sz w:val="21"/>
          <w:szCs w:val="21"/>
        </w:rPr>
        <w:t xml:space="preserve"> </w:t>
      </w:r>
      <w:r>
        <w:rPr>
          <w:rFonts w:ascii="SimSun" w:hAnsi="SimSun" w:eastAsia="SimSun" w:cs="SimSun"/>
          <w:sz w:val="21"/>
          <w:szCs w:val="21"/>
          <w:spacing w:val="-19"/>
        </w:rPr>
        <w:t>疗，原则为尽可能取净结石、解除胆道狭窄及梗阻、去除结石部位和感染病灶、恢复和建立通畅的胆汁</w:t>
      </w:r>
      <w:r>
        <w:rPr>
          <w:rFonts w:ascii="SimSun" w:hAnsi="SimSun" w:eastAsia="SimSun" w:cs="SimSun"/>
          <w:sz w:val="21"/>
          <w:szCs w:val="21"/>
          <w:spacing w:val="13"/>
        </w:rPr>
        <w:t xml:space="preserve"> </w:t>
      </w:r>
      <w:r>
        <w:rPr>
          <w:rFonts w:ascii="SimSun" w:hAnsi="SimSun" w:eastAsia="SimSun" w:cs="SimSun"/>
          <w:sz w:val="21"/>
          <w:szCs w:val="21"/>
          <w:spacing w:val="-18"/>
        </w:rPr>
        <w:t>引流、防止结石的复发。手术方法包括：</w:t>
      </w:r>
    </w:p>
    <w:p>
      <w:pPr>
        <w:ind w:right="1067" w:firstLine="419"/>
        <w:spacing w:before="69" w:line="251"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62"/>
        </w:rPr>
        <w:t xml:space="preserve"> </w:t>
      </w:r>
      <w:r>
        <w:rPr>
          <w:rFonts w:ascii="SimSun" w:hAnsi="SimSun" w:eastAsia="SimSun" w:cs="SimSun"/>
          <w:sz w:val="21"/>
          <w:szCs w:val="21"/>
          <w:spacing w:val="-7"/>
        </w:rPr>
        <w:t>胆管切开取石</w:t>
      </w:r>
      <w:r>
        <w:rPr>
          <w:rFonts w:ascii="SimSun" w:hAnsi="SimSun" w:eastAsia="SimSun" w:cs="SimSun"/>
          <w:sz w:val="21"/>
          <w:szCs w:val="21"/>
          <w:spacing w:val="54"/>
        </w:rPr>
        <w:t xml:space="preserve"> </w:t>
      </w:r>
      <w:r>
        <w:rPr>
          <w:rFonts w:ascii="SimSun" w:hAnsi="SimSun" w:eastAsia="SimSun" w:cs="SimSun"/>
          <w:sz w:val="21"/>
          <w:szCs w:val="21"/>
          <w:spacing w:val="-7"/>
        </w:rPr>
        <w:t>是最基本的方法，应争取切开狭</w:t>
      </w:r>
      <w:r>
        <w:rPr>
          <w:rFonts w:ascii="SimSun" w:hAnsi="SimSun" w:eastAsia="SimSun" w:cs="SimSun"/>
          <w:sz w:val="21"/>
          <w:szCs w:val="21"/>
          <w:spacing w:val="-8"/>
        </w:rPr>
        <w:t>窄的部位，沿胆总管向上切开甚至可达2级</w:t>
      </w:r>
      <w:r>
        <w:rPr>
          <w:rFonts w:ascii="SimSun" w:hAnsi="SimSun" w:eastAsia="SimSun" w:cs="SimSun"/>
          <w:sz w:val="21"/>
          <w:szCs w:val="21"/>
        </w:rPr>
        <w:t xml:space="preserve"> </w:t>
      </w:r>
      <w:r>
        <w:rPr>
          <w:rFonts w:ascii="SimSun" w:hAnsi="SimSun" w:eastAsia="SimSun" w:cs="SimSun"/>
          <w:sz w:val="21"/>
          <w:szCs w:val="21"/>
          <w:spacing w:val="-19"/>
        </w:rPr>
        <w:t>胆管，直视下或通过术中胆道镜取出结石，直至取净。</w:t>
      </w:r>
    </w:p>
    <w:p>
      <w:pPr>
        <w:ind w:right="965" w:firstLine="419"/>
        <w:spacing w:before="70" w:line="271" w:lineRule="auto"/>
        <w:rPr>
          <w:rFonts w:ascii="SimSun" w:hAnsi="SimSun" w:eastAsia="SimSun" w:cs="SimSun"/>
          <w:sz w:val="21"/>
          <w:szCs w:val="21"/>
        </w:rPr>
      </w:pPr>
      <w:r>
        <w:rPr>
          <w:rFonts w:ascii="SimSun" w:hAnsi="SimSun" w:eastAsia="SimSun" w:cs="SimSun"/>
          <w:sz w:val="21"/>
          <w:szCs w:val="21"/>
          <w:spacing w:val="-6"/>
        </w:rPr>
        <w:t>2.胆肠吻合术</w:t>
      </w:r>
      <w:r>
        <w:rPr>
          <w:rFonts w:ascii="SimSun" w:hAnsi="SimSun" w:eastAsia="SimSun" w:cs="SimSun"/>
          <w:sz w:val="21"/>
          <w:szCs w:val="21"/>
          <w:spacing w:val="53"/>
        </w:rPr>
        <w:t xml:space="preserve"> </w:t>
      </w:r>
      <w:r>
        <w:rPr>
          <w:rFonts w:ascii="SimSun" w:hAnsi="SimSun" w:eastAsia="SimSun" w:cs="SimSun"/>
          <w:sz w:val="21"/>
          <w:szCs w:val="21"/>
          <w:spacing w:val="-6"/>
        </w:rPr>
        <w:t>不能作为替代对胆管狭窄、结石病灶的处理方法。当Oddi括约肌</w:t>
      </w:r>
      <w:r>
        <w:rPr>
          <w:rFonts w:ascii="SimSun" w:hAnsi="SimSun" w:eastAsia="SimSun" w:cs="SimSun"/>
          <w:sz w:val="21"/>
          <w:szCs w:val="21"/>
          <w:spacing w:val="-7"/>
        </w:rPr>
        <w:t>仍有功能时，</w:t>
      </w:r>
      <w:r>
        <w:rPr>
          <w:rFonts w:ascii="SimSun" w:hAnsi="SimSun" w:eastAsia="SimSun" w:cs="SimSun"/>
          <w:sz w:val="21"/>
          <w:szCs w:val="21"/>
        </w:rPr>
        <w:t xml:space="preserve"> </w:t>
      </w:r>
      <w:r>
        <w:rPr>
          <w:rFonts w:ascii="SimSun" w:hAnsi="SimSun" w:eastAsia="SimSun" w:cs="SimSun"/>
          <w:sz w:val="21"/>
          <w:szCs w:val="21"/>
          <w:spacing w:val="-8"/>
        </w:rPr>
        <w:t>应尽量避免行胆肠吻合手术。手术多采用肝管空肠</w:t>
      </w:r>
      <w:r>
        <w:rPr>
          <w:rFonts w:ascii="SimSun" w:hAnsi="SimSun" w:eastAsia="SimSun" w:cs="SimSun"/>
          <w:sz w:val="21"/>
          <w:szCs w:val="21"/>
          <w:spacing w:val="-57"/>
        </w:rPr>
        <w:t xml:space="preserve"> </w:t>
      </w:r>
      <w:r>
        <w:rPr>
          <w:rFonts w:ascii="SimSun" w:hAnsi="SimSun" w:eastAsia="SimSun" w:cs="SimSun"/>
          <w:sz w:val="21"/>
          <w:szCs w:val="21"/>
          <w:spacing w:val="-8"/>
        </w:rPr>
        <w:t>Roux-en-Y</w:t>
      </w:r>
      <w:r>
        <w:rPr>
          <w:rFonts w:ascii="SimSun" w:hAnsi="SimSun" w:eastAsia="SimSun" w:cs="SimSun"/>
          <w:sz w:val="21"/>
          <w:szCs w:val="21"/>
          <w:spacing w:val="-61"/>
        </w:rPr>
        <w:t xml:space="preserve"> </w:t>
      </w:r>
      <w:r>
        <w:rPr>
          <w:rFonts w:ascii="SimSun" w:hAnsi="SimSun" w:eastAsia="SimSun" w:cs="SimSun"/>
          <w:sz w:val="21"/>
          <w:szCs w:val="21"/>
          <w:spacing w:val="-8"/>
        </w:rPr>
        <w:t>吻合。适应证为：</w:t>
      </w:r>
      <w:r>
        <w:rPr>
          <w:rFonts w:ascii="SimSun" w:hAnsi="SimSun" w:eastAsia="SimSun" w:cs="SimSun"/>
          <w:sz w:val="21"/>
          <w:szCs w:val="21"/>
          <w:spacing w:val="-9"/>
        </w:rPr>
        <w:t>①胆管狭窄充分切</w:t>
      </w:r>
      <w:r>
        <w:rPr>
          <w:rFonts w:ascii="SimSun" w:hAnsi="SimSun" w:eastAsia="SimSun" w:cs="SimSun"/>
          <w:sz w:val="21"/>
          <w:szCs w:val="21"/>
        </w:rPr>
        <w:t xml:space="preserve"> </w:t>
      </w:r>
      <w:r>
        <w:rPr>
          <w:rFonts w:ascii="SimSun" w:hAnsi="SimSun" w:eastAsia="SimSun" w:cs="SimSun"/>
          <w:sz w:val="21"/>
          <w:szCs w:val="21"/>
          <w:spacing w:val="-9"/>
        </w:rPr>
        <w:t>开后整形、肝内胆管扩张并肝内胆管结石不能取净者；②Oddi</w:t>
      </w:r>
      <w:r>
        <w:rPr>
          <w:rFonts w:ascii="SimSun" w:hAnsi="SimSun" w:eastAsia="SimSun" w:cs="SimSun"/>
          <w:sz w:val="21"/>
          <w:szCs w:val="21"/>
          <w:spacing w:val="-10"/>
        </w:rPr>
        <w:t>括约肌功能丧失，肝内胆管结石伴扩</w:t>
      </w:r>
      <w:r>
        <w:rPr>
          <w:rFonts w:ascii="SimSun" w:hAnsi="SimSun" w:eastAsia="SimSun" w:cs="SimSun"/>
          <w:sz w:val="21"/>
          <w:szCs w:val="21"/>
        </w:rPr>
        <w:t xml:space="preserve">  </w:t>
      </w:r>
      <w:r>
        <w:rPr>
          <w:rFonts w:ascii="SimSun" w:hAnsi="SimSun" w:eastAsia="SimSun" w:cs="SimSun"/>
          <w:sz w:val="21"/>
          <w:szCs w:val="21"/>
          <w:spacing w:val="-19"/>
        </w:rPr>
        <w:t>张、无狭窄者；③为建立皮下空肠盲襻，术后再反复治疗胆管结石及其他胆道病变者；对胆肠吻合后可</w:t>
      </w:r>
      <w:r>
        <w:rPr>
          <w:rFonts w:ascii="SimSun" w:hAnsi="SimSun" w:eastAsia="SimSun" w:cs="SimSun"/>
          <w:sz w:val="21"/>
          <w:szCs w:val="21"/>
          <w:spacing w:val="6"/>
        </w:rPr>
        <w:t xml:space="preserve">  </w:t>
      </w:r>
      <w:r>
        <w:rPr>
          <w:rFonts w:ascii="SimSun" w:hAnsi="SimSun" w:eastAsia="SimSun" w:cs="SimSun"/>
          <w:sz w:val="21"/>
          <w:szCs w:val="21"/>
          <w:spacing w:val="-13"/>
        </w:rPr>
        <w:t>能出现吻合口狭窄者，应在吻合口置放支架管支撑引流，支架管可采用经肠腔或肝面引出；或采</w:t>
      </w:r>
      <w:r>
        <w:rPr>
          <w:rFonts w:ascii="SimSun" w:hAnsi="SimSun" w:eastAsia="SimSun" w:cs="SimSun"/>
          <w:sz w:val="21"/>
          <w:szCs w:val="21"/>
          <w:spacing w:val="-14"/>
        </w:rPr>
        <w:t>用U</w:t>
      </w:r>
      <w:r>
        <w:rPr>
          <w:rFonts w:ascii="SimSun" w:hAnsi="SimSun" w:eastAsia="SimSun" w:cs="SimSun"/>
          <w:sz w:val="21"/>
          <w:szCs w:val="21"/>
        </w:rPr>
        <w:t xml:space="preserve">  </w:t>
      </w:r>
      <w:r>
        <w:rPr>
          <w:rFonts w:ascii="SimSun" w:hAnsi="SimSun" w:eastAsia="SimSun" w:cs="SimSun"/>
          <w:sz w:val="21"/>
          <w:szCs w:val="21"/>
          <w:spacing w:val="-16"/>
        </w:rPr>
        <w:t>管，其两端分别经肠腔和肝面引出，为防止拔管后再狭窄，支撑时间应维持1年。</w:t>
      </w:r>
    </w:p>
    <w:p>
      <w:pPr>
        <w:ind w:right="975" w:firstLine="419"/>
        <w:spacing w:before="70" w:line="268"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51"/>
        </w:rPr>
        <w:t xml:space="preserve"> </w:t>
      </w:r>
      <w:r>
        <w:rPr>
          <w:rFonts w:ascii="SimSun" w:hAnsi="SimSun" w:eastAsia="SimSun" w:cs="SimSun"/>
          <w:sz w:val="21"/>
          <w:szCs w:val="21"/>
          <w:spacing w:val="-10"/>
        </w:rPr>
        <w:t>肝切除术</w:t>
      </w:r>
      <w:r>
        <w:rPr>
          <w:rFonts w:ascii="SimSun" w:hAnsi="SimSun" w:eastAsia="SimSun" w:cs="SimSun"/>
          <w:sz w:val="21"/>
          <w:szCs w:val="21"/>
          <w:spacing w:val="64"/>
        </w:rPr>
        <w:t xml:space="preserve"> </w:t>
      </w:r>
      <w:r>
        <w:rPr>
          <w:rFonts w:ascii="SimSun" w:hAnsi="SimSun" w:eastAsia="SimSun" w:cs="SimSun"/>
          <w:sz w:val="21"/>
          <w:szCs w:val="21"/>
          <w:spacing w:val="-10"/>
        </w:rPr>
        <w:t>肝内胆管结石反复并发感染，可引起局部肝的萎缩、纤维化和功能丧失。切除病</w:t>
      </w:r>
      <w:r>
        <w:rPr>
          <w:rFonts w:ascii="SimSun" w:hAnsi="SimSun" w:eastAsia="SimSun" w:cs="SimSun"/>
          <w:sz w:val="21"/>
          <w:szCs w:val="21"/>
        </w:rPr>
        <w:t xml:space="preserve"> </w:t>
      </w:r>
      <w:r>
        <w:rPr>
          <w:rFonts w:ascii="SimSun" w:hAnsi="SimSun" w:eastAsia="SimSun" w:cs="SimSun"/>
          <w:sz w:val="21"/>
          <w:szCs w:val="21"/>
          <w:spacing w:val="-19"/>
        </w:rPr>
        <w:t>变部分的肝，包括结石和感染的病灶、不能切开的狭窄胆管，去除了结石的再发源地，并可防止病变肝</w:t>
      </w:r>
      <w:r>
        <w:rPr>
          <w:rFonts w:ascii="SimSun" w:hAnsi="SimSun" w:eastAsia="SimSun" w:cs="SimSun"/>
          <w:sz w:val="21"/>
          <w:szCs w:val="21"/>
          <w:spacing w:val="6"/>
        </w:rPr>
        <w:t xml:space="preserve">  </w:t>
      </w:r>
      <w:r>
        <w:rPr>
          <w:rFonts w:ascii="SimSun" w:hAnsi="SimSun" w:eastAsia="SimSun" w:cs="SimSun"/>
          <w:sz w:val="21"/>
          <w:szCs w:val="21"/>
          <w:spacing w:val="-17"/>
        </w:rPr>
        <w:t>段、肝叶的癌变，是治疗肝内胆管结石的积极的方法。适应证：①肝区域性的结石合并纤维化、萎缩、</w:t>
      </w:r>
      <w:r>
        <w:rPr>
          <w:rFonts w:ascii="SimSun" w:hAnsi="SimSun" w:eastAsia="SimSun" w:cs="SimSun"/>
          <w:sz w:val="21"/>
          <w:szCs w:val="21"/>
          <w:spacing w:val="18"/>
        </w:rPr>
        <w:t xml:space="preserve"> </w:t>
      </w:r>
      <w:r>
        <w:rPr>
          <w:rFonts w:ascii="SimSun" w:hAnsi="SimSun" w:eastAsia="SimSun" w:cs="SimSun"/>
          <w:sz w:val="21"/>
          <w:szCs w:val="21"/>
          <w:spacing w:val="-14"/>
        </w:rPr>
        <w:t>脓肿、胆痿；②难以取净的肝段、肝叶结石并胆管扩张；③不易手术的</w:t>
      </w:r>
      <w:r>
        <w:rPr>
          <w:rFonts w:ascii="SimSun" w:hAnsi="SimSun" w:eastAsia="SimSun" w:cs="SimSun"/>
          <w:sz w:val="21"/>
          <w:szCs w:val="21"/>
          <w:spacing w:val="-15"/>
        </w:rPr>
        <w:t>高位胆管狭窄伴有近端胆管结</w:t>
      </w:r>
      <w:r>
        <w:rPr>
          <w:rFonts w:ascii="SimSun" w:hAnsi="SimSun" w:eastAsia="SimSun" w:cs="SimSun"/>
          <w:sz w:val="21"/>
          <w:szCs w:val="21"/>
        </w:rPr>
        <w:t xml:space="preserve">  </w:t>
      </w:r>
      <w:r>
        <w:rPr>
          <w:rFonts w:ascii="SimSun" w:hAnsi="SimSun" w:eastAsia="SimSun" w:cs="SimSun"/>
          <w:sz w:val="21"/>
          <w:szCs w:val="21"/>
          <w:spacing w:val="-18"/>
        </w:rPr>
        <w:t>石；④局限性的结石合并胆管出血；⑤结石合并胆管癌变。</w:t>
      </w:r>
    </w:p>
    <w:p>
      <w:pPr>
        <w:ind w:right="1028" w:firstLine="419"/>
        <w:spacing w:before="76" w:line="250"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45"/>
        </w:rPr>
        <w:t xml:space="preserve"> </w:t>
      </w:r>
      <w:r>
        <w:rPr>
          <w:rFonts w:ascii="SimSun" w:hAnsi="SimSun" w:eastAsia="SimSun" w:cs="SimSun"/>
          <w:sz w:val="21"/>
          <w:szCs w:val="21"/>
          <w:spacing w:val="-10"/>
        </w:rPr>
        <w:t>术中的辅助措施</w:t>
      </w:r>
      <w:r>
        <w:rPr>
          <w:rFonts w:ascii="SimSun" w:hAnsi="SimSun" w:eastAsia="SimSun" w:cs="SimSun"/>
          <w:sz w:val="21"/>
          <w:szCs w:val="21"/>
          <w:spacing w:val="75"/>
        </w:rPr>
        <w:t xml:space="preserve"> </w:t>
      </w:r>
      <w:r>
        <w:rPr>
          <w:rFonts w:ascii="SimSun" w:hAnsi="SimSun" w:eastAsia="SimSun" w:cs="SimSun"/>
          <w:sz w:val="21"/>
          <w:szCs w:val="21"/>
          <w:spacing w:val="-10"/>
        </w:rPr>
        <w:t>术中胆道造影、超声等检查可帮助确定结石的数量和部位。胆道镜可用于</w:t>
      </w:r>
      <w:r>
        <w:rPr>
          <w:rFonts w:ascii="SimSun" w:hAnsi="SimSun" w:eastAsia="SimSun" w:cs="SimSun"/>
          <w:sz w:val="21"/>
          <w:szCs w:val="21"/>
        </w:rPr>
        <w:t xml:space="preserve"> </w:t>
      </w:r>
      <w:r>
        <w:rPr>
          <w:rFonts w:ascii="SimSun" w:hAnsi="SimSun" w:eastAsia="SimSun" w:cs="SimSun"/>
          <w:sz w:val="21"/>
          <w:szCs w:val="21"/>
          <w:spacing w:val="-19"/>
        </w:rPr>
        <w:t>术中诊断、碎石和取石。</w:t>
      </w:r>
    </w:p>
    <w:p>
      <w:pPr>
        <w:ind w:right="1031" w:firstLine="419"/>
        <w:spacing w:before="71" w:line="250" w:lineRule="auto"/>
        <w:rPr>
          <w:rFonts w:ascii="SimSun" w:hAnsi="SimSun" w:eastAsia="SimSun" w:cs="SimSun"/>
          <w:sz w:val="21"/>
          <w:szCs w:val="21"/>
        </w:rPr>
      </w:pPr>
      <w:r>
        <w:rPr>
          <w:rFonts w:ascii="SimSun" w:hAnsi="SimSun" w:eastAsia="SimSun" w:cs="SimSun"/>
          <w:sz w:val="21"/>
          <w:szCs w:val="21"/>
          <w:spacing w:val="-4"/>
        </w:rPr>
        <w:t>5.</w:t>
      </w:r>
      <w:r>
        <w:rPr>
          <w:rFonts w:ascii="SimSun" w:hAnsi="SimSun" w:eastAsia="SimSun" w:cs="SimSun"/>
          <w:sz w:val="21"/>
          <w:szCs w:val="21"/>
          <w:spacing w:val="-63"/>
        </w:rPr>
        <w:t xml:space="preserve"> </w:t>
      </w:r>
      <w:r>
        <w:rPr>
          <w:rFonts w:ascii="SimSun" w:hAnsi="SimSun" w:eastAsia="SimSun" w:cs="SimSun"/>
          <w:sz w:val="21"/>
          <w:szCs w:val="21"/>
          <w:spacing w:val="-4"/>
        </w:rPr>
        <w:t>残留结石的处理</w:t>
      </w:r>
      <w:r>
        <w:rPr>
          <w:rFonts w:ascii="SimSun" w:hAnsi="SimSun" w:eastAsia="SimSun" w:cs="SimSun"/>
          <w:sz w:val="21"/>
          <w:szCs w:val="21"/>
          <w:spacing w:val="67"/>
        </w:rPr>
        <w:t xml:space="preserve"> </w:t>
      </w:r>
      <w:r>
        <w:rPr>
          <w:rFonts w:ascii="SimSun" w:hAnsi="SimSun" w:eastAsia="SimSun" w:cs="SimSun"/>
          <w:sz w:val="21"/>
          <w:szCs w:val="21"/>
          <w:spacing w:val="-4"/>
        </w:rPr>
        <w:t>肝胆管结石手术后结石残留较常见，约有20%～40%。因此，</w:t>
      </w:r>
      <w:r>
        <w:rPr>
          <w:rFonts w:ascii="SimSun" w:hAnsi="SimSun" w:eastAsia="SimSun" w:cs="SimSun"/>
          <w:sz w:val="21"/>
          <w:szCs w:val="21"/>
          <w:spacing w:val="-5"/>
        </w:rPr>
        <w:t>后续治疗对</w:t>
      </w:r>
      <w:r>
        <w:rPr>
          <w:rFonts w:ascii="SimSun" w:hAnsi="SimSun" w:eastAsia="SimSun" w:cs="SimSun"/>
          <w:sz w:val="21"/>
          <w:szCs w:val="21"/>
        </w:rPr>
        <w:t xml:space="preserve"> </w:t>
      </w:r>
      <w:r>
        <w:rPr>
          <w:rFonts w:ascii="SimSun" w:hAnsi="SimSun" w:eastAsia="SimSun" w:cs="SimSun"/>
          <w:sz w:val="21"/>
          <w:szCs w:val="21"/>
          <w:spacing w:val="-17"/>
        </w:rPr>
        <w:t>结石残留有重要的作用。治疗措施包括术后经引流管窦道胆道镜取石；激光、超声、等离子碎石等。</w:t>
      </w:r>
    </w:p>
    <w:p>
      <w:pPr>
        <w:ind w:left="7440"/>
        <w:spacing w:before="94" w:line="229" w:lineRule="auto"/>
        <w:rPr>
          <w:rFonts w:ascii="KaiTi" w:hAnsi="KaiTi" w:eastAsia="KaiTi" w:cs="KaiTi"/>
          <w:sz w:val="21"/>
          <w:szCs w:val="21"/>
        </w:rPr>
      </w:pPr>
      <w:r>
        <w:rPr>
          <w:rFonts w:ascii="KaiTi" w:hAnsi="KaiTi" w:eastAsia="KaiTi" w:cs="KaiTi"/>
          <w:sz w:val="21"/>
          <w:szCs w:val="21"/>
          <w:spacing w:val="-2"/>
        </w:rPr>
        <w:t>(吴硕东)</w:t>
      </w:r>
    </w:p>
    <w:p>
      <w:pPr>
        <w:ind w:left="2954"/>
        <w:spacing w:before="314" w:line="222" w:lineRule="auto"/>
        <w:rPr>
          <w:rFonts w:ascii="SimHei" w:hAnsi="SimHei" w:eastAsia="SimHei" w:cs="SimHei"/>
          <w:sz w:val="31"/>
          <w:szCs w:val="31"/>
        </w:rPr>
      </w:pPr>
      <w:r>
        <w:rPr>
          <w:rFonts w:ascii="SimHei" w:hAnsi="SimHei" w:eastAsia="SimHei" w:cs="SimHei"/>
          <w:sz w:val="31"/>
          <w:szCs w:val="31"/>
          <w:b/>
          <w:bCs/>
          <w:spacing w:val="-16"/>
        </w:rPr>
        <w:t>第五节</w:t>
      </w:r>
      <w:r>
        <w:rPr>
          <w:rFonts w:ascii="SimHei" w:hAnsi="SimHei" w:eastAsia="SimHei" w:cs="SimHei"/>
          <w:sz w:val="31"/>
          <w:szCs w:val="31"/>
          <w:spacing w:val="140"/>
        </w:rPr>
        <w:t xml:space="preserve"> </w:t>
      </w:r>
      <w:r>
        <w:rPr>
          <w:rFonts w:ascii="SimHei" w:hAnsi="SimHei" w:eastAsia="SimHei" w:cs="SimHei"/>
          <w:sz w:val="31"/>
          <w:szCs w:val="31"/>
          <w:b/>
          <w:bCs/>
          <w:spacing w:val="-16"/>
        </w:rPr>
        <w:t>胆</w:t>
      </w:r>
      <w:r>
        <w:rPr>
          <w:rFonts w:ascii="SimHei" w:hAnsi="SimHei" w:eastAsia="SimHei" w:cs="SimHei"/>
          <w:sz w:val="31"/>
          <w:szCs w:val="31"/>
          <w:spacing w:val="-5"/>
        </w:rPr>
        <w:t xml:space="preserve"> </w:t>
      </w:r>
      <w:r>
        <w:rPr>
          <w:rFonts w:ascii="SimHei" w:hAnsi="SimHei" w:eastAsia="SimHei" w:cs="SimHei"/>
          <w:sz w:val="31"/>
          <w:szCs w:val="31"/>
          <w:b/>
          <w:bCs/>
          <w:spacing w:val="-16"/>
        </w:rPr>
        <w:t>道</w:t>
      </w:r>
      <w:r>
        <w:rPr>
          <w:rFonts w:ascii="SimHei" w:hAnsi="SimHei" w:eastAsia="SimHei" w:cs="SimHei"/>
          <w:sz w:val="31"/>
          <w:szCs w:val="31"/>
          <w:spacing w:val="-2"/>
        </w:rPr>
        <w:t xml:space="preserve"> </w:t>
      </w:r>
      <w:r>
        <w:rPr>
          <w:rFonts w:ascii="SimHei" w:hAnsi="SimHei" w:eastAsia="SimHei" w:cs="SimHei"/>
          <w:sz w:val="31"/>
          <w:szCs w:val="31"/>
          <w:b/>
          <w:bCs/>
          <w:spacing w:val="-16"/>
        </w:rPr>
        <w:t>感</w:t>
      </w:r>
      <w:r>
        <w:rPr>
          <w:rFonts w:ascii="SimHei" w:hAnsi="SimHei" w:eastAsia="SimHei" w:cs="SimHei"/>
          <w:sz w:val="31"/>
          <w:szCs w:val="31"/>
          <w:spacing w:val="-5"/>
        </w:rPr>
        <w:t xml:space="preserve"> </w:t>
      </w:r>
      <w:r>
        <w:rPr>
          <w:rFonts w:ascii="SimHei" w:hAnsi="SimHei" w:eastAsia="SimHei" w:cs="SimHei"/>
          <w:sz w:val="31"/>
          <w:szCs w:val="31"/>
          <w:b/>
          <w:bCs/>
          <w:spacing w:val="-16"/>
        </w:rPr>
        <w:t>染</w:t>
      </w:r>
    </w:p>
    <w:p>
      <w:pPr>
        <w:spacing w:line="268" w:lineRule="auto"/>
        <w:rPr>
          <w:rFonts w:ascii="Arial"/>
          <w:sz w:val="21"/>
        </w:rPr>
      </w:pPr>
      <w:r/>
    </w:p>
    <w:p>
      <w:pPr>
        <w:ind w:right="1064" w:firstLine="419"/>
        <w:spacing w:before="69" w:line="255" w:lineRule="auto"/>
        <w:jc w:val="both"/>
        <w:rPr>
          <w:rFonts w:ascii="SimSun" w:hAnsi="SimSun" w:eastAsia="SimSun" w:cs="SimSun"/>
          <w:sz w:val="21"/>
          <w:szCs w:val="21"/>
        </w:rPr>
      </w:pPr>
      <w:r>
        <w:rPr>
          <w:rFonts w:ascii="SimSun" w:hAnsi="SimSun" w:eastAsia="SimSun" w:cs="SimSun"/>
          <w:sz w:val="21"/>
          <w:szCs w:val="21"/>
          <w:spacing w:val="-15"/>
        </w:rPr>
        <w:t>胆道感染主要是胆囊炎和不同部位的胆管炎，分为急性、亚急性和慢性炎症。胆道感染主要</w:t>
      </w:r>
      <w:r>
        <w:rPr>
          <w:rFonts w:ascii="SimSun" w:hAnsi="SimSun" w:eastAsia="SimSun" w:cs="SimSun"/>
          <w:sz w:val="21"/>
          <w:szCs w:val="21"/>
          <w:spacing w:val="-16"/>
        </w:rPr>
        <w:t>因胆</w:t>
      </w:r>
      <w:r>
        <w:rPr>
          <w:rFonts w:ascii="SimSun" w:hAnsi="SimSun" w:eastAsia="SimSun" w:cs="SimSun"/>
          <w:sz w:val="21"/>
          <w:szCs w:val="21"/>
        </w:rPr>
        <w:t xml:space="preserve"> </w:t>
      </w:r>
      <w:r>
        <w:rPr>
          <w:rFonts w:ascii="SimSun" w:hAnsi="SimSun" w:eastAsia="SimSun" w:cs="SimSun"/>
          <w:sz w:val="21"/>
          <w:szCs w:val="21"/>
          <w:spacing w:val="-14"/>
        </w:rPr>
        <w:t>道梗阻、胆汁淤滞造成，胆道结石是导致梗阻的最主要原因，而反复感染可促进</w:t>
      </w:r>
      <w:r>
        <w:rPr>
          <w:rFonts w:ascii="SimSun" w:hAnsi="SimSun" w:eastAsia="SimSun" w:cs="SimSun"/>
          <w:sz w:val="21"/>
          <w:szCs w:val="21"/>
          <w:spacing w:val="-15"/>
        </w:rPr>
        <w:t>结石形成并进一步加</w:t>
      </w:r>
      <w:r>
        <w:rPr>
          <w:rFonts w:ascii="SimSun" w:hAnsi="SimSun" w:eastAsia="SimSun" w:cs="SimSun"/>
          <w:sz w:val="21"/>
          <w:szCs w:val="21"/>
        </w:rPr>
        <w:t xml:space="preserve"> </w:t>
      </w:r>
      <w:r>
        <w:rPr>
          <w:rFonts w:ascii="SimSun" w:hAnsi="SimSun" w:eastAsia="SimSun" w:cs="SimSun"/>
          <w:sz w:val="21"/>
          <w:szCs w:val="21"/>
          <w:spacing w:val="-12"/>
        </w:rPr>
        <w:t>重胆道梗阻。</w:t>
      </w:r>
    </w:p>
    <w:p>
      <w:pPr>
        <w:ind w:left="419"/>
        <w:spacing w:before="230" w:line="221" w:lineRule="auto"/>
        <w:rPr>
          <w:rFonts w:ascii="SimHei" w:hAnsi="SimHei" w:eastAsia="SimHei" w:cs="SimHei"/>
          <w:sz w:val="25"/>
          <w:szCs w:val="25"/>
        </w:rPr>
      </w:pPr>
      <w:r>
        <w:rPr>
          <w:rFonts w:ascii="SimHei" w:hAnsi="SimHei" w:eastAsia="SimHei" w:cs="SimHei"/>
          <w:sz w:val="25"/>
          <w:szCs w:val="25"/>
          <w:color w:val="008DE0"/>
          <w:spacing w:val="-15"/>
        </w:rPr>
        <w:t>一、急性胆囊炎</w:t>
      </w:r>
    </w:p>
    <w:p>
      <w:pPr>
        <w:ind w:left="419"/>
        <w:spacing w:before="200" w:line="221" w:lineRule="auto"/>
        <w:rPr>
          <w:rFonts w:ascii="SimHei" w:hAnsi="SimHei" w:eastAsia="SimHei" w:cs="SimHei"/>
          <w:sz w:val="21"/>
          <w:szCs w:val="21"/>
        </w:rPr>
      </w:pPr>
      <w:r>
        <w:rPr>
          <w:rFonts w:ascii="SimHei" w:hAnsi="SimHei" w:eastAsia="SimHei" w:cs="SimHei"/>
          <w:sz w:val="21"/>
          <w:szCs w:val="21"/>
          <w:spacing w:val="3"/>
        </w:rPr>
        <w:t>(一)急性结石性胆囊炎</w:t>
      </w:r>
    </w:p>
    <w:p>
      <w:pPr>
        <w:ind w:right="1056" w:firstLine="314"/>
        <w:spacing w:before="44" w:line="268" w:lineRule="auto"/>
        <w:rPr>
          <w:rFonts w:ascii="SimSun" w:hAnsi="SimSun" w:eastAsia="SimSun" w:cs="SimSun"/>
          <w:sz w:val="21"/>
          <w:szCs w:val="21"/>
        </w:rPr>
      </w:pPr>
      <w:r>
        <w:rPr>
          <w:rFonts w:ascii="SimSun" w:hAnsi="SimSun" w:eastAsia="SimSun" w:cs="SimSun"/>
          <w:sz w:val="21"/>
          <w:szCs w:val="21"/>
          <w:color w:val="0074C2"/>
          <w:spacing w:val="-7"/>
        </w:rPr>
        <w:t>【病因】</w:t>
      </w:r>
      <w:r>
        <w:rPr>
          <w:rFonts w:ascii="SimSun" w:hAnsi="SimSun" w:eastAsia="SimSun" w:cs="SimSun"/>
          <w:sz w:val="21"/>
          <w:szCs w:val="21"/>
          <w:color w:val="0074C2"/>
          <w:spacing w:val="-35"/>
        </w:rPr>
        <w:t xml:space="preserve"> </w:t>
      </w:r>
      <w:r>
        <w:rPr>
          <w:rFonts w:ascii="SimSun" w:hAnsi="SimSun" w:eastAsia="SimSun" w:cs="SimSun"/>
          <w:sz w:val="21"/>
          <w:szCs w:val="21"/>
          <w:spacing w:val="-7"/>
        </w:rPr>
        <w:t>急性结石性胆囊炎</w:t>
      </w:r>
      <w:r>
        <w:rPr>
          <w:rFonts w:ascii="Times New Roman" w:hAnsi="Times New Roman" w:eastAsia="Times New Roman" w:cs="Times New Roman"/>
          <w:sz w:val="21"/>
          <w:szCs w:val="21"/>
          <w:spacing w:val="-7"/>
        </w:rPr>
        <w:t>(acute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7"/>
        </w:rPr>
        <w:t>calculous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7"/>
        </w:rPr>
        <w:t>cholecystitis)</w:t>
      </w:r>
      <w:r>
        <w:rPr>
          <w:rFonts w:ascii="SimSun" w:hAnsi="SimSun" w:eastAsia="SimSun" w:cs="SimSun"/>
          <w:sz w:val="21"/>
          <w:szCs w:val="21"/>
          <w:spacing w:val="-7"/>
        </w:rPr>
        <w:t>初期的炎症可能是结石直接损伤受压部</w:t>
      </w:r>
      <w:r>
        <w:rPr>
          <w:rFonts w:ascii="SimSun" w:hAnsi="SimSun" w:eastAsia="SimSun" w:cs="SimSun"/>
          <w:sz w:val="21"/>
          <w:szCs w:val="21"/>
        </w:rPr>
        <w:t xml:space="preserve"> </w:t>
      </w:r>
      <w:r>
        <w:rPr>
          <w:rFonts w:ascii="SimSun" w:hAnsi="SimSun" w:eastAsia="SimSun" w:cs="SimSun"/>
          <w:sz w:val="21"/>
          <w:szCs w:val="21"/>
          <w:spacing w:val="-14"/>
        </w:rPr>
        <w:t>位的胆囊黏膜引起，细菌感染是在胆汁淤滞的情况下出现。主要原因</w:t>
      </w:r>
      <w:r>
        <w:rPr>
          <w:rFonts w:ascii="SimSun" w:hAnsi="SimSun" w:eastAsia="SimSun" w:cs="SimSun"/>
          <w:sz w:val="21"/>
          <w:szCs w:val="21"/>
          <w:spacing w:val="-15"/>
        </w:rPr>
        <w:t>有：①胆囊管梗阻：胆囊结石移</w:t>
      </w:r>
      <w:r>
        <w:rPr>
          <w:rFonts w:ascii="SimSun" w:hAnsi="SimSun" w:eastAsia="SimSun" w:cs="SimSun"/>
          <w:sz w:val="21"/>
          <w:szCs w:val="21"/>
        </w:rPr>
        <w:t xml:space="preserve"> </w:t>
      </w:r>
      <w:r>
        <w:rPr>
          <w:rFonts w:ascii="SimSun" w:hAnsi="SimSun" w:eastAsia="SimSun" w:cs="SimSun"/>
          <w:sz w:val="21"/>
          <w:szCs w:val="21"/>
          <w:spacing w:val="-19"/>
        </w:rPr>
        <w:t>动至胆囊管附近时，可堵塞胆囊管或嵌顿于胆囊颈，嵌顿的结石直接损伤黏膜，以致胆汁排出受阻，胆</w:t>
      </w:r>
      <w:r>
        <w:rPr>
          <w:rFonts w:ascii="SimSun" w:hAnsi="SimSun" w:eastAsia="SimSun" w:cs="SimSun"/>
          <w:sz w:val="21"/>
          <w:szCs w:val="21"/>
          <w:spacing w:val="12"/>
        </w:rPr>
        <w:t xml:space="preserve"> </w:t>
      </w:r>
      <w:r>
        <w:rPr>
          <w:rFonts w:ascii="SimSun" w:hAnsi="SimSun" w:eastAsia="SimSun" w:cs="SimSun"/>
          <w:sz w:val="21"/>
          <w:szCs w:val="21"/>
          <w:spacing w:val="-14"/>
        </w:rPr>
        <w:t>汁滞留、浓缩。高浓度的胆汁酸盐具有细胞毒性，引起细胞损害，加</w:t>
      </w:r>
      <w:r>
        <w:rPr>
          <w:rFonts w:ascii="SimSun" w:hAnsi="SimSun" w:eastAsia="SimSun" w:cs="SimSun"/>
          <w:sz w:val="21"/>
          <w:szCs w:val="21"/>
          <w:spacing w:val="-15"/>
        </w:rPr>
        <w:t>重黏膜的炎症，引起水肿甚至坏</w:t>
      </w:r>
      <w:r>
        <w:rPr>
          <w:rFonts w:ascii="SimSun" w:hAnsi="SimSun" w:eastAsia="SimSun" w:cs="SimSun"/>
          <w:sz w:val="21"/>
          <w:szCs w:val="21"/>
        </w:rPr>
        <w:t xml:space="preserve"> </w:t>
      </w:r>
      <w:r>
        <w:rPr>
          <w:rFonts w:ascii="SimSun" w:hAnsi="SimSun" w:eastAsia="SimSun" w:cs="SimSun"/>
          <w:sz w:val="21"/>
          <w:szCs w:val="21"/>
          <w:spacing w:val="-14"/>
        </w:rPr>
        <w:t>死。②细菌感染：致病菌多从胆道逆行进入胆囊、或经血液循环或经淋巴途径进入胆囊，在胆汁流</w:t>
      </w:r>
      <w:r>
        <w:rPr>
          <w:rFonts w:ascii="SimSun" w:hAnsi="SimSun" w:eastAsia="SimSun" w:cs="SimSun"/>
          <w:sz w:val="21"/>
          <w:szCs w:val="21"/>
          <w:spacing w:val="-15"/>
        </w:rPr>
        <w:t>出</w:t>
      </w:r>
      <w:r>
        <w:rPr>
          <w:rFonts w:ascii="SimSun" w:hAnsi="SimSun" w:eastAsia="SimSun" w:cs="SimSun"/>
          <w:sz w:val="21"/>
          <w:szCs w:val="21"/>
        </w:rPr>
        <w:t xml:space="preserve"> </w:t>
      </w:r>
      <w:r>
        <w:rPr>
          <w:rFonts w:ascii="SimSun" w:hAnsi="SimSun" w:eastAsia="SimSun" w:cs="SimSun"/>
          <w:sz w:val="21"/>
          <w:szCs w:val="21"/>
          <w:spacing w:val="-19"/>
        </w:rPr>
        <w:t>不畅时造成感染。致病菌主要是革兰阴性杆菌，以大肠埃希菌最常见，其他有克雷伯菌、粪肠球菌、铜</w:t>
      </w:r>
      <w:r>
        <w:rPr>
          <w:rFonts w:ascii="SimSun" w:hAnsi="SimSun" w:eastAsia="SimSun" w:cs="SimSun"/>
          <w:sz w:val="21"/>
          <w:szCs w:val="21"/>
          <w:spacing w:val="17"/>
        </w:rPr>
        <w:t xml:space="preserve"> </w:t>
      </w:r>
      <w:r>
        <w:rPr>
          <w:rFonts w:ascii="SimSun" w:hAnsi="SimSun" w:eastAsia="SimSun" w:cs="SimSun"/>
          <w:sz w:val="21"/>
          <w:szCs w:val="21"/>
          <w:spacing w:val="-12"/>
        </w:rPr>
        <w:t>绿假单胞菌等。常合并厌氧菌感染。</w:t>
      </w:r>
    </w:p>
    <w:p>
      <w:pPr>
        <w:ind w:right="1061" w:firstLine="314"/>
        <w:spacing w:before="109" w:line="264" w:lineRule="auto"/>
        <w:jc w:val="both"/>
        <w:rPr>
          <w:rFonts w:ascii="SimSun" w:hAnsi="SimSun" w:eastAsia="SimSun" w:cs="SimSun"/>
          <w:sz w:val="21"/>
          <w:szCs w:val="21"/>
        </w:rPr>
      </w:pPr>
      <w:r>
        <w:rPr>
          <w:rFonts w:ascii="SimSun" w:hAnsi="SimSun" w:eastAsia="SimSun" w:cs="SimSun"/>
          <w:sz w:val="21"/>
          <w:szCs w:val="21"/>
          <w:color w:val="0083DB"/>
          <w:spacing w:val="-19"/>
        </w:rPr>
        <w:t>【病理】</w:t>
      </w:r>
      <w:r>
        <w:rPr>
          <w:rFonts w:ascii="SimSun" w:hAnsi="SimSun" w:eastAsia="SimSun" w:cs="SimSun"/>
          <w:sz w:val="21"/>
          <w:szCs w:val="21"/>
          <w:color w:val="0083DB"/>
          <w:spacing w:val="-5"/>
        </w:rPr>
        <w:t xml:space="preserve"> </w:t>
      </w:r>
      <w:r>
        <w:rPr>
          <w:rFonts w:ascii="SimSun" w:hAnsi="SimSun" w:eastAsia="SimSun" w:cs="SimSun"/>
          <w:sz w:val="21"/>
          <w:szCs w:val="21"/>
          <w:spacing w:val="-19"/>
        </w:rPr>
        <w:t>病变开始时胆囊管梗阻，黏膜充血、水肿、</w:t>
      </w:r>
      <w:r>
        <w:rPr>
          <w:rFonts w:ascii="SimSun" w:hAnsi="SimSun" w:eastAsia="SimSun" w:cs="SimSun"/>
          <w:sz w:val="21"/>
          <w:szCs w:val="21"/>
          <w:spacing w:val="-20"/>
        </w:rPr>
        <w:t>胆囊内渗出液增加，胆囊肿大。如果此阶段采</w:t>
      </w:r>
      <w:r>
        <w:rPr>
          <w:rFonts w:ascii="SimSun" w:hAnsi="SimSun" w:eastAsia="SimSun" w:cs="SimSun"/>
          <w:sz w:val="21"/>
          <w:szCs w:val="21"/>
        </w:rPr>
        <w:t xml:space="preserve"> </w:t>
      </w:r>
      <w:r>
        <w:rPr>
          <w:rFonts w:ascii="SimSun" w:hAnsi="SimSun" w:eastAsia="SimSun" w:cs="SimSun"/>
          <w:sz w:val="21"/>
          <w:szCs w:val="21"/>
          <w:spacing w:val="-19"/>
        </w:rPr>
        <w:t>取措施解除梗阻，炎症消退，大部分组织可恢复原来结构，不遗留瘢痕，此为急性单纯性胆囊炎。如病</w:t>
      </w:r>
      <w:r>
        <w:rPr>
          <w:rFonts w:ascii="SimSun" w:hAnsi="SimSun" w:eastAsia="SimSun" w:cs="SimSun"/>
          <w:sz w:val="21"/>
          <w:szCs w:val="21"/>
          <w:spacing w:val="17"/>
        </w:rPr>
        <w:t xml:space="preserve"> </w:t>
      </w:r>
      <w:r>
        <w:rPr>
          <w:rFonts w:ascii="SimSun" w:hAnsi="SimSun" w:eastAsia="SimSun" w:cs="SimSun"/>
          <w:sz w:val="21"/>
          <w:szCs w:val="21"/>
          <w:spacing w:val="-21"/>
          <w:w w:val="99"/>
        </w:rPr>
        <w:t>情进一步加重，病变波及胆囊壁全层，血管扩张，胆囊壁增厚，甚至浆膜炎症，有纤维素或脓性渗出，发</w:t>
      </w:r>
      <w:r>
        <w:rPr>
          <w:rFonts w:ascii="SimSun" w:hAnsi="SimSun" w:eastAsia="SimSun" w:cs="SimSun"/>
          <w:sz w:val="21"/>
          <w:szCs w:val="21"/>
          <w:spacing w:val="9"/>
        </w:rPr>
        <w:t xml:space="preserve"> </w:t>
      </w:r>
      <w:r>
        <w:rPr>
          <w:rFonts w:ascii="SimSun" w:hAnsi="SimSun" w:eastAsia="SimSun" w:cs="SimSun"/>
          <w:sz w:val="21"/>
          <w:szCs w:val="21"/>
          <w:spacing w:val="-14"/>
        </w:rPr>
        <w:t>展至化脓性胆囊炎。此时治愈后也产生纤维组织增生、瘢痕化，</w:t>
      </w:r>
      <w:r>
        <w:rPr>
          <w:rFonts w:ascii="SimSun" w:hAnsi="SimSun" w:eastAsia="SimSun" w:cs="SimSun"/>
          <w:sz w:val="21"/>
          <w:szCs w:val="21"/>
          <w:spacing w:val="-15"/>
        </w:rPr>
        <w:t>容易再发生胆囊炎症。胆囊炎反复发</w:t>
      </w:r>
      <w:r>
        <w:rPr>
          <w:rFonts w:ascii="SimSun" w:hAnsi="SimSun" w:eastAsia="SimSun" w:cs="SimSun"/>
          <w:sz w:val="21"/>
          <w:szCs w:val="21"/>
        </w:rPr>
        <w:t xml:space="preserve"> </w:t>
      </w:r>
      <w:r>
        <w:rPr>
          <w:rFonts w:ascii="SimSun" w:hAnsi="SimSun" w:eastAsia="SimSun" w:cs="SimSun"/>
          <w:sz w:val="21"/>
          <w:szCs w:val="21"/>
          <w:spacing w:val="-14"/>
        </w:rPr>
        <w:t>作则呈现慢性炎症过程，胆囊可完全瘢痕化而萎缩。如果胆囊管</w:t>
      </w:r>
      <w:r>
        <w:rPr>
          <w:rFonts w:ascii="SimSun" w:hAnsi="SimSun" w:eastAsia="SimSun" w:cs="SimSun"/>
          <w:sz w:val="21"/>
          <w:szCs w:val="21"/>
          <w:spacing w:val="-15"/>
        </w:rPr>
        <w:t>梗阻未解除，胆囊内压继续升高，胆</w:t>
      </w:r>
      <w:r>
        <w:rPr>
          <w:rFonts w:ascii="SimSun" w:hAnsi="SimSun" w:eastAsia="SimSun" w:cs="SimSun"/>
          <w:sz w:val="21"/>
          <w:szCs w:val="21"/>
        </w:rPr>
        <w:t xml:space="preserve"> </w:t>
      </w:r>
      <w:r>
        <w:rPr>
          <w:rFonts w:ascii="SimSun" w:hAnsi="SimSun" w:eastAsia="SimSun" w:cs="SimSun"/>
          <w:sz w:val="21"/>
          <w:szCs w:val="21"/>
          <w:spacing w:val="-14"/>
        </w:rPr>
        <w:t>囊壁血管受压导致血供障碍，继而缺血坏疽，则为坏疽性胆囊炎。坏疽性胆囊炎常并发</w:t>
      </w:r>
      <w:r>
        <w:rPr>
          <w:rFonts w:ascii="SimSun" w:hAnsi="SimSun" w:eastAsia="SimSun" w:cs="SimSun"/>
          <w:sz w:val="21"/>
          <w:szCs w:val="21"/>
          <w:spacing w:val="-15"/>
        </w:rPr>
        <w:t>胆囊穿孔，多</w:t>
      </w:r>
    </w:p>
    <w:p>
      <w:pPr>
        <w:sectPr>
          <w:pgSz w:w="11190" w:h="15710"/>
          <w:pgMar w:top="400" w:right="639" w:bottom="400" w:left="870" w:header="0" w:footer="0" w:gutter="0"/>
        </w:sectPr>
        <w:rPr/>
      </w:pPr>
    </w:p>
    <w:p>
      <w:pPr>
        <w:rPr/>
      </w:pPr>
      <w:r/>
    </w:p>
    <w:p>
      <w:pPr>
        <w:spacing w:line="102" w:lineRule="exact"/>
        <w:rPr/>
      </w:pPr>
      <w:r/>
    </w:p>
    <w:p>
      <w:pPr>
        <w:sectPr>
          <w:pgSz w:w="11170" w:h="15750"/>
          <w:pgMar w:top="400" w:right="794" w:bottom="400" w:left="489" w:header="0" w:footer="0" w:gutter="0"/>
          <w:cols w:equalWidth="0" w:num="1">
            <w:col w:w="9886" w:space="0"/>
          </w:cols>
        </w:sectPr>
        <w:rPr/>
      </w:pPr>
    </w:p>
    <w:p>
      <w:pPr>
        <w:ind w:left="140"/>
        <w:spacing w:before="98" w:line="183" w:lineRule="auto"/>
        <w:rPr>
          <w:rFonts w:ascii="SimSun" w:hAnsi="SimSun" w:eastAsia="SimSun" w:cs="SimSun"/>
          <w:sz w:val="21"/>
          <w:szCs w:val="21"/>
        </w:rPr>
      </w:pPr>
      <w:r>
        <w:rPr>
          <w:rFonts w:ascii="SimSun" w:hAnsi="SimSun" w:eastAsia="SimSun" w:cs="SimSun"/>
          <w:sz w:val="21"/>
          <w:szCs w:val="21"/>
          <w:color w:val="006EC3"/>
          <w:spacing w:val="-2"/>
        </w:rPr>
        <w:t>444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50"/>
        <w:spacing w:line="650" w:lineRule="exact"/>
        <w:textAlignment w:val="center"/>
        <w:rPr/>
      </w:pPr>
      <w:r>
        <w:drawing>
          <wp:inline distT="0" distB="0" distL="0" distR="0">
            <wp:extent cx="361953" cy="412751"/>
            <wp:effectExtent l="0" t="0" r="0" b="0"/>
            <wp:docPr id="52" name="IM 52"/>
            <wp:cNvGraphicFramePr/>
            <a:graphic>
              <a:graphicData uri="http://schemas.openxmlformats.org/drawingml/2006/picture">
                <pic:pic>
                  <pic:nvPicPr>
                    <pic:cNvPr id="52" name="IM 52"/>
                    <pic:cNvPicPr/>
                  </pic:nvPicPr>
                  <pic:blipFill>
                    <a:blip r:embed="rId58"/>
                    <a:stretch>
                      <a:fillRect/>
                    </a:stretch>
                  </pic:blipFill>
                  <pic:spPr>
                    <a:xfrm rot="0">
                      <a:off x="0" y="0"/>
                      <a:ext cx="361953" cy="41275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349CE2"/>
          <w:spacing w:val="-17"/>
          <w:w w:val="99"/>
        </w:rPr>
        <w:t>第四十章</w:t>
      </w:r>
      <w:r>
        <w:rPr>
          <w:rFonts w:ascii="SimHei" w:hAnsi="SimHei" w:eastAsia="SimHei" w:cs="SimHei"/>
          <w:sz w:val="21"/>
          <w:szCs w:val="21"/>
          <w:color w:val="349CE2"/>
          <w:spacing w:val="47"/>
        </w:rPr>
        <w:t xml:space="preserve"> </w:t>
      </w:r>
      <w:r>
        <w:rPr>
          <w:rFonts w:ascii="SimHei" w:hAnsi="SimHei" w:eastAsia="SimHei" w:cs="SimHei"/>
          <w:sz w:val="21"/>
          <w:szCs w:val="21"/>
          <w:color w:val="349CE2"/>
          <w:spacing w:val="-17"/>
          <w:w w:val="99"/>
        </w:rPr>
        <w:t>胆</w:t>
      </w:r>
      <w:r>
        <w:rPr>
          <w:rFonts w:ascii="SimHei" w:hAnsi="SimHei" w:eastAsia="SimHei" w:cs="SimHei"/>
          <w:sz w:val="21"/>
          <w:szCs w:val="21"/>
          <w:color w:val="349CE2"/>
          <w:spacing w:val="-43"/>
        </w:rPr>
        <w:t xml:space="preserve"> </w:t>
      </w:r>
      <w:r>
        <w:rPr>
          <w:rFonts w:ascii="SimHei" w:hAnsi="SimHei" w:eastAsia="SimHei" w:cs="SimHei"/>
          <w:sz w:val="21"/>
          <w:szCs w:val="21"/>
          <w:color w:val="349CE2"/>
          <w:spacing w:val="-17"/>
          <w:w w:val="99"/>
        </w:rPr>
        <w:t>道</w:t>
      </w:r>
      <w:r>
        <w:rPr>
          <w:rFonts w:ascii="SimHei" w:hAnsi="SimHei" w:eastAsia="SimHei" w:cs="SimHei"/>
          <w:sz w:val="21"/>
          <w:szCs w:val="21"/>
          <w:color w:val="349CE2"/>
          <w:spacing w:val="-42"/>
        </w:rPr>
        <w:t xml:space="preserve"> </w:t>
      </w:r>
      <w:r>
        <w:rPr>
          <w:rFonts w:ascii="SimHei" w:hAnsi="SimHei" w:eastAsia="SimHei" w:cs="SimHei"/>
          <w:sz w:val="21"/>
          <w:szCs w:val="21"/>
          <w:color w:val="349CE2"/>
          <w:spacing w:val="-17"/>
          <w:w w:val="99"/>
        </w:rPr>
        <w:t>疾</w:t>
      </w:r>
      <w:r>
        <w:rPr>
          <w:rFonts w:ascii="SimHei" w:hAnsi="SimHei" w:eastAsia="SimHei" w:cs="SimHei"/>
          <w:sz w:val="21"/>
          <w:szCs w:val="21"/>
          <w:color w:val="349CE2"/>
          <w:spacing w:val="-44"/>
        </w:rPr>
        <w:t xml:space="preserve"> </w:t>
      </w:r>
      <w:r>
        <w:rPr>
          <w:rFonts w:ascii="SimHei" w:hAnsi="SimHei" w:eastAsia="SimHei" w:cs="SimHei"/>
          <w:sz w:val="21"/>
          <w:szCs w:val="21"/>
          <w:color w:val="349CE2"/>
          <w:spacing w:val="-17"/>
          <w:w w:val="99"/>
        </w:rPr>
        <w:t>病</w:t>
      </w:r>
    </w:p>
    <w:p>
      <w:pPr>
        <w:spacing w:line="279" w:lineRule="auto"/>
        <w:rPr>
          <w:rFonts w:ascii="Arial"/>
          <w:sz w:val="21"/>
        </w:rPr>
      </w:pPr>
      <w:r/>
    </w:p>
    <w:p>
      <w:pPr>
        <w:ind w:right="89"/>
        <w:spacing w:before="68" w:line="250" w:lineRule="auto"/>
        <w:rPr>
          <w:rFonts w:ascii="SimSun" w:hAnsi="SimSun" w:eastAsia="SimSun" w:cs="SimSun"/>
          <w:sz w:val="21"/>
          <w:szCs w:val="21"/>
        </w:rPr>
      </w:pPr>
      <w:r>
        <w:rPr>
          <w:rFonts w:ascii="SimSun" w:hAnsi="SimSun" w:eastAsia="SimSun" w:cs="SimSun"/>
          <w:sz w:val="21"/>
          <w:szCs w:val="21"/>
          <w:spacing w:val="-15"/>
        </w:rPr>
        <w:t>发生在底部和颈部；如胆囊整体坏疽，则胆囊功能消失。急性胆囊炎的炎症可累及邻近器官，甚至穿</w:t>
      </w:r>
      <w:r>
        <w:rPr>
          <w:rFonts w:ascii="SimSun" w:hAnsi="SimSun" w:eastAsia="SimSun" w:cs="SimSun"/>
          <w:sz w:val="21"/>
          <w:szCs w:val="21"/>
          <w:spacing w:val="14"/>
        </w:rPr>
        <w:t xml:space="preserve"> </w:t>
      </w:r>
      <w:r>
        <w:rPr>
          <w:rFonts w:ascii="SimSun" w:hAnsi="SimSun" w:eastAsia="SimSun" w:cs="SimSun"/>
          <w:sz w:val="21"/>
          <w:szCs w:val="21"/>
          <w:spacing w:val="-16"/>
        </w:rPr>
        <w:t>破至十二指肠、结肠等形成胆囊胃肠道内瘘，可因内痿减压反而使急性炎症迅速消退。</w:t>
      </w:r>
    </w:p>
    <w:p>
      <w:pPr>
        <w:ind w:firstLine="294"/>
        <w:spacing w:before="75" w:line="272" w:lineRule="auto"/>
        <w:rPr>
          <w:rFonts w:ascii="SimSun" w:hAnsi="SimSun" w:eastAsia="SimSun" w:cs="SimSun"/>
          <w:sz w:val="21"/>
          <w:szCs w:val="21"/>
        </w:rPr>
      </w:pPr>
      <w:r>
        <w:rPr>
          <w:rFonts w:ascii="SimSun" w:hAnsi="SimSun" w:eastAsia="SimSun" w:cs="SimSun"/>
          <w:sz w:val="21"/>
          <w:szCs w:val="21"/>
          <w:color w:val="0074C2"/>
          <w:spacing w:val="-7"/>
        </w:rPr>
        <w:t>【临床表现】</w:t>
      </w:r>
      <w:r>
        <w:rPr>
          <w:rFonts w:ascii="SimSun" w:hAnsi="SimSun" w:eastAsia="SimSun" w:cs="SimSun"/>
          <w:sz w:val="21"/>
          <w:szCs w:val="21"/>
          <w:color w:val="0074C2"/>
          <w:spacing w:val="5"/>
        </w:rPr>
        <w:t xml:space="preserve"> </w:t>
      </w:r>
      <w:r>
        <w:rPr>
          <w:rFonts w:ascii="SimSun" w:hAnsi="SimSun" w:eastAsia="SimSun" w:cs="SimSun"/>
          <w:sz w:val="21"/>
          <w:szCs w:val="21"/>
          <w:spacing w:val="-7"/>
        </w:rPr>
        <w:t>女性多见，50岁前为男性的3倍，50岁后为1.</w:t>
      </w:r>
      <w:r>
        <w:rPr>
          <w:rFonts w:ascii="SimSun" w:hAnsi="SimSun" w:eastAsia="SimSun" w:cs="SimSun"/>
          <w:sz w:val="21"/>
          <w:szCs w:val="21"/>
          <w:spacing w:val="-8"/>
        </w:rPr>
        <w:t>5倍。急性发作主要是上腹部疼痛。</w:t>
      </w:r>
      <w:r>
        <w:rPr>
          <w:rFonts w:ascii="SimSun" w:hAnsi="SimSun" w:eastAsia="SimSun" w:cs="SimSun"/>
          <w:sz w:val="21"/>
          <w:szCs w:val="21"/>
        </w:rPr>
        <w:t xml:space="preserve"> </w:t>
      </w:r>
      <w:r>
        <w:rPr>
          <w:rFonts w:ascii="SimSun" w:hAnsi="SimSun" w:eastAsia="SimSun" w:cs="SimSun"/>
          <w:sz w:val="21"/>
          <w:szCs w:val="21"/>
          <w:spacing w:val="-15"/>
        </w:rPr>
        <w:t>开始时仅有上腹胀痛不适，逐渐发展至呈阵发性绞痛；夜间发作常见，饱餐、进食肥腻食物常诱发发</w:t>
      </w:r>
      <w:r>
        <w:rPr>
          <w:rFonts w:ascii="SimSun" w:hAnsi="SimSun" w:eastAsia="SimSun" w:cs="SimSun"/>
          <w:sz w:val="21"/>
          <w:szCs w:val="21"/>
          <w:spacing w:val="3"/>
        </w:rPr>
        <w:t xml:space="preserve">  </w:t>
      </w:r>
      <w:r>
        <w:rPr>
          <w:rFonts w:ascii="SimSun" w:hAnsi="SimSun" w:eastAsia="SimSun" w:cs="SimSun"/>
          <w:sz w:val="21"/>
          <w:szCs w:val="21"/>
          <w:spacing w:val="-19"/>
        </w:rPr>
        <w:t>作。疼痛放射到右肩、肩胛和背部。伴恶心、呕吐、厌食、便秘等消化道症状。如病情发</w:t>
      </w:r>
      <w:r>
        <w:rPr>
          <w:rFonts w:ascii="SimSun" w:hAnsi="SimSun" w:eastAsia="SimSun" w:cs="SimSun"/>
          <w:sz w:val="21"/>
          <w:szCs w:val="21"/>
          <w:spacing w:val="-20"/>
        </w:rPr>
        <w:t>展，疼痛可为</w:t>
      </w:r>
      <w:r>
        <w:rPr>
          <w:rFonts w:ascii="SimSun" w:hAnsi="SimSun" w:eastAsia="SimSun" w:cs="SimSun"/>
          <w:sz w:val="21"/>
          <w:szCs w:val="21"/>
        </w:rPr>
        <w:t xml:space="preserve">  </w:t>
      </w:r>
      <w:r>
        <w:rPr>
          <w:rFonts w:ascii="SimSun" w:hAnsi="SimSun" w:eastAsia="SimSun" w:cs="SimSun"/>
          <w:sz w:val="21"/>
          <w:szCs w:val="21"/>
          <w:spacing w:val="-19"/>
        </w:rPr>
        <w:t>持续性、阵发性加剧。病人常有轻至中度发热，通常无寒战，可有畏寒，如出现寒战高热，表明病情严</w:t>
      </w:r>
      <w:r>
        <w:rPr>
          <w:rFonts w:ascii="SimSun" w:hAnsi="SimSun" w:eastAsia="SimSun" w:cs="SimSun"/>
          <w:sz w:val="21"/>
          <w:szCs w:val="21"/>
          <w:spacing w:val="12"/>
        </w:rPr>
        <w:t xml:space="preserve"> </w:t>
      </w:r>
      <w:r>
        <w:rPr>
          <w:rFonts w:ascii="SimSun" w:hAnsi="SimSun" w:eastAsia="SimSun" w:cs="SimSun"/>
          <w:sz w:val="21"/>
          <w:szCs w:val="21"/>
          <w:spacing w:val="-14"/>
        </w:rPr>
        <w:t>重，如胆囊坏疽、穿孔或胆囊积脓，或合并急性胆管炎。10%～20%的病人可出现轻度黄疸，可能是胆</w:t>
      </w:r>
      <w:r>
        <w:rPr>
          <w:rFonts w:ascii="SimSun" w:hAnsi="SimSun" w:eastAsia="SimSun" w:cs="SimSun"/>
          <w:sz w:val="21"/>
          <w:szCs w:val="21"/>
          <w:spacing w:val="2"/>
        </w:rPr>
        <w:t xml:space="preserve">  </w:t>
      </w:r>
      <w:r>
        <w:rPr>
          <w:rFonts w:ascii="SimSun" w:hAnsi="SimSun" w:eastAsia="SimSun" w:cs="SimSun"/>
          <w:sz w:val="21"/>
          <w:szCs w:val="21"/>
          <w:spacing w:val="-5"/>
        </w:rPr>
        <w:t>色素通过受损的胆囊黏膜进入血液循环，或邻近炎症引起0ddi括约肌痉挛所致。约10%～15%的病</w:t>
      </w:r>
      <w:r>
        <w:rPr>
          <w:rFonts w:ascii="SimSun" w:hAnsi="SimSun" w:eastAsia="SimSun" w:cs="SimSun"/>
          <w:sz w:val="21"/>
          <w:szCs w:val="21"/>
          <w:spacing w:val="4"/>
        </w:rPr>
        <w:t xml:space="preserve">  </w:t>
      </w:r>
      <w:r>
        <w:rPr>
          <w:rFonts w:ascii="SimSun" w:hAnsi="SimSun" w:eastAsia="SimSun" w:cs="SimSun"/>
          <w:sz w:val="21"/>
          <w:szCs w:val="21"/>
          <w:spacing w:val="-12"/>
        </w:rPr>
        <w:t>人因合并胆总管结石导致黄疸。</w:t>
      </w:r>
    </w:p>
    <w:p>
      <w:pPr>
        <w:ind w:right="84" w:firstLine="399"/>
        <w:spacing w:before="80" w:line="255" w:lineRule="auto"/>
        <w:rPr>
          <w:rFonts w:ascii="SimSun" w:hAnsi="SimSun" w:eastAsia="SimSun" w:cs="SimSun"/>
          <w:sz w:val="21"/>
          <w:szCs w:val="21"/>
        </w:rPr>
      </w:pPr>
      <w:r>
        <w:rPr>
          <w:rFonts w:ascii="SimSun" w:hAnsi="SimSun" w:eastAsia="SimSun" w:cs="SimSun"/>
          <w:sz w:val="21"/>
          <w:szCs w:val="21"/>
          <w:spacing w:val="-15"/>
        </w:rPr>
        <w:t>体格检查：右上腹胆囊区域可有压痛，程度个体间有差异，炎症波及浆膜时可有腹肌紧张及反</w:t>
      </w:r>
      <w:r>
        <w:rPr>
          <w:rFonts w:ascii="SimSun" w:hAnsi="SimSun" w:eastAsia="SimSun" w:cs="SimSun"/>
          <w:sz w:val="21"/>
          <w:szCs w:val="21"/>
          <w:spacing w:val="-16"/>
        </w:rPr>
        <w:t>跳</w:t>
      </w:r>
      <w:r>
        <w:rPr>
          <w:rFonts w:ascii="SimSun" w:hAnsi="SimSun" w:eastAsia="SimSun" w:cs="SimSun"/>
          <w:sz w:val="21"/>
          <w:szCs w:val="21"/>
        </w:rPr>
        <w:t xml:space="preserve"> </w:t>
      </w:r>
      <w:r>
        <w:rPr>
          <w:rFonts w:ascii="SimSun" w:hAnsi="SimSun" w:eastAsia="SimSun" w:cs="SimSun"/>
          <w:sz w:val="21"/>
          <w:szCs w:val="21"/>
          <w:spacing w:val="-14"/>
        </w:rPr>
        <w:t>痛，Murphy征阳性。有些病人可触及肿大胆囊并有触痛。如胆囊被大网膜包裹，则形成边界不清、固</w:t>
      </w:r>
      <w:r>
        <w:rPr>
          <w:rFonts w:ascii="SimSun" w:hAnsi="SimSun" w:eastAsia="SimSun" w:cs="SimSun"/>
          <w:sz w:val="21"/>
          <w:szCs w:val="21"/>
          <w:spacing w:val="17"/>
        </w:rPr>
        <w:t xml:space="preserve"> </w:t>
      </w:r>
      <w:r>
        <w:rPr>
          <w:rFonts w:ascii="SimSun" w:hAnsi="SimSun" w:eastAsia="SimSun" w:cs="SimSun"/>
          <w:sz w:val="21"/>
          <w:szCs w:val="21"/>
          <w:spacing w:val="-18"/>
        </w:rPr>
        <w:t>定压痛的肿块；如发生坏疽、穿孔则出现弥漫性腹膜炎表现</w:t>
      </w:r>
      <w:r>
        <w:rPr>
          <w:rFonts w:ascii="SimSun" w:hAnsi="SimSun" w:eastAsia="SimSun" w:cs="SimSun"/>
          <w:sz w:val="21"/>
          <w:szCs w:val="21"/>
          <w:spacing w:val="-19"/>
        </w:rPr>
        <w:t>。</w:t>
      </w:r>
    </w:p>
    <w:p>
      <w:pPr>
        <w:ind w:right="76" w:firstLine="399"/>
        <w:spacing w:before="89" w:line="266" w:lineRule="auto"/>
        <w:rPr>
          <w:rFonts w:ascii="SimSun" w:hAnsi="SimSun" w:eastAsia="SimSun" w:cs="SimSun"/>
          <w:sz w:val="21"/>
          <w:szCs w:val="21"/>
        </w:rPr>
      </w:pPr>
      <w:r>
        <w:rPr>
          <w:rFonts w:ascii="SimSun" w:hAnsi="SimSun" w:eastAsia="SimSun" w:cs="SimSun"/>
          <w:sz w:val="21"/>
          <w:szCs w:val="21"/>
          <w:spacing w:val="-19"/>
        </w:rPr>
        <w:t>辅助检查：血液学检查，病人可出现白细胞升高，老年人可不升高。血清丙氨酸转移酶</w:t>
      </w:r>
      <w:r>
        <w:rPr>
          <w:rFonts w:ascii="SimSun" w:hAnsi="SimSun" w:eastAsia="SimSun" w:cs="SimSun"/>
          <w:sz w:val="21"/>
          <w:szCs w:val="21"/>
          <w:spacing w:val="-20"/>
        </w:rPr>
        <w:t>、碱性磷酸</w:t>
      </w:r>
      <w:r>
        <w:rPr>
          <w:rFonts w:ascii="SimSun" w:hAnsi="SimSun" w:eastAsia="SimSun" w:cs="SimSun"/>
          <w:sz w:val="21"/>
          <w:szCs w:val="21"/>
        </w:rPr>
        <w:t xml:space="preserve"> </w:t>
      </w:r>
      <w:r>
        <w:rPr>
          <w:rFonts w:ascii="SimSun" w:hAnsi="SimSun" w:eastAsia="SimSun" w:cs="SimSun"/>
          <w:sz w:val="21"/>
          <w:szCs w:val="21"/>
          <w:spacing w:val="-14"/>
        </w:rPr>
        <w:t>酶常升高，约1/2的病人血清胆红素升高，1/3的病人血清淀粉酶升高。超声检查可见胆囊增大、胆囊</w:t>
      </w:r>
      <w:r>
        <w:rPr>
          <w:rFonts w:ascii="SimSun" w:hAnsi="SimSun" w:eastAsia="SimSun" w:cs="SimSun"/>
          <w:sz w:val="21"/>
          <w:szCs w:val="21"/>
          <w:spacing w:val="6"/>
        </w:rPr>
        <w:t xml:space="preserve"> </w:t>
      </w:r>
      <w:r>
        <w:rPr>
          <w:rFonts w:ascii="SimSun" w:hAnsi="SimSun" w:eastAsia="SimSun" w:cs="SimSun"/>
          <w:sz w:val="21"/>
          <w:szCs w:val="21"/>
          <w:spacing w:val="-15"/>
        </w:rPr>
        <w:t>壁增厚(&gt;4mm),</w:t>
      </w:r>
      <w:r>
        <w:rPr>
          <w:rFonts w:ascii="SimSun" w:hAnsi="SimSun" w:eastAsia="SimSun" w:cs="SimSun"/>
          <w:sz w:val="21"/>
          <w:szCs w:val="21"/>
          <w:spacing w:val="-13"/>
        </w:rPr>
        <w:t xml:space="preserve"> </w:t>
      </w:r>
      <w:r>
        <w:rPr>
          <w:rFonts w:ascii="SimSun" w:hAnsi="SimSun" w:eastAsia="SimSun" w:cs="SimSun"/>
          <w:sz w:val="21"/>
          <w:szCs w:val="21"/>
          <w:spacing w:val="-15"/>
        </w:rPr>
        <w:t>明显水肿时见“双边征”,胆囊</w:t>
      </w:r>
      <w:r>
        <w:rPr>
          <w:rFonts w:ascii="SimSun" w:hAnsi="SimSun" w:eastAsia="SimSun" w:cs="SimSun"/>
          <w:sz w:val="21"/>
          <w:szCs w:val="21"/>
          <w:spacing w:val="-16"/>
        </w:rPr>
        <w:t>结石显示强回声，其后有声影；对急性胆囊炎的诊断准</w:t>
      </w:r>
      <w:r>
        <w:rPr>
          <w:rFonts w:ascii="SimSun" w:hAnsi="SimSun" w:eastAsia="SimSun" w:cs="SimSun"/>
          <w:sz w:val="21"/>
          <w:szCs w:val="21"/>
        </w:rPr>
        <w:t xml:space="preserve"> </w:t>
      </w:r>
      <w:r>
        <w:rPr>
          <w:rFonts w:ascii="SimSun" w:hAnsi="SimSun" w:eastAsia="SimSun" w:cs="SimSun"/>
          <w:sz w:val="21"/>
          <w:szCs w:val="21"/>
          <w:spacing w:val="4"/>
        </w:rPr>
        <w:t>确率为85%～95%。必要时可做</w:t>
      </w:r>
      <w:r>
        <w:rPr>
          <w:rFonts w:ascii="SimSun" w:hAnsi="SimSun" w:eastAsia="SimSun" w:cs="SimSun"/>
          <w:sz w:val="21"/>
          <w:szCs w:val="21"/>
        </w:rPr>
        <w:t>CT</w:t>
      </w:r>
      <w:r>
        <w:rPr>
          <w:rFonts w:ascii="SimSun" w:hAnsi="SimSun" w:eastAsia="SimSun" w:cs="SimSun"/>
          <w:sz w:val="21"/>
          <w:szCs w:val="21"/>
          <w:spacing w:val="4"/>
        </w:rPr>
        <w:t>、</w:t>
      </w:r>
      <w:r>
        <w:rPr>
          <w:rFonts w:ascii="SimSun" w:hAnsi="SimSun" w:eastAsia="SimSun" w:cs="SimSun"/>
          <w:sz w:val="21"/>
          <w:szCs w:val="21"/>
        </w:rPr>
        <w:t>MRI</w:t>
      </w:r>
      <w:r>
        <w:rPr>
          <w:rFonts w:ascii="SimSun" w:hAnsi="SimSun" w:eastAsia="SimSun" w:cs="SimSun"/>
          <w:sz w:val="21"/>
          <w:szCs w:val="21"/>
          <w:spacing w:val="4"/>
        </w:rPr>
        <w:t>检查。</w:t>
      </w:r>
    </w:p>
    <w:p>
      <w:pPr>
        <w:ind w:right="90" w:firstLine="294"/>
        <w:spacing w:before="80" w:line="255" w:lineRule="auto"/>
        <w:rPr>
          <w:rFonts w:ascii="SimSun" w:hAnsi="SimSun" w:eastAsia="SimSun" w:cs="SimSun"/>
          <w:sz w:val="21"/>
          <w:szCs w:val="21"/>
        </w:rPr>
      </w:pPr>
      <w:r>
        <w:rPr>
          <w:rFonts w:ascii="SimSun" w:hAnsi="SimSun" w:eastAsia="SimSun" w:cs="SimSun"/>
          <w:sz w:val="21"/>
          <w:szCs w:val="21"/>
          <w:color w:val="006CBF"/>
          <w:spacing w:val="-11"/>
        </w:rPr>
        <w:t>【诊断和鉴别诊断】</w:t>
      </w:r>
      <w:r>
        <w:rPr>
          <w:rFonts w:ascii="SimSun" w:hAnsi="SimSun" w:eastAsia="SimSun" w:cs="SimSun"/>
          <w:sz w:val="21"/>
          <w:szCs w:val="21"/>
          <w:color w:val="006CBF"/>
          <w:spacing w:val="30"/>
        </w:rPr>
        <w:t xml:space="preserve"> </w:t>
      </w:r>
      <w:r>
        <w:rPr>
          <w:rFonts w:ascii="SimSun" w:hAnsi="SimSun" w:eastAsia="SimSun" w:cs="SimSun"/>
          <w:sz w:val="21"/>
          <w:szCs w:val="21"/>
          <w:spacing w:val="-11"/>
        </w:rPr>
        <w:t>典型的临床表现结合实验室和影像学检查，诊断一般无困难。需要作出鉴</w:t>
      </w:r>
      <w:r>
        <w:rPr>
          <w:rFonts w:ascii="SimSun" w:hAnsi="SimSun" w:eastAsia="SimSun" w:cs="SimSun"/>
          <w:sz w:val="21"/>
          <w:szCs w:val="21"/>
        </w:rPr>
        <w:t xml:space="preserve"> </w:t>
      </w:r>
      <w:r>
        <w:rPr>
          <w:rFonts w:ascii="SimSun" w:hAnsi="SimSun" w:eastAsia="SimSun" w:cs="SimSun"/>
          <w:sz w:val="21"/>
          <w:szCs w:val="21"/>
          <w:spacing w:val="-23"/>
        </w:rPr>
        <w:t>别的疾病包括：消化性溃疡穿孔、急性胰腺炎、高位阑尾炎、肝脓肿、胆囊癌、结肠肝</w:t>
      </w:r>
      <w:r>
        <w:rPr>
          <w:rFonts w:ascii="SimSun" w:hAnsi="SimSun" w:eastAsia="SimSun" w:cs="SimSun"/>
          <w:sz w:val="21"/>
          <w:szCs w:val="21"/>
          <w:spacing w:val="-24"/>
        </w:rPr>
        <w:t>曲癌或小肠憩室穿</w:t>
      </w:r>
      <w:r>
        <w:rPr>
          <w:rFonts w:ascii="SimSun" w:hAnsi="SimSun" w:eastAsia="SimSun" w:cs="SimSun"/>
          <w:sz w:val="21"/>
          <w:szCs w:val="21"/>
        </w:rPr>
        <w:t xml:space="preserve"> </w:t>
      </w:r>
      <w:r>
        <w:rPr>
          <w:rFonts w:ascii="SimSun" w:hAnsi="SimSun" w:eastAsia="SimSun" w:cs="SimSun"/>
          <w:sz w:val="21"/>
          <w:szCs w:val="21"/>
          <w:spacing w:val="-17"/>
        </w:rPr>
        <w:t>孔以及右侧肺炎、胸膜炎和肝炎等疾病。</w:t>
      </w:r>
    </w:p>
    <w:p>
      <w:pPr>
        <w:ind w:left="294"/>
        <w:spacing w:before="101" w:line="219" w:lineRule="auto"/>
        <w:rPr>
          <w:rFonts w:ascii="SimSun" w:hAnsi="SimSun" w:eastAsia="SimSun" w:cs="SimSun"/>
          <w:sz w:val="21"/>
          <w:szCs w:val="21"/>
        </w:rPr>
      </w:pPr>
      <w:r>
        <w:rPr>
          <w:rFonts w:ascii="SimSun" w:hAnsi="SimSun" w:eastAsia="SimSun" w:cs="SimSun"/>
          <w:sz w:val="21"/>
          <w:szCs w:val="21"/>
          <w:color w:val="007DDD"/>
          <w:spacing w:val="-15"/>
        </w:rPr>
        <w:t>【治疗】</w:t>
      </w:r>
      <w:r>
        <w:rPr>
          <w:rFonts w:ascii="SimSun" w:hAnsi="SimSun" w:eastAsia="SimSun" w:cs="SimSun"/>
          <w:sz w:val="21"/>
          <w:szCs w:val="21"/>
          <w:color w:val="007DDD"/>
          <w:spacing w:val="-12"/>
        </w:rPr>
        <w:t xml:space="preserve"> </w:t>
      </w:r>
      <w:r>
        <w:rPr>
          <w:rFonts w:ascii="SimSun" w:hAnsi="SimSun" w:eastAsia="SimSun" w:cs="SimSun"/>
          <w:sz w:val="21"/>
          <w:szCs w:val="21"/>
          <w:spacing w:val="-15"/>
        </w:rPr>
        <w:t>急性结石性胆囊炎最终需手术治疗，原则上应争取</w:t>
      </w:r>
      <w:r>
        <w:rPr>
          <w:rFonts w:ascii="SimSun" w:hAnsi="SimSun" w:eastAsia="SimSun" w:cs="SimSun"/>
          <w:sz w:val="21"/>
          <w:szCs w:val="21"/>
          <w:spacing w:val="-16"/>
        </w:rPr>
        <w:t>择期手术。</w:t>
      </w:r>
    </w:p>
    <w:p>
      <w:pPr>
        <w:ind w:right="71" w:firstLine="399"/>
        <w:spacing w:before="60" w:line="269"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57"/>
        </w:rPr>
        <w:t xml:space="preserve"> </w:t>
      </w:r>
      <w:r>
        <w:rPr>
          <w:rFonts w:ascii="SimSun" w:hAnsi="SimSun" w:eastAsia="SimSun" w:cs="SimSun"/>
          <w:sz w:val="21"/>
          <w:szCs w:val="21"/>
          <w:spacing w:val="-15"/>
        </w:rPr>
        <w:t>非手术治疗</w:t>
      </w:r>
      <w:r>
        <w:rPr>
          <w:rFonts w:ascii="SimSun" w:hAnsi="SimSun" w:eastAsia="SimSun" w:cs="SimSun"/>
          <w:sz w:val="21"/>
          <w:szCs w:val="21"/>
          <w:spacing w:val="57"/>
        </w:rPr>
        <w:t xml:space="preserve"> </w:t>
      </w:r>
      <w:r>
        <w:rPr>
          <w:rFonts w:ascii="SimSun" w:hAnsi="SimSun" w:eastAsia="SimSun" w:cs="SimSun"/>
          <w:sz w:val="21"/>
          <w:szCs w:val="21"/>
          <w:spacing w:val="-15"/>
        </w:rPr>
        <w:t>也可作为术前的准备。方法包括禁食、输液、营养支持、补充维生素、纠正水电</w:t>
      </w:r>
      <w:r>
        <w:rPr>
          <w:rFonts w:ascii="SimSun" w:hAnsi="SimSun" w:eastAsia="SimSun" w:cs="SimSun"/>
          <w:sz w:val="21"/>
          <w:szCs w:val="21"/>
        </w:rPr>
        <w:t xml:space="preserve"> </w:t>
      </w:r>
      <w:r>
        <w:rPr>
          <w:rFonts w:ascii="SimSun" w:hAnsi="SimSun" w:eastAsia="SimSun" w:cs="SimSun"/>
          <w:sz w:val="21"/>
          <w:szCs w:val="21"/>
          <w:spacing w:val="-15"/>
        </w:rPr>
        <w:t>解质及酸碱代谢失衡。抗感染可选用对革兰阴性细菌及厌氧菌有效的抗生素，同时用解痉止痛、消炎</w:t>
      </w:r>
      <w:r>
        <w:rPr>
          <w:rFonts w:ascii="SimSun" w:hAnsi="SimSun" w:eastAsia="SimSun" w:cs="SimSun"/>
          <w:sz w:val="21"/>
          <w:szCs w:val="21"/>
          <w:spacing w:val="11"/>
        </w:rPr>
        <w:t xml:space="preserve"> </w:t>
      </w:r>
      <w:r>
        <w:rPr>
          <w:rFonts w:ascii="SimSun" w:hAnsi="SimSun" w:eastAsia="SimSun" w:cs="SimSun"/>
          <w:sz w:val="21"/>
          <w:szCs w:val="21"/>
          <w:spacing w:val="-19"/>
        </w:rPr>
        <w:t>利胆药物。对老年病人，应监测血糖及心、肺、肾等器官功能，治疗并存疾病。治疗期间应密切注意病</w:t>
      </w:r>
      <w:r>
        <w:rPr>
          <w:rFonts w:ascii="SimSun" w:hAnsi="SimSun" w:eastAsia="SimSun" w:cs="SimSun"/>
          <w:sz w:val="21"/>
          <w:szCs w:val="21"/>
          <w:spacing w:val="17"/>
        </w:rPr>
        <w:t xml:space="preserve"> </w:t>
      </w:r>
      <w:r>
        <w:rPr>
          <w:rFonts w:ascii="SimSun" w:hAnsi="SimSun" w:eastAsia="SimSun" w:cs="SimSun"/>
          <w:sz w:val="21"/>
          <w:szCs w:val="21"/>
          <w:spacing w:val="-15"/>
        </w:rPr>
        <w:t>情变化，随时调整治疗方案，如病情加重，应及时决定手术治疗。大多数病人经非手术治疗能够控制</w:t>
      </w:r>
      <w:r>
        <w:rPr>
          <w:rFonts w:ascii="SimSun" w:hAnsi="SimSun" w:eastAsia="SimSun" w:cs="SimSun"/>
          <w:sz w:val="21"/>
          <w:szCs w:val="21"/>
          <w:spacing w:val="15"/>
        </w:rPr>
        <w:t xml:space="preserve"> </w:t>
      </w:r>
      <w:r>
        <w:rPr>
          <w:rFonts w:ascii="SimSun" w:hAnsi="SimSun" w:eastAsia="SimSun" w:cs="SimSun"/>
          <w:sz w:val="21"/>
          <w:szCs w:val="21"/>
          <w:spacing w:val="-18"/>
        </w:rPr>
        <w:t>病情发展，待日后行择期手术。</w:t>
      </w:r>
    </w:p>
    <w:p>
      <w:pPr>
        <w:ind w:right="76" w:firstLine="399"/>
        <w:spacing w:before="69" w:line="251" w:lineRule="auto"/>
        <w:rPr>
          <w:rFonts w:ascii="SimSun" w:hAnsi="SimSun" w:eastAsia="SimSun" w:cs="SimSun"/>
          <w:sz w:val="21"/>
          <w:szCs w:val="21"/>
        </w:rPr>
      </w:pPr>
      <w:r>
        <w:rPr>
          <w:rFonts w:ascii="SimSun" w:hAnsi="SimSun" w:eastAsia="SimSun" w:cs="SimSun"/>
          <w:sz w:val="21"/>
          <w:szCs w:val="21"/>
          <w:spacing w:val="-20"/>
        </w:rPr>
        <w:t>2.</w:t>
      </w:r>
      <w:r>
        <w:rPr>
          <w:rFonts w:ascii="SimSun" w:hAnsi="SimSun" w:eastAsia="SimSun" w:cs="SimSun"/>
          <w:sz w:val="21"/>
          <w:szCs w:val="21"/>
          <w:spacing w:val="-27"/>
        </w:rPr>
        <w:t xml:space="preserve"> </w:t>
      </w:r>
      <w:r>
        <w:rPr>
          <w:rFonts w:ascii="SimSun" w:hAnsi="SimSun" w:eastAsia="SimSun" w:cs="SimSun"/>
          <w:sz w:val="21"/>
          <w:szCs w:val="21"/>
          <w:spacing w:val="-20"/>
        </w:rPr>
        <w:t>手术治疗</w:t>
      </w:r>
      <w:r>
        <w:rPr>
          <w:rFonts w:ascii="SimSun" w:hAnsi="SimSun" w:eastAsia="SimSun" w:cs="SimSun"/>
          <w:sz w:val="21"/>
          <w:szCs w:val="21"/>
          <w:spacing w:val="64"/>
        </w:rPr>
        <w:t xml:space="preserve"> </w:t>
      </w:r>
      <w:r>
        <w:rPr>
          <w:rFonts w:ascii="SimSun" w:hAnsi="SimSun" w:eastAsia="SimSun" w:cs="SimSun"/>
          <w:sz w:val="21"/>
          <w:szCs w:val="21"/>
          <w:spacing w:val="-20"/>
        </w:rPr>
        <w:t>急性期手术力求安全、简单、有效，对年老体弱、合并多个重要脏器疾病者，选择手</w:t>
      </w:r>
      <w:r>
        <w:rPr>
          <w:rFonts w:ascii="SimSun" w:hAnsi="SimSun" w:eastAsia="SimSun" w:cs="SimSun"/>
          <w:sz w:val="21"/>
          <w:szCs w:val="21"/>
        </w:rPr>
        <w:t xml:space="preserve"> </w:t>
      </w:r>
      <w:r>
        <w:rPr>
          <w:rFonts w:ascii="SimSun" w:hAnsi="SimSun" w:eastAsia="SimSun" w:cs="SimSun"/>
          <w:sz w:val="21"/>
          <w:szCs w:val="21"/>
          <w:spacing w:val="-13"/>
        </w:rPr>
        <w:t>术方法应慎重。</w:t>
      </w:r>
    </w:p>
    <w:p>
      <w:pPr>
        <w:ind w:right="96" w:firstLine="399"/>
        <w:spacing w:before="79" w:line="251" w:lineRule="auto"/>
        <w:rPr>
          <w:rFonts w:ascii="SimSun" w:hAnsi="SimSun" w:eastAsia="SimSun" w:cs="SimSun"/>
          <w:sz w:val="21"/>
          <w:szCs w:val="21"/>
        </w:rPr>
      </w:pPr>
      <w:r>
        <w:rPr>
          <w:rFonts w:ascii="SimSun" w:hAnsi="SimSun" w:eastAsia="SimSun" w:cs="SimSun"/>
          <w:sz w:val="21"/>
          <w:szCs w:val="21"/>
          <w:spacing w:val="-12"/>
        </w:rPr>
        <w:t>(1)急诊手术的适应证：①发病在48～72小时内者；②经非手术治疗无效或病情恶化者；③有胆</w:t>
      </w:r>
      <w:r>
        <w:rPr>
          <w:rFonts w:ascii="SimSun" w:hAnsi="SimSun" w:eastAsia="SimSun" w:cs="SimSun"/>
          <w:sz w:val="21"/>
          <w:szCs w:val="21"/>
          <w:spacing w:val="12"/>
        </w:rPr>
        <w:t xml:space="preserve"> </w:t>
      </w:r>
      <w:r>
        <w:rPr>
          <w:rFonts w:ascii="SimSun" w:hAnsi="SimSun" w:eastAsia="SimSun" w:cs="SimSun"/>
          <w:sz w:val="21"/>
          <w:szCs w:val="21"/>
          <w:spacing w:val="-19"/>
        </w:rPr>
        <w:t>囊穿孔、弥漫性腹膜炎、并发急性化脓性胆管炎、急性坏死性胰腺炎等并发症者。</w:t>
      </w:r>
    </w:p>
    <w:p>
      <w:pPr>
        <w:ind w:right="76" w:firstLine="399"/>
        <w:spacing w:before="71" w:line="271" w:lineRule="auto"/>
        <w:rPr>
          <w:rFonts w:ascii="SimSun" w:hAnsi="SimSun" w:eastAsia="SimSun" w:cs="SimSun"/>
          <w:sz w:val="21"/>
          <w:szCs w:val="21"/>
        </w:rPr>
      </w:pPr>
      <w:r>
        <w:rPr>
          <w:rFonts w:ascii="SimSun" w:hAnsi="SimSun" w:eastAsia="SimSun" w:cs="SimSun"/>
          <w:sz w:val="21"/>
          <w:szCs w:val="21"/>
          <w:spacing w:val="-17"/>
        </w:rPr>
        <w:t>(2)手术方法：①胆囊切除术：首选腹腔镜胆囊切除，也可应用传统的或小切口的胆囊切除；②部</w:t>
      </w:r>
      <w:r>
        <w:rPr>
          <w:rFonts w:ascii="SimSun" w:hAnsi="SimSun" w:eastAsia="SimSun" w:cs="SimSun"/>
          <w:sz w:val="21"/>
          <w:szCs w:val="21"/>
          <w:spacing w:val="12"/>
        </w:rPr>
        <w:t xml:space="preserve"> </w:t>
      </w:r>
      <w:r>
        <w:rPr>
          <w:rFonts w:ascii="SimSun" w:hAnsi="SimSun" w:eastAsia="SimSun" w:cs="SimSun"/>
          <w:sz w:val="21"/>
          <w:szCs w:val="21"/>
          <w:spacing w:val="-15"/>
        </w:rPr>
        <w:t>分胆囊切除术：如估计分离胆囊床困难或可能出血者，可保留胆囊床部分胆囊壁，用物理或化学方法</w:t>
      </w:r>
      <w:r>
        <w:rPr>
          <w:rFonts w:ascii="SimSun" w:hAnsi="SimSun" w:eastAsia="SimSun" w:cs="SimSun"/>
          <w:sz w:val="21"/>
          <w:szCs w:val="21"/>
          <w:spacing w:val="5"/>
        </w:rPr>
        <w:t xml:space="preserve"> </w:t>
      </w:r>
      <w:r>
        <w:rPr>
          <w:rFonts w:ascii="SimSun" w:hAnsi="SimSun" w:eastAsia="SimSun" w:cs="SimSun"/>
          <w:sz w:val="21"/>
          <w:szCs w:val="21"/>
          <w:spacing w:val="-19"/>
        </w:rPr>
        <w:t>破坏该处的黏膜，胆囊其余部分切除；③胆囊造口术：对高危病人或局部粘连解剖不清者，可先行造口</w:t>
      </w:r>
      <w:r>
        <w:rPr>
          <w:rFonts w:ascii="SimSun" w:hAnsi="SimSun" w:eastAsia="SimSun" w:cs="SimSun"/>
          <w:sz w:val="21"/>
          <w:szCs w:val="21"/>
          <w:spacing w:val="12"/>
        </w:rPr>
        <w:t xml:space="preserve"> </w:t>
      </w:r>
      <w:r>
        <w:rPr>
          <w:rFonts w:ascii="SimSun" w:hAnsi="SimSun" w:eastAsia="SimSun" w:cs="SimSun"/>
          <w:sz w:val="21"/>
          <w:szCs w:val="21"/>
          <w:spacing w:val="-17"/>
        </w:rPr>
        <w:t>术减压引流，3个月后再行胆囊切除术；④超声引导下经皮经肝胆囊穿</w:t>
      </w:r>
      <w:r>
        <w:rPr>
          <w:rFonts w:ascii="SimSun" w:hAnsi="SimSun" w:eastAsia="SimSun" w:cs="SimSun"/>
          <w:sz w:val="21"/>
          <w:szCs w:val="21"/>
          <w:spacing w:val="-18"/>
        </w:rPr>
        <w:t>刺引流术(</w:t>
      </w:r>
      <w:r>
        <w:rPr>
          <w:rFonts w:ascii="SimSun" w:hAnsi="SimSun" w:eastAsia="SimSun" w:cs="SimSun"/>
          <w:sz w:val="21"/>
          <w:szCs w:val="21"/>
          <w:spacing w:val="-17"/>
        </w:rPr>
        <w:t>percutaneous</w:t>
      </w:r>
      <w:r>
        <w:rPr>
          <w:rFonts w:ascii="SimSun" w:hAnsi="SimSun" w:eastAsia="SimSun" w:cs="SimSun"/>
          <w:sz w:val="21"/>
          <w:szCs w:val="21"/>
          <w:spacing w:val="-12"/>
        </w:rPr>
        <w:t xml:space="preserve"> </w:t>
      </w:r>
      <w:r>
        <w:rPr>
          <w:rFonts w:ascii="SimSun" w:hAnsi="SimSun" w:eastAsia="SimSun" w:cs="SimSun"/>
          <w:sz w:val="21"/>
          <w:szCs w:val="21"/>
          <w:spacing w:val="-17"/>
        </w:rPr>
        <w:t>transhe</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6"/>
        </w:rPr>
        <w:t>patic</w:t>
      </w:r>
      <w:r>
        <w:rPr>
          <w:rFonts w:ascii="SimSun" w:hAnsi="SimSun" w:eastAsia="SimSun" w:cs="SimSun"/>
          <w:sz w:val="21"/>
          <w:szCs w:val="21"/>
          <w:spacing w:val="3"/>
        </w:rPr>
        <w:t xml:space="preserve"> </w:t>
      </w:r>
      <w:r>
        <w:rPr>
          <w:rFonts w:ascii="SimSun" w:hAnsi="SimSun" w:eastAsia="SimSun" w:cs="SimSun"/>
          <w:sz w:val="21"/>
          <w:szCs w:val="21"/>
          <w:spacing w:val="-16"/>
        </w:rPr>
        <w:t>gallbladder</w:t>
      </w:r>
      <w:r>
        <w:rPr>
          <w:rFonts w:ascii="SimSun" w:hAnsi="SimSun" w:eastAsia="SimSun" w:cs="SimSun"/>
          <w:sz w:val="21"/>
          <w:szCs w:val="21"/>
          <w:spacing w:val="-9"/>
        </w:rPr>
        <w:t xml:space="preserve"> </w:t>
      </w:r>
      <w:r>
        <w:rPr>
          <w:rFonts w:ascii="SimSun" w:hAnsi="SimSun" w:eastAsia="SimSun" w:cs="SimSun"/>
          <w:sz w:val="21"/>
          <w:szCs w:val="21"/>
          <w:spacing w:val="-16"/>
        </w:rPr>
        <w:t>drainage,PTGD):可减低胆囊内内压，急性期过后再择期手术。适用于病情危重又不</w:t>
      </w:r>
      <w:r>
        <w:rPr>
          <w:rFonts w:ascii="SimSun" w:hAnsi="SimSun" w:eastAsia="SimSun" w:cs="SimSun"/>
          <w:sz w:val="21"/>
          <w:szCs w:val="21"/>
        </w:rPr>
        <w:t xml:space="preserve"> </w:t>
      </w:r>
      <w:r>
        <w:rPr>
          <w:rFonts w:ascii="SimSun" w:hAnsi="SimSun" w:eastAsia="SimSun" w:cs="SimSun"/>
          <w:sz w:val="21"/>
          <w:szCs w:val="21"/>
          <w:spacing w:val="-13"/>
        </w:rPr>
        <w:t>宜手术的化脓性胆囊炎病人。</w:t>
      </w:r>
    </w:p>
    <w:p>
      <w:pPr>
        <w:ind w:left="399"/>
        <w:spacing w:before="88" w:line="221" w:lineRule="auto"/>
        <w:rPr>
          <w:rFonts w:ascii="SimHei" w:hAnsi="SimHei" w:eastAsia="SimHei" w:cs="SimHei"/>
          <w:sz w:val="21"/>
          <w:szCs w:val="21"/>
        </w:rPr>
      </w:pPr>
      <w:r>
        <w:rPr>
          <w:rFonts w:ascii="SimHei" w:hAnsi="SimHei" w:eastAsia="SimHei" w:cs="SimHei"/>
          <w:sz w:val="21"/>
          <w:szCs w:val="21"/>
          <w:spacing w:val="3"/>
        </w:rPr>
        <w:t>(二)急性非结石性胆囊炎</w:t>
      </w:r>
    </w:p>
    <w:p>
      <w:pPr>
        <w:ind w:right="71" w:firstLine="294"/>
        <w:spacing w:before="6" w:line="273" w:lineRule="auto"/>
        <w:rPr>
          <w:rFonts w:ascii="SimSun" w:hAnsi="SimSun" w:eastAsia="SimSun" w:cs="SimSun"/>
          <w:sz w:val="21"/>
          <w:szCs w:val="21"/>
        </w:rPr>
      </w:pPr>
      <w:r>
        <w:rPr>
          <w:rFonts w:ascii="SimSun" w:hAnsi="SimSun" w:eastAsia="SimSun" w:cs="SimSun"/>
          <w:sz w:val="21"/>
          <w:szCs w:val="21"/>
          <w:color w:val="0082DA"/>
          <w:spacing w:val="-3"/>
        </w:rPr>
        <w:t>【病因及病理】</w:t>
      </w:r>
      <w:r>
        <w:rPr>
          <w:rFonts w:ascii="SimSun" w:hAnsi="SimSun" w:eastAsia="SimSun" w:cs="SimSun"/>
          <w:sz w:val="21"/>
          <w:szCs w:val="21"/>
          <w:color w:val="0082DA"/>
          <w:spacing w:val="28"/>
        </w:rPr>
        <w:t xml:space="preserve"> </w:t>
      </w:r>
      <w:r>
        <w:rPr>
          <w:rFonts w:ascii="SimSun" w:hAnsi="SimSun" w:eastAsia="SimSun" w:cs="SimSun"/>
          <w:sz w:val="21"/>
          <w:szCs w:val="21"/>
          <w:spacing w:val="-3"/>
        </w:rPr>
        <w:t>急性非结石性胆囊炎</w:t>
      </w:r>
      <w:r>
        <w:rPr>
          <w:rFonts w:ascii="Times New Roman" w:hAnsi="Times New Roman" w:eastAsia="Times New Roman" w:cs="Times New Roman"/>
          <w:sz w:val="21"/>
          <w:szCs w:val="21"/>
          <w:spacing w:val="-3"/>
        </w:rPr>
        <w:t>(acute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3"/>
        </w:rPr>
        <w:t>acalculous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3"/>
        </w:rPr>
        <w:t>cholecystitis)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发生率约占急性胆囊炎的</w:t>
      </w:r>
      <w:r>
        <w:rPr>
          <w:rFonts w:ascii="SimSun" w:hAnsi="SimSun" w:eastAsia="SimSun" w:cs="SimSun"/>
          <w:sz w:val="21"/>
          <w:szCs w:val="21"/>
        </w:rPr>
        <w:t xml:space="preserve"> </w:t>
      </w:r>
      <w:r>
        <w:rPr>
          <w:rFonts w:ascii="SimSun" w:hAnsi="SimSun" w:eastAsia="SimSun" w:cs="SimSun"/>
          <w:sz w:val="21"/>
          <w:szCs w:val="21"/>
          <w:spacing w:val="-14"/>
        </w:rPr>
        <w:t>5%。病因仍不清楚，通常在严重创伤、烧伤、腹部非胆道手术后如腹主动脉瘤手术、脓毒症等危重病</w:t>
      </w:r>
      <w:r>
        <w:rPr>
          <w:rFonts w:ascii="SimSun" w:hAnsi="SimSun" w:eastAsia="SimSun" w:cs="SimSun"/>
          <w:sz w:val="21"/>
          <w:szCs w:val="21"/>
          <w:spacing w:val="2"/>
        </w:rPr>
        <w:t xml:space="preserve"> </w:t>
      </w:r>
      <w:r>
        <w:rPr>
          <w:rFonts w:ascii="SimSun" w:hAnsi="SimSun" w:eastAsia="SimSun" w:cs="SimSun"/>
          <w:sz w:val="21"/>
          <w:szCs w:val="21"/>
          <w:spacing w:val="-13"/>
        </w:rPr>
        <w:t>人中发生，约70%的病人伴有动脉粥样硬化；也有学者认为是长期肠外营养、艾滋病的并发症。本病</w:t>
      </w:r>
      <w:r>
        <w:rPr>
          <w:rFonts w:ascii="SimSun" w:hAnsi="SimSun" w:eastAsia="SimSun" w:cs="SimSun"/>
          <w:sz w:val="21"/>
          <w:szCs w:val="21"/>
          <w:spacing w:val="12"/>
        </w:rPr>
        <w:t xml:space="preserve"> </w:t>
      </w:r>
      <w:r>
        <w:rPr>
          <w:rFonts w:ascii="SimSun" w:hAnsi="SimSun" w:eastAsia="SimSun" w:cs="SimSun"/>
          <w:sz w:val="21"/>
          <w:szCs w:val="21"/>
          <w:spacing w:val="-14"/>
        </w:rPr>
        <w:t>病理变化与急性结石性胆囊炎相似，但病情发展更迅速。致病因素主要是</w:t>
      </w:r>
      <w:r>
        <w:rPr>
          <w:rFonts w:ascii="SimSun" w:hAnsi="SimSun" w:eastAsia="SimSun" w:cs="SimSun"/>
          <w:sz w:val="21"/>
          <w:szCs w:val="21"/>
          <w:spacing w:val="-15"/>
        </w:rPr>
        <w:t>胆汁淤滞和缺血，导致细菌</w:t>
      </w:r>
      <w:r>
        <w:rPr>
          <w:rFonts w:ascii="SimSun" w:hAnsi="SimSun" w:eastAsia="SimSun" w:cs="SimSun"/>
          <w:sz w:val="21"/>
          <w:szCs w:val="21"/>
        </w:rPr>
        <w:t xml:space="preserve"> </w:t>
      </w:r>
      <w:r>
        <w:rPr>
          <w:rFonts w:ascii="SimSun" w:hAnsi="SimSun" w:eastAsia="SimSun" w:cs="SimSun"/>
          <w:sz w:val="21"/>
          <w:szCs w:val="21"/>
          <w:spacing w:val="-21"/>
        </w:rPr>
        <w:t>的繁殖且血供减少，更容易出现胆囊坏疽、穿孔。</w:t>
      </w:r>
    </w:p>
    <w:p>
      <w:pPr>
        <w:ind w:right="95" w:firstLine="294"/>
        <w:spacing w:before="71" w:line="255" w:lineRule="auto"/>
        <w:rPr>
          <w:rFonts w:ascii="SimSun" w:hAnsi="SimSun" w:eastAsia="SimSun" w:cs="SimSun"/>
          <w:sz w:val="21"/>
          <w:szCs w:val="21"/>
        </w:rPr>
      </w:pPr>
      <w:r>
        <w:rPr>
          <w:rFonts w:ascii="SimSun" w:hAnsi="SimSun" w:eastAsia="SimSun" w:cs="SimSun"/>
          <w:sz w:val="21"/>
          <w:szCs w:val="21"/>
          <w:color w:val="0080D6"/>
          <w:spacing w:val="-11"/>
        </w:rPr>
        <w:t>【临床表现】</w:t>
      </w:r>
      <w:r>
        <w:rPr>
          <w:rFonts w:ascii="SimSun" w:hAnsi="SimSun" w:eastAsia="SimSun" w:cs="SimSun"/>
          <w:sz w:val="21"/>
          <w:szCs w:val="21"/>
          <w:color w:val="0080D6"/>
          <w:spacing w:val="29"/>
        </w:rPr>
        <w:t xml:space="preserve"> </w:t>
      </w:r>
      <w:r>
        <w:rPr>
          <w:rFonts w:ascii="SimSun" w:hAnsi="SimSun" w:eastAsia="SimSun" w:cs="SimSun"/>
          <w:sz w:val="21"/>
          <w:szCs w:val="21"/>
          <w:spacing w:val="-11"/>
        </w:rPr>
        <w:t>本病多见于男性、老年病人。临床表现与急性胆囊炎相似。腹痛症状常因病人伴</w:t>
      </w:r>
      <w:r>
        <w:rPr>
          <w:rFonts w:ascii="SimSun" w:hAnsi="SimSun" w:eastAsia="SimSun" w:cs="SimSun"/>
          <w:sz w:val="21"/>
          <w:szCs w:val="21"/>
        </w:rPr>
        <w:t xml:space="preserve"> </w:t>
      </w:r>
      <w:r>
        <w:rPr>
          <w:rFonts w:ascii="SimSun" w:hAnsi="SimSun" w:eastAsia="SimSun" w:cs="SimSun"/>
          <w:sz w:val="21"/>
          <w:szCs w:val="21"/>
          <w:spacing w:val="-16"/>
        </w:rPr>
        <w:t>有其他严重疾病而被掩盖，易误诊和延误治疗。</w:t>
      </w:r>
    </w:p>
    <w:p>
      <w:pPr>
        <w:sectPr>
          <w:type w:val="continuous"/>
          <w:pgSz w:w="11170" w:h="15750"/>
          <w:pgMar w:top="400" w:right="794" w:bottom="400" w:left="489" w:header="0" w:footer="0" w:gutter="0"/>
          <w:cols w:equalWidth="0" w:num="2">
            <w:col w:w="1101" w:space="100"/>
            <w:col w:w="8686" w:space="0"/>
          </w:cols>
        </w:sectPr>
        <w:rPr/>
      </w:pPr>
    </w:p>
    <w:p>
      <w:pPr>
        <w:spacing w:line="319" w:lineRule="auto"/>
        <w:rPr>
          <w:rFonts w:ascii="Arial"/>
          <w:sz w:val="21"/>
        </w:rPr>
      </w:pPr>
      <w:r>
        <w:drawing>
          <wp:anchor distT="0" distB="0" distL="0" distR="0" simplePos="0" relativeHeight="251777024" behindDoc="0" locked="0" layoutInCell="0" allowOverlap="1">
            <wp:simplePos x="0" y="0"/>
            <wp:positionH relativeFrom="page">
              <wp:posOffset>6172180</wp:posOffset>
            </wp:positionH>
            <wp:positionV relativeFrom="page">
              <wp:posOffset>9271037</wp:posOffset>
            </wp:positionV>
            <wp:extent cx="520702" cy="425398"/>
            <wp:effectExtent l="0" t="0" r="0" b="0"/>
            <wp:wrapNone/>
            <wp:docPr id="53" name="IM 53"/>
            <wp:cNvGraphicFramePr/>
            <a:graphic>
              <a:graphicData uri="http://schemas.openxmlformats.org/drawingml/2006/picture">
                <pic:pic>
                  <pic:nvPicPr>
                    <pic:cNvPr id="53" name="IM 53"/>
                    <pic:cNvPicPr/>
                  </pic:nvPicPr>
                  <pic:blipFill>
                    <a:blip r:embed="rId59"/>
                    <a:stretch>
                      <a:fillRect/>
                    </a:stretch>
                  </pic:blipFill>
                  <pic:spPr>
                    <a:xfrm rot="0">
                      <a:off x="0" y="0"/>
                      <a:ext cx="520702" cy="425398"/>
                    </a:xfrm>
                    <a:prstGeom prst="rect">
                      <a:avLst/>
                    </a:prstGeom>
                  </pic:spPr>
                </pic:pic>
              </a:graphicData>
            </a:graphic>
          </wp:anchor>
        </w:drawing>
      </w:r>
      <w:r/>
    </w:p>
    <w:p>
      <w:pPr>
        <w:ind w:left="6810"/>
        <w:spacing w:before="65" w:line="221" w:lineRule="auto"/>
        <w:rPr>
          <w:rFonts w:ascii="SimHei" w:hAnsi="SimHei" w:eastAsia="SimHei" w:cs="SimHei"/>
          <w:sz w:val="20"/>
          <w:szCs w:val="20"/>
        </w:rPr>
      </w:pPr>
      <w:r>
        <w:pict>
          <v:shape id="_x0000_s23" style="position:absolute;margin-left:465.643pt;margin-top:3.87312pt;mso-position-vertical-relative:text;mso-position-horizontal-relative:text;width:16.65pt;height:11.95pt;z-index:2517780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4DD"/>
                      <w:spacing w:val="-4"/>
                    </w:rPr>
                    <w:t>445</w:t>
                  </w:r>
                </w:p>
              </w:txbxContent>
            </v:textbox>
          </v:shape>
        </w:pict>
      </w:r>
      <w:r>
        <w:rPr>
          <w:rFonts w:ascii="SimHei" w:hAnsi="SimHei" w:eastAsia="SimHei" w:cs="SimHei"/>
          <w:sz w:val="20"/>
          <w:szCs w:val="20"/>
          <w:color w:val="0398EF"/>
          <w:spacing w:val="-13"/>
        </w:rPr>
        <w:t>第四十章</w:t>
      </w:r>
      <w:r>
        <w:rPr>
          <w:rFonts w:ascii="SimHei" w:hAnsi="SimHei" w:eastAsia="SimHei" w:cs="SimHei"/>
          <w:sz w:val="20"/>
          <w:szCs w:val="20"/>
          <w:color w:val="0398EF"/>
          <w:spacing w:val="44"/>
        </w:rPr>
        <w:t xml:space="preserve"> </w:t>
      </w:r>
      <w:r>
        <w:rPr>
          <w:rFonts w:ascii="SimHei" w:hAnsi="SimHei" w:eastAsia="SimHei" w:cs="SimHei"/>
          <w:sz w:val="20"/>
          <w:szCs w:val="20"/>
          <w:color w:val="0398EF"/>
          <w:spacing w:val="-13"/>
        </w:rPr>
        <w:t>胆</w:t>
      </w:r>
      <w:r>
        <w:rPr>
          <w:rFonts w:ascii="SimHei" w:hAnsi="SimHei" w:eastAsia="SimHei" w:cs="SimHei"/>
          <w:sz w:val="20"/>
          <w:szCs w:val="20"/>
          <w:color w:val="0398EF"/>
          <w:spacing w:val="-22"/>
        </w:rPr>
        <w:t xml:space="preserve"> </w:t>
      </w:r>
      <w:r>
        <w:rPr>
          <w:rFonts w:ascii="SimHei" w:hAnsi="SimHei" w:eastAsia="SimHei" w:cs="SimHei"/>
          <w:sz w:val="20"/>
          <w:szCs w:val="20"/>
          <w:color w:val="0398EF"/>
          <w:spacing w:val="-13"/>
        </w:rPr>
        <w:t>道</w:t>
      </w:r>
      <w:r>
        <w:rPr>
          <w:rFonts w:ascii="SimHei" w:hAnsi="SimHei" w:eastAsia="SimHei" w:cs="SimHei"/>
          <w:sz w:val="20"/>
          <w:szCs w:val="20"/>
          <w:color w:val="0398EF"/>
          <w:spacing w:val="-21"/>
        </w:rPr>
        <w:t xml:space="preserve"> </w:t>
      </w:r>
      <w:r>
        <w:rPr>
          <w:rFonts w:ascii="SimHei" w:hAnsi="SimHei" w:eastAsia="SimHei" w:cs="SimHei"/>
          <w:sz w:val="20"/>
          <w:szCs w:val="20"/>
          <w:color w:val="0398EF"/>
          <w:spacing w:val="-13"/>
        </w:rPr>
        <w:t>疾</w:t>
      </w:r>
      <w:r>
        <w:rPr>
          <w:rFonts w:ascii="SimHei" w:hAnsi="SimHei" w:eastAsia="SimHei" w:cs="SimHei"/>
          <w:sz w:val="20"/>
          <w:szCs w:val="20"/>
          <w:color w:val="0398EF"/>
          <w:spacing w:val="-22"/>
        </w:rPr>
        <w:t xml:space="preserve"> </w:t>
      </w:r>
      <w:r>
        <w:rPr>
          <w:rFonts w:ascii="SimHei" w:hAnsi="SimHei" w:eastAsia="SimHei" w:cs="SimHei"/>
          <w:sz w:val="20"/>
          <w:szCs w:val="20"/>
          <w:color w:val="0398EF"/>
          <w:spacing w:val="-13"/>
        </w:rPr>
        <w:t>病</w:t>
      </w:r>
    </w:p>
    <w:p>
      <w:pPr>
        <w:spacing w:line="275" w:lineRule="auto"/>
        <w:rPr>
          <w:rFonts w:ascii="Arial"/>
          <w:sz w:val="21"/>
        </w:rPr>
      </w:pPr>
      <w:r/>
    </w:p>
    <w:p>
      <w:pPr>
        <w:ind w:right="1091" w:firstLine="449"/>
        <w:spacing w:before="65" w:line="264" w:lineRule="auto"/>
        <w:jc w:val="both"/>
        <w:rPr>
          <w:rFonts w:ascii="SimSun" w:hAnsi="SimSun" w:eastAsia="SimSun" w:cs="SimSun"/>
          <w:sz w:val="20"/>
          <w:szCs w:val="20"/>
        </w:rPr>
      </w:pPr>
      <w:r>
        <w:rPr>
          <w:rFonts w:ascii="SimSun" w:hAnsi="SimSun" w:eastAsia="SimSun" w:cs="SimSun"/>
          <w:sz w:val="20"/>
          <w:szCs w:val="20"/>
          <w:spacing w:val="-5"/>
        </w:rPr>
        <w:t>对危重的、严重创伤及长期应用肠外营养的病人，出现右上腹疼痛并伴有发热时应警惕本病</w:t>
      </w:r>
      <w:r>
        <w:rPr>
          <w:rFonts w:ascii="SimSun" w:hAnsi="SimSun" w:eastAsia="SimSun" w:cs="SimSun"/>
          <w:sz w:val="20"/>
          <w:szCs w:val="20"/>
          <w:spacing w:val="-6"/>
        </w:rPr>
        <w:t>的发</w:t>
      </w:r>
      <w:r>
        <w:rPr>
          <w:rFonts w:ascii="SimSun" w:hAnsi="SimSun" w:eastAsia="SimSun" w:cs="SimSun"/>
          <w:sz w:val="20"/>
          <w:szCs w:val="20"/>
        </w:rPr>
        <w:t xml:space="preserve"> </w:t>
      </w:r>
      <w:r>
        <w:rPr>
          <w:rFonts w:ascii="SimSun" w:hAnsi="SimSun" w:eastAsia="SimSun" w:cs="SimSun"/>
          <w:sz w:val="20"/>
          <w:szCs w:val="20"/>
          <w:spacing w:val="-5"/>
        </w:rPr>
        <w:t>生。若右上腹压痛及腹膜刺激征阳性，或触及肿大胆囊、Murphy</w:t>
      </w:r>
      <w:r>
        <w:rPr>
          <w:rFonts w:ascii="SimSun" w:hAnsi="SimSun" w:eastAsia="SimSun" w:cs="SimSun"/>
          <w:sz w:val="20"/>
          <w:szCs w:val="20"/>
          <w:spacing w:val="-48"/>
        </w:rPr>
        <w:t xml:space="preserve"> </w:t>
      </w:r>
      <w:r>
        <w:rPr>
          <w:rFonts w:ascii="SimSun" w:hAnsi="SimSun" w:eastAsia="SimSun" w:cs="SimSun"/>
          <w:sz w:val="20"/>
          <w:szCs w:val="20"/>
          <w:spacing w:val="-5"/>
        </w:rPr>
        <w:t>征阳性时，应及时作进一步检查。发</w:t>
      </w:r>
      <w:r>
        <w:rPr>
          <w:rFonts w:ascii="SimSun" w:hAnsi="SimSun" w:eastAsia="SimSun" w:cs="SimSun"/>
          <w:sz w:val="20"/>
          <w:szCs w:val="20"/>
        </w:rPr>
        <w:t xml:space="preserve"> </w:t>
      </w:r>
      <w:r>
        <w:rPr>
          <w:rFonts w:ascii="SimSun" w:hAnsi="SimSun" w:eastAsia="SimSun" w:cs="SimSun"/>
          <w:sz w:val="20"/>
          <w:szCs w:val="20"/>
          <w:spacing w:val="-2"/>
        </w:rPr>
        <w:t>病早期超声检查不易诊断，CT</w:t>
      </w:r>
      <w:r>
        <w:rPr>
          <w:rFonts w:ascii="SimSun" w:hAnsi="SimSun" w:eastAsia="SimSun" w:cs="SimSun"/>
          <w:sz w:val="20"/>
          <w:szCs w:val="20"/>
          <w:spacing w:val="-6"/>
        </w:rPr>
        <w:t xml:space="preserve"> </w:t>
      </w:r>
      <w:r>
        <w:rPr>
          <w:rFonts w:ascii="SimSun" w:hAnsi="SimSun" w:eastAsia="SimSun" w:cs="SimSun"/>
          <w:sz w:val="20"/>
          <w:szCs w:val="20"/>
          <w:spacing w:val="-2"/>
        </w:rPr>
        <w:t>检查有帮助，而肝胆系统核素扫描后约97%的病人可获得诊断。</w:t>
      </w:r>
    </w:p>
    <w:p>
      <w:pPr>
        <w:ind w:right="1132" w:firstLine="349"/>
        <w:spacing w:before="102" w:line="270" w:lineRule="auto"/>
        <w:jc w:val="both"/>
        <w:rPr>
          <w:rFonts w:ascii="SimSun" w:hAnsi="SimSun" w:eastAsia="SimSun" w:cs="SimSun"/>
          <w:sz w:val="20"/>
          <w:szCs w:val="20"/>
        </w:rPr>
      </w:pPr>
      <w:r>
        <w:rPr>
          <w:rFonts w:ascii="SimSun" w:hAnsi="SimSun" w:eastAsia="SimSun" w:cs="SimSun"/>
          <w:sz w:val="20"/>
          <w:szCs w:val="20"/>
          <w:color w:val="008AE6"/>
          <w:spacing w:val="-12"/>
        </w:rPr>
        <w:t>【治疗】</w:t>
      </w:r>
      <w:r>
        <w:rPr>
          <w:rFonts w:ascii="SimSun" w:hAnsi="SimSun" w:eastAsia="SimSun" w:cs="SimSun"/>
          <w:sz w:val="20"/>
          <w:szCs w:val="20"/>
          <w:color w:val="008AE6"/>
          <w:spacing w:val="-30"/>
        </w:rPr>
        <w:t xml:space="preserve"> </w:t>
      </w:r>
      <w:r>
        <w:rPr>
          <w:rFonts w:ascii="SimSun" w:hAnsi="SimSun" w:eastAsia="SimSun" w:cs="SimSun"/>
          <w:sz w:val="20"/>
          <w:szCs w:val="20"/>
          <w:spacing w:val="-12"/>
        </w:rPr>
        <w:t>因本病易坏疽穿孔，</w:t>
      </w:r>
      <w:r>
        <w:rPr>
          <w:rFonts w:ascii="SimSun" w:hAnsi="SimSun" w:eastAsia="SimSun" w:cs="SimSun"/>
          <w:sz w:val="20"/>
          <w:szCs w:val="20"/>
          <w:spacing w:val="50"/>
        </w:rPr>
        <w:t xml:space="preserve"> </w:t>
      </w:r>
      <w:r>
        <w:rPr>
          <w:rFonts w:ascii="SimSun" w:hAnsi="SimSun" w:eastAsia="SimSun" w:cs="SimSun"/>
          <w:sz w:val="20"/>
          <w:szCs w:val="20"/>
          <w:spacing w:val="-12"/>
        </w:rPr>
        <w:t>一经诊断，应及早手术治疗。可选用胆囊</w:t>
      </w:r>
      <w:r>
        <w:rPr>
          <w:rFonts w:ascii="SimSun" w:hAnsi="SimSun" w:eastAsia="SimSun" w:cs="SimSun"/>
          <w:sz w:val="20"/>
          <w:szCs w:val="20"/>
          <w:spacing w:val="-13"/>
        </w:rPr>
        <w:t>切除、胆囊造口术或</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12"/>
        </w:rPr>
        <w:t>PTGD</w:t>
      </w:r>
      <w:r>
        <w:rPr>
          <w:rFonts w:ascii="Times New Roman" w:hAnsi="Times New Roman" w:eastAsia="Times New Roman" w:cs="Times New Roman"/>
          <w:sz w:val="20"/>
          <w:szCs w:val="20"/>
        </w:rPr>
        <w:t xml:space="preserve"> </w:t>
      </w:r>
      <w:r>
        <w:rPr>
          <w:rFonts w:ascii="SimSun" w:hAnsi="SimSun" w:eastAsia="SimSun" w:cs="SimSun"/>
          <w:sz w:val="20"/>
          <w:szCs w:val="20"/>
          <w:spacing w:val="-6"/>
        </w:rPr>
        <w:t>治疗(图40-10)。未能确诊或病情较轻者，应在严密观察下行积极的非手术治疗，</w:t>
      </w:r>
      <w:r>
        <w:rPr>
          <w:rFonts w:ascii="SimSun" w:hAnsi="SimSun" w:eastAsia="SimSun" w:cs="SimSun"/>
          <w:sz w:val="20"/>
          <w:szCs w:val="20"/>
          <w:spacing w:val="61"/>
        </w:rPr>
        <w:t xml:space="preserve"> </w:t>
      </w:r>
      <w:r>
        <w:rPr>
          <w:rFonts w:ascii="SimSun" w:hAnsi="SimSun" w:eastAsia="SimSun" w:cs="SimSun"/>
          <w:sz w:val="20"/>
          <w:szCs w:val="20"/>
          <w:spacing w:val="-6"/>
        </w:rPr>
        <w:t>一旦病情恶化，及</w:t>
      </w:r>
      <w:r>
        <w:rPr>
          <w:rFonts w:ascii="SimSun" w:hAnsi="SimSun" w:eastAsia="SimSun" w:cs="SimSun"/>
          <w:sz w:val="20"/>
          <w:szCs w:val="20"/>
        </w:rPr>
        <w:t xml:space="preserve"> </w:t>
      </w:r>
      <w:r>
        <w:rPr>
          <w:rFonts w:ascii="SimSun" w:hAnsi="SimSun" w:eastAsia="SimSun" w:cs="SimSun"/>
          <w:sz w:val="20"/>
          <w:szCs w:val="20"/>
          <w:spacing w:val="-7"/>
        </w:rPr>
        <w:t>时实施手术。</w:t>
      </w:r>
    </w:p>
    <w:p>
      <w:pPr>
        <w:rPr/>
      </w:pPr>
      <w:r/>
    </w:p>
    <w:p>
      <w:pPr>
        <w:spacing w:line="31" w:lineRule="auto"/>
        <w:rPr>
          <w:rFonts w:ascii="Arial"/>
          <w:sz w:val="2"/>
        </w:rPr>
      </w:pPr>
      <w:r>
        <w:rPr>
          <w:rFonts w:ascii="Arial"/>
          <w:sz w:val="2"/>
        </w:rPr>
      </w:r>
    </w:p>
    <w:p>
      <w:pPr>
        <w:sectPr>
          <w:pgSz w:w="11190" w:h="15700"/>
          <w:pgMar w:top="400" w:right="650" w:bottom="400" w:left="810" w:header="0" w:footer="0" w:gutter="0"/>
          <w:cols w:equalWidth="0" w:num="1">
            <w:col w:w="9730" w:space="0"/>
          </w:cols>
        </w:sectPr>
        <w:rPr/>
      </w:pPr>
    </w:p>
    <w:p>
      <w:pPr>
        <w:ind w:firstLine="1059"/>
        <w:spacing w:before="29" w:line="1100" w:lineRule="exact"/>
        <w:textAlignment w:val="center"/>
        <w:rPr/>
      </w:pPr>
      <w:r>
        <w:drawing>
          <wp:inline distT="0" distB="0" distL="0" distR="0">
            <wp:extent cx="1225582" cy="698462"/>
            <wp:effectExtent l="0" t="0" r="0" b="0"/>
            <wp:docPr id="54" name="IM 54"/>
            <wp:cNvGraphicFramePr/>
            <a:graphic>
              <a:graphicData uri="http://schemas.openxmlformats.org/drawingml/2006/picture">
                <pic:pic>
                  <pic:nvPicPr>
                    <pic:cNvPr id="54" name="IM 54"/>
                    <pic:cNvPicPr/>
                  </pic:nvPicPr>
                  <pic:blipFill>
                    <a:blip r:embed="rId60"/>
                    <a:stretch>
                      <a:fillRect/>
                    </a:stretch>
                  </pic:blipFill>
                  <pic:spPr>
                    <a:xfrm rot="0">
                      <a:off x="0" y="0"/>
                      <a:ext cx="1225582" cy="698462"/>
                    </a:xfrm>
                    <a:prstGeom prst="rect">
                      <a:avLst/>
                    </a:prstGeom>
                  </pic:spPr>
                </pic:pic>
              </a:graphicData>
            </a:graphic>
          </wp:inline>
        </w:drawing>
      </w:r>
    </w:p>
    <w:p>
      <w:pPr>
        <w:ind w:left="2160"/>
        <w:spacing w:before="72"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p>
      <w:pPr>
        <w:ind w:firstLine="1189"/>
        <w:spacing w:before="226" w:line="1090" w:lineRule="exact"/>
        <w:textAlignment w:val="center"/>
        <w:rPr/>
      </w:pPr>
      <w:r>
        <w:drawing>
          <wp:inline distT="0" distB="0" distL="0" distR="0">
            <wp:extent cx="1168381" cy="692182"/>
            <wp:effectExtent l="0" t="0" r="0" b="0"/>
            <wp:docPr id="55" name="IM 55"/>
            <wp:cNvGraphicFramePr/>
            <a:graphic>
              <a:graphicData uri="http://schemas.openxmlformats.org/drawingml/2006/picture">
                <pic:pic>
                  <pic:nvPicPr>
                    <pic:cNvPr id="55" name="IM 55"/>
                    <pic:cNvPicPr/>
                  </pic:nvPicPr>
                  <pic:blipFill>
                    <a:blip r:embed="rId61"/>
                    <a:stretch>
                      <a:fillRect/>
                    </a:stretch>
                  </pic:blipFill>
                  <pic:spPr>
                    <a:xfrm rot="0">
                      <a:off x="0" y="0"/>
                      <a:ext cx="1168381" cy="692182"/>
                    </a:xfrm>
                    <a:prstGeom prst="rect">
                      <a:avLst/>
                    </a:prstGeom>
                  </pic:spPr>
                </pic:pic>
              </a:graphicData>
            </a:graphic>
          </wp:inline>
        </w:drawing>
      </w:r>
    </w:p>
    <w:p>
      <w:pPr>
        <w:ind w:left="2160"/>
        <w:spacing w:before="36"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w:t>
      </w:r>
    </w:p>
    <w:p>
      <w:pPr>
        <w:spacing w:line="14" w:lineRule="auto"/>
        <w:rPr>
          <w:rFonts w:ascii="Arial"/>
          <w:sz w:val="2"/>
        </w:rPr>
      </w:pPr>
      <w:r>
        <w:rPr>
          <w:rFonts w:ascii="Arial" w:hAnsi="Arial" w:eastAsia="Arial" w:cs="Arial"/>
          <w:sz w:val="2"/>
          <w:szCs w:val="2"/>
        </w:rPr>
        <w:br w:type="column"/>
      </w:r>
    </w:p>
    <w:p>
      <w:pPr>
        <w:ind w:firstLine="540"/>
        <w:spacing w:line="1118" w:lineRule="exact"/>
        <w:textAlignment w:val="center"/>
        <w:rPr/>
      </w:pPr>
      <w:r>
        <w:drawing>
          <wp:inline distT="0" distB="0" distL="0" distR="0">
            <wp:extent cx="1104928" cy="710248"/>
            <wp:effectExtent l="0" t="0" r="0" b="0"/>
            <wp:docPr id="56" name="IM 56"/>
            <wp:cNvGraphicFramePr/>
            <a:graphic>
              <a:graphicData uri="http://schemas.openxmlformats.org/drawingml/2006/picture">
                <pic:pic>
                  <pic:nvPicPr>
                    <pic:cNvPr id="56" name="IM 56"/>
                    <pic:cNvPicPr/>
                  </pic:nvPicPr>
                  <pic:blipFill>
                    <a:blip r:embed="rId62"/>
                    <a:stretch>
                      <a:fillRect/>
                    </a:stretch>
                  </pic:blipFill>
                  <pic:spPr>
                    <a:xfrm rot="0">
                      <a:off x="0" y="0"/>
                      <a:ext cx="1104928" cy="710248"/>
                    </a:xfrm>
                    <a:prstGeom prst="rect">
                      <a:avLst/>
                    </a:prstGeom>
                  </pic:spPr>
                </pic:pic>
              </a:graphicData>
            </a:graphic>
          </wp:inline>
        </w:drawing>
      </w:r>
    </w:p>
    <w:p>
      <w:pPr>
        <w:ind w:left="1440"/>
        <w:spacing w:before="76"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w:t>
      </w:r>
    </w:p>
    <w:p>
      <w:pPr>
        <w:ind w:firstLine="300"/>
        <w:spacing w:before="156" w:line="1170" w:lineRule="exact"/>
        <w:textAlignment w:val="center"/>
        <w:rPr/>
      </w:pPr>
      <w:r>
        <w:drawing>
          <wp:inline distT="0" distB="0" distL="0" distR="0">
            <wp:extent cx="1244625" cy="742927"/>
            <wp:effectExtent l="0" t="0" r="0" b="0"/>
            <wp:docPr id="57" name="IM 57"/>
            <wp:cNvGraphicFramePr/>
            <a:graphic>
              <a:graphicData uri="http://schemas.openxmlformats.org/drawingml/2006/picture">
                <pic:pic>
                  <pic:nvPicPr>
                    <pic:cNvPr id="57" name="IM 57"/>
                    <pic:cNvPicPr/>
                  </pic:nvPicPr>
                  <pic:blipFill>
                    <a:blip r:embed="rId63"/>
                    <a:stretch>
                      <a:fillRect/>
                    </a:stretch>
                  </pic:blipFill>
                  <pic:spPr>
                    <a:xfrm rot="0">
                      <a:off x="0" y="0"/>
                      <a:ext cx="1244625" cy="742927"/>
                    </a:xfrm>
                    <a:prstGeom prst="rect">
                      <a:avLst/>
                    </a:prstGeom>
                  </pic:spPr>
                </pic:pic>
              </a:graphicData>
            </a:graphic>
          </wp:inline>
        </w:drawing>
      </w:r>
    </w:p>
    <w:p>
      <w:pPr>
        <w:ind w:left="1449"/>
        <w:spacing w:before="26"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E</w:t>
      </w:r>
    </w:p>
    <w:p>
      <w:pPr>
        <w:spacing w:before="164" w:line="187" w:lineRule="auto"/>
        <w:rPr>
          <w:rFonts w:ascii="SimHei" w:hAnsi="SimHei" w:eastAsia="SimHei" w:cs="SimHei"/>
          <w:sz w:val="20"/>
          <w:szCs w:val="20"/>
        </w:rPr>
      </w:pPr>
      <w:r>
        <w:rPr>
          <w:rFonts w:ascii="SimHei" w:hAnsi="SimHei" w:eastAsia="SimHei" w:cs="SimHei"/>
          <w:sz w:val="20"/>
          <w:szCs w:val="20"/>
          <w:color w:val="0979BB"/>
          <w:spacing w:val="-13"/>
        </w:rPr>
        <w:t>图40-10</w:t>
      </w:r>
      <w:r>
        <w:rPr>
          <w:rFonts w:ascii="SimHei" w:hAnsi="SimHei" w:eastAsia="SimHei" w:cs="SimHei"/>
          <w:sz w:val="20"/>
          <w:szCs w:val="20"/>
          <w:color w:val="0979BB"/>
          <w:spacing w:val="22"/>
        </w:rPr>
        <w:t xml:space="preserve"> </w:t>
      </w:r>
      <w:r>
        <w:rPr>
          <w:rFonts w:ascii="SimHei" w:hAnsi="SimHei" w:eastAsia="SimHei" w:cs="SimHei"/>
          <w:sz w:val="20"/>
          <w:szCs w:val="20"/>
          <w:spacing w:val="-13"/>
        </w:rPr>
        <w:t>经皮经肝胆囊穿刺术</w:t>
      </w:r>
    </w:p>
    <w:p>
      <w:pPr>
        <w:spacing w:line="14" w:lineRule="auto"/>
        <w:rPr>
          <w:rFonts w:ascii="Arial"/>
          <w:sz w:val="2"/>
        </w:rPr>
      </w:pPr>
      <w:r>
        <w:rPr>
          <w:rFonts w:ascii="Arial" w:hAnsi="Arial" w:eastAsia="Arial" w:cs="Arial"/>
          <w:sz w:val="2"/>
          <w:szCs w:val="2"/>
        </w:rPr>
        <w:br w:type="column"/>
      </w:r>
    </w:p>
    <w:p>
      <w:pPr>
        <w:spacing w:line="1118" w:lineRule="exact"/>
        <w:rPr/>
      </w:pPr>
      <w:r>
        <w:rPr>
          <w:position w:val="-22"/>
        </w:rPr>
        <w:drawing>
          <wp:inline distT="0" distB="0" distL="0" distR="0">
            <wp:extent cx="1168453" cy="710248"/>
            <wp:effectExtent l="0" t="0" r="0" b="0"/>
            <wp:docPr id="58" name="IM 58"/>
            <wp:cNvGraphicFramePr/>
            <a:graphic>
              <a:graphicData uri="http://schemas.openxmlformats.org/drawingml/2006/picture">
                <pic:pic>
                  <pic:nvPicPr>
                    <pic:cNvPr id="58" name="IM 58"/>
                    <pic:cNvPicPr/>
                  </pic:nvPicPr>
                  <pic:blipFill>
                    <a:blip r:embed="rId64"/>
                    <a:stretch>
                      <a:fillRect/>
                    </a:stretch>
                  </pic:blipFill>
                  <pic:spPr>
                    <a:xfrm rot="0">
                      <a:off x="0" y="0"/>
                      <a:ext cx="1168453" cy="710248"/>
                    </a:xfrm>
                    <a:prstGeom prst="rect">
                      <a:avLst/>
                    </a:prstGeom>
                  </pic:spPr>
                </pic:pic>
              </a:graphicData>
            </a:graphic>
          </wp:inline>
        </w:drawing>
      </w:r>
    </w:p>
    <w:p>
      <w:pPr>
        <w:ind w:left="990"/>
        <w:spacing w:before="7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w:t>
      </w:r>
    </w:p>
    <w:p>
      <w:pPr>
        <w:ind w:left="10"/>
        <w:spacing w:before="169" w:line="1170" w:lineRule="exact"/>
        <w:rPr/>
      </w:pPr>
      <w:r>
        <w:rPr>
          <w:position w:val="-23"/>
        </w:rPr>
        <w:drawing>
          <wp:inline distT="0" distB="0" distL="0" distR="0">
            <wp:extent cx="1155662" cy="743026"/>
            <wp:effectExtent l="0" t="0" r="0" b="0"/>
            <wp:docPr id="59" name="IM 59"/>
            <wp:cNvGraphicFramePr/>
            <a:graphic>
              <a:graphicData uri="http://schemas.openxmlformats.org/drawingml/2006/picture">
                <pic:pic>
                  <pic:nvPicPr>
                    <pic:cNvPr id="59" name="IM 59"/>
                    <pic:cNvPicPr/>
                  </pic:nvPicPr>
                  <pic:blipFill>
                    <a:blip r:embed="rId65"/>
                    <a:stretch>
                      <a:fillRect/>
                    </a:stretch>
                  </pic:blipFill>
                  <pic:spPr>
                    <a:xfrm rot="0">
                      <a:off x="0" y="0"/>
                      <a:ext cx="1155662" cy="743026"/>
                    </a:xfrm>
                    <a:prstGeom prst="rect">
                      <a:avLst/>
                    </a:prstGeom>
                  </pic:spPr>
                </pic:pic>
              </a:graphicData>
            </a:graphic>
          </wp:inline>
        </w:drawing>
      </w:r>
    </w:p>
    <w:p>
      <w:pPr>
        <w:ind w:left="990"/>
        <w:spacing w:before="16"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w:t>
      </w:r>
    </w:p>
    <w:p>
      <w:pPr>
        <w:sectPr>
          <w:type w:val="continuous"/>
          <w:pgSz w:w="11190" w:h="15700"/>
          <w:pgMar w:top="400" w:right="650" w:bottom="400" w:left="810" w:header="0" w:footer="0" w:gutter="0"/>
          <w:cols w:equalWidth="0" w:num="3">
            <w:col w:w="3040" w:space="100"/>
            <w:col w:w="2581" w:space="100"/>
            <w:col w:w="3911" w:space="0"/>
          </w:cols>
        </w:sectPr>
        <w:rPr/>
      </w:pPr>
    </w:p>
    <w:p>
      <w:pPr>
        <w:spacing w:line="410" w:lineRule="auto"/>
        <w:rPr>
          <w:rFonts w:ascii="Arial"/>
          <w:sz w:val="21"/>
        </w:rPr>
      </w:pPr>
      <w:r/>
    </w:p>
    <w:p>
      <w:pPr>
        <w:ind w:left="449"/>
        <w:spacing w:before="75" w:line="221" w:lineRule="auto"/>
        <w:rPr>
          <w:rFonts w:ascii="SimHei" w:hAnsi="SimHei" w:eastAsia="SimHei" w:cs="SimHei"/>
          <w:sz w:val="23"/>
          <w:szCs w:val="23"/>
        </w:rPr>
      </w:pPr>
      <w:r>
        <w:rPr>
          <w:rFonts w:ascii="SimHei" w:hAnsi="SimHei" w:eastAsia="SimHei" w:cs="SimHei"/>
          <w:sz w:val="23"/>
          <w:szCs w:val="23"/>
          <w:color w:val="0084C7"/>
          <w:spacing w:val="6"/>
        </w:rPr>
        <w:t>二、慢性胆囊炎</w:t>
      </w:r>
    </w:p>
    <w:p>
      <w:pPr>
        <w:ind w:right="1110" w:firstLine="439"/>
        <w:spacing w:before="210" w:line="252" w:lineRule="auto"/>
        <w:rPr>
          <w:rFonts w:ascii="SimSun" w:hAnsi="SimSun" w:eastAsia="SimSun" w:cs="SimSun"/>
          <w:sz w:val="20"/>
          <w:szCs w:val="20"/>
        </w:rPr>
      </w:pPr>
      <w:r>
        <w:rPr>
          <w:rFonts w:ascii="SimSun" w:hAnsi="SimSun" w:eastAsia="SimSun" w:cs="SimSun"/>
          <w:sz w:val="20"/>
          <w:szCs w:val="20"/>
          <w:spacing w:val="-7"/>
        </w:rPr>
        <w:t>慢性胆囊炎(chronic</w:t>
      </w:r>
      <w:r>
        <w:rPr>
          <w:rFonts w:ascii="SimSun" w:hAnsi="SimSun" w:eastAsia="SimSun" w:cs="SimSun"/>
          <w:sz w:val="20"/>
          <w:szCs w:val="20"/>
          <w:spacing w:val="-10"/>
        </w:rPr>
        <w:t xml:space="preserve"> </w:t>
      </w:r>
      <w:r>
        <w:rPr>
          <w:rFonts w:ascii="SimSun" w:hAnsi="SimSun" w:eastAsia="SimSun" w:cs="SimSun"/>
          <w:sz w:val="20"/>
          <w:szCs w:val="20"/>
          <w:spacing w:val="-7"/>
        </w:rPr>
        <w:t>cholecystitis)是</w:t>
      </w:r>
      <w:r>
        <w:rPr>
          <w:rFonts w:ascii="SimSun" w:hAnsi="SimSun" w:eastAsia="SimSun" w:cs="SimSun"/>
          <w:sz w:val="20"/>
          <w:szCs w:val="20"/>
          <w:spacing w:val="-8"/>
        </w:rPr>
        <w:t>胆囊持续的、反复发作的炎症过程，超过90%的病人有胆囊</w:t>
      </w:r>
      <w:r>
        <w:rPr>
          <w:rFonts w:ascii="SimSun" w:hAnsi="SimSun" w:eastAsia="SimSun" w:cs="SimSun"/>
          <w:sz w:val="20"/>
          <w:szCs w:val="20"/>
        </w:rPr>
        <w:t xml:space="preserve"> </w:t>
      </w:r>
      <w:r>
        <w:rPr>
          <w:rFonts w:ascii="SimSun" w:hAnsi="SimSun" w:eastAsia="SimSun" w:cs="SimSun"/>
          <w:sz w:val="20"/>
          <w:szCs w:val="20"/>
          <w:spacing w:val="-5"/>
        </w:rPr>
        <w:t>结石。</w:t>
      </w:r>
    </w:p>
    <w:p>
      <w:pPr>
        <w:ind w:right="1150" w:firstLine="349"/>
        <w:spacing w:before="79" w:line="266" w:lineRule="auto"/>
        <w:rPr>
          <w:rFonts w:ascii="SimSun" w:hAnsi="SimSun" w:eastAsia="SimSun" w:cs="SimSun"/>
          <w:sz w:val="20"/>
          <w:szCs w:val="20"/>
        </w:rPr>
      </w:pPr>
      <w:r>
        <w:rPr>
          <w:rFonts w:ascii="SimSun" w:hAnsi="SimSun" w:eastAsia="SimSun" w:cs="SimSun"/>
          <w:sz w:val="20"/>
          <w:szCs w:val="20"/>
          <w:color w:val="007FD5"/>
          <w:spacing w:val="-4"/>
        </w:rPr>
        <w:t>【病理】</w:t>
      </w:r>
      <w:r>
        <w:rPr>
          <w:rFonts w:ascii="SimSun" w:hAnsi="SimSun" w:eastAsia="SimSun" w:cs="SimSun"/>
          <w:sz w:val="20"/>
          <w:szCs w:val="20"/>
          <w:spacing w:val="-4"/>
        </w:rPr>
        <w:t>特点是黏膜下和浆膜下的纤维组织增生及单核细胞浸润，随着炎症反复发作，可</w:t>
      </w:r>
      <w:r>
        <w:rPr>
          <w:rFonts w:ascii="SimSun" w:hAnsi="SimSun" w:eastAsia="SimSun" w:cs="SimSun"/>
          <w:sz w:val="20"/>
          <w:szCs w:val="20"/>
          <w:spacing w:val="-5"/>
        </w:rPr>
        <w:t>使胆囊</w:t>
      </w:r>
      <w:r>
        <w:rPr>
          <w:rFonts w:ascii="SimSun" w:hAnsi="SimSun" w:eastAsia="SimSun" w:cs="SimSun"/>
          <w:sz w:val="20"/>
          <w:szCs w:val="20"/>
        </w:rPr>
        <w:t xml:space="preserve"> </w:t>
      </w:r>
      <w:r>
        <w:rPr>
          <w:rFonts w:ascii="SimSun" w:hAnsi="SimSun" w:eastAsia="SimSun" w:cs="SimSun"/>
          <w:sz w:val="20"/>
          <w:szCs w:val="20"/>
          <w:spacing w:val="-10"/>
        </w:rPr>
        <w:t>与周围组织粘连，囊壁增厚并逐渐瘢痕化，最终导致胆囊萎缩，完全失去功能。</w:t>
      </w:r>
    </w:p>
    <w:p>
      <w:pPr>
        <w:ind w:right="1039" w:firstLine="349"/>
        <w:spacing w:before="93" w:line="273" w:lineRule="auto"/>
        <w:rPr>
          <w:rFonts w:ascii="SimSun" w:hAnsi="SimSun" w:eastAsia="SimSun" w:cs="SimSun"/>
          <w:sz w:val="20"/>
          <w:szCs w:val="20"/>
        </w:rPr>
      </w:pPr>
      <w:r>
        <w:rPr>
          <w:rFonts w:ascii="SimSun" w:hAnsi="SimSun" w:eastAsia="SimSun" w:cs="SimSun"/>
          <w:sz w:val="20"/>
          <w:szCs w:val="20"/>
          <w:color w:val="007FC9"/>
          <w:spacing w:val="-6"/>
        </w:rPr>
        <w:t>【临床表现】</w:t>
      </w:r>
      <w:r>
        <w:rPr>
          <w:rFonts w:ascii="SimSun" w:hAnsi="SimSun" w:eastAsia="SimSun" w:cs="SimSun"/>
          <w:sz w:val="20"/>
          <w:szCs w:val="20"/>
          <w:color w:val="007FC9"/>
          <w:spacing w:val="-21"/>
        </w:rPr>
        <w:t xml:space="preserve"> </w:t>
      </w:r>
      <w:r>
        <w:rPr>
          <w:rFonts w:ascii="SimSun" w:hAnsi="SimSun" w:eastAsia="SimSun" w:cs="SimSun"/>
          <w:sz w:val="20"/>
          <w:szCs w:val="20"/>
          <w:spacing w:val="-6"/>
        </w:rPr>
        <w:t>常不典型，多数病人有胆绞痛病史。病人常在饱餐、进食油腻食物后出现腹胀、腹</w:t>
      </w:r>
      <w:r>
        <w:rPr>
          <w:rFonts w:ascii="SimSun" w:hAnsi="SimSun" w:eastAsia="SimSun" w:cs="SimSun"/>
          <w:sz w:val="20"/>
          <w:szCs w:val="20"/>
        </w:rPr>
        <w:t xml:space="preserve">  </w:t>
      </w:r>
      <w:r>
        <w:rPr>
          <w:rFonts w:ascii="SimSun" w:hAnsi="SimSun" w:eastAsia="SimSun" w:cs="SimSun"/>
          <w:sz w:val="20"/>
          <w:szCs w:val="20"/>
          <w:spacing w:val="-11"/>
        </w:rPr>
        <w:t>痛，疼痛程度不一，多在上腹部，可牵涉到右肩背部，较少出现畏寒、高热或黄疸，可伴有恶心</w:t>
      </w:r>
      <w:r>
        <w:rPr>
          <w:rFonts w:ascii="SimSun" w:hAnsi="SimSun" w:eastAsia="SimSun" w:cs="SimSun"/>
          <w:sz w:val="20"/>
          <w:szCs w:val="20"/>
          <w:spacing w:val="-12"/>
        </w:rPr>
        <w:t>、呕吐。</w:t>
      </w:r>
      <w:r>
        <w:rPr>
          <w:rFonts w:ascii="SimSun" w:hAnsi="SimSun" w:eastAsia="SimSun" w:cs="SimSun"/>
          <w:sz w:val="20"/>
          <w:szCs w:val="20"/>
        </w:rPr>
        <w:t xml:space="preserve"> </w:t>
      </w:r>
      <w:r>
        <w:rPr>
          <w:rFonts w:ascii="SimSun" w:hAnsi="SimSun" w:eastAsia="SimSun" w:cs="SimSun"/>
          <w:sz w:val="20"/>
          <w:szCs w:val="20"/>
          <w:spacing w:val="-7"/>
        </w:rPr>
        <w:t>腹部检查可无阳性体征，或仅有上腹部轻压痛，Murphy</w:t>
      </w:r>
      <w:r>
        <w:rPr>
          <w:rFonts w:ascii="SimSun" w:hAnsi="SimSun" w:eastAsia="SimSun" w:cs="SimSun"/>
          <w:sz w:val="20"/>
          <w:szCs w:val="20"/>
          <w:spacing w:val="-50"/>
        </w:rPr>
        <w:t xml:space="preserve"> </w:t>
      </w:r>
      <w:r>
        <w:rPr>
          <w:rFonts w:ascii="SimSun" w:hAnsi="SimSun" w:eastAsia="SimSun" w:cs="SimSun"/>
          <w:sz w:val="20"/>
          <w:szCs w:val="20"/>
          <w:spacing w:val="-7"/>
        </w:rPr>
        <w:t>征或呈阳性。</w:t>
      </w:r>
    </w:p>
    <w:p>
      <w:pPr>
        <w:ind w:right="1130" w:firstLine="349"/>
        <w:spacing w:before="84" w:line="270" w:lineRule="auto"/>
        <w:rPr>
          <w:rFonts w:ascii="SimSun" w:hAnsi="SimSun" w:eastAsia="SimSun" w:cs="SimSun"/>
          <w:sz w:val="20"/>
          <w:szCs w:val="20"/>
        </w:rPr>
      </w:pPr>
      <w:r>
        <w:rPr>
          <w:rFonts w:ascii="SimSun" w:hAnsi="SimSun" w:eastAsia="SimSun" w:cs="SimSun"/>
          <w:sz w:val="20"/>
          <w:szCs w:val="20"/>
          <w:color w:val="0075C3"/>
        </w:rPr>
        <w:t>【诊断】</w:t>
      </w:r>
      <w:r>
        <w:rPr>
          <w:rFonts w:ascii="SimSun" w:hAnsi="SimSun" w:eastAsia="SimSun" w:cs="SimSun"/>
          <w:sz w:val="20"/>
          <w:szCs w:val="20"/>
        </w:rPr>
        <w:t>右上或中上腹腹痛反复发作合并胆囊结石者，应考虑慢性胆囊炎的诊断。超声检</w:t>
      </w:r>
      <w:r>
        <w:rPr>
          <w:rFonts w:ascii="SimSun" w:hAnsi="SimSun" w:eastAsia="SimSun" w:cs="SimSun"/>
          <w:sz w:val="20"/>
          <w:szCs w:val="20"/>
          <w:spacing w:val="-1"/>
        </w:rPr>
        <w:t>查可</w:t>
      </w:r>
      <w:r>
        <w:rPr>
          <w:rFonts w:ascii="SimSun" w:hAnsi="SimSun" w:eastAsia="SimSun" w:cs="SimSun"/>
          <w:sz w:val="20"/>
          <w:szCs w:val="20"/>
        </w:rPr>
        <w:t xml:space="preserve"> </w:t>
      </w:r>
      <w:r>
        <w:rPr>
          <w:rFonts w:ascii="SimSun" w:hAnsi="SimSun" w:eastAsia="SimSun" w:cs="SimSun"/>
          <w:sz w:val="20"/>
          <w:szCs w:val="20"/>
          <w:spacing w:val="-5"/>
        </w:rPr>
        <w:t>显示胆囊壁增厚，胆囊排空障碍或胆囊内结石。需要鉴别的疾病有：胃炎、反流性食管炎、消化性溃</w:t>
      </w:r>
      <w:r>
        <w:rPr>
          <w:rFonts w:ascii="SimSun" w:hAnsi="SimSun" w:eastAsia="SimSun" w:cs="SimSun"/>
          <w:sz w:val="20"/>
          <w:szCs w:val="20"/>
          <w:spacing w:val="18"/>
        </w:rPr>
        <w:t xml:space="preserve"> </w:t>
      </w:r>
      <w:r>
        <w:rPr>
          <w:rFonts w:ascii="SimSun" w:hAnsi="SimSun" w:eastAsia="SimSun" w:cs="SimSun"/>
          <w:sz w:val="20"/>
          <w:szCs w:val="20"/>
          <w:spacing w:val="-14"/>
        </w:rPr>
        <w:t>疡、急性胰腺炎、消化道肿瘤、右肾及输尿管疾病等。</w:t>
      </w:r>
    </w:p>
    <w:p>
      <w:pPr>
        <w:ind w:right="1151" w:firstLine="349"/>
        <w:spacing w:before="92" w:line="248" w:lineRule="auto"/>
        <w:rPr>
          <w:rFonts w:ascii="SimSun" w:hAnsi="SimSun" w:eastAsia="SimSun" w:cs="SimSun"/>
          <w:sz w:val="20"/>
          <w:szCs w:val="20"/>
        </w:rPr>
      </w:pPr>
      <w:r>
        <w:rPr>
          <w:rFonts w:ascii="SimSun" w:hAnsi="SimSun" w:eastAsia="SimSun" w:cs="SimSun"/>
          <w:sz w:val="20"/>
          <w:szCs w:val="20"/>
          <w:color w:val="0084D2"/>
          <w:spacing w:val="1"/>
        </w:rPr>
        <w:t>【治疗】</w:t>
      </w:r>
      <w:r>
        <w:rPr>
          <w:rFonts w:ascii="SimSun" w:hAnsi="SimSun" w:eastAsia="SimSun" w:cs="SimSun"/>
          <w:sz w:val="20"/>
          <w:szCs w:val="20"/>
          <w:spacing w:val="1"/>
        </w:rPr>
        <w:t>确诊为慢性胆囊炎者应行胆囊切除术。不能耐受手术者</w:t>
      </w:r>
      <w:r>
        <w:rPr>
          <w:rFonts w:ascii="SimSun" w:hAnsi="SimSun" w:eastAsia="SimSun" w:cs="SimSun"/>
          <w:sz w:val="20"/>
          <w:szCs w:val="20"/>
        </w:rPr>
        <w:t>可选择非手术治疗，方法包括</w:t>
      </w:r>
      <w:r>
        <w:rPr>
          <w:rFonts w:ascii="SimSun" w:hAnsi="SimSun" w:eastAsia="SimSun" w:cs="SimSun"/>
          <w:sz w:val="20"/>
          <w:szCs w:val="20"/>
        </w:rPr>
        <w:t xml:space="preserve"> </w:t>
      </w:r>
      <w:r>
        <w:rPr>
          <w:rFonts w:ascii="SimSun" w:hAnsi="SimSun" w:eastAsia="SimSun" w:cs="SimSun"/>
          <w:sz w:val="20"/>
          <w:szCs w:val="20"/>
          <w:spacing w:val="-5"/>
        </w:rPr>
        <w:t>应用抗生素等。</w:t>
      </w:r>
    </w:p>
    <w:p>
      <w:pPr>
        <w:ind w:left="449"/>
        <w:spacing w:before="255" w:line="223" w:lineRule="auto"/>
        <w:rPr>
          <w:rFonts w:ascii="SimHei" w:hAnsi="SimHei" w:eastAsia="SimHei" w:cs="SimHei"/>
          <w:sz w:val="23"/>
          <w:szCs w:val="23"/>
        </w:rPr>
      </w:pPr>
      <w:r>
        <w:rPr>
          <w:rFonts w:ascii="SimHei" w:hAnsi="SimHei" w:eastAsia="SimHei" w:cs="SimHei"/>
          <w:sz w:val="23"/>
          <w:szCs w:val="23"/>
          <w:color w:val="0092E8"/>
          <w:spacing w:val="5"/>
        </w:rPr>
        <w:t>三、急性梗阻性化脓性胆管炎</w:t>
      </w:r>
    </w:p>
    <w:p>
      <w:pPr>
        <w:ind w:right="1091" w:firstLine="429"/>
        <w:spacing w:before="193" w:line="271" w:lineRule="auto"/>
        <w:jc w:val="both"/>
        <w:rPr>
          <w:rFonts w:ascii="SimSun" w:hAnsi="SimSun" w:eastAsia="SimSun" w:cs="SimSun"/>
          <w:sz w:val="20"/>
          <w:szCs w:val="20"/>
        </w:rPr>
      </w:pPr>
      <w:r>
        <w:rPr>
          <w:rFonts w:ascii="SimSun" w:hAnsi="SimSun" w:eastAsia="SimSun" w:cs="SimSun"/>
          <w:sz w:val="20"/>
          <w:szCs w:val="20"/>
          <w:spacing w:val="-12"/>
        </w:rPr>
        <w:t>急性梗阻性化脓性胆管炎(acute</w:t>
      </w:r>
      <w:r>
        <w:rPr>
          <w:rFonts w:ascii="SimSun" w:hAnsi="SimSun" w:eastAsia="SimSun" w:cs="SimSun"/>
          <w:sz w:val="20"/>
          <w:szCs w:val="20"/>
          <w:spacing w:val="7"/>
        </w:rPr>
        <w:t xml:space="preserve"> </w:t>
      </w:r>
      <w:r>
        <w:rPr>
          <w:rFonts w:ascii="SimSun" w:hAnsi="SimSun" w:eastAsia="SimSun" w:cs="SimSun"/>
          <w:sz w:val="20"/>
          <w:szCs w:val="20"/>
          <w:spacing w:val="-12"/>
        </w:rPr>
        <w:t>obstructive</w:t>
      </w:r>
      <w:r>
        <w:rPr>
          <w:rFonts w:ascii="SimSun" w:hAnsi="SimSun" w:eastAsia="SimSun" w:cs="SimSun"/>
          <w:sz w:val="20"/>
          <w:szCs w:val="20"/>
          <w:spacing w:val="-2"/>
        </w:rPr>
        <w:t xml:space="preserve"> </w:t>
      </w:r>
      <w:r>
        <w:rPr>
          <w:rFonts w:ascii="SimSun" w:hAnsi="SimSun" w:eastAsia="SimSun" w:cs="SimSun"/>
          <w:sz w:val="20"/>
          <w:szCs w:val="20"/>
          <w:spacing w:val="-12"/>
        </w:rPr>
        <w:t>suppurative</w:t>
      </w:r>
      <w:r>
        <w:rPr>
          <w:rFonts w:ascii="SimSun" w:hAnsi="SimSun" w:eastAsia="SimSun" w:cs="SimSun"/>
          <w:sz w:val="20"/>
          <w:szCs w:val="20"/>
          <w:spacing w:val="-6"/>
        </w:rPr>
        <w:t xml:space="preserve"> </w:t>
      </w:r>
      <w:r>
        <w:rPr>
          <w:rFonts w:ascii="SimSun" w:hAnsi="SimSun" w:eastAsia="SimSun" w:cs="SimSun"/>
          <w:sz w:val="20"/>
          <w:szCs w:val="20"/>
          <w:spacing w:val="-12"/>
        </w:rPr>
        <w:t>cholangitis,AOSC)是急性胆管炎的严重阶</w:t>
      </w:r>
      <w:r>
        <w:rPr>
          <w:rFonts w:ascii="SimSun" w:hAnsi="SimSun" w:eastAsia="SimSun" w:cs="SimSun"/>
          <w:sz w:val="20"/>
          <w:szCs w:val="20"/>
        </w:rPr>
        <w:t xml:space="preserve"> </w:t>
      </w:r>
      <w:r>
        <w:rPr>
          <w:rFonts w:ascii="SimSun" w:hAnsi="SimSun" w:eastAsia="SimSun" w:cs="SimSun"/>
          <w:sz w:val="20"/>
          <w:szCs w:val="20"/>
          <w:spacing w:val="-11"/>
        </w:rPr>
        <w:t>段，也称急性重症胆管炎(acute</w:t>
      </w:r>
      <w:r>
        <w:rPr>
          <w:rFonts w:ascii="SimSun" w:hAnsi="SimSun" w:eastAsia="SimSun" w:cs="SimSun"/>
          <w:sz w:val="20"/>
          <w:szCs w:val="20"/>
          <w:spacing w:val="-5"/>
        </w:rPr>
        <w:t xml:space="preserve"> </w:t>
      </w:r>
      <w:r>
        <w:rPr>
          <w:rFonts w:ascii="SimSun" w:hAnsi="SimSun" w:eastAsia="SimSun" w:cs="SimSun"/>
          <w:sz w:val="20"/>
          <w:szCs w:val="20"/>
          <w:spacing w:val="-11"/>
        </w:rPr>
        <w:t>cholangitis</w:t>
      </w:r>
      <w:r>
        <w:rPr>
          <w:rFonts w:ascii="SimSun" w:hAnsi="SimSun" w:eastAsia="SimSun" w:cs="SimSun"/>
          <w:sz w:val="20"/>
          <w:szCs w:val="20"/>
          <w:spacing w:val="-7"/>
        </w:rPr>
        <w:t xml:space="preserve"> </w:t>
      </w:r>
      <w:r>
        <w:rPr>
          <w:rFonts w:ascii="SimSun" w:hAnsi="SimSun" w:eastAsia="SimSun" w:cs="SimSun"/>
          <w:sz w:val="20"/>
          <w:szCs w:val="20"/>
          <w:spacing w:val="-11"/>
        </w:rPr>
        <w:t>of</w:t>
      </w:r>
      <w:r>
        <w:rPr>
          <w:rFonts w:ascii="SimSun" w:hAnsi="SimSun" w:eastAsia="SimSun" w:cs="SimSun"/>
          <w:sz w:val="20"/>
          <w:szCs w:val="20"/>
        </w:rPr>
        <w:t xml:space="preserve"> </w:t>
      </w:r>
      <w:r>
        <w:rPr>
          <w:rFonts w:ascii="SimSun" w:hAnsi="SimSun" w:eastAsia="SimSun" w:cs="SimSun"/>
          <w:sz w:val="20"/>
          <w:szCs w:val="20"/>
          <w:spacing w:val="-11"/>
        </w:rPr>
        <w:t>severe</w:t>
      </w:r>
      <w:r>
        <w:rPr>
          <w:rFonts w:ascii="SimSun" w:hAnsi="SimSun" w:eastAsia="SimSun" w:cs="SimSun"/>
          <w:sz w:val="20"/>
          <w:szCs w:val="20"/>
          <w:spacing w:val="-4"/>
        </w:rPr>
        <w:t xml:space="preserve"> </w:t>
      </w:r>
      <w:r>
        <w:rPr>
          <w:rFonts w:ascii="SimSun" w:hAnsi="SimSun" w:eastAsia="SimSun" w:cs="SimSun"/>
          <w:sz w:val="20"/>
          <w:szCs w:val="20"/>
          <w:spacing w:val="-11"/>
        </w:rPr>
        <w:t>type,ACST)。本病的发病基础是胆道梗阻及细</w:t>
      </w:r>
      <w:r>
        <w:rPr>
          <w:rFonts w:ascii="SimSun" w:hAnsi="SimSun" w:eastAsia="SimSun" w:cs="SimSun"/>
          <w:sz w:val="20"/>
          <w:szCs w:val="20"/>
          <w:spacing w:val="-12"/>
        </w:rPr>
        <w:t>菌</w:t>
      </w:r>
      <w:r>
        <w:rPr>
          <w:rFonts w:ascii="SimSun" w:hAnsi="SimSun" w:eastAsia="SimSun" w:cs="SimSun"/>
          <w:sz w:val="20"/>
          <w:szCs w:val="20"/>
        </w:rPr>
        <w:t xml:space="preserve"> </w:t>
      </w:r>
      <w:r>
        <w:rPr>
          <w:rFonts w:ascii="SimSun" w:hAnsi="SimSun" w:eastAsia="SimSun" w:cs="SimSun"/>
          <w:sz w:val="20"/>
          <w:szCs w:val="20"/>
          <w:spacing w:val="-1"/>
        </w:rPr>
        <w:t>感染。急性胆管炎时，如胆道梗阻未解除，胆管内细菌</w:t>
      </w:r>
      <w:r>
        <w:rPr>
          <w:rFonts w:ascii="SimSun" w:hAnsi="SimSun" w:eastAsia="SimSun" w:cs="SimSun"/>
          <w:sz w:val="20"/>
          <w:szCs w:val="20"/>
          <w:spacing w:val="-2"/>
        </w:rPr>
        <w:t>引起的感染没有得到控制，逐渐发展至</w:t>
      </w:r>
      <w:r>
        <w:rPr>
          <w:rFonts w:ascii="SimSun" w:hAnsi="SimSun" w:eastAsia="SimSun" w:cs="SimSun"/>
          <w:sz w:val="20"/>
          <w:szCs w:val="20"/>
          <w:spacing w:val="-1"/>
        </w:rPr>
        <w:t>AOSC</w:t>
      </w:r>
      <w:r>
        <w:rPr>
          <w:rFonts w:ascii="SimSun" w:hAnsi="SimSun" w:eastAsia="SimSun" w:cs="SimSun"/>
          <w:sz w:val="20"/>
          <w:szCs w:val="20"/>
        </w:rPr>
        <w:t xml:space="preserve">  </w:t>
      </w:r>
      <w:r>
        <w:rPr>
          <w:rFonts w:ascii="SimSun" w:hAnsi="SimSun" w:eastAsia="SimSun" w:cs="SimSun"/>
          <w:sz w:val="20"/>
          <w:szCs w:val="20"/>
          <w:spacing w:val="-5"/>
        </w:rPr>
        <w:t>并威胁病人生命。</w:t>
      </w:r>
    </w:p>
    <w:p>
      <w:pPr>
        <w:ind w:right="1149" w:firstLine="349"/>
        <w:spacing w:before="112" w:line="264" w:lineRule="auto"/>
        <w:jc w:val="both"/>
        <w:rPr>
          <w:rFonts w:ascii="SimSun" w:hAnsi="SimSun" w:eastAsia="SimSun" w:cs="SimSun"/>
          <w:sz w:val="20"/>
          <w:szCs w:val="20"/>
        </w:rPr>
      </w:pPr>
      <w:r>
        <w:rPr>
          <w:rFonts w:ascii="SimSun" w:hAnsi="SimSun" w:eastAsia="SimSun" w:cs="SimSun"/>
          <w:sz w:val="20"/>
          <w:szCs w:val="20"/>
          <w:color w:val="0084D2"/>
          <w:spacing w:val="-6"/>
        </w:rPr>
        <w:t>【病因】</w:t>
      </w:r>
      <w:r>
        <w:rPr>
          <w:rFonts w:ascii="SimSun" w:hAnsi="SimSun" w:eastAsia="SimSun" w:cs="SimSun"/>
          <w:sz w:val="20"/>
          <w:szCs w:val="20"/>
          <w:color w:val="0084D2"/>
          <w:spacing w:val="-21"/>
        </w:rPr>
        <w:t xml:space="preserve"> </w:t>
      </w:r>
      <w:r>
        <w:rPr>
          <w:rFonts w:ascii="SimSun" w:hAnsi="SimSun" w:eastAsia="SimSun" w:cs="SimSun"/>
          <w:sz w:val="20"/>
          <w:szCs w:val="20"/>
          <w:spacing w:val="-6"/>
        </w:rPr>
        <w:t>在我国，最常见的病因是肝内外胆管结石，其次为胆道寄生虫和胆管狭窄。在欧美等发</w:t>
      </w:r>
      <w:r>
        <w:rPr>
          <w:rFonts w:ascii="SimSun" w:hAnsi="SimSun" w:eastAsia="SimSun" w:cs="SimSun"/>
          <w:sz w:val="20"/>
          <w:szCs w:val="20"/>
        </w:rPr>
        <w:t xml:space="preserve"> </w:t>
      </w:r>
      <w:r>
        <w:rPr>
          <w:rFonts w:ascii="SimSun" w:hAnsi="SimSun" w:eastAsia="SimSun" w:cs="SimSun"/>
          <w:sz w:val="20"/>
          <w:szCs w:val="20"/>
          <w:spacing w:val="-5"/>
        </w:rPr>
        <w:t>达国家常见的原因是恶性肿瘤、胆道良性病变引起的狭窄。近年随着手术及介入治疗的增加，由胆肠</w:t>
      </w:r>
      <w:r>
        <w:rPr>
          <w:rFonts w:ascii="SimSun" w:hAnsi="SimSun" w:eastAsia="SimSun" w:cs="SimSun"/>
          <w:sz w:val="20"/>
          <w:szCs w:val="20"/>
        </w:rPr>
        <w:t xml:space="preserve"> </w:t>
      </w:r>
      <w:r>
        <w:rPr>
          <w:rFonts w:ascii="SimSun" w:hAnsi="SimSun" w:eastAsia="SimSun" w:cs="SimSun"/>
          <w:sz w:val="20"/>
          <w:szCs w:val="20"/>
          <w:spacing w:val="-5"/>
        </w:rPr>
        <w:t>吻合口狭窄、PTC、ERCP</w:t>
      </w:r>
      <w:r>
        <w:rPr>
          <w:rFonts w:ascii="SimSun" w:hAnsi="SimSun" w:eastAsia="SimSun" w:cs="SimSun"/>
          <w:sz w:val="20"/>
          <w:szCs w:val="20"/>
          <w:spacing w:val="-34"/>
        </w:rPr>
        <w:t xml:space="preserve"> </w:t>
      </w:r>
      <w:r>
        <w:rPr>
          <w:rFonts w:ascii="SimSun" w:hAnsi="SimSun" w:eastAsia="SimSun" w:cs="SimSun"/>
          <w:sz w:val="20"/>
          <w:szCs w:val="20"/>
          <w:spacing w:val="-5"/>
        </w:rPr>
        <w:t>置放内支架等引起者逐渐增多。</w:t>
      </w:r>
    </w:p>
    <w:p>
      <w:pPr>
        <w:ind w:right="1152" w:firstLine="349"/>
        <w:spacing w:before="112" w:line="239" w:lineRule="auto"/>
        <w:jc w:val="both"/>
        <w:rPr>
          <w:rFonts w:ascii="SimSun" w:hAnsi="SimSun" w:eastAsia="SimSun" w:cs="SimSun"/>
          <w:sz w:val="20"/>
          <w:szCs w:val="20"/>
        </w:rPr>
      </w:pPr>
      <w:r>
        <w:rPr>
          <w:rFonts w:ascii="SimSun" w:hAnsi="SimSun" w:eastAsia="SimSun" w:cs="SimSun"/>
          <w:sz w:val="20"/>
          <w:szCs w:val="20"/>
          <w:color w:val="2AA5F8"/>
          <w:spacing w:val="-2"/>
        </w:rPr>
        <w:t>【病理】</w:t>
      </w:r>
      <w:r>
        <w:rPr>
          <w:rFonts w:ascii="SimSun" w:hAnsi="SimSun" w:eastAsia="SimSun" w:cs="SimSun"/>
          <w:sz w:val="20"/>
          <w:szCs w:val="20"/>
          <w:spacing w:val="-2"/>
        </w:rPr>
        <w:t>实验证明，当胆道因梗阻压力&gt;</w:t>
      </w:r>
      <w:r>
        <w:rPr>
          <w:rFonts w:ascii="SimSun" w:hAnsi="SimSun" w:eastAsia="SimSun" w:cs="SimSun"/>
          <w:sz w:val="20"/>
          <w:szCs w:val="20"/>
          <w:spacing w:val="-3"/>
        </w:rPr>
        <w:t>15</w:t>
      </w:r>
      <w:r>
        <w:rPr>
          <w:rFonts w:ascii="Times New Roman" w:hAnsi="Times New Roman" w:eastAsia="Times New Roman" w:cs="Times New Roman"/>
          <w:sz w:val="20"/>
          <w:szCs w:val="20"/>
          <w:spacing w:val="-2"/>
        </w:rPr>
        <w:t>cmH</w:t>
      </w:r>
      <w:r>
        <w:rPr>
          <w:rFonts w:ascii="Times New Roman" w:hAnsi="Times New Roman" w:eastAsia="Times New Roman" w:cs="Times New Roman"/>
          <w:sz w:val="20"/>
          <w:szCs w:val="20"/>
          <w:spacing w:val="-3"/>
        </w:rPr>
        <w:t>₂O</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3"/>
        </w:rPr>
        <w:t>时，放射性核素标记的细菌即可在外周血中出</w:t>
      </w:r>
      <w:r>
        <w:rPr>
          <w:rFonts w:ascii="SimSun" w:hAnsi="SimSun" w:eastAsia="SimSun" w:cs="SimSun"/>
          <w:sz w:val="20"/>
          <w:szCs w:val="20"/>
        </w:rPr>
        <w:t xml:space="preserve"> </w:t>
      </w:r>
      <w:r>
        <w:rPr>
          <w:rFonts w:ascii="SimSun" w:hAnsi="SimSun" w:eastAsia="SimSun" w:cs="SimSun"/>
          <w:sz w:val="20"/>
          <w:szCs w:val="20"/>
          <w:spacing w:val="-2"/>
        </w:rPr>
        <w:t>现；而胆汁及淋巴液培养</w:t>
      </w:r>
      <w:r>
        <w:rPr>
          <w:rFonts w:ascii="SimSun" w:hAnsi="SimSun" w:eastAsia="SimSun" w:cs="SimSun"/>
          <w:sz w:val="20"/>
          <w:szCs w:val="20"/>
          <w:u w:val="single" w:color="auto"/>
          <w:spacing w:val="-2"/>
        </w:rPr>
        <w:t>在胆道压</w:t>
      </w:r>
      <w:r>
        <w:rPr>
          <w:rFonts w:ascii="SimSun" w:hAnsi="SimSun" w:eastAsia="SimSun" w:cs="SimSun"/>
          <w:sz w:val="20"/>
          <w:szCs w:val="20"/>
          <w:spacing w:val="-2"/>
        </w:rPr>
        <w:t>力&lt;20cmH</w:t>
      </w:r>
      <w:r>
        <w:rPr>
          <w:rFonts w:ascii="Calibri" w:hAnsi="Calibri" w:eastAsia="Calibri" w:cs="Calibri"/>
          <w:sz w:val="20"/>
          <w:szCs w:val="20"/>
          <w:spacing w:val="-2"/>
        </w:rPr>
        <w:t>₂</w:t>
      </w:r>
      <w:r>
        <w:rPr>
          <w:rFonts w:ascii="SimSun" w:hAnsi="SimSun" w:eastAsia="SimSun" w:cs="SimSun"/>
          <w:sz w:val="20"/>
          <w:szCs w:val="20"/>
          <w:spacing w:val="-2"/>
        </w:rPr>
        <w:t>O</w:t>
      </w:r>
      <w:r>
        <w:rPr>
          <w:rFonts w:ascii="SimSun" w:hAnsi="SimSun" w:eastAsia="SimSun" w:cs="SimSun"/>
          <w:sz w:val="20"/>
          <w:szCs w:val="20"/>
          <w:spacing w:val="66"/>
        </w:rPr>
        <w:t xml:space="preserve"> </w:t>
      </w:r>
      <w:r>
        <w:rPr>
          <w:rFonts w:ascii="SimSun" w:hAnsi="SimSun" w:eastAsia="SimSun" w:cs="SimSun"/>
          <w:sz w:val="20"/>
          <w:szCs w:val="20"/>
          <w:spacing w:val="-2"/>
        </w:rPr>
        <w:t>时为阴性，但&gt;25cmH,O</w:t>
      </w:r>
      <w:r>
        <w:rPr>
          <w:rFonts w:ascii="SimSun" w:hAnsi="SimSun" w:eastAsia="SimSun" w:cs="SimSun"/>
          <w:sz w:val="20"/>
          <w:szCs w:val="20"/>
          <w:spacing w:val="42"/>
        </w:rPr>
        <w:t xml:space="preserve"> </w:t>
      </w:r>
      <w:r>
        <w:rPr>
          <w:rFonts w:ascii="SimSun" w:hAnsi="SimSun" w:eastAsia="SimSun" w:cs="SimSun"/>
          <w:sz w:val="20"/>
          <w:szCs w:val="20"/>
          <w:spacing w:val="-2"/>
        </w:rPr>
        <w:t>时则迅速变为阳性。在梗阻</w:t>
      </w:r>
    </w:p>
    <w:p>
      <w:pPr>
        <w:sectPr>
          <w:type w:val="continuous"/>
          <w:pgSz w:w="11190" w:h="15700"/>
          <w:pgMar w:top="400" w:right="650" w:bottom="400" w:left="810" w:header="0" w:footer="0" w:gutter="0"/>
          <w:cols w:equalWidth="0" w:num="1">
            <w:col w:w="9730" w:space="0"/>
          </w:cols>
        </w:sectPr>
        <w:rPr/>
      </w:pPr>
    </w:p>
    <w:p>
      <w:pPr>
        <w:rPr/>
      </w:pPr>
      <w:r>
        <w:drawing>
          <wp:anchor distT="0" distB="0" distL="0" distR="0" simplePos="0" relativeHeight="251786240" behindDoc="1" locked="0" layoutInCell="0" allowOverlap="1">
            <wp:simplePos x="0" y="0"/>
            <wp:positionH relativeFrom="page">
              <wp:posOffset>406434</wp:posOffset>
            </wp:positionH>
            <wp:positionV relativeFrom="page">
              <wp:posOffset>9328165</wp:posOffset>
            </wp:positionV>
            <wp:extent cx="292065" cy="374646"/>
            <wp:effectExtent l="0" t="0" r="0" b="0"/>
            <wp:wrapNone/>
            <wp:docPr id="60" name="IM 60"/>
            <wp:cNvGraphicFramePr/>
            <a:graphic>
              <a:graphicData uri="http://schemas.openxmlformats.org/drawingml/2006/picture">
                <pic:pic>
                  <pic:nvPicPr>
                    <pic:cNvPr id="60" name="IM 60"/>
                    <pic:cNvPicPr/>
                  </pic:nvPicPr>
                  <pic:blipFill>
                    <a:blip r:embed="rId66"/>
                    <a:stretch>
                      <a:fillRect/>
                    </a:stretch>
                  </pic:blipFill>
                  <pic:spPr>
                    <a:xfrm rot="0">
                      <a:off x="0" y="0"/>
                      <a:ext cx="292065" cy="374646"/>
                    </a:xfrm>
                    <a:prstGeom prst="rect">
                      <a:avLst/>
                    </a:prstGeom>
                  </pic:spPr>
                </pic:pic>
              </a:graphicData>
            </a:graphic>
          </wp:anchor>
        </w:drawing>
      </w:r>
      <w:r/>
    </w:p>
    <w:p>
      <w:pPr>
        <w:spacing w:line="122" w:lineRule="exact"/>
        <w:rPr/>
      </w:pPr>
      <w:r/>
    </w:p>
    <w:p>
      <w:pPr>
        <w:sectPr>
          <w:pgSz w:w="11180" w:h="15750"/>
          <w:pgMar w:top="400" w:right="844" w:bottom="400" w:left="620" w:header="0" w:footer="0" w:gutter="0"/>
          <w:cols w:equalWidth="0" w:num="1">
            <w:col w:w="9716" w:space="0"/>
          </w:cols>
        </w:sectPr>
        <w:rPr/>
      </w:pPr>
    </w:p>
    <w:p>
      <w:pPr>
        <w:spacing w:before="98" w:line="183" w:lineRule="auto"/>
        <w:rPr>
          <w:rFonts w:ascii="SimSun" w:hAnsi="SimSun" w:eastAsia="SimSun" w:cs="SimSun"/>
          <w:sz w:val="21"/>
          <w:szCs w:val="21"/>
        </w:rPr>
      </w:pPr>
      <w:r>
        <w:rPr>
          <w:rFonts w:ascii="SimSun" w:hAnsi="SimSun" w:eastAsia="SimSun" w:cs="SimSun"/>
          <w:sz w:val="21"/>
          <w:szCs w:val="21"/>
          <w:color w:val="0090E4"/>
          <w:spacing w:val="-2"/>
        </w:rPr>
        <w:t>446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70"/>
        <w:spacing w:before="42" w:line="232" w:lineRule="auto"/>
        <w:rPr>
          <w:rFonts w:ascii="FangSong" w:hAnsi="FangSong" w:eastAsia="FangSong" w:cs="FangSong"/>
          <w:sz w:val="13"/>
          <w:szCs w:val="13"/>
        </w:rPr>
      </w:pPr>
      <w:r>
        <w:rPr>
          <w:rFonts w:ascii="FangSong" w:hAnsi="FangSong" w:eastAsia="FangSong" w:cs="FangSong"/>
          <w:sz w:val="13"/>
          <w:szCs w:val="13"/>
          <w:color w:val="35BEF1"/>
          <w:spacing w:val="-2"/>
        </w:rPr>
        <w:t>0℃记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4DC"/>
          <w:spacing w:val="-18"/>
        </w:rPr>
        <w:t>第四十章</w:t>
      </w:r>
      <w:r>
        <w:rPr>
          <w:rFonts w:ascii="SimHei" w:hAnsi="SimHei" w:eastAsia="SimHei" w:cs="SimHei"/>
          <w:sz w:val="21"/>
          <w:szCs w:val="21"/>
          <w:color w:val="0084DC"/>
          <w:spacing w:val="48"/>
        </w:rPr>
        <w:t xml:space="preserve"> </w:t>
      </w:r>
      <w:r>
        <w:rPr>
          <w:rFonts w:ascii="SimHei" w:hAnsi="SimHei" w:eastAsia="SimHei" w:cs="SimHei"/>
          <w:sz w:val="21"/>
          <w:szCs w:val="21"/>
          <w:color w:val="0084DC"/>
          <w:spacing w:val="-18"/>
        </w:rPr>
        <w:t>胆</w:t>
      </w:r>
      <w:r>
        <w:rPr>
          <w:rFonts w:ascii="SimHei" w:hAnsi="SimHei" w:eastAsia="SimHei" w:cs="SimHei"/>
          <w:sz w:val="21"/>
          <w:szCs w:val="21"/>
          <w:color w:val="0084DC"/>
          <w:spacing w:val="-39"/>
        </w:rPr>
        <w:t xml:space="preserve"> </w:t>
      </w:r>
      <w:r>
        <w:rPr>
          <w:rFonts w:ascii="SimHei" w:hAnsi="SimHei" w:eastAsia="SimHei" w:cs="SimHei"/>
          <w:sz w:val="21"/>
          <w:szCs w:val="21"/>
          <w:color w:val="0084DC"/>
          <w:spacing w:val="-18"/>
        </w:rPr>
        <w:t>道</w:t>
      </w:r>
      <w:r>
        <w:rPr>
          <w:rFonts w:ascii="SimHei" w:hAnsi="SimHei" w:eastAsia="SimHei" w:cs="SimHei"/>
          <w:sz w:val="21"/>
          <w:szCs w:val="21"/>
          <w:color w:val="0084DC"/>
          <w:spacing w:val="-39"/>
        </w:rPr>
        <w:t xml:space="preserve"> </w:t>
      </w:r>
      <w:r>
        <w:rPr>
          <w:rFonts w:ascii="SimHei" w:hAnsi="SimHei" w:eastAsia="SimHei" w:cs="SimHei"/>
          <w:sz w:val="21"/>
          <w:szCs w:val="21"/>
          <w:color w:val="0084DC"/>
          <w:spacing w:val="-18"/>
        </w:rPr>
        <w:t>疾</w:t>
      </w:r>
      <w:r>
        <w:rPr>
          <w:rFonts w:ascii="SimHei" w:hAnsi="SimHei" w:eastAsia="SimHei" w:cs="SimHei"/>
          <w:sz w:val="21"/>
          <w:szCs w:val="21"/>
          <w:color w:val="0084DC"/>
          <w:spacing w:val="-40"/>
        </w:rPr>
        <w:t xml:space="preserve"> </w:t>
      </w:r>
      <w:r>
        <w:rPr>
          <w:rFonts w:ascii="SimHei" w:hAnsi="SimHei" w:eastAsia="SimHei" w:cs="SimHei"/>
          <w:sz w:val="21"/>
          <w:szCs w:val="21"/>
          <w:color w:val="0084DC"/>
          <w:spacing w:val="-18"/>
        </w:rPr>
        <w:t>病</w:t>
      </w:r>
    </w:p>
    <w:p>
      <w:pPr>
        <w:spacing w:line="257" w:lineRule="auto"/>
        <w:rPr>
          <w:rFonts w:ascii="Arial"/>
          <w:sz w:val="21"/>
        </w:rPr>
      </w:pPr>
      <w:r/>
    </w:p>
    <w:p>
      <w:pPr>
        <w:ind w:right="84"/>
        <w:spacing w:before="69" w:line="253" w:lineRule="auto"/>
        <w:rPr>
          <w:rFonts w:ascii="FangSong" w:hAnsi="FangSong" w:eastAsia="FangSong" w:cs="FangSong"/>
          <w:sz w:val="21"/>
          <w:szCs w:val="21"/>
        </w:rPr>
      </w:pPr>
      <w:r>
        <w:rPr>
          <w:rFonts w:ascii="FangSong" w:hAnsi="FangSong" w:eastAsia="FangSong" w:cs="FangSong"/>
          <w:sz w:val="21"/>
          <w:szCs w:val="21"/>
          <w:spacing w:val="-9"/>
        </w:rPr>
        <w:t>的情况下经胆汁进入肝内的细菌大部分被单核</w:t>
      </w:r>
      <w:r>
        <w:rPr>
          <w:rFonts w:ascii="FangSong" w:hAnsi="FangSong" w:eastAsia="FangSong" w:cs="FangSong"/>
          <w:sz w:val="21"/>
          <w:szCs w:val="21"/>
          <w:spacing w:val="-10"/>
        </w:rPr>
        <w:t>-吞噬细胞系统吞噬，约10%的细菌可逆行入血，形成</w:t>
      </w:r>
      <w:r>
        <w:rPr>
          <w:rFonts w:ascii="FangSong" w:hAnsi="FangSong" w:eastAsia="FangSong" w:cs="FangSong"/>
          <w:sz w:val="21"/>
          <w:szCs w:val="21"/>
        </w:rPr>
        <w:t xml:space="preserve"> </w:t>
      </w:r>
      <w:r>
        <w:rPr>
          <w:rFonts w:ascii="FangSong" w:hAnsi="FangSong" w:eastAsia="FangSong" w:cs="FangSong"/>
          <w:sz w:val="21"/>
          <w:szCs w:val="21"/>
          <w:spacing w:val="-15"/>
        </w:rPr>
        <w:t>菌血症。</w:t>
      </w:r>
    </w:p>
    <w:p>
      <w:pPr>
        <w:ind w:right="76" w:firstLine="400"/>
        <w:spacing w:before="74" w:line="273" w:lineRule="auto"/>
        <w:rPr>
          <w:rFonts w:ascii="SimSun" w:hAnsi="SimSun" w:eastAsia="SimSun" w:cs="SimSun"/>
          <w:sz w:val="21"/>
          <w:szCs w:val="21"/>
        </w:rPr>
      </w:pPr>
      <w:r>
        <w:rPr>
          <w:rFonts w:ascii="SimSun" w:hAnsi="SimSun" w:eastAsia="SimSun" w:cs="SimSun"/>
          <w:sz w:val="21"/>
          <w:szCs w:val="21"/>
          <w:spacing w:val="-15"/>
        </w:rPr>
        <w:t>门静脉血及淋巴管内发现胆砂说明，带有细菌的胆汁也可直接反流进入血液，称为胆血反流。其</w:t>
      </w:r>
      <w:r>
        <w:rPr>
          <w:rFonts w:ascii="SimSun" w:hAnsi="SimSun" w:eastAsia="SimSun" w:cs="SimSun"/>
          <w:sz w:val="21"/>
          <w:szCs w:val="21"/>
          <w:spacing w:val="17"/>
        </w:rPr>
        <w:t xml:space="preserve"> </w:t>
      </w:r>
      <w:r>
        <w:rPr>
          <w:rFonts w:ascii="SimSun" w:hAnsi="SimSun" w:eastAsia="SimSun" w:cs="SimSun"/>
          <w:sz w:val="21"/>
          <w:szCs w:val="21"/>
          <w:spacing w:val="-12"/>
        </w:rPr>
        <w:t>途径包括经毛细胆管-肝窦瘘进入肝静脉，胆源性肝脓肿穿破到血管</w:t>
      </w:r>
      <w:r>
        <w:rPr>
          <w:rFonts w:ascii="SimSun" w:hAnsi="SimSun" w:eastAsia="SimSun" w:cs="SimSun"/>
          <w:sz w:val="21"/>
          <w:szCs w:val="21"/>
          <w:spacing w:val="-13"/>
        </w:rPr>
        <w:t>，经胆小管黏膜炎症溃烂至相邻</w:t>
      </w:r>
      <w:r>
        <w:rPr>
          <w:rFonts w:ascii="SimSun" w:hAnsi="SimSun" w:eastAsia="SimSun" w:cs="SimSun"/>
          <w:sz w:val="21"/>
          <w:szCs w:val="21"/>
        </w:rPr>
        <w:t xml:space="preserve"> </w:t>
      </w:r>
      <w:r>
        <w:rPr>
          <w:rFonts w:ascii="SimSun" w:hAnsi="SimSun" w:eastAsia="SimSun" w:cs="SimSun"/>
          <w:sz w:val="21"/>
          <w:szCs w:val="21"/>
          <w:spacing w:val="-15"/>
        </w:rPr>
        <w:t>的门静脉分支，经肝内淋巴管等。细菌或感染胆汁进入循环，引起全身化脓性感染，大量的细菌毒素</w:t>
      </w:r>
      <w:r>
        <w:rPr>
          <w:rFonts w:ascii="SimSun" w:hAnsi="SimSun" w:eastAsia="SimSun" w:cs="SimSun"/>
          <w:sz w:val="21"/>
          <w:szCs w:val="21"/>
          <w:spacing w:val="8"/>
        </w:rPr>
        <w:t xml:space="preserve"> </w:t>
      </w:r>
      <w:r>
        <w:rPr>
          <w:rFonts w:ascii="SimSun" w:hAnsi="SimSun" w:eastAsia="SimSun" w:cs="SimSun"/>
          <w:sz w:val="21"/>
          <w:szCs w:val="21"/>
          <w:spacing w:val="-13"/>
        </w:rPr>
        <w:t>引起全身炎症反应、血流动力学改变和MODS。</w:t>
      </w:r>
    </w:p>
    <w:p>
      <w:pPr>
        <w:ind w:right="95" w:firstLine="295"/>
        <w:spacing w:before="79" w:line="261" w:lineRule="auto"/>
        <w:rPr>
          <w:rFonts w:ascii="SimSun" w:hAnsi="SimSun" w:eastAsia="SimSun" w:cs="SimSun"/>
          <w:sz w:val="21"/>
          <w:szCs w:val="21"/>
        </w:rPr>
      </w:pPr>
      <w:r>
        <w:rPr>
          <w:rFonts w:ascii="SimSun" w:hAnsi="SimSun" w:eastAsia="SimSun" w:cs="SimSun"/>
          <w:sz w:val="21"/>
          <w:szCs w:val="21"/>
          <w:color w:val="39B2F9"/>
          <w:spacing w:val="-10"/>
        </w:rPr>
        <w:t>【临床表现】</w:t>
      </w:r>
      <w:r>
        <w:rPr>
          <w:rFonts w:ascii="SimSun" w:hAnsi="SimSun" w:eastAsia="SimSun" w:cs="SimSun"/>
          <w:sz w:val="21"/>
          <w:szCs w:val="21"/>
          <w:color w:val="39B2F9"/>
          <w:spacing w:val="-2"/>
        </w:rPr>
        <w:t xml:space="preserve"> </w:t>
      </w:r>
      <w:r>
        <w:rPr>
          <w:rFonts w:ascii="SimSun" w:hAnsi="SimSun" w:eastAsia="SimSun" w:cs="SimSun"/>
          <w:sz w:val="21"/>
          <w:szCs w:val="21"/>
          <w:spacing w:val="-10"/>
        </w:rPr>
        <w:t>男女发病比例接近，青壮年多见。多数病人有反复胆道感染病史和(或)胆道手术</w:t>
      </w:r>
      <w:r>
        <w:rPr>
          <w:rFonts w:ascii="SimSun" w:hAnsi="SimSun" w:eastAsia="SimSun" w:cs="SimSun"/>
          <w:sz w:val="21"/>
          <w:szCs w:val="21"/>
        </w:rPr>
        <w:t xml:space="preserve"> </w:t>
      </w:r>
      <w:r>
        <w:rPr>
          <w:rFonts w:ascii="SimSun" w:hAnsi="SimSun" w:eastAsia="SimSun" w:cs="SimSun"/>
          <w:sz w:val="21"/>
          <w:szCs w:val="21"/>
          <w:spacing w:val="-15"/>
        </w:rPr>
        <w:t>史。本病除有急性胆管炎的Charcot三联征外，还有休克、神经中枢系统受抑制表现，称为Reynolds五</w:t>
      </w:r>
      <w:r>
        <w:rPr>
          <w:rFonts w:ascii="SimSun" w:hAnsi="SimSun" w:eastAsia="SimSun" w:cs="SimSun"/>
          <w:sz w:val="21"/>
          <w:szCs w:val="21"/>
          <w:spacing w:val="2"/>
        </w:rPr>
        <w:t xml:space="preserve"> </w:t>
      </w:r>
      <w:r>
        <w:rPr>
          <w:rFonts w:ascii="SimSun" w:hAnsi="SimSun" w:eastAsia="SimSun" w:cs="SimSun"/>
          <w:sz w:val="21"/>
          <w:szCs w:val="21"/>
          <w:spacing w:val="-9"/>
        </w:rPr>
        <w:t>联征。</w:t>
      </w:r>
    </w:p>
    <w:p>
      <w:pPr>
        <w:ind w:firstLine="400"/>
        <w:spacing w:before="90" w:line="271" w:lineRule="auto"/>
        <w:rPr>
          <w:rFonts w:ascii="SimSun" w:hAnsi="SimSun" w:eastAsia="SimSun" w:cs="SimSun"/>
          <w:sz w:val="21"/>
          <w:szCs w:val="21"/>
        </w:rPr>
      </w:pPr>
      <w:r>
        <w:rPr>
          <w:rFonts w:ascii="SimSun" w:hAnsi="SimSun" w:eastAsia="SimSun" w:cs="SimSun"/>
          <w:sz w:val="21"/>
          <w:szCs w:val="21"/>
          <w:spacing w:val="-19"/>
        </w:rPr>
        <w:t>本病发病急骤，病情进展迅速。可分为肝外梗阻和肝内梗阻两种，肝外梗阻腹痛、寒战</w:t>
      </w:r>
      <w:r>
        <w:rPr>
          <w:rFonts w:ascii="SimSun" w:hAnsi="SimSun" w:eastAsia="SimSun" w:cs="SimSun"/>
          <w:sz w:val="21"/>
          <w:szCs w:val="21"/>
          <w:spacing w:val="-20"/>
        </w:rPr>
        <w:t>高热、黄疸</w:t>
      </w:r>
      <w:r>
        <w:rPr>
          <w:rFonts w:ascii="SimSun" w:hAnsi="SimSun" w:eastAsia="SimSun" w:cs="SimSun"/>
          <w:sz w:val="21"/>
          <w:szCs w:val="21"/>
        </w:rPr>
        <w:t xml:space="preserve"> </w:t>
      </w:r>
      <w:r>
        <w:rPr>
          <w:rFonts w:ascii="SimSun" w:hAnsi="SimSun" w:eastAsia="SimSun" w:cs="SimSun"/>
          <w:sz w:val="21"/>
          <w:szCs w:val="21"/>
          <w:spacing w:val="-19"/>
        </w:rPr>
        <w:t>均较明显，肝内梗阻主要表现为寒战高热，可有腹痛，黄疸较轻。常伴有恶心、呕吐等消化道症状。</w:t>
      </w:r>
      <w:r>
        <w:rPr>
          <w:rFonts w:ascii="SimSun" w:hAnsi="SimSun" w:eastAsia="SimSun" w:cs="SimSun"/>
          <w:sz w:val="21"/>
          <w:szCs w:val="21"/>
          <w:spacing w:val="-20"/>
        </w:rPr>
        <w:t>神</w:t>
      </w:r>
      <w:r>
        <w:rPr>
          <w:rFonts w:ascii="SimSun" w:hAnsi="SimSun" w:eastAsia="SimSun" w:cs="SimSun"/>
          <w:sz w:val="21"/>
          <w:szCs w:val="21"/>
        </w:rPr>
        <w:t xml:space="preserve">  </w:t>
      </w:r>
      <w:r>
        <w:rPr>
          <w:rFonts w:ascii="SimSun" w:hAnsi="SimSun" w:eastAsia="SimSun" w:cs="SimSun"/>
          <w:sz w:val="21"/>
          <w:szCs w:val="21"/>
          <w:spacing w:val="-17"/>
        </w:rPr>
        <w:t>经系统症状主要表现为神情淡漠、嗜睡、神志不清，甚至昏迷；合并休克可表现为烦躁不安、谵妄等。</w:t>
      </w:r>
      <w:r>
        <w:rPr>
          <w:rFonts w:ascii="SimSun" w:hAnsi="SimSun" w:eastAsia="SimSun" w:cs="SimSun"/>
          <w:sz w:val="21"/>
          <w:szCs w:val="21"/>
        </w:rPr>
        <w:t xml:space="preserve"> </w:t>
      </w:r>
      <w:r>
        <w:rPr>
          <w:rFonts w:ascii="SimSun" w:hAnsi="SimSun" w:eastAsia="SimSun" w:cs="SimSun"/>
          <w:sz w:val="21"/>
          <w:szCs w:val="21"/>
          <w:spacing w:val="-14"/>
        </w:rPr>
        <w:t>体格检查体温常呈弛张热或持续升高达39～40℃以上，脉搏快而弱，血压降低。嘴</w:t>
      </w:r>
      <w:r>
        <w:rPr>
          <w:rFonts w:ascii="SimSun" w:hAnsi="SimSun" w:eastAsia="SimSun" w:cs="SimSun"/>
          <w:sz w:val="21"/>
          <w:szCs w:val="21"/>
          <w:spacing w:val="-15"/>
        </w:rPr>
        <w:t>唇发绀，指甲床青</w:t>
      </w:r>
      <w:r>
        <w:rPr>
          <w:rFonts w:ascii="SimSun" w:hAnsi="SimSun" w:eastAsia="SimSun" w:cs="SimSun"/>
          <w:sz w:val="21"/>
          <w:szCs w:val="21"/>
        </w:rPr>
        <w:t xml:space="preserve">  </w:t>
      </w:r>
      <w:r>
        <w:rPr>
          <w:rFonts w:ascii="SimSun" w:hAnsi="SimSun" w:eastAsia="SimSun" w:cs="SimSun"/>
          <w:sz w:val="21"/>
          <w:szCs w:val="21"/>
          <w:spacing w:val="-15"/>
        </w:rPr>
        <w:t>紫，全身皮肤可能有出血点和皮下瘀斑。剑突下或右上腹有压痛，可有腹膜刺激征。肝常肿大并有压</w:t>
      </w:r>
      <w:r>
        <w:rPr>
          <w:rFonts w:ascii="SimSun" w:hAnsi="SimSun" w:eastAsia="SimSun" w:cs="SimSun"/>
          <w:sz w:val="21"/>
          <w:szCs w:val="21"/>
          <w:spacing w:val="4"/>
        </w:rPr>
        <w:t xml:space="preserve">  </w:t>
      </w:r>
      <w:r>
        <w:rPr>
          <w:rFonts w:ascii="SimSun" w:hAnsi="SimSun" w:eastAsia="SimSun" w:cs="SimSun"/>
          <w:sz w:val="21"/>
          <w:szCs w:val="21"/>
          <w:spacing w:val="-11"/>
        </w:rPr>
        <w:t>痛和叩击痛。胆总管梗阻者胆囊肿大。</w:t>
      </w:r>
    </w:p>
    <w:p>
      <w:pPr>
        <w:ind w:right="20" w:firstLine="400"/>
        <w:spacing w:before="106" w:line="273" w:lineRule="auto"/>
        <w:rPr>
          <w:rFonts w:ascii="SimSun" w:hAnsi="SimSun" w:eastAsia="SimSun" w:cs="SimSun"/>
          <w:sz w:val="21"/>
          <w:szCs w:val="21"/>
        </w:rPr>
      </w:pPr>
      <w:r>
        <w:rPr>
          <w:rFonts w:ascii="SimSun" w:hAnsi="SimSun" w:eastAsia="SimSun" w:cs="SimSun"/>
          <w:sz w:val="21"/>
          <w:szCs w:val="21"/>
          <w:spacing w:val="-18"/>
        </w:rPr>
        <w:t>实验室检查：白细胞计数升高，可超过20×10°</w:t>
      </w:r>
      <w:r>
        <w:rPr>
          <w:rFonts w:ascii="SimSun" w:hAnsi="SimSun" w:eastAsia="SimSun" w:cs="SimSun"/>
          <w:sz w:val="21"/>
          <w:szCs w:val="21"/>
          <w:spacing w:val="-19"/>
        </w:rPr>
        <w:t>/L,中性粒细胞比例升高，胞浆内可出现中毒颗粒。</w:t>
      </w:r>
      <w:r>
        <w:rPr>
          <w:rFonts w:ascii="SimSun" w:hAnsi="SimSun" w:eastAsia="SimSun" w:cs="SimSun"/>
          <w:sz w:val="21"/>
          <w:szCs w:val="21"/>
        </w:rPr>
        <w:t xml:space="preserve"> </w:t>
      </w:r>
      <w:r>
        <w:rPr>
          <w:rFonts w:ascii="SimSun" w:hAnsi="SimSun" w:eastAsia="SimSun" w:cs="SimSun"/>
          <w:sz w:val="21"/>
          <w:szCs w:val="21"/>
          <w:spacing w:val="-10"/>
        </w:rPr>
        <w:t>肝功能有不同程度的损害，凝血酶原时</w:t>
      </w:r>
      <w:r>
        <w:rPr>
          <w:rFonts w:ascii="SimSun" w:hAnsi="SimSun" w:eastAsia="SimSun" w:cs="SimSun"/>
          <w:sz w:val="21"/>
          <w:szCs w:val="21"/>
          <w:spacing w:val="-11"/>
        </w:rPr>
        <w:t>间延长。动脉血气分析可有</w:t>
      </w:r>
      <w:r>
        <w:rPr>
          <w:rFonts w:ascii="SimSun" w:hAnsi="SimSun" w:eastAsia="SimSun" w:cs="SimSun"/>
          <w:sz w:val="21"/>
          <w:szCs w:val="21"/>
          <w:spacing w:val="-10"/>
        </w:rPr>
        <w:t>PaO</w:t>
      </w:r>
      <w:r>
        <w:rPr>
          <w:rFonts w:ascii="Calibri" w:hAnsi="Calibri" w:eastAsia="Calibri" w:cs="Calibri"/>
          <w:sz w:val="21"/>
          <w:szCs w:val="21"/>
          <w:spacing w:val="-11"/>
        </w:rPr>
        <w:t>₂</w:t>
      </w:r>
      <w:r>
        <w:rPr>
          <w:rFonts w:ascii="Calibri" w:hAnsi="Calibri" w:eastAsia="Calibri" w:cs="Calibri"/>
          <w:sz w:val="21"/>
          <w:szCs w:val="21"/>
          <w:spacing w:val="21"/>
          <w:w w:val="102"/>
        </w:rPr>
        <w:t xml:space="preserve"> </w:t>
      </w:r>
      <w:r>
        <w:rPr>
          <w:rFonts w:ascii="SimSun" w:hAnsi="SimSun" w:eastAsia="SimSun" w:cs="SimSun"/>
          <w:sz w:val="21"/>
          <w:szCs w:val="21"/>
          <w:spacing w:val="-11"/>
        </w:rPr>
        <w:t>下降、饱和度降低。常见有</w:t>
      </w:r>
      <w:r>
        <w:rPr>
          <w:rFonts w:ascii="SimSun" w:hAnsi="SimSun" w:eastAsia="SimSun" w:cs="SimSun"/>
          <w:sz w:val="21"/>
          <w:szCs w:val="21"/>
        </w:rPr>
        <w:t xml:space="preserve"> </w:t>
      </w:r>
      <w:r>
        <w:rPr>
          <w:rFonts w:ascii="SimSun" w:hAnsi="SimSun" w:eastAsia="SimSun" w:cs="SimSun"/>
          <w:sz w:val="21"/>
          <w:szCs w:val="21"/>
          <w:spacing w:val="-17"/>
        </w:rPr>
        <w:t>代谢性酸中毒及缺水、低钠血症等电解质紊乱。</w:t>
      </w:r>
    </w:p>
    <w:p>
      <w:pPr>
        <w:ind w:firstLine="400"/>
        <w:spacing w:before="100" w:line="270" w:lineRule="auto"/>
        <w:rPr>
          <w:rFonts w:ascii="SimSun" w:hAnsi="SimSun" w:eastAsia="SimSun" w:cs="SimSun"/>
          <w:sz w:val="21"/>
          <w:szCs w:val="21"/>
        </w:rPr>
      </w:pPr>
      <w:r>
        <w:rPr>
          <w:rFonts w:ascii="SimSun" w:hAnsi="SimSun" w:eastAsia="SimSun" w:cs="SimSun"/>
          <w:sz w:val="21"/>
          <w:szCs w:val="21"/>
          <w:spacing w:val="-19"/>
        </w:rPr>
        <w:t>影像学检查：应根据病情选择简单、实用、方便的检查方法。超声可在床边进行，能及时</w:t>
      </w:r>
      <w:r>
        <w:rPr>
          <w:rFonts w:ascii="SimSun" w:hAnsi="SimSun" w:eastAsia="SimSun" w:cs="SimSun"/>
          <w:sz w:val="21"/>
          <w:szCs w:val="21"/>
          <w:spacing w:val="-20"/>
        </w:rPr>
        <w:t>了解胆道</w:t>
      </w:r>
      <w:r>
        <w:rPr>
          <w:rFonts w:ascii="SimSun" w:hAnsi="SimSun" w:eastAsia="SimSun" w:cs="SimSun"/>
          <w:sz w:val="21"/>
          <w:szCs w:val="21"/>
        </w:rPr>
        <w:t xml:space="preserve"> </w:t>
      </w:r>
      <w:r>
        <w:rPr>
          <w:rFonts w:ascii="SimSun" w:hAnsi="SimSun" w:eastAsia="SimSun" w:cs="SimSun"/>
          <w:sz w:val="21"/>
          <w:szCs w:val="21"/>
          <w:spacing w:val="-13"/>
        </w:rPr>
        <w:t>梗阻部位、肝内外胆管扩张情况</w:t>
      </w:r>
      <w:r>
        <w:rPr>
          <w:rFonts w:ascii="SimSun" w:hAnsi="SimSun" w:eastAsia="SimSun" w:cs="SimSun"/>
          <w:sz w:val="21"/>
          <w:szCs w:val="21"/>
          <w:spacing w:val="-14"/>
        </w:rPr>
        <w:t>及病变性质，对诊断很有帮助。如病情稳定，可行</w:t>
      </w:r>
      <w:r>
        <w:rPr>
          <w:rFonts w:ascii="SimSun" w:hAnsi="SimSun" w:eastAsia="SimSun" w:cs="SimSun"/>
          <w:sz w:val="21"/>
          <w:szCs w:val="21"/>
          <w:spacing w:val="-13"/>
        </w:rPr>
        <w:t>CT</w:t>
      </w:r>
      <w:r>
        <w:rPr>
          <w:rFonts w:ascii="SimSun" w:hAnsi="SimSun" w:eastAsia="SimSun" w:cs="SimSun"/>
          <w:sz w:val="21"/>
          <w:szCs w:val="21"/>
          <w:spacing w:val="-19"/>
        </w:rPr>
        <w:t xml:space="preserve"> </w:t>
      </w:r>
      <w:r>
        <w:rPr>
          <w:rFonts w:ascii="SimSun" w:hAnsi="SimSun" w:eastAsia="SimSun" w:cs="SimSun"/>
          <w:sz w:val="21"/>
          <w:szCs w:val="21"/>
          <w:spacing w:val="-14"/>
        </w:rPr>
        <w:t>或</w:t>
      </w:r>
      <w:r>
        <w:rPr>
          <w:rFonts w:ascii="SimSun" w:hAnsi="SimSun" w:eastAsia="SimSun" w:cs="SimSun"/>
          <w:sz w:val="21"/>
          <w:szCs w:val="21"/>
          <w:spacing w:val="-55"/>
        </w:rPr>
        <w:t xml:space="preserve"> </w:t>
      </w:r>
      <w:r>
        <w:rPr>
          <w:rFonts w:ascii="SimSun" w:hAnsi="SimSun" w:eastAsia="SimSun" w:cs="SimSun"/>
          <w:sz w:val="21"/>
          <w:szCs w:val="21"/>
          <w:spacing w:val="-13"/>
        </w:rPr>
        <w:t>MRCP</w:t>
      </w:r>
      <w:r>
        <w:rPr>
          <w:rFonts w:ascii="SimSun" w:hAnsi="SimSun" w:eastAsia="SimSun" w:cs="SimSun"/>
          <w:sz w:val="21"/>
          <w:szCs w:val="21"/>
          <w:spacing w:val="37"/>
        </w:rPr>
        <w:t xml:space="preserve"> </w:t>
      </w:r>
      <w:r>
        <w:rPr>
          <w:rFonts w:ascii="SimSun" w:hAnsi="SimSun" w:eastAsia="SimSun" w:cs="SimSun"/>
          <w:sz w:val="21"/>
          <w:szCs w:val="21"/>
          <w:spacing w:val="-14"/>
        </w:rPr>
        <w:t>检查。</w:t>
      </w:r>
      <w:r>
        <w:rPr>
          <w:rFonts w:ascii="SimSun" w:hAnsi="SimSun" w:eastAsia="SimSun" w:cs="SimSun"/>
          <w:sz w:val="21"/>
          <w:szCs w:val="21"/>
        </w:rPr>
        <w:t xml:space="preserve"> </w:t>
      </w:r>
      <w:r>
        <w:rPr>
          <w:rFonts w:ascii="SimSun" w:hAnsi="SimSun" w:eastAsia="SimSun" w:cs="SimSun"/>
          <w:sz w:val="21"/>
          <w:szCs w:val="21"/>
          <w:spacing w:val="-16"/>
        </w:rPr>
        <w:t>对需要同时行经皮经肝胆管引流(percutaneous</w:t>
      </w:r>
      <w:r>
        <w:rPr>
          <w:rFonts w:ascii="SimSun" w:hAnsi="SimSun" w:eastAsia="SimSun" w:cs="SimSun"/>
          <w:sz w:val="21"/>
          <w:szCs w:val="21"/>
          <w:spacing w:val="-8"/>
        </w:rPr>
        <w:t xml:space="preserve"> </w:t>
      </w:r>
      <w:r>
        <w:rPr>
          <w:rFonts w:ascii="SimSun" w:hAnsi="SimSun" w:eastAsia="SimSun" w:cs="SimSun"/>
          <w:sz w:val="21"/>
          <w:szCs w:val="21"/>
          <w:spacing w:val="-16"/>
        </w:rPr>
        <w:t>transhepatic</w:t>
      </w:r>
      <w:r>
        <w:rPr>
          <w:rFonts w:ascii="SimSun" w:hAnsi="SimSun" w:eastAsia="SimSun" w:cs="SimSun"/>
          <w:sz w:val="21"/>
          <w:szCs w:val="21"/>
          <w:spacing w:val="-9"/>
        </w:rPr>
        <w:t xml:space="preserve"> </w:t>
      </w:r>
      <w:r>
        <w:rPr>
          <w:rFonts w:ascii="SimSun" w:hAnsi="SimSun" w:eastAsia="SimSun" w:cs="SimSun"/>
          <w:sz w:val="21"/>
          <w:szCs w:val="21"/>
          <w:spacing w:val="-16"/>
        </w:rPr>
        <w:t>cholangio-drainage,PTCD)或经内镜鼻胆管</w:t>
      </w:r>
      <w:r>
        <w:rPr>
          <w:rFonts w:ascii="SimSun" w:hAnsi="SimSun" w:eastAsia="SimSun" w:cs="SimSun"/>
          <w:sz w:val="21"/>
          <w:szCs w:val="21"/>
        </w:rPr>
        <w:t xml:space="preserve"> </w:t>
      </w:r>
      <w:r>
        <w:rPr>
          <w:rFonts w:ascii="SimSun" w:hAnsi="SimSun" w:eastAsia="SimSun" w:cs="SimSun"/>
          <w:sz w:val="21"/>
          <w:szCs w:val="21"/>
          <w:spacing w:val="-14"/>
        </w:rPr>
        <w:t>引流术(endoscopic</w:t>
      </w:r>
      <w:r>
        <w:rPr>
          <w:rFonts w:ascii="SimSun" w:hAnsi="SimSun" w:eastAsia="SimSun" w:cs="SimSun"/>
          <w:sz w:val="21"/>
          <w:szCs w:val="21"/>
          <w:spacing w:val="-12"/>
        </w:rPr>
        <w:t xml:space="preserve"> </w:t>
      </w:r>
      <w:r>
        <w:rPr>
          <w:rFonts w:ascii="SimSun" w:hAnsi="SimSun" w:eastAsia="SimSun" w:cs="SimSun"/>
          <w:sz w:val="21"/>
          <w:szCs w:val="21"/>
          <w:spacing w:val="-14"/>
        </w:rPr>
        <w:t>naso-biliary</w:t>
      </w:r>
      <w:r>
        <w:rPr>
          <w:rFonts w:ascii="SimSun" w:hAnsi="SimSun" w:eastAsia="SimSun" w:cs="SimSun"/>
          <w:sz w:val="21"/>
          <w:szCs w:val="21"/>
          <w:spacing w:val="-7"/>
        </w:rPr>
        <w:t xml:space="preserve"> </w:t>
      </w:r>
      <w:r>
        <w:rPr>
          <w:rFonts w:ascii="SimSun" w:hAnsi="SimSun" w:eastAsia="SimSun" w:cs="SimSun"/>
          <w:sz w:val="21"/>
          <w:szCs w:val="21"/>
          <w:spacing w:val="-14"/>
        </w:rPr>
        <w:t>drainage,ENBD</w:t>
      </w:r>
      <w:r>
        <w:rPr>
          <w:rFonts w:ascii="SimSun" w:hAnsi="SimSun" w:eastAsia="SimSun" w:cs="SimSun"/>
          <w:sz w:val="21"/>
          <w:szCs w:val="21"/>
          <w:spacing w:val="-15"/>
        </w:rPr>
        <w:t>)减压者可行</w:t>
      </w:r>
      <w:r>
        <w:rPr>
          <w:rFonts w:ascii="SimSun" w:hAnsi="SimSun" w:eastAsia="SimSun" w:cs="SimSun"/>
          <w:sz w:val="21"/>
          <w:szCs w:val="21"/>
          <w:spacing w:val="-14"/>
        </w:rPr>
        <w:t>PTC</w:t>
      </w:r>
      <w:r>
        <w:rPr>
          <w:rFonts w:ascii="SimSun" w:hAnsi="SimSun" w:eastAsia="SimSun" w:cs="SimSun"/>
          <w:sz w:val="21"/>
          <w:szCs w:val="21"/>
          <w:spacing w:val="-36"/>
        </w:rPr>
        <w:t xml:space="preserve"> </w:t>
      </w:r>
      <w:r>
        <w:rPr>
          <w:rFonts w:ascii="SimSun" w:hAnsi="SimSun" w:eastAsia="SimSun" w:cs="SimSun"/>
          <w:sz w:val="21"/>
          <w:szCs w:val="21"/>
          <w:spacing w:val="-15"/>
        </w:rPr>
        <w:t>或</w:t>
      </w:r>
      <w:r>
        <w:rPr>
          <w:rFonts w:ascii="SimSun" w:hAnsi="SimSun" w:eastAsia="SimSun" w:cs="SimSun"/>
          <w:sz w:val="21"/>
          <w:szCs w:val="21"/>
          <w:spacing w:val="-54"/>
        </w:rPr>
        <w:t xml:space="preserve"> </w:t>
      </w:r>
      <w:r>
        <w:rPr>
          <w:rFonts w:ascii="SimSun" w:hAnsi="SimSun" w:eastAsia="SimSun" w:cs="SimSun"/>
          <w:sz w:val="21"/>
          <w:szCs w:val="21"/>
          <w:spacing w:val="-14"/>
        </w:rPr>
        <w:t>ERCP</w:t>
      </w:r>
      <w:r>
        <w:rPr>
          <w:rFonts w:ascii="SimSun" w:hAnsi="SimSun" w:eastAsia="SimSun" w:cs="SimSun"/>
          <w:sz w:val="21"/>
          <w:szCs w:val="21"/>
          <w:spacing w:val="11"/>
        </w:rPr>
        <w:t xml:space="preserve"> </w:t>
      </w:r>
      <w:r>
        <w:rPr>
          <w:rFonts w:ascii="SimSun" w:hAnsi="SimSun" w:eastAsia="SimSun" w:cs="SimSun"/>
          <w:sz w:val="21"/>
          <w:szCs w:val="21"/>
          <w:spacing w:val="-15"/>
        </w:rPr>
        <w:t>检查。</w:t>
      </w:r>
    </w:p>
    <w:p>
      <w:pPr>
        <w:ind w:right="93" w:firstLine="295"/>
        <w:spacing w:before="74" w:line="259" w:lineRule="auto"/>
        <w:rPr>
          <w:rFonts w:ascii="SimSun" w:hAnsi="SimSun" w:eastAsia="SimSun" w:cs="SimSun"/>
          <w:sz w:val="21"/>
          <w:szCs w:val="21"/>
        </w:rPr>
      </w:pPr>
      <w:r>
        <w:rPr>
          <w:rFonts w:ascii="SimSun" w:hAnsi="SimSun" w:eastAsia="SimSun" w:cs="SimSun"/>
          <w:sz w:val="21"/>
          <w:szCs w:val="21"/>
          <w:color w:val="3296D0"/>
          <w:spacing w:val="-14"/>
        </w:rPr>
        <w:t>【治疗】</w:t>
      </w:r>
      <w:r>
        <w:rPr>
          <w:rFonts w:ascii="SimSun" w:hAnsi="SimSun" w:eastAsia="SimSun" w:cs="SimSun"/>
          <w:sz w:val="21"/>
          <w:szCs w:val="21"/>
          <w:color w:val="3296D0"/>
          <w:spacing w:val="-32"/>
        </w:rPr>
        <w:t xml:space="preserve"> </w:t>
      </w:r>
      <w:r>
        <w:rPr>
          <w:rFonts w:ascii="SimSun" w:hAnsi="SimSun" w:eastAsia="SimSun" w:cs="SimSun"/>
          <w:sz w:val="21"/>
          <w:szCs w:val="21"/>
          <w:spacing w:val="-14"/>
        </w:rPr>
        <w:t>原则是立即解除胆道梗阻并引流。当胆管内压降低后，病人情况常</w:t>
      </w:r>
      <w:r>
        <w:rPr>
          <w:rFonts w:ascii="SimSun" w:hAnsi="SimSun" w:eastAsia="SimSun" w:cs="SimSun"/>
          <w:sz w:val="21"/>
          <w:szCs w:val="21"/>
          <w:spacing w:val="-15"/>
        </w:rPr>
        <w:t>能暂时改善，有利于</w:t>
      </w:r>
      <w:r>
        <w:rPr>
          <w:rFonts w:ascii="SimSun" w:hAnsi="SimSun" w:eastAsia="SimSun" w:cs="SimSun"/>
          <w:sz w:val="21"/>
          <w:szCs w:val="21"/>
        </w:rPr>
        <w:t xml:space="preserve"> </w:t>
      </w:r>
      <w:r>
        <w:rPr>
          <w:rFonts w:ascii="SimSun" w:hAnsi="SimSun" w:eastAsia="SimSun" w:cs="SimSun"/>
          <w:sz w:val="21"/>
          <w:szCs w:val="21"/>
          <w:spacing w:val="-12"/>
        </w:rPr>
        <w:t>争取时间继续进一步治疗。</w:t>
      </w:r>
    </w:p>
    <w:p>
      <w:pPr>
        <w:ind w:right="76" w:firstLine="400"/>
        <w:spacing w:before="66" w:line="273"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52"/>
        </w:rPr>
        <w:t xml:space="preserve"> </w:t>
      </w:r>
      <w:r>
        <w:rPr>
          <w:rFonts w:ascii="SimSun" w:hAnsi="SimSun" w:eastAsia="SimSun" w:cs="SimSun"/>
          <w:sz w:val="21"/>
          <w:szCs w:val="21"/>
          <w:spacing w:val="-15"/>
        </w:rPr>
        <w:t>非手术治疗</w:t>
      </w:r>
      <w:r>
        <w:rPr>
          <w:rFonts w:ascii="SimSun" w:hAnsi="SimSun" w:eastAsia="SimSun" w:cs="SimSun"/>
          <w:sz w:val="21"/>
          <w:szCs w:val="21"/>
          <w:spacing w:val="57"/>
        </w:rPr>
        <w:t xml:space="preserve"> </w:t>
      </w:r>
      <w:r>
        <w:rPr>
          <w:rFonts w:ascii="SimSun" w:hAnsi="SimSun" w:eastAsia="SimSun" w:cs="SimSun"/>
          <w:sz w:val="21"/>
          <w:szCs w:val="21"/>
          <w:spacing w:val="-15"/>
        </w:rPr>
        <w:t>既是治疗手段，又可作为术前准备。主要包括：①维持有效的输</w:t>
      </w:r>
      <w:r>
        <w:rPr>
          <w:rFonts w:ascii="SimSun" w:hAnsi="SimSun" w:eastAsia="SimSun" w:cs="SimSun"/>
          <w:sz w:val="21"/>
          <w:szCs w:val="21"/>
          <w:spacing w:val="-16"/>
        </w:rPr>
        <w:t>液通道，尽快恢</w:t>
      </w:r>
      <w:r>
        <w:rPr>
          <w:rFonts w:ascii="SimSun" w:hAnsi="SimSun" w:eastAsia="SimSun" w:cs="SimSun"/>
          <w:sz w:val="21"/>
          <w:szCs w:val="21"/>
        </w:rPr>
        <w:t xml:space="preserve"> </w:t>
      </w:r>
      <w:r>
        <w:rPr>
          <w:rFonts w:ascii="SimSun" w:hAnsi="SimSun" w:eastAsia="SimSun" w:cs="SimSun"/>
          <w:sz w:val="21"/>
          <w:szCs w:val="21"/>
          <w:spacing w:val="-19"/>
        </w:rPr>
        <w:t>复血容量，除用晶体液扩容外，应加入胶体液；②联合应用足量抗生素，经验治疗证明，应先选用针对</w:t>
      </w:r>
      <w:r>
        <w:rPr>
          <w:rFonts w:ascii="SimSun" w:hAnsi="SimSun" w:eastAsia="SimSun" w:cs="SimSun"/>
          <w:sz w:val="21"/>
          <w:szCs w:val="21"/>
          <w:spacing w:val="12"/>
        </w:rPr>
        <w:t xml:space="preserve"> </w:t>
      </w:r>
      <w:r>
        <w:rPr>
          <w:rFonts w:ascii="SimSun" w:hAnsi="SimSun" w:eastAsia="SimSun" w:cs="SimSun"/>
          <w:sz w:val="21"/>
          <w:szCs w:val="21"/>
          <w:spacing w:val="-15"/>
        </w:rPr>
        <w:t>革兰阴性杆菌及厌氧菌的抗生素，根据该抗生素的半衰期来确定使用次数和间隔时间；③纠正水、电</w:t>
      </w:r>
      <w:r>
        <w:rPr>
          <w:rFonts w:ascii="SimSun" w:hAnsi="SimSun" w:eastAsia="SimSun" w:cs="SimSun"/>
          <w:sz w:val="21"/>
          <w:szCs w:val="21"/>
          <w:spacing w:val="10"/>
        </w:rPr>
        <w:t xml:space="preserve"> </w:t>
      </w:r>
      <w:r>
        <w:rPr>
          <w:rFonts w:ascii="SimSun" w:hAnsi="SimSun" w:eastAsia="SimSun" w:cs="SimSun"/>
          <w:sz w:val="21"/>
          <w:szCs w:val="21"/>
          <w:spacing w:val="-15"/>
        </w:rPr>
        <w:t>解质紊乱和酸碱失衡，常见为等渗或低渗性缺水及代谢性酸中毒；④对症治疗如降温、使用维生素和</w:t>
      </w:r>
      <w:r>
        <w:rPr>
          <w:rFonts w:ascii="SimSun" w:hAnsi="SimSun" w:eastAsia="SimSun" w:cs="SimSun"/>
          <w:sz w:val="21"/>
          <w:szCs w:val="21"/>
          <w:spacing w:val="15"/>
        </w:rPr>
        <w:t xml:space="preserve"> </w:t>
      </w:r>
      <w:r>
        <w:rPr>
          <w:rFonts w:ascii="SimSun" w:hAnsi="SimSun" w:eastAsia="SimSun" w:cs="SimSun"/>
          <w:sz w:val="21"/>
          <w:szCs w:val="21"/>
          <w:spacing w:val="-15"/>
        </w:rPr>
        <w:t>支持治疗；⑤如经短时间治疗后病人仍不好转，应考虑应用血管活性药物以提高血压、肾上腺皮质激</w:t>
      </w:r>
      <w:r>
        <w:rPr>
          <w:rFonts w:ascii="SimSun" w:hAnsi="SimSun" w:eastAsia="SimSun" w:cs="SimSun"/>
          <w:sz w:val="21"/>
          <w:szCs w:val="21"/>
          <w:spacing w:val="6"/>
        </w:rPr>
        <w:t xml:space="preserve"> </w:t>
      </w:r>
      <w:r>
        <w:rPr>
          <w:rFonts w:ascii="SimSun" w:hAnsi="SimSun" w:eastAsia="SimSun" w:cs="SimSun"/>
          <w:sz w:val="21"/>
          <w:szCs w:val="21"/>
          <w:spacing w:val="-15"/>
        </w:rPr>
        <w:t>素保护细胞膜和对抗细菌毒素，应用抑制炎症反应药物，吸氧纠正低氧状态；⑥经以上治疗病情仍未</w:t>
      </w:r>
      <w:r>
        <w:rPr>
          <w:rFonts w:ascii="SimSun" w:hAnsi="SimSun" w:eastAsia="SimSun" w:cs="SimSun"/>
          <w:sz w:val="21"/>
          <w:szCs w:val="21"/>
          <w:spacing w:val="9"/>
        </w:rPr>
        <w:t xml:space="preserve"> </w:t>
      </w:r>
      <w:r>
        <w:rPr>
          <w:rFonts w:ascii="SimSun" w:hAnsi="SimSun" w:eastAsia="SimSun" w:cs="SimSun"/>
          <w:sz w:val="21"/>
          <w:szCs w:val="21"/>
          <w:spacing w:val="-17"/>
        </w:rPr>
        <w:t>改善，应在抗休克的同时紧急行胆道引流治疗。</w:t>
      </w:r>
    </w:p>
    <w:p>
      <w:pPr>
        <w:ind w:right="8" w:firstLine="400"/>
        <w:spacing w:before="70" w:line="274" w:lineRule="auto"/>
        <w:rPr>
          <w:rFonts w:ascii="SimSun" w:hAnsi="SimSun" w:eastAsia="SimSun" w:cs="SimSun"/>
          <w:sz w:val="21"/>
          <w:szCs w:val="21"/>
        </w:rPr>
      </w:pPr>
      <w:r>
        <w:rPr>
          <w:rFonts w:ascii="SimSun" w:hAnsi="SimSun" w:eastAsia="SimSun" w:cs="SimSun"/>
          <w:sz w:val="21"/>
          <w:szCs w:val="21"/>
          <w:spacing w:val="-9"/>
        </w:rPr>
        <w:t>2.紧急胆管减压引流</w:t>
      </w:r>
      <w:r>
        <w:rPr>
          <w:rFonts w:ascii="SimSun" w:hAnsi="SimSun" w:eastAsia="SimSun" w:cs="SimSun"/>
          <w:sz w:val="21"/>
          <w:szCs w:val="21"/>
          <w:spacing w:val="77"/>
        </w:rPr>
        <w:t xml:space="preserve"> </w:t>
      </w:r>
      <w:r>
        <w:rPr>
          <w:rFonts w:ascii="SimSun" w:hAnsi="SimSun" w:eastAsia="SimSun" w:cs="SimSun"/>
          <w:sz w:val="21"/>
          <w:szCs w:val="21"/>
          <w:spacing w:val="-9"/>
        </w:rPr>
        <w:t>只有使胆道压力降低，才有可能中止胆汁或细菌向血液的反流，阻断病</w:t>
      </w:r>
      <w:r>
        <w:rPr>
          <w:rFonts w:ascii="SimSun" w:hAnsi="SimSun" w:eastAsia="SimSun" w:cs="SimSun"/>
          <w:sz w:val="21"/>
          <w:szCs w:val="21"/>
        </w:rPr>
        <w:t xml:space="preserve"> </w:t>
      </w:r>
      <w:r>
        <w:rPr>
          <w:rFonts w:ascii="SimSun" w:hAnsi="SimSun" w:eastAsia="SimSun" w:cs="SimSun"/>
          <w:sz w:val="21"/>
          <w:szCs w:val="21"/>
          <w:spacing w:val="-16"/>
        </w:rPr>
        <w:t>情的恶化。胆道减压主要为抢救病人生命，方法力求简单</w:t>
      </w:r>
      <w:r>
        <w:rPr>
          <w:rFonts w:ascii="SimSun" w:hAnsi="SimSun" w:eastAsia="SimSun" w:cs="SimSun"/>
          <w:sz w:val="21"/>
          <w:szCs w:val="21"/>
          <w:spacing w:val="-17"/>
        </w:rPr>
        <w:t>有效，包括：①胆总管切开减压、T</w:t>
      </w:r>
      <w:r>
        <w:rPr>
          <w:rFonts w:ascii="SimSun" w:hAnsi="SimSun" w:eastAsia="SimSun" w:cs="SimSun"/>
          <w:sz w:val="21"/>
          <w:szCs w:val="21"/>
          <w:spacing w:val="-35"/>
        </w:rPr>
        <w:t xml:space="preserve"> </w:t>
      </w:r>
      <w:r>
        <w:rPr>
          <w:rFonts w:ascii="SimSun" w:hAnsi="SimSun" w:eastAsia="SimSun" w:cs="SimSun"/>
          <w:sz w:val="21"/>
          <w:szCs w:val="21"/>
          <w:spacing w:val="-17"/>
        </w:rPr>
        <w:t>管引流。</w:t>
      </w:r>
      <w:r>
        <w:rPr>
          <w:rFonts w:ascii="SimSun" w:hAnsi="SimSun" w:eastAsia="SimSun" w:cs="SimSun"/>
          <w:sz w:val="21"/>
          <w:szCs w:val="21"/>
        </w:rPr>
        <w:t xml:space="preserve"> </w:t>
      </w:r>
      <w:r>
        <w:rPr>
          <w:rFonts w:ascii="SimSun" w:hAnsi="SimSun" w:eastAsia="SimSun" w:cs="SimSun"/>
          <w:sz w:val="21"/>
          <w:szCs w:val="21"/>
          <w:spacing w:val="-15"/>
        </w:rPr>
        <w:t>紧急减压后，病情有可能立即趋于稳定，但对较高位置的肝内胆管梗阻，胆总管切开往往不能有效减</w:t>
      </w:r>
      <w:r>
        <w:rPr>
          <w:rFonts w:ascii="SimSun" w:hAnsi="SimSun" w:eastAsia="SimSun" w:cs="SimSun"/>
          <w:sz w:val="21"/>
          <w:szCs w:val="21"/>
          <w:spacing w:val="4"/>
        </w:rPr>
        <w:t xml:space="preserve">  </w:t>
      </w:r>
      <w:r>
        <w:rPr>
          <w:rFonts w:ascii="SimSun" w:hAnsi="SimSun" w:eastAsia="SimSun" w:cs="SimSun"/>
          <w:sz w:val="21"/>
          <w:szCs w:val="21"/>
          <w:spacing w:val="-15"/>
        </w:rPr>
        <w:t>压。如手术中发现有较大的脓肿，可一并处理；如为多发小脓肿，则只能行胆管引流。胆囊造口术常</w:t>
      </w:r>
      <w:r>
        <w:rPr>
          <w:rFonts w:ascii="SimSun" w:hAnsi="SimSun" w:eastAsia="SimSun" w:cs="SimSun"/>
          <w:sz w:val="21"/>
          <w:szCs w:val="21"/>
          <w:spacing w:val="4"/>
        </w:rPr>
        <w:t xml:space="preserve">  </w:t>
      </w:r>
      <w:r>
        <w:rPr>
          <w:rFonts w:ascii="SimSun" w:hAnsi="SimSun" w:eastAsia="SimSun" w:cs="SimSun"/>
          <w:sz w:val="21"/>
          <w:szCs w:val="21"/>
          <w:spacing w:val="-17"/>
        </w:rPr>
        <w:t>难以达到有效的引流，</w:t>
      </w:r>
      <w:r>
        <w:rPr>
          <w:rFonts w:ascii="SimSun" w:hAnsi="SimSun" w:eastAsia="SimSun" w:cs="SimSun"/>
          <w:sz w:val="21"/>
          <w:szCs w:val="21"/>
          <w:spacing w:val="62"/>
        </w:rPr>
        <w:t xml:space="preserve"> </w:t>
      </w:r>
      <w:r>
        <w:rPr>
          <w:rFonts w:ascii="SimSun" w:hAnsi="SimSun" w:eastAsia="SimSun" w:cs="SimSun"/>
          <w:sz w:val="21"/>
          <w:szCs w:val="21"/>
          <w:spacing w:val="-17"/>
        </w:rPr>
        <w:t>一般不宜采用。②ENBD:</w:t>
      </w:r>
      <w:r>
        <w:rPr>
          <w:rFonts w:ascii="SimSun" w:hAnsi="SimSun" w:eastAsia="SimSun" w:cs="SimSun"/>
          <w:sz w:val="21"/>
          <w:szCs w:val="21"/>
          <w:spacing w:val="-34"/>
        </w:rPr>
        <w:t xml:space="preserve"> </w:t>
      </w:r>
      <w:r>
        <w:rPr>
          <w:rFonts w:ascii="SimSun" w:hAnsi="SimSun" w:eastAsia="SimSun" w:cs="SimSun"/>
          <w:sz w:val="21"/>
          <w:szCs w:val="21"/>
          <w:spacing w:val="-17"/>
        </w:rPr>
        <w:t>此手术创伤小，能有效的减低胆道内压，并能根据需</w:t>
      </w:r>
      <w:r>
        <w:rPr>
          <w:rFonts w:ascii="SimSun" w:hAnsi="SimSun" w:eastAsia="SimSun" w:cs="SimSun"/>
          <w:sz w:val="21"/>
          <w:szCs w:val="21"/>
        </w:rPr>
        <w:t xml:space="preserve"> </w:t>
      </w:r>
      <w:r>
        <w:rPr>
          <w:rFonts w:ascii="SimSun" w:hAnsi="SimSun" w:eastAsia="SimSun" w:cs="SimSun"/>
          <w:sz w:val="21"/>
          <w:szCs w:val="21"/>
          <w:spacing w:val="-6"/>
        </w:rPr>
        <w:t>要放置2周或更长时间。但对高位胆管梗阻引起的胆管炎引流效果不</w:t>
      </w:r>
      <w:r>
        <w:rPr>
          <w:rFonts w:ascii="SimSun" w:hAnsi="SimSun" w:eastAsia="SimSun" w:cs="SimSun"/>
          <w:sz w:val="21"/>
          <w:szCs w:val="21"/>
          <w:spacing w:val="-7"/>
        </w:rPr>
        <w:t>肯定。③</w:t>
      </w:r>
      <w:r>
        <w:rPr>
          <w:rFonts w:ascii="SimSun" w:hAnsi="SimSun" w:eastAsia="SimSun" w:cs="SimSun"/>
          <w:sz w:val="21"/>
          <w:szCs w:val="21"/>
          <w:spacing w:val="-6"/>
        </w:rPr>
        <w:t>PTCD</w:t>
      </w:r>
      <w:r>
        <w:rPr>
          <w:rFonts w:ascii="SimSun" w:hAnsi="SimSun" w:eastAsia="SimSun" w:cs="SimSun"/>
          <w:sz w:val="21"/>
          <w:szCs w:val="21"/>
          <w:spacing w:val="-7"/>
        </w:rPr>
        <w:t>:</w:t>
      </w:r>
      <w:r>
        <w:rPr>
          <w:rFonts w:ascii="SimSun" w:hAnsi="SimSun" w:eastAsia="SimSun" w:cs="SimSun"/>
          <w:sz w:val="21"/>
          <w:szCs w:val="21"/>
          <w:spacing w:val="-56"/>
        </w:rPr>
        <w:t xml:space="preserve"> </w:t>
      </w:r>
      <w:r>
        <w:rPr>
          <w:rFonts w:ascii="SimSun" w:hAnsi="SimSun" w:eastAsia="SimSun" w:cs="SimSun"/>
          <w:sz w:val="21"/>
          <w:szCs w:val="21"/>
          <w:spacing w:val="-7"/>
        </w:rPr>
        <w:t>操作简单，能</w:t>
      </w:r>
      <w:r>
        <w:rPr>
          <w:rFonts w:ascii="SimSun" w:hAnsi="SimSun" w:eastAsia="SimSun" w:cs="SimSun"/>
          <w:sz w:val="21"/>
          <w:szCs w:val="21"/>
        </w:rPr>
        <w:t xml:space="preserve">  </w:t>
      </w:r>
      <w:r>
        <w:rPr>
          <w:rFonts w:ascii="SimSun" w:hAnsi="SimSun" w:eastAsia="SimSun" w:cs="SimSun"/>
          <w:sz w:val="21"/>
          <w:szCs w:val="21"/>
          <w:spacing w:val="-15"/>
        </w:rPr>
        <w:t>及时减压，对较高位胆管或非结石性阻塞效果较好，但引流管容易脱落和</w:t>
      </w:r>
      <w:r>
        <w:rPr>
          <w:rFonts w:ascii="SimSun" w:hAnsi="SimSun" w:eastAsia="SimSun" w:cs="SimSun"/>
          <w:sz w:val="21"/>
          <w:szCs w:val="21"/>
          <w:spacing w:val="-16"/>
        </w:rPr>
        <w:t>被结石堵塞，且需注意凝血</w:t>
      </w:r>
      <w:r>
        <w:rPr>
          <w:rFonts w:ascii="SimSun" w:hAnsi="SimSun" w:eastAsia="SimSun" w:cs="SimSun"/>
          <w:sz w:val="21"/>
          <w:szCs w:val="21"/>
        </w:rPr>
        <w:t xml:space="preserve">  </w:t>
      </w:r>
      <w:r>
        <w:rPr>
          <w:rFonts w:ascii="SimSun" w:hAnsi="SimSun" w:eastAsia="SimSun" w:cs="SimSun"/>
          <w:sz w:val="21"/>
          <w:szCs w:val="21"/>
          <w:spacing w:val="-10"/>
        </w:rPr>
        <w:t>功能。</w:t>
      </w:r>
    </w:p>
    <w:p>
      <w:pPr>
        <w:ind w:firstLine="400"/>
        <w:spacing w:before="66" w:line="251" w:lineRule="auto"/>
        <w:rPr>
          <w:rFonts w:ascii="SimSun" w:hAnsi="SimSun" w:eastAsia="SimSun" w:cs="SimSun"/>
          <w:sz w:val="21"/>
          <w:szCs w:val="21"/>
        </w:rPr>
      </w:pPr>
      <w:r>
        <w:rPr>
          <w:rFonts w:ascii="SimSun" w:hAnsi="SimSun" w:eastAsia="SimSun" w:cs="SimSun"/>
          <w:sz w:val="21"/>
          <w:szCs w:val="21"/>
          <w:spacing w:val="-9"/>
        </w:rPr>
        <w:t>3.</w:t>
      </w:r>
      <w:r>
        <w:rPr>
          <w:rFonts w:ascii="SimSun" w:hAnsi="SimSun" w:eastAsia="SimSun" w:cs="SimSun"/>
          <w:sz w:val="21"/>
          <w:szCs w:val="21"/>
          <w:spacing w:val="-43"/>
        </w:rPr>
        <w:t xml:space="preserve"> </w:t>
      </w:r>
      <w:r>
        <w:rPr>
          <w:rFonts w:ascii="SimSun" w:hAnsi="SimSun" w:eastAsia="SimSun" w:cs="SimSun"/>
          <w:sz w:val="21"/>
          <w:szCs w:val="21"/>
          <w:spacing w:val="-9"/>
        </w:rPr>
        <w:t>后续治疗急诊胆管减压引流一般不可能完全去除病因，如不作后续治</w:t>
      </w:r>
      <w:r>
        <w:rPr>
          <w:rFonts w:ascii="SimSun" w:hAnsi="SimSun" w:eastAsia="SimSun" w:cs="SimSun"/>
          <w:sz w:val="21"/>
          <w:szCs w:val="21"/>
          <w:spacing w:val="-10"/>
        </w:rPr>
        <w:t>疗，可能会反复发作。</w:t>
      </w:r>
      <w:r>
        <w:rPr>
          <w:rFonts w:ascii="SimSun" w:hAnsi="SimSun" w:eastAsia="SimSun" w:cs="SimSun"/>
          <w:sz w:val="21"/>
          <w:szCs w:val="21"/>
        </w:rPr>
        <w:t xml:space="preserve"> </w:t>
      </w:r>
      <w:r>
        <w:rPr>
          <w:rFonts w:ascii="SimSun" w:hAnsi="SimSun" w:eastAsia="SimSun" w:cs="SimSun"/>
          <w:sz w:val="21"/>
          <w:szCs w:val="21"/>
          <w:spacing w:val="-8"/>
        </w:rPr>
        <w:t>如病人一般情况恢复，宜在1~3个月后根据病因选择彻底</w:t>
      </w:r>
      <w:r>
        <w:rPr>
          <w:rFonts w:ascii="SimSun" w:hAnsi="SimSun" w:eastAsia="SimSun" w:cs="SimSun"/>
          <w:sz w:val="21"/>
          <w:szCs w:val="21"/>
          <w:spacing w:val="-9"/>
        </w:rPr>
        <w:t>的手术治疗。</w:t>
      </w:r>
    </w:p>
    <w:p>
      <w:pPr>
        <w:ind w:left="7420"/>
        <w:spacing w:before="141" w:line="219" w:lineRule="auto"/>
        <w:rPr>
          <w:rFonts w:ascii="SimSun" w:hAnsi="SimSun" w:eastAsia="SimSun" w:cs="SimSun"/>
          <w:sz w:val="21"/>
          <w:szCs w:val="21"/>
        </w:rPr>
      </w:pPr>
      <w:r>
        <w:rPr>
          <w:rFonts w:ascii="SimSun" w:hAnsi="SimSun" w:eastAsia="SimSun" w:cs="SimSun"/>
          <w:sz w:val="21"/>
          <w:szCs w:val="21"/>
          <w:spacing w:val="-3"/>
        </w:rPr>
        <w:t>(吴硕东)</w:t>
      </w:r>
    </w:p>
    <w:p>
      <w:pPr>
        <w:sectPr>
          <w:type w:val="continuous"/>
          <w:pgSz w:w="11180" w:h="15750"/>
          <w:pgMar w:top="400" w:right="844" w:bottom="400" w:left="620" w:header="0" w:footer="0" w:gutter="0"/>
          <w:cols w:equalWidth="0" w:num="2">
            <w:col w:w="930" w:space="100"/>
            <w:col w:w="8686" w:space="0"/>
          </w:cols>
        </w:sectPr>
        <w:rPr/>
      </w:pPr>
    </w:p>
    <w:p>
      <w:pPr>
        <w:spacing w:line="299" w:lineRule="auto"/>
        <w:rPr>
          <w:rFonts w:ascii="Arial"/>
          <w:sz w:val="21"/>
        </w:rPr>
      </w:pPr>
      <w:r>
        <w:drawing>
          <wp:anchor distT="0" distB="0" distL="0" distR="0" simplePos="0" relativeHeight="251796480" behindDoc="0" locked="0" layoutInCell="0" allowOverlap="1">
            <wp:simplePos x="0" y="0"/>
            <wp:positionH relativeFrom="page">
              <wp:posOffset>6134079</wp:posOffset>
            </wp:positionH>
            <wp:positionV relativeFrom="page">
              <wp:posOffset>9290060</wp:posOffset>
            </wp:positionV>
            <wp:extent cx="533441" cy="425453"/>
            <wp:effectExtent l="0" t="0" r="0" b="0"/>
            <wp:wrapNone/>
            <wp:docPr id="61" name="IM 61"/>
            <wp:cNvGraphicFramePr/>
            <a:graphic>
              <a:graphicData uri="http://schemas.openxmlformats.org/drawingml/2006/picture">
                <pic:pic>
                  <pic:nvPicPr>
                    <pic:cNvPr id="61" name="IM 61"/>
                    <pic:cNvPicPr/>
                  </pic:nvPicPr>
                  <pic:blipFill>
                    <a:blip r:embed="rId67"/>
                    <a:stretch>
                      <a:fillRect/>
                    </a:stretch>
                  </pic:blipFill>
                  <pic:spPr>
                    <a:xfrm rot="0">
                      <a:off x="0" y="0"/>
                      <a:ext cx="533441" cy="425453"/>
                    </a:xfrm>
                    <a:prstGeom prst="rect">
                      <a:avLst/>
                    </a:prstGeom>
                  </pic:spPr>
                </pic:pic>
              </a:graphicData>
            </a:graphic>
          </wp:anchor>
        </w:drawing>
      </w:r>
      <w:r/>
    </w:p>
    <w:p>
      <w:pPr>
        <w:ind w:left="6800"/>
        <w:spacing w:before="65" w:line="221" w:lineRule="auto"/>
        <w:rPr>
          <w:rFonts w:ascii="SimHei" w:hAnsi="SimHei" w:eastAsia="SimHei" w:cs="SimHei"/>
          <w:sz w:val="20"/>
          <w:szCs w:val="20"/>
        </w:rPr>
      </w:pPr>
      <w:r>
        <w:pict>
          <v:shape id="_x0000_s24" style="position:absolute;margin-left:464.142pt;margin-top:3.87452pt;mso-position-vertical-relative:text;mso-position-horizontal-relative:text;width:16.7pt;height:11.95pt;z-index:2517975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BD2"/>
                      <w:spacing w:val="-4"/>
                    </w:rPr>
                    <w:t>447</w:t>
                  </w:r>
                </w:p>
              </w:txbxContent>
            </v:textbox>
          </v:shape>
        </w:pict>
      </w:r>
      <w:r>
        <w:rPr>
          <w:rFonts w:ascii="SimHei" w:hAnsi="SimHei" w:eastAsia="SimHei" w:cs="SimHei"/>
          <w:sz w:val="20"/>
          <w:szCs w:val="20"/>
          <w:color w:val="1188CD"/>
          <w:spacing w:val="-14"/>
        </w:rPr>
        <w:t>第四十章</w:t>
      </w:r>
      <w:r>
        <w:rPr>
          <w:rFonts w:ascii="SimHei" w:hAnsi="SimHei" w:eastAsia="SimHei" w:cs="SimHei"/>
          <w:sz w:val="20"/>
          <w:szCs w:val="20"/>
          <w:color w:val="1188CD"/>
          <w:spacing w:val="43"/>
        </w:rPr>
        <w:t xml:space="preserve"> </w:t>
      </w:r>
      <w:r>
        <w:rPr>
          <w:rFonts w:ascii="SimHei" w:hAnsi="SimHei" w:eastAsia="SimHei" w:cs="SimHei"/>
          <w:sz w:val="20"/>
          <w:szCs w:val="20"/>
          <w:color w:val="1188CD"/>
          <w:spacing w:val="-14"/>
        </w:rPr>
        <w:t>胆</w:t>
      </w:r>
      <w:r>
        <w:rPr>
          <w:rFonts w:ascii="SimHei" w:hAnsi="SimHei" w:eastAsia="SimHei" w:cs="SimHei"/>
          <w:sz w:val="20"/>
          <w:szCs w:val="20"/>
          <w:color w:val="1188CD"/>
          <w:spacing w:val="-22"/>
        </w:rPr>
        <w:t xml:space="preserve"> </w:t>
      </w:r>
      <w:r>
        <w:rPr>
          <w:rFonts w:ascii="SimHei" w:hAnsi="SimHei" w:eastAsia="SimHei" w:cs="SimHei"/>
          <w:sz w:val="20"/>
          <w:szCs w:val="20"/>
          <w:color w:val="1188CD"/>
          <w:spacing w:val="-14"/>
        </w:rPr>
        <w:t>道</w:t>
      </w:r>
      <w:r>
        <w:rPr>
          <w:rFonts w:ascii="SimHei" w:hAnsi="SimHei" w:eastAsia="SimHei" w:cs="SimHei"/>
          <w:sz w:val="20"/>
          <w:szCs w:val="20"/>
          <w:color w:val="1188CD"/>
          <w:spacing w:val="-22"/>
        </w:rPr>
        <w:t xml:space="preserve"> </w:t>
      </w:r>
      <w:r>
        <w:rPr>
          <w:rFonts w:ascii="SimHei" w:hAnsi="SimHei" w:eastAsia="SimHei" w:cs="SimHei"/>
          <w:sz w:val="20"/>
          <w:szCs w:val="20"/>
          <w:color w:val="1188CD"/>
          <w:spacing w:val="-14"/>
        </w:rPr>
        <w:t>疾</w:t>
      </w:r>
      <w:r>
        <w:rPr>
          <w:rFonts w:ascii="SimHei" w:hAnsi="SimHei" w:eastAsia="SimHei" w:cs="SimHei"/>
          <w:sz w:val="20"/>
          <w:szCs w:val="20"/>
          <w:color w:val="1188CD"/>
          <w:spacing w:val="-22"/>
        </w:rPr>
        <w:t xml:space="preserve"> </w:t>
      </w:r>
      <w:r>
        <w:rPr>
          <w:rFonts w:ascii="SimHei" w:hAnsi="SimHei" w:eastAsia="SimHei" w:cs="SimHei"/>
          <w:sz w:val="20"/>
          <w:szCs w:val="20"/>
          <w:color w:val="1188CD"/>
          <w:spacing w:val="-14"/>
        </w:rPr>
        <w:t>病</w:t>
      </w:r>
    </w:p>
    <w:p>
      <w:pPr>
        <w:spacing w:line="269" w:lineRule="auto"/>
        <w:rPr>
          <w:rFonts w:ascii="Arial"/>
          <w:sz w:val="21"/>
        </w:rPr>
      </w:pPr>
      <w:r/>
    </w:p>
    <w:p>
      <w:pPr>
        <w:spacing w:line="269" w:lineRule="auto"/>
        <w:rPr>
          <w:rFonts w:ascii="Arial"/>
          <w:sz w:val="21"/>
        </w:rPr>
      </w:pPr>
      <w:r/>
    </w:p>
    <w:p>
      <w:pPr>
        <w:ind w:left="2424"/>
        <w:spacing w:before="98" w:line="221" w:lineRule="auto"/>
        <w:rPr>
          <w:rFonts w:ascii="SimHei" w:hAnsi="SimHei" w:eastAsia="SimHei" w:cs="SimHei"/>
          <w:sz w:val="30"/>
          <w:szCs w:val="30"/>
        </w:rPr>
      </w:pPr>
      <w:r>
        <w:rPr>
          <w:rFonts w:ascii="SimHei" w:hAnsi="SimHei" w:eastAsia="SimHei" w:cs="SimHei"/>
          <w:sz w:val="30"/>
          <w:szCs w:val="30"/>
          <w:b/>
          <w:bCs/>
          <w:spacing w:val="-6"/>
        </w:rPr>
        <w:t>第六节</w:t>
      </w:r>
      <w:r>
        <w:rPr>
          <w:rFonts w:ascii="SimHei" w:hAnsi="SimHei" w:eastAsia="SimHei" w:cs="SimHei"/>
          <w:sz w:val="30"/>
          <w:szCs w:val="30"/>
          <w:spacing w:val="131"/>
        </w:rPr>
        <w:t xml:space="preserve"> </w:t>
      </w:r>
      <w:r>
        <w:rPr>
          <w:rFonts w:ascii="SimHei" w:hAnsi="SimHei" w:eastAsia="SimHei" w:cs="SimHei"/>
          <w:sz w:val="30"/>
          <w:szCs w:val="30"/>
          <w:b/>
          <w:bCs/>
          <w:spacing w:val="-6"/>
        </w:rPr>
        <w:t>原发性硬化性胆管炎</w:t>
      </w:r>
    </w:p>
    <w:p>
      <w:pPr>
        <w:spacing w:line="278" w:lineRule="auto"/>
        <w:rPr>
          <w:rFonts w:ascii="Arial"/>
          <w:sz w:val="21"/>
        </w:rPr>
      </w:pPr>
      <w:r/>
    </w:p>
    <w:p>
      <w:pPr>
        <w:ind w:right="1086" w:firstLine="400"/>
        <w:spacing w:before="65" w:line="284" w:lineRule="auto"/>
        <w:jc w:val="both"/>
        <w:rPr>
          <w:rFonts w:ascii="SimSun" w:hAnsi="SimSun" w:eastAsia="SimSun" w:cs="SimSun"/>
          <w:sz w:val="20"/>
          <w:szCs w:val="20"/>
        </w:rPr>
      </w:pPr>
      <w:r>
        <w:rPr>
          <w:rFonts w:ascii="SimSun" w:hAnsi="SimSun" w:eastAsia="SimSun" w:cs="SimSun"/>
          <w:sz w:val="20"/>
          <w:szCs w:val="20"/>
          <w:spacing w:val="-10"/>
        </w:rPr>
        <w:t>原发性硬化性胆管炎(primary</w:t>
      </w:r>
      <w:r>
        <w:rPr>
          <w:rFonts w:ascii="SimSun" w:hAnsi="SimSun" w:eastAsia="SimSun" w:cs="SimSun"/>
          <w:sz w:val="20"/>
          <w:szCs w:val="20"/>
          <w:spacing w:val="-3"/>
        </w:rPr>
        <w:t xml:space="preserve"> </w:t>
      </w:r>
      <w:r>
        <w:rPr>
          <w:rFonts w:ascii="SimSun" w:hAnsi="SimSun" w:eastAsia="SimSun" w:cs="SimSun"/>
          <w:sz w:val="20"/>
          <w:szCs w:val="20"/>
          <w:spacing w:val="-10"/>
        </w:rPr>
        <w:t>sclerosing</w:t>
      </w:r>
      <w:r>
        <w:rPr>
          <w:rFonts w:ascii="SimSun" w:hAnsi="SimSun" w:eastAsia="SimSun" w:cs="SimSun"/>
          <w:sz w:val="20"/>
          <w:szCs w:val="20"/>
          <w:spacing w:val="-7"/>
        </w:rPr>
        <w:t xml:space="preserve"> </w:t>
      </w:r>
      <w:r>
        <w:rPr>
          <w:rFonts w:ascii="SimSun" w:hAnsi="SimSun" w:eastAsia="SimSun" w:cs="SimSun"/>
          <w:sz w:val="20"/>
          <w:szCs w:val="20"/>
          <w:spacing w:val="-10"/>
        </w:rPr>
        <w:t>cholangitis,PSC)是以肝内和肝外胆管进行性纤</w:t>
      </w:r>
      <w:r>
        <w:rPr>
          <w:rFonts w:ascii="SimSun" w:hAnsi="SimSun" w:eastAsia="SimSun" w:cs="SimSun"/>
          <w:sz w:val="20"/>
          <w:szCs w:val="20"/>
          <w:spacing w:val="-11"/>
        </w:rPr>
        <w:t>维化狭窄</w:t>
      </w:r>
      <w:r>
        <w:rPr>
          <w:rFonts w:ascii="SimSun" w:hAnsi="SimSun" w:eastAsia="SimSun" w:cs="SimSun"/>
          <w:sz w:val="20"/>
          <w:szCs w:val="20"/>
        </w:rPr>
        <w:t xml:space="preserve"> </w:t>
      </w:r>
      <w:r>
        <w:rPr>
          <w:rFonts w:ascii="SimSun" w:hAnsi="SimSun" w:eastAsia="SimSun" w:cs="SimSun"/>
          <w:sz w:val="20"/>
          <w:szCs w:val="20"/>
          <w:spacing w:val="-5"/>
        </w:rPr>
        <w:t>为特点的疾病。病变可累及胰管，但一般不侵犯胆囊。主要表现为肝内胆汁淤滞。其病因不明，目</w:t>
      </w:r>
      <w:r>
        <w:rPr>
          <w:rFonts w:ascii="SimSun" w:hAnsi="SimSun" w:eastAsia="SimSun" w:cs="SimSun"/>
          <w:sz w:val="20"/>
          <w:szCs w:val="20"/>
          <w:spacing w:val="-6"/>
        </w:rPr>
        <w:t>前</w:t>
      </w:r>
      <w:r>
        <w:rPr>
          <w:rFonts w:ascii="SimSun" w:hAnsi="SimSun" w:eastAsia="SimSun" w:cs="SimSun"/>
          <w:sz w:val="20"/>
          <w:szCs w:val="20"/>
        </w:rPr>
        <w:t xml:space="preserve"> </w:t>
      </w:r>
      <w:r>
        <w:rPr>
          <w:rFonts w:ascii="SimSun" w:hAnsi="SimSun" w:eastAsia="SimSun" w:cs="SimSun"/>
          <w:sz w:val="20"/>
          <w:szCs w:val="20"/>
          <w:spacing w:val="4"/>
        </w:rPr>
        <w:t>认为与感染和遗传及自身免疫因素有关。约60%～72%的病人伴有溃疡性结肠炎，结肠炎症导致</w:t>
      </w:r>
      <w:r>
        <w:rPr>
          <w:rFonts w:ascii="SimSun" w:hAnsi="SimSun" w:eastAsia="SimSun" w:cs="SimSun"/>
          <w:sz w:val="20"/>
          <w:szCs w:val="20"/>
          <w:spacing w:val="3"/>
        </w:rPr>
        <w:t>黏</w:t>
      </w:r>
      <w:r>
        <w:rPr>
          <w:rFonts w:ascii="SimSun" w:hAnsi="SimSun" w:eastAsia="SimSun" w:cs="SimSun"/>
          <w:sz w:val="20"/>
          <w:szCs w:val="20"/>
        </w:rPr>
        <w:t xml:space="preserve"> </w:t>
      </w:r>
      <w:r>
        <w:rPr>
          <w:rFonts w:ascii="SimSun" w:hAnsi="SimSun" w:eastAsia="SimSun" w:cs="SimSun"/>
          <w:sz w:val="20"/>
          <w:szCs w:val="20"/>
          <w:spacing w:val="-2"/>
        </w:rPr>
        <w:t>膜屏障作用的缺失使得大肠埃希菌经门静脉进入胆道导致感染。病人的人白细胞抗原(HLA)</w:t>
      </w:r>
      <w:r>
        <w:rPr>
          <w:rFonts w:ascii="SimSun" w:hAnsi="SimSun" w:eastAsia="SimSun" w:cs="SimSun"/>
          <w:sz w:val="20"/>
          <w:szCs w:val="20"/>
          <w:spacing w:val="49"/>
        </w:rPr>
        <w:t xml:space="preserve"> </w:t>
      </w:r>
      <w:r>
        <w:rPr>
          <w:rFonts w:ascii="SimSun" w:hAnsi="SimSun" w:eastAsia="SimSun" w:cs="SimSun"/>
          <w:sz w:val="20"/>
          <w:szCs w:val="20"/>
          <w:spacing w:val="-2"/>
        </w:rPr>
        <w:t>单倍体</w:t>
      </w:r>
      <w:r>
        <w:rPr>
          <w:rFonts w:ascii="SimSun" w:hAnsi="SimSun" w:eastAsia="SimSun" w:cs="SimSun"/>
          <w:sz w:val="20"/>
          <w:szCs w:val="20"/>
        </w:rPr>
        <w:t xml:space="preserve"> </w:t>
      </w:r>
      <w:r>
        <w:rPr>
          <w:rFonts w:ascii="SimSun" w:hAnsi="SimSun" w:eastAsia="SimSun" w:cs="SimSun"/>
          <w:sz w:val="20"/>
          <w:szCs w:val="20"/>
          <w:spacing w:val="-2"/>
        </w:rPr>
        <w:t>B8/DR3</w:t>
      </w:r>
      <w:r>
        <w:rPr>
          <w:rFonts w:ascii="SimSun" w:hAnsi="SimSun" w:eastAsia="SimSun" w:cs="SimSun"/>
          <w:sz w:val="20"/>
          <w:szCs w:val="20"/>
          <w:spacing w:val="13"/>
        </w:rPr>
        <w:t xml:space="preserve"> </w:t>
      </w:r>
      <w:r>
        <w:rPr>
          <w:rFonts w:ascii="SimSun" w:hAnsi="SimSun" w:eastAsia="SimSun" w:cs="SimSun"/>
          <w:sz w:val="20"/>
          <w:szCs w:val="20"/>
          <w:spacing w:val="-2"/>
        </w:rPr>
        <w:t>增高，提示为自身免疫性疾病。近年已注意到肝动</w:t>
      </w:r>
      <w:r>
        <w:rPr>
          <w:rFonts w:ascii="SimSun" w:hAnsi="SimSun" w:eastAsia="SimSun" w:cs="SimSun"/>
          <w:sz w:val="20"/>
          <w:szCs w:val="20"/>
          <w:spacing w:val="-3"/>
        </w:rPr>
        <w:t>脉灌注化疗后也可引起此病。另外，此病</w:t>
      </w:r>
      <w:r>
        <w:rPr>
          <w:rFonts w:ascii="SimSun" w:hAnsi="SimSun" w:eastAsia="SimSun" w:cs="SimSun"/>
          <w:sz w:val="20"/>
          <w:szCs w:val="20"/>
        </w:rPr>
        <w:t xml:space="preserve"> </w:t>
      </w:r>
      <w:r>
        <w:rPr>
          <w:rFonts w:ascii="SimSun" w:hAnsi="SimSun" w:eastAsia="SimSun" w:cs="SimSun"/>
          <w:sz w:val="20"/>
          <w:szCs w:val="20"/>
          <w:spacing w:val="-11"/>
        </w:rPr>
        <w:t>还可合并慢性胰腺炎、腹膜后纤维化、克罗恩病、类风湿性关节炎等疾病。</w:t>
      </w:r>
    </w:p>
    <w:p>
      <w:pPr>
        <w:ind w:right="1019" w:firstLine="300"/>
        <w:spacing w:before="82" w:line="276" w:lineRule="auto"/>
        <w:jc w:val="both"/>
        <w:rPr>
          <w:rFonts w:ascii="SimSun" w:hAnsi="SimSun" w:eastAsia="SimSun" w:cs="SimSun"/>
          <w:sz w:val="20"/>
          <w:szCs w:val="20"/>
        </w:rPr>
      </w:pPr>
      <w:r>
        <w:rPr>
          <w:rFonts w:ascii="SimSun" w:hAnsi="SimSun" w:eastAsia="SimSun" w:cs="SimSun"/>
          <w:sz w:val="20"/>
          <w:szCs w:val="20"/>
          <w:color w:val="0070BB"/>
          <w:spacing w:val="-2"/>
        </w:rPr>
        <w:t>【临床表现】</w:t>
      </w:r>
      <w:r>
        <w:rPr>
          <w:rFonts w:ascii="SimSun" w:hAnsi="SimSun" w:eastAsia="SimSun" w:cs="SimSun"/>
          <w:sz w:val="20"/>
          <w:szCs w:val="20"/>
          <w:color w:val="0070BB"/>
          <w:spacing w:val="-11"/>
        </w:rPr>
        <w:t xml:space="preserve"> </w:t>
      </w:r>
      <w:r>
        <w:rPr>
          <w:rFonts w:ascii="SimSun" w:hAnsi="SimSun" w:eastAsia="SimSun" w:cs="SimSun"/>
          <w:sz w:val="20"/>
          <w:szCs w:val="20"/>
          <w:spacing w:val="-2"/>
        </w:rPr>
        <w:t>约70%的病人为男性，起病缓慢，</w:t>
      </w:r>
      <w:r>
        <w:rPr>
          <w:rFonts w:ascii="SimSun" w:hAnsi="SimSun" w:eastAsia="SimSun" w:cs="SimSun"/>
          <w:sz w:val="20"/>
          <w:szCs w:val="20"/>
          <w:spacing w:val="-3"/>
        </w:rPr>
        <w:t>多在50多岁左右出现症状，但无症状期可长达10</w:t>
      </w:r>
      <w:r>
        <w:rPr>
          <w:rFonts w:ascii="SimSun" w:hAnsi="SimSun" w:eastAsia="SimSun" w:cs="SimSun"/>
          <w:sz w:val="20"/>
          <w:szCs w:val="20"/>
        </w:rPr>
        <w:t xml:space="preserve">  </w:t>
      </w:r>
      <w:r>
        <w:rPr>
          <w:rFonts w:ascii="SimSun" w:hAnsi="SimSun" w:eastAsia="SimSun" w:cs="SimSun"/>
          <w:sz w:val="20"/>
          <w:szCs w:val="20"/>
          <w:spacing w:val="-9"/>
        </w:rPr>
        <w:t>多年。临床表现无特异性，主要为不明原因黄疸，间歇加重；右</w:t>
      </w:r>
      <w:r>
        <w:rPr>
          <w:rFonts w:ascii="SimSun" w:hAnsi="SimSun" w:eastAsia="SimSun" w:cs="SimSun"/>
          <w:sz w:val="20"/>
          <w:szCs w:val="20"/>
          <w:spacing w:val="-10"/>
        </w:rPr>
        <w:t>上腹隐痛，可伴有皮肤瘙痒。部分病人</w:t>
      </w:r>
      <w:r>
        <w:rPr>
          <w:rFonts w:ascii="SimSun" w:hAnsi="SimSun" w:eastAsia="SimSun" w:cs="SimSun"/>
          <w:sz w:val="20"/>
          <w:szCs w:val="20"/>
        </w:rPr>
        <w:t xml:space="preserve">  </w:t>
      </w:r>
      <w:r>
        <w:rPr>
          <w:rFonts w:ascii="SimSun" w:hAnsi="SimSun" w:eastAsia="SimSun" w:cs="SimSun"/>
          <w:sz w:val="20"/>
          <w:szCs w:val="20"/>
          <w:spacing w:val="-7"/>
        </w:rPr>
        <w:t>有疲乏无力、食欲下降、体重减轻，或伴有恶心、呕吐。胆管炎发作</w:t>
      </w:r>
      <w:r>
        <w:rPr>
          <w:rFonts w:ascii="SimSun" w:hAnsi="SimSun" w:eastAsia="SimSun" w:cs="SimSun"/>
          <w:sz w:val="20"/>
          <w:szCs w:val="20"/>
          <w:spacing w:val="-8"/>
        </w:rPr>
        <w:t>时可有体温升高。病情逐渐发展，</w:t>
      </w:r>
      <w:r>
        <w:rPr>
          <w:rFonts w:ascii="SimSun" w:hAnsi="SimSun" w:eastAsia="SimSun" w:cs="SimSun"/>
          <w:sz w:val="20"/>
          <w:szCs w:val="20"/>
        </w:rPr>
        <w:t xml:space="preserve"> </w:t>
      </w:r>
      <w:r>
        <w:rPr>
          <w:rFonts w:ascii="SimSun" w:hAnsi="SimSun" w:eastAsia="SimSun" w:cs="SimSun"/>
          <w:sz w:val="20"/>
          <w:szCs w:val="20"/>
          <w:spacing w:val="-12"/>
        </w:rPr>
        <w:t>可出现持续性梗阻性黄疸，胆汁性肝硬化，门静脉高压，上</w:t>
      </w:r>
      <w:r>
        <w:rPr>
          <w:rFonts w:ascii="SimSun" w:hAnsi="SimSun" w:eastAsia="SimSun" w:cs="SimSun"/>
          <w:sz w:val="20"/>
          <w:szCs w:val="20"/>
          <w:spacing w:val="-13"/>
        </w:rPr>
        <w:t>消化道出血，甚至肝衰竭。</w:t>
      </w:r>
    </w:p>
    <w:p>
      <w:pPr>
        <w:ind w:right="1040" w:firstLine="300"/>
        <w:spacing w:before="84" w:line="276" w:lineRule="auto"/>
        <w:jc w:val="both"/>
        <w:rPr>
          <w:rFonts w:ascii="SimSun" w:hAnsi="SimSun" w:eastAsia="SimSun" w:cs="SimSun"/>
          <w:sz w:val="20"/>
          <w:szCs w:val="20"/>
        </w:rPr>
      </w:pPr>
      <w:r>
        <w:rPr>
          <w:rFonts w:ascii="SimSun" w:hAnsi="SimSun" w:eastAsia="SimSun" w:cs="SimSun"/>
          <w:sz w:val="20"/>
          <w:szCs w:val="20"/>
          <w:color w:val="0078BF"/>
          <w:spacing w:val="-4"/>
        </w:rPr>
        <w:t>【诊断】</w:t>
      </w:r>
      <w:r>
        <w:rPr>
          <w:rFonts w:ascii="SimSun" w:hAnsi="SimSun" w:eastAsia="SimSun" w:cs="SimSun"/>
          <w:sz w:val="20"/>
          <w:szCs w:val="20"/>
          <w:color w:val="0078BF"/>
          <w:spacing w:val="-1"/>
        </w:rPr>
        <w:t xml:space="preserve"> </w:t>
      </w:r>
      <w:r>
        <w:rPr>
          <w:rFonts w:ascii="SimSun" w:hAnsi="SimSun" w:eastAsia="SimSun" w:cs="SimSun"/>
          <w:sz w:val="20"/>
          <w:szCs w:val="20"/>
          <w:spacing w:val="-4"/>
        </w:rPr>
        <w:t>本病早期不易诊断。实验室检查总胆红素及直接胆红</w:t>
      </w:r>
      <w:r>
        <w:rPr>
          <w:rFonts w:ascii="SimSun" w:hAnsi="SimSun" w:eastAsia="SimSun" w:cs="SimSun"/>
          <w:sz w:val="20"/>
          <w:szCs w:val="20"/>
          <w:spacing w:val="-5"/>
        </w:rPr>
        <w:t>素、</w:t>
      </w:r>
      <w:r>
        <w:rPr>
          <w:rFonts w:ascii="Times New Roman" w:hAnsi="Times New Roman" w:eastAsia="Times New Roman" w:cs="Times New Roman"/>
          <w:sz w:val="20"/>
          <w:szCs w:val="20"/>
          <w:spacing w:val="-4"/>
        </w:rPr>
        <w:t>ALP</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5"/>
        </w:rPr>
        <w:t>升高，</w:t>
      </w:r>
      <w:r>
        <w:rPr>
          <w:rFonts w:ascii="Times New Roman" w:hAnsi="Times New Roman" w:eastAsia="Times New Roman" w:cs="Times New Roman"/>
          <w:sz w:val="20"/>
          <w:szCs w:val="20"/>
          <w:spacing w:val="-4"/>
        </w:rPr>
        <w:t>ALT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5"/>
        </w:rPr>
        <w:t>可轻度升高。</w:t>
      </w:r>
      <w:r>
        <w:rPr>
          <w:rFonts w:ascii="SimSun" w:hAnsi="SimSun" w:eastAsia="SimSun" w:cs="SimSun"/>
          <w:sz w:val="20"/>
          <w:szCs w:val="20"/>
        </w:rPr>
        <w:t xml:space="preserve"> </w:t>
      </w:r>
      <w:r>
        <w:rPr>
          <w:rFonts w:ascii="SimSun" w:hAnsi="SimSun" w:eastAsia="SimSun" w:cs="SimSun"/>
          <w:sz w:val="20"/>
          <w:szCs w:val="20"/>
        </w:rPr>
        <w:t>诊断主要依据影像学检查，常用者为ERCP</w:t>
      </w:r>
      <w:r>
        <w:rPr>
          <w:rFonts w:ascii="SimSun" w:hAnsi="SimSun" w:eastAsia="SimSun" w:cs="SimSun"/>
          <w:sz w:val="20"/>
          <w:szCs w:val="20"/>
          <w:spacing w:val="25"/>
        </w:rPr>
        <w:t xml:space="preserve"> </w:t>
      </w:r>
      <w:r>
        <w:rPr>
          <w:rFonts w:ascii="SimSun" w:hAnsi="SimSun" w:eastAsia="SimSun" w:cs="SimSun"/>
          <w:sz w:val="20"/>
          <w:szCs w:val="20"/>
        </w:rPr>
        <w:t>及</w:t>
      </w:r>
      <w:r>
        <w:rPr>
          <w:rFonts w:ascii="SimSun" w:hAnsi="SimSun" w:eastAsia="SimSun" w:cs="SimSun"/>
          <w:sz w:val="20"/>
          <w:szCs w:val="20"/>
          <w:spacing w:val="-44"/>
        </w:rPr>
        <w:t xml:space="preserve"> </w:t>
      </w:r>
      <w:r>
        <w:rPr>
          <w:rFonts w:ascii="SimSun" w:hAnsi="SimSun" w:eastAsia="SimSun" w:cs="SimSun"/>
          <w:sz w:val="20"/>
          <w:szCs w:val="20"/>
        </w:rPr>
        <w:t>PTC,</w:t>
      </w:r>
      <w:r>
        <w:rPr>
          <w:rFonts w:ascii="SimSun" w:hAnsi="SimSun" w:eastAsia="SimSun" w:cs="SimSun"/>
          <w:sz w:val="20"/>
          <w:szCs w:val="20"/>
          <w:spacing w:val="-55"/>
        </w:rPr>
        <w:t xml:space="preserve"> </w:t>
      </w:r>
      <w:r>
        <w:rPr>
          <w:rFonts w:ascii="SimSun" w:hAnsi="SimSun" w:eastAsia="SimSun" w:cs="SimSun"/>
          <w:sz w:val="20"/>
          <w:szCs w:val="20"/>
        </w:rPr>
        <w:t>显影良好的MRCP</w:t>
      </w:r>
      <w:r>
        <w:rPr>
          <w:rFonts w:ascii="SimSun" w:hAnsi="SimSun" w:eastAsia="SimSun" w:cs="SimSun"/>
          <w:sz w:val="20"/>
          <w:szCs w:val="20"/>
          <w:spacing w:val="62"/>
        </w:rPr>
        <w:t xml:space="preserve"> </w:t>
      </w:r>
      <w:r>
        <w:rPr>
          <w:rFonts w:ascii="SimSun" w:hAnsi="SimSun" w:eastAsia="SimSun" w:cs="SimSun"/>
          <w:sz w:val="20"/>
          <w:szCs w:val="20"/>
        </w:rPr>
        <w:t>也可协助诊</w:t>
      </w:r>
      <w:r>
        <w:rPr>
          <w:rFonts w:ascii="SimSun" w:hAnsi="SimSun" w:eastAsia="SimSun" w:cs="SimSun"/>
          <w:sz w:val="20"/>
          <w:szCs w:val="20"/>
          <w:spacing w:val="-1"/>
        </w:rPr>
        <w:t>断。影像显示胆管</w:t>
      </w:r>
      <w:r>
        <w:rPr>
          <w:rFonts w:ascii="SimSun" w:hAnsi="SimSun" w:eastAsia="SimSun" w:cs="SimSun"/>
          <w:sz w:val="20"/>
          <w:szCs w:val="20"/>
        </w:rPr>
        <w:t xml:space="preserve"> </w:t>
      </w:r>
      <w:r>
        <w:rPr>
          <w:rFonts w:ascii="SimSun" w:hAnsi="SimSun" w:eastAsia="SimSun" w:cs="SimSun"/>
          <w:sz w:val="20"/>
          <w:szCs w:val="20"/>
          <w:spacing w:val="-9"/>
        </w:rPr>
        <w:t>普遍性或局限性狭窄，以肝管分叉部明显，胆管分支减少并僵硬变细，或呈节段性狭窄。</w:t>
      </w:r>
    </w:p>
    <w:p>
      <w:pPr>
        <w:ind w:right="1020" w:firstLine="400"/>
        <w:spacing w:before="98" w:line="270" w:lineRule="auto"/>
        <w:jc w:val="both"/>
        <w:rPr>
          <w:rFonts w:ascii="SimSun" w:hAnsi="SimSun" w:eastAsia="SimSun" w:cs="SimSun"/>
          <w:sz w:val="20"/>
          <w:szCs w:val="20"/>
        </w:rPr>
      </w:pPr>
      <w:r>
        <w:rPr>
          <w:rFonts w:ascii="SimSun" w:hAnsi="SimSun" w:eastAsia="SimSun" w:cs="SimSun"/>
          <w:sz w:val="20"/>
          <w:szCs w:val="20"/>
          <w:spacing w:val="-5"/>
        </w:rPr>
        <w:t>本病需与下列疾病鉴别：①继发性硬化性胆管炎：常有引起胆管炎的病因，在中国最多见为胆管</w:t>
      </w:r>
      <w:r>
        <w:rPr>
          <w:rFonts w:ascii="SimSun" w:hAnsi="SimSun" w:eastAsia="SimSun" w:cs="SimSun"/>
          <w:sz w:val="20"/>
          <w:szCs w:val="20"/>
          <w:spacing w:val="9"/>
        </w:rPr>
        <w:t xml:space="preserve"> </w:t>
      </w:r>
      <w:r>
        <w:rPr>
          <w:rFonts w:ascii="SimSun" w:hAnsi="SimSun" w:eastAsia="SimSun" w:cs="SimSun"/>
          <w:sz w:val="20"/>
          <w:szCs w:val="20"/>
          <w:spacing w:val="-3"/>
        </w:rPr>
        <w:t>结石；多为局限性的胆管狭窄，且多按肝段、肝叶分布，伴有近端胆管扩张。超声检查可显示胆石。</w:t>
      </w:r>
      <w:r>
        <w:rPr>
          <w:rFonts w:ascii="SimSun" w:hAnsi="SimSun" w:eastAsia="SimSun" w:cs="SimSun"/>
          <w:sz w:val="20"/>
          <w:szCs w:val="20"/>
        </w:rPr>
        <w:t xml:space="preserve"> </w:t>
      </w:r>
      <w:r>
        <w:rPr>
          <w:rFonts w:ascii="SimSun" w:hAnsi="SimSun" w:eastAsia="SimSun" w:cs="SimSun"/>
          <w:sz w:val="20"/>
          <w:szCs w:val="20"/>
          <w:spacing w:val="2"/>
        </w:rPr>
        <w:t>②胆管癌：即使影像学检查也不易鉴别。因</w:t>
      </w:r>
      <w:r>
        <w:rPr>
          <w:rFonts w:ascii="SimSun" w:hAnsi="SimSun" w:eastAsia="SimSun" w:cs="SimSun"/>
          <w:sz w:val="20"/>
          <w:szCs w:val="20"/>
          <w:spacing w:val="-60"/>
        </w:rPr>
        <w:t xml:space="preserve"> </w:t>
      </w:r>
      <w:r>
        <w:rPr>
          <w:rFonts w:ascii="Times New Roman" w:hAnsi="Times New Roman" w:eastAsia="Times New Roman" w:cs="Times New Roman"/>
          <w:sz w:val="20"/>
          <w:szCs w:val="20"/>
        </w:rPr>
        <w:t>PSC</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行肝移植的病人中，发现23</w:t>
      </w:r>
      <w:r>
        <w:rPr>
          <w:rFonts w:ascii="SimSun" w:hAnsi="SimSun" w:eastAsia="SimSun" w:cs="SimSun"/>
          <w:sz w:val="20"/>
          <w:szCs w:val="20"/>
          <w:spacing w:val="1"/>
        </w:rPr>
        <w:t>%为手术前未发现的胆</w:t>
      </w:r>
      <w:r>
        <w:rPr>
          <w:rFonts w:ascii="SimSun" w:hAnsi="SimSun" w:eastAsia="SimSun" w:cs="SimSun"/>
          <w:sz w:val="20"/>
          <w:szCs w:val="20"/>
        </w:rPr>
        <w:t xml:space="preserve"> </w:t>
      </w:r>
      <w:r>
        <w:rPr>
          <w:rFonts w:ascii="SimSun" w:hAnsi="SimSun" w:eastAsia="SimSun" w:cs="SimSun"/>
          <w:sz w:val="20"/>
          <w:szCs w:val="20"/>
          <w:spacing w:val="-6"/>
        </w:rPr>
        <w:t>管癌。因此，有学者认为本病是胆管癌的癌前病变。</w:t>
      </w:r>
    </w:p>
    <w:p>
      <w:pPr>
        <w:ind w:right="1105" w:firstLine="300"/>
        <w:spacing w:before="77" w:line="287" w:lineRule="auto"/>
        <w:jc w:val="both"/>
        <w:rPr>
          <w:rFonts w:ascii="SimSun" w:hAnsi="SimSun" w:eastAsia="SimSun" w:cs="SimSun"/>
          <w:sz w:val="20"/>
          <w:szCs w:val="20"/>
        </w:rPr>
      </w:pPr>
      <w:r>
        <w:rPr>
          <w:rFonts w:ascii="SimSun" w:hAnsi="SimSun" w:eastAsia="SimSun" w:cs="SimSun"/>
          <w:sz w:val="20"/>
          <w:szCs w:val="20"/>
          <w:color w:val="0083DB"/>
          <w:spacing w:val="-6"/>
        </w:rPr>
        <w:t>【治疗】</w:t>
      </w:r>
      <w:r>
        <w:rPr>
          <w:rFonts w:ascii="SimSun" w:hAnsi="SimSun" w:eastAsia="SimSun" w:cs="SimSun"/>
          <w:sz w:val="20"/>
          <w:szCs w:val="20"/>
          <w:color w:val="0083DB"/>
          <w:spacing w:val="10"/>
        </w:rPr>
        <w:t xml:space="preserve"> </w:t>
      </w:r>
      <w:r>
        <w:rPr>
          <w:rFonts w:ascii="SimSun" w:hAnsi="SimSun" w:eastAsia="SimSun" w:cs="SimSun"/>
          <w:sz w:val="20"/>
          <w:szCs w:val="20"/>
          <w:spacing w:val="-6"/>
        </w:rPr>
        <w:t>目前无理想的治疗方法，无论药物或手术均为缓解症状性治疗。①药物治疗：中等剂</w:t>
      </w:r>
      <w:r>
        <w:rPr>
          <w:rFonts w:ascii="SimSun" w:hAnsi="SimSun" w:eastAsia="SimSun" w:cs="SimSun"/>
          <w:sz w:val="20"/>
          <w:szCs w:val="20"/>
          <w:spacing w:val="-7"/>
        </w:rPr>
        <w:t>量</w:t>
      </w:r>
      <w:r>
        <w:rPr>
          <w:rFonts w:ascii="SimSun" w:hAnsi="SimSun" w:eastAsia="SimSun" w:cs="SimSun"/>
          <w:sz w:val="20"/>
          <w:szCs w:val="20"/>
        </w:rPr>
        <w:t xml:space="preserve"> </w:t>
      </w:r>
      <w:r>
        <w:rPr>
          <w:rFonts w:ascii="SimSun" w:hAnsi="SimSun" w:eastAsia="SimSun" w:cs="SimSun"/>
          <w:sz w:val="20"/>
          <w:szCs w:val="20"/>
          <w:spacing w:val="-5"/>
        </w:rPr>
        <w:t>(17～23mg/kg</w:t>
      </w:r>
      <w:r>
        <w:rPr>
          <w:rFonts w:ascii="SimSun" w:hAnsi="SimSun" w:eastAsia="SimSun" w:cs="SimSun"/>
          <w:sz w:val="20"/>
          <w:szCs w:val="20"/>
          <w:spacing w:val="-24"/>
        </w:rPr>
        <w:t xml:space="preserve"> </w:t>
      </w:r>
      <w:r>
        <w:rPr>
          <w:rFonts w:ascii="SimSun" w:hAnsi="SimSun" w:eastAsia="SimSun" w:cs="SimSun"/>
          <w:sz w:val="20"/>
          <w:szCs w:val="20"/>
          <w:spacing w:val="-5"/>
        </w:rPr>
        <w:t>·d)</w:t>
      </w:r>
      <w:r>
        <w:rPr>
          <w:rFonts w:ascii="SimSun" w:hAnsi="SimSun" w:eastAsia="SimSun" w:cs="SimSun"/>
          <w:sz w:val="20"/>
          <w:szCs w:val="20"/>
          <w:spacing w:val="-47"/>
        </w:rPr>
        <w:t xml:space="preserve"> </w:t>
      </w:r>
      <w:r>
        <w:rPr>
          <w:rFonts w:ascii="SimSun" w:hAnsi="SimSun" w:eastAsia="SimSun" w:cs="SimSun"/>
          <w:sz w:val="20"/>
          <w:szCs w:val="20"/>
          <w:spacing w:val="-5"/>
        </w:rPr>
        <w:t>的熊去氧胆酸(UDCA)</w:t>
      </w:r>
      <w:r>
        <w:rPr>
          <w:rFonts w:ascii="SimSun" w:hAnsi="SimSun" w:eastAsia="SimSun" w:cs="SimSun"/>
          <w:sz w:val="20"/>
          <w:szCs w:val="20"/>
          <w:spacing w:val="72"/>
        </w:rPr>
        <w:t xml:space="preserve"> </w:t>
      </w:r>
      <w:r>
        <w:rPr>
          <w:rFonts w:ascii="SimSun" w:hAnsi="SimSun" w:eastAsia="SimSun" w:cs="SimSun"/>
          <w:sz w:val="20"/>
          <w:szCs w:val="20"/>
          <w:spacing w:val="-5"/>
        </w:rPr>
        <w:t>可改善病人的症状和肝功能，大剂量(超过2</w:t>
      </w:r>
      <w:r>
        <w:rPr>
          <w:rFonts w:ascii="SimSun" w:hAnsi="SimSun" w:eastAsia="SimSun" w:cs="SimSun"/>
          <w:sz w:val="20"/>
          <w:szCs w:val="20"/>
          <w:spacing w:val="-6"/>
        </w:rPr>
        <w:t>8</w:t>
      </w:r>
      <w:r>
        <w:rPr>
          <w:rFonts w:ascii="SimSun" w:hAnsi="SimSun" w:eastAsia="SimSun" w:cs="SimSun"/>
          <w:sz w:val="20"/>
          <w:szCs w:val="20"/>
          <w:spacing w:val="-5"/>
        </w:rPr>
        <w:t>mg</w:t>
      </w:r>
      <w:r>
        <w:rPr>
          <w:rFonts w:ascii="SimSun" w:hAnsi="SimSun" w:eastAsia="SimSun" w:cs="SimSun"/>
          <w:sz w:val="20"/>
          <w:szCs w:val="20"/>
          <w:spacing w:val="-6"/>
        </w:rPr>
        <w:t>/</w:t>
      </w:r>
      <w:r>
        <w:rPr>
          <w:rFonts w:ascii="SimSun" w:hAnsi="SimSun" w:eastAsia="SimSun" w:cs="SimSun"/>
          <w:sz w:val="20"/>
          <w:szCs w:val="20"/>
          <w:spacing w:val="-5"/>
        </w:rPr>
        <w:t>kg</w:t>
      </w:r>
      <w:r>
        <w:rPr>
          <w:rFonts w:ascii="SimSun" w:hAnsi="SimSun" w:eastAsia="SimSun" w:cs="SimSun"/>
          <w:sz w:val="20"/>
          <w:szCs w:val="20"/>
          <w:spacing w:val="-23"/>
        </w:rPr>
        <w:t xml:space="preserve"> </w:t>
      </w:r>
      <w:r>
        <w:rPr>
          <w:rFonts w:ascii="SimSun" w:hAnsi="SimSun" w:eastAsia="SimSun" w:cs="SimSun"/>
          <w:sz w:val="20"/>
          <w:szCs w:val="20"/>
          <w:spacing w:val="-6"/>
        </w:rPr>
        <w:t>·d)</w:t>
      </w:r>
      <w:r>
        <w:rPr>
          <w:rFonts w:ascii="SimSun" w:hAnsi="SimSun" w:eastAsia="SimSun" w:cs="SimSun"/>
          <w:sz w:val="20"/>
          <w:szCs w:val="20"/>
          <w:spacing w:val="-48"/>
        </w:rPr>
        <w:t xml:space="preserve"> </w:t>
      </w:r>
      <w:r>
        <w:rPr>
          <w:rFonts w:ascii="SimSun" w:hAnsi="SimSun" w:eastAsia="SimSun" w:cs="SimSun"/>
          <w:sz w:val="20"/>
          <w:szCs w:val="20"/>
          <w:spacing w:val="-6"/>
        </w:rPr>
        <w:t>的</w:t>
      </w:r>
      <w:r>
        <w:rPr>
          <w:rFonts w:ascii="SimSun" w:hAnsi="SimSun" w:eastAsia="SimSun" w:cs="SimSun"/>
          <w:sz w:val="20"/>
          <w:szCs w:val="20"/>
        </w:rPr>
        <w:t xml:space="preserve"> </w:t>
      </w:r>
      <w:r>
        <w:rPr>
          <w:rFonts w:ascii="SimSun" w:hAnsi="SimSun" w:eastAsia="SimSun" w:cs="SimSun"/>
          <w:sz w:val="20"/>
          <w:szCs w:val="20"/>
          <w:spacing w:val="-3"/>
        </w:rPr>
        <w:t>UDCA</w:t>
      </w:r>
      <w:r>
        <w:rPr>
          <w:rFonts w:ascii="SimSun" w:hAnsi="SimSun" w:eastAsia="SimSun" w:cs="SimSun"/>
          <w:sz w:val="20"/>
          <w:szCs w:val="20"/>
          <w:spacing w:val="33"/>
        </w:rPr>
        <w:t xml:space="preserve"> </w:t>
      </w:r>
      <w:r>
        <w:rPr>
          <w:rFonts w:ascii="SimSun" w:hAnsi="SimSun" w:eastAsia="SimSun" w:cs="SimSun"/>
          <w:sz w:val="20"/>
          <w:szCs w:val="20"/>
          <w:spacing w:val="-3"/>
        </w:rPr>
        <w:t>不但不能令临床获益，而且还增加了不良事件发生的几</w:t>
      </w:r>
      <w:r>
        <w:rPr>
          <w:rFonts w:ascii="SimSun" w:hAnsi="SimSun" w:eastAsia="SimSun" w:cs="SimSun"/>
          <w:sz w:val="20"/>
          <w:szCs w:val="20"/>
          <w:spacing w:val="-4"/>
        </w:rPr>
        <w:t>率，如静脉曲张和需要进行肝移植的比</w:t>
      </w:r>
      <w:r>
        <w:rPr>
          <w:rFonts w:ascii="SimSun" w:hAnsi="SimSun" w:eastAsia="SimSun" w:cs="SimSun"/>
          <w:sz w:val="20"/>
          <w:szCs w:val="20"/>
        </w:rPr>
        <w:t xml:space="preserve"> </w:t>
      </w:r>
      <w:r>
        <w:rPr>
          <w:rFonts w:ascii="SimSun" w:hAnsi="SimSun" w:eastAsia="SimSun" w:cs="SimSun"/>
          <w:sz w:val="20"/>
          <w:szCs w:val="20"/>
          <w:spacing w:val="-5"/>
        </w:rPr>
        <w:t>例增加，临床预后更加不良，不建议使用。其他已进行临床试验，证实没有明显临床效果或无法改</w:t>
      </w:r>
      <w:r>
        <w:rPr>
          <w:rFonts w:ascii="SimSun" w:hAnsi="SimSun" w:eastAsia="SimSun" w:cs="SimSun"/>
          <w:sz w:val="20"/>
          <w:szCs w:val="20"/>
          <w:spacing w:val="-6"/>
        </w:rPr>
        <w:t>善</w:t>
      </w:r>
      <w:r>
        <w:rPr>
          <w:rFonts w:ascii="SimSun" w:hAnsi="SimSun" w:eastAsia="SimSun" w:cs="SimSun"/>
          <w:sz w:val="20"/>
          <w:szCs w:val="20"/>
        </w:rPr>
        <w:t xml:space="preserve"> </w:t>
      </w:r>
      <w:r>
        <w:rPr>
          <w:rFonts w:ascii="SimSun" w:hAnsi="SimSun" w:eastAsia="SimSun" w:cs="SimSun"/>
          <w:sz w:val="20"/>
          <w:szCs w:val="20"/>
          <w:spacing w:val="-9"/>
        </w:rPr>
        <w:t>肝脏生化指标的治疗药物还包括：硫唑嘌呤、甲氨蝶呤、泼尼松龙、环孢素A</w:t>
      </w:r>
      <w:r>
        <w:rPr>
          <w:rFonts w:ascii="SimSun" w:hAnsi="SimSun" w:eastAsia="SimSun" w:cs="SimSun"/>
          <w:sz w:val="20"/>
          <w:szCs w:val="20"/>
          <w:spacing w:val="-19"/>
        </w:rPr>
        <w:t xml:space="preserve"> </w:t>
      </w:r>
      <w:r>
        <w:rPr>
          <w:rFonts w:ascii="SimSun" w:hAnsi="SimSun" w:eastAsia="SimSun" w:cs="SimSun"/>
          <w:sz w:val="20"/>
          <w:szCs w:val="20"/>
          <w:spacing w:val="-9"/>
        </w:rPr>
        <w:t>等。因此</w:t>
      </w:r>
      <w:r>
        <w:rPr>
          <w:rFonts w:ascii="SimSun" w:hAnsi="SimSun" w:eastAsia="SimSun" w:cs="SimSun"/>
          <w:sz w:val="20"/>
          <w:szCs w:val="20"/>
          <w:spacing w:val="-10"/>
        </w:rPr>
        <w:t>上述药物已不推</w:t>
      </w:r>
      <w:r>
        <w:rPr>
          <w:rFonts w:ascii="SimSun" w:hAnsi="SimSun" w:eastAsia="SimSun" w:cs="SimSun"/>
          <w:sz w:val="20"/>
          <w:szCs w:val="20"/>
        </w:rPr>
        <w:t xml:space="preserve"> </w:t>
      </w:r>
      <w:r>
        <w:rPr>
          <w:rFonts w:ascii="SimSun" w:hAnsi="SimSun" w:eastAsia="SimSun" w:cs="SimSun"/>
          <w:sz w:val="20"/>
          <w:szCs w:val="20"/>
          <w:spacing w:val="-4"/>
        </w:rPr>
        <w:t>荐使用。②胆汁引流：如为节段性病变，可通过</w:t>
      </w:r>
      <w:r>
        <w:rPr>
          <w:rFonts w:ascii="SimSun" w:hAnsi="SimSun" w:eastAsia="SimSun" w:cs="SimSun"/>
          <w:sz w:val="20"/>
          <w:szCs w:val="20"/>
          <w:spacing w:val="-58"/>
        </w:rPr>
        <w:t xml:space="preserve"> </w:t>
      </w:r>
      <w:r>
        <w:rPr>
          <w:rFonts w:ascii="SimSun" w:hAnsi="SimSun" w:eastAsia="SimSun" w:cs="SimSun"/>
          <w:sz w:val="20"/>
          <w:szCs w:val="20"/>
          <w:spacing w:val="-4"/>
        </w:rPr>
        <w:t>ENBD、PTCD</w:t>
      </w:r>
      <w:r>
        <w:rPr>
          <w:rFonts w:ascii="SimSun" w:hAnsi="SimSun" w:eastAsia="SimSun" w:cs="SimSun"/>
          <w:sz w:val="20"/>
          <w:szCs w:val="20"/>
          <w:spacing w:val="25"/>
        </w:rPr>
        <w:t xml:space="preserve"> </w:t>
      </w:r>
      <w:r>
        <w:rPr>
          <w:rFonts w:ascii="SimSun" w:hAnsi="SimSun" w:eastAsia="SimSun" w:cs="SimSun"/>
          <w:sz w:val="20"/>
          <w:szCs w:val="20"/>
          <w:spacing w:val="-5"/>
        </w:rPr>
        <w:t>在胆管内置放支撑引流管或导管；也可</w:t>
      </w:r>
      <w:r>
        <w:rPr>
          <w:rFonts w:ascii="SimSun" w:hAnsi="SimSun" w:eastAsia="SimSun" w:cs="SimSun"/>
          <w:sz w:val="20"/>
          <w:szCs w:val="20"/>
        </w:rPr>
        <w:t xml:space="preserve"> </w:t>
      </w:r>
      <w:r>
        <w:rPr>
          <w:rFonts w:ascii="SimSun" w:hAnsi="SimSun" w:eastAsia="SimSun" w:cs="SimSun"/>
          <w:sz w:val="20"/>
          <w:szCs w:val="20"/>
          <w:spacing w:val="-9"/>
        </w:rPr>
        <w:t>手术置放U</w:t>
      </w:r>
      <w:r>
        <w:rPr>
          <w:rFonts w:ascii="SimSun" w:hAnsi="SimSun" w:eastAsia="SimSun" w:cs="SimSun"/>
          <w:sz w:val="20"/>
          <w:szCs w:val="20"/>
          <w:spacing w:val="-12"/>
        </w:rPr>
        <w:t xml:space="preserve"> </w:t>
      </w:r>
      <w:r>
        <w:rPr>
          <w:rFonts w:ascii="SimSun" w:hAnsi="SimSun" w:eastAsia="SimSun" w:cs="SimSun"/>
          <w:sz w:val="20"/>
          <w:szCs w:val="20"/>
          <w:spacing w:val="-9"/>
        </w:rPr>
        <w:t>形管引流胆汁，以降低胆管压力、改善黄疸。③胆肠吻合：对弥漫性狭窄者，可手术切开左</w:t>
      </w:r>
      <w:r>
        <w:rPr>
          <w:rFonts w:ascii="SimSun" w:hAnsi="SimSun" w:eastAsia="SimSun" w:cs="SimSun"/>
          <w:sz w:val="20"/>
          <w:szCs w:val="20"/>
        </w:rPr>
        <w:t xml:space="preserve"> </w:t>
      </w:r>
      <w:r>
        <w:rPr>
          <w:rFonts w:ascii="SimSun" w:hAnsi="SimSun" w:eastAsia="SimSun" w:cs="SimSun"/>
          <w:sz w:val="20"/>
          <w:szCs w:val="20"/>
          <w:spacing w:val="-5"/>
        </w:rPr>
        <w:t>右肝管，再行胆管空肠吻合并于吻合口置放支撑管引流。④肝移植：对合并肝硬化，或难以与</w:t>
      </w:r>
      <w:r>
        <w:rPr>
          <w:rFonts w:ascii="SimSun" w:hAnsi="SimSun" w:eastAsia="SimSun" w:cs="SimSun"/>
          <w:sz w:val="20"/>
          <w:szCs w:val="20"/>
          <w:spacing w:val="-6"/>
        </w:rPr>
        <w:t>弥漫性</w:t>
      </w:r>
      <w:r>
        <w:rPr>
          <w:rFonts w:ascii="SimSun" w:hAnsi="SimSun" w:eastAsia="SimSun" w:cs="SimSun"/>
          <w:sz w:val="20"/>
          <w:szCs w:val="20"/>
        </w:rPr>
        <w:t xml:space="preserve"> </w:t>
      </w:r>
      <w:r>
        <w:rPr>
          <w:rFonts w:ascii="SimSun" w:hAnsi="SimSun" w:eastAsia="SimSun" w:cs="SimSun"/>
          <w:sz w:val="20"/>
          <w:szCs w:val="20"/>
          <w:spacing w:val="5"/>
        </w:rPr>
        <w:t>胆管癌鉴别的病人可行肝移植。病人移植后5年生存率高达85%,效果良好。</w:t>
      </w:r>
    </w:p>
    <w:p>
      <w:pPr>
        <w:ind w:left="7430"/>
        <w:spacing w:before="122" w:line="229" w:lineRule="auto"/>
        <w:rPr>
          <w:rFonts w:ascii="KaiTi" w:hAnsi="KaiTi" w:eastAsia="KaiTi" w:cs="KaiTi"/>
          <w:sz w:val="20"/>
          <w:szCs w:val="20"/>
        </w:rPr>
      </w:pPr>
      <w:r>
        <w:rPr>
          <w:rFonts w:ascii="KaiTi" w:hAnsi="KaiTi" w:eastAsia="KaiTi" w:cs="KaiTi"/>
          <w:sz w:val="20"/>
          <w:szCs w:val="20"/>
          <w:spacing w:val="3"/>
        </w:rPr>
        <w:t>(吴硕东)</w:t>
      </w:r>
    </w:p>
    <w:p>
      <w:pPr>
        <w:ind w:left="3014"/>
        <w:spacing w:before="337" w:line="222" w:lineRule="auto"/>
        <w:rPr>
          <w:rFonts w:ascii="SimHei" w:hAnsi="SimHei" w:eastAsia="SimHei" w:cs="SimHei"/>
          <w:sz w:val="30"/>
          <w:szCs w:val="30"/>
        </w:rPr>
      </w:pPr>
      <w:r>
        <w:rPr>
          <w:rFonts w:ascii="SimHei" w:hAnsi="SimHei" w:eastAsia="SimHei" w:cs="SimHei"/>
          <w:sz w:val="30"/>
          <w:szCs w:val="30"/>
          <w:b/>
          <w:bCs/>
          <w:spacing w:val="-6"/>
        </w:rPr>
        <w:t>第七节</w:t>
      </w:r>
      <w:r>
        <w:rPr>
          <w:rFonts w:ascii="SimHei" w:hAnsi="SimHei" w:eastAsia="SimHei" w:cs="SimHei"/>
          <w:sz w:val="30"/>
          <w:szCs w:val="30"/>
          <w:spacing w:val="114"/>
        </w:rPr>
        <w:t xml:space="preserve"> </w:t>
      </w:r>
      <w:r>
        <w:rPr>
          <w:rFonts w:ascii="SimHei" w:hAnsi="SimHei" w:eastAsia="SimHei" w:cs="SimHei"/>
          <w:sz w:val="30"/>
          <w:szCs w:val="30"/>
          <w:b/>
          <w:bCs/>
          <w:spacing w:val="-6"/>
        </w:rPr>
        <w:t>胆道蛔虫病</w:t>
      </w:r>
    </w:p>
    <w:p>
      <w:pPr>
        <w:spacing w:line="243" w:lineRule="auto"/>
        <w:rPr>
          <w:rFonts w:ascii="Arial"/>
          <w:sz w:val="21"/>
        </w:rPr>
      </w:pPr>
      <w:r/>
    </w:p>
    <w:p>
      <w:pPr>
        <w:ind w:right="1086" w:firstLine="400"/>
        <w:spacing w:before="65" w:line="270" w:lineRule="auto"/>
        <w:jc w:val="both"/>
        <w:rPr>
          <w:rFonts w:ascii="SimSun" w:hAnsi="SimSun" w:eastAsia="SimSun" w:cs="SimSun"/>
          <w:sz w:val="20"/>
          <w:szCs w:val="20"/>
        </w:rPr>
      </w:pPr>
      <w:r>
        <w:rPr>
          <w:rFonts w:ascii="SimSun" w:hAnsi="SimSun" w:eastAsia="SimSun" w:cs="SimSun"/>
          <w:sz w:val="20"/>
          <w:szCs w:val="20"/>
          <w:spacing w:val="-5"/>
        </w:rPr>
        <w:t>蛔虫是人体内最常见的肠道寄生虫，由于饥饿、胃酸降低或驱虫不当等因素，蛔虫可钻入胆道引</w:t>
      </w:r>
      <w:r>
        <w:rPr>
          <w:rFonts w:ascii="SimSun" w:hAnsi="SimSun" w:eastAsia="SimSun" w:cs="SimSun"/>
          <w:sz w:val="20"/>
          <w:szCs w:val="20"/>
          <w:spacing w:val="12"/>
        </w:rPr>
        <w:t xml:space="preserve"> </w:t>
      </w:r>
      <w:r>
        <w:rPr>
          <w:rFonts w:ascii="SimSun" w:hAnsi="SimSun" w:eastAsia="SimSun" w:cs="SimSun"/>
          <w:sz w:val="20"/>
          <w:szCs w:val="20"/>
          <w:spacing w:val="-12"/>
        </w:rPr>
        <w:t>起一系列临床症状，称为胆道蛔虫病(biliary</w:t>
      </w:r>
      <w:r>
        <w:rPr>
          <w:rFonts w:ascii="SimSun" w:hAnsi="SimSun" w:eastAsia="SimSun" w:cs="SimSun"/>
          <w:sz w:val="20"/>
          <w:szCs w:val="20"/>
          <w:spacing w:val="-3"/>
        </w:rPr>
        <w:t xml:space="preserve"> </w:t>
      </w:r>
      <w:r>
        <w:rPr>
          <w:rFonts w:ascii="SimSun" w:hAnsi="SimSun" w:eastAsia="SimSun" w:cs="SimSun"/>
          <w:sz w:val="20"/>
          <w:szCs w:val="20"/>
          <w:spacing w:val="-12"/>
        </w:rPr>
        <w:t>ascariasis)。</w:t>
      </w:r>
      <w:r>
        <w:rPr>
          <w:rFonts w:ascii="SimSun" w:hAnsi="SimSun" w:eastAsia="SimSun" w:cs="SimSun"/>
          <w:sz w:val="20"/>
          <w:szCs w:val="20"/>
          <w:spacing w:val="-56"/>
        </w:rPr>
        <w:t xml:space="preserve"> </w:t>
      </w:r>
      <w:r>
        <w:rPr>
          <w:rFonts w:ascii="SimSun" w:hAnsi="SimSun" w:eastAsia="SimSun" w:cs="SimSun"/>
          <w:sz w:val="20"/>
          <w:szCs w:val="20"/>
          <w:spacing w:val="-12"/>
        </w:rPr>
        <w:t>随着饮食习惯和卫生设施的改善，肠道蛔虫</w:t>
      </w:r>
      <w:r>
        <w:rPr>
          <w:rFonts w:ascii="SimSun" w:hAnsi="SimSun" w:eastAsia="SimSun" w:cs="SimSun"/>
          <w:sz w:val="20"/>
          <w:szCs w:val="20"/>
        </w:rPr>
        <w:t xml:space="preserve"> </w:t>
      </w:r>
      <w:r>
        <w:rPr>
          <w:rFonts w:ascii="SimSun" w:hAnsi="SimSun" w:eastAsia="SimSun" w:cs="SimSun"/>
          <w:sz w:val="20"/>
          <w:szCs w:val="20"/>
          <w:spacing w:val="-8"/>
        </w:rPr>
        <w:t>病的减少，使本病的发病率明显下降。</w:t>
      </w:r>
    </w:p>
    <w:p>
      <w:pPr>
        <w:ind w:right="1090" w:firstLine="300"/>
        <w:spacing w:before="85" w:line="280" w:lineRule="auto"/>
        <w:jc w:val="both"/>
        <w:rPr>
          <w:rFonts w:ascii="SimSun" w:hAnsi="SimSun" w:eastAsia="SimSun" w:cs="SimSun"/>
          <w:sz w:val="20"/>
          <w:szCs w:val="20"/>
        </w:rPr>
      </w:pPr>
      <w:r>
        <w:rPr>
          <w:rFonts w:ascii="SimSun" w:hAnsi="SimSun" w:eastAsia="SimSun" w:cs="SimSun"/>
          <w:sz w:val="20"/>
          <w:szCs w:val="20"/>
          <w:color w:val="0081CC"/>
          <w:spacing w:val="-10"/>
        </w:rPr>
        <w:t>【病因和病理】</w:t>
      </w:r>
      <w:r>
        <w:rPr>
          <w:rFonts w:ascii="SimSun" w:hAnsi="SimSun" w:eastAsia="SimSun" w:cs="SimSun"/>
          <w:sz w:val="20"/>
          <w:szCs w:val="20"/>
          <w:color w:val="0081CC"/>
          <w:spacing w:val="9"/>
        </w:rPr>
        <w:t xml:space="preserve"> </w:t>
      </w:r>
      <w:r>
        <w:rPr>
          <w:rFonts w:ascii="SimSun" w:hAnsi="SimSun" w:eastAsia="SimSun" w:cs="SimSun"/>
          <w:sz w:val="20"/>
          <w:szCs w:val="20"/>
          <w:spacing w:val="-10"/>
        </w:rPr>
        <w:t>肠道蛔虫有钻孔习性，喜碱性环境。当胃肠功能紊乱、饥饿、发热、妊娠、驱虫不</w:t>
      </w:r>
      <w:r>
        <w:rPr>
          <w:rFonts w:ascii="SimSun" w:hAnsi="SimSun" w:eastAsia="SimSun" w:cs="SimSun"/>
          <w:sz w:val="20"/>
          <w:szCs w:val="20"/>
        </w:rPr>
        <w:t xml:space="preserve"> </w:t>
      </w:r>
      <w:r>
        <w:rPr>
          <w:rFonts w:ascii="SimSun" w:hAnsi="SimSun" w:eastAsia="SimSun" w:cs="SimSun"/>
          <w:sz w:val="20"/>
          <w:szCs w:val="20"/>
          <w:spacing w:val="-1"/>
        </w:rPr>
        <w:t>当等导致肠道内环境发生改变时，蛔虫可上窜至十</w:t>
      </w:r>
      <w:r>
        <w:rPr>
          <w:rFonts w:ascii="SimSun" w:hAnsi="SimSun" w:eastAsia="SimSun" w:cs="SimSun"/>
          <w:sz w:val="20"/>
          <w:szCs w:val="20"/>
          <w:spacing w:val="-2"/>
        </w:rPr>
        <w:t>二指肠。如遇</w:t>
      </w:r>
      <w:r>
        <w:rPr>
          <w:rFonts w:ascii="SimSun" w:hAnsi="SimSun" w:eastAsia="SimSun" w:cs="SimSun"/>
          <w:sz w:val="20"/>
          <w:szCs w:val="20"/>
          <w:spacing w:val="-58"/>
        </w:rPr>
        <w:t xml:space="preserve"> </w:t>
      </w:r>
      <w:r>
        <w:rPr>
          <w:rFonts w:ascii="SimSun" w:hAnsi="SimSun" w:eastAsia="SimSun" w:cs="SimSun"/>
          <w:sz w:val="20"/>
          <w:szCs w:val="20"/>
          <w:spacing w:val="-1"/>
        </w:rPr>
        <w:t>Oddi</w:t>
      </w:r>
      <w:r>
        <w:rPr>
          <w:rFonts w:ascii="SimSun" w:hAnsi="SimSun" w:eastAsia="SimSun" w:cs="SimSun"/>
          <w:sz w:val="20"/>
          <w:szCs w:val="20"/>
          <w:spacing w:val="-2"/>
        </w:rPr>
        <w:t>括约肌功能失调，蛔虫可钻入</w:t>
      </w:r>
      <w:r>
        <w:rPr>
          <w:rFonts w:ascii="SimSun" w:hAnsi="SimSun" w:eastAsia="SimSun" w:cs="SimSun"/>
          <w:sz w:val="20"/>
          <w:szCs w:val="20"/>
        </w:rPr>
        <w:t xml:space="preserve"> </w:t>
      </w:r>
      <w:r>
        <w:rPr>
          <w:rFonts w:ascii="SimSun" w:hAnsi="SimSun" w:eastAsia="SimSun" w:cs="SimSun"/>
          <w:sz w:val="20"/>
          <w:szCs w:val="20"/>
          <w:spacing w:val="-5"/>
        </w:rPr>
        <w:t>胆道，机械刺激引起括约肌痉挛，导致胆绞痛和诱发急性胰腺炎。蛔虫将肠道的细菌带入胆道，造成</w:t>
      </w:r>
      <w:r>
        <w:rPr>
          <w:rFonts w:ascii="SimSun" w:hAnsi="SimSun" w:eastAsia="SimSun" w:cs="SimSun"/>
          <w:sz w:val="20"/>
          <w:szCs w:val="20"/>
          <w:spacing w:val="18"/>
        </w:rPr>
        <w:t xml:space="preserve"> </w:t>
      </w:r>
      <w:r>
        <w:rPr>
          <w:rFonts w:ascii="SimSun" w:hAnsi="SimSun" w:eastAsia="SimSun" w:cs="SimSun"/>
          <w:sz w:val="20"/>
          <w:szCs w:val="20"/>
          <w:spacing w:val="-9"/>
        </w:rPr>
        <w:t>胆道感染，严重者可引起急性化脓性胆管炎、肝脓肿；如经胆囊</w:t>
      </w:r>
      <w:r>
        <w:rPr>
          <w:rFonts w:ascii="SimSun" w:hAnsi="SimSun" w:eastAsia="SimSun" w:cs="SimSun"/>
          <w:sz w:val="20"/>
          <w:szCs w:val="20"/>
          <w:spacing w:val="-10"/>
        </w:rPr>
        <w:t>管钻至胆囊，甚至引起胆囊穿孔。进入</w:t>
      </w:r>
      <w:r>
        <w:rPr>
          <w:rFonts w:ascii="SimSun" w:hAnsi="SimSun" w:eastAsia="SimSun" w:cs="SimSun"/>
          <w:sz w:val="20"/>
          <w:szCs w:val="20"/>
        </w:rPr>
        <w:t xml:space="preserve"> </w:t>
      </w:r>
      <w:r>
        <w:rPr>
          <w:rFonts w:ascii="SimSun" w:hAnsi="SimSun" w:eastAsia="SimSun" w:cs="SimSun"/>
          <w:sz w:val="20"/>
          <w:szCs w:val="20"/>
          <w:spacing w:val="-6"/>
        </w:rPr>
        <w:t>胆道的蛔虫可为一条至数十条不等，括约肌长时间痉挛致蛔虫死亡，其尸骸日后可成为结石的核心。</w:t>
      </w:r>
    </w:p>
    <w:p>
      <w:pPr>
        <w:ind w:left="300"/>
        <w:spacing w:before="63" w:line="219" w:lineRule="auto"/>
        <w:rPr>
          <w:rFonts w:ascii="SimSun" w:hAnsi="SimSun" w:eastAsia="SimSun" w:cs="SimSun"/>
          <w:sz w:val="20"/>
          <w:szCs w:val="20"/>
        </w:rPr>
      </w:pPr>
      <w:r>
        <w:rPr>
          <w:rFonts w:ascii="SimSun" w:hAnsi="SimSun" w:eastAsia="SimSun" w:cs="SimSun"/>
          <w:sz w:val="20"/>
          <w:szCs w:val="20"/>
          <w:color w:val="007FD4"/>
          <w:spacing w:val="-8"/>
        </w:rPr>
        <w:t>【临床表现】</w:t>
      </w:r>
      <w:r>
        <w:rPr>
          <w:rFonts w:ascii="SimSun" w:hAnsi="SimSun" w:eastAsia="SimSun" w:cs="SimSun"/>
          <w:sz w:val="20"/>
          <w:szCs w:val="20"/>
          <w:spacing w:val="-8"/>
        </w:rPr>
        <w:t>特点是剧烈的腹痛与较轻的腹部体征不相称，所谓“症征不符”。</w:t>
      </w:r>
    </w:p>
    <w:p>
      <w:pPr>
        <w:ind w:left="400"/>
        <w:spacing w:before="101" w:line="218" w:lineRule="auto"/>
        <w:rPr>
          <w:rFonts w:ascii="SimSun" w:hAnsi="SimSun" w:eastAsia="SimSun" w:cs="SimSun"/>
          <w:sz w:val="20"/>
          <w:szCs w:val="20"/>
        </w:rPr>
      </w:pPr>
      <w:r>
        <w:rPr>
          <w:rFonts w:ascii="SimSun" w:hAnsi="SimSun" w:eastAsia="SimSun" w:cs="SimSun"/>
          <w:sz w:val="20"/>
          <w:szCs w:val="20"/>
          <w:spacing w:val="-7"/>
        </w:rPr>
        <w:t>常突发剑突下钻顶样剧烈绞痛，阵发性加剧。痛</w:t>
      </w:r>
      <w:r>
        <w:rPr>
          <w:rFonts w:ascii="SimSun" w:hAnsi="SimSun" w:eastAsia="SimSun" w:cs="SimSun"/>
          <w:sz w:val="20"/>
          <w:szCs w:val="20"/>
          <w:spacing w:val="-8"/>
        </w:rPr>
        <w:t>时辗转不安、呻吟不止、大汗淋漓，可伴有恶心、</w:t>
      </w:r>
    </w:p>
    <w:p>
      <w:pPr>
        <w:sectPr>
          <w:pgSz w:w="11180" w:h="15750"/>
          <w:pgMar w:top="400" w:right="679" w:bottom="400" w:left="809" w:header="0" w:footer="0" w:gutter="0"/>
        </w:sectPr>
        <w:rPr/>
      </w:pPr>
    </w:p>
    <w:p>
      <w:pPr>
        <w:rPr/>
      </w:pPr>
      <w:r>
        <w:drawing>
          <wp:anchor distT="0" distB="0" distL="0" distR="0" simplePos="0" relativeHeight="251805696" behindDoc="0" locked="0" layoutInCell="0" allowOverlap="1">
            <wp:simplePos x="0" y="0"/>
            <wp:positionH relativeFrom="page">
              <wp:posOffset>393731</wp:posOffset>
            </wp:positionH>
            <wp:positionV relativeFrom="page">
              <wp:posOffset>9328193</wp:posOffset>
            </wp:positionV>
            <wp:extent cx="317479" cy="425430"/>
            <wp:effectExtent l="0" t="0" r="0" b="0"/>
            <wp:wrapNone/>
            <wp:docPr id="62" name="IM 62"/>
            <wp:cNvGraphicFramePr/>
            <a:graphic>
              <a:graphicData uri="http://schemas.openxmlformats.org/drawingml/2006/picture">
                <pic:pic>
                  <pic:nvPicPr>
                    <pic:cNvPr id="62" name="IM 62"/>
                    <pic:cNvPicPr/>
                  </pic:nvPicPr>
                  <pic:blipFill>
                    <a:blip r:embed="rId68"/>
                    <a:stretch>
                      <a:fillRect/>
                    </a:stretch>
                  </pic:blipFill>
                  <pic:spPr>
                    <a:xfrm rot="0">
                      <a:off x="0" y="0"/>
                      <a:ext cx="317479" cy="425430"/>
                    </a:xfrm>
                    <a:prstGeom prst="rect">
                      <a:avLst/>
                    </a:prstGeom>
                  </pic:spPr>
                </pic:pic>
              </a:graphicData>
            </a:graphic>
          </wp:anchor>
        </w:drawing>
      </w:r>
      <w:r/>
    </w:p>
    <w:p>
      <w:pPr>
        <w:spacing w:line="134" w:lineRule="exact"/>
        <w:rPr/>
      </w:pPr>
      <w:r/>
    </w:p>
    <w:p>
      <w:pPr>
        <w:sectPr>
          <w:pgSz w:w="11160" w:h="15790"/>
          <w:pgMar w:top="400" w:right="839" w:bottom="400" w:left="620" w:header="0" w:footer="0" w:gutter="0"/>
          <w:cols w:equalWidth="0" w:num="1">
            <w:col w:w="9700" w:space="0"/>
          </w:cols>
        </w:sectPr>
        <w:rPr/>
      </w:pPr>
    </w:p>
    <w:p>
      <w:pPr>
        <w:ind w:left="22"/>
        <w:spacing w:before="93" w:line="183" w:lineRule="auto"/>
        <w:rPr>
          <w:rFonts w:ascii="SimSun" w:hAnsi="SimSun" w:eastAsia="SimSun" w:cs="SimSun"/>
          <w:sz w:val="17"/>
          <w:szCs w:val="17"/>
        </w:rPr>
      </w:pPr>
      <w:r>
        <w:rPr>
          <w:rFonts w:ascii="SimSun" w:hAnsi="SimSun" w:eastAsia="SimSun" w:cs="SimSun"/>
          <w:sz w:val="17"/>
          <w:szCs w:val="17"/>
          <w:b/>
          <w:bCs/>
          <w:color w:val="0774E2"/>
          <w:spacing w:val="-4"/>
        </w:rPr>
        <w:t>448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99"/>
        <w:spacing w:before="43" w:line="229" w:lineRule="auto"/>
        <w:rPr>
          <w:rFonts w:ascii="SimSun" w:hAnsi="SimSun" w:eastAsia="SimSun" w:cs="SimSun"/>
          <w:sz w:val="13"/>
          <w:szCs w:val="13"/>
        </w:rPr>
      </w:pPr>
      <w:r>
        <w:rPr>
          <w:rFonts w:ascii="SimSun" w:hAnsi="SimSun" w:eastAsia="SimSun" w:cs="SimSun"/>
          <w:sz w:val="13"/>
          <w:szCs w:val="13"/>
          <w:color w:val="32A7E2"/>
          <w:spacing w:val="-6"/>
        </w:rPr>
        <w:t>0℃记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65B3"/>
          <w:spacing w:val="-14"/>
        </w:rPr>
        <w:t>第四十章</w:t>
      </w:r>
      <w:r>
        <w:rPr>
          <w:rFonts w:ascii="SimHei" w:hAnsi="SimHei" w:eastAsia="SimHei" w:cs="SimHei"/>
          <w:sz w:val="20"/>
          <w:szCs w:val="20"/>
          <w:color w:val="0065B3"/>
          <w:spacing w:val="52"/>
        </w:rPr>
        <w:t xml:space="preserve"> </w:t>
      </w:r>
      <w:r>
        <w:rPr>
          <w:rFonts w:ascii="SimHei" w:hAnsi="SimHei" w:eastAsia="SimHei" w:cs="SimHei"/>
          <w:sz w:val="20"/>
          <w:szCs w:val="20"/>
          <w:color w:val="0065B3"/>
          <w:spacing w:val="-14"/>
        </w:rPr>
        <w:t>胆</w:t>
      </w:r>
      <w:r>
        <w:rPr>
          <w:rFonts w:ascii="SimHei" w:hAnsi="SimHei" w:eastAsia="SimHei" w:cs="SimHei"/>
          <w:sz w:val="20"/>
          <w:szCs w:val="20"/>
          <w:color w:val="0065B3"/>
          <w:spacing w:val="-21"/>
        </w:rPr>
        <w:t xml:space="preserve"> </w:t>
      </w:r>
      <w:r>
        <w:rPr>
          <w:rFonts w:ascii="SimHei" w:hAnsi="SimHei" w:eastAsia="SimHei" w:cs="SimHei"/>
          <w:sz w:val="20"/>
          <w:szCs w:val="20"/>
          <w:color w:val="0065B3"/>
          <w:spacing w:val="-14"/>
        </w:rPr>
        <w:t>道</w:t>
      </w:r>
      <w:r>
        <w:rPr>
          <w:rFonts w:ascii="SimHei" w:hAnsi="SimHei" w:eastAsia="SimHei" w:cs="SimHei"/>
          <w:sz w:val="20"/>
          <w:szCs w:val="20"/>
          <w:color w:val="0065B3"/>
          <w:spacing w:val="-22"/>
        </w:rPr>
        <w:t xml:space="preserve"> </w:t>
      </w:r>
      <w:r>
        <w:rPr>
          <w:rFonts w:ascii="SimHei" w:hAnsi="SimHei" w:eastAsia="SimHei" w:cs="SimHei"/>
          <w:sz w:val="20"/>
          <w:szCs w:val="20"/>
          <w:color w:val="0065B3"/>
          <w:spacing w:val="-14"/>
        </w:rPr>
        <w:t>疾</w:t>
      </w:r>
      <w:r>
        <w:rPr>
          <w:rFonts w:ascii="SimHei" w:hAnsi="SimHei" w:eastAsia="SimHei" w:cs="SimHei"/>
          <w:sz w:val="20"/>
          <w:szCs w:val="20"/>
          <w:color w:val="0065B3"/>
          <w:spacing w:val="-22"/>
        </w:rPr>
        <w:t xml:space="preserve"> </w:t>
      </w:r>
      <w:r>
        <w:rPr>
          <w:rFonts w:ascii="SimHei" w:hAnsi="SimHei" w:eastAsia="SimHei" w:cs="SimHei"/>
          <w:sz w:val="20"/>
          <w:szCs w:val="20"/>
          <w:color w:val="0065B3"/>
          <w:spacing w:val="-14"/>
        </w:rPr>
        <w:t>病</w:t>
      </w:r>
    </w:p>
    <w:p>
      <w:pPr>
        <w:spacing w:line="295" w:lineRule="auto"/>
        <w:rPr>
          <w:rFonts w:ascii="Arial"/>
          <w:sz w:val="21"/>
        </w:rPr>
      </w:pPr>
      <w:r/>
    </w:p>
    <w:p>
      <w:pPr>
        <w:spacing w:before="65" w:line="264" w:lineRule="auto"/>
        <w:jc w:val="both"/>
        <w:rPr>
          <w:rFonts w:ascii="SimSun" w:hAnsi="SimSun" w:eastAsia="SimSun" w:cs="SimSun"/>
          <w:sz w:val="20"/>
          <w:szCs w:val="20"/>
        </w:rPr>
      </w:pPr>
      <w:r>
        <w:rPr>
          <w:rFonts w:ascii="SimSun" w:hAnsi="SimSun" w:eastAsia="SimSun" w:cs="SimSun"/>
          <w:sz w:val="20"/>
          <w:szCs w:val="20"/>
          <w:spacing w:val="-3"/>
        </w:rPr>
        <w:t>呕吐或吐出蛔虫。常放射至右肩胛或背部。腹痛可骤然缓解，间歇期可全无症状。疼痛可反复发作，</w:t>
      </w:r>
      <w:r>
        <w:rPr>
          <w:rFonts w:ascii="SimSun" w:hAnsi="SimSun" w:eastAsia="SimSun" w:cs="SimSun"/>
          <w:sz w:val="20"/>
          <w:szCs w:val="20"/>
          <w:spacing w:val="11"/>
        </w:rPr>
        <w:t xml:space="preserve"> </w:t>
      </w:r>
      <w:r>
        <w:rPr>
          <w:rFonts w:ascii="SimSun" w:hAnsi="SimSun" w:eastAsia="SimSun" w:cs="SimSun"/>
          <w:sz w:val="20"/>
          <w:szCs w:val="20"/>
          <w:spacing w:val="-5"/>
        </w:rPr>
        <w:t>持续时间不一。如合并胆道感染，症状同急性胆管炎，如有黄疸出现一般均较轻。严重者表现同梗阻</w:t>
      </w:r>
      <w:r>
        <w:rPr>
          <w:rFonts w:ascii="SimSun" w:hAnsi="SimSun" w:eastAsia="SimSun" w:cs="SimSun"/>
          <w:sz w:val="20"/>
          <w:szCs w:val="20"/>
          <w:spacing w:val="2"/>
        </w:rPr>
        <w:t xml:space="preserve">  </w:t>
      </w:r>
      <w:r>
        <w:rPr>
          <w:rFonts w:ascii="SimSun" w:hAnsi="SimSun" w:eastAsia="SimSun" w:cs="SimSun"/>
          <w:sz w:val="20"/>
          <w:szCs w:val="20"/>
          <w:spacing w:val="-5"/>
        </w:rPr>
        <w:t>性化脓性胆管炎。</w:t>
      </w:r>
    </w:p>
    <w:p>
      <w:pPr>
        <w:ind w:left="390"/>
        <w:spacing w:before="102" w:line="219" w:lineRule="auto"/>
        <w:rPr>
          <w:rFonts w:ascii="SimSun" w:hAnsi="SimSun" w:eastAsia="SimSun" w:cs="SimSun"/>
          <w:sz w:val="20"/>
          <w:szCs w:val="20"/>
        </w:rPr>
      </w:pPr>
      <w:r>
        <w:rPr>
          <w:rFonts w:ascii="SimSun" w:hAnsi="SimSun" w:eastAsia="SimSun" w:cs="SimSun"/>
          <w:sz w:val="20"/>
          <w:szCs w:val="20"/>
          <w:spacing w:val="-6"/>
        </w:rPr>
        <w:t>体检仅有右上腹或剑突下轻度深压痛。如合并胆管炎、胰腺炎、肝脓肿则有相应的体征。</w:t>
      </w:r>
    </w:p>
    <w:p>
      <w:pPr>
        <w:ind w:right="111" w:firstLine="390"/>
        <w:spacing w:before="81" w:line="257" w:lineRule="auto"/>
        <w:rPr>
          <w:rFonts w:ascii="SimSun" w:hAnsi="SimSun" w:eastAsia="SimSun" w:cs="SimSun"/>
          <w:sz w:val="20"/>
          <w:szCs w:val="20"/>
        </w:rPr>
      </w:pPr>
      <w:r>
        <w:rPr>
          <w:rFonts w:ascii="SimSun" w:hAnsi="SimSun" w:eastAsia="SimSun" w:cs="SimSun"/>
          <w:sz w:val="20"/>
          <w:szCs w:val="20"/>
          <w:spacing w:val="-5"/>
        </w:rPr>
        <w:t>首选超声检查，多能确诊，可显示胆道内有平行强回声光带。</w:t>
      </w:r>
      <w:r>
        <w:rPr>
          <w:rFonts w:ascii="SimSun" w:hAnsi="SimSun" w:eastAsia="SimSun" w:cs="SimSun"/>
          <w:sz w:val="20"/>
          <w:szCs w:val="20"/>
          <w:spacing w:val="1"/>
        </w:rPr>
        <w:t xml:space="preserve"> </w:t>
      </w:r>
      <w:r>
        <w:rPr>
          <w:rFonts w:ascii="SimSun" w:hAnsi="SimSun" w:eastAsia="SimSun" w:cs="SimSun"/>
          <w:sz w:val="20"/>
          <w:szCs w:val="20"/>
          <w:spacing w:val="-5"/>
        </w:rPr>
        <w:t>CT</w:t>
      </w:r>
      <w:r>
        <w:rPr>
          <w:rFonts w:ascii="SimSun" w:hAnsi="SimSun" w:eastAsia="SimSun" w:cs="SimSun"/>
          <w:sz w:val="20"/>
          <w:szCs w:val="20"/>
          <w:spacing w:val="-14"/>
        </w:rPr>
        <w:t xml:space="preserve"> </w:t>
      </w:r>
      <w:r>
        <w:rPr>
          <w:rFonts w:ascii="SimSun" w:hAnsi="SimSun" w:eastAsia="SimSun" w:cs="SimSun"/>
          <w:sz w:val="20"/>
          <w:szCs w:val="20"/>
          <w:spacing w:val="-5"/>
        </w:rPr>
        <w:t>显示胆囊或胆管内长条状边缘</w:t>
      </w:r>
      <w:r>
        <w:rPr>
          <w:rFonts w:ascii="SimSun" w:hAnsi="SimSun" w:eastAsia="SimSun" w:cs="SimSun"/>
          <w:sz w:val="20"/>
          <w:szCs w:val="20"/>
        </w:rPr>
        <w:t xml:space="preserve"> </w:t>
      </w:r>
      <w:r>
        <w:rPr>
          <w:rFonts w:ascii="SimSun" w:hAnsi="SimSun" w:eastAsia="SimSun" w:cs="SimSun"/>
          <w:sz w:val="20"/>
          <w:szCs w:val="20"/>
          <w:spacing w:val="-6"/>
        </w:rPr>
        <w:t>光滑呈弯曲的透亮阴影，ERCP</w:t>
      </w:r>
      <w:r>
        <w:rPr>
          <w:rFonts w:ascii="SimSun" w:hAnsi="SimSun" w:eastAsia="SimSun" w:cs="SimSun"/>
          <w:sz w:val="20"/>
          <w:szCs w:val="20"/>
          <w:spacing w:val="25"/>
        </w:rPr>
        <w:t xml:space="preserve"> </w:t>
      </w:r>
      <w:r>
        <w:rPr>
          <w:rFonts w:ascii="SimSun" w:hAnsi="SimSun" w:eastAsia="SimSun" w:cs="SimSun"/>
          <w:sz w:val="20"/>
          <w:szCs w:val="20"/>
          <w:spacing w:val="-6"/>
        </w:rPr>
        <w:t>检查在胆总管开口处偶可见蛔虫，并可在镜下钳夹取出</w:t>
      </w:r>
      <w:r>
        <w:rPr>
          <w:rFonts w:ascii="SimSun" w:hAnsi="SimSun" w:eastAsia="SimSun" w:cs="SimSun"/>
          <w:sz w:val="20"/>
          <w:szCs w:val="20"/>
          <w:spacing w:val="-7"/>
        </w:rPr>
        <w:t>。</w:t>
      </w:r>
    </w:p>
    <w:p>
      <w:pPr>
        <w:ind w:left="290"/>
        <w:spacing w:before="83" w:line="330" w:lineRule="exact"/>
        <w:rPr>
          <w:rFonts w:ascii="SimSun" w:hAnsi="SimSun" w:eastAsia="SimSun" w:cs="SimSun"/>
          <w:sz w:val="20"/>
          <w:szCs w:val="20"/>
        </w:rPr>
      </w:pPr>
      <w:r>
        <w:rPr>
          <w:rFonts w:ascii="SimSun" w:hAnsi="SimSun" w:eastAsia="SimSun" w:cs="SimSun"/>
          <w:sz w:val="20"/>
          <w:szCs w:val="20"/>
          <w:color w:val="0C64B2"/>
          <w:spacing w:val="-9"/>
          <w:position w:val="9"/>
        </w:rPr>
        <w:t>【诊断】</w:t>
      </w:r>
      <w:r>
        <w:rPr>
          <w:rFonts w:ascii="SimSun" w:hAnsi="SimSun" w:eastAsia="SimSun" w:cs="SimSun"/>
          <w:sz w:val="20"/>
          <w:szCs w:val="20"/>
          <w:color w:val="0C64B2"/>
          <w:spacing w:val="-31"/>
          <w:position w:val="9"/>
        </w:rPr>
        <w:t xml:space="preserve"> </w:t>
      </w:r>
      <w:r>
        <w:rPr>
          <w:rFonts w:ascii="SimSun" w:hAnsi="SimSun" w:eastAsia="SimSun" w:cs="SimSun"/>
          <w:sz w:val="20"/>
          <w:szCs w:val="20"/>
          <w:spacing w:val="-9"/>
          <w:position w:val="9"/>
        </w:rPr>
        <w:t>根据症状、体征和检查，诊断一般不困难。但须与胆石</w:t>
      </w:r>
      <w:r>
        <w:rPr>
          <w:rFonts w:ascii="SimSun" w:hAnsi="SimSun" w:eastAsia="SimSun" w:cs="SimSun"/>
          <w:sz w:val="20"/>
          <w:szCs w:val="20"/>
          <w:spacing w:val="-10"/>
          <w:position w:val="9"/>
        </w:rPr>
        <w:t>症相鉴别。</w:t>
      </w:r>
    </w:p>
    <w:p>
      <w:pPr>
        <w:ind w:left="290"/>
        <w:spacing w:line="218" w:lineRule="auto"/>
        <w:rPr>
          <w:rFonts w:ascii="SimSun" w:hAnsi="SimSun" w:eastAsia="SimSun" w:cs="SimSun"/>
          <w:sz w:val="20"/>
          <w:szCs w:val="20"/>
        </w:rPr>
      </w:pPr>
      <w:r>
        <w:rPr>
          <w:rFonts w:ascii="SimSun" w:hAnsi="SimSun" w:eastAsia="SimSun" w:cs="SimSun"/>
          <w:sz w:val="20"/>
          <w:szCs w:val="20"/>
          <w:color w:val="0C64B2"/>
          <w:spacing w:val="-9"/>
        </w:rPr>
        <w:t>【治疗】</w:t>
      </w:r>
      <w:r>
        <w:rPr>
          <w:rFonts w:ascii="SimSun" w:hAnsi="SimSun" w:eastAsia="SimSun" w:cs="SimSun"/>
          <w:sz w:val="20"/>
          <w:szCs w:val="20"/>
          <w:color w:val="0C64B2"/>
          <w:spacing w:val="-23"/>
        </w:rPr>
        <w:t xml:space="preserve"> </w:t>
      </w:r>
      <w:r>
        <w:rPr>
          <w:rFonts w:ascii="SimSun" w:hAnsi="SimSun" w:eastAsia="SimSun" w:cs="SimSun"/>
          <w:sz w:val="20"/>
          <w:szCs w:val="20"/>
          <w:spacing w:val="-9"/>
        </w:rPr>
        <w:t>以非手术治疗为主，仅在出现并发症才考虑手术治疗。</w:t>
      </w:r>
    </w:p>
    <w:p>
      <w:pPr>
        <w:ind w:right="88" w:firstLine="390"/>
        <w:spacing w:before="81" w:line="285" w:lineRule="auto"/>
        <w:jc w:val="both"/>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47"/>
        </w:rPr>
        <w:t xml:space="preserve"> </w:t>
      </w:r>
      <w:r>
        <w:rPr>
          <w:rFonts w:ascii="SimSun" w:hAnsi="SimSun" w:eastAsia="SimSun" w:cs="SimSun"/>
          <w:sz w:val="20"/>
          <w:szCs w:val="20"/>
          <w:spacing w:val="6"/>
        </w:rPr>
        <w:t>非手术治疗</w:t>
      </w:r>
      <w:r>
        <w:rPr>
          <w:rFonts w:ascii="SimSun" w:hAnsi="SimSun" w:eastAsia="SimSun" w:cs="SimSun"/>
          <w:sz w:val="20"/>
          <w:szCs w:val="20"/>
          <w:spacing w:val="92"/>
        </w:rPr>
        <w:t xml:space="preserve"> </w:t>
      </w:r>
      <w:r>
        <w:rPr>
          <w:rFonts w:ascii="SimSun" w:hAnsi="SimSun" w:eastAsia="SimSun" w:cs="SimSun"/>
          <w:sz w:val="20"/>
          <w:szCs w:val="20"/>
          <w:spacing w:val="6"/>
        </w:rPr>
        <w:t>①解痉止痛：口服33%硫酸镁及解痉药可缓解</w:t>
      </w:r>
      <w:r>
        <w:rPr>
          <w:rFonts w:ascii="SimSun" w:hAnsi="SimSun" w:eastAsia="SimSun" w:cs="SimSun"/>
          <w:sz w:val="20"/>
          <w:szCs w:val="20"/>
        </w:rPr>
        <w:t>Oddi</w:t>
      </w:r>
      <w:r>
        <w:rPr>
          <w:rFonts w:ascii="SimSun" w:hAnsi="SimSun" w:eastAsia="SimSun" w:cs="SimSun"/>
          <w:sz w:val="20"/>
          <w:szCs w:val="20"/>
          <w:spacing w:val="6"/>
        </w:rPr>
        <w:t>括约肌痉挛。剧痛时可注</w:t>
      </w:r>
      <w:r>
        <w:rPr>
          <w:rFonts w:ascii="SimSun" w:hAnsi="SimSun" w:eastAsia="SimSun" w:cs="SimSun"/>
          <w:sz w:val="20"/>
          <w:szCs w:val="20"/>
        </w:rPr>
        <w:t xml:space="preserve"> </w:t>
      </w:r>
      <w:r>
        <w:rPr>
          <w:rFonts w:ascii="SimSun" w:hAnsi="SimSun" w:eastAsia="SimSun" w:cs="SimSun"/>
          <w:sz w:val="20"/>
          <w:szCs w:val="20"/>
          <w:spacing w:val="-7"/>
        </w:rPr>
        <w:t>射抗胆碱类药如阿托品、山莨菪碱(654-2)等，必要时可加用哌替啶。②利胆驱虫：酸性环境不利于蛔</w:t>
      </w:r>
      <w:r>
        <w:rPr>
          <w:rFonts w:ascii="SimSun" w:hAnsi="SimSun" w:eastAsia="SimSun" w:cs="SimSun"/>
          <w:sz w:val="20"/>
          <w:szCs w:val="20"/>
          <w:spacing w:val="8"/>
        </w:rPr>
        <w:t xml:space="preserve"> </w:t>
      </w:r>
      <w:r>
        <w:rPr>
          <w:rFonts w:ascii="SimSun" w:hAnsi="SimSun" w:eastAsia="SimSun" w:cs="SimSun"/>
          <w:sz w:val="20"/>
          <w:szCs w:val="20"/>
          <w:spacing w:val="-10"/>
        </w:rPr>
        <w:t>虫活动，发作时可用食醋、乌梅汤使虫静止，通过减轻刺激达到止痛；经胃管注入氧气也有驱虫和镇痛</w:t>
      </w:r>
      <w:r>
        <w:rPr>
          <w:rFonts w:ascii="SimSun" w:hAnsi="SimSun" w:eastAsia="SimSun" w:cs="SimSun"/>
          <w:sz w:val="20"/>
          <w:szCs w:val="20"/>
          <w:spacing w:val="18"/>
        </w:rPr>
        <w:t xml:space="preserve"> </w:t>
      </w:r>
      <w:r>
        <w:rPr>
          <w:rFonts w:ascii="SimSun" w:hAnsi="SimSun" w:eastAsia="SimSun" w:cs="SimSun"/>
          <w:sz w:val="20"/>
          <w:szCs w:val="20"/>
        </w:rPr>
        <w:t>作用。当症状缓解后再行驱虫治疗，常用驱虫净、哌嗪(驱蛔灵)或左旋咪唑。</w:t>
      </w:r>
      <w:r>
        <w:rPr>
          <w:rFonts w:ascii="SimSun" w:hAnsi="SimSun" w:eastAsia="SimSun" w:cs="SimSun"/>
          <w:sz w:val="20"/>
          <w:szCs w:val="20"/>
          <w:spacing w:val="-1"/>
        </w:rPr>
        <w:t>驱虫后继续服用利胆</w:t>
      </w:r>
      <w:r>
        <w:rPr>
          <w:rFonts w:ascii="SimSun" w:hAnsi="SimSun" w:eastAsia="SimSun" w:cs="SimSun"/>
          <w:sz w:val="20"/>
          <w:szCs w:val="20"/>
        </w:rPr>
        <w:t xml:space="preserve"> </w:t>
      </w:r>
      <w:r>
        <w:rPr>
          <w:rFonts w:ascii="SimSun" w:hAnsi="SimSun" w:eastAsia="SimSun" w:cs="SimSun"/>
          <w:sz w:val="20"/>
          <w:szCs w:val="20"/>
          <w:spacing w:val="-5"/>
        </w:rPr>
        <w:t>药物可能有利于虫体残骸排出。③抗感染：可选用对肠道细菌及厌氧菌敏感的抗生素，预防和控制感</w:t>
      </w:r>
      <w:r>
        <w:rPr>
          <w:rFonts w:ascii="SimSun" w:hAnsi="SimSun" w:eastAsia="SimSun" w:cs="SimSun"/>
          <w:sz w:val="20"/>
          <w:szCs w:val="20"/>
          <w:spacing w:val="8"/>
        </w:rPr>
        <w:t xml:space="preserve"> </w:t>
      </w:r>
      <w:r>
        <w:rPr>
          <w:rFonts w:ascii="SimSun" w:hAnsi="SimSun" w:eastAsia="SimSun" w:cs="SimSun"/>
          <w:sz w:val="20"/>
          <w:szCs w:val="20"/>
          <w:spacing w:val="-7"/>
        </w:rPr>
        <w:t>染。④十二指肠镜取虫：ERCP</w:t>
      </w:r>
      <w:r>
        <w:rPr>
          <w:rFonts w:ascii="SimSun" w:hAnsi="SimSun" w:eastAsia="SimSun" w:cs="SimSun"/>
          <w:sz w:val="20"/>
          <w:szCs w:val="20"/>
          <w:spacing w:val="25"/>
        </w:rPr>
        <w:t xml:space="preserve"> </w:t>
      </w:r>
      <w:r>
        <w:rPr>
          <w:rFonts w:ascii="SimSun" w:hAnsi="SimSun" w:eastAsia="SimSun" w:cs="SimSun"/>
          <w:sz w:val="20"/>
          <w:szCs w:val="20"/>
          <w:spacing w:val="-7"/>
        </w:rPr>
        <w:t>检查时如发现虫体在十二指肠乳头外，可钳</w:t>
      </w:r>
      <w:r>
        <w:rPr>
          <w:rFonts w:ascii="SimSun" w:hAnsi="SimSun" w:eastAsia="SimSun" w:cs="SimSun"/>
          <w:sz w:val="20"/>
          <w:szCs w:val="20"/>
          <w:spacing w:val="-8"/>
        </w:rPr>
        <w:t>夹取出，但对于儿童尤其需</w:t>
      </w:r>
      <w:r>
        <w:rPr>
          <w:rFonts w:ascii="SimSun" w:hAnsi="SimSun" w:eastAsia="SimSun" w:cs="SimSun"/>
          <w:sz w:val="20"/>
          <w:szCs w:val="20"/>
        </w:rPr>
        <w:t xml:space="preserve"> </w:t>
      </w:r>
      <w:r>
        <w:rPr>
          <w:rFonts w:ascii="SimSun" w:hAnsi="SimSun" w:eastAsia="SimSun" w:cs="SimSun"/>
          <w:sz w:val="20"/>
          <w:szCs w:val="20"/>
          <w:spacing w:val="-3"/>
        </w:rPr>
        <w:t>要保护Oddi括约肌功能，如需作括约肌切开宜慎重。</w:t>
      </w:r>
    </w:p>
    <w:p>
      <w:pPr>
        <w:ind w:firstLine="390"/>
        <w:spacing w:before="82" w:line="270" w:lineRule="auto"/>
        <w:jc w:val="both"/>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40"/>
        </w:rPr>
        <w:t xml:space="preserve"> </w:t>
      </w:r>
      <w:r>
        <w:rPr>
          <w:rFonts w:ascii="SimSun" w:hAnsi="SimSun" w:eastAsia="SimSun" w:cs="SimSun"/>
          <w:sz w:val="20"/>
          <w:szCs w:val="20"/>
          <w:spacing w:val="-3"/>
        </w:rPr>
        <w:t>手术治疗</w:t>
      </w:r>
      <w:r>
        <w:rPr>
          <w:rFonts w:ascii="SimSun" w:hAnsi="SimSun" w:eastAsia="SimSun" w:cs="SimSun"/>
          <w:sz w:val="20"/>
          <w:szCs w:val="20"/>
          <w:spacing w:val="71"/>
        </w:rPr>
        <w:t xml:space="preserve"> </w:t>
      </w:r>
      <w:r>
        <w:rPr>
          <w:rFonts w:ascii="SimSun" w:hAnsi="SimSun" w:eastAsia="SimSun" w:cs="SimSun"/>
          <w:sz w:val="20"/>
          <w:szCs w:val="20"/>
          <w:spacing w:val="-3"/>
        </w:rPr>
        <w:t>经积极非手术治疗未能缓解、或者合并胆管结</w:t>
      </w:r>
      <w:r>
        <w:rPr>
          <w:rFonts w:ascii="SimSun" w:hAnsi="SimSun" w:eastAsia="SimSun" w:cs="SimSun"/>
          <w:sz w:val="20"/>
          <w:szCs w:val="20"/>
          <w:spacing w:val="-4"/>
        </w:rPr>
        <w:t>石、或有急性重症胆管炎、肝脓肿、</w:t>
      </w:r>
      <w:r>
        <w:rPr>
          <w:rFonts w:ascii="SimSun" w:hAnsi="SimSun" w:eastAsia="SimSun" w:cs="SimSun"/>
          <w:sz w:val="20"/>
          <w:szCs w:val="20"/>
        </w:rPr>
        <w:t xml:space="preserve"> </w:t>
      </w:r>
      <w:r>
        <w:rPr>
          <w:rFonts w:ascii="SimSun" w:hAnsi="SimSun" w:eastAsia="SimSun" w:cs="SimSun"/>
          <w:sz w:val="20"/>
          <w:szCs w:val="20"/>
          <w:spacing w:val="-5"/>
        </w:rPr>
        <w:t>重症胰腺炎等合并症者，可行胆总管切开探查、T</w:t>
      </w:r>
      <w:r>
        <w:rPr>
          <w:rFonts w:ascii="SimSun" w:hAnsi="SimSun" w:eastAsia="SimSun" w:cs="SimSun"/>
          <w:sz w:val="20"/>
          <w:szCs w:val="20"/>
          <w:spacing w:val="-11"/>
        </w:rPr>
        <w:t xml:space="preserve"> </w:t>
      </w:r>
      <w:r>
        <w:rPr>
          <w:rFonts w:ascii="SimSun" w:hAnsi="SimSun" w:eastAsia="SimSun" w:cs="SimSun"/>
          <w:sz w:val="20"/>
          <w:szCs w:val="20"/>
          <w:spacing w:val="-5"/>
        </w:rPr>
        <w:t>形管引流术。术中应用胆道镜检查，以去除蛔虫残</w:t>
      </w:r>
      <w:r>
        <w:rPr>
          <w:rFonts w:ascii="SimSun" w:hAnsi="SimSun" w:eastAsia="SimSun" w:cs="SimSun"/>
          <w:sz w:val="20"/>
          <w:szCs w:val="20"/>
        </w:rPr>
        <w:t xml:space="preserve">  </w:t>
      </w:r>
      <w:r>
        <w:rPr>
          <w:rFonts w:ascii="SimSun" w:hAnsi="SimSun" w:eastAsia="SimSun" w:cs="SimSun"/>
          <w:sz w:val="20"/>
          <w:szCs w:val="20"/>
          <w:spacing w:val="-6"/>
        </w:rPr>
        <w:t>骸。术后仍需要服药驱除肠道蛔虫，防止胆道蛔虫复发。</w:t>
      </w:r>
    </w:p>
    <w:p>
      <w:pPr>
        <w:ind w:left="7390"/>
        <w:spacing w:before="91" w:line="227" w:lineRule="auto"/>
        <w:rPr>
          <w:rFonts w:ascii="KaiTi" w:hAnsi="KaiTi" w:eastAsia="KaiTi" w:cs="KaiTi"/>
          <w:sz w:val="20"/>
          <w:szCs w:val="20"/>
        </w:rPr>
      </w:pPr>
      <w:r>
        <w:rPr>
          <w:rFonts w:ascii="KaiTi" w:hAnsi="KaiTi" w:eastAsia="KaiTi" w:cs="KaiTi"/>
          <w:sz w:val="20"/>
          <w:szCs w:val="20"/>
          <w:spacing w:val="5"/>
        </w:rPr>
        <w:t>(王广义)</w:t>
      </w:r>
    </w:p>
    <w:p>
      <w:pPr>
        <w:spacing w:line="243" w:lineRule="auto"/>
        <w:rPr>
          <w:rFonts w:ascii="Arial"/>
          <w:sz w:val="21"/>
        </w:rPr>
      </w:pPr>
      <w:r/>
    </w:p>
    <w:p>
      <w:pPr>
        <w:ind w:left="2394"/>
        <w:spacing w:before="98" w:line="221" w:lineRule="auto"/>
        <w:rPr>
          <w:rFonts w:ascii="SimHei" w:hAnsi="SimHei" w:eastAsia="SimHei" w:cs="SimHei"/>
          <w:sz w:val="30"/>
          <w:szCs w:val="30"/>
        </w:rPr>
      </w:pPr>
      <w:r>
        <w:rPr>
          <w:rFonts w:ascii="SimHei" w:hAnsi="SimHei" w:eastAsia="SimHei" w:cs="SimHei"/>
          <w:sz w:val="30"/>
          <w:szCs w:val="30"/>
          <w:b/>
          <w:bCs/>
          <w:spacing w:val="-5"/>
        </w:rPr>
        <w:t>第八节</w:t>
      </w:r>
      <w:r>
        <w:rPr>
          <w:rFonts w:ascii="SimHei" w:hAnsi="SimHei" w:eastAsia="SimHei" w:cs="SimHei"/>
          <w:sz w:val="30"/>
          <w:szCs w:val="30"/>
          <w:spacing w:val="122"/>
        </w:rPr>
        <w:t xml:space="preserve"> </w:t>
      </w:r>
      <w:r>
        <w:rPr>
          <w:rFonts w:ascii="SimHei" w:hAnsi="SimHei" w:eastAsia="SimHei" w:cs="SimHei"/>
          <w:sz w:val="30"/>
          <w:szCs w:val="30"/>
          <w:b/>
          <w:bCs/>
          <w:spacing w:val="-5"/>
        </w:rPr>
        <w:t>胆道疾病常见并发症</w:t>
      </w:r>
    </w:p>
    <w:p>
      <w:pPr>
        <w:spacing w:line="276" w:lineRule="auto"/>
        <w:rPr>
          <w:rFonts w:ascii="Arial"/>
          <w:sz w:val="21"/>
        </w:rPr>
      </w:pPr>
      <w:r/>
    </w:p>
    <w:p>
      <w:pPr>
        <w:ind w:right="111" w:firstLine="390"/>
        <w:spacing w:before="66" w:line="262" w:lineRule="auto"/>
        <w:rPr>
          <w:rFonts w:ascii="SimSun" w:hAnsi="SimSun" w:eastAsia="SimSun" w:cs="SimSun"/>
          <w:sz w:val="20"/>
          <w:szCs w:val="20"/>
        </w:rPr>
      </w:pPr>
      <w:r>
        <w:rPr>
          <w:rFonts w:ascii="SimSun" w:hAnsi="SimSun" w:eastAsia="SimSun" w:cs="SimSun"/>
          <w:sz w:val="20"/>
          <w:szCs w:val="20"/>
          <w:spacing w:val="-10"/>
        </w:rPr>
        <w:t>胆石病、胆道感染、胆道蛔虫病等胆道疾病，在发病过程中，若不及时诊治，可致病情加剧而发生</w:t>
      </w:r>
      <w:r>
        <w:rPr>
          <w:rFonts w:ascii="SimSun" w:hAnsi="SimSun" w:eastAsia="SimSun" w:cs="SimSun"/>
          <w:sz w:val="20"/>
          <w:szCs w:val="20"/>
          <w:spacing w:val="8"/>
        </w:rPr>
        <w:t xml:space="preserve"> </w:t>
      </w:r>
      <w:r>
        <w:rPr>
          <w:rFonts w:ascii="SimSun" w:hAnsi="SimSun" w:eastAsia="SimSun" w:cs="SimSun"/>
          <w:sz w:val="20"/>
          <w:szCs w:val="20"/>
          <w:spacing w:val="-12"/>
        </w:rPr>
        <w:t>胆囊穿孔、胆道出血、胆管炎性狭窄、胆源性肝脓肿、胆源性胰腺炎等严重并发症。</w:t>
      </w:r>
    </w:p>
    <w:p>
      <w:pPr>
        <w:ind w:left="393"/>
        <w:spacing w:before="229" w:line="221" w:lineRule="auto"/>
        <w:outlineLvl w:val="1"/>
        <w:rPr>
          <w:rFonts w:ascii="SimHei" w:hAnsi="SimHei" w:eastAsia="SimHei" w:cs="SimHei"/>
          <w:sz w:val="23"/>
          <w:szCs w:val="23"/>
        </w:rPr>
      </w:pPr>
      <w:r>
        <w:rPr>
          <w:rFonts w:ascii="SimHei" w:hAnsi="SimHei" w:eastAsia="SimHei" w:cs="SimHei"/>
          <w:sz w:val="23"/>
          <w:szCs w:val="23"/>
          <w:b/>
          <w:bCs/>
          <w:color w:val="007BDA"/>
          <w:spacing w:val="1"/>
        </w:rPr>
        <w:t>一、胆囊穿孔</w:t>
      </w:r>
    </w:p>
    <w:p>
      <w:pPr>
        <w:ind w:right="69" w:firstLine="390"/>
        <w:spacing w:before="208" w:line="285" w:lineRule="auto"/>
        <w:jc w:val="both"/>
        <w:rPr>
          <w:rFonts w:ascii="SimSun" w:hAnsi="SimSun" w:eastAsia="SimSun" w:cs="SimSun"/>
          <w:sz w:val="20"/>
          <w:szCs w:val="20"/>
        </w:rPr>
      </w:pPr>
      <w:r>
        <w:rPr>
          <w:rFonts w:ascii="SimSun" w:hAnsi="SimSun" w:eastAsia="SimSun" w:cs="SimSun"/>
          <w:sz w:val="20"/>
          <w:szCs w:val="20"/>
          <w:spacing w:val="-5"/>
        </w:rPr>
        <w:t>3%～10%的急性胆囊炎可并发胆囊坏疽和胆囊穿孔(gallbladder</w:t>
      </w:r>
      <w:r>
        <w:rPr>
          <w:rFonts w:ascii="SimSun" w:hAnsi="SimSun" w:eastAsia="SimSun" w:cs="SimSun"/>
          <w:sz w:val="20"/>
          <w:szCs w:val="20"/>
          <w:spacing w:val="4"/>
        </w:rPr>
        <w:t xml:space="preserve"> </w:t>
      </w:r>
      <w:r>
        <w:rPr>
          <w:rFonts w:ascii="SimSun" w:hAnsi="SimSun" w:eastAsia="SimSun" w:cs="SimSun"/>
          <w:sz w:val="20"/>
          <w:szCs w:val="20"/>
          <w:spacing w:val="-5"/>
        </w:rPr>
        <w:t>perforation),多见于胆囊壶腹部</w:t>
      </w:r>
      <w:r>
        <w:rPr>
          <w:rFonts w:ascii="SimSun" w:hAnsi="SimSun" w:eastAsia="SimSun" w:cs="SimSun"/>
          <w:sz w:val="20"/>
          <w:szCs w:val="20"/>
        </w:rPr>
        <w:t xml:space="preserve"> </w:t>
      </w:r>
      <w:r>
        <w:rPr>
          <w:rFonts w:ascii="SimSun" w:hAnsi="SimSun" w:eastAsia="SimSun" w:cs="SimSun"/>
          <w:sz w:val="20"/>
          <w:szCs w:val="20"/>
          <w:spacing w:val="-9"/>
        </w:rPr>
        <w:t>或颈部结石嵌顿者，胆囊压力持续升高，导致胆囊壁缺血坏疽，引发胆囊穿孔，伴有动脉硬化和糖</w:t>
      </w:r>
      <w:r>
        <w:rPr>
          <w:rFonts w:ascii="SimSun" w:hAnsi="SimSun" w:eastAsia="SimSun" w:cs="SimSun"/>
          <w:sz w:val="20"/>
          <w:szCs w:val="20"/>
          <w:spacing w:val="-10"/>
        </w:rPr>
        <w:t>尿病</w:t>
      </w:r>
      <w:r>
        <w:rPr>
          <w:rFonts w:ascii="SimSun" w:hAnsi="SimSun" w:eastAsia="SimSun" w:cs="SimSun"/>
          <w:sz w:val="20"/>
          <w:szCs w:val="20"/>
        </w:rPr>
        <w:t xml:space="preserve"> </w:t>
      </w:r>
      <w:r>
        <w:rPr>
          <w:rFonts w:ascii="SimSun" w:hAnsi="SimSun" w:eastAsia="SimSun" w:cs="SimSun"/>
          <w:sz w:val="20"/>
          <w:szCs w:val="20"/>
          <w:spacing w:val="-5"/>
        </w:rPr>
        <w:t>的老年病人更易发生。穿孔部位以胆囊底部多见，颈部次之。根据病程长短可分为三种类型：①急性</w:t>
      </w:r>
      <w:r>
        <w:rPr>
          <w:rFonts w:ascii="SimSun" w:hAnsi="SimSun" w:eastAsia="SimSun" w:cs="SimSun"/>
          <w:sz w:val="20"/>
          <w:szCs w:val="20"/>
          <w:spacing w:val="6"/>
        </w:rPr>
        <w:t xml:space="preserve"> </w:t>
      </w:r>
      <w:r>
        <w:rPr>
          <w:rFonts w:ascii="SimSun" w:hAnsi="SimSun" w:eastAsia="SimSun" w:cs="SimSun"/>
          <w:sz w:val="20"/>
          <w:szCs w:val="20"/>
          <w:spacing w:val="-9"/>
        </w:rPr>
        <w:t>穿孔：由于胆囊炎症发展迅速，周围尚未形成粘连保护，胆囊穿孔感染性胆汁溢入游</w:t>
      </w:r>
      <w:r>
        <w:rPr>
          <w:rFonts w:ascii="SimSun" w:hAnsi="SimSun" w:eastAsia="SimSun" w:cs="SimSun"/>
          <w:sz w:val="20"/>
          <w:szCs w:val="20"/>
          <w:spacing w:val="-10"/>
        </w:rPr>
        <w:t>离腹腔，引起急性</w:t>
      </w:r>
      <w:r>
        <w:rPr>
          <w:rFonts w:ascii="SimSun" w:hAnsi="SimSun" w:eastAsia="SimSun" w:cs="SimSun"/>
          <w:sz w:val="20"/>
          <w:szCs w:val="20"/>
        </w:rPr>
        <w:t xml:space="preserve"> </w:t>
      </w:r>
      <w:r>
        <w:rPr>
          <w:rFonts w:ascii="SimSun" w:hAnsi="SimSun" w:eastAsia="SimSun" w:cs="SimSun"/>
          <w:sz w:val="20"/>
          <w:szCs w:val="20"/>
          <w:spacing w:val="-9"/>
        </w:rPr>
        <w:t>弥漫性腹膜炎，病情重，预后差；②亚急性穿孔：穿孔时胆囊周围已有邻近器官和组织</w:t>
      </w:r>
      <w:r>
        <w:rPr>
          <w:rFonts w:ascii="SimSun" w:hAnsi="SimSun" w:eastAsia="SimSun" w:cs="SimSun"/>
          <w:sz w:val="20"/>
          <w:szCs w:val="20"/>
          <w:spacing w:val="-10"/>
        </w:rPr>
        <w:t>粘连，穿孔后被</w:t>
      </w:r>
      <w:r>
        <w:rPr>
          <w:rFonts w:ascii="SimSun" w:hAnsi="SimSun" w:eastAsia="SimSun" w:cs="SimSun"/>
          <w:sz w:val="20"/>
          <w:szCs w:val="20"/>
        </w:rPr>
        <w:t xml:space="preserve"> </w:t>
      </w:r>
      <w:r>
        <w:rPr>
          <w:rFonts w:ascii="SimSun" w:hAnsi="SimSun" w:eastAsia="SimSun" w:cs="SimSun"/>
          <w:sz w:val="20"/>
          <w:szCs w:val="20"/>
          <w:spacing w:val="-9"/>
        </w:rPr>
        <w:t>周围粘连组织包裹，形成胆囊周围脓肿；③慢性穿孔：病变的胆囊与邻近器官粘连穿透形成内瘘，以胆</w:t>
      </w:r>
      <w:r>
        <w:rPr>
          <w:rFonts w:ascii="SimSun" w:hAnsi="SimSun" w:eastAsia="SimSun" w:cs="SimSun"/>
          <w:sz w:val="20"/>
          <w:szCs w:val="20"/>
          <w:spacing w:val="12"/>
        </w:rPr>
        <w:t xml:space="preserve"> </w:t>
      </w:r>
      <w:r>
        <w:rPr>
          <w:rFonts w:ascii="SimSun" w:hAnsi="SimSun" w:eastAsia="SimSun" w:cs="SimSun"/>
          <w:sz w:val="20"/>
          <w:szCs w:val="20"/>
          <w:spacing w:val="10"/>
        </w:rPr>
        <w:t>囊十二指肠痿多见(约占70%),其次为胆囊结肠瘘(约占15%)。</w:t>
      </w:r>
    </w:p>
    <w:p>
      <w:pPr>
        <w:ind w:right="90" w:firstLine="390"/>
        <w:spacing w:before="89" w:line="270" w:lineRule="auto"/>
        <w:jc w:val="both"/>
        <w:rPr>
          <w:rFonts w:ascii="SimSun" w:hAnsi="SimSun" w:eastAsia="SimSun" w:cs="SimSun"/>
          <w:sz w:val="20"/>
          <w:szCs w:val="20"/>
        </w:rPr>
      </w:pPr>
      <w:r>
        <w:rPr>
          <w:rFonts w:ascii="SimSun" w:hAnsi="SimSun" w:eastAsia="SimSun" w:cs="SimSun"/>
          <w:sz w:val="20"/>
          <w:szCs w:val="20"/>
          <w:spacing w:val="-5"/>
        </w:rPr>
        <w:t>胆囊穿孔综合病史、体检及超声多可明确诊断。急性穿孔需急诊手</w:t>
      </w:r>
      <w:r>
        <w:rPr>
          <w:rFonts w:ascii="SimSun" w:hAnsi="SimSun" w:eastAsia="SimSun" w:cs="SimSun"/>
          <w:sz w:val="20"/>
          <w:szCs w:val="20"/>
          <w:spacing w:val="-6"/>
        </w:rPr>
        <w:t>术治疗，根据术中发现选择适</w:t>
      </w:r>
      <w:r>
        <w:rPr>
          <w:rFonts w:ascii="SimSun" w:hAnsi="SimSun" w:eastAsia="SimSun" w:cs="SimSun"/>
          <w:sz w:val="20"/>
          <w:szCs w:val="20"/>
        </w:rPr>
        <w:t xml:space="preserve"> </w:t>
      </w:r>
      <w:r>
        <w:rPr>
          <w:rFonts w:ascii="SimSun" w:hAnsi="SimSun" w:eastAsia="SimSun" w:cs="SimSun"/>
          <w:sz w:val="20"/>
          <w:szCs w:val="20"/>
          <w:spacing w:val="-5"/>
        </w:rPr>
        <w:t>当术式，并尽可能一期切除胆囊。有条件也可行腹腔镜胆囊切除、腹腔引流术，不能耐受手术者可行</w:t>
      </w:r>
      <w:r>
        <w:rPr>
          <w:rFonts w:ascii="SimSun" w:hAnsi="SimSun" w:eastAsia="SimSun" w:cs="SimSun"/>
          <w:sz w:val="20"/>
          <w:szCs w:val="20"/>
          <w:spacing w:val="9"/>
        </w:rPr>
        <w:t xml:space="preserve"> </w:t>
      </w:r>
      <w:r>
        <w:rPr>
          <w:rFonts w:ascii="SimSun" w:hAnsi="SimSun" w:eastAsia="SimSun" w:cs="SimSun"/>
          <w:sz w:val="20"/>
          <w:szCs w:val="20"/>
          <w:spacing w:val="-3"/>
        </w:rPr>
        <w:t>超声引导下胆囊造瘘、腹腔引流术。及时正确处</w:t>
      </w:r>
      <w:r>
        <w:rPr>
          <w:rFonts w:ascii="SimSun" w:hAnsi="SimSun" w:eastAsia="SimSun" w:cs="SimSun"/>
          <w:sz w:val="20"/>
          <w:szCs w:val="20"/>
          <w:spacing w:val="-4"/>
        </w:rPr>
        <w:t>理胆囊疾病是预防胆囊穿孔的关键。</w:t>
      </w:r>
    </w:p>
    <w:p>
      <w:pPr>
        <w:ind w:left="393"/>
        <w:spacing w:before="221" w:line="222" w:lineRule="auto"/>
        <w:outlineLvl w:val="1"/>
        <w:rPr>
          <w:rFonts w:ascii="SimHei" w:hAnsi="SimHei" w:eastAsia="SimHei" w:cs="SimHei"/>
          <w:sz w:val="23"/>
          <w:szCs w:val="23"/>
        </w:rPr>
      </w:pPr>
      <w:r>
        <w:rPr>
          <w:rFonts w:ascii="SimHei" w:hAnsi="SimHei" w:eastAsia="SimHei" w:cs="SimHei"/>
          <w:sz w:val="23"/>
          <w:szCs w:val="23"/>
          <w:b/>
          <w:bCs/>
          <w:color w:val="0076DF"/>
          <w:spacing w:val="-4"/>
        </w:rPr>
        <w:t>二、胆道出血</w:t>
      </w:r>
    </w:p>
    <w:p>
      <w:pPr>
        <w:ind w:right="19" w:firstLine="390"/>
        <w:spacing w:before="204" w:line="273" w:lineRule="auto"/>
        <w:jc w:val="both"/>
        <w:rPr>
          <w:rFonts w:ascii="SimSun" w:hAnsi="SimSun" w:eastAsia="SimSun" w:cs="SimSun"/>
          <w:sz w:val="20"/>
          <w:szCs w:val="20"/>
        </w:rPr>
      </w:pPr>
      <w:r>
        <w:rPr>
          <w:rFonts w:ascii="SimSun" w:hAnsi="SimSun" w:eastAsia="SimSun" w:cs="SimSun"/>
          <w:sz w:val="20"/>
          <w:szCs w:val="20"/>
          <w:spacing w:val="-1"/>
        </w:rPr>
        <w:t>胆道出血(hemobilia)是胆道疾病和胆道手术后的严重并发症，也是上消化道出血的常见原因。</w:t>
      </w:r>
      <w:r>
        <w:rPr>
          <w:rFonts w:ascii="SimSun" w:hAnsi="SimSun" w:eastAsia="SimSun" w:cs="SimSun"/>
          <w:sz w:val="20"/>
          <w:szCs w:val="20"/>
          <w:spacing w:val="16"/>
        </w:rPr>
        <w:t xml:space="preserve"> </w:t>
      </w:r>
      <w:r>
        <w:rPr>
          <w:rFonts w:ascii="SimSun" w:hAnsi="SimSun" w:eastAsia="SimSun" w:cs="SimSun"/>
          <w:sz w:val="20"/>
          <w:szCs w:val="20"/>
          <w:spacing w:val="-5"/>
        </w:rPr>
        <w:t>胆道出血可来自肝内胆道和肝外胆道系统，以肝内胆道出血最多见。按出血原因可分为：①感染性胆</w:t>
      </w:r>
      <w:r>
        <w:rPr>
          <w:rFonts w:ascii="SimSun" w:hAnsi="SimSun" w:eastAsia="SimSun" w:cs="SimSun"/>
          <w:sz w:val="20"/>
          <w:szCs w:val="20"/>
          <w:spacing w:val="7"/>
        </w:rPr>
        <w:t xml:space="preserve"> </w:t>
      </w:r>
      <w:r>
        <w:rPr>
          <w:rFonts w:ascii="SimSun" w:hAnsi="SimSun" w:eastAsia="SimSun" w:cs="SimSun"/>
          <w:sz w:val="20"/>
          <w:szCs w:val="20"/>
          <w:spacing w:val="-5"/>
        </w:rPr>
        <w:t>道出血；②创伤性胆道出血；③肿瘤性胆道出血；④血管性胆道出血。我国以胆道结石感染为最常见</w:t>
      </w:r>
      <w:r>
        <w:rPr>
          <w:rFonts w:ascii="SimSun" w:hAnsi="SimSun" w:eastAsia="SimSun" w:cs="SimSun"/>
          <w:sz w:val="20"/>
          <w:szCs w:val="20"/>
          <w:spacing w:val="8"/>
        </w:rPr>
        <w:t xml:space="preserve"> </w:t>
      </w:r>
      <w:r>
        <w:rPr>
          <w:rFonts w:ascii="SimSun" w:hAnsi="SimSun" w:eastAsia="SimSun" w:cs="SimSun"/>
          <w:sz w:val="20"/>
          <w:szCs w:val="20"/>
        </w:rPr>
        <w:t>原因。肝内胆管与肝动脉和门静脉分支紧密伴行是发生胆道出血的解</w:t>
      </w:r>
      <w:r>
        <w:rPr>
          <w:rFonts w:ascii="SimSun" w:hAnsi="SimSun" w:eastAsia="SimSun" w:cs="SimSun"/>
          <w:sz w:val="20"/>
          <w:szCs w:val="20"/>
          <w:spacing w:val="-1"/>
        </w:rPr>
        <w:t>剖基础。胆管炎症、胆管壁破</w:t>
      </w:r>
      <w:r>
        <w:rPr>
          <w:rFonts w:ascii="SimSun" w:hAnsi="SimSun" w:eastAsia="SimSun" w:cs="SimSun"/>
          <w:sz w:val="20"/>
          <w:szCs w:val="20"/>
        </w:rPr>
        <w:t xml:space="preserve"> </w:t>
      </w:r>
      <w:r>
        <w:rPr>
          <w:rFonts w:ascii="SimSun" w:hAnsi="SimSun" w:eastAsia="SimSun" w:cs="SimSun"/>
          <w:sz w:val="20"/>
          <w:szCs w:val="20"/>
          <w:spacing w:val="5"/>
        </w:rPr>
        <w:t>溃与相邻血管形成内瘘是引起胆道出血的常见病理基础。肝内胆管大量出血主要是胆管动</w:t>
      </w:r>
      <w:r>
        <w:rPr>
          <w:rFonts w:ascii="SimSun" w:hAnsi="SimSun" w:eastAsia="SimSun" w:cs="SimSun"/>
          <w:sz w:val="20"/>
          <w:szCs w:val="20"/>
          <w:spacing w:val="4"/>
        </w:rPr>
        <w:t>脉瘘所</w:t>
      </w:r>
    </w:p>
    <w:p>
      <w:pPr>
        <w:sectPr>
          <w:type w:val="continuous"/>
          <w:pgSz w:w="11160" w:h="15790"/>
          <w:pgMar w:top="400" w:right="839" w:bottom="400" w:left="620" w:header="0" w:footer="0" w:gutter="0"/>
          <w:cols w:equalWidth="0" w:num="2">
            <w:col w:w="920" w:space="100"/>
            <w:col w:w="8681" w:space="0"/>
          </w:cols>
        </w:sectPr>
        <w:rPr/>
      </w:pPr>
    </w:p>
    <w:p>
      <w:pPr>
        <w:rPr/>
      </w:pPr>
      <w:r/>
    </w:p>
    <w:p>
      <w:pPr>
        <w:spacing w:line="151" w:lineRule="exact"/>
        <w:rPr/>
      </w:pPr>
      <w:r/>
    </w:p>
    <w:p>
      <w:pPr>
        <w:sectPr>
          <w:pgSz w:w="11190" w:h="15760"/>
          <w:pgMar w:top="400" w:right="669" w:bottom="359" w:left="840" w:header="0" w:footer="0" w:gutter="0"/>
          <w:cols w:equalWidth="0" w:num="1">
            <w:col w:w="9681" w:space="0"/>
          </w:cols>
        </w:sectPr>
        <w:rPr/>
      </w:pPr>
    </w:p>
    <w:p>
      <w:pPr>
        <w:ind w:right="177"/>
        <w:spacing w:before="44" w:line="221" w:lineRule="auto"/>
        <w:jc w:val="right"/>
        <w:rPr>
          <w:rFonts w:ascii="SimHei" w:hAnsi="SimHei" w:eastAsia="SimHei" w:cs="SimHei"/>
          <w:sz w:val="22"/>
          <w:szCs w:val="22"/>
        </w:rPr>
      </w:pPr>
      <w:r>
        <w:rPr>
          <w:rFonts w:ascii="SimHei" w:hAnsi="SimHei" w:eastAsia="SimHei" w:cs="SimHei"/>
          <w:sz w:val="22"/>
          <w:szCs w:val="22"/>
          <w:color w:val="12B6E0"/>
          <w:spacing w:val="-4"/>
        </w:rPr>
        <w:t>第四十章</w:t>
      </w:r>
      <w:r>
        <w:rPr>
          <w:rFonts w:ascii="SimHei" w:hAnsi="SimHei" w:eastAsia="SimHei" w:cs="SimHei"/>
          <w:sz w:val="22"/>
          <w:szCs w:val="22"/>
          <w:color w:val="12B6E0"/>
          <w:spacing w:val="33"/>
        </w:rPr>
        <w:t xml:space="preserve"> </w:t>
      </w:r>
      <w:r>
        <w:rPr>
          <w:rFonts w:ascii="SimHei" w:hAnsi="SimHei" w:eastAsia="SimHei" w:cs="SimHei"/>
          <w:sz w:val="22"/>
          <w:szCs w:val="22"/>
          <w:color w:val="12B6E0"/>
          <w:spacing w:val="-4"/>
        </w:rPr>
        <w:t>胆道疾病</w:t>
      </w:r>
    </w:p>
    <w:p>
      <w:pPr>
        <w:spacing w:line="245" w:lineRule="auto"/>
        <w:rPr>
          <w:rFonts w:ascii="Arial"/>
          <w:sz w:val="21"/>
        </w:rPr>
      </w:pPr>
      <w:r/>
    </w:p>
    <w:p>
      <w:pPr>
        <w:spacing w:before="72" w:line="219" w:lineRule="auto"/>
        <w:rPr>
          <w:rFonts w:ascii="SimSun" w:hAnsi="SimSun" w:eastAsia="SimSun" w:cs="SimSun"/>
          <w:sz w:val="22"/>
          <w:szCs w:val="22"/>
        </w:rPr>
      </w:pPr>
      <w:r>
        <w:rPr>
          <w:rFonts w:ascii="SimSun" w:hAnsi="SimSun" w:eastAsia="SimSun" w:cs="SimSun"/>
          <w:sz w:val="22"/>
          <w:szCs w:val="22"/>
          <w:spacing w:val="-22"/>
          <w:w w:val="98"/>
        </w:rPr>
        <w:t>致；少量胆道出血多为胆管和胆囊黏膜糜烂所致。</w:t>
      </w:r>
    </w:p>
    <w:p>
      <w:pPr>
        <w:ind w:right="170" w:firstLine="279"/>
        <w:spacing w:before="76" w:line="259" w:lineRule="auto"/>
        <w:jc w:val="both"/>
        <w:rPr>
          <w:rFonts w:ascii="SimSun" w:hAnsi="SimSun" w:eastAsia="SimSun" w:cs="SimSun"/>
          <w:sz w:val="22"/>
          <w:szCs w:val="22"/>
        </w:rPr>
      </w:pPr>
      <w:r>
        <w:rPr>
          <w:rFonts w:ascii="SimSun" w:hAnsi="SimSun" w:eastAsia="SimSun" w:cs="SimSun"/>
          <w:sz w:val="22"/>
          <w:szCs w:val="22"/>
          <w:color w:val="2DCBF3"/>
          <w:spacing w:val="-25"/>
          <w:w w:val="98"/>
        </w:rPr>
        <w:t>【临床表现】</w:t>
      </w:r>
      <w:r>
        <w:rPr>
          <w:rFonts w:ascii="SimSun" w:hAnsi="SimSun" w:eastAsia="SimSun" w:cs="SimSun"/>
          <w:sz w:val="22"/>
          <w:szCs w:val="22"/>
          <w:color w:val="2DCBF3"/>
          <w:spacing w:val="-38"/>
        </w:rPr>
        <w:t xml:space="preserve"> </w:t>
      </w:r>
      <w:r>
        <w:rPr>
          <w:rFonts w:ascii="SimSun" w:hAnsi="SimSun" w:eastAsia="SimSun" w:cs="SimSun"/>
          <w:sz w:val="22"/>
          <w:szCs w:val="22"/>
          <w:spacing w:val="-25"/>
          <w:w w:val="98"/>
        </w:rPr>
        <w:t>胆道出血的临床表现随病因不同和出血量多少而异。出血量少者，仅表现为黑便或大</w:t>
      </w:r>
      <w:r>
        <w:rPr>
          <w:rFonts w:ascii="SimSun" w:hAnsi="SimSun" w:eastAsia="SimSun" w:cs="SimSun"/>
          <w:sz w:val="22"/>
          <w:szCs w:val="22"/>
        </w:rPr>
        <w:t xml:space="preserve">  </w:t>
      </w:r>
      <w:r>
        <w:rPr>
          <w:rFonts w:ascii="SimSun" w:hAnsi="SimSun" w:eastAsia="SimSun" w:cs="SimSun"/>
          <w:sz w:val="22"/>
          <w:szCs w:val="22"/>
          <w:spacing w:val="-23"/>
          <w:w w:val="97"/>
        </w:rPr>
        <w:t>便潜血试验阳性。胆道大量出血的典型临床表现为三联征：①胆绞痛；②黄疸；③上消化道出血(呕血、</w:t>
      </w:r>
      <w:r>
        <w:rPr>
          <w:rFonts w:ascii="SimSun" w:hAnsi="SimSun" w:eastAsia="SimSun" w:cs="SimSun"/>
          <w:sz w:val="22"/>
          <w:szCs w:val="22"/>
          <w:spacing w:val="37"/>
        </w:rPr>
        <w:t xml:space="preserve"> </w:t>
      </w:r>
      <w:r>
        <w:rPr>
          <w:rFonts w:ascii="SimSun" w:hAnsi="SimSun" w:eastAsia="SimSun" w:cs="SimSun"/>
          <w:sz w:val="22"/>
          <w:szCs w:val="22"/>
          <w:spacing w:val="-26"/>
          <w:w w:val="99"/>
        </w:rPr>
        <w:t>便血)。胆道出血的临床特征是周期性出血，每隔1~2周发作一次，多反复发作。当大量出血时，胆道压</w:t>
      </w:r>
      <w:r>
        <w:rPr>
          <w:rFonts w:ascii="SimSun" w:hAnsi="SimSun" w:eastAsia="SimSun" w:cs="SimSun"/>
          <w:sz w:val="22"/>
          <w:szCs w:val="22"/>
          <w:spacing w:val="4"/>
        </w:rPr>
        <w:t xml:space="preserve">  </w:t>
      </w:r>
      <w:r>
        <w:rPr>
          <w:rFonts w:ascii="SimSun" w:hAnsi="SimSun" w:eastAsia="SimSun" w:cs="SimSun"/>
          <w:sz w:val="22"/>
          <w:szCs w:val="22"/>
          <w:spacing w:val="-24"/>
          <w:w w:val="96"/>
        </w:rPr>
        <w:t>力骤然升高，引起Oddi括约肌痉挛，血凝块堵塞胆管，出现胆绞痛，继之黄疸，随后呕血或便血。出血量</w:t>
      </w:r>
      <w:r>
        <w:rPr>
          <w:rFonts w:ascii="SimSun" w:hAnsi="SimSun" w:eastAsia="SimSun" w:cs="SimSun"/>
          <w:sz w:val="22"/>
          <w:szCs w:val="22"/>
          <w:spacing w:val="11"/>
        </w:rPr>
        <w:t xml:space="preserve">  </w:t>
      </w:r>
      <w:r>
        <w:rPr>
          <w:rFonts w:ascii="SimSun" w:hAnsi="SimSun" w:eastAsia="SimSun" w:cs="SimSun"/>
          <w:sz w:val="22"/>
          <w:szCs w:val="22"/>
          <w:spacing w:val="-24"/>
          <w:w w:val="97"/>
        </w:rPr>
        <w:t>大时可出现失血性休克表现。</w:t>
      </w:r>
      <w:r>
        <w:rPr>
          <w:rFonts w:ascii="SimSun" w:hAnsi="SimSun" w:eastAsia="SimSun" w:cs="SimSun"/>
          <w:sz w:val="22"/>
          <w:szCs w:val="22"/>
          <w:spacing w:val="-35"/>
        </w:rPr>
        <w:t xml:space="preserve"> </w:t>
      </w:r>
      <w:r>
        <w:rPr>
          <w:rFonts w:ascii="SimSun" w:hAnsi="SimSun" w:eastAsia="SimSun" w:cs="SimSun"/>
          <w:sz w:val="22"/>
          <w:szCs w:val="22"/>
          <w:spacing w:val="-24"/>
          <w:w w:val="97"/>
        </w:rPr>
        <w:t>Oddi括约肌功能完整者，胆道出血可自行停止，但可反复发作。</w:t>
      </w:r>
    </w:p>
    <w:p>
      <w:pPr>
        <w:ind w:right="264" w:firstLine="279"/>
        <w:spacing w:before="61" w:line="260" w:lineRule="auto"/>
        <w:jc w:val="both"/>
        <w:rPr>
          <w:rFonts w:ascii="SimSun" w:hAnsi="SimSun" w:eastAsia="SimSun" w:cs="SimSun"/>
          <w:sz w:val="22"/>
          <w:szCs w:val="22"/>
        </w:rPr>
      </w:pPr>
      <w:r>
        <w:rPr>
          <w:rFonts w:ascii="SimSun" w:hAnsi="SimSun" w:eastAsia="SimSun" w:cs="SimSun"/>
          <w:sz w:val="22"/>
          <w:szCs w:val="22"/>
          <w:color w:val="2DCBF3"/>
          <w:spacing w:val="-22"/>
          <w:w w:val="97"/>
        </w:rPr>
        <w:t>【诊断】</w:t>
      </w:r>
      <w:r>
        <w:rPr>
          <w:rFonts w:ascii="SimSun" w:hAnsi="SimSun" w:eastAsia="SimSun" w:cs="SimSun"/>
          <w:sz w:val="22"/>
          <w:szCs w:val="22"/>
          <w:spacing w:val="-22"/>
          <w:w w:val="97"/>
        </w:rPr>
        <w:t>根据病史和具有周期性发作的三联征表现，</w:t>
      </w:r>
      <w:r>
        <w:rPr>
          <w:rFonts w:ascii="SimSun" w:hAnsi="SimSun" w:eastAsia="SimSun" w:cs="SimSun"/>
          <w:sz w:val="22"/>
          <w:szCs w:val="22"/>
          <w:spacing w:val="83"/>
        </w:rPr>
        <w:t xml:space="preserve"> </w:t>
      </w:r>
      <w:r>
        <w:rPr>
          <w:rFonts w:ascii="SimSun" w:hAnsi="SimSun" w:eastAsia="SimSun" w:cs="SimSun"/>
          <w:sz w:val="22"/>
          <w:szCs w:val="22"/>
          <w:spacing w:val="-22"/>
          <w:w w:val="97"/>
        </w:rPr>
        <w:t>一般不难作出胆道出血的诊断，但首次发作</w:t>
      </w:r>
      <w:r>
        <w:rPr>
          <w:rFonts w:ascii="SimSun" w:hAnsi="SimSun" w:eastAsia="SimSun" w:cs="SimSun"/>
          <w:sz w:val="22"/>
          <w:szCs w:val="22"/>
        </w:rPr>
        <w:t xml:space="preserve"> </w:t>
      </w:r>
      <w:r>
        <w:rPr>
          <w:rFonts w:ascii="SimSun" w:hAnsi="SimSun" w:eastAsia="SimSun" w:cs="SimSun"/>
          <w:sz w:val="22"/>
          <w:szCs w:val="22"/>
          <w:spacing w:val="-20"/>
        </w:rPr>
        <w:t>须与其他原因所致的上消化道出血相鉴别。十二指肠镜检查可直接看到十二指肠乳头有</w:t>
      </w:r>
      <w:r>
        <w:rPr>
          <w:rFonts w:ascii="SimSun" w:hAnsi="SimSun" w:eastAsia="SimSun" w:cs="SimSun"/>
          <w:sz w:val="22"/>
          <w:szCs w:val="22"/>
          <w:spacing w:val="-21"/>
        </w:rPr>
        <w:t>血流出而确</w:t>
      </w:r>
      <w:r>
        <w:rPr>
          <w:rFonts w:ascii="SimSun" w:hAnsi="SimSun" w:eastAsia="SimSun" w:cs="SimSun"/>
          <w:sz w:val="22"/>
          <w:szCs w:val="22"/>
        </w:rPr>
        <w:t xml:space="preserve"> </w:t>
      </w:r>
      <w:r>
        <w:rPr>
          <w:rFonts w:ascii="SimSun" w:hAnsi="SimSun" w:eastAsia="SimSun" w:cs="SimSun"/>
          <w:sz w:val="22"/>
          <w:szCs w:val="22"/>
          <w:spacing w:val="-21"/>
        </w:rPr>
        <w:t>诊胆道出血，并可排除胃十二指肠溃疡或胃癌等引起的上</w:t>
      </w:r>
      <w:r>
        <w:rPr>
          <w:rFonts w:ascii="SimSun" w:hAnsi="SimSun" w:eastAsia="SimSun" w:cs="SimSun"/>
          <w:sz w:val="22"/>
          <w:szCs w:val="22"/>
          <w:spacing w:val="-22"/>
        </w:rPr>
        <w:t>消化道出血。超声、</w:t>
      </w:r>
      <w:r>
        <w:rPr>
          <w:rFonts w:ascii="SimSun" w:hAnsi="SimSun" w:eastAsia="SimSun" w:cs="SimSun"/>
          <w:sz w:val="22"/>
          <w:szCs w:val="22"/>
          <w:spacing w:val="-21"/>
        </w:rPr>
        <w:t>CT</w:t>
      </w:r>
      <w:r>
        <w:rPr>
          <w:rFonts w:ascii="SimSun" w:hAnsi="SimSun" w:eastAsia="SimSun" w:cs="SimSun"/>
          <w:sz w:val="22"/>
          <w:szCs w:val="22"/>
          <w:spacing w:val="-22"/>
        </w:rPr>
        <w:t>、</w:t>
      </w:r>
      <w:r>
        <w:rPr>
          <w:rFonts w:ascii="SimSun" w:hAnsi="SimSun" w:eastAsia="SimSun" w:cs="SimSun"/>
          <w:sz w:val="22"/>
          <w:szCs w:val="22"/>
          <w:spacing w:val="-21"/>
        </w:rPr>
        <w:t>MRI</w:t>
      </w:r>
      <w:r>
        <w:rPr>
          <w:rFonts w:ascii="SimSun" w:hAnsi="SimSun" w:eastAsia="SimSun" w:cs="SimSun"/>
          <w:sz w:val="22"/>
          <w:szCs w:val="22"/>
          <w:spacing w:val="-22"/>
        </w:rPr>
        <w:t>检查可发现肝</w:t>
      </w:r>
      <w:r>
        <w:rPr>
          <w:rFonts w:ascii="SimSun" w:hAnsi="SimSun" w:eastAsia="SimSun" w:cs="SimSun"/>
          <w:sz w:val="22"/>
          <w:szCs w:val="22"/>
        </w:rPr>
        <w:t xml:space="preserve"> </w:t>
      </w:r>
      <w:r>
        <w:rPr>
          <w:rFonts w:ascii="SimSun" w:hAnsi="SimSun" w:eastAsia="SimSun" w:cs="SimSun"/>
          <w:sz w:val="22"/>
          <w:szCs w:val="22"/>
          <w:spacing w:val="-20"/>
        </w:rPr>
        <w:t>内外胆管结石、肝肿瘤等出血原因。选择性肝动脉造影是诊断胆道出</w:t>
      </w:r>
      <w:r>
        <w:rPr>
          <w:rFonts w:ascii="SimSun" w:hAnsi="SimSun" w:eastAsia="SimSun" w:cs="SimSun"/>
          <w:sz w:val="22"/>
          <w:szCs w:val="22"/>
          <w:spacing w:val="-21"/>
        </w:rPr>
        <w:t>血及确定出血部位的最有价值</w:t>
      </w:r>
      <w:r>
        <w:rPr>
          <w:rFonts w:ascii="SimSun" w:hAnsi="SimSun" w:eastAsia="SimSun" w:cs="SimSun"/>
          <w:sz w:val="22"/>
          <w:szCs w:val="22"/>
        </w:rPr>
        <w:t xml:space="preserve"> </w:t>
      </w:r>
      <w:r>
        <w:rPr>
          <w:rFonts w:ascii="SimSun" w:hAnsi="SimSun" w:eastAsia="SimSun" w:cs="SimSun"/>
          <w:sz w:val="22"/>
          <w:szCs w:val="22"/>
          <w:spacing w:val="-25"/>
        </w:rPr>
        <w:t>方法。术中胆道探查是诊断胆道出血的最直接方法，术中借助胆道镜常可清楚观察出血部位，术中超</w:t>
      </w:r>
      <w:r>
        <w:rPr>
          <w:rFonts w:ascii="SimSun" w:hAnsi="SimSun" w:eastAsia="SimSun" w:cs="SimSun"/>
          <w:sz w:val="22"/>
          <w:szCs w:val="22"/>
          <w:spacing w:val="7"/>
        </w:rPr>
        <w:t xml:space="preserve"> </w:t>
      </w:r>
      <w:r>
        <w:rPr>
          <w:rFonts w:ascii="SimSun" w:hAnsi="SimSun" w:eastAsia="SimSun" w:cs="SimSun"/>
          <w:sz w:val="22"/>
          <w:szCs w:val="22"/>
          <w:spacing w:val="-22"/>
          <w:w w:val="99"/>
        </w:rPr>
        <w:t>声若发现动脉胆管瘘血流的涡流、可指导结扎病侧肝动脉。</w:t>
      </w:r>
    </w:p>
    <w:p>
      <w:pPr>
        <w:ind w:right="189" w:firstLine="279"/>
        <w:spacing w:before="54" w:line="262" w:lineRule="auto"/>
        <w:jc w:val="both"/>
        <w:rPr>
          <w:rFonts w:ascii="SimSun" w:hAnsi="SimSun" w:eastAsia="SimSun" w:cs="SimSun"/>
          <w:sz w:val="22"/>
          <w:szCs w:val="22"/>
        </w:rPr>
      </w:pPr>
      <w:r>
        <w:rPr>
          <w:rFonts w:ascii="SimSun" w:hAnsi="SimSun" w:eastAsia="SimSun" w:cs="SimSun"/>
          <w:sz w:val="22"/>
          <w:szCs w:val="22"/>
          <w:color w:val="2DCBF3"/>
          <w:spacing w:val="-24"/>
          <w:w w:val="97"/>
        </w:rPr>
        <w:t>【治疗】</w:t>
      </w:r>
      <w:r>
        <w:rPr>
          <w:rFonts w:ascii="SimSun" w:hAnsi="SimSun" w:eastAsia="SimSun" w:cs="SimSun"/>
          <w:sz w:val="22"/>
          <w:szCs w:val="22"/>
          <w:color w:val="2DCBF3"/>
          <w:spacing w:val="-8"/>
        </w:rPr>
        <w:t xml:space="preserve"> </w:t>
      </w:r>
      <w:r>
        <w:rPr>
          <w:rFonts w:ascii="SimSun" w:hAnsi="SimSun" w:eastAsia="SimSun" w:cs="SimSun"/>
          <w:sz w:val="22"/>
          <w:szCs w:val="22"/>
          <w:spacing w:val="-24"/>
          <w:w w:val="97"/>
        </w:rPr>
        <w:t>首选非手术治疗，指征：①出血量少；②无寒战发热、黄疸或感染性休克；③不能耐受手</w:t>
      </w:r>
      <w:r>
        <w:rPr>
          <w:rFonts w:ascii="SimSun" w:hAnsi="SimSun" w:eastAsia="SimSun" w:cs="SimSun"/>
          <w:sz w:val="22"/>
          <w:szCs w:val="22"/>
        </w:rPr>
        <w:t xml:space="preserve">  </w:t>
      </w:r>
      <w:r>
        <w:rPr>
          <w:rFonts w:ascii="SimSun" w:hAnsi="SimSun" w:eastAsia="SimSun" w:cs="SimSun"/>
          <w:sz w:val="22"/>
          <w:szCs w:val="22"/>
          <w:spacing w:val="-23"/>
          <w:w w:val="96"/>
        </w:rPr>
        <w:t>术者。措施包括：①输液、输血、补充血容量，防治休克；②使用足量有效抗生素控制感染；③止血药；</w:t>
      </w:r>
      <w:r>
        <w:rPr>
          <w:rFonts w:ascii="SimSun" w:hAnsi="SimSun" w:eastAsia="SimSun" w:cs="SimSun"/>
          <w:sz w:val="22"/>
          <w:szCs w:val="22"/>
          <w:spacing w:val="11"/>
        </w:rPr>
        <w:t xml:space="preserve"> </w:t>
      </w:r>
      <w:r>
        <w:rPr>
          <w:rFonts w:ascii="SimSun" w:hAnsi="SimSun" w:eastAsia="SimSun" w:cs="SimSun"/>
          <w:sz w:val="22"/>
          <w:szCs w:val="22"/>
          <w:spacing w:val="-21"/>
          <w:w w:val="98"/>
        </w:rPr>
        <w:t>④对症处理及支持疗法；⑤活动性出血期间，可采用选择性肝动脉造影，明确出血部位后行高选择性</w:t>
      </w:r>
      <w:r>
        <w:rPr>
          <w:rFonts w:ascii="SimSun" w:hAnsi="SimSun" w:eastAsia="SimSun" w:cs="SimSun"/>
          <w:sz w:val="22"/>
          <w:szCs w:val="22"/>
          <w:spacing w:val="44"/>
        </w:rPr>
        <w:t xml:space="preserve"> </w:t>
      </w:r>
      <w:r>
        <w:rPr>
          <w:rFonts w:ascii="SimSun" w:hAnsi="SimSun" w:eastAsia="SimSun" w:cs="SimSun"/>
          <w:sz w:val="22"/>
          <w:szCs w:val="22"/>
          <w:spacing w:val="-23"/>
        </w:rPr>
        <w:t>肝动脉栓塞止血。出现下述情况者应及时手术治疗：①反复发作大出血，特别是出血周期愈来愈短，</w:t>
      </w:r>
      <w:r>
        <w:rPr>
          <w:rFonts w:ascii="SimSun" w:hAnsi="SimSun" w:eastAsia="SimSun" w:cs="SimSun"/>
          <w:sz w:val="22"/>
          <w:szCs w:val="22"/>
          <w:spacing w:val="1"/>
        </w:rPr>
        <w:t xml:space="preserve"> </w:t>
      </w:r>
      <w:r>
        <w:rPr>
          <w:rFonts w:ascii="SimSun" w:hAnsi="SimSun" w:eastAsia="SimSun" w:cs="SimSun"/>
          <w:sz w:val="22"/>
          <w:szCs w:val="22"/>
          <w:spacing w:val="-25"/>
        </w:rPr>
        <w:t>出血量愈来愈大者；②合并严重胆道感染需手术引流者；③胆肠内引流术后发生胆道大出血者；④原</w:t>
      </w:r>
      <w:r>
        <w:rPr>
          <w:rFonts w:ascii="SimSun" w:hAnsi="SimSun" w:eastAsia="SimSun" w:cs="SimSun"/>
          <w:sz w:val="22"/>
          <w:szCs w:val="22"/>
          <w:spacing w:val="15"/>
        </w:rPr>
        <w:t xml:space="preserve"> </w:t>
      </w:r>
      <w:r>
        <w:rPr>
          <w:rFonts w:ascii="SimSun" w:hAnsi="SimSun" w:eastAsia="SimSun" w:cs="SimSun"/>
          <w:sz w:val="22"/>
          <w:szCs w:val="22"/>
          <w:spacing w:val="-22"/>
          <w:w w:val="97"/>
        </w:rPr>
        <w:t>发疾病需要外科手术治疗者，如肝胆肿瘤、肝血管疾</w:t>
      </w:r>
      <w:r>
        <w:rPr>
          <w:rFonts w:ascii="SimSun" w:hAnsi="SimSun" w:eastAsia="SimSun" w:cs="SimSun"/>
          <w:sz w:val="22"/>
          <w:szCs w:val="22"/>
          <w:spacing w:val="-23"/>
          <w:w w:val="97"/>
        </w:rPr>
        <w:t>病、肝脓肿等。手术应确定出血部位和原因，根据</w:t>
      </w:r>
      <w:r>
        <w:rPr>
          <w:rFonts w:ascii="SimSun" w:hAnsi="SimSun" w:eastAsia="SimSun" w:cs="SimSun"/>
          <w:sz w:val="22"/>
          <w:szCs w:val="22"/>
        </w:rPr>
        <w:t xml:space="preserve"> </w:t>
      </w:r>
      <w:r>
        <w:rPr>
          <w:rFonts w:ascii="SimSun" w:hAnsi="SimSun" w:eastAsia="SimSun" w:cs="SimSun"/>
          <w:sz w:val="22"/>
          <w:szCs w:val="22"/>
          <w:spacing w:val="-23"/>
          <w:w w:val="97"/>
        </w:rPr>
        <w:t>病情选用胆囊切除、胆总管探查、T</w:t>
      </w:r>
      <w:r>
        <w:rPr>
          <w:rFonts w:ascii="SimSun" w:hAnsi="SimSun" w:eastAsia="SimSun" w:cs="SimSun"/>
          <w:sz w:val="22"/>
          <w:szCs w:val="22"/>
          <w:spacing w:val="-38"/>
        </w:rPr>
        <w:t xml:space="preserve"> </w:t>
      </w:r>
      <w:r>
        <w:rPr>
          <w:rFonts w:ascii="SimSun" w:hAnsi="SimSun" w:eastAsia="SimSun" w:cs="SimSun"/>
          <w:sz w:val="22"/>
          <w:szCs w:val="22"/>
          <w:spacing w:val="-23"/>
          <w:w w:val="97"/>
        </w:rPr>
        <w:t>管引流，肝动脉结扎，病变肝叶(段)切除术。</w:t>
      </w:r>
    </w:p>
    <w:p>
      <w:pPr>
        <w:ind w:left="389"/>
        <w:spacing w:before="259" w:line="222" w:lineRule="auto"/>
        <w:rPr>
          <w:rFonts w:ascii="SimHei" w:hAnsi="SimHei" w:eastAsia="SimHei" w:cs="SimHei"/>
          <w:sz w:val="22"/>
          <w:szCs w:val="22"/>
        </w:rPr>
      </w:pPr>
      <w:r>
        <w:rPr>
          <w:rFonts w:ascii="SimHei" w:hAnsi="SimHei" w:eastAsia="SimHei" w:cs="SimHei"/>
          <w:sz w:val="22"/>
          <w:szCs w:val="22"/>
          <w:color w:val="00ADED"/>
          <w:spacing w:val="7"/>
        </w:rPr>
        <w:t>三、</w:t>
      </w:r>
      <w:r>
        <w:rPr>
          <w:rFonts w:ascii="SimHei" w:hAnsi="SimHei" w:eastAsia="SimHei" w:cs="SimHei"/>
          <w:sz w:val="22"/>
          <w:szCs w:val="22"/>
          <w:color w:val="00ADED"/>
          <w:spacing w:val="-62"/>
        </w:rPr>
        <w:t xml:space="preserve"> </w:t>
      </w:r>
      <w:r>
        <w:rPr>
          <w:rFonts w:ascii="SimHei" w:hAnsi="SimHei" w:eastAsia="SimHei" w:cs="SimHei"/>
          <w:sz w:val="22"/>
          <w:szCs w:val="22"/>
          <w:color w:val="00ADED"/>
          <w:spacing w:val="7"/>
        </w:rPr>
        <w:t>胆管炎性狭窄</w:t>
      </w:r>
    </w:p>
    <w:p>
      <w:pPr>
        <w:ind w:right="269" w:firstLine="389"/>
        <w:spacing w:before="198" w:line="261" w:lineRule="auto"/>
        <w:rPr>
          <w:rFonts w:ascii="SimSun" w:hAnsi="SimSun" w:eastAsia="SimSun" w:cs="SimSun"/>
          <w:sz w:val="22"/>
          <w:szCs w:val="22"/>
        </w:rPr>
      </w:pPr>
      <w:r>
        <w:rPr>
          <w:rFonts w:ascii="SimSun" w:hAnsi="SimSun" w:eastAsia="SimSun" w:cs="SimSun"/>
          <w:sz w:val="22"/>
          <w:szCs w:val="22"/>
          <w:spacing w:val="-20"/>
          <w:w w:val="94"/>
        </w:rPr>
        <w:t>又称为胆管良性</w:t>
      </w:r>
      <w:r>
        <w:rPr>
          <w:rFonts w:ascii="SimSun" w:hAnsi="SimSun" w:eastAsia="SimSun" w:cs="SimSun"/>
          <w:sz w:val="22"/>
          <w:szCs w:val="22"/>
          <w:spacing w:val="-21"/>
          <w:w w:val="94"/>
        </w:rPr>
        <w:t>狭窄(</w:t>
      </w:r>
      <w:r>
        <w:rPr>
          <w:rFonts w:ascii="SimSun" w:hAnsi="SimSun" w:eastAsia="SimSun" w:cs="SimSun"/>
          <w:sz w:val="22"/>
          <w:szCs w:val="22"/>
          <w:spacing w:val="-6"/>
        </w:rPr>
        <w:t xml:space="preserve"> </w:t>
      </w:r>
      <w:r>
        <w:rPr>
          <w:rFonts w:ascii="SimSun" w:hAnsi="SimSun" w:eastAsia="SimSun" w:cs="SimSun"/>
          <w:sz w:val="22"/>
          <w:szCs w:val="22"/>
          <w:spacing w:val="-20"/>
          <w:w w:val="94"/>
        </w:rPr>
        <w:t>benign</w:t>
      </w:r>
      <w:r>
        <w:rPr>
          <w:rFonts w:ascii="SimSun" w:hAnsi="SimSun" w:eastAsia="SimSun" w:cs="SimSun"/>
          <w:sz w:val="22"/>
          <w:szCs w:val="22"/>
          <w:spacing w:val="-19"/>
        </w:rPr>
        <w:t xml:space="preserve"> </w:t>
      </w:r>
      <w:r>
        <w:rPr>
          <w:rFonts w:ascii="SimSun" w:hAnsi="SimSun" w:eastAsia="SimSun" w:cs="SimSun"/>
          <w:sz w:val="22"/>
          <w:szCs w:val="22"/>
          <w:spacing w:val="-20"/>
          <w:w w:val="94"/>
        </w:rPr>
        <w:t>stricture</w:t>
      </w:r>
      <w:r>
        <w:rPr>
          <w:rFonts w:ascii="SimSun" w:hAnsi="SimSun" w:eastAsia="SimSun" w:cs="SimSun"/>
          <w:sz w:val="22"/>
          <w:szCs w:val="22"/>
          <w:spacing w:val="-24"/>
        </w:rPr>
        <w:t xml:space="preserve"> </w:t>
      </w:r>
      <w:r>
        <w:rPr>
          <w:rFonts w:ascii="SimSun" w:hAnsi="SimSun" w:eastAsia="SimSun" w:cs="SimSun"/>
          <w:sz w:val="22"/>
          <w:szCs w:val="22"/>
          <w:spacing w:val="-20"/>
          <w:w w:val="94"/>
        </w:rPr>
        <w:t>of</w:t>
      </w:r>
      <w:r>
        <w:rPr>
          <w:rFonts w:ascii="SimSun" w:hAnsi="SimSun" w:eastAsia="SimSun" w:cs="SimSun"/>
          <w:sz w:val="22"/>
          <w:szCs w:val="22"/>
          <w:spacing w:val="-28"/>
        </w:rPr>
        <w:t xml:space="preserve"> </w:t>
      </w:r>
      <w:r>
        <w:rPr>
          <w:rFonts w:ascii="SimSun" w:hAnsi="SimSun" w:eastAsia="SimSun" w:cs="SimSun"/>
          <w:sz w:val="22"/>
          <w:szCs w:val="22"/>
          <w:spacing w:val="-20"/>
          <w:w w:val="94"/>
        </w:rPr>
        <w:t>bile</w:t>
      </w:r>
      <w:r>
        <w:rPr>
          <w:rFonts w:ascii="SimSun" w:hAnsi="SimSun" w:eastAsia="SimSun" w:cs="SimSun"/>
          <w:sz w:val="22"/>
          <w:szCs w:val="22"/>
          <w:spacing w:val="-23"/>
        </w:rPr>
        <w:t xml:space="preserve"> </w:t>
      </w:r>
      <w:r>
        <w:rPr>
          <w:rFonts w:ascii="SimSun" w:hAnsi="SimSun" w:eastAsia="SimSun" w:cs="SimSun"/>
          <w:sz w:val="22"/>
          <w:szCs w:val="22"/>
          <w:spacing w:val="-20"/>
          <w:w w:val="94"/>
        </w:rPr>
        <w:t>duct</w:t>
      </w:r>
      <w:r>
        <w:rPr>
          <w:rFonts w:ascii="SimSun" w:hAnsi="SimSun" w:eastAsia="SimSun" w:cs="SimSun"/>
          <w:sz w:val="22"/>
          <w:szCs w:val="22"/>
          <w:spacing w:val="-21"/>
          <w:w w:val="94"/>
        </w:rPr>
        <w:t>),是指在胆道感染基础上发生的胆管炎症、黏膜</w:t>
      </w:r>
      <w:r>
        <w:rPr>
          <w:rFonts w:ascii="SimSun" w:hAnsi="SimSun" w:eastAsia="SimSun" w:cs="SimSun"/>
          <w:sz w:val="22"/>
          <w:szCs w:val="22"/>
        </w:rPr>
        <w:t xml:space="preserve"> </w:t>
      </w:r>
      <w:r>
        <w:rPr>
          <w:rFonts w:ascii="SimSun" w:hAnsi="SimSun" w:eastAsia="SimSun" w:cs="SimSun"/>
          <w:sz w:val="22"/>
          <w:szCs w:val="22"/>
          <w:spacing w:val="-23"/>
          <w:w w:val="99"/>
        </w:rPr>
        <w:t>糜烂、溃疡形成、纤维组织增生、瘢痕组织形成而致的胆管狭窄。胆管炎性狭窄可发生在肝内小胆管</w:t>
      </w:r>
      <w:r>
        <w:rPr>
          <w:rFonts w:ascii="SimSun" w:hAnsi="SimSun" w:eastAsia="SimSun" w:cs="SimSun"/>
          <w:sz w:val="22"/>
          <w:szCs w:val="22"/>
          <w:spacing w:val="18"/>
        </w:rPr>
        <w:t xml:space="preserve"> </w:t>
      </w:r>
      <w:r>
        <w:rPr>
          <w:rFonts w:ascii="SimSun" w:hAnsi="SimSun" w:eastAsia="SimSun" w:cs="SimSun"/>
          <w:sz w:val="22"/>
          <w:szCs w:val="22"/>
          <w:spacing w:val="-25"/>
        </w:rPr>
        <w:t>至胆总管下端的各个部位，但多见于胆总管下端、左右肝管开口部及左肝管横部；多呈环形或长段形</w:t>
      </w:r>
      <w:r>
        <w:rPr>
          <w:rFonts w:ascii="SimSun" w:hAnsi="SimSun" w:eastAsia="SimSun" w:cs="SimSun"/>
          <w:sz w:val="22"/>
          <w:szCs w:val="22"/>
          <w:spacing w:val="8"/>
        </w:rPr>
        <w:t xml:space="preserve"> </w:t>
      </w:r>
      <w:r>
        <w:rPr>
          <w:rFonts w:ascii="SimSun" w:hAnsi="SimSun" w:eastAsia="SimSun" w:cs="SimSun"/>
          <w:sz w:val="22"/>
          <w:szCs w:val="22"/>
          <w:spacing w:val="-23"/>
          <w:w w:val="99"/>
        </w:rPr>
        <w:t>狭窄。常继发于原发性胆管结石、化脓性胆管炎、胆道蛔虫病等。狭窄上方的胆管扩张，重者可呈囊</w:t>
      </w:r>
      <w:r>
        <w:rPr>
          <w:rFonts w:ascii="SimSun" w:hAnsi="SimSun" w:eastAsia="SimSun" w:cs="SimSun"/>
          <w:sz w:val="22"/>
          <w:szCs w:val="22"/>
          <w:spacing w:val="16"/>
        </w:rPr>
        <w:t xml:space="preserve"> </w:t>
      </w:r>
      <w:r>
        <w:rPr>
          <w:rFonts w:ascii="SimSun" w:hAnsi="SimSun" w:eastAsia="SimSun" w:cs="SimSun"/>
          <w:sz w:val="22"/>
          <w:szCs w:val="22"/>
          <w:spacing w:val="-25"/>
        </w:rPr>
        <w:t>状扩张，内含胆色素结石。长时间的胆管狭窄，可引起肝实质不同程度的损害及纤维化，严重者病变</w:t>
      </w:r>
      <w:r>
        <w:rPr>
          <w:rFonts w:ascii="SimSun" w:hAnsi="SimSun" w:eastAsia="SimSun" w:cs="SimSun"/>
          <w:sz w:val="22"/>
          <w:szCs w:val="22"/>
          <w:spacing w:val="7"/>
        </w:rPr>
        <w:t xml:space="preserve"> </w:t>
      </w:r>
      <w:r>
        <w:rPr>
          <w:rFonts w:ascii="SimSun" w:hAnsi="SimSun" w:eastAsia="SimSun" w:cs="SimSun"/>
          <w:sz w:val="22"/>
          <w:szCs w:val="22"/>
          <w:spacing w:val="-21"/>
        </w:rPr>
        <w:t>肝叶(段)发生萎缩，其余肝组织代偿性增大。晚</w:t>
      </w:r>
      <w:r>
        <w:rPr>
          <w:rFonts w:ascii="SimSun" w:hAnsi="SimSun" w:eastAsia="SimSun" w:cs="SimSun"/>
          <w:sz w:val="22"/>
          <w:szCs w:val="22"/>
          <w:spacing w:val="-22"/>
        </w:rPr>
        <w:t>期可导致胆汁性肝硬化和门静脉高压症。</w:t>
      </w:r>
    </w:p>
    <w:p>
      <w:pPr>
        <w:ind w:right="230" w:firstLine="279"/>
        <w:spacing w:before="61" w:line="248" w:lineRule="auto"/>
        <w:rPr>
          <w:rFonts w:ascii="SimSun" w:hAnsi="SimSun" w:eastAsia="SimSun" w:cs="SimSun"/>
          <w:sz w:val="22"/>
          <w:szCs w:val="22"/>
        </w:rPr>
      </w:pPr>
      <w:r>
        <w:rPr>
          <w:rFonts w:ascii="SimSun" w:hAnsi="SimSun" w:eastAsia="SimSun" w:cs="SimSun"/>
          <w:sz w:val="22"/>
          <w:szCs w:val="22"/>
          <w:color w:val="009BD4"/>
          <w:spacing w:val="-21"/>
          <w:w w:val="97"/>
        </w:rPr>
        <w:t>【临床表现】</w:t>
      </w:r>
      <w:r>
        <w:rPr>
          <w:rFonts w:ascii="SimSun" w:hAnsi="SimSun" w:eastAsia="SimSun" w:cs="SimSun"/>
          <w:sz w:val="22"/>
          <w:szCs w:val="22"/>
          <w:color w:val="009BD4"/>
          <w:spacing w:val="-57"/>
        </w:rPr>
        <w:t xml:space="preserve"> </w:t>
      </w:r>
      <w:r>
        <w:rPr>
          <w:rFonts w:ascii="SimSun" w:hAnsi="SimSun" w:eastAsia="SimSun" w:cs="SimSun"/>
          <w:sz w:val="22"/>
          <w:szCs w:val="22"/>
          <w:spacing w:val="-21"/>
          <w:w w:val="97"/>
        </w:rPr>
        <w:t>主要是反复发作的胆管炎。超声、</w:t>
      </w:r>
      <w:r>
        <w:rPr>
          <w:rFonts w:ascii="Times New Roman" w:hAnsi="Times New Roman" w:eastAsia="Times New Roman" w:cs="Times New Roman"/>
          <w:sz w:val="22"/>
          <w:szCs w:val="22"/>
          <w:spacing w:val="-21"/>
          <w:w w:val="97"/>
        </w:rPr>
        <w:t>CT</w:t>
      </w:r>
      <w:r>
        <w:rPr>
          <w:rFonts w:ascii="SimSun" w:hAnsi="SimSun" w:eastAsia="SimSun" w:cs="SimSun"/>
          <w:sz w:val="22"/>
          <w:szCs w:val="22"/>
          <w:spacing w:val="-21"/>
          <w:w w:val="97"/>
        </w:rPr>
        <w:t>、</w:t>
      </w:r>
      <w:r>
        <w:rPr>
          <w:rFonts w:ascii="Times New Roman" w:hAnsi="Times New Roman" w:eastAsia="Times New Roman" w:cs="Times New Roman"/>
          <w:sz w:val="22"/>
          <w:szCs w:val="22"/>
          <w:spacing w:val="-21"/>
          <w:w w:val="97"/>
        </w:rPr>
        <w:t>ERCP</w:t>
      </w:r>
      <w:r>
        <w:rPr>
          <w:rFonts w:ascii="SimSun" w:hAnsi="SimSun" w:eastAsia="SimSun" w:cs="SimSun"/>
          <w:sz w:val="22"/>
          <w:szCs w:val="22"/>
          <w:spacing w:val="-21"/>
          <w:w w:val="97"/>
        </w:rPr>
        <w:t>、</w:t>
      </w:r>
      <w:r>
        <w:rPr>
          <w:rFonts w:ascii="Times New Roman" w:hAnsi="Times New Roman" w:eastAsia="Times New Roman" w:cs="Times New Roman"/>
          <w:sz w:val="22"/>
          <w:szCs w:val="22"/>
          <w:spacing w:val="-21"/>
          <w:w w:val="97"/>
        </w:rPr>
        <w:t>MRCP</w:t>
      </w:r>
      <w:r>
        <w:rPr>
          <w:rFonts w:ascii="SimSun" w:hAnsi="SimSun" w:eastAsia="SimSun" w:cs="SimSun"/>
          <w:sz w:val="22"/>
          <w:szCs w:val="22"/>
          <w:spacing w:val="-21"/>
          <w:w w:val="97"/>
        </w:rPr>
        <w:t>等影</w:t>
      </w:r>
      <w:r>
        <w:rPr>
          <w:rFonts w:ascii="SimSun" w:hAnsi="SimSun" w:eastAsia="SimSun" w:cs="SimSun"/>
          <w:sz w:val="22"/>
          <w:szCs w:val="22"/>
          <w:spacing w:val="-22"/>
          <w:w w:val="97"/>
        </w:rPr>
        <w:t>像学检查有助于术前诊断，</w:t>
      </w:r>
      <w:r>
        <w:rPr>
          <w:rFonts w:ascii="SimSun" w:hAnsi="SimSun" w:eastAsia="SimSun" w:cs="SimSun"/>
          <w:sz w:val="22"/>
          <w:szCs w:val="22"/>
        </w:rPr>
        <w:t xml:space="preserve"> </w:t>
      </w:r>
      <w:r>
        <w:rPr>
          <w:rFonts w:ascii="SimSun" w:hAnsi="SimSun" w:eastAsia="SimSun" w:cs="SimSun"/>
          <w:sz w:val="22"/>
          <w:szCs w:val="22"/>
          <w:spacing w:val="-20"/>
        </w:rPr>
        <w:t>有时很难与恶性胆管狭窄鉴别。术中胆道镜检查和</w:t>
      </w:r>
      <w:r>
        <w:rPr>
          <w:rFonts w:ascii="SimSun" w:hAnsi="SimSun" w:eastAsia="SimSun" w:cs="SimSun"/>
          <w:sz w:val="22"/>
          <w:szCs w:val="22"/>
          <w:spacing w:val="-21"/>
        </w:rPr>
        <w:t>胆道造影可明确诊断。</w:t>
      </w:r>
    </w:p>
    <w:p>
      <w:pPr>
        <w:ind w:right="268" w:firstLine="279"/>
        <w:spacing w:before="58" w:line="259" w:lineRule="auto"/>
        <w:rPr>
          <w:rFonts w:ascii="SimSun" w:hAnsi="SimSun" w:eastAsia="SimSun" w:cs="SimSun"/>
          <w:sz w:val="22"/>
          <w:szCs w:val="22"/>
        </w:rPr>
      </w:pPr>
      <w:r>
        <w:rPr>
          <w:rFonts w:ascii="SimSun" w:hAnsi="SimSun" w:eastAsia="SimSun" w:cs="SimSun"/>
          <w:sz w:val="22"/>
          <w:szCs w:val="22"/>
          <w:color w:val="04ACF5"/>
          <w:spacing w:val="-22"/>
        </w:rPr>
        <w:t>【治疗】</w:t>
      </w:r>
      <w:r>
        <w:rPr>
          <w:rFonts w:ascii="SimSun" w:hAnsi="SimSun" w:eastAsia="SimSun" w:cs="SimSun"/>
          <w:sz w:val="22"/>
          <w:szCs w:val="22"/>
          <w:spacing w:val="-22"/>
        </w:rPr>
        <w:t>原则是解除狭窄、通畅引流。治疗</w:t>
      </w:r>
      <w:r>
        <w:rPr>
          <w:rFonts w:ascii="SimSun" w:hAnsi="SimSun" w:eastAsia="SimSun" w:cs="SimSun"/>
          <w:sz w:val="22"/>
          <w:szCs w:val="22"/>
          <w:spacing w:val="-23"/>
        </w:rPr>
        <w:t>方法：①十二指肠镜</w:t>
      </w:r>
      <w:r>
        <w:rPr>
          <w:rFonts w:ascii="Times New Roman" w:hAnsi="Times New Roman" w:eastAsia="Times New Roman" w:cs="Times New Roman"/>
          <w:sz w:val="22"/>
          <w:szCs w:val="22"/>
          <w:spacing w:val="-22"/>
        </w:rPr>
        <w:t>EST</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23"/>
        </w:rPr>
        <w:t>是治疗胆总管下端狭窄段长</w:t>
      </w:r>
      <w:r>
        <w:rPr>
          <w:rFonts w:ascii="SimSun" w:hAnsi="SimSun" w:eastAsia="SimSun" w:cs="SimSun"/>
          <w:sz w:val="22"/>
          <w:szCs w:val="22"/>
        </w:rPr>
        <w:t xml:space="preserve"> </w:t>
      </w:r>
      <w:r>
        <w:rPr>
          <w:rFonts w:ascii="SimSun" w:hAnsi="SimSun" w:eastAsia="SimSun" w:cs="SimSun"/>
          <w:sz w:val="22"/>
          <w:szCs w:val="22"/>
          <w:spacing w:val="-17"/>
        </w:rPr>
        <w:t>度&lt;1.5cm</w:t>
      </w:r>
      <w:r>
        <w:rPr>
          <w:rFonts w:ascii="SimSun" w:hAnsi="SimSun" w:eastAsia="SimSun" w:cs="SimSun"/>
          <w:sz w:val="22"/>
          <w:szCs w:val="22"/>
          <w:spacing w:val="-20"/>
        </w:rPr>
        <w:t xml:space="preserve"> </w:t>
      </w:r>
      <w:r>
        <w:rPr>
          <w:rFonts w:ascii="SimSun" w:hAnsi="SimSun" w:eastAsia="SimSun" w:cs="SimSun"/>
          <w:sz w:val="22"/>
          <w:szCs w:val="22"/>
          <w:spacing w:val="-17"/>
        </w:rPr>
        <w:t>的首选方法；②胆总管空肠Roux-en-Y吻合术适用于胆总管下端狭窄段较长者，将胆总管</w:t>
      </w:r>
      <w:r>
        <w:rPr>
          <w:rFonts w:ascii="SimSun" w:hAnsi="SimSun" w:eastAsia="SimSun" w:cs="SimSun"/>
          <w:sz w:val="22"/>
          <w:szCs w:val="22"/>
        </w:rPr>
        <w:t xml:space="preserve"> </w:t>
      </w:r>
      <w:r>
        <w:rPr>
          <w:rFonts w:ascii="SimSun" w:hAnsi="SimSun" w:eastAsia="SimSun" w:cs="SimSun"/>
          <w:sz w:val="22"/>
          <w:szCs w:val="22"/>
          <w:spacing w:val="-23"/>
          <w:w w:val="99"/>
        </w:rPr>
        <w:t>横断，实施胆总管与空肠端侧吻合效果较好，引流通畅，又可消除盲端综合征；③对于肝门部胆管狭</w:t>
      </w:r>
      <w:r>
        <w:rPr>
          <w:rFonts w:ascii="SimSun" w:hAnsi="SimSun" w:eastAsia="SimSun" w:cs="SimSun"/>
          <w:sz w:val="22"/>
          <w:szCs w:val="22"/>
          <w:spacing w:val="16"/>
        </w:rPr>
        <w:t xml:space="preserve"> </w:t>
      </w:r>
      <w:r>
        <w:rPr>
          <w:rFonts w:ascii="SimSun" w:hAnsi="SimSun" w:eastAsia="SimSun" w:cs="SimSun"/>
          <w:sz w:val="22"/>
          <w:szCs w:val="22"/>
          <w:spacing w:val="-23"/>
          <w:w w:val="99"/>
        </w:rPr>
        <w:t>窄，可行肝门部胆管成形、胆管空肠Roux-en-Y吻合术；④对于一侧肝管狭窄，伴肝内胆管结石及肝萎</w:t>
      </w:r>
      <w:r>
        <w:rPr>
          <w:rFonts w:ascii="SimSun" w:hAnsi="SimSun" w:eastAsia="SimSun" w:cs="SimSun"/>
          <w:sz w:val="22"/>
          <w:szCs w:val="22"/>
          <w:spacing w:val="22"/>
        </w:rPr>
        <w:t xml:space="preserve"> </w:t>
      </w:r>
      <w:r>
        <w:rPr>
          <w:rFonts w:ascii="SimSun" w:hAnsi="SimSun" w:eastAsia="SimSun" w:cs="SimSun"/>
          <w:sz w:val="22"/>
          <w:szCs w:val="22"/>
          <w:spacing w:val="-22"/>
          <w:w w:val="97"/>
        </w:rPr>
        <w:t>缩者，可行病侧肝叶切除术。胆道球囊扩张(balloon</w:t>
      </w:r>
      <w:r>
        <w:rPr>
          <w:rFonts w:ascii="SimSun" w:hAnsi="SimSun" w:eastAsia="SimSun" w:cs="SimSun"/>
          <w:sz w:val="22"/>
          <w:szCs w:val="22"/>
          <w:spacing w:val="-19"/>
        </w:rPr>
        <w:t xml:space="preserve"> </w:t>
      </w:r>
      <w:r>
        <w:rPr>
          <w:rFonts w:ascii="SimSun" w:hAnsi="SimSun" w:eastAsia="SimSun" w:cs="SimSun"/>
          <w:sz w:val="22"/>
          <w:szCs w:val="22"/>
          <w:spacing w:val="-22"/>
          <w:w w:val="97"/>
        </w:rPr>
        <w:t>dilatation)只适用于危重病人，如合并</w:t>
      </w:r>
      <w:r>
        <w:rPr>
          <w:rFonts w:ascii="SimSun" w:hAnsi="SimSun" w:eastAsia="SimSun" w:cs="SimSun"/>
          <w:sz w:val="22"/>
          <w:szCs w:val="22"/>
          <w:spacing w:val="-23"/>
          <w:w w:val="97"/>
        </w:rPr>
        <w:t>有严重门静</w:t>
      </w:r>
      <w:r>
        <w:rPr>
          <w:rFonts w:ascii="SimSun" w:hAnsi="SimSun" w:eastAsia="SimSun" w:cs="SimSun"/>
          <w:sz w:val="22"/>
          <w:szCs w:val="22"/>
        </w:rPr>
        <w:t xml:space="preserve"> </w:t>
      </w:r>
      <w:r>
        <w:rPr>
          <w:rFonts w:ascii="SimSun" w:hAnsi="SimSun" w:eastAsia="SimSun" w:cs="SimSun"/>
          <w:sz w:val="22"/>
          <w:szCs w:val="22"/>
          <w:spacing w:val="-21"/>
          <w:w w:val="97"/>
        </w:rPr>
        <w:t>脉高压症的重症者，胆道支架(biliary</w:t>
      </w:r>
      <w:r>
        <w:rPr>
          <w:rFonts w:ascii="SimSun" w:hAnsi="SimSun" w:eastAsia="SimSun" w:cs="SimSun"/>
          <w:sz w:val="22"/>
          <w:szCs w:val="22"/>
          <w:spacing w:val="-17"/>
        </w:rPr>
        <w:t xml:space="preserve"> </w:t>
      </w:r>
      <w:r>
        <w:rPr>
          <w:rFonts w:ascii="SimSun" w:hAnsi="SimSun" w:eastAsia="SimSun" w:cs="SimSun"/>
          <w:sz w:val="22"/>
          <w:szCs w:val="22"/>
          <w:spacing w:val="-21"/>
          <w:w w:val="97"/>
        </w:rPr>
        <w:t>stent)可作为手术治疗和球囊扩张失败后的补救</w:t>
      </w:r>
      <w:r>
        <w:rPr>
          <w:rFonts w:ascii="SimSun" w:hAnsi="SimSun" w:eastAsia="SimSun" w:cs="SimSun"/>
          <w:sz w:val="22"/>
          <w:szCs w:val="22"/>
          <w:spacing w:val="-22"/>
          <w:w w:val="97"/>
        </w:rPr>
        <w:t>措施。</w:t>
      </w:r>
    </w:p>
    <w:p>
      <w:pPr>
        <w:ind w:left="393"/>
        <w:spacing w:before="214" w:line="221" w:lineRule="auto"/>
        <w:outlineLvl w:val="2"/>
        <w:rPr>
          <w:rFonts w:ascii="SimHei" w:hAnsi="SimHei" w:eastAsia="SimHei" w:cs="SimHei"/>
          <w:sz w:val="22"/>
          <w:szCs w:val="22"/>
        </w:rPr>
      </w:pPr>
      <w:r>
        <w:rPr>
          <w:rFonts w:ascii="SimHei" w:hAnsi="SimHei" w:eastAsia="SimHei" w:cs="SimHei"/>
          <w:sz w:val="22"/>
          <w:szCs w:val="22"/>
          <w:b/>
          <w:bCs/>
          <w:color w:val="00B8F1"/>
          <w:spacing w:val="-5"/>
        </w:rPr>
        <w:t>四</w:t>
      </w:r>
      <w:r>
        <w:rPr>
          <w:rFonts w:ascii="SimHei" w:hAnsi="SimHei" w:eastAsia="SimHei" w:cs="SimHei"/>
          <w:sz w:val="22"/>
          <w:szCs w:val="22"/>
          <w:color w:val="00B8F1"/>
          <w:spacing w:val="10"/>
        </w:rPr>
        <w:t xml:space="preserve"> </w:t>
      </w:r>
      <w:r>
        <w:rPr>
          <w:rFonts w:ascii="SimHei" w:hAnsi="SimHei" w:eastAsia="SimHei" w:cs="SimHei"/>
          <w:sz w:val="22"/>
          <w:szCs w:val="22"/>
          <w:b/>
          <w:bCs/>
          <w:color w:val="00B8F1"/>
          <w:spacing w:val="-5"/>
        </w:rPr>
        <w:t>、胆源性肝脓肿</w:t>
      </w:r>
    </w:p>
    <w:p>
      <w:pPr>
        <w:ind w:right="170" w:firstLine="389"/>
        <w:spacing w:before="221" w:line="235" w:lineRule="auto"/>
        <w:rPr>
          <w:rFonts w:ascii="SimSun" w:hAnsi="SimSun" w:eastAsia="SimSun" w:cs="SimSun"/>
          <w:sz w:val="22"/>
          <w:szCs w:val="22"/>
        </w:rPr>
      </w:pPr>
      <w:r>
        <w:rPr>
          <w:rFonts w:ascii="SimSun" w:hAnsi="SimSun" w:eastAsia="SimSun" w:cs="SimSun"/>
          <w:sz w:val="22"/>
          <w:szCs w:val="22"/>
          <w:spacing w:val="-23"/>
          <w:w w:val="98"/>
        </w:rPr>
        <w:t>肝脓肿是胆道感染的严重并发症，细菌性肝脓肿(bacterial</w:t>
      </w:r>
      <w:r>
        <w:rPr>
          <w:rFonts w:ascii="SimSun" w:hAnsi="SimSun" w:eastAsia="SimSun" w:cs="SimSun"/>
          <w:sz w:val="22"/>
          <w:szCs w:val="22"/>
          <w:spacing w:val="-13"/>
        </w:rPr>
        <w:t xml:space="preserve"> </w:t>
      </w:r>
      <w:r>
        <w:rPr>
          <w:rFonts w:ascii="SimSun" w:hAnsi="SimSun" w:eastAsia="SimSun" w:cs="SimSun"/>
          <w:sz w:val="22"/>
          <w:szCs w:val="22"/>
          <w:spacing w:val="-23"/>
          <w:w w:val="98"/>
        </w:rPr>
        <w:t>liver</w:t>
      </w:r>
      <w:r>
        <w:rPr>
          <w:rFonts w:ascii="SimSun" w:hAnsi="SimSun" w:eastAsia="SimSun" w:cs="SimSun"/>
          <w:sz w:val="22"/>
          <w:szCs w:val="22"/>
          <w:spacing w:val="-22"/>
        </w:rPr>
        <w:t xml:space="preserve"> </w:t>
      </w:r>
      <w:r>
        <w:rPr>
          <w:rFonts w:ascii="SimSun" w:hAnsi="SimSun" w:eastAsia="SimSun" w:cs="SimSun"/>
          <w:sz w:val="22"/>
          <w:szCs w:val="22"/>
          <w:spacing w:val="-23"/>
          <w:w w:val="98"/>
        </w:rPr>
        <w:t>abscess)中大多数为胆源性脓肿。</w:t>
      </w:r>
      <w:r>
        <w:rPr>
          <w:rFonts w:ascii="SimSun" w:hAnsi="SimSun" w:eastAsia="SimSun" w:cs="SimSun"/>
          <w:sz w:val="22"/>
          <w:szCs w:val="22"/>
        </w:rPr>
        <w:t xml:space="preserve"> </w:t>
      </w:r>
      <w:r>
        <w:rPr>
          <w:rFonts w:ascii="SimSun" w:hAnsi="SimSun" w:eastAsia="SimSun" w:cs="SimSun"/>
          <w:sz w:val="22"/>
          <w:szCs w:val="22"/>
          <w:spacing w:val="-20"/>
        </w:rPr>
        <w:t>有关内容参阅第三十八章第三节肝脓肿。</w:t>
      </w:r>
    </w:p>
    <w:p>
      <w:pPr>
        <w:ind w:left="393"/>
        <w:spacing w:before="215" w:line="221" w:lineRule="auto"/>
        <w:outlineLvl w:val="2"/>
        <w:rPr>
          <w:rFonts w:ascii="SimHei" w:hAnsi="SimHei" w:eastAsia="SimHei" w:cs="SimHei"/>
          <w:sz w:val="22"/>
          <w:szCs w:val="22"/>
        </w:rPr>
      </w:pPr>
      <w:r>
        <w:rPr>
          <w:rFonts w:ascii="SimHei" w:hAnsi="SimHei" w:eastAsia="SimHei" w:cs="SimHei"/>
          <w:sz w:val="22"/>
          <w:szCs w:val="22"/>
          <w:b/>
          <w:bCs/>
          <w:color w:val="00A2DE"/>
          <w:spacing w:val="5"/>
        </w:rPr>
        <w:t>五</w:t>
      </w:r>
      <w:r>
        <w:rPr>
          <w:rFonts w:ascii="SimHei" w:hAnsi="SimHei" w:eastAsia="SimHei" w:cs="SimHei"/>
          <w:sz w:val="22"/>
          <w:szCs w:val="22"/>
          <w:color w:val="00A2DE"/>
          <w:spacing w:val="-23"/>
        </w:rPr>
        <w:t xml:space="preserve"> </w:t>
      </w:r>
      <w:r>
        <w:rPr>
          <w:rFonts w:ascii="SimHei" w:hAnsi="SimHei" w:eastAsia="SimHei" w:cs="SimHei"/>
          <w:sz w:val="22"/>
          <w:szCs w:val="22"/>
          <w:b/>
          <w:bCs/>
          <w:color w:val="00A2DE"/>
          <w:spacing w:val="5"/>
        </w:rPr>
        <w:t>、胆源性急性胰腺炎</w:t>
      </w:r>
    </w:p>
    <w:p>
      <w:pPr>
        <w:ind w:right="230" w:firstLine="389"/>
        <w:spacing w:before="206" w:line="250" w:lineRule="auto"/>
        <w:rPr>
          <w:rFonts w:ascii="SimSun" w:hAnsi="SimSun" w:eastAsia="SimSun" w:cs="SimSun"/>
          <w:sz w:val="22"/>
          <w:szCs w:val="22"/>
        </w:rPr>
      </w:pPr>
      <w:r>
        <w:rPr>
          <w:rFonts w:ascii="SimSun" w:hAnsi="SimSun" w:eastAsia="SimSun" w:cs="SimSun"/>
          <w:sz w:val="22"/>
          <w:szCs w:val="22"/>
          <w:spacing w:val="-24"/>
        </w:rPr>
        <w:t>胆源性急性胰腺炎(</w:t>
      </w:r>
      <w:r>
        <w:rPr>
          <w:rFonts w:ascii="SimSun" w:hAnsi="SimSun" w:eastAsia="SimSun" w:cs="SimSun"/>
          <w:sz w:val="22"/>
          <w:szCs w:val="22"/>
          <w:spacing w:val="-23"/>
        </w:rPr>
        <w:t>acute</w:t>
      </w:r>
      <w:r>
        <w:rPr>
          <w:rFonts w:ascii="SimSun" w:hAnsi="SimSun" w:eastAsia="SimSun" w:cs="SimSun"/>
          <w:sz w:val="22"/>
          <w:szCs w:val="22"/>
          <w:spacing w:val="-22"/>
        </w:rPr>
        <w:t xml:space="preserve"> </w:t>
      </w:r>
      <w:r>
        <w:rPr>
          <w:rFonts w:ascii="SimSun" w:hAnsi="SimSun" w:eastAsia="SimSun" w:cs="SimSun"/>
          <w:sz w:val="22"/>
          <w:szCs w:val="22"/>
          <w:spacing w:val="-23"/>
        </w:rPr>
        <w:t>gallstone</w:t>
      </w:r>
      <w:r>
        <w:rPr>
          <w:rFonts w:ascii="SimSun" w:hAnsi="SimSun" w:eastAsia="SimSun" w:cs="SimSun"/>
          <w:sz w:val="22"/>
          <w:szCs w:val="22"/>
          <w:spacing w:val="-27"/>
        </w:rPr>
        <w:t xml:space="preserve"> </w:t>
      </w:r>
      <w:r>
        <w:rPr>
          <w:rFonts w:ascii="SimSun" w:hAnsi="SimSun" w:eastAsia="SimSun" w:cs="SimSun"/>
          <w:sz w:val="22"/>
          <w:szCs w:val="22"/>
          <w:spacing w:val="-23"/>
        </w:rPr>
        <w:t>pancreati</w:t>
      </w:r>
      <w:r>
        <w:rPr>
          <w:rFonts w:ascii="SimSun" w:hAnsi="SimSun" w:eastAsia="SimSun" w:cs="SimSun"/>
          <w:sz w:val="22"/>
          <w:szCs w:val="22"/>
          <w:spacing w:val="-24"/>
        </w:rPr>
        <w:t>tis)占急性胰腺炎病因构成比的60%,是常见急腹症。</w:t>
      </w:r>
      <w:r>
        <w:rPr>
          <w:rFonts w:ascii="SimSun" w:hAnsi="SimSun" w:eastAsia="SimSun" w:cs="SimSun"/>
          <w:sz w:val="22"/>
          <w:szCs w:val="22"/>
        </w:rPr>
        <w:t xml:space="preserve"> </w:t>
      </w:r>
      <w:r>
        <w:rPr>
          <w:rFonts w:ascii="SimSun" w:hAnsi="SimSun" w:eastAsia="SimSun" w:cs="SimSun"/>
          <w:sz w:val="22"/>
          <w:szCs w:val="22"/>
          <w:spacing w:val="-24"/>
        </w:rPr>
        <w:t>其发病机制、临床表现和诊断，参阅第四十一章第二节急性胰腺炎。对胆源性急</w:t>
      </w:r>
      <w:r>
        <w:rPr>
          <w:rFonts w:ascii="SimSun" w:hAnsi="SimSun" w:eastAsia="SimSun" w:cs="SimSun"/>
          <w:sz w:val="22"/>
          <w:szCs w:val="22"/>
          <w:spacing w:val="-25"/>
        </w:rPr>
        <w:t>性胰腺炎的治疗，首</w:t>
      </w:r>
    </w:p>
    <w:p>
      <w:pPr>
        <w:spacing w:line="14" w:lineRule="auto"/>
        <w:rPr>
          <w:rFonts w:ascii="Arial"/>
          <w:sz w:val="2"/>
        </w:rPr>
      </w:pPr>
      <w:r>
        <w:rPr>
          <w:rFonts w:ascii="Arial" w:hAnsi="Arial" w:eastAsia="Arial" w:cs="Arial"/>
          <w:sz w:val="2"/>
          <w:szCs w:val="2"/>
        </w:rPr>
        <w:br w:type="column"/>
      </w:r>
    </w:p>
    <w:p>
      <w:pPr>
        <w:ind w:left="373"/>
        <w:spacing w:before="120" w:line="183" w:lineRule="auto"/>
        <w:rPr>
          <w:rFonts w:ascii="SimSun" w:hAnsi="SimSun" w:eastAsia="SimSun" w:cs="SimSun"/>
          <w:sz w:val="22"/>
          <w:szCs w:val="22"/>
        </w:rPr>
      </w:pPr>
      <w:r>
        <w:rPr>
          <w:rFonts w:ascii="SimSun" w:hAnsi="SimSun" w:eastAsia="SimSun" w:cs="SimSun"/>
          <w:sz w:val="22"/>
          <w:szCs w:val="22"/>
          <w:b/>
          <w:bCs/>
          <w:color w:val="0096C4"/>
          <w:spacing w:val="-5"/>
        </w:rPr>
        <w:t>449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79"/>
        <w:spacing w:line="660" w:lineRule="exact"/>
        <w:textAlignment w:val="center"/>
        <w:rPr/>
      </w:pPr>
      <w:r>
        <w:drawing>
          <wp:inline distT="0" distB="0" distL="0" distR="0">
            <wp:extent cx="406443" cy="419118"/>
            <wp:effectExtent l="0" t="0" r="0" b="0"/>
            <wp:docPr id="63" name="IM 63"/>
            <wp:cNvGraphicFramePr/>
            <a:graphic>
              <a:graphicData uri="http://schemas.openxmlformats.org/drawingml/2006/picture">
                <pic:pic>
                  <pic:nvPicPr>
                    <pic:cNvPr id="63" name="IM 63"/>
                    <pic:cNvPicPr/>
                  </pic:nvPicPr>
                  <pic:blipFill>
                    <a:blip r:embed="rId69"/>
                    <a:stretch>
                      <a:fillRect/>
                    </a:stretch>
                  </pic:blipFill>
                  <pic:spPr>
                    <a:xfrm rot="0">
                      <a:off x="0" y="0"/>
                      <a:ext cx="406443" cy="419118"/>
                    </a:xfrm>
                    <a:prstGeom prst="rect">
                      <a:avLst/>
                    </a:prstGeom>
                  </pic:spPr>
                </pic:pic>
              </a:graphicData>
            </a:graphic>
          </wp:inline>
        </w:drawing>
      </w:r>
    </w:p>
    <w:p>
      <w:pPr>
        <w:sectPr>
          <w:type w:val="continuous"/>
          <w:pgSz w:w="11190" w:h="15760"/>
          <w:pgMar w:top="400" w:right="669" w:bottom="359" w:left="840" w:header="0" w:footer="0" w:gutter="0"/>
          <w:cols w:equalWidth="0" w:num="2">
            <w:col w:w="8861" w:space="100"/>
            <w:col w:w="720" w:space="0"/>
          </w:cols>
        </w:sectPr>
        <w:rPr/>
      </w:pPr>
    </w:p>
    <w:p>
      <w:pPr>
        <w:rPr/>
      </w:pPr>
      <w:r/>
    </w:p>
    <w:p>
      <w:pPr>
        <w:spacing w:line="192" w:lineRule="exact"/>
        <w:rPr/>
      </w:pPr>
      <w:r/>
    </w:p>
    <w:p>
      <w:pPr>
        <w:sectPr>
          <w:pgSz w:w="11170" w:h="15800"/>
          <w:pgMar w:top="400" w:right="814" w:bottom="359" w:left="649" w:header="0" w:footer="0" w:gutter="0"/>
          <w:cols w:equalWidth="0" w:num="1">
            <w:col w:w="9706" w:space="0"/>
          </w:cols>
        </w:sectPr>
        <w:rPr/>
      </w:pPr>
    </w:p>
    <w:p>
      <w:pPr>
        <w:ind w:left="13"/>
        <w:spacing w:before="107" w:line="183" w:lineRule="auto"/>
        <w:rPr>
          <w:rFonts w:ascii="SimSun" w:hAnsi="SimSun" w:eastAsia="SimSun" w:cs="SimSun"/>
          <w:sz w:val="21"/>
          <w:szCs w:val="21"/>
        </w:rPr>
      </w:pPr>
      <w:r>
        <w:rPr>
          <w:rFonts w:ascii="SimSun" w:hAnsi="SimSun" w:eastAsia="SimSun" w:cs="SimSun"/>
          <w:sz w:val="21"/>
          <w:szCs w:val="21"/>
          <w:b/>
          <w:bCs/>
          <w:color w:val="0066AA"/>
          <w:spacing w:val="-4"/>
        </w:rPr>
        <w:t>450</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39773" cy="425499"/>
            <wp:effectExtent l="0" t="0" r="0" b="0"/>
            <wp:docPr id="64" name="IM 64"/>
            <wp:cNvGraphicFramePr/>
            <a:graphic>
              <a:graphicData uri="http://schemas.openxmlformats.org/drawingml/2006/picture">
                <pic:pic>
                  <pic:nvPicPr>
                    <pic:cNvPr id="64" name="IM 64"/>
                    <pic:cNvPicPr/>
                  </pic:nvPicPr>
                  <pic:blipFill>
                    <a:blip r:embed="rId70"/>
                    <a:stretch>
                      <a:fillRect/>
                    </a:stretch>
                  </pic:blipFill>
                  <pic:spPr>
                    <a:xfrm rot="0">
                      <a:off x="0" y="0"/>
                      <a:ext cx="539773" cy="42549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72BF"/>
          <w:spacing w:val="-18"/>
        </w:rPr>
        <w:t>第四十章</w:t>
      </w:r>
      <w:r>
        <w:rPr>
          <w:rFonts w:ascii="SimHei" w:hAnsi="SimHei" w:eastAsia="SimHei" w:cs="SimHei"/>
          <w:sz w:val="21"/>
          <w:szCs w:val="21"/>
          <w:color w:val="0072BF"/>
          <w:spacing w:val="58"/>
        </w:rPr>
        <w:t xml:space="preserve"> </w:t>
      </w:r>
      <w:r>
        <w:rPr>
          <w:rFonts w:ascii="SimHei" w:hAnsi="SimHei" w:eastAsia="SimHei" w:cs="SimHei"/>
          <w:sz w:val="21"/>
          <w:szCs w:val="21"/>
          <w:color w:val="0072BF"/>
          <w:spacing w:val="-18"/>
        </w:rPr>
        <w:t>胆</w:t>
      </w:r>
      <w:r>
        <w:rPr>
          <w:rFonts w:ascii="SimHei" w:hAnsi="SimHei" w:eastAsia="SimHei" w:cs="SimHei"/>
          <w:sz w:val="21"/>
          <w:szCs w:val="21"/>
          <w:color w:val="0072BF"/>
          <w:spacing w:val="-42"/>
        </w:rPr>
        <w:t xml:space="preserve"> </w:t>
      </w:r>
      <w:r>
        <w:rPr>
          <w:rFonts w:ascii="SimHei" w:hAnsi="SimHei" w:eastAsia="SimHei" w:cs="SimHei"/>
          <w:sz w:val="21"/>
          <w:szCs w:val="21"/>
          <w:color w:val="0072BF"/>
          <w:spacing w:val="-18"/>
        </w:rPr>
        <w:t>道</w:t>
      </w:r>
      <w:r>
        <w:rPr>
          <w:rFonts w:ascii="SimHei" w:hAnsi="SimHei" w:eastAsia="SimHei" w:cs="SimHei"/>
          <w:sz w:val="21"/>
          <w:szCs w:val="21"/>
          <w:color w:val="0072BF"/>
          <w:spacing w:val="-43"/>
        </w:rPr>
        <w:t xml:space="preserve"> </w:t>
      </w:r>
      <w:r>
        <w:rPr>
          <w:rFonts w:ascii="SimHei" w:hAnsi="SimHei" w:eastAsia="SimHei" w:cs="SimHei"/>
          <w:sz w:val="21"/>
          <w:szCs w:val="21"/>
          <w:color w:val="0072BF"/>
          <w:spacing w:val="-18"/>
        </w:rPr>
        <w:t>疾</w:t>
      </w:r>
      <w:r>
        <w:rPr>
          <w:rFonts w:ascii="SimHei" w:hAnsi="SimHei" w:eastAsia="SimHei" w:cs="SimHei"/>
          <w:sz w:val="21"/>
          <w:szCs w:val="21"/>
          <w:color w:val="0072BF"/>
          <w:spacing w:val="-43"/>
        </w:rPr>
        <w:t xml:space="preserve"> </w:t>
      </w:r>
      <w:r>
        <w:rPr>
          <w:rFonts w:ascii="SimHei" w:hAnsi="SimHei" w:eastAsia="SimHei" w:cs="SimHei"/>
          <w:sz w:val="21"/>
          <w:szCs w:val="21"/>
          <w:color w:val="0072BF"/>
          <w:spacing w:val="-18"/>
        </w:rPr>
        <w:t>病</w:t>
      </w:r>
    </w:p>
    <w:p>
      <w:pPr>
        <w:spacing w:line="250" w:lineRule="auto"/>
        <w:rPr>
          <w:rFonts w:ascii="Arial"/>
          <w:sz w:val="21"/>
        </w:rPr>
      </w:pPr>
      <w:r/>
    </w:p>
    <w:p>
      <w:pPr>
        <w:ind w:right="90"/>
        <w:spacing w:before="68" w:line="269" w:lineRule="auto"/>
        <w:jc w:val="both"/>
        <w:rPr>
          <w:rFonts w:ascii="SimSun" w:hAnsi="SimSun" w:eastAsia="SimSun" w:cs="SimSun"/>
          <w:sz w:val="21"/>
          <w:szCs w:val="21"/>
        </w:rPr>
      </w:pPr>
      <w:r>
        <w:rPr>
          <w:rFonts w:ascii="SimSun" w:hAnsi="SimSun" w:eastAsia="SimSun" w:cs="SimSun"/>
          <w:sz w:val="21"/>
          <w:szCs w:val="21"/>
          <w:spacing w:val="-10"/>
        </w:rPr>
        <w:t>先要鉴别有无胆道梗阻病变。凡伴有胆道梗阻者，</w:t>
      </w:r>
      <w:r>
        <w:rPr>
          <w:rFonts w:ascii="SimSun" w:hAnsi="SimSun" w:eastAsia="SimSun" w:cs="SimSun"/>
          <w:sz w:val="21"/>
          <w:szCs w:val="21"/>
          <w:spacing w:val="-11"/>
        </w:rPr>
        <w:t>应急诊手术解除梗阻。首选经十二指肠镜</w:t>
      </w:r>
      <w:r>
        <w:rPr>
          <w:rFonts w:ascii="SimSun" w:hAnsi="SimSun" w:eastAsia="SimSun" w:cs="SimSun"/>
          <w:sz w:val="21"/>
          <w:szCs w:val="21"/>
          <w:spacing w:val="-10"/>
        </w:rPr>
        <w:t>Oddi</w:t>
      </w:r>
      <w:r>
        <w:rPr>
          <w:rFonts w:ascii="SimSun" w:hAnsi="SimSun" w:eastAsia="SimSun" w:cs="SimSun"/>
          <w:sz w:val="21"/>
          <w:szCs w:val="21"/>
          <w:spacing w:val="-11"/>
        </w:rPr>
        <w:t>括</w:t>
      </w:r>
      <w:r>
        <w:rPr>
          <w:rFonts w:ascii="SimSun" w:hAnsi="SimSun" w:eastAsia="SimSun" w:cs="SimSun"/>
          <w:sz w:val="21"/>
          <w:szCs w:val="21"/>
        </w:rPr>
        <w:t xml:space="preserve"> </w:t>
      </w:r>
      <w:r>
        <w:rPr>
          <w:rFonts w:ascii="SimSun" w:hAnsi="SimSun" w:eastAsia="SimSun" w:cs="SimSun"/>
          <w:sz w:val="21"/>
          <w:szCs w:val="21"/>
          <w:spacing w:val="-12"/>
        </w:rPr>
        <w:t>约肌切开取石(EST)</w:t>
      </w:r>
      <w:r>
        <w:rPr>
          <w:rFonts w:ascii="SimSun" w:hAnsi="SimSun" w:eastAsia="SimSun" w:cs="SimSun"/>
          <w:sz w:val="21"/>
          <w:szCs w:val="21"/>
          <w:spacing w:val="-35"/>
        </w:rPr>
        <w:t xml:space="preserve"> </w:t>
      </w:r>
      <w:r>
        <w:rPr>
          <w:rFonts w:ascii="SimSun" w:hAnsi="SimSun" w:eastAsia="SimSun" w:cs="SimSun"/>
          <w:sz w:val="21"/>
          <w:szCs w:val="21"/>
          <w:spacing w:val="-12"/>
        </w:rPr>
        <w:t>及鼻胆管引流(ENBD),</w:t>
      </w:r>
      <w:r>
        <w:rPr>
          <w:rFonts w:ascii="SimSun" w:hAnsi="SimSun" w:eastAsia="SimSun" w:cs="SimSun"/>
          <w:sz w:val="21"/>
          <w:szCs w:val="21"/>
          <w:spacing w:val="15"/>
        </w:rPr>
        <w:t xml:space="preserve"> </w:t>
      </w:r>
      <w:r>
        <w:rPr>
          <w:rFonts w:ascii="SimSun" w:hAnsi="SimSun" w:eastAsia="SimSun" w:cs="SimSun"/>
          <w:sz w:val="21"/>
          <w:szCs w:val="21"/>
          <w:spacing w:val="-12"/>
        </w:rPr>
        <w:t>或行腹</w:t>
      </w:r>
      <w:r>
        <w:rPr>
          <w:rFonts w:ascii="SimSun" w:hAnsi="SimSun" w:eastAsia="SimSun" w:cs="SimSun"/>
          <w:sz w:val="21"/>
          <w:szCs w:val="21"/>
          <w:spacing w:val="-13"/>
        </w:rPr>
        <w:t>腔镜联合胆道镜行胆囊切除、胆道探查取石、T</w:t>
      </w:r>
      <w:r>
        <w:rPr>
          <w:rFonts w:ascii="SimSun" w:hAnsi="SimSun" w:eastAsia="SimSun" w:cs="SimSun"/>
          <w:sz w:val="21"/>
          <w:szCs w:val="21"/>
          <w:spacing w:val="-35"/>
        </w:rPr>
        <w:t xml:space="preserve"> </w:t>
      </w:r>
      <w:r>
        <w:rPr>
          <w:rFonts w:ascii="SimSun" w:hAnsi="SimSun" w:eastAsia="SimSun" w:cs="SimSun"/>
          <w:sz w:val="21"/>
          <w:szCs w:val="21"/>
          <w:spacing w:val="-13"/>
        </w:rPr>
        <w:t>管</w:t>
      </w:r>
      <w:r>
        <w:rPr>
          <w:rFonts w:ascii="SimSun" w:hAnsi="SimSun" w:eastAsia="SimSun" w:cs="SimSun"/>
          <w:sz w:val="21"/>
          <w:szCs w:val="21"/>
        </w:rPr>
        <w:t xml:space="preserve"> </w:t>
      </w:r>
      <w:r>
        <w:rPr>
          <w:rFonts w:ascii="SimSun" w:hAnsi="SimSun" w:eastAsia="SimSun" w:cs="SimSun"/>
          <w:sz w:val="21"/>
          <w:szCs w:val="21"/>
          <w:spacing w:val="-18"/>
        </w:rPr>
        <w:t>引流术。如无该条件，可行开腹胆囊切除、胆总管探查、T</w:t>
      </w:r>
      <w:r>
        <w:rPr>
          <w:rFonts w:ascii="SimSun" w:hAnsi="SimSun" w:eastAsia="SimSun" w:cs="SimSun"/>
          <w:sz w:val="21"/>
          <w:szCs w:val="21"/>
          <w:spacing w:val="-45"/>
        </w:rPr>
        <w:t xml:space="preserve"> </w:t>
      </w:r>
      <w:r>
        <w:rPr>
          <w:rFonts w:ascii="SimSun" w:hAnsi="SimSun" w:eastAsia="SimSun" w:cs="SimSun"/>
          <w:sz w:val="21"/>
          <w:szCs w:val="21"/>
          <w:spacing w:val="-18"/>
        </w:rPr>
        <w:t>管引流术，根据</w:t>
      </w:r>
      <w:r>
        <w:rPr>
          <w:rFonts w:ascii="SimSun" w:hAnsi="SimSun" w:eastAsia="SimSun" w:cs="SimSun"/>
          <w:sz w:val="21"/>
          <w:szCs w:val="21"/>
          <w:spacing w:val="-19"/>
        </w:rPr>
        <w:t>需要可加作网膜囊胰腺区引</w:t>
      </w:r>
      <w:r>
        <w:rPr>
          <w:rFonts w:ascii="SimSun" w:hAnsi="SimSun" w:eastAsia="SimSun" w:cs="SimSun"/>
          <w:sz w:val="21"/>
          <w:szCs w:val="21"/>
        </w:rPr>
        <w:t xml:space="preserve"> </w:t>
      </w:r>
      <w:r>
        <w:rPr>
          <w:rFonts w:ascii="SimSun" w:hAnsi="SimSun" w:eastAsia="SimSun" w:cs="SimSun"/>
          <w:sz w:val="21"/>
          <w:szCs w:val="21"/>
          <w:spacing w:val="-19"/>
        </w:rPr>
        <w:t>流。凡无胆道梗阻者，应先行非手术治疗，待病情缓解后，于出院</w:t>
      </w:r>
      <w:r>
        <w:rPr>
          <w:rFonts w:ascii="SimSun" w:hAnsi="SimSun" w:eastAsia="SimSun" w:cs="SimSun"/>
          <w:sz w:val="21"/>
          <w:szCs w:val="21"/>
          <w:spacing w:val="-20"/>
        </w:rPr>
        <w:t>前施行胆石症手术，大多数行腹腔镜</w:t>
      </w:r>
      <w:r>
        <w:rPr>
          <w:rFonts w:ascii="SimSun" w:hAnsi="SimSun" w:eastAsia="SimSun" w:cs="SimSun"/>
          <w:sz w:val="21"/>
          <w:szCs w:val="21"/>
        </w:rPr>
        <w:t xml:space="preserve"> </w:t>
      </w:r>
      <w:r>
        <w:rPr>
          <w:rFonts w:ascii="SimSun" w:hAnsi="SimSun" w:eastAsia="SimSun" w:cs="SimSun"/>
          <w:sz w:val="21"/>
          <w:szCs w:val="21"/>
          <w:spacing w:val="-20"/>
        </w:rPr>
        <w:t>胆囊切除，也可行开腹胆囊切除，以免出院后复发。</w:t>
      </w:r>
    </w:p>
    <w:p>
      <w:pPr>
        <w:ind w:left="7410"/>
        <w:spacing w:before="59" w:line="227" w:lineRule="auto"/>
        <w:rPr>
          <w:rFonts w:ascii="KaiTi" w:hAnsi="KaiTi" w:eastAsia="KaiTi" w:cs="KaiTi"/>
          <w:sz w:val="21"/>
          <w:szCs w:val="21"/>
        </w:rPr>
      </w:pPr>
      <w:r>
        <w:rPr>
          <w:rFonts w:ascii="KaiTi" w:hAnsi="KaiTi" w:eastAsia="KaiTi" w:cs="KaiTi"/>
          <w:sz w:val="21"/>
          <w:szCs w:val="21"/>
          <w:spacing w:val="-4"/>
        </w:rPr>
        <w:t>(王广义)</w:t>
      </w:r>
    </w:p>
    <w:p>
      <w:pPr>
        <w:ind w:left="2934"/>
        <w:spacing w:before="340" w:line="222" w:lineRule="auto"/>
        <w:rPr>
          <w:rFonts w:ascii="SimHei" w:hAnsi="SimHei" w:eastAsia="SimHei" w:cs="SimHei"/>
          <w:sz w:val="31"/>
          <w:szCs w:val="31"/>
        </w:rPr>
      </w:pPr>
      <w:r>
        <w:rPr>
          <w:rFonts w:ascii="SimHei" w:hAnsi="SimHei" w:eastAsia="SimHei" w:cs="SimHei"/>
          <w:sz w:val="31"/>
          <w:szCs w:val="31"/>
          <w:b/>
          <w:bCs/>
          <w:spacing w:val="-16"/>
        </w:rPr>
        <w:t>第九节</w:t>
      </w:r>
      <w:r>
        <w:rPr>
          <w:rFonts w:ascii="SimHei" w:hAnsi="SimHei" w:eastAsia="SimHei" w:cs="SimHei"/>
          <w:sz w:val="31"/>
          <w:szCs w:val="31"/>
          <w:spacing w:val="127"/>
        </w:rPr>
        <w:t xml:space="preserve"> </w:t>
      </w:r>
      <w:r>
        <w:rPr>
          <w:rFonts w:ascii="SimHei" w:hAnsi="SimHei" w:eastAsia="SimHei" w:cs="SimHei"/>
          <w:sz w:val="31"/>
          <w:szCs w:val="31"/>
          <w:b/>
          <w:bCs/>
          <w:spacing w:val="-16"/>
        </w:rPr>
        <w:t>胆</w:t>
      </w:r>
      <w:r>
        <w:rPr>
          <w:rFonts w:ascii="SimHei" w:hAnsi="SimHei" w:eastAsia="SimHei" w:cs="SimHei"/>
          <w:sz w:val="31"/>
          <w:szCs w:val="31"/>
          <w:spacing w:val="-4"/>
        </w:rPr>
        <w:t xml:space="preserve"> </w:t>
      </w:r>
      <w:r>
        <w:rPr>
          <w:rFonts w:ascii="SimHei" w:hAnsi="SimHei" w:eastAsia="SimHei" w:cs="SimHei"/>
          <w:sz w:val="31"/>
          <w:szCs w:val="31"/>
          <w:b/>
          <w:bCs/>
          <w:spacing w:val="-16"/>
        </w:rPr>
        <w:t>管</w:t>
      </w:r>
      <w:r>
        <w:rPr>
          <w:rFonts w:ascii="SimHei" w:hAnsi="SimHei" w:eastAsia="SimHei" w:cs="SimHei"/>
          <w:sz w:val="31"/>
          <w:szCs w:val="31"/>
          <w:spacing w:val="-6"/>
        </w:rPr>
        <w:t xml:space="preserve"> </w:t>
      </w:r>
      <w:r>
        <w:rPr>
          <w:rFonts w:ascii="SimHei" w:hAnsi="SimHei" w:eastAsia="SimHei" w:cs="SimHei"/>
          <w:sz w:val="31"/>
          <w:szCs w:val="31"/>
          <w:b/>
          <w:bCs/>
          <w:spacing w:val="-16"/>
        </w:rPr>
        <w:t>损</w:t>
      </w:r>
      <w:r>
        <w:rPr>
          <w:rFonts w:ascii="SimHei" w:hAnsi="SimHei" w:eastAsia="SimHei" w:cs="SimHei"/>
          <w:sz w:val="31"/>
          <w:szCs w:val="31"/>
          <w:spacing w:val="-8"/>
        </w:rPr>
        <w:t xml:space="preserve"> </w:t>
      </w:r>
      <w:r>
        <w:rPr>
          <w:rFonts w:ascii="SimHei" w:hAnsi="SimHei" w:eastAsia="SimHei" w:cs="SimHei"/>
          <w:sz w:val="31"/>
          <w:szCs w:val="31"/>
          <w:b/>
          <w:bCs/>
          <w:spacing w:val="-16"/>
        </w:rPr>
        <w:t>伤</w:t>
      </w:r>
    </w:p>
    <w:p>
      <w:pPr>
        <w:spacing w:line="259" w:lineRule="auto"/>
        <w:rPr>
          <w:rFonts w:ascii="Arial"/>
          <w:sz w:val="21"/>
        </w:rPr>
      </w:pPr>
      <w:r/>
    </w:p>
    <w:p>
      <w:pPr>
        <w:ind w:firstLine="410"/>
        <w:spacing w:before="68" w:line="246" w:lineRule="auto"/>
        <w:rPr>
          <w:rFonts w:ascii="SimSun" w:hAnsi="SimSun" w:eastAsia="SimSun" w:cs="SimSun"/>
          <w:sz w:val="21"/>
          <w:szCs w:val="21"/>
        </w:rPr>
      </w:pPr>
      <w:r>
        <w:rPr>
          <w:rFonts w:ascii="SimSun" w:hAnsi="SimSun" w:eastAsia="SimSun" w:cs="SimSun"/>
          <w:sz w:val="21"/>
          <w:szCs w:val="21"/>
          <w:spacing w:val="-13"/>
        </w:rPr>
        <w:t>胆管损伤按部位可分为肝内、外胆管损伤；按致伤原因分为创伤性胆管损伤</w:t>
      </w:r>
      <w:r>
        <w:rPr>
          <w:rFonts w:ascii="SimSun" w:hAnsi="SimSun" w:eastAsia="SimSun" w:cs="SimSun"/>
          <w:sz w:val="21"/>
          <w:szCs w:val="21"/>
          <w:spacing w:val="-14"/>
        </w:rPr>
        <w:t>和医源性胆管损伤，</w:t>
      </w:r>
      <w:r>
        <w:rPr>
          <w:rFonts w:ascii="SimSun" w:hAnsi="SimSun" w:eastAsia="SimSun" w:cs="SimSun"/>
          <w:sz w:val="21"/>
          <w:szCs w:val="21"/>
        </w:rPr>
        <w:t xml:space="preserve"> </w:t>
      </w:r>
      <w:r>
        <w:rPr>
          <w:rFonts w:ascii="SimSun" w:hAnsi="SimSun" w:eastAsia="SimSun" w:cs="SimSun"/>
          <w:sz w:val="21"/>
          <w:szCs w:val="21"/>
          <w:spacing w:val="-12"/>
        </w:rPr>
        <w:t>后者占绝大多数。</w:t>
      </w:r>
    </w:p>
    <w:p>
      <w:pPr>
        <w:ind w:right="20" w:firstLine="410"/>
        <w:spacing w:before="75" w:line="262" w:lineRule="auto"/>
        <w:rPr>
          <w:rFonts w:ascii="SimSun" w:hAnsi="SimSun" w:eastAsia="SimSun" w:cs="SimSun"/>
          <w:sz w:val="21"/>
          <w:szCs w:val="21"/>
        </w:rPr>
      </w:pPr>
      <w:r>
        <w:rPr>
          <w:rFonts w:ascii="SimSun" w:hAnsi="SimSun" w:eastAsia="SimSun" w:cs="SimSun"/>
          <w:sz w:val="21"/>
          <w:szCs w:val="21"/>
          <w:spacing w:val="-16"/>
        </w:rPr>
        <w:t>(一)</w:t>
      </w:r>
      <w:r>
        <w:rPr>
          <w:rFonts w:ascii="SimSun" w:hAnsi="SimSun" w:eastAsia="SimSun" w:cs="SimSun"/>
          <w:sz w:val="21"/>
          <w:szCs w:val="21"/>
          <w:spacing w:val="-17"/>
        </w:rPr>
        <w:t>创伤性胆管损伤</w:t>
      </w:r>
      <w:r>
        <w:rPr>
          <w:rFonts w:ascii="SimSun" w:hAnsi="SimSun" w:eastAsia="SimSun" w:cs="SimSun"/>
          <w:sz w:val="21"/>
          <w:szCs w:val="21"/>
          <w:spacing w:val="-56"/>
        </w:rPr>
        <w:t xml:space="preserve"> </w:t>
      </w:r>
      <w:r>
        <w:rPr>
          <w:rFonts w:ascii="SimSun" w:hAnsi="SimSun" w:eastAsia="SimSun" w:cs="SimSun"/>
          <w:sz w:val="21"/>
          <w:szCs w:val="21"/>
          <w:spacing w:val="-17"/>
        </w:rPr>
        <w:t>(</w:t>
      </w:r>
      <w:r>
        <w:rPr>
          <w:rFonts w:ascii="SimSun" w:hAnsi="SimSun" w:eastAsia="SimSun" w:cs="SimSun"/>
          <w:sz w:val="21"/>
          <w:szCs w:val="21"/>
          <w:spacing w:val="-16"/>
        </w:rPr>
        <w:t>traumatic</w:t>
      </w:r>
      <w:r>
        <w:rPr>
          <w:rFonts w:ascii="SimSun" w:hAnsi="SimSun" w:eastAsia="SimSun" w:cs="SimSun"/>
          <w:sz w:val="21"/>
          <w:szCs w:val="21"/>
          <w:spacing w:val="-9"/>
        </w:rPr>
        <w:t xml:space="preserve"> </w:t>
      </w:r>
      <w:r>
        <w:rPr>
          <w:rFonts w:ascii="SimSun" w:hAnsi="SimSun" w:eastAsia="SimSun" w:cs="SimSun"/>
          <w:sz w:val="21"/>
          <w:szCs w:val="21"/>
          <w:spacing w:val="-16"/>
        </w:rPr>
        <w:t>bile</w:t>
      </w:r>
      <w:r>
        <w:rPr>
          <w:rFonts w:ascii="SimSun" w:hAnsi="SimSun" w:eastAsia="SimSun" w:cs="SimSun"/>
          <w:sz w:val="21"/>
          <w:szCs w:val="21"/>
          <w:spacing w:val="-2"/>
        </w:rPr>
        <w:t xml:space="preserve"> </w:t>
      </w:r>
      <w:r>
        <w:rPr>
          <w:rFonts w:ascii="SimSun" w:hAnsi="SimSun" w:eastAsia="SimSun" w:cs="SimSun"/>
          <w:sz w:val="21"/>
          <w:szCs w:val="21"/>
          <w:spacing w:val="-16"/>
        </w:rPr>
        <w:t>duct</w:t>
      </w:r>
      <w:r>
        <w:rPr>
          <w:rFonts w:ascii="SimSun" w:hAnsi="SimSun" w:eastAsia="SimSun" w:cs="SimSun"/>
          <w:sz w:val="21"/>
          <w:szCs w:val="21"/>
          <w:spacing w:val="6"/>
        </w:rPr>
        <w:t xml:space="preserve"> </w:t>
      </w:r>
      <w:r>
        <w:rPr>
          <w:rFonts w:ascii="SimSun" w:hAnsi="SimSun" w:eastAsia="SimSun" w:cs="SimSun"/>
          <w:sz w:val="21"/>
          <w:szCs w:val="21"/>
          <w:spacing w:val="-16"/>
        </w:rPr>
        <w:t>injury</w:t>
      </w:r>
      <w:r>
        <w:rPr>
          <w:rFonts w:ascii="SimSun" w:hAnsi="SimSun" w:eastAsia="SimSun" w:cs="SimSun"/>
          <w:sz w:val="21"/>
          <w:szCs w:val="21"/>
          <w:spacing w:val="-17"/>
        </w:rPr>
        <w:t>)</w:t>
      </w:r>
      <w:r>
        <w:rPr>
          <w:rFonts w:ascii="SimSun" w:hAnsi="SimSun" w:eastAsia="SimSun" w:cs="SimSun"/>
          <w:sz w:val="21"/>
          <w:szCs w:val="21"/>
          <w:spacing w:val="5"/>
        </w:rPr>
        <w:t xml:space="preserve">  </w:t>
      </w:r>
      <w:r>
        <w:rPr>
          <w:rFonts w:ascii="SimSun" w:hAnsi="SimSun" w:eastAsia="SimSun" w:cs="SimSun"/>
          <w:sz w:val="21"/>
          <w:szCs w:val="21"/>
          <w:spacing w:val="-17"/>
        </w:rPr>
        <w:t>少见，常发生于交通事故、坠落、挤压、利</w:t>
      </w:r>
      <w:r>
        <w:rPr>
          <w:rFonts w:ascii="SimSun" w:hAnsi="SimSun" w:eastAsia="SimSun" w:cs="SimSun"/>
          <w:sz w:val="21"/>
          <w:szCs w:val="21"/>
        </w:rPr>
        <w:t xml:space="preserve"> </w:t>
      </w:r>
      <w:r>
        <w:rPr>
          <w:rFonts w:ascii="SimSun" w:hAnsi="SimSun" w:eastAsia="SimSun" w:cs="SimSun"/>
          <w:sz w:val="21"/>
          <w:szCs w:val="21"/>
          <w:spacing w:val="-18"/>
        </w:rPr>
        <w:t>器刺伤等，多为复合伤，如肝内胆管损伤多伴有肝外伤，肝外胆管损伤多伴有十二指肠、胰腺损伤等。</w:t>
      </w:r>
      <w:r>
        <w:rPr>
          <w:rFonts w:ascii="SimSun" w:hAnsi="SimSun" w:eastAsia="SimSun" w:cs="SimSun"/>
          <w:sz w:val="21"/>
          <w:szCs w:val="21"/>
          <w:spacing w:val="14"/>
        </w:rPr>
        <w:t xml:space="preserve"> </w:t>
      </w:r>
      <w:r>
        <w:rPr>
          <w:rFonts w:ascii="SimSun" w:hAnsi="SimSun" w:eastAsia="SimSun" w:cs="SimSun"/>
          <w:sz w:val="21"/>
          <w:szCs w:val="21"/>
          <w:spacing w:val="-12"/>
        </w:rPr>
        <w:t>有关内容参阅第三十二章腹部损伤。</w:t>
      </w:r>
    </w:p>
    <w:p>
      <w:pPr>
        <w:ind w:right="70" w:firstLine="410"/>
        <w:spacing w:before="67" w:line="267" w:lineRule="auto"/>
        <w:rPr>
          <w:rFonts w:ascii="SimSun" w:hAnsi="SimSun" w:eastAsia="SimSun" w:cs="SimSun"/>
          <w:sz w:val="21"/>
          <w:szCs w:val="21"/>
        </w:rPr>
      </w:pPr>
      <w:r>
        <w:rPr>
          <w:rFonts w:ascii="SimSun" w:hAnsi="SimSun" w:eastAsia="SimSun" w:cs="SimSun"/>
          <w:sz w:val="21"/>
          <w:szCs w:val="21"/>
          <w:spacing w:val="-15"/>
        </w:rPr>
        <w:t>(二)医源性胆管损伤</w:t>
      </w:r>
      <w:r>
        <w:rPr>
          <w:rFonts w:ascii="SimSun" w:hAnsi="SimSun" w:eastAsia="SimSun" w:cs="SimSun"/>
          <w:sz w:val="21"/>
          <w:szCs w:val="21"/>
          <w:spacing w:val="-46"/>
        </w:rPr>
        <w:t xml:space="preserve"> </w:t>
      </w:r>
      <w:r>
        <w:rPr>
          <w:rFonts w:ascii="SimSun" w:hAnsi="SimSun" w:eastAsia="SimSun" w:cs="SimSun"/>
          <w:sz w:val="21"/>
          <w:szCs w:val="21"/>
          <w:spacing w:val="-15"/>
        </w:rPr>
        <w:t>(</w:t>
      </w:r>
      <w:r>
        <w:rPr>
          <w:rFonts w:ascii="SimSun" w:hAnsi="SimSun" w:eastAsia="SimSun" w:cs="SimSun"/>
          <w:sz w:val="21"/>
          <w:szCs w:val="21"/>
          <w:spacing w:val="-14"/>
        </w:rPr>
        <w:t>iatrogenic</w:t>
      </w:r>
      <w:r>
        <w:rPr>
          <w:rFonts w:ascii="SimSun" w:hAnsi="SimSun" w:eastAsia="SimSun" w:cs="SimSun"/>
          <w:sz w:val="21"/>
          <w:szCs w:val="21"/>
          <w:spacing w:val="-11"/>
        </w:rPr>
        <w:t xml:space="preserve"> </w:t>
      </w:r>
      <w:r>
        <w:rPr>
          <w:rFonts w:ascii="SimSun" w:hAnsi="SimSun" w:eastAsia="SimSun" w:cs="SimSun"/>
          <w:sz w:val="21"/>
          <w:szCs w:val="21"/>
          <w:spacing w:val="-14"/>
        </w:rPr>
        <w:t>bile</w:t>
      </w:r>
      <w:r>
        <w:rPr>
          <w:rFonts w:ascii="SimSun" w:hAnsi="SimSun" w:eastAsia="SimSun" w:cs="SimSun"/>
          <w:sz w:val="21"/>
          <w:szCs w:val="21"/>
          <w:spacing w:val="-5"/>
        </w:rPr>
        <w:t xml:space="preserve"> </w:t>
      </w:r>
      <w:r>
        <w:rPr>
          <w:rFonts w:ascii="SimSun" w:hAnsi="SimSun" w:eastAsia="SimSun" w:cs="SimSun"/>
          <w:sz w:val="21"/>
          <w:szCs w:val="21"/>
          <w:spacing w:val="-14"/>
        </w:rPr>
        <w:t>duct</w:t>
      </w:r>
      <w:r>
        <w:rPr>
          <w:rFonts w:ascii="SimSun" w:hAnsi="SimSun" w:eastAsia="SimSun" w:cs="SimSun"/>
          <w:sz w:val="21"/>
          <w:szCs w:val="21"/>
          <w:spacing w:val="4"/>
        </w:rPr>
        <w:t xml:space="preserve"> </w:t>
      </w:r>
      <w:r>
        <w:rPr>
          <w:rFonts w:ascii="SimSun" w:hAnsi="SimSun" w:eastAsia="SimSun" w:cs="SimSun"/>
          <w:sz w:val="21"/>
          <w:szCs w:val="21"/>
          <w:spacing w:val="-14"/>
        </w:rPr>
        <w:t>inj</w:t>
      </w:r>
      <w:r>
        <w:rPr>
          <w:rFonts w:ascii="SimSun" w:hAnsi="SimSun" w:eastAsia="SimSun" w:cs="SimSun"/>
          <w:sz w:val="21"/>
          <w:szCs w:val="21"/>
          <w:spacing w:val="-15"/>
        </w:rPr>
        <w:t>ury)</w:t>
      </w:r>
      <w:r>
        <w:rPr>
          <w:rFonts w:ascii="SimSun" w:hAnsi="SimSun" w:eastAsia="SimSun" w:cs="SimSun"/>
          <w:sz w:val="21"/>
          <w:szCs w:val="21"/>
          <w:spacing w:val="5"/>
        </w:rPr>
        <w:t xml:space="preserve">  </w:t>
      </w:r>
      <w:r>
        <w:rPr>
          <w:rFonts w:ascii="SimSun" w:hAnsi="SimSun" w:eastAsia="SimSun" w:cs="SimSun"/>
          <w:sz w:val="21"/>
          <w:szCs w:val="21"/>
          <w:spacing w:val="-15"/>
        </w:rPr>
        <w:t>因腹部手术、或介入、穿刺治疗等造成的</w:t>
      </w:r>
      <w:r>
        <w:rPr>
          <w:rFonts w:ascii="SimSun" w:hAnsi="SimSun" w:eastAsia="SimSun" w:cs="SimSun"/>
          <w:sz w:val="21"/>
          <w:szCs w:val="21"/>
        </w:rPr>
        <w:t xml:space="preserve"> </w:t>
      </w:r>
      <w:r>
        <w:rPr>
          <w:rFonts w:ascii="SimSun" w:hAnsi="SimSun" w:eastAsia="SimSun" w:cs="SimSun"/>
          <w:sz w:val="21"/>
          <w:szCs w:val="21"/>
          <w:spacing w:val="-19"/>
        </w:rPr>
        <w:t>胆管损伤，绝大多数发生于胆囊切除术，少数发生于胆道探查术、</w:t>
      </w:r>
      <w:r>
        <w:rPr>
          <w:rFonts w:ascii="SimSun" w:hAnsi="SimSun" w:eastAsia="SimSun" w:cs="SimSun"/>
          <w:sz w:val="21"/>
          <w:szCs w:val="21"/>
          <w:spacing w:val="-20"/>
        </w:rPr>
        <w:t>胃大部切除术、肝切除术，也可发生</w:t>
      </w:r>
      <w:r>
        <w:rPr>
          <w:rFonts w:ascii="SimSun" w:hAnsi="SimSun" w:eastAsia="SimSun" w:cs="SimSun"/>
          <w:sz w:val="21"/>
          <w:szCs w:val="21"/>
        </w:rPr>
        <w:t xml:space="preserve"> </w:t>
      </w:r>
      <w:r>
        <w:rPr>
          <w:rFonts w:ascii="SimSun" w:hAnsi="SimSun" w:eastAsia="SimSun" w:cs="SimSun"/>
          <w:sz w:val="21"/>
          <w:szCs w:val="21"/>
          <w:spacing w:val="-19"/>
        </w:rPr>
        <w:t>于十二指肠手术、胰腺手术；肝动脉栓塞术、肝移植可并发胆管缺</w:t>
      </w:r>
      <w:r>
        <w:rPr>
          <w:rFonts w:ascii="SimSun" w:hAnsi="SimSun" w:eastAsia="SimSun" w:cs="SimSun"/>
          <w:sz w:val="21"/>
          <w:szCs w:val="21"/>
          <w:spacing w:val="-20"/>
        </w:rPr>
        <w:t>血性损伤，肝癌射频消融可导致胆道</w:t>
      </w:r>
      <w:r>
        <w:rPr>
          <w:rFonts w:ascii="SimSun" w:hAnsi="SimSun" w:eastAsia="SimSun" w:cs="SimSun"/>
          <w:sz w:val="21"/>
          <w:szCs w:val="21"/>
        </w:rPr>
        <w:t xml:space="preserve"> </w:t>
      </w:r>
      <w:r>
        <w:rPr>
          <w:rFonts w:ascii="SimSun" w:hAnsi="SimSun" w:eastAsia="SimSun" w:cs="SimSun"/>
          <w:sz w:val="21"/>
          <w:szCs w:val="21"/>
          <w:spacing w:val="-12"/>
        </w:rPr>
        <w:t>热损伤等。胆囊切除术导致胆管损伤的最常见部位在胆囊管与肝总管汇合处。</w:t>
      </w:r>
    </w:p>
    <w:p>
      <w:pPr>
        <w:ind w:right="74" w:firstLine="307"/>
        <w:spacing w:before="86" w:line="276" w:lineRule="auto"/>
        <w:rPr>
          <w:rFonts w:ascii="SimSun" w:hAnsi="SimSun" w:eastAsia="SimSun" w:cs="SimSun"/>
          <w:sz w:val="21"/>
          <w:szCs w:val="21"/>
        </w:rPr>
      </w:pPr>
      <w:r>
        <w:rPr>
          <w:rFonts w:ascii="SimSun" w:hAnsi="SimSun" w:eastAsia="SimSun" w:cs="SimSun"/>
          <w:sz w:val="21"/>
          <w:szCs w:val="21"/>
          <w:b/>
          <w:bCs/>
          <w:color w:val="0A8DE5"/>
          <w:spacing w:val="-15"/>
        </w:rPr>
        <w:t>【病因】</w:t>
      </w:r>
      <w:r>
        <w:rPr>
          <w:rFonts w:ascii="SimSun" w:hAnsi="SimSun" w:eastAsia="SimSun" w:cs="SimSun"/>
          <w:sz w:val="21"/>
          <w:szCs w:val="21"/>
          <w:color w:val="0A8DE5"/>
        </w:rPr>
        <w:t xml:space="preserve"> </w:t>
      </w:r>
      <w:r>
        <w:rPr>
          <w:rFonts w:ascii="SimSun" w:hAnsi="SimSun" w:eastAsia="SimSun" w:cs="SimSun"/>
          <w:sz w:val="21"/>
          <w:szCs w:val="21"/>
          <w:spacing w:val="-15"/>
        </w:rPr>
        <w:t>胆囊切除术引起胆管损伤的常见原因有：①解剖变异：胆管系</w:t>
      </w:r>
      <w:r>
        <w:rPr>
          <w:rFonts w:ascii="SimSun" w:hAnsi="SimSun" w:eastAsia="SimSun" w:cs="SimSun"/>
          <w:sz w:val="21"/>
          <w:szCs w:val="21"/>
          <w:spacing w:val="-16"/>
        </w:rPr>
        <w:t>统的解剖变异，如胆囊管</w:t>
      </w:r>
      <w:r>
        <w:rPr>
          <w:rFonts w:ascii="SimSun" w:hAnsi="SimSun" w:eastAsia="SimSun" w:cs="SimSun"/>
          <w:sz w:val="21"/>
          <w:szCs w:val="21"/>
        </w:rPr>
        <w:t xml:space="preserve"> </w:t>
      </w:r>
      <w:r>
        <w:rPr>
          <w:rFonts w:ascii="SimSun" w:hAnsi="SimSun" w:eastAsia="SimSun" w:cs="SimSun"/>
          <w:sz w:val="21"/>
          <w:szCs w:val="21"/>
          <w:spacing w:val="-12"/>
        </w:rPr>
        <w:t>过短或缺如，胆囊管与肝总管汇合的角度异常(两管平行)、位置过高(肝门处)或过低(十二指肠后下</w:t>
      </w:r>
      <w:r>
        <w:rPr>
          <w:rFonts w:ascii="SimSun" w:hAnsi="SimSun" w:eastAsia="SimSun" w:cs="SimSun"/>
          <w:sz w:val="21"/>
          <w:szCs w:val="21"/>
        </w:rPr>
        <w:t xml:space="preserve"> </w:t>
      </w:r>
      <w:r>
        <w:rPr>
          <w:rFonts w:ascii="SimSun" w:hAnsi="SimSun" w:eastAsia="SimSun" w:cs="SimSun"/>
          <w:sz w:val="21"/>
          <w:szCs w:val="21"/>
          <w:spacing w:val="-19"/>
        </w:rPr>
        <w:t>方),胆囊管异常汇入左侧或右侧肝管、副肝管、迷走胆管等。②局部病理因素：胆囊三角处炎症重，粘</w:t>
      </w:r>
      <w:r>
        <w:rPr>
          <w:rFonts w:ascii="SimSun" w:hAnsi="SimSun" w:eastAsia="SimSun" w:cs="SimSun"/>
          <w:sz w:val="21"/>
          <w:szCs w:val="21"/>
          <w:spacing w:val="2"/>
        </w:rPr>
        <w:t xml:space="preserve"> </w:t>
      </w:r>
      <w:r>
        <w:rPr>
          <w:rFonts w:ascii="SimSun" w:hAnsi="SimSun" w:eastAsia="SimSun" w:cs="SimSun"/>
          <w:sz w:val="21"/>
          <w:szCs w:val="21"/>
          <w:spacing w:val="-19"/>
        </w:rPr>
        <w:t>连、瘢痕形成，引起局部解剖结构紊乱；甚至可能有胆囊颈部的结</w:t>
      </w:r>
      <w:r>
        <w:rPr>
          <w:rFonts w:ascii="SimSun" w:hAnsi="SimSun" w:eastAsia="SimSun" w:cs="SimSun"/>
          <w:sz w:val="21"/>
          <w:szCs w:val="21"/>
          <w:spacing w:val="-20"/>
        </w:rPr>
        <w:t>石嵌顿和压迫肝总管，引起肝总管狭</w:t>
      </w:r>
      <w:r>
        <w:rPr>
          <w:rFonts w:ascii="SimSun" w:hAnsi="SimSun" w:eastAsia="SimSun" w:cs="SimSun"/>
          <w:sz w:val="21"/>
          <w:szCs w:val="21"/>
        </w:rPr>
        <w:t xml:space="preserve"> </w:t>
      </w:r>
      <w:r>
        <w:rPr>
          <w:rFonts w:ascii="SimSun" w:hAnsi="SimSun" w:eastAsia="SimSun" w:cs="SimSun"/>
          <w:sz w:val="21"/>
          <w:szCs w:val="21"/>
          <w:spacing w:val="-13"/>
        </w:rPr>
        <w:t>窄或胆囊胆管瘘(Mirizzi综合征);致术中解剖困</w:t>
      </w:r>
      <w:r>
        <w:rPr>
          <w:rFonts w:ascii="SimSun" w:hAnsi="SimSun" w:eastAsia="SimSun" w:cs="SimSun"/>
          <w:sz w:val="21"/>
          <w:szCs w:val="21"/>
          <w:spacing w:val="-14"/>
        </w:rPr>
        <w:t>难或辨认错误，引起胆管损伤。③手术操作失误：误</w:t>
      </w:r>
      <w:r>
        <w:rPr>
          <w:rFonts w:ascii="SimSun" w:hAnsi="SimSun" w:eastAsia="SimSun" w:cs="SimSun"/>
          <w:sz w:val="21"/>
          <w:szCs w:val="21"/>
        </w:rPr>
        <w:t xml:space="preserve"> </w:t>
      </w:r>
      <w:r>
        <w:rPr>
          <w:rFonts w:ascii="SimSun" w:hAnsi="SimSun" w:eastAsia="SimSun" w:cs="SimSun"/>
          <w:sz w:val="21"/>
          <w:szCs w:val="21"/>
          <w:spacing w:val="-15"/>
        </w:rPr>
        <w:t>将胆总管或肝总管当作胆囊管结扎并横断，特别是胆囊动脉出血时盲目钳夹止血更易发生；或在结扎</w:t>
      </w:r>
      <w:r>
        <w:rPr>
          <w:rFonts w:ascii="SimSun" w:hAnsi="SimSun" w:eastAsia="SimSun" w:cs="SimSun"/>
          <w:sz w:val="21"/>
          <w:szCs w:val="21"/>
        </w:rPr>
        <w:t xml:space="preserve"> </w:t>
      </w:r>
      <w:r>
        <w:rPr>
          <w:rFonts w:ascii="SimSun" w:hAnsi="SimSun" w:eastAsia="SimSun" w:cs="SimSun"/>
          <w:sz w:val="21"/>
          <w:szCs w:val="21"/>
          <w:spacing w:val="-15"/>
        </w:rPr>
        <w:t>胆囊管时过度牵拉胆总管，致使部分胆管壁被结扎；或损伤撕裂胆管壁引起狭窄。④热源性损伤</w:t>
      </w:r>
      <w:r>
        <w:rPr>
          <w:rFonts w:ascii="SimSun" w:hAnsi="SimSun" w:eastAsia="SimSun" w:cs="SimSun"/>
          <w:sz w:val="21"/>
          <w:szCs w:val="21"/>
          <w:spacing w:val="-16"/>
        </w:rPr>
        <w:t>：胆</w:t>
      </w:r>
      <w:r>
        <w:rPr>
          <w:rFonts w:ascii="SimSun" w:hAnsi="SimSun" w:eastAsia="SimSun" w:cs="SimSun"/>
          <w:sz w:val="21"/>
          <w:szCs w:val="21"/>
        </w:rPr>
        <w:t xml:space="preserve"> </w:t>
      </w:r>
      <w:r>
        <w:rPr>
          <w:rFonts w:ascii="SimSun" w:hAnsi="SimSun" w:eastAsia="SimSun" w:cs="SimSun"/>
          <w:sz w:val="21"/>
          <w:szCs w:val="21"/>
          <w:spacing w:val="-15"/>
        </w:rPr>
        <w:t>囊三角区、肝门部胆管用电刀解剖或电凝止血；肝癌射频或微波治疗时，因电热传导效应而造成胆管</w:t>
      </w:r>
      <w:r>
        <w:rPr>
          <w:rFonts w:ascii="SimSun" w:hAnsi="SimSun" w:eastAsia="SimSun" w:cs="SimSun"/>
          <w:sz w:val="21"/>
          <w:szCs w:val="21"/>
        </w:rPr>
        <w:t xml:space="preserve"> </w:t>
      </w:r>
      <w:r>
        <w:rPr>
          <w:rFonts w:ascii="SimSun" w:hAnsi="SimSun" w:eastAsia="SimSun" w:cs="SimSun"/>
          <w:sz w:val="21"/>
          <w:szCs w:val="21"/>
          <w:spacing w:val="-15"/>
        </w:rPr>
        <w:t>壁的热损伤和炎症反应，产生迟发性胆管狭窄。⑤缺血性损伤：手术时剥离胆管周围的组织过多</w:t>
      </w:r>
      <w:r>
        <w:rPr>
          <w:rFonts w:ascii="SimSun" w:hAnsi="SimSun" w:eastAsia="SimSun" w:cs="SimSun"/>
          <w:sz w:val="21"/>
          <w:szCs w:val="21"/>
          <w:spacing w:val="-16"/>
        </w:rPr>
        <w:t>，肝</w:t>
      </w:r>
      <w:r>
        <w:rPr>
          <w:rFonts w:ascii="SimSun" w:hAnsi="SimSun" w:eastAsia="SimSun" w:cs="SimSun"/>
          <w:sz w:val="21"/>
          <w:szCs w:val="21"/>
        </w:rPr>
        <w:t xml:space="preserve"> </w:t>
      </w:r>
      <w:r>
        <w:rPr>
          <w:rFonts w:ascii="SimSun" w:hAnsi="SimSun" w:eastAsia="SimSun" w:cs="SimSun"/>
          <w:sz w:val="21"/>
          <w:szCs w:val="21"/>
          <w:spacing w:val="-17"/>
        </w:rPr>
        <w:t>动脉结扎或栓塞等，引起胆管</w:t>
      </w:r>
      <w:r>
        <w:rPr>
          <w:rFonts w:ascii="SimSun" w:hAnsi="SimSun" w:eastAsia="SimSun" w:cs="SimSun"/>
          <w:sz w:val="21"/>
          <w:szCs w:val="21"/>
          <w:spacing w:val="-18"/>
        </w:rPr>
        <w:t>周围血管丛(</w:t>
      </w:r>
      <w:r>
        <w:rPr>
          <w:rFonts w:ascii="SimSun" w:hAnsi="SimSun" w:eastAsia="SimSun" w:cs="SimSun"/>
          <w:sz w:val="21"/>
          <w:szCs w:val="21"/>
          <w:spacing w:val="-17"/>
        </w:rPr>
        <w:t>peribiliary</w:t>
      </w:r>
      <w:r>
        <w:rPr>
          <w:rFonts w:ascii="SimSun" w:hAnsi="SimSun" w:eastAsia="SimSun" w:cs="SimSun"/>
          <w:sz w:val="21"/>
          <w:szCs w:val="21"/>
          <w:spacing w:val="-13"/>
        </w:rPr>
        <w:t xml:space="preserve"> </w:t>
      </w:r>
      <w:r>
        <w:rPr>
          <w:rFonts w:ascii="SimSun" w:hAnsi="SimSun" w:eastAsia="SimSun" w:cs="SimSun"/>
          <w:sz w:val="21"/>
          <w:szCs w:val="21"/>
          <w:spacing w:val="-17"/>
        </w:rPr>
        <w:t>vascular</w:t>
      </w:r>
      <w:r>
        <w:rPr>
          <w:rFonts w:ascii="SimSun" w:hAnsi="SimSun" w:eastAsia="SimSun" w:cs="SimSun"/>
          <w:sz w:val="21"/>
          <w:szCs w:val="21"/>
          <w:spacing w:val="-15"/>
        </w:rPr>
        <w:t xml:space="preserve"> </w:t>
      </w:r>
      <w:r>
        <w:rPr>
          <w:rFonts w:ascii="SimSun" w:hAnsi="SimSun" w:eastAsia="SimSun" w:cs="SimSun"/>
          <w:sz w:val="21"/>
          <w:szCs w:val="21"/>
          <w:spacing w:val="-17"/>
        </w:rPr>
        <w:t>plexus</w:t>
      </w:r>
      <w:r>
        <w:rPr>
          <w:rFonts w:ascii="SimSun" w:hAnsi="SimSun" w:eastAsia="SimSun" w:cs="SimSun"/>
          <w:sz w:val="21"/>
          <w:szCs w:val="21"/>
          <w:spacing w:val="-18"/>
        </w:rPr>
        <w:t>,</w:t>
      </w:r>
      <w:r>
        <w:rPr>
          <w:rFonts w:ascii="SimSun" w:hAnsi="SimSun" w:eastAsia="SimSun" w:cs="SimSun"/>
          <w:sz w:val="21"/>
          <w:szCs w:val="21"/>
          <w:spacing w:val="-17"/>
        </w:rPr>
        <w:t>PBVP</w:t>
      </w:r>
      <w:r>
        <w:rPr>
          <w:rFonts w:ascii="SimSun" w:hAnsi="SimSun" w:eastAsia="SimSun" w:cs="SimSun"/>
          <w:sz w:val="21"/>
          <w:szCs w:val="21"/>
          <w:spacing w:val="-18"/>
        </w:rPr>
        <w:t>)丢失或闭塞，造成胆管缺</w:t>
      </w:r>
      <w:r>
        <w:rPr>
          <w:rFonts w:ascii="SimSun" w:hAnsi="SimSun" w:eastAsia="SimSun" w:cs="SimSun"/>
          <w:sz w:val="21"/>
          <w:szCs w:val="21"/>
        </w:rPr>
        <w:t xml:space="preserve"> </w:t>
      </w:r>
      <w:r>
        <w:rPr>
          <w:rFonts w:ascii="SimSun" w:hAnsi="SimSun" w:eastAsia="SimSun" w:cs="SimSun"/>
          <w:sz w:val="21"/>
          <w:szCs w:val="21"/>
          <w:spacing w:val="-24"/>
        </w:rPr>
        <w:t>血，继发胆管狭窄。</w:t>
      </w:r>
    </w:p>
    <w:p>
      <w:pPr>
        <w:ind w:right="90" w:firstLine="410"/>
        <w:spacing w:before="90" w:line="266" w:lineRule="auto"/>
        <w:rPr>
          <w:rFonts w:ascii="SimSun" w:hAnsi="SimSun" w:eastAsia="SimSun" w:cs="SimSun"/>
          <w:sz w:val="21"/>
          <w:szCs w:val="21"/>
        </w:rPr>
      </w:pPr>
      <w:r>
        <w:rPr>
          <w:rFonts w:ascii="SimSun" w:hAnsi="SimSun" w:eastAsia="SimSun" w:cs="SimSun"/>
          <w:sz w:val="21"/>
          <w:szCs w:val="21"/>
          <w:spacing w:val="-15"/>
        </w:rPr>
        <w:t>除胆囊切除术外，上腹部其他手术有时也可误伤胆管，如肝</w:t>
      </w:r>
      <w:r>
        <w:rPr>
          <w:rFonts w:ascii="SimSun" w:hAnsi="SimSun" w:eastAsia="SimSun" w:cs="SimSun"/>
          <w:sz w:val="21"/>
          <w:szCs w:val="21"/>
          <w:spacing w:val="-16"/>
        </w:rPr>
        <w:t>叶切除术中，因第一肝门的结构保护</w:t>
      </w:r>
      <w:r>
        <w:rPr>
          <w:rFonts w:ascii="SimSun" w:hAnsi="SimSun" w:eastAsia="SimSun" w:cs="SimSun"/>
          <w:sz w:val="21"/>
          <w:szCs w:val="21"/>
        </w:rPr>
        <w:t xml:space="preserve"> </w:t>
      </w:r>
      <w:r>
        <w:rPr>
          <w:rFonts w:ascii="SimSun" w:hAnsi="SimSun" w:eastAsia="SimSun" w:cs="SimSun"/>
          <w:sz w:val="21"/>
          <w:szCs w:val="21"/>
          <w:spacing w:val="-19"/>
        </w:rPr>
        <w:t>不够，引起保留侧肝管损伤；胃大部切除术中，强行切除十二指</w:t>
      </w:r>
      <w:r>
        <w:rPr>
          <w:rFonts w:ascii="SimSun" w:hAnsi="SimSun" w:eastAsia="SimSun" w:cs="SimSun"/>
          <w:sz w:val="21"/>
          <w:szCs w:val="21"/>
          <w:spacing w:val="-20"/>
        </w:rPr>
        <w:t>肠溃疡，十二指肠残端缝合过程中将胆</w:t>
      </w:r>
      <w:r>
        <w:rPr>
          <w:rFonts w:ascii="SimSun" w:hAnsi="SimSun" w:eastAsia="SimSun" w:cs="SimSun"/>
          <w:sz w:val="21"/>
          <w:szCs w:val="21"/>
        </w:rPr>
        <w:t xml:space="preserve"> </w:t>
      </w:r>
      <w:r>
        <w:rPr>
          <w:rFonts w:ascii="SimSun" w:hAnsi="SimSun" w:eastAsia="SimSun" w:cs="SimSun"/>
          <w:sz w:val="21"/>
          <w:szCs w:val="21"/>
          <w:spacing w:val="-19"/>
        </w:rPr>
        <w:t>总管下段缝闭，造成胆道梗阻；肝移植术，因供肝缺血时间</w:t>
      </w:r>
      <w:r>
        <w:rPr>
          <w:rFonts w:ascii="SimSun" w:hAnsi="SimSun" w:eastAsia="SimSun" w:cs="SimSun"/>
          <w:sz w:val="21"/>
          <w:szCs w:val="21"/>
          <w:spacing w:val="-20"/>
        </w:rPr>
        <w:t>过长、肝动脉灌注不充分等，可能引起肝内</w:t>
      </w:r>
      <w:r>
        <w:rPr>
          <w:rFonts w:ascii="SimSun" w:hAnsi="SimSun" w:eastAsia="SimSun" w:cs="SimSun"/>
          <w:sz w:val="21"/>
          <w:szCs w:val="21"/>
        </w:rPr>
        <w:t xml:space="preserve"> </w:t>
      </w:r>
      <w:r>
        <w:rPr>
          <w:rFonts w:ascii="SimSun" w:hAnsi="SimSun" w:eastAsia="SimSun" w:cs="SimSun"/>
          <w:sz w:val="21"/>
          <w:szCs w:val="21"/>
          <w:spacing w:val="-16"/>
        </w:rPr>
        <w:t>胆管多发狭窄、扩张及胆管黏膜坏死脱落形成管腔树桩铸型。</w:t>
      </w:r>
    </w:p>
    <w:p>
      <w:pPr>
        <w:ind w:right="1" w:firstLine="307"/>
        <w:spacing w:before="70" w:line="271" w:lineRule="auto"/>
        <w:rPr>
          <w:rFonts w:ascii="SimSun" w:hAnsi="SimSun" w:eastAsia="SimSun" w:cs="SimSun"/>
          <w:sz w:val="21"/>
          <w:szCs w:val="21"/>
        </w:rPr>
      </w:pPr>
      <w:r>
        <w:rPr>
          <w:rFonts w:ascii="SimSun" w:hAnsi="SimSun" w:eastAsia="SimSun" w:cs="SimSun"/>
          <w:sz w:val="21"/>
          <w:szCs w:val="21"/>
          <w:b/>
          <w:bCs/>
          <w:color w:val="22A7F4"/>
          <w:spacing w:val="-15"/>
        </w:rPr>
        <w:t>【诊断】</w:t>
      </w:r>
      <w:r>
        <w:rPr>
          <w:rFonts w:ascii="SimSun" w:hAnsi="SimSun" w:eastAsia="SimSun" w:cs="SimSun"/>
          <w:sz w:val="21"/>
          <w:szCs w:val="21"/>
          <w:color w:val="22A7F4"/>
          <w:spacing w:val="-8"/>
        </w:rPr>
        <w:t xml:space="preserve"> </w:t>
      </w:r>
      <w:r>
        <w:rPr>
          <w:rFonts w:ascii="SimSun" w:hAnsi="SimSun" w:eastAsia="SimSun" w:cs="SimSun"/>
          <w:sz w:val="21"/>
          <w:szCs w:val="21"/>
          <w:spacing w:val="-15"/>
        </w:rPr>
        <w:t>术中及时发现胆管损伤非常重要，其主要征象为：①术中发现胆汁漏出；②剖检切除的</w:t>
      </w:r>
      <w:r>
        <w:rPr>
          <w:rFonts w:ascii="SimSun" w:hAnsi="SimSun" w:eastAsia="SimSun" w:cs="SimSun"/>
          <w:sz w:val="21"/>
          <w:szCs w:val="21"/>
        </w:rPr>
        <w:t xml:space="preserve"> </w:t>
      </w:r>
      <w:r>
        <w:rPr>
          <w:rFonts w:ascii="SimSun" w:hAnsi="SimSun" w:eastAsia="SimSun" w:cs="SimSun"/>
          <w:sz w:val="21"/>
          <w:szCs w:val="21"/>
          <w:spacing w:val="-13"/>
        </w:rPr>
        <w:t>胆囊标本，发现胆囊管处有2个开口；③术中造影显示胆管连续性中断、局部狭窄或造影剂外溢。术</w:t>
      </w:r>
      <w:r>
        <w:rPr>
          <w:rFonts w:ascii="SimSun" w:hAnsi="SimSun" w:eastAsia="SimSun" w:cs="SimSun"/>
          <w:sz w:val="21"/>
          <w:szCs w:val="21"/>
          <w:spacing w:val="7"/>
        </w:rPr>
        <w:t xml:space="preserve">  </w:t>
      </w:r>
      <w:r>
        <w:rPr>
          <w:rFonts w:ascii="SimSun" w:hAnsi="SimSun" w:eastAsia="SimSun" w:cs="SimSun"/>
          <w:sz w:val="21"/>
          <w:szCs w:val="21"/>
          <w:spacing w:val="-19"/>
        </w:rPr>
        <w:t>后近期出现如下表现，要考虑胆管损伤：①胆汁性腹膜炎；②腹</w:t>
      </w:r>
      <w:r>
        <w:rPr>
          <w:rFonts w:ascii="SimSun" w:hAnsi="SimSun" w:eastAsia="SimSun" w:cs="SimSun"/>
          <w:sz w:val="21"/>
          <w:szCs w:val="21"/>
          <w:spacing w:val="-20"/>
        </w:rPr>
        <w:t>腔引流管引出胆汁；③术后早期出现梗</w:t>
      </w:r>
      <w:r>
        <w:rPr>
          <w:rFonts w:ascii="SimSun" w:hAnsi="SimSun" w:eastAsia="SimSun" w:cs="SimSun"/>
          <w:sz w:val="21"/>
          <w:szCs w:val="21"/>
        </w:rPr>
        <w:t xml:space="preserve">  </w:t>
      </w:r>
      <w:r>
        <w:rPr>
          <w:rFonts w:ascii="SimSun" w:hAnsi="SimSun" w:eastAsia="SimSun" w:cs="SimSun"/>
          <w:sz w:val="21"/>
          <w:szCs w:val="21"/>
          <w:spacing w:val="-10"/>
        </w:rPr>
        <w:t>阻性黄疸。术后数周或数月出现如下表现要意识到迟发性或隐匿性胆管损伤：①稍晚出现的</w:t>
      </w:r>
      <w:r>
        <w:rPr>
          <w:rFonts w:ascii="SimSun" w:hAnsi="SimSun" w:eastAsia="SimSun" w:cs="SimSun"/>
          <w:sz w:val="21"/>
          <w:szCs w:val="21"/>
          <w:spacing w:val="-11"/>
        </w:rPr>
        <w:t>梗阻性</w:t>
      </w:r>
      <w:r>
        <w:rPr>
          <w:rFonts w:ascii="SimSun" w:hAnsi="SimSun" w:eastAsia="SimSun" w:cs="SimSun"/>
          <w:sz w:val="21"/>
          <w:szCs w:val="21"/>
        </w:rPr>
        <w:t xml:space="preserve"> </w:t>
      </w:r>
      <w:r>
        <w:rPr>
          <w:rFonts w:ascii="SimSun" w:hAnsi="SimSun" w:eastAsia="SimSun" w:cs="SimSun"/>
          <w:sz w:val="21"/>
          <w:szCs w:val="21"/>
          <w:spacing w:val="-16"/>
        </w:rPr>
        <w:t>黄疸；②反复发作的胆道感染症状；③肝下或肝周积液。对于可疑胆管损伤</w:t>
      </w:r>
      <w:r>
        <w:rPr>
          <w:rFonts w:ascii="SimSun" w:hAnsi="SimSun" w:eastAsia="SimSun" w:cs="SimSun"/>
          <w:sz w:val="21"/>
          <w:szCs w:val="21"/>
          <w:spacing w:val="-17"/>
        </w:rPr>
        <w:t>，应选择超声、</w:t>
      </w:r>
      <w:r>
        <w:rPr>
          <w:rFonts w:ascii="SimSun" w:hAnsi="SimSun" w:eastAsia="SimSun" w:cs="SimSun"/>
          <w:sz w:val="21"/>
          <w:szCs w:val="21"/>
          <w:spacing w:val="-16"/>
        </w:rPr>
        <w:t>CT</w:t>
      </w:r>
      <w:r>
        <w:rPr>
          <w:rFonts w:ascii="SimSun" w:hAnsi="SimSun" w:eastAsia="SimSun" w:cs="SimSun"/>
          <w:sz w:val="21"/>
          <w:szCs w:val="21"/>
          <w:spacing w:val="-17"/>
        </w:rPr>
        <w:t>、</w:t>
      </w:r>
      <w:r>
        <w:rPr>
          <w:rFonts w:ascii="SimSun" w:hAnsi="SimSun" w:eastAsia="SimSun" w:cs="SimSun"/>
          <w:sz w:val="21"/>
          <w:szCs w:val="21"/>
          <w:spacing w:val="-16"/>
        </w:rPr>
        <w:t>MRCP</w:t>
      </w:r>
      <w:r>
        <w:rPr>
          <w:rFonts w:ascii="SimSun" w:hAnsi="SimSun" w:eastAsia="SimSun" w:cs="SimSun"/>
          <w:sz w:val="21"/>
          <w:szCs w:val="21"/>
          <w:spacing w:val="-17"/>
        </w:rPr>
        <w:t>、</w:t>
      </w:r>
      <w:r>
        <w:rPr>
          <w:rFonts w:ascii="SimSun" w:hAnsi="SimSun" w:eastAsia="SimSun" w:cs="SimSun"/>
          <w:sz w:val="21"/>
          <w:szCs w:val="21"/>
        </w:rPr>
        <w:t xml:space="preserve"> </w:t>
      </w:r>
      <w:r>
        <w:rPr>
          <w:rFonts w:ascii="SimSun" w:hAnsi="SimSun" w:eastAsia="SimSun" w:cs="SimSun"/>
          <w:sz w:val="21"/>
          <w:szCs w:val="21"/>
          <w:spacing w:val="-14"/>
        </w:rPr>
        <w:t>ERCP</w:t>
      </w:r>
      <w:r>
        <w:rPr>
          <w:rFonts w:ascii="SimSun" w:hAnsi="SimSun" w:eastAsia="SimSun" w:cs="SimSun"/>
          <w:sz w:val="21"/>
          <w:szCs w:val="21"/>
          <w:spacing w:val="-27"/>
        </w:rPr>
        <w:t xml:space="preserve"> </w:t>
      </w:r>
      <w:r>
        <w:rPr>
          <w:rFonts w:ascii="SimSun" w:hAnsi="SimSun" w:eastAsia="SimSun" w:cs="SimSun"/>
          <w:sz w:val="21"/>
          <w:szCs w:val="21"/>
          <w:spacing w:val="-14"/>
        </w:rPr>
        <w:t>等进一步检查，明确诊断。</w:t>
      </w:r>
    </w:p>
    <w:p>
      <w:pPr>
        <w:ind w:right="76" w:firstLine="307"/>
        <w:spacing w:before="50" w:line="250" w:lineRule="auto"/>
        <w:rPr>
          <w:rFonts w:ascii="SimSun" w:hAnsi="SimSun" w:eastAsia="SimSun" w:cs="SimSun"/>
          <w:sz w:val="21"/>
          <w:szCs w:val="21"/>
        </w:rPr>
      </w:pPr>
      <w:r>
        <w:rPr>
          <w:rFonts w:ascii="SimSun" w:hAnsi="SimSun" w:eastAsia="SimSun" w:cs="SimSun"/>
          <w:sz w:val="21"/>
          <w:szCs w:val="21"/>
          <w:b/>
          <w:bCs/>
          <w:color w:val="0077BC"/>
          <w:spacing w:val="-15"/>
        </w:rPr>
        <w:t>【处理】</w:t>
      </w:r>
      <w:r>
        <w:rPr>
          <w:rFonts w:ascii="SimSun" w:hAnsi="SimSun" w:eastAsia="SimSun" w:cs="SimSun"/>
          <w:sz w:val="21"/>
          <w:szCs w:val="21"/>
          <w:color w:val="0077BC"/>
          <w:spacing w:val="-10"/>
        </w:rPr>
        <w:t xml:space="preserve"> </w:t>
      </w:r>
      <w:r>
        <w:rPr>
          <w:rFonts w:ascii="SimSun" w:hAnsi="SimSun" w:eastAsia="SimSun" w:cs="SimSun"/>
          <w:sz w:val="21"/>
          <w:szCs w:val="21"/>
          <w:spacing w:val="-15"/>
        </w:rPr>
        <w:t>胆管损伤的处理应根据发现的时间、损伤程度、周围组织的炎症情况、病人全</w:t>
      </w:r>
      <w:r>
        <w:rPr>
          <w:rFonts w:ascii="SimSun" w:hAnsi="SimSun" w:eastAsia="SimSun" w:cs="SimSun"/>
          <w:sz w:val="21"/>
          <w:szCs w:val="21"/>
          <w:spacing w:val="-16"/>
        </w:rPr>
        <w:t>身情况尤</w:t>
      </w:r>
      <w:r>
        <w:rPr>
          <w:rFonts w:ascii="SimSun" w:hAnsi="SimSun" w:eastAsia="SimSun" w:cs="SimSun"/>
          <w:sz w:val="21"/>
          <w:szCs w:val="21"/>
        </w:rPr>
        <w:t xml:space="preserve"> </w:t>
      </w:r>
      <w:r>
        <w:rPr>
          <w:rFonts w:ascii="SimSun" w:hAnsi="SimSun" w:eastAsia="SimSun" w:cs="SimSun"/>
          <w:sz w:val="21"/>
          <w:szCs w:val="21"/>
          <w:spacing w:val="-18"/>
        </w:rPr>
        <w:t>其肝脏功能而采用恰当手术方式，特别要强调的是，首次合理处理最为重要。</w:t>
      </w:r>
    </w:p>
    <w:p>
      <w:pPr>
        <w:ind w:right="94" w:firstLine="410"/>
        <w:spacing w:before="38" w:line="258" w:lineRule="auto"/>
        <w:rPr>
          <w:rFonts w:ascii="SimSun" w:hAnsi="SimSun" w:eastAsia="SimSun" w:cs="SimSun"/>
          <w:sz w:val="21"/>
          <w:szCs w:val="21"/>
        </w:rPr>
      </w:pPr>
      <w:r>
        <w:rPr>
          <w:rFonts w:ascii="Times New Roman" w:hAnsi="Times New Roman" w:eastAsia="Times New Roman" w:cs="Times New Roman"/>
          <w:sz w:val="21"/>
          <w:szCs w:val="21"/>
          <w:b/>
          <w:bCs/>
          <w:spacing w:val="-11"/>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1"/>
        </w:rPr>
        <w:t>术中发现胆管损伤的处理</w:t>
      </w:r>
      <w:r>
        <w:rPr>
          <w:rFonts w:ascii="SimSun" w:hAnsi="SimSun" w:eastAsia="SimSun" w:cs="SimSun"/>
          <w:sz w:val="21"/>
          <w:szCs w:val="21"/>
          <w:spacing w:val="62"/>
        </w:rPr>
        <w:t xml:space="preserve"> </w:t>
      </w:r>
      <w:r>
        <w:rPr>
          <w:rFonts w:ascii="SimSun" w:hAnsi="SimSun" w:eastAsia="SimSun" w:cs="SimSun"/>
          <w:sz w:val="21"/>
          <w:szCs w:val="21"/>
          <w:spacing w:val="-11"/>
        </w:rPr>
        <w:t>①小裂伤(&lt;3</w:t>
      </w:r>
      <w:r>
        <w:rPr>
          <w:rFonts w:ascii="Times New Roman" w:hAnsi="Times New Roman" w:eastAsia="Times New Roman" w:cs="Times New Roman"/>
          <w:sz w:val="21"/>
          <w:szCs w:val="21"/>
          <w:spacing w:val="-11"/>
        </w:rPr>
        <w:t>mm)</w:t>
      </w:r>
      <w:r>
        <w:rPr>
          <w:rFonts w:ascii="SimSun" w:hAnsi="SimSun" w:eastAsia="SimSun" w:cs="SimSun"/>
          <w:sz w:val="21"/>
          <w:szCs w:val="21"/>
          <w:spacing w:val="-11"/>
        </w:rPr>
        <w:t>或部分管壁切除，</w:t>
      </w:r>
      <w:r>
        <w:rPr>
          <w:rFonts w:ascii="SimSun" w:hAnsi="SimSun" w:eastAsia="SimSun" w:cs="SimSun"/>
          <w:sz w:val="21"/>
          <w:szCs w:val="21"/>
          <w:spacing w:val="50"/>
        </w:rPr>
        <w:t xml:space="preserve"> </w:t>
      </w:r>
      <w:r>
        <w:rPr>
          <w:rFonts w:ascii="SimSun" w:hAnsi="SimSun" w:eastAsia="SimSun" w:cs="SimSun"/>
          <w:sz w:val="21"/>
          <w:szCs w:val="21"/>
          <w:spacing w:val="-11"/>
        </w:rPr>
        <w:t>一般可用5-0可吸收线或6-0</w:t>
      </w:r>
      <w:r>
        <w:rPr>
          <w:rFonts w:ascii="SimSun" w:hAnsi="SimSun" w:eastAsia="SimSun" w:cs="SimSun"/>
          <w:sz w:val="21"/>
          <w:szCs w:val="21"/>
        </w:rPr>
        <w:t xml:space="preserve"> </w:t>
      </w:r>
      <w:r>
        <w:rPr>
          <w:rFonts w:ascii="SimSun" w:hAnsi="SimSun" w:eastAsia="SimSun" w:cs="SimSun"/>
          <w:sz w:val="21"/>
          <w:szCs w:val="21"/>
          <w:spacing w:val="-12"/>
        </w:rPr>
        <w:t>无损伤线直接缝合修补，可不必放置内支撑管；②较大裂伤或横断伤，胆管壁缺损长度&lt;2cm</w:t>
      </w:r>
      <w:r>
        <w:rPr>
          <w:rFonts w:ascii="SimSun" w:hAnsi="SimSun" w:eastAsia="SimSun" w:cs="SimSun"/>
          <w:sz w:val="21"/>
          <w:szCs w:val="21"/>
          <w:spacing w:val="-13"/>
        </w:rPr>
        <w:t>,应争取</w:t>
      </w:r>
    </w:p>
    <w:p>
      <w:pPr>
        <w:sectPr>
          <w:type w:val="continuous"/>
          <w:pgSz w:w="11170" w:h="15800"/>
          <w:pgMar w:top="400" w:right="814" w:bottom="359" w:left="649" w:header="0" w:footer="0" w:gutter="0"/>
          <w:cols w:equalWidth="0" w:num="2">
            <w:col w:w="930" w:space="100"/>
            <w:col w:w="8676" w:space="0"/>
          </w:cols>
        </w:sectPr>
        <w:rPr/>
      </w:pPr>
    </w:p>
    <w:p>
      <w:pPr>
        <w:spacing w:line="346" w:lineRule="auto"/>
        <w:rPr>
          <w:rFonts w:ascii="Arial"/>
          <w:sz w:val="21"/>
        </w:rPr>
      </w:pPr>
      <w:r>
        <w:drawing>
          <wp:anchor distT="0" distB="0" distL="0" distR="0" simplePos="0" relativeHeight="251833344" behindDoc="0" locked="0" layoutInCell="0" allowOverlap="1">
            <wp:simplePos x="0" y="0"/>
            <wp:positionH relativeFrom="page">
              <wp:posOffset>6140429</wp:posOffset>
            </wp:positionH>
            <wp:positionV relativeFrom="page">
              <wp:posOffset>9334537</wp:posOffset>
            </wp:positionV>
            <wp:extent cx="508010" cy="412689"/>
            <wp:effectExtent l="0" t="0" r="0" b="0"/>
            <wp:wrapNone/>
            <wp:docPr id="65" name="IM 65"/>
            <wp:cNvGraphicFramePr/>
            <a:graphic>
              <a:graphicData uri="http://schemas.openxmlformats.org/drawingml/2006/picture">
                <pic:pic>
                  <pic:nvPicPr>
                    <pic:cNvPr id="65" name="IM 65"/>
                    <pic:cNvPicPr/>
                  </pic:nvPicPr>
                  <pic:blipFill>
                    <a:blip r:embed="rId71"/>
                    <a:stretch>
                      <a:fillRect/>
                    </a:stretch>
                  </pic:blipFill>
                  <pic:spPr>
                    <a:xfrm rot="0">
                      <a:off x="0" y="0"/>
                      <a:ext cx="508010" cy="412689"/>
                    </a:xfrm>
                    <a:prstGeom prst="rect">
                      <a:avLst/>
                    </a:prstGeom>
                  </pic:spPr>
                </pic:pic>
              </a:graphicData>
            </a:graphic>
          </wp:anchor>
        </w:drawing>
      </w:r>
      <w:r/>
    </w:p>
    <w:p>
      <w:pPr>
        <w:ind w:left="6780"/>
        <w:spacing w:before="68" w:line="221" w:lineRule="auto"/>
        <w:rPr>
          <w:rFonts w:ascii="SimHei" w:hAnsi="SimHei" w:eastAsia="SimHei" w:cs="SimHei"/>
          <w:sz w:val="21"/>
          <w:szCs w:val="21"/>
        </w:rPr>
      </w:pPr>
      <w:r>
        <w:pict>
          <v:shape id="_x0000_s25" style="position:absolute;margin-left:464.152pt;margin-top:5.61717pt;mso-position-vertical-relative:text;mso-position-horizontal-relative:text;width:17.4pt;height:12.5pt;z-index:2518343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color w:val="0093DE"/>
                      <w:spacing w:val="-4"/>
                    </w:rPr>
                    <w:t>451</w:t>
                  </w:r>
                </w:p>
              </w:txbxContent>
            </v:textbox>
          </v:shape>
        </w:pict>
      </w:r>
      <w:r>
        <w:rPr>
          <w:rFonts w:ascii="SimHei" w:hAnsi="SimHei" w:eastAsia="SimHei" w:cs="SimHei"/>
          <w:sz w:val="21"/>
          <w:szCs w:val="21"/>
          <w:color w:val="199AF1"/>
          <w:spacing w:val="-18"/>
        </w:rPr>
        <w:t>第四十章</w:t>
      </w:r>
      <w:r>
        <w:rPr>
          <w:rFonts w:ascii="SimHei" w:hAnsi="SimHei" w:eastAsia="SimHei" w:cs="SimHei"/>
          <w:sz w:val="21"/>
          <w:szCs w:val="21"/>
          <w:color w:val="199AF1"/>
          <w:spacing w:val="48"/>
        </w:rPr>
        <w:t xml:space="preserve"> </w:t>
      </w:r>
      <w:r>
        <w:rPr>
          <w:rFonts w:ascii="SimHei" w:hAnsi="SimHei" w:eastAsia="SimHei" w:cs="SimHei"/>
          <w:sz w:val="21"/>
          <w:szCs w:val="21"/>
          <w:color w:val="199AF1"/>
          <w:spacing w:val="-18"/>
        </w:rPr>
        <w:t>胆</w:t>
      </w:r>
      <w:r>
        <w:rPr>
          <w:rFonts w:ascii="SimHei" w:hAnsi="SimHei" w:eastAsia="SimHei" w:cs="SimHei"/>
          <w:sz w:val="21"/>
          <w:szCs w:val="21"/>
          <w:color w:val="199AF1"/>
          <w:spacing w:val="-43"/>
        </w:rPr>
        <w:t xml:space="preserve"> </w:t>
      </w:r>
      <w:r>
        <w:rPr>
          <w:rFonts w:ascii="SimHei" w:hAnsi="SimHei" w:eastAsia="SimHei" w:cs="SimHei"/>
          <w:sz w:val="21"/>
          <w:szCs w:val="21"/>
          <w:color w:val="199AF1"/>
          <w:spacing w:val="-18"/>
        </w:rPr>
        <w:t>道</w:t>
      </w:r>
      <w:r>
        <w:rPr>
          <w:rFonts w:ascii="SimHei" w:hAnsi="SimHei" w:eastAsia="SimHei" w:cs="SimHei"/>
          <w:sz w:val="21"/>
          <w:szCs w:val="21"/>
          <w:color w:val="199AF1"/>
          <w:spacing w:val="-42"/>
        </w:rPr>
        <w:t xml:space="preserve"> </w:t>
      </w:r>
      <w:r>
        <w:rPr>
          <w:rFonts w:ascii="SimHei" w:hAnsi="SimHei" w:eastAsia="SimHei" w:cs="SimHei"/>
          <w:sz w:val="21"/>
          <w:szCs w:val="21"/>
          <w:color w:val="199AF1"/>
          <w:spacing w:val="-18"/>
        </w:rPr>
        <w:t>疾</w:t>
      </w:r>
      <w:r>
        <w:rPr>
          <w:rFonts w:ascii="SimHei" w:hAnsi="SimHei" w:eastAsia="SimHei" w:cs="SimHei"/>
          <w:sz w:val="21"/>
          <w:szCs w:val="21"/>
          <w:color w:val="199AF1"/>
          <w:spacing w:val="-43"/>
        </w:rPr>
        <w:t xml:space="preserve"> </w:t>
      </w:r>
      <w:r>
        <w:rPr>
          <w:rFonts w:ascii="SimHei" w:hAnsi="SimHei" w:eastAsia="SimHei" w:cs="SimHei"/>
          <w:sz w:val="21"/>
          <w:szCs w:val="21"/>
          <w:color w:val="199AF1"/>
          <w:spacing w:val="-18"/>
        </w:rPr>
        <w:t>病</w:t>
      </w:r>
    </w:p>
    <w:p>
      <w:pPr>
        <w:spacing w:line="268" w:lineRule="auto"/>
        <w:rPr>
          <w:rFonts w:ascii="Arial"/>
          <w:sz w:val="21"/>
        </w:rPr>
      </w:pPr>
      <w:r/>
    </w:p>
    <w:p>
      <w:pPr>
        <w:ind w:right="1012"/>
        <w:spacing w:before="69" w:line="251" w:lineRule="auto"/>
        <w:rPr>
          <w:rFonts w:ascii="SimSun" w:hAnsi="SimSun" w:eastAsia="SimSun" w:cs="SimSun"/>
          <w:sz w:val="21"/>
          <w:szCs w:val="21"/>
        </w:rPr>
      </w:pPr>
      <w:r>
        <w:rPr>
          <w:rFonts w:ascii="SimSun" w:hAnsi="SimSun" w:eastAsia="SimSun" w:cs="SimSun"/>
          <w:sz w:val="21"/>
          <w:szCs w:val="21"/>
          <w:spacing w:val="-10"/>
        </w:rPr>
        <w:t>施行胆管对端吻合术，并通过吻合口放置内支撑管6个月以</w:t>
      </w:r>
      <w:r>
        <w:rPr>
          <w:rFonts w:ascii="SimSun" w:hAnsi="SimSun" w:eastAsia="SimSun" w:cs="SimSun"/>
          <w:sz w:val="21"/>
          <w:szCs w:val="21"/>
          <w:spacing w:val="-11"/>
        </w:rPr>
        <w:t>上；③胆管损伤范围大、缺损长度&gt;2</w:t>
      </w:r>
      <w:r>
        <w:rPr>
          <w:rFonts w:ascii="SimSun" w:hAnsi="SimSun" w:eastAsia="SimSun" w:cs="SimSun"/>
          <w:sz w:val="21"/>
          <w:szCs w:val="21"/>
          <w:spacing w:val="-10"/>
        </w:rPr>
        <w:t>cm</w:t>
      </w:r>
      <w:r>
        <w:rPr>
          <w:rFonts w:ascii="SimSun" w:hAnsi="SimSun" w:eastAsia="SimSun" w:cs="SimSun"/>
          <w:sz w:val="21"/>
          <w:szCs w:val="21"/>
          <w:spacing w:val="-11"/>
        </w:rPr>
        <w:t>、</w:t>
      </w:r>
      <w:r>
        <w:rPr>
          <w:rFonts w:ascii="SimSun" w:hAnsi="SimSun" w:eastAsia="SimSun" w:cs="SimSun"/>
          <w:sz w:val="21"/>
          <w:szCs w:val="21"/>
        </w:rPr>
        <w:t xml:space="preserve"> </w:t>
      </w:r>
      <w:r>
        <w:rPr>
          <w:rFonts w:ascii="SimSun" w:hAnsi="SimSun" w:eastAsia="SimSun" w:cs="SimSun"/>
          <w:sz w:val="21"/>
          <w:szCs w:val="21"/>
          <w:spacing w:val="-11"/>
        </w:rPr>
        <w:t>对端吻合张力大或组织缺血等情况，应施行胆管空肠Roux-en-Y吻合术。</w:t>
      </w:r>
    </w:p>
    <w:p>
      <w:pPr>
        <w:ind w:right="1019" w:firstLine="429"/>
        <w:spacing w:before="69" w:line="261" w:lineRule="auto"/>
        <w:jc w:val="both"/>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42"/>
        </w:rPr>
        <w:t xml:space="preserve"> </w:t>
      </w:r>
      <w:r>
        <w:rPr>
          <w:rFonts w:ascii="SimSun" w:hAnsi="SimSun" w:eastAsia="SimSun" w:cs="SimSun"/>
          <w:sz w:val="21"/>
          <w:szCs w:val="21"/>
          <w:spacing w:val="-13"/>
        </w:rPr>
        <w:t>肝外胆管横断损伤并结扎，术中未发现，术后出现梗阻性黄疸，应在手术3周后再手术，以使</w:t>
      </w:r>
      <w:r>
        <w:rPr>
          <w:rFonts w:ascii="SimSun" w:hAnsi="SimSun" w:eastAsia="SimSun" w:cs="SimSun"/>
          <w:sz w:val="21"/>
          <w:szCs w:val="21"/>
        </w:rPr>
        <w:t xml:space="preserve"> </w:t>
      </w:r>
      <w:r>
        <w:rPr>
          <w:rFonts w:ascii="SimSun" w:hAnsi="SimSun" w:eastAsia="SimSun" w:cs="SimSun"/>
          <w:sz w:val="21"/>
          <w:szCs w:val="21"/>
          <w:spacing w:val="-14"/>
        </w:rPr>
        <w:t>胆管被动扩张，便于再次手术吻合。</w:t>
      </w:r>
      <w:r>
        <w:rPr>
          <w:rFonts w:ascii="SimSun" w:hAnsi="SimSun" w:eastAsia="SimSun" w:cs="SimSun"/>
          <w:sz w:val="21"/>
          <w:szCs w:val="21"/>
          <w:spacing w:val="32"/>
        </w:rPr>
        <w:t xml:space="preserve"> </w:t>
      </w:r>
      <w:r>
        <w:rPr>
          <w:rFonts w:ascii="SimSun" w:hAnsi="SimSun" w:eastAsia="SimSun" w:cs="SimSun"/>
          <w:sz w:val="21"/>
          <w:szCs w:val="21"/>
          <w:spacing w:val="-14"/>
        </w:rPr>
        <w:t>一般施行肝总管空肠Roux-en-Y吻合术，术中应切除不健康</w:t>
      </w:r>
      <w:r>
        <w:rPr>
          <w:rFonts w:ascii="SimSun" w:hAnsi="SimSun" w:eastAsia="SimSun" w:cs="SimSun"/>
          <w:sz w:val="21"/>
          <w:szCs w:val="21"/>
          <w:spacing w:val="-15"/>
        </w:rPr>
        <w:t>的胆</w:t>
      </w:r>
      <w:r>
        <w:rPr>
          <w:rFonts w:ascii="SimSun" w:hAnsi="SimSun" w:eastAsia="SimSun" w:cs="SimSun"/>
          <w:sz w:val="21"/>
          <w:szCs w:val="21"/>
        </w:rPr>
        <w:t xml:space="preserve"> </w:t>
      </w:r>
      <w:r>
        <w:rPr>
          <w:rFonts w:ascii="SimSun" w:hAnsi="SimSun" w:eastAsia="SimSun" w:cs="SimSun"/>
          <w:sz w:val="21"/>
          <w:szCs w:val="21"/>
          <w:spacing w:val="-19"/>
        </w:rPr>
        <w:t>管组织及瘢痕，胆管成形，用可吸收线连续或间断缝合。</w:t>
      </w:r>
    </w:p>
    <w:p>
      <w:pPr>
        <w:ind w:right="994" w:firstLine="429"/>
        <w:spacing w:before="71" w:line="260" w:lineRule="auto"/>
        <w:jc w:val="both"/>
        <w:rPr>
          <w:rFonts w:ascii="SimSun" w:hAnsi="SimSun" w:eastAsia="SimSun" w:cs="SimSun"/>
          <w:sz w:val="21"/>
          <w:szCs w:val="21"/>
        </w:rPr>
      </w:pPr>
      <w:r>
        <w:rPr>
          <w:rFonts w:ascii="SimSun" w:hAnsi="SimSun" w:eastAsia="SimSun" w:cs="SimSun"/>
          <w:sz w:val="21"/>
          <w:szCs w:val="21"/>
          <w:spacing w:val="-16"/>
        </w:rPr>
        <w:t>3.</w:t>
      </w:r>
      <w:r>
        <w:rPr>
          <w:rFonts w:ascii="SimSun" w:hAnsi="SimSun" w:eastAsia="SimSun" w:cs="SimSun"/>
          <w:sz w:val="21"/>
          <w:szCs w:val="21"/>
          <w:spacing w:val="-49"/>
        </w:rPr>
        <w:t xml:space="preserve"> </w:t>
      </w:r>
      <w:r>
        <w:rPr>
          <w:rFonts w:ascii="SimSun" w:hAnsi="SimSun" w:eastAsia="SimSun" w:cs="SimSun"/>
          <w:sz w:val="21"/>
          <w:szCs w:val="21"/>
          <w:spacing w:val="-16"/>
        </w:rPr>
        <w:t>肝外胆管损伤致胆管狭窄，术后反复发作胆管炎，合并不同程度的黄疸，需手术处理。建立大</w:t>
      </w:r>
      <w:r>
        <w:rPr>
          <w:rFonts w:ascii="SimSun" w:hAnsi="SimSun" w:eastAsia="SimSun" w:cs="SimSun"/>
          <w:sz w:val="21"/>
          <w:szCs w:val="21"/>
        </w:rPr>
        <w:t xml:space="preserve"> </w:t>
      </w:r>
      <w:r>
        <w:rPr>
          <w:rFonts w:ascii="SimSun" w:hAnsi="SimSun" w:eastAsia="SimSun" w:cs="SimSun"/>
          <w:sz w:val="21"/>
          <w:szCs w:val="21"/>
          <w:spacing w:val="-17"/>
        </w:rPr>
        <w:t>口、无张力、黏膜对黏膜的近端</w:t>
      </w:r>
      <w:r>
        <w:rPr>
          <w:rFonts w:ascii="SimSun" w:hAnsi="SimSun" w:eastAsia="SimSun" w:cs="SimSun"/>
          <w:sz w:val="21"/>
          <w:szCs w:val="21"/>
          <w:spacing w:val="-18"/>
        </w:rPr>
        <w:t>扩张胆管与空肠</w:t>
      </w:r>
      <w:r>
        <w:rPr>
          <w:rFonts w:ascii="SimSun" w:hAnsi="SimSun" w:eastAsia="SimSun" w:cs="SimSun"/>
          <w:sz w:val="21"/>
          <w:szCs w:val="21"/>
          <w:spacing w:val="-17"/>
        </w:rPr>
        <w:t>Roux</w:t>
      </w:r>
      <w:r>
        <w:rPr>
          <w:rFonts w:ascii="SimSun" w:hAnsi="SimSun" w:eastAsia="SimSun" w:cs="SimSun"/>
          <w:sz w:val="21"/>
          <w:szCs w:val="21"/>
          <w:spacing w:val="-18"/>
        </w:rPr>
        <w:t>-</w:t>
      </w:r>
      <w:r>
        <w:rPr>
          <w:rFonts w:ascii="SimSun" w:hAnsi="SimSun" w:eastAsia="SimSun" w:cs="SimSun"/>
          <w:sz w:val="21"/>
          <w:szCs w:val="21"/>
          <w:spacing w:val="-17"/>
        </w:rPr>
        <w:t>en</w:t>
      </w:r>
      <w:r>
        <w:rPr>
          <w:rFonts w:ascii="SimSun" w:hAnsi="SimSun" w:eastAsia="SimSun" w:cs="SimSun"/>
          <w:sz w:val="21"/>
          <w:szCs w:val="21"/>
          <w:spacing w:val="-18"/>
        </w:rPr>
        <w:t>-Y吻合术，同时取出狭窄上方可能存在的结石。</w:t>
      </w:r>
      <w:r>
        <w:rPr>
          <w:rFonts w:ascii="SimSun" w:hAnsi="SimSun" w:eastAsia="SimSun" w:cs="SimSun"/>
          <w:sz w:val="21"/>
          <w:szCs w:val="21"/>
        </w:rPr>
        <w:t xml:space="preserve"> </w:t>
      </w:r>
      <w:r>
        <w:rPr>
          <w:rFonts w:ascii="SimSun" w:hAnsi="SimSun" w:eastAsia="SimSun" w:cs="SimSun"/>
          <w:sz w:val="21"/>
          <w:szCs w:val="21"/>
          <w:spacing w:val="-13"/>
        </w:rPr>
        <w:t>少数肝外胆管短段狭窄，可采用经皮经肝穿刺置球囊导管扩张术，并放置支架，支撑时间3~6个</w:t>
      </w:r>
      <w:r>
        <w:rPr>
          <w:rFonts w:ascii="SimSun" w:hAnsi="SimSun" w:eastAsia="SimSun" w:cs="SimSun"/>
          <w:sz w:val="21"/>
          <w:szCs w:val="21"/>
          <w:spacing w:val="-14"/>
        </w:rPr>
        <w:t>月。</w:t>
      </w:r>
    </w:p>
    <w:p>
      <w:pPr>
        <w:ind w:right="1056" w:firstLine="324"/>
        <w:spacing w:before="78" w:line="276" w:lineRule="auto"/>
        <w:jc w:val="both"/>
        <w:rPr>
          <w:rFonts w:ascii="SimSun" w:hAnsi="SimSun" w:eastAsia="SimSun" w:cs="SimSun"/>
          <w:sz w:val="21"/>
          <w:szCs w:val="21"/>
        </w:rPr>
      </w:pPr>
      <w:r>
        <w:rPr>
          <w:rFonts w:ascii="SimSun" w:hAnsi="SimSun" w:eastAsia="SimSun" w:cs="SimSun"/>
          <w:sz w:val="21"/>
          <w:szCs w:val="21"/>
          <w:color w:val="0076C5"/>
          <w:spacing w:val="-10"/>
        </w:rPr>
        <w:t>【预防】</w:t>
      </w:r>
      <w:r>
        <w:rPr>
          <w:rFonts w:ascii="SimSun" w:hAnsi="SimSun" w:eastAsia="SimSun" w:cs="SimSun"/>
          <w:sz w:val="21"/>
          <w:szCs w:val="21"/>
          <w:color w:val="0076C5"/>
          <w:spacing w:val="-27"/>
        </w:rPr>
        <w:t xml:space="preserve"> </w:t>
      </w:r>
      <w:r>
        <w:rPr>
          <w:rFonts w:ascii="SimSun" w:hAnsi="SimSun" w:eastAsia="SimSun" w:cs="SimSun"/>
          <w:sz w:val="21"/>
          <w:szCs w:val="21"/>
          <w:spacing w:val="-10"/>
        </w:rPr>
        <w:t>医源性胆管损伤是胆道外科的严重问题，可以给病人带来极为严重甚至难以恢复的后</w:t>
      </w:r>
      <w:r>
        <w:rPr>
          <w:rFonts w:ascii="SimSun" w:hAnsi="SimSun" w:eastAsia="SimSun" w:cs="SimSun"/>
          <w:sz w:val="21"/>
          <w:szCs w:val="21"/>
        </w:rPr>
        <w:t xml:space="preserve"> </w:t>
      </w:r>
      <w:r>
        <w:rPr>
          <w:rFonts w:ascii="SimSun" w:hAnsi="SimSun" w:eastAsia="SimSun" w:cs="SimSun"/>
          <w:sz w:val="21"/>
          <w:szCs w:val="21"/>
          <w:spacing w:val="-19"/>
        </w:rPr>
        <w:t>果：如反复发作的胆道感染、胆汁性肝硬化、肝衰竭等，甚至需要接受肝脏移植。因此，积极预防医源</w:t>
      </w:r>
      <w:r>
        <w:rPr>
          <w:rFonts w:ascii="SimSun" w:hAnsi="SimSun" w:eastAsia="SimSun" w:cs="SimSun"/>
          <w:sz w:val="21"/>
          <w:szCs w:val="21"/>
          <w:spacing w:val="2"/>
        </w:rPr>
        <w:t xml:space="preserve"> </w:t>
      </w:r>
      <w:r>
        <w:rPr>
          <w:rFonts w:ascii="SimSun" w:hAnsi="SimSun" w:eastAsia="SimSun" w:cs="SimSun"/>
          <w:sz w:val="21"/>
          <w:szCs w:val="21"/>
          <w:spacing w:val="-15"/>
        </w:rPr>
        <w:t>性胆管损伤极其重要。预防措施有：①术者应加强责任心，要认真对待每一例胆囊切除手术，加强对</w:t>
      </w:r>
      <w:r>
        <w:rPr>
          <w:rFonts w:ascii="SimSun" w:hAnsi="SimSun" w:eastAsia="SimSun" w:cs="SimSun"/>
          <w:sz w:val="21"/>
          <w:szCs w:val="21"/>
          <w:spacing w:val="17"/>
        </w:rPr>
        <w:t xml:space="preserve"> </w:t>
      </w:r>
      <w:r>
        <w:rPr>
          <w:rFonts w:ascii="SimSun" w:hAnsi="SimSun" w:eastAsia="SimSun" w:cs="SimSun"/>
          <w:sz w:val="21"/>
          <w:szCs w:val="21"/>
          <w:spacing w:val="-14"/>
        </w:rPr>
        <w:t>胆管系统的解剖变异和局部病理因素的警惕；②术中要保</w:t>
      </w:r>
      <w:r>
        <w:rPr>
          <w:rFonts w:ascii="SimSun" w:hAnsi="SimSun" w:eastAsia="SimSun" w:cs="SimSun"/>
          <w:sz w:val="21"/>
          <w:szCs w:val="21"/>
          <w:spacing w:val="-15"/>
        </w:rPr>
        <w:t>持术野的良好显露，结扎切断胆囊管前要确</w:t>
      </w:r>
      <w:r>
        <w:rPr>
          <w:rFonts w:ascii="SimSun" w:hAnsi="SimSun" w:eastAsia="SimSun" w:cs="SimSun"/>
          <w:sz w:val="21"/>
          <w:szCs w:val="21"/>
        </w:rPr>
        <w:t xml:space="preserve"> </w:t>
      </w:r>
      <w:r>
        <w:rPr>
          <w:rFonts w:ascii="SimSun" w:hAnsi="SimSun" w:eastAsia="SimSun" w:cs="SimSun"/>
          <w:sz w:val="21"/>
          <w:szCs w:val="21"/>
          <w:spacing w:val="-19"/>
        </w:rPr>
        <w:t>认胆囊管、肝总管和胆总管三者的解剖关系；③结扎胆囊管时，应使胆囊管保持无张力状况，结扎线距</w:t>
      </w:r>
      <w:r>
        <w:rPr>
          <w:rFonts w:ascii="SimSun" w:hAnsi="SimSun" w:eastAsia="SimSun" w:cs="SimSun"/>
          <w:sz w:val="21"/>
          <w:szCs w:val="21"/>
          <w:spacing w:val="2"/>
        </w:rPr>
        <w:t xml:space="preserve"> </w:t>
      </w:r>
      <w:r>
        <w:rPr>
          <w:rFonts w:ascii="SimSun" w:hAnsi="SimSun" w:eastAsia="SimSun" w:cs="SimSun"/>
          <w:sz w:val="21"/>
          <w:szCs w:val="21"/>
          <w:spacing w:val="-10"/>
        </w:rPr>
        <w:t>胆总管壁应约0.5cm;④</w:t>
      </w:r>
      <w:r>
        <w:rPr>
          <w:rFonts w:ascii="SimSun" w:hAnsi="SimSun" w:eastAsia="SimSun" w:cs="SimSun"/>
          <w:sz w:val="21"/>
          <w:szCs w:val="21"/>
          <w:spacing w:val="-78"/>
        </w:rPr>
        <w:t xml:space="preserve"> </w:t>
      </w:r>
      <w:r>
        <w:rPr>
          <w:rFonts w:ascii="SimSun" w:hAnsi="SimSun" w:eastAsia="SimSun" w:cs="SimSun"/>
          <w:sz w:val="21"/>
          <w:szCs w:val="21"/>
          <w:spacing w:val="-10"/>
        </w:rPr>
        <w:t>遇有胆囊动脉异常出血时，术者可将左手示指和拇指分别置于小网膜孔和肝</w:t>
      </w:r>
      <w:r>
        <w:rPr>
          <w:rFonts w:ascii="SimSun" w:hAnsi="SimSun" w:eastAsia="SimSun" w:cs="SimSun"/>
          <w:sz w:val="21"/>
          <w:szCs w:val="21"/>
        </w:rPr>
        <w:t xml:space="preserve"> </w:t>
      </w:r>
      <w:r>
        <w:rPr>
          <w:rFonts w:ascii="SimSun" w:hAnsi="SimSun" w:eastAsia="SimSun" w:cs="SimSun"/>
          <w:sz w:val="21"/>
          <w:szCs w:val="21"/>
          <w:spacing w:val="-19"/>
        </w:rPr>
        <w:t>十二指肠韧带前方，压迫肝动脉以止血，待吸净积血后，松除指压，直视下看清出血点后，再行钳夹结</w:t>
      </w:r>
      <w:r>
        <w:rPr>
          <w:rFonts w:ascii="SimSun" w:hAnsi="SimSun" w:eastAsia="SimSun" w:cs="SimSun"/>
          <w:sz w:val="21"/>
          <w:szCs w:val="21"/>
          <w:spacing w:val="5"/>
        </w:rPr>
        <w:t xml:space="preserve"> </w:t>
      </w:r>
      <w:r>
        <w:rPr>
          <w:rFonts w:ascii="SimSun" w:hAnsi="SimSun" w:eastAsia="SimSun" w:cs="SimSun"/>
          <w:sz w:val="21"/>
          <w:szCs w:val="21"/>
          <w:spacing w:val="-19"/>
        </w:rPr>
        <w:t>扎或缝扎止血，切忌在“血池”中盲目钳夹；⑤如顺行法切除胆囊困难，可改用逆行胆囊切除，或采用</w:t>
      </w:r>
      <w:r>
        <w:rPr>
          <w:rFonts w:ascii="SimSun" w:hAnsi="SimSun" w:eastAsia="SimSun" w:cs="SimSun"/>
          <w:sz w:val="21"/>
          <w:szCs w:val="21"/>
          <w:spacing w:val="17"/>
        </w:rPr>
        <w:t xml:space="preserve"> </w:t>
      </w:r>
      <w:r>
        <w:rPr>
          <w:rFonts w:ascii="SimSun" w:hAnsi="SimSun" w:eastAsia="SimSun" w:cs="SimSun"/>
          <w:sz w:val="21"/>
          <w:szCs w:val="21"/>
          <w:spacing w:val="-15"/>
        </w:rPr>
        <w:t>部分胆囊切除术；⑥接近胆管处禁用电刀作电凝止血或组织分离，以防止胆管热源性损伤；⑦避免过</w:t>
      </w:r>
      <w:r>
        <w:rPr>
          <w:rFonts w:ascii="SimSun" w:hAnsi="SimSun" w:eastAsia="SimSun" w:cs="SimSun"/>
          <w:sz w:val="21"/>
          <w:szCs w:val="21"/>
          <w:spacing w:val="16"/>
        </w:rPr>
        <w:t xml:space="preserve"> </w:t>
      </w:r>
      <w:r>
        <w:rPr>
          <w:rFonts w:ascii="SimSun" w:hAnsi="SimSun" w:eastAsia="SimSun" w:cs="SimSun"/>
          <w:sz w:val="21"/>
          <w:szCs w:val="21"/>
          <w:spacing w:val="-15"/>
        </w:rPr>
        <w:t>多剥离胆管周围组织，注意保护胆管周围血管丛，以防止胆管缺血性损伤；⑧腹腔镜胆囊切除有</w:t>
      </w:r>
      <w:r>
        <w:rPr>
          <w:rFonts w:ascii="SimSun" w:hAnsi="SimSun" w:eastAsia="SimSun" w:cs="SimSun"/>
          <w:sz w:val="21"/>
          <w:szCs w:val="21"/>
          <w:spacing w:val="-16"/>
        </w:rPr>
        <w:t>困难</w:t>
      </w:r>
      <w:r>
        <w:rPr>
          <w:rFonts w:ascii="SimSun" w:hAnsi="SimSun" w:eastAsia="SimSun" w:cs="SimSun"/>
          <w:sz w:val="21"/>
          <w:szCs w:val="21"/>
        </w:rPr>
        <w:t xml:space="preserve"> </w:t>
      </w:r>
      <w:r>
        <w:rPr>
          <w:rFonts w:ascii="SimSun" w:hAnsi="SimSun" w:eastAsia="SimSun" w:cs="SimSun"/>
          <w:sz w:val="21"/>
          <w:szCs w:val="21"/>
          <w:spacing w:val="-20"/>
        </w:rPr>
        <w:t>时，应及时中转开腹手术。</w:t>
      </w:r>
    </w:p>
    <w:p>
      <w:pPr>
        <w:ind w:left="7439"/>
        <w:spacing w:before="104" w:line="230" w:lineRule="auto"/>
        <w:rPr>
          <w:rFonts w:ascii="KaiTi" w:hAnsi="KaiTi" w:eastAsia="KaiTi" w:cs="KaiTi"/>
          <w:sz w:val="21"/>
          <w:szCs w:val="21"/>
        </w:rPr>
      </w:pPr>
      <w:r>
        <w:rPr>
          <w:rFonts w:ascii="KaiTi" w:hAnsi="KaiTi" w:eastAsia="KaiTi" w:cs="KaiTi"/>
          <w:sz w:val="21"/>
          <w:szCs w:val="21"/>
          <w:spacing w:val="-10"/>
        </w:rPr>
        <w:t>(吕</w:t>
      </w:r>
      <w:r>
        <w:rPr>
          <w:rFonts w:ascii="KaiTi" w:hAnsi="KaiTi" w:eastAsia="KaiTi" w:cs="KaiTi"/>
          <w:sz w:val="21"/>
          <w:szCs w:val="21"/>
          <w:spacing w:val="9"/>
        </w:rPr>
        <w:t xml:space="preserve">  </w:t>
      </w:r>
      <w:r>
        <w:rPr>
          <w:rFonts w:ascii="KaiTi" w:hAnsi="KaiTi" w:eastAsia="KaiTi" w:cs="KaiTi"/>
          <w:sz w:val="21"/>
          <w:szCs w:val="21"/>
          <w:spacing w:val="-10"/>
        </w:rPr>
        <w:t>毅)</w:t>
      </w:r>
    </w:p>
    <w:p>
      <w:pPr>
        <w:ind w:left="2444"/>
        <w:spacing w:before="321" w:line="221" w:lineRule="auto"/>
        <w:rPr>
          <w:rFonts w:ascii="SimHei" w:hAnsi="SimHei" w:eastAsia="SimHei" w:cs="SimHei"/>
          <w:sz w:val="30"/>
          <w:szCs w:val="30"/>
        </w:rPr>
      </w:pPr>
      <w:r>
        <w:rPr>
          <w:rFonts w:ascii="SimHei" w:hAnsi="SimHei" w:eastAsia="SimHei" w:cs="SimHei"/>
          <w:sz w:val="30"/>
          <w:szCs w:val="30"/>
          <w:b/>
          <w:bCs/>
          <w:spacing w:val="-5"/>
        </w:rPr>
        <w:t>第十节</w:t>
      </w:r>
      <w:r>
        <w:rPr>
          <w:rFonts w:ascii="SimHei" w:hAnsi="SimHei" w:eastAsia="SimHei" w:cs="SimHei"/>
          <w:sz w:val="30"/>
          <w:szCs w:val="30"/>
          <w:spacing w:val="112"/>
        </w:rPr>
        <w:t xml:space="preserve"> </w:t>
      </w:r>
      <w:r>
        <w:rPr>
          <w:rFonts w:ascii="SimHei" w:hAnsi="SimHei" w:eastAsia="SimHei" w:cs="SimHei"/>
          <w:sz w:val="30"/>
          <w:szCs w:val="30"/>
          <w:b/>
          <w:bCs/>
          <w:spacing w:val="-5"/>
        </w:rPr>
        <w:t>胆囊息肉和良性肿瘤</w:t>
      </w:r>
    </w:p>
    <w:p>
      <w:pPr>
        <w:ind w:left="433"/>
        <w:spacing w:before="190" w:line="221" w:lineRule="auto"/>
        <w:outlineLvl w:val="0"/>
        <w:rPr>
          <w:rFonts w:ascii="SimHei" w:hAnsi="SimHei" w:eastAsia="SimHei" w:cs="SimHei"/>
          <w:sz w:val="25"/>
          <w:szCs w:val="25"/>
        </w:rPr>
      </w:pPr>
      <w:r>
        <w:rPr>
          <w:rFonts w:ascii="SimHei" w:hAnsi="SimHei" w:eastAsia="SimHei" w:cs="SimHei"/>
          <w:sz w:val="25"/>
          <w:szCs w:val="25"/>
          <w:b/>
          <w:bCs/>
          <w:color w:val="007AD8"/>
          <w:spacing w:val="-14"/>
        </w:rPr>
        <w:t>一、胆囊息肉</w:t>
      </w:r>
    </w:p>
    <w:p>
      <w:pPr>
        <w:ind w:right="975" w:firstLine="429"/>
        <w:spacing w:before="150" w:line="273" w:lineRule="auto"/>
        <w:jc w:val="both"/>
        <w:rPr>
          <w:rFonts w:ascii="SimSun" w:hAnsi="SimSun" w:eastAsia="SimSun" w:cs="SimSun"/>
          <w:sz w:val="21"/>
          <w:szCs w:val="21"/>
        </w:rPr>
      </w:pPr>
      <w:r>
        <w:rPr>
          <w:rFonts w:ascii="SimSun" w:hAnsi="SimSun" w:eastAsia="SimSun" w:cs="SimSun"/>
          <w:sz w:val="21"/>
          <w:szCs w:val="21"/>
          <w:spacing w:val="-19"/>
        </w:rPr>
        <w:t>胆囊息肉(gallbladder</w:t>
      </w:r>
      <w:r>
        <w:rPr>
          <w:rFonts w:ascii="SimSun" w:hAnsi="SimSun" w:eastAsia="SimSun" w:cs="SimSun"/>
          <w:sz w:val="21"/>
          <w:szCs w:val="21"/>
          <w:spacing w:val="-15"/>
        </w:rPr>
        <w:t xml:space="preserve"> </w:t>
      </w:r>
      <w:r>
        <w:rPr>
          <w:rFonts w:ascii="SimSun" w:hAnsi="SimSun" w:eastAsia="SimSun" w:cs="SimSun"/>
          <w:sz w:val="21"/>
          <w:szCs w:val="21"/>
          <w:spacing w:val="-19"/>
        </w:rPr>
        <w:t>polyps</w:t>
      </w:r>
      <w:r>
        <w:rPr>
          <w:rFonts w:ascii="SimSun" w:hAnsi="SimSun" w:eastAsia="SimSun" w:cs="SimSun"/>
          <w:sz w:val="21"/>
          <w:szCs w:val="21"/>
          <w:spacing w:val="-20"/>
        </w:rPr>
        <w:t>)是形态学的名称，泛指向胆囊腔内突出或隆起的病变，呈球形、半球</w:t>
      </w:r>
      <w:r>
        <w:rPr>
          <w:rFonts w:ascii="SimSun" w:hAnsi="SimSun" w:eastAsia="SimSun" w:cs="SimSun"/>
          <w:sz w:val="21"/>
          <w:szCs w:val="21"/>
        </w:rPr>
        <w:t xml:space="preserve"> </w:t>
      </w:r>
      <w:r>
        <w:rPr>
          <w:rFonts w:ascii="SimSun" w:hAnsi="SimSun" w:eastAsia="SimSun" w:cs="SimSun"/>
          <w:sz w:val="21"/>
          <w:szCs w:val="21"/>
          <w:spacing w:val="-19"/>
        </w:rPr>
        <w:t>形或乳头状，有蒂或无蒂，多为良性。病理上可分为：①肿瘤性</w:t>
      </w:r>
      <w:r>
        <w:rPr>
          <w:rFonts w:ascii="SimSun" w:hAnsi="SimSun" w:eastAsia="SimSun" w:cs="SimSun"/>
          <w:sz w:val="21"/>
          <w:szCs w:val="21"/>
          <w:spacing w:val="-20"/>
        </w:rPr>
        <w:t>息肉，包括腺瘤和腺癌，其他少见的还</w:t>
      </w:r>
      <w:r>
        <w:rPr>
          <w:rFonts w:ascii="SimSun" w:hAnsi="SimSun" w:eastAsia="SimSun" w:cs="SimSun"/>
          <w:sz w:val="21"/>
          <w:szCs w:val="21"/>
        </w:rPr>
        <w:t xml:space="preserve">  </w:t>
      </w:r>
      <w:r>
        <w:rPr>
          <w:rFonts w:ascii="SimSun" w:hAnsi="SimSun" w:eastAsia="SimSun" w:cs="SimSun"/>
          <w:sz w:val="21"/>
          <w:szCs w:val="21"/>
          <w:spacing w:val="-25"/>
        </w:rPr>
        <w:t>有血管瘤、脂肪瘤、平滑肌瘤、神经纤维瘤等；②非肿瘤性息肉，如胆固醇息肉、炎性息肉、腺肌增生等</w:t>
      </w:r>
      <w:r>
        <w:rPr>
          <w:rFonts w:ascii="SimSun" w:hAnsi="SimSun" w:eastAsia="SimSun" w:cs="SimSun"/>
          <w:sz w:val="21"/>
          <w:szCs w:val="21"/>
          <w:spacing w:val="-26"/>
        </w:rPr>
        <w:t>，</w:t>
      </w:r>
      <w:r>
        <w:rPr>
          <w:rFonts w:ascii="SimSun" w:hAnsi="SimSun" w:eastAsia="SimSun" w:cs="SimSun"/>
          <w:sz w:val="21"/>
          <w:szCs w:val="21"/>
        </w:rPr>
        <w:t xml:space="preserve"> </w:t>
      </w:r>
      <w:r>
        <w:rPr>
          <w:rFonts w:ascii="SimSun" w:hAnsi="SimSun" w:eastAsia="SimSun" w:cs="SimSun"/>
          <w:sz w:val="21"/>
          <w:szCs w:val="21"/>
          <w:spacing w:val="-15"/>
        </w:rPr>
        <w:t>尚有很少见的如腺瘤样增生、黄色肉芽肿、异位胃黏膜或胰腺组织等。由于胆囊息肉术前难以</w:t>
      </w:r>
      <w:r>
        <w:rPr>
          <w:rFonts w:ascii="SimSun" w:hAnsi="SimSun" w:eastAsia="SimSun" w:cs="SimSun"/>
          <w:sz w:val="21"/>
          <w:szCs w:val="21"/>
          <w:spacing w:val="-16"/>
        </w:rPr>
        <w:t>确诊性</w:t>
      </w:r>
      <w:r>
        <w:rPr>
          <w:rFonts w:ascii="SimSun" w:hAnsi="SimSun" w:eastAsia="SimSun" w:cs="SimSun"/>
          <w:sz w:val="21"/>
          <w:szCs w:val="21"/>
        </w:rPr>
        <w:t xml:space="preserve">  </w:t>
      </w:r>
      <w:r>
        <w:rPr>
          <w:rFonts w:ascii="SimSun" w:hAnsi="SimSun" w:eastAsia="SimSun" w:cs="SimSun"/>
          <w:sz w:val="21"/>
          <w:szCs w:val="21"/>
          <w:spacing w:val="-25"/>
        </w:rPr>
        <w:t>质，故笼统称为“胆囊息肉样病变”(polypoid</w:t>
      </w:r>
      <w:r>
        <w:rPr>
          <w:rFonts w:ascii="SimSun" w:hAnsi="SimSun" w:eastAsia="SimSun" w:cs="SimSun"/>
          <w:sz w:val="21"/>
          <w:szCs w:val="21"/>
          <w:spacing w:val="3"/>
        </w:rPr>
        <w:t xml:space="preserve"> </w:t>
      </w:r>
      <w:r>
        <w:rPr>
          <w:rFonts w:ascii="SimSun" w:hAnsi="SimSun" w:eastAsia="SimSun" w:cs="SimSun"/>
          <w:sz w:val="21"/>
          <w:szCs w:val="21"/>
          <w:spacing w:val="-25"/>
        </w:rPr>
        <w:t>lesions</w:t>
      </w:r>
      <w:r>
        <w:rPr>
          <w:rFonts w:ascii="SimSun" w:hAnsi="SimSun" w:eastAsia="SimSun" w:cs="SimSun"/>
          <w:sz w:val="21"/>
          <w:szCs w:val="21"/>
          <w:spacing w:val="-16"/>
        </w:rPr>
        <w:t xml:space="preserve"> </w:t>
      </w:r>
      <w:r>
        <w:rPr>
          <w:rFonts w:ascii="SimSun" w:hAnsi="SimSun" w:eastAsia="SimSun" w:cs="SimSun"/>
          <w:sz w:val="21"/>
          <w:szCs w:val="21"/>
          <w:spacing w:val="-25"/>
        </w:rPr>
        <w:t>of</w:t>
      </w:r>
      <w:r>
        <w:rPr>
          <w:rFonts w:ascii="SimSun" w:hAnsi="SimSun" w:eastAsia="SimSun" w:cs="SimSun"/>
          <w:sz w:val="21"/>
          <w:szCs w:val="21"/>
          <w:spacing w:val="-15"/>
        </w:rPr>
        <w:t xml:space="preserve"> </w:t>
      </w:r>
      <w:r>
        <w:rPr>
          <w:rFonts w:ascii="SimSun" w:hAnsi="SimSun" w:eastAsia="SimSun" w:cs="SimSun"/>
          <w:sz w:val="21"/>
          <w:szCs w:val="21"/>
          <w:spacing w:val="-25"/>
        </w:rPr>
        <w:t>gallbladder)或“胆囊隆起性病变”。胆固醇息肉</w:t>
      </w:r>
      <w:r>
        <w:rPr>
          <w:rFonts w:ascii="SimSun" w:hAnsi="SimSun" w:eastAsia="SimSun" w:cs="SimSun"/>
          <w:sz w:val="21"/>
          <w:szCs w:val="21"/>
        </w:rPr>
        <w:t xml:space="preserve">  </w:t>
      </w:r>
      <w:r>
        <w:rPr>
          <w:rFonts w:ascii="SimSun" w:hAnsi="SimSun" w:eastAsia="SimSun" w:cs="SimSun"/>
          <w:sz w:val="21"/>
          <w:szCs w:val="21"/>
          <w:spacing w:val="-14"/>
        </w:rPr>
        <w:t>是胆囊黏膜面的胆固醇结晶沉积；炎性息肉是胆囊黏膜的增生，呈多发，直径常小于1cm,多同时合并</w:t>
      </w:r>
      <w:r>
        <w:rPr>
          <w:rFonts w:ascii="SimSun" w:hAnsi="SimSun" w:eastAsia="SimSun" w:cs="SimSun"/>
          <w:sz w:val="21"/>
          <w:szCs w:val="21"/>
          <w:spacing w:val="2"/>
        </w:rPr>
        <w:t xml:space="preserve">  </w:t>
      </w:r>
      <w:r>
        <w:rPr>
          <w:rFonts w:ascii="SimSun" w:hAnsi="SimSun" w:eastAsia="SimSun" w:cs="SimSun"/>
          <w:sz w:val="21"/>
          <w:szCs w:val="21"/>
          <w:spacing w:val="-16"/>
        </w:rPr>
        <w:t>胆囊结石和胆囊炎；胆囊腺肌增生是胆囊壁的良性增生</w:t>
      </w:r>
      <w:r>
        <w:rPr>
          <w:rFonts w:ascii="SimSun" w:hAnsi="SimSun" w:eastAsia="SimSun" w:cs="SimSun"/>
          <w:sz w:val="21"/>
          <w:szCs w:val="21"/>
          <w:spacing w:val="-17"/>
        </w:rPr>
        <w:t>性病变，如为局限型则类似肿瘤。</w:t>
      </w:r>
    </w:p>
    <w:p>
      <w:pPr>
        <w:ind w:right="975" w:firstLine="429"/>
        <w:spacing w:before="88" w:line="255" w:lineRule="auto"/>
        <w:jc w:val="both"/>
        <w:rPr>
          <w:rFonts w:ascii="SimSun" w:hAnsi="SimSun" w:eastAsia="SimSun" w:cs="SimSun"/>
          <w:sz w:val="21"/>
          <w:szCs w:val="21"/>
        </w:rPr>
      </w:pPr>
      <w:r>
        <w:rPr>
          <w:rFonts w:ascii="SimSun" w:hAnsi="SimSun" w:eastAsia="SimSun" w:cs="SimSun"/>
          <w:sz w:val="21"/>
          <w:szCs w:val="21"/>
          <w:spacing w:val="-18"/>
        </w:rPr>
        <w:t>本病一般无症状，多为体检时由超声检查发现。少数病人可有右上腹疼痛，恶心呕吐，食欲减退；</w:t>
      </w:r>
      <w:r>
        <w:rPr>
          <w:rFonts w:ascii="SimSun" w:hAnsi="SimSun" w:eastAsia="SimSun" w:cs="SimSun"/>
          <w:sz w:val="21"/>
          <w:szCs w:val="21"/>
          <w:spacing w:val="7"/>
        </w:rPr>
        <w:t xml:space="preserve"> </w:t>
      </w:r>
      <w:r>
        <w:rPr>
          <w:rFonts w:ascii="SimSun" w:hAnsi="SimSun" w:eastAsia="SimSun" w:cs="SimSun"/>
          <w:sz w:val="21"/>
          <w:szCs w:val="21"/>
          <w:spacing w:val="-15"/>
        </w:rPr>
        <w:t>极个别病例可引起阻塞性黄疸、无结石性胆囊炎、胆道出血、诱发胰腺炎等；体检时可能有右上腹压</w:t>
      </w:r>
      <w:r>
        <w:rPr>
          <w:rFonts w:ascii="SimSun" w:hAnsi="SimSun" w:eastAsia="SimSun" w:cs="SimSun"/>
          <w:sz w:val="21"/>
          <w:szCs w:val="21"/>
          <w:spacing w:val="9"/>
        </w:rPr>
        <w:t xml:space="preserve">  </w:t>
      </w:r>
      <w:r>
        <w:rPr>
          <w:rFonts w:ascii="SimSun" w:hAnsi="SimSun" w:eastAsia="SimSun" w:cs="SimSun"/>
          <w:sz w:val="21"/>
          <w:szCs w:val="21"/>
          <w:spacing w:val="-12"/>
        </w:rPr>
        <w:t>痛。临床诊断需借助于如下某项检查：①常规超声；②内镜超声(endoscopic</w:t>
      </w:r>
      <w:r>
        <w:rPr>
          <w:rFonts w:ascii="SimSun" w:hAnsi="SimSun" w:eastAsia="SimSun" w:cs="SimSun"/>
          <w:sz w:val="21"/>
          <w:szCs w:val="21"/>
          <w:spacing w:val="-4"/>
        </w:rPr>
        <w:t xml:space="preserve"> </w:t>
      </w:r>
      <w:r>
        <w:rPr>
          <w:rFonts w:ascii="SimSun" w:hAnsi="SimSun" w:eastAsia="SimSun" w:cs="SimSun"/>
          <w:sz w:val="21"/>
          <w:szCs w:val="21"/>
          <w:spacing w:val="-12"/>
        </w:rPr>
        <w:t>ultrasonography,EUS)</w:t>
      </w:r>
      <w:r>
        <w:rPr>
          <w:rFonts w:ascii="SimSun" w:hAnsi="SimSun" w:eastAsia="SimSun" w:cs="SimSun"/>
          <w:sz w:val="21"/>
          <w:szCs w:val="21"/>
        </w:rPr>
        <w:t xml:space="preserve">  </w:t>
      </w:r>
      <w:r>
        <w:rPr>
          <w:rFonts w:ascii="SimSun" w:hAnsi="SimSun" w:eastAsia="SimSun" w:cs="SimSun"/>
          <w:sz w:val="21"/>
          <w:szCs w:val="21"/>
          <w:spacing w:val="-14"/>
        </w:rPr>
        <w:t>③</w:t>
      </w:r>
      <w:r>
        <w:rPr>
          <w:rFonts w:ascii="Times New Roman" w:hAnsi="Times New Roman" w:eastAsia="Times New Roman" w:cs="Times New Roman"/>
          <w:sz w:val="21"/>
          <w:szCs w:val="21"/>
          <w:spacing w:val="-14"/>
        </w:rPr>
        <w:t>CT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4"/>
        </w:rPr>
        <w:t>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4"/>
        </w:rPr>
        <w:t>MRI;</w:t>
      </w:r>
      <w:r>
        <w:rPr>
          <w:rFonts w:ascii="SimSun" w:hAnsi="SimSun" w:eastAsia="SimSun" w:cs="SimSun"/>
          <w:sz w:val="21"/>
          <w:szCs w:val="21"/>
          <w:spacing w:val="-14"/>
        </w:rPr>
        <w:t>④超声导引下经皮细针穿刺活</w:t>
      </w:r>
      <w:r>
        <w:rPr>
          <w:rFonts w:ascii="SimSun" w:hAnsi="SimSun" w:eastAsia="SimSun" w:cs="SimSun"/>
          <w:sz w:val="21"/>
          <w:szCs w:val="21"/>
          <w:spacing w:val="-15"/>
        </w:rPr>
        <w:t>检，等。</w:t>
      </w:r>
    </w:p>
    <w:p>
      <w:pPr>
        <w:ind w:right="1053" w:firstLine="429"/>
        <w:spacing w:before="112" w:line="255" w:lineRule="auto"/>
        <w:jc w:val="both"/>
        <w:rPr>
          <w:rFonts w:ascii="SimSun" w:hAnsi="SimSun" w:eastAsia="SimSun" w:cs="SimSun"/>
          <w:sz w:val="21"/>
          <w:szCs w:val="21"/>
        </w:rPr>
      </w:pPr>
      <w:r>
        <w:rPr>
          <w:rFonts w:ascii="SimSun" w:hAnsi="SimSun" w:eastAsia="SimSun" w:cs="SimSun"/>
          <w:sz w:val="21"/>
          <w:szCs w:val="21"/>
          <w:spacing w:val="-15"/>
        </w:rPr>
        <w:t>少数病例胆囊息肉可发生癌变，有的可能就是早期胆囊癌，临</w:t>
      </w:r>
      <w:r>
        <w:rPr>
          <w:rFonts w:ascii="SimSun" w:hAnsi="SimSun" w:eastAsia="SimSun" w:cs="SimSun"/>
          <w:sz w:val="21"/>
          <w:szCs w:val="21"/>
          <w:spacing w:val="-16"/>
        </w:rPr>
        <w:t>床上应予以重视。胆囊息肉恶变的</w:t>
      </w:r>
      <w:r>
        <w:rPr>
          <w:rFonts w:ascii="SimSun" w:hAnsi="SimSun" w:eastAsia="SimSun" w:cs="SimSun"/>
          <w:sz w:val="21"/>
          <w:szCs w:val="21"/>
        </w:rPr>
        <w:t xml:space="preserve"> </w:t>
      </w:r>
      <w:r>
        <w:rPr>
          <w:rFonts w:ascii="SimSun" w:hAnsi="SimSun" w:eastAsia="SimSun" w:cs="SimSun"/>
          <w:sz w:val="21"/>
          <w:szCs w:val="21"/>
          <w:spacing w:val="-13"/>
        </w:rPr>
        <w:t>危险因素：直径超过1cm;单发病变且基底</w:t>
      </w:r>
      <w:r>
        <w:rPr>
          <w:rFonts w:ascii="SimSun" w:hAnsi="SimSun" w:eastAsia="SimSun" w:cs="SimSun"/>
          <w:sz w:val="21"/>
          <w:szCs w:val="21"/>
          <w:spacing w:val="-14"/>
        </w:rPr>
        <w:t>部宽大；息肉逐渐增大；合并胆囊结石和胆囊壁增厚等，特</w:t>
      </w:r>
      <w:r>
        <w:rPr>
          <w:rFonts w:ascii="SimSun" w:hAnsi="SimSun" w:eastAsia="SimSun" w:cs="SimSun"/>
          <w:sz w:val="21"/>
          <w:szCs w:val="21"/>
        </w:rPr>
        <w:t xml:space="preserve"> </w:t>
      </w:r>
      <w:r>
        <w:rPr>
          <w:rFonts w:ascii="SimSun" w:hAnsi="SimSun" w:eastAsia="SimSun" w:cs="SimSun"/>
          <w:sz w:val="21"/>
          <w:szCs w:val="21"/>
          <w:spacing w:val="-8"/>
        </w:rPr>
        <w:t>别是年龄超过60岁、息肉直径大于2cm</w:t>
      </w:r>
      <w:r>
        <w:rPr>
          <w:rFonts w:ascii="SimSun" w:hAnsi="SimSun" w:eastAsia="SimSun" w:cs="SimSun"/>
          <w:sz w:val="21"/>
          <w:szCs w:val="21"/>
          <w:spacing w:val="-34"/>
        </w:rPr>
        <w:t xml:space="preserve"> </w:t>
      </w:r>
      <w:r>
        <w:rPr>
          <w:rFonts w:ascii="SimSun" w:hAnsi="SimSun" w:eastAsia="SimSun" w:cs="SimSun"/>
          <w:sz w:val="21"/>
          <w:szCs w:val="21"/>
          <w:spacing w:val="-8"/>
        </w:rPr>
        <w:t>者。</w:t>
      </w:r>
    </w:p>
    <w:p>
      <w:pPr>
        <w:ind w:right="1064" w:firstLine="399"/>
        <w:spacing w:before="80" w:line="262" w:lineRule="auto"/>
        <w:jc w:val="both"/>
        <w:rPr>
          <w:rFonts w:ascii="SimSun" w:hAnsi="SimSun" w:eastAsia="SimSun" w:cs="SimSun"/>
          <w:sz w:val="21"/>
          <w:szCs w:val="21"/>
        </w:rPr>
      </w:pPr>
      <w:r>
        <w:rPr>
          <w:rFonts w:ascii="SimSun" w:hAnsi="SimSun" w:eastAsia="SimSun" w:cs="SimSun"/>
          <w:sz w:val="21"/>
          <w:szCs w:val="21"/>
          <w:spacing w:val="-16"/>
        </w:rPr>
        <w:t>病人如无以上情况，也无临床症状，则不需手术治疗，应每6～</w:t>
      </w:r>
      <w:r>
        <w:rPr>
          <w:rFonts w:ascii="SimSun" w:hAnsi="SimSun" w:eastAsia="SimSun" w:cs="SimSun"/>
          <w:sz w:val="21"/>
          <w:szCs w:val="21"/>
          <w:spacing w:val="-17"/>
        </w:rPr>
        <w:t>12月超声检查一次，观察息肉大小</w:t>
      </w:r>
      <w:r>
        <w:rPr>
          <w:rFonts w:ascii="SimSun" w:hAnsi="SimSun" w:eastAsia="SimSun" w:cs="SimSun"/>
          <w:sz w:val="21"/>
          <w:szCs w:val="21"/>
        </w:rPr>
        <w:t xml:space="preserve"> </w:t>
      </w:r>
      <w:r>
        <w:rPr>
          <w:rFonts w:ascii="SimSun" w:hAnsi="SimSun" w:eastAsia="SimSun" w:cs="SimSun"/>
          <w:sz w:val="21"/>
          <w:szCs w:val="21"/>
          <w:spacing w:val="-15"/>
        </w:rPr>
        <w:t>变化。如病人存在上述恶变危险因素，而且有明显症状，在排除精神因素、胃十二指肠和其他胆</w:t>
      </w:r>
      <w:r>
        <w:rPr>
          <w:rFonts w:ascii="SimSun" w:hAnsi="SimSun" w:eastAsia="SimSun" w:cs="SimSun"/>
          <w:sz w:val="21"/>
          <w:szCs w:val="21"/>
          <w:spacing w:val="-16"/>
        </w:rPr>
        <w:t>道疾</w:t>
      </w:r>
      <w:r>
        <w:rPr>
          <w:rFonts w:ascii="SimSun" w:hAnsi="SimSun" w:eastAsia="SimSun" w:cs="SimSun"/>
          <w:sz w:val="21"/>
          <w:szCs w:val="21"/>
        </w:rPr>
        <w:t xml:space="preserve"> </w:t>
      </w:r>
      <w:r>
        <w:rPr>
          <w:rFonts w:ascii="SimSun" w:hAnsi="SimSun" w:eastAsia="SimSun" w:cs="SimSun"/>
          <w:sz w:val="21"/>
          <w:szCs w:val="21"/>
          <w:spacing w:val="-15"/>
        </w:rPr>
        <w:t>病后，宜行手术。手术方式为腹腔镜胆囊切除，也可行开腹胆囊切除术。术中最好做快速切片病理检</w:t>
      </w:r>
      <w:r>
        <w:rPr>
          <w:rFonts w:ascii="SimSun" w:hAnsi="SimSun" w:eastAsia="SimSun" w:cs="SimSun"/>
          <w:sz w:val="21"/>
          <w:szCs w:val="21"/>
          <w:spacing w:val="17"/>
        </w:rPr>
        <w:t xml:space="preserve"> </w:t>
      </w:r>
      <w:r>
        <w:rPr>
          <w:rFonts w:ascii="SimSun" w:hAnsi="SimSun" w:eastAsia="SimSun" w:cs="SimSun"/>
          <w:sz w:val="21"/>
          <w:szCs w:val="21"/>
          <w:spacing w:val="-19"/>
        </w:rPr>
        <w:t>查，如发现恶变，应根据术中所见及病理检查情况决定是否做肝切除以及清扫淋巴结的范围，目的是做</w:t>
      </w:r>
      <w:r>
        <w:rPr>
          <w:rFonts w:ascii="SimSun" w:hAnsi="SimSun" w:eastAsia="SimSun" w:cs="SimSun"/>
          <w:sz w:val="21"/>
          <w:szCs w:val="21"/>
          <w:spacing w:val="3"/>
        </w:rPr>
        <w:t xml:space="preserve"> </w:t>
      </w:r>
      <w:r>
        <w:rPr>
          <w:rFonts w:ascii="SimSun" w:hAnsi="SimSun" w:eastAsia="SimSun" w:cs="SimSun"/>
          <w:sz w:val="21"/>
          <w:szCs w:val="21"/>
          <w:spacing w:val="-22"/>
          <w:w w:val="99"/>
        </w:rPr>
        <w:t>到根治。要强调的是，术后必须做石蜡切片病理检查，进一步确定诊断，包括疾病分期和病理学分级。</w:t>
      </w:r>
    </w:p>
    <w:p>
      <w:pPr>
        <w:sectPr>
          <w:pgSz w:w="11200" w:h="15740"/>
          <w:pgMar w:top="400" w:right="730" w:bottom="400" w:left="800" w:header="0" w:footer="0" w:gutter="0"/>
        </w:sectPr>
        <w:rPr/>
      </w:pPr>
    </w:p>
    <w:p>
      <w:pPr>
        <w:spacing w:line="412" w:lineRule="auto"/>
        <w:rPr>
          <w:rFonts w:ascii="Arial"/>
          <w:sz w:val="21"/>
        </w:rPr>
      </w:pPr>
      <w:r>
        <w:pict>
          <v:shape id="_x0000_s26" style="position:absolute;margin-left:57.0018pt;margin-top:748.642pt;mso-position-vertical-relative:page;mso-position-horizontal-relative:page;width:19.05pt;height:13.8pt;z-index:251842560;" o:allowincell="f"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9"/>
                      <w:szCs w:val="19"/>
                    </w:rPr>
                  </w:pPr>
                  <w:r>
                    <w:rPr>
                      <w:rFonts w:ascii="FangSong" w:hAnsi="FangSong" w:eastAsia="FangSong" w:cs="FangSong"/>
                      <w:sz w:val="19"/>
                      <w:szCs w:val="19"/>
                      <w:color w:val="36B0DD"/>
                      <w:spacing w:val="-10"/>
                    </w:rPr>
                    <w:t>笔记</w:t>
                  </w:r>
                </w:p>
              </w:txbxContent>
            </v:textbox>
          </v:shape>
        </w:pict>
      </w:r>
      <w:r>
        <w:drawing>
          <wp:anchor distT="0" distB="0" distL="0" distR="0" simplePos="0" relativeHeight="251843584" behindDoc="0" locked="0" layoutInCell="0" allowOverlap="1">
            <wp:simplePos x="0" y="0"/>
            <wp:positionH relativeFrom="page">
              <wp:posOffset>438168</wp:posOffset>
            </wp:positionH>
            <wp:positionV relativeFrom="page">
              <wp:posOffset>9353560</wp:posOffset>
            </wp:positionV>
            <wp:extent cx="323799" cy="412696"/>
            <wp:effectExtent l="0" t="0" r="0" b="0"/>
            <wp:wrapNone/>
            <wp:docPr id="66" name="IM 66"/>
            <wp:cNvGraphicFramePr/>
            <a:graphic>
              <a:graphicData uri="http://schemas.openxmlformats.org/drawingml/2006/picture">
                <pic:pic>
                  <pic:nvPicPr>
                    <pic:cNvPr id="66" name="IM 66"/>
                    <pic:cNvPicPr/>
                  </pic:nvPicPr>
                  <pic:blipFill>
                    <a:blip r:embed="rId72"/>
                    <a:stretch>
                      <a:fillRect/>
                    </a:stretch>
                  </pic:blipFill>
                  <pic:spPr>
                    <a:xfrm rot="0">
                      <a:off x="0" y="0"/>
                      <a:ext cx="323799" cy="412696"/>
                    </a:xfrm>
                    <a:prstGeom prst="rect">
                      <a:avLst/>
                    </a:prstGeom>
                  </pic:spPr>
                </pic:pic>
              </a:graphicData>
            </a:graphic>
          </wp:anchor>
        </w:drawing>
      </w:r>
      <w:r/>
    </w:p>
    <w:p>
      <w:pPr>
        <w:ind w:left="32"/>
        <w:spacing w:before="61" w:line="211" w:lineRule="auto"/>
        <w:rPr>
          <w:rFonts w:ascii="SimHei" w:hAnsi="SimHei" w:eastAsia="SimHei" w:cs="SimHei"/>
          <w:sz w:val="19"/>
          <w:szCs w:val="19"/>
        </w:rPr>
      </w:pPr>
      <w:r>
        <w:rPr>
          <w:rFonts w:ascii="SimSun" w:hAnsi="SimSun" w:eastAsia="SimSun" w:cs="SimSun"/>
          <w:sz w:val="19"/>
          <w:szCs w:val="19"/>
          <w:b/>
          <w:bCs/>
          <w:color w:val="007ED2"/>
          <w:spacing w:val="-7"/>
          <w:position w:val="1"/>
        </w:rPr>
        <w:t>452</w:t>
      </w:r>
      <w:r>
        <w:rPr>
          <w:rFonts w:ascii="SimSun" w:hAnsi="SimSun" w:eastAsia="SimSun" w:cs="SimSun"/>
          <w:sz w:val="19"/>
          <w:szCs w:val="19"/>
          <w:color w:val="007ED2"/>
          <w:spacing w:val="12"/>
          <w:position w:val="1"/>
        </w:rPr>
        <w:t xml:space="preserve">       </w:t>
      </w:r>
      <w:r>
        <w:rPr>
          <w:rFonts w:ascii="SimHei" w:hAnsi="SimHei" w:eastAsia="SimHei" w:cs="SimHei"/>
          <w:sz w:val="19"/>
          <w:szCs w:val="19"/>
          <w:color w:val="0073C1"/>
          <w:spacing w:val="-7"/>
        </w:rPr>
        <w:t>第四十章</w:t>
      </w:r>
      <w:r>
        <w:rPr>
          <w:rFonts w:ascii="SimHei" w:hAnsi="SimHei" w:eastAsia="SimHei" w:cs="SimHei"/>
          <w:sz w:val="19"/>
          <w:szCs w:val="19"/>
          <w:color w:val="0073C1"/>
          <w:spacing w:val="60"/>
        </w:rPr>
        <w:t xml:space="preserve"> </w:t>
      </w:r>
      <w:r>
        <w:rPr>
          <w:rFonts w:ascii="SimHei" w:hAnsi="SimHei" w:eastAsia="SimHei" w:cs="SimHei"/>
          <w:sz w:val="19"/>
          <w:szCs w:val="19"/>
          <w:color w:val="0073C1"/>
          <w:spacing w:val="-7"/>
        </w:rPr>
        <w:t>胆</w:t>
      </w:r>
      <w:r>
        <w:rPr>
          <w:rFonts w:ascii="SimHei" w:hAnsi="SimHei" w:eastAsia="SimHei" w:cs="SimHei"/>
          <w:sz w:val="19"/>
          <w:szCs w:val="19"/>
          <w:color w:val="0073C1"/>
          <w:spacing w:val="-4"/>
        </w:rPr>
        <w:t xml:space="preserve"> </w:t>
      </w:r>
      <w:r>
        <w:rPr>
          <w:rFonts w:ascii="SimHei" w:hAnsi="SimHei" w:eastAsia="SimHei" w:cs="SimHei"/>
          <w:sz w:val="19"/>
          <w:szCs w:val="19"/>
          <w:color w:val="0073C1"/>
          <w:spacing w:val="-7"/>
        </w:rPr>
        <w:t>道</w:t>
      </w:r>
      <w:r>
        <w:rPr>
          <w:rFonts w:ascii="SimHei" w:hAnsi="SimHei" w:eastAsia="SimHei" w:cs="SimHei"/>
          <w:sz w:val="19"/>
          <w:szCs w:val="19"/>
          <w:color w:val="0073C1"/>
          <w:spacing w:val="-3"/>
        </w:rPr>
        <w:t xml:space="preserve"> </w:t>
      </w:r>
      <w:r>
        <w:rPr>
          <w:rFonts w:ascii="SimHei" w:hAnsi="SimHei" w:eastAsia="SimHei" w:cs="SimHei"/>
          <w:sz w:val="19"/>
          <w:szCs w:val="19"/>
          <w:color w:val="0073C1"/>
          <w:spacing w:val="-7"/>
        </w:rPr>
        <w:t>疾</w:t>
      </w:r>
      <w:r>
        <w:rPr>
          <w:rFonts w:ascii="SimHei" w:hAnsi="SimHei" w:eastAsia="SimHei" w:cs="SimHei"/>
          <w:sz w:val="19"/>
          <w:szCs w:val="19"/>
          <w:color w:val="0073C1"/>
          <w:spacing w:val="-5"/>
        </w:rPr>
        <w:t xml:space="preserve"> </w:t>
      </w:r>
      <w:r>
        <w:rPr>
          <w:rFonts w:ascii="SimHei" w:hAnsi="SimHei" w:eastAsia="SimHei" w:cs="SimHei"/>
          <w:sz w:val="19"/>
          <w:szCs w:val="19"/>
          <w:color w:val="0073C1"/>
          <w:spacing w:val="-7"/>
        </w:rPr>
        <w:t>病</w:t>
      </w:r>
    </w:p>
    <w:p>
      <w:pPr>
        <w:spacing w:line="416" w:lineRule="auto"/>
        <w:rPr>
          <w:rFonts w:ascii="Arial"/>
          <w:sz w:val="21"/>
        </w:rPr>
      </w:pPr>
      <w:r/>
    </w:p>
    <w:p>
      <w:pPr>
        <w:ind w:left="1453"/>
        <w:spacing w:before="71" w:line="221" w:lineRule="auto"/>
        <w:outlineLvl w:val="1"/>
        <w:rPr>
          <w:rFonts w:ascii="SimHei" w:hAnsi="SimHei" w:eastAsia="SimHei" w:cs="SimHei"/>
          <w:sz w:val="22"/>
          <w:szCs w:val="22"/>
        </w:rPr>
      </w:pPr>
      <w:r>
        <w:rPr>
          <w:rFonts w:ascii="SimHei" w:hAnsi="SimHei" w:eastAsia="SimHei" w:cs="SimHei"/>
          <w:sz w:val="22"/>
          <w:szCs w:val="22"/>
          <w:b/>
          <w:bCs/>
          <w:color w:val="0073C0"/>
          <w:spacing w:val="-3"/>
        </w:rPr>
        <w:t>二、</w:t>
      </w:r>
      <w:r>
        <w:rPr>
          <w:rFonts w:ascii="SimHei" w:hAnsi="SimHei" w:eastAsia="SimHei" w:cs="SimHei"/>
          <w:sz w:val="22"/>
          <w:szCs w:val="22"/>
          <w:color w:val="0073C0"/>
          <w:spacing w:val="-44"/>
        </w:rPr>
        <w:t xml:space="preserve"> </w:t>
      </w:r>
      <w:r>
        <w:rPr>
          <w:rFonts w:ascii="SimHei" w:hAnsi="SimHei" w:eastAsia="SimHei" w:cs="SimHei"/>
          <w:sz w:val="22"/>
          <w:szCs w:val="22"/>
          <w:b/>
          <w:bCs/>
          <w:color w:val="0073C0"/>
          <w:spacing w:val="-3"/>
        </w:rPr>
        <w:t>胆囊腺瘤</w:t>
      </w:r>
    </w:p>
    <w:p>
      <w:pPr>
        <w:ind w:left="1059" w:right="30" w:firstLine="389"/>
        <w:spacing w:before="219" w:line="281" w:lineRule="auto"/>
        <w:jc w:val="both"/>
        <w:rPr>
          <w:rFonts w:ascii="SimSun" w:hAnsi="SimSun" w:eastAsia="SimSun" w:cs="SimSun"/>
          <w:sz w:val="19"/>
          <w:szCs w:val="19"/>
        </w:rPr>
      </w:pPr>
      <w:r>
        <w:rPr>
          <w:rFonts w:ascii="SimSun" w:hAnsi="SimSun" w:eastAsia="SimSun" w:cs="SimSun"/>
          <w:sz w:val="19"/>
          <w:szCs w:val="19"/>
          <w:spacing w:val="9"/>
        </w:rPr>
        <w:t>本病是胆囊常见的良性肿瘤，约占胆囊切除标本的1.1%,多</w:t>
      </w:r>
      <w:r>
        <w:rPr>
          <w:rFonts w:ascii="SimSun" w:hAnsi="SimSun" w:eastAsia="SimSun" w:cs="SimSun"/>
          <w:sz w:val="19"/>
          <w:szCs w:val="19"/>
          <w:spacing w:val="8"/>
        </w:rPr>
        <w:t>见于中、老年女性。可单发或多发，</w:t>
      </w:r>
      <w:r>
        <w:rPr>
          <w:rFonts w:ascii="SimSun" w:hAnsi="SimSun" w:eastAsia="SimSun" w:cs="SimSun"/>
          <w:sz w:val="19"/>
          <w:szCs w:val="19"/>
        </w:rPr>
        <w:t xml:space="preserve"> </w:t>
      </w:r>
      <w:r>
        <w:rPr>
          <w:rFonts w:ascii="SimSun" w:hAnsi="SimSun" w:eastAsia="SimSun" w:cs="SimSun"/>
          <w:sz w:val="19"/>
          <w:szCs w:val="19"/>
          <w:spacing w:val="5"/>
        </w:rPr>
        <w:t>直径大小不等，最大者可充满胆囊。腺瘤局部可发生缺血坏死，如继发感染，会导致溃破而出血。胆</w:t>
      </w:r>
      <w:r>
        <w:rPr>
          <w:rFonts w:ascii="SimSun" w:hAnsi="SimSun" w:eastAsia="SimSun" w:cs="SimSun"/>
          <w:sz w:val="19"/>
          <w:szCs w:val="19"/>
          <w:spacing w:val="16"/>
        </w:rPr>
        <w:t xml:space="preserve"> </w:t>
      </w:r>
      <w:r>
        <w:rPr>
          <w:rFonts w:ascii="SimSun" w:hAnsi="SimSun" w:eastAsia="SimSun" w:cs="SimSun"/>
          <w:sz w:val="19"/>
          <w:szCs w:val="19"/>
          <w:spacing w:val="12"/>
        </w:rPr>
        <w:t>囊腺瘤是胆囊癌的癌前病变，恶变率约为1.5%,一旦确诊</w:t>
      </w:r>
      <w:r>
        <w:rPr>
          <w:rFonts w:ascii="SimSun" w:hAnsi="SimSun" w:eastAsia="SimSun" w:cs="SimSun"/>
          <w:sz w:val="19"/>
          <w:szCs w:val="19"/>
          <w:spacing w:val="11"/>
        </w:rPr>
        <w:t>，应行手术治疗。手术处理原则参见上述</w:t>
      </w:r>
      <w:r>
        <w:rPr>
          <w:rFonts w:ascii="SimSun" w:hAnsi="SimSun" w:eastAsia="SimSun" w:cs="SimSun"/>
          <w:sz w:val="19"/>
          <w:szCs w:val="19"/>
        </w:rPr>
        <w:t xml:space="preserve"> </w:t>
      </w:r>
      <w:r>
        <w:rPr>
          <w:rFonts w:ascii="SimSun" w:hAnsi="SimSun" w:eastAsia="SimSun" w:cs="SimSun"/>
          <w:sz w:val="19"/>
          <w:szCs w:val="19"/>
          <w:spacing w:val="3"/>
        </w:rPr>
        <w:t>胆囊息肉。</w:t>
      </w:r>
    </w:p>
    <w:p>
      <w:pPr>
        <w:spacing w:line="273" w:lineRule="auto"/>
        <w:rPr>
          <w:rFonts w:ascii="Arial"/>
          <w:sz w:val="21"/>
        </w:rPr>
      </w:pPr>
      <w:r/>
    </w:p>
    <w:p>
      <w:pPr>
        <w:ind w:left="3744"/>
        <w:spacing w:before="98" w:line="222" w:lineRule="auto"/>
        <w:rPr>
          <w:rFonts w:ascii="SimHei" w:hAnsi="SimHei" w:eastAsia="SimHei" w:cs="SimHei"/>
          <w:sz w:val="30"/>
          <w:szCs w:val="30"/>
        </w:rPr>
      </w:pPr>
      <w:r>
        <w:rPr>
          <w:rFonts w:ascii="SimHei" w:hAnsi="SimHei" w:eastAsia="SimHei" w:cs="SimHei"/>
          <w:sz w:val="30"/>
          <w:szCs w:val="30"/>
          <w:b/>
          <w:bCs/>
          <w:spacing w:val="-6"/>
        </w:rPr>
        <w:t>第十一节</w:t>
      </w:r>
      <w:r>
        <w:rPr>
          <w:rFonts w:ascii="SimHei" w:hAnsi="SimHei" w:eastAsia="SimHei" w:cs="SimHei"/>
          <w:sz w:val="30"/>
          <w:szCs w:val="30"/>
          <w:spacing w:val="129"/>
        </w:rPr>
        <w:t xml:space="preserve"> </w:t>
      </w:r>
      <w:r>
        <w:rPr>
          <w:rFonts w:ascii="SimHei" w:hAnsi="SimHei" w:eastAsia="SimHei" w:cs="SimHei"/>
          <w:sz w:val="30"/>
          <w:szCs w:val="30"/>
          <w:b/>
          <w:bCs/>
          <w:spacing w:val="-6"/>
        </w:rPr>
        <w:t>胆道恶性肿瘤</w:t>
      </w:r>
    </w:p>
    <w:p>
      <w:pPr>
        <w:ind w:left="1449"/>
        <w:spacing w:before="131" w:line="221" w:lineRule="auto"/>
        <w:rPr>
          <w:rFonts w:ascii="SimHei" w:hAnsi="SimHei" w:eastAsia="SimHei" w:cs="SimHei"/>
          <w:sz w:val="26"/>
          <w:szCs w:val="26"/>
        </w:rPr>
      </w:pPr>
      <w:r>
        <w:rPr>
          <w:rFonts w:ascii="SimHei" w:hAnsi="SimHei" w:eastAsia="SimHei" w:cs="SimHei"/>
          <w:sz w:val="26"/>
          <w:szCs w:val="26"/>
          <w:color w:val="007AD8"/>
          <w:spacing w:val="-17"/>
        </w:rPr>
        <w:t>一、胆囊癌</w:t>
      </w:r>
    </w:p>
    <w:p>
      <w:pPr>
        <w:ind w:left="1059" w:firstLine="389"/>
        <w:spacing w:before="236" w:line="279" w:lineRule="auto"/>
        <w:jc w:val="both"/>
        <w:rPr>
          <w:rFonts w:ascii="SimSun" w:hAnsi="SimSun" w:eastAsia="SimSun" w:cs="SimSun"/>
          <w:sz w:val="19"/>
          <w:szCs w:val="19"/>
        </w:rPr>
      </w:pPr>
      <w:r>
        <w:rPr>
          <w:rFonts w:ascii="SimSun" w:hAnsi="SimSun" w:eastAsia="SimSun" w:cs="SimSun"/>
          <w:sz w:val="19"/>
          <w:szCs w:val="19"/>
          <w:spacing w:val="-3"/>
        </w:rPr>
        <w:t>胆囊恶性肿瘤有淋巴肉瘤、横纹肌肉瘤、网状组织细胞肉瘤、</w:t>
      </w:r>
      <w:r>
        <w:rPr>
          <w:rFonts w:ascii="SimSun" w:hAnsi="SimSun" w:eastAsia="SimSun" w:cs="SimSun"/>
          <w:sz w:val="19"/>
          <w:szCs w:val="19"/>
          <w:spacing w:val="-4"/>
        </w:rPr>
        <w:t>纤维肉瘤、类癌、癌肉瘤等，而胆囊癌</w:t>
      </w:r>
      <w:r>
        <w:rPr>
          <w:rFonts w:ascii="SimSun" w:hAnsi="SimSun" w:eastAsia="SimSun" w:cs="SimSun"/>
          <w:sz w:val="19"/>
          <w:szCs w:val="19"/>
        </w:rPr>
        <w:t xml:space="preserve">  </w:t>
      </w:r>
      <w:r>
        <w:rPr>
          <w:rFonts w:ascii="SimSun" w:hAnsi="SimSun" w:eastAsia="SimSun" w:cs="SimSun"/>
          <w:sz w:val="19"/>
          <w:szCs w:val="19"/>
          <w:spacing w:val="-1"/>
        </w:rPr>
        <w:t>(carcinoma</w:t>
      </w:r>
      <w:r>
        <w:rPr>
          <w:rFonts w:ascii="SimSun" w:hAnsi="SimSun" w:eastAsia="SimSun" w:cs="SimSun"/>
          <w:sz w:val="19"/>
          <w:szCs w:val="19"/>
          <w:spacing w:val="5"/>
        </w:rPr>
        <w:t xml:space="preserve"> </w:t>
      </w:r>
      <w:r>
        <w:rPr>
          <w:rFonts w:ascii="SimSun" w:hAnsi="SimSun" w:eastAsia="SimSun" w:cs="SimSun"/>
          <w:sz w:val="19"/>
          <w:szCs w:val="19"/>
          <w:spacing w:val="-1"/>
        </w:rPr>
        <w:t>of</w:t>
      </w:r>
      <w:r>
        <w:rPr>
          <w:rFonts w:ascii="SimSun" w:hAnsi="SimSun" w:eastAsia="SimSun" w:cs="SimSun"/>
          <w:sz w:val="19"/>
          <w:szCs w:val="19"/>
          <w:spacing w:val="-1"/>
        </w:rPr>
        <w:t xml:space="preserve"> </w:t>
      </w:r>
      <w:r>
        <w:rPr>
          <w:rFonts w:ascii="SimSun" w:hAnsi="SimSun" w:eastAsia="SimSun" w:cs="SimSun"/>
          <w:sz w:val="19"/>
          <w:szCs w:val="19"/>
          <w:spacing w:val="-1"/>
        </w:rPr>
        <w:t>gallbladder)是其中最常见的一种。胆囊癌发病年龄绝大多数在50岁以上，平均59.6岁；</w:t>
      </w:r>
      <w:r>
        <w:rPr>
          <w:rFonts w:ascii="SimSun" w:hAnsi="SimSun" w:eastAsia="SimSun" w:cs="SimSun"/>
          <w:sz w:val="19"/>
          <w:szCs w:val="19"/>
        </w:rPr>
        <w:t xml:space="preserve"> </w:t>
      </w:r>
      <w:r>
        <w:rPr>
          <w:rFonts w:ascii="SimSun" w:hAnsi="SimSun" w:eastAsia="SimSun" w:cs="SimSun"/>
          <w:sz w:val="19"/>
          <w:szCs w:val="19"/>
          <w:spacing w:val="12"/>
        </w:rPr>
        <w:t>女性发病约为男性的3~4倍。在胆道疾病中</w:t>
      </w:r>
      <w:r>
        <w:rPr>
          <w:rFonts w:ascii="SimSun" w:hAnsi="SimSun" w:eastAsia="SimSun" w:cs="SimSun"/>
          <w:sz w:val="19"/>
          <w:szCs w:val="19"/>
          <w:spacing w:val="11"/>
        </w:rPr>
        <w:t>，胆囊癌仅占0.4%～3.8%,在肝外胆道癌中却占25%。</w:t>
      </w:r>
    </w:p>
    <w:p>
      <w:pPr>
        <w:ind w:left="1059" w:right="83" w:firstLine="294"/>
        <w:spacing w:before="110" w:line="285" w:lineRule="auto"/>
        <w:jc w:val="both"/>
        <w:rPr>
          <w:rFonts w:ascii="SimSun" w:hAnsi="SimSun" w:eastAsia="SimSun" w:cs="SimSun"/>
          <w:sz w:val="19"/>
          <w:szCs w:val="19"/>
        </w:rPr>
      </w:pPr>
      <w:r>
        <w:rPr>
          <w:rFonts w:ascii="SimSun" w:hAnsi="SimSun" w:eastAsia="SimSun" w:cs="SimSun"/>
          <w:sz w:val="19"/>
          <w:szCs w:val="19"/>
          <w:color w:val="007EDF"/>
          <w:spacing w:val="6"/>
        </w:rPr>
        <w:t>【病因】</w:t>
      </w:r>
      <w:r>
        <w:rPr>
          <w:rFonts w:ascii="SimSun" w:hAnsi="SimSun" w:eastAsia="SimSun" w:cs="SimSun"/>
          <w:sz w:val="19"/>
          <w:szCs w:val="19"/>
          <w:color w:val="007EDF"/>
          <w:spacing w:val="15"/>
        </w:rPr>
        <w:t xml:space="preserve"> </w:t>
      </w:r>
      <w:r>
        <w:rPr>
          <w:rFonts w:ascii="SimSun" w:hAnsi="SimSun" w:eastAsia="SimSun" w:cs="SimSun"/>
          <w:sz w:val="19"/>
          <w:szCs w:val="19"/>
          <w:spacing w:val="6"/>
        </w:rPr>
        <w:t>流行病学显示，70%的病人与胆结石有关。例如，胆囊癌合并胆囊结石</w:t>
      </w:r>
      <w:r>
        <w:rPr>
          <w:rFonts w:ascii="SimSun" w:hAnsi="SimSun" w:eastAsia="SimSun" w:cs="SimSun"/>
          <w:sz w:val="19"/>
          <w:szCs w:val="19"/>
          <w:spacing w:val="5"/>
        </w:rPr>
        <w:t>是无结石胆囊癌</w:t>
      </w:r>
      <w:r>
        <w:rPr>
          <w:rFonts w:ascii="SimSun" w:hAnsi="SimSun" w:eastAsia="SimSun" w:cs="SimSun"/>
          <w:sz w:val="19"/>
          <w:szCs w:val="19"/>
        </w:rPr>
        <w:t xml:space="preserve"> </w:t>
      </w:r>
      <w:r>
        <w:rPr>
          <w:rFonts w:ascii="SimSun" w:hAnsi="SimSun" w:eastAsia="SimSun" w:cs="SimSun"/>
          <w:sz w:val="19"/>
          <w:szCs w:val="19"/>
          <w:spacing w:val="10"/>
        </w:rPr>
        <w:t>的13.7倍，直径3</w:t>
      </w:r>
      <w:r>
        <w:rPr>
          <w:rFonts w:ascii="SimSun" w:hAnsi="SimSun" w:eastAsia="SimSun" w:cs="SimSun"/>
          <w:sz w:val="19"/>
          <w:szCs w:val="19"/>
        </w:rPr>
        <w:t>cm</w:t>
      </w:r>
      <w:r>
        <w:rPr>
          <w:rFonts w:ascii="SimSun" w:hAnsi="SimSun" w:eastAsia="SimSun" w:cs="SimSun"/>
          <w:sz w:val="19"/>
          <w:szCs w:val="19"/>
          <w:spacing w:val="-4"/>
        </w:rPr>
        <w:t xml:space="preserve"> </w:t>
      </w:r>
      <w:r>
        <w:rPr>
          <w:rFonts w:ascii="SimSun" w:hAnsi="SimSun" w:eastAsia="SimSun" w:cs="SimSun"/>
          <w:sz w:val="19"/>
          <w:szCs w:val="19"/>
          <w:spacing w:val="10"/>
        </w:rPr>
        <w:t>结石发生胆囊癌的比例是1</w:t>
      </w:r>
      <w:r>
        <w:rPr>
          <w:rFonts w:ascii="SimSun" w:hAnsi="SimSun" w:eastAsia="SimSun" w:cs="SimSun"/>
          <w:sz w:val="19"/>
          <w:szCs w:val="19"/>
        </w:rPr>
        <w:t>cm</w:t>
      </w:r>
      <w:r>
        <w:rPr>
          <w:rFonts w:ascii="SimSun" w:hAnsi="SimSun" w:eastAsia="SimSun" w:cs="SimSun"/>
          <w:sz w:val="19"/>
          <w:szCs w:val="19"/>
          <w:spacing w:val="-4"/>
        </w:rPr>
        <w:t xml:space="preserve"> </w:t>
      </w:r>
      <w:r>
        <w:rPr>
          <w:rFonts w:ascii="SimSun" w:hAnsi="SimSun" w:eastAsia="SimSun" w:cs="SimSun"/>
          <w:sz w:val="19"/>
          <w:szCs w:val="19"/>
          <w:spacing w:val="10"/>
        </w:rPr>
        <w:t>结石病人的10倍，而胆囊结石至发生胆囊癌</w:t>
      </w:r>
      <w:r>
        <w:rPr>
          <w:rFonts w:ascii="SimSun" w:hAnsi="SimSun" w:eastAsia="SimSun" w:cs="SimSun"/>
          <w:sz w:val="19"/>
          <w:szCs w:val="19"/>
          <w:spacing w:val="9"/>
        </w:rPr>
        <w:t>的时</w:t>
      </w:r>
      <w:r>
        <w:rPr>
          <w:rFonts w:ascii="SimSun" w:hAnsi="SimSun" w:eastAsia="SimSun" w:cs="SimSun"/>
          <w:sz w:val="19"/>
          <w:szCs w:val="19"/>
        </w:rPr>
        <w:t xml:space="preserve"> </w:t>
      </w:r>
      <w:r>
        <w:rPr>
          <w:rFonts w:ascii="SimSun" w:hAnsi="SimSun" w:eastAsia="SimSun" w:cs="SimSun"/>
          <w:sz w:val="19"/>
          <w:szCs w:val="19"/>
          <w:spacing w:val="10"/>
        </w:rPr>
        <w:t>间为10～15年。这说明胆囊结石引起胆囊癌是长期物理</w:t>
      </w:r>
      <w:r>
        <w:rPr>
          <w:rFonts w:ascii="SimSun" w:hAnsi="SimSun" w:eastAsia="SimSun" w:cs="SimSun"/>
          <w:sz w:val="19"/>
          <w:szCs w:val="19"/>
          <w:spacing w:val="9"/>
        </w:rPr>
        <w:t>刺激的结果，可能还有黏膜的慢性炎症、细</w:t>
      </w:r>
      <w:r>
        <w:rPr>
          <w:rFonts w:ascii="SimSun" w:hAnsi="SimSun" w:eastAsia="SimSun" w:cs="SimSun"/>
          <w:sz w:val="19"/>
          <w:szCs w:val="19"/>
        </w:rPr>
        <w:t xml:space="preserve"> </w:t>
      </w:r>
      <w:r>
        <w:rPr>
          <w:rFonts w:ascii="SimSun" w:hAnsi="SimSun" w:eastAsia="SimSun" w:cs="SimSun"/>
          <w:sz w:val="19"/>
          <w:szCs w:val="19"/>
          <w:spacing w:val="1"/>
        </w:rPr>
        <w:t>菌产物中的致癌物质等综合因素参与。此外，胆囊空肠吻合，完全钙化的“瓷化”胆囊，胆囊腺瘤，胆</w:t>
      </w:r>
      <w:r>
        <w:rPr>
          <w:rFonts w:ascii="SimSun" w:hAnsi="SimSun" w:eastAsia="SimSun" w:cs="SimSun"/>
          <w:sz w:val="19"/>
          <w:szCs w:val="19"/>
          <w:spacing w:val="2"/>
        </w:rPr>
        <w:t xml:space="preserve"> </w:t>
      </w:r>
      <w:r>
        <w:rPr>
          <w:rFonts w:ascii="SimSun" w:hAnsi="SimSun" w:eastAsia="SimSun" w:cs="SimSun"/>
          <w:sz w:val="19"/>
          <w:szCs w:val="19"/>
          <w:spacing w:val="5"/>
        </w:rPr>
        <w:t>胰管结合部异常，溃疡性结肠炎等因素与胆囊癌的发生也可能有关。</w:t>
      </w:r>
    </w:p>
    <w:p>
      <w:pPr>
        <w:ind w:left="1059" w:right="60" w:firstLine="294"/>
        <w:spacing w:before="131" w:line="288" w:lineRule="auto"/>
        <w:jc w:val="both"/>
        <w:rPr>
          <w:rFonts w:ascii="SimSun" w:hAnsi="SimSun" w:eastAsia="SimSun" w:cs="SimSun"/>
          <w:sz w:val="19"/>
          <w:szCs w:val="19"/>
        </w:rPr>
      </w:pPr>
      <w:r>
        <w:rPr>
          <w:rFonts w:ascii="SimSun" w:hAnsi="SimSun" w:eastAsia="SimSun" w:cs="SimSun"/>
          <w:sz w:val="19"/>
          <w:szCs w:val="19"/>
          <w:color w:val="007CD0"/>
          <w:spacing w:val="6"/>
        </w:rPr>
        <w:t>【病理】</w:t>
      </w:r>
      <w:r>
        <w:rPr>
          <w:rFonts w:ascii="SimSun" w:hAnsi="SimSun" w:eastAsia="SimSun" w:cs="SimSun"/>
          <w:sz w:val="19"/>
          <w:szCs w:val="19"/>
          <w:color w:val="007CD0"/>
          <w:spacing w:val="-5"/>
        </w:rPr>
        <w:t xml:space="preserve"> </w:t>
      </w:r>
      <w:r>
        <w:rPr>
          <w:rFonts w:ascii="SimSun" w:hAnsi="SimSun" w:eastAsia="SimSun" w:cs="SimSun"/>
          <w:sz w:val="19"/>
          <w:szCs w:val="19"/>
          <w:spacing w:val="6"/>
        </w:rPr>
        <w:t>胆囊癌多发生在胆囊体和底部，少数在颈部。腺癌最常见，约占82%,包括胆管</w:t>
      </w:r>
      <w:r>
        <w:rPr>
          <w:rFonts w:ascii="SimSun" w:hAnsi="SimSun" w:eastAsia="SimSun" w:cs="SimSun"/>
          <w:sz w:val="19"/>
          <w:szCs w:val="19"/>
          <w:spacing w:val="5"/>
        </w:rPr>
        <w:t>型腺癌、</w:t>
      </w:r>
      <w:r>
        <w:rPr>
          <w:rFonts w:ascii="SimSun" w:hAnsi="SimSun" w:eastAsia="SimSun" w:cs="SimSun"/>
          <w:sz w:val="19"/>
          <w:szCs w:val="19"/>
        </w:rPr>
        <w:t xml:space="preserve"> </w:t>
      </w:r>
      <w:r>
        <w:rPr>
          <w:rFonts w:ascii="SimSun" w:hAnsi="SimSun" w:eastAsia="SimSun" w:cs="SimSun"/>
          <w:sz w:val="19"/>
          <w:szCs w:val="19"/>
          <w:spacing w:val="3"/>
        </w:rPr>
        <w:t>胃小凹型腺癌、肠型腺癌、透明细胞腺癌、黏液腺癌和印戒细胞癌；其次为未分化癌，占7%;鳞状细胞</w:t>
      </w:r>
      <w:r>
        <w:rPr>
          <w:rFonts w:ascii="SimSun" w:hAnsi="SimSun" w:eastAsia="SimSun" w:cs="SimSun"/>
          <w:sz w:val="19"/>
          <w:szCs w:val="19"/>
          <w:spacing w:val="3"/>
        </w:rPr>
        <w:t xml:space="preserve"> </w:t>
      </w:r>
      <w:r>
        <w:rPr>
          <w:rFonts w:ascii="SimSun" w:hAnsi="SimSun" w:eastAsia="SimSun" w:cs="SimSun"/>
          <w:sz w:val="19"/>
          <w:szCs w:val="19"/>
          <w:spacing w:val="12"/>
        </w:rPr>
        <w:t>癌占3%;混合性癌占1%。胆囊癌可经淋巴、静脉、神经或胆</w:t>
      </w:r>
      <w:r>
        <w:rPr>
          <w:rFonts w:ascii="SimSun" w:hAnsi="SimSun" w:eastAsia="SimSun" w:cs="SimSun"/>
          <w:sz w:val="19"/>
          <w:szCs w:val="19"/>
          <w:spacing w:val="11"/>
        </w:rPr>
        <w:t>管腔转移，癌细胞脱落可在腹腔内种植</w:t>
      </w:r>
      <w:r>
        <w:rPr>
          <w:rFonts w:ascii="SimSun" w:hAnsi="SimSun" w:eastAsia="SimSun" w:cs="SimSun"/>
          <w:sz w:val="19"/>
          <w:szCs w:val="19"/>
        </w:rPr>
        <w:t xml:space="preserve"> </w:t>
      </w:r>
      <w:r>
        <w:rPr>
          <w:rFonts w:ascii="SimSun" w:hAnsi="SimSun" w:eastAsia="SimSun" w:cs="SimSun"/>
          <w:sz w:val="19"/>
          <w:szCs w:val="19"/>
          <w:spacing w:val="6"/>
        </w:rPr>
        <w:t>转移，也可直接侵犯邻近器官。沿淋巴引流方向</w:t>
      </w:r>
      <w:r>
        <w:rPr>
          <w:rFonts w:ascii="SimSun" w:hAnsi="SimSun" w:eastAsia="SimSun" w:cs="SimSun"/>
          <w:sz w:val="19"/>
          <w:szCs w:val="19"/>
          <w:spacing w:val="5"/>
        </w:rPr>
        <w:t>转移较多见，途径多由胆囊淋巴结至胆总管周围淋巴</w:t>
      </w:r>
      <w:r>
        <w:rPr>
          <w:rFonts w:ascii="SimSun" w:hAnsi="SimSun" w:eastAsia="SimSun" w:cs="SimSun"/>
          <w:sz w:val="19"/>
          <w:szCs w:val="19"/>
        </w:rPr>
        <w:t xml:space="preserve"> </w:t>
      </w:r>
      <w:r>
        <w:rPr>
          <w:rFonts w:ascii="SimSun" w:hAnsi="SimSun" w:eastAsia="SimSun" w:cs="SimSun"/>
          <w:sz w:val="19"/>
          <w:szCs w:val="19"/>
          <w:spacing w:val="1"/>
        </w:rPr>
        <w:t>结，再向胰上淋巴结、胰头后淋巴结、肠系膜上动脉淋巴结、肝动脉周围淋巴结、腹主动脉旁淋巴结转</w:t>
      </w:r>
      <w:r>
        <w:rPr>
          <w:rFonts w:ascii="SimSun" w:hAnsi="SimSun" w:eastAsia="SimSun" w:cs="SimSun"/>
          <w:sz w:val="19"/>
          <w:szCs w:val="19"/>
          <w:spacing w:val="1"/>
        </w:rPr>
        <w:t xml:space="preserve"> </w:t>
      </w:r>
      <w:r>
        <w:rPr>
          <w:rFonts w:ascii="SimSun" w:hAnsi="SimSun" w:eastAsia="SimSun" w:cs="SimSun"/>
          <w:sz w:val="19"/>
          <w:szCs w:val="19"/>
          <w:spacing w:val="7"/>
        </w:rPr>
        <w:t>移。肝脏是最常受胆囊癌直接侵犯的器官。</w:t>
      </w:r>
    </w:p>
    <w:p>
      <w:pPr>
        <w:ind w:left="1059" w:right="88" w:firstLine="297"/>
        <w:spacing w:before="124" w:line="280" w:lineRule="auto"/>
        <w:jc w:val="both"/>
        <w:rPr>
          <w:rFonts w:ascii="SimSun" w:hAnsi="SimSun" w:eastAsia="SimSun" w:cs="SimSun"/>
          <w:sz w:val="19"/>
          <w:szCs w:val="19"/>
        </w:rPr>
      </w:pPr>
      <w:r>
        <w:rPr>
          <w:rFonts w:ascii="SimSun" w:hAnsi="SimSun" w:eastAsia="SimSun" w:cs="SimSun"/>
          <w:sz w:val="19"/>
          <w:szCs w:val="19"/>
          <w:b/>
          <w:bCs/>
          <w:color w:val="0070C6"/>
          <w:spacing w:val="7"/>
        </w:rPr>
        <w:t>【分期】</w:t>
      </w:r>
      <w:r>
        <w:rPr>
          <w:rFonts w:ascii="SimSun" w:hAnsi="SimSun" w:eastAsia="SimSun" w:cs="SimSun"/>
          <w:sz w:val="19"/>
          <w:szCs w:val="19"/>
          <w:color w:val="0070C6"/>
          <w:spacing w:val="42"/>
        </w:rPr>
        <w:t xml:space="preserve"> </w:t>
      </w:r>
      <w:r>
        <w:rPr>
          <w:rFonts w:ascii="SimSun" w:hAnsi="SimSun" w:eastAsia="SimSun" w:cs="SimSun"/>
          <w:sz w:val="19"/>
          <w:szCs w:val="19"/>
          <w:spacing w:val="7"/>
        </w:rPr>
        <w:t>国际上目前多采用美国癌症联合委员会</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AJCC</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39"/>
          <w:w w:val="101"/>
        </w:rPr>
        <w:t xml:space="preserve"> </w:t>
      </w:r>
      <w:r>
        <w:rPr>
          <w:rFonts w:ascii="SimSun" w:hAnsi="SimSun" w:eastAsia="SimSun" w:cs="SimSun"/>
          <w:sz w:val="19"/>
          <w:szCs w:val="19"/>
          <w:spacing w:val="7"/>
        </w:rPr>
        <w:t>联合制定的胆囊</w:t>
      </w:r>
      <w:r>
        <w:rPr>
          <w:rFonts w:ascii="SimSun" w:hAnsi="SimSun" w:eastAsia="SimSun" w:cs="SimSun"/>
          <w:sz w:val="19"/>
          <w:szCs w:val="19"/>
          <w:spacing w:val="6"/>
        </w:rPr>
        <w:t>癌</w:t>
      </w:r>
      <w:r>
        <w:rPr>
          <w:rFonts w:ascii="Times New Roman" w:hAnsi="Times New Roman" w:eastAsia="Times New Roman" w:cs="Times New Roman"/>
          <w:sz w:val="19"/>
          <w:szCs w:val="19"/>
        </w:rPr>
        <w:t>TNM</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6"/>
        </w:rPr>
        <w:t>分期，见表40-</w:t>
      </w:r>
      <w:r>
        <w:rPr>
          <w:rFonts w:ascii="SimSun" w:hAnsi="SimSun" w:eastAsia="SimSun" w:cs="SimSun"/>
          <w:sz w:val="19"/>
          <w:szCs w:val="19"/>
        </w:rPr>
        <w:t xml:space="preserve"> </w:t>
      </w:r>
      <w:r>
        <w:rPr>
          <w:rFonts w:ascii="SimSun" w:hAnsi="SimSun" w:eastAsia="SimSun" w:cs="SimSun"/>
          <w:sz w:val="19"/>
          <w:szCs w:val="19"/>
          <w:spacing w:val="6"/>
        </w:rPr>
        <w:t>1。这种分期对治疗和预后的判断均有帮助。</w:t>
      </w:r>
    </w:p>
    <w:p>
      <w:pPr>
        <w:ind w:left="3622"/>
        <w:spacing w:before="180" w:line="221" w:lineRule="auto"/>
        <w:rPr>
          <w:rFonts w:ascii="SimHei" w:hAnsi="SimHei" w:eastAsia="SimHei" w:cs="SimHei"/>
          <w:sz w:val="19"/>
          <w:szCs w:val="19"/>
        </w:rPr>
      </w:pPr>
      <w:r>
        <w:rPr>
          <w:rFonts w:ascii="SimHei" w:hAnsi="SimHei" w:eastAsia="SimHei" w:cs="SimHei"/>
          <w:sz w:val="19"/>
          <w:szCs w:val="19"/>
          <w:b/>
          <w:bCs/>
          <w:color w:val="0075C4"/>
          <w:spacing w:val="-4"/>
        </w:rPr>
        <w:t>表40-1</w:t>
      </w:r>
      <w:r>
        <w:rPr>
          <w:rFonts w:ascii="SimHei" w:hAnsi="SimHei" w:eastAsia="SimHei" w:cs="SimHei"/>
          <w:sz w:val="19"/>
          <w:szCs w:val="19"/>
          <w:color w:val="0075C4"/>
          <w:spacing w:val="78"/>
        </w:rPr>
        <w:t xml:space="preserve"> </w:t>
      </w:r>
      <w:r>
        <w:rPr>
          <w:rFonts w:ascii="Times New Roman" w:hAnsi="Times New Roman" w:eastAsia="Times New Roman" w:cs="Times New Roman"/>
          <w:sz w:val="19"/>
          <w:szCs w:val="19"/>
          <w:b/>
          <w:bCs/>
          <w:spacing w:val="-4"/>
        </w:rPr>
        <w:t>AJCC</w:t>
      </w:r>
      <w:r>
        <w:rPr>
          <w:rFonts w:ascii="Times New Roman" w:hAnsi="Times New Roman" w:eastAsia="Times New Roman" w:cs="Times New Roman"/>
          <w:sz w:val="19"/>
          <w:szCs w:val="19"/>
          <w:spacing w:val="-25"/>
        </w:rPr>
        <w:t xml:space="preserve"> </w:t>
      </w:r>
      <w:r>
        <w:rPr>
          <w:rFonts w:ascii="SimHei" w:hAnsi="SimHei" w:eastAsia="SimHei" w:cs="SimHei"/>
          <w:sz w:val="19"/>
          <w:szCs w:val="19"/>
          <w:b/>
          <w:bCs/>
          <w:spacing w:val="-4"/>
        </w:rPr>
        <w:t>第8版胆囊癌</w:t>
      </w:r>
      <w:r>
        <w:rPr>
          <w:rFonts w:ascii="Times New Roman" w:hAnsi="Times New Roman" w:eastAsia="Times New Roman" w:cs="Times New Roman"/>
          <w:sz w:val="19"/>
          <w:szCs w:val="19"/>
          <w:b/>
          <w:bCs/>
          <w:spacing w:val="-4"/>
        </w:rPr>
        <w:t>TNM</w:t>
      </w:r>
      <w:r>
        <w:rPr>
          <w:rFonts w:ascii="Times New Roman" w:hAnsi="Times New Roman" w:eastAsia="Times New Roman" w:cs="Times New Roman"/>
          <w:sz w:val="19"/>
          <w:szCs w:val="19"/>
          <w:spacing w:val="-18"/>
        </w:rPr>
        <w:t xml:space="preserve"> </w:t>
      </w:r>
      <w:r>
        <w:rPr>
          <w:rFonts w:ascii="SimHei" w:hAnsi="SimHei" w:eastAsia="SimHei" w:cs="SimHei"/>
          <w:sz w:val="19"/>
          <w:szCs w:val="19"/>
          <w:b/>
          <w:bCs/>
          <w:spacing w:val="-4"/>
        </w:rPr>
        <w:t>分期标准</w:t>
      </w:r>
    </w:p>
    <w:p>
      <w:pPr>
        <w:spacing w:line="34" w:lineRule="exact"/>
        <w:rPr/>
      </w:pPr>
      <w:r/>
    </w:p>
    <w:tbl>
      <w:tblPr>
        <w:tblStyle w:val="2"/>
        <w:tblW w:w="8609" w:type="dxa"/>
        <w:tblInd w:w="10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589"/>
        <w:gridCol w:w="2020"/>
      </w:tblGrid>
      <w:tr>
        <w:trPr>
          <w:trHeight w:val="4929" w:hRule="atLeast"/>
        </w:trPr>
        <w:tc>
          <w:tcPr>
            <w:tcW w:w="6589" w:type="dxa"/>
            <w:vAlign w:val="top"/>
            <w:tcBorders>
              <w:left w:val="none" w:color="000000" w:sz="2" w:space="0"/>
            </w:tcBorders>
          </w:tcPr>
          <w:p>
            <w:pPr>
              <w:ind w:left="272"/>
              <w:spacing w:before="30" w:line="220" w:lineRule="auto"/>
              <w:rPr>
                <w:rFonts w:ascii="SimSun" w:hAnsi="SimSun" w:eastAsia="SimSun" w:cs="SimSun"/>
                <w:sz w:val="17"/>
                <w:szCs w:val="17"/>
              </w:rPr>
            </w:pPr>
            <w:r>
              <w:rPr>
                <w:rFonts w:ascii="SimSun" w:hAnsi="SimSun" w:eastAsia="SimSun" w:cs="SimSun"/>
                <w:sz w:val="17"/>
                <w:szCs w:val="17"/>
                <w:b/>
                <w:bCs/>
                <w:spacing w:val="12"/>
              </w:rPr>
              <w:t>原发肿瘤(T)</w:t>
            </w:r>
          </w:p>
          <w:p>
            <w:pPr>
              <w:ind w:left="459"/>
              <w:spacing w:before="109" w:line="220" w:lineRule="auto"/>
              <w:rPr>
                <w:rFonts w:ascii="SimSun" w:hAnsi="SimSun" w:eastAsia="SimSun" w:cs="SimSun"/>
                <w:sz w:val="17"/>
                <w:szCs w:val="17"/>
              </w:rPr>
            </w:pPr>
            <w:r>
              <w:rPr>
                <w:rFonts w:ascii="SimSun" w:hAnsi="SimSun" w:eastAsia="SimSun" w:cs="SimSun"/>
                <w:sz w:val="17"/>
                <w:szCs w:val="17"/>
                <w:spacing w:val="-1"/>
              </w:rPr>
              <w:t>Tis:原位癌</w:t>
            </w:r>
          </w:p>
          <w:p>
            <w:pPr>
              <w:ind w:left="459"/>
              <w:spacing w:before="145" w:line="219" w:lineRule="auto"/>
              <w:rPr>
                <w:rFonts w:ascii="SimSun" w:hAnsi="SimSun" w:eastAsia="SimSun" w:cs="SimSun"/>
                <w:sz w:val="13"/>
                <w:szCs w:val="13"/>
              </w:rPr>
            </w:pPr>
            <w:r>
              <w:rPr>
                <w:rFonts w:ascii="SimSun" w:hAnsi="SimSun" w:eastAsia="SimSun" w:cs="SimSun"/>
                <w:sz w:val="13"/>
                <w:szCs w:val="13"/>
                <w:spacing w:val="-9"/>
              </w:rPr>
              <w:t>T</w:t>
            </w:r>
            <w:r>
              <w:rPr>
                <w:rFonts w:ascii="Calibri" w:hAnsi="Calibri" w:eastAsia="Calibri" w:cs="Calibri"/>
                <w:sz w:val="13"/>
                <w:szCs w:val="13"/>
                <w:spacing w:val="-9"/>
              </w:rPr>
              <w:t>₁</w:t>
            </w:r>
            <w:r>
              <w:rPr>
                <w:rFonts w:ascii="Calibri" w:hAnsi="Calibri" w:eastAsia="Calibri" w:cs="Calibri"/>
                <w:sz w:val="13"/>
                <w:szCs w:val="13"/>
                <w:spacing w:val="-10"/>
              </w:rPr>
              <w:t xml:space="preserve"> </w:t>
            </w:r>
            <w:r>
              <w:rPr>
                <w:rFonts w:ascii="SimSun" w:hAnsi="SimSun" w:eastAsia="SimSun" w:cs="SimSun"/>
                <w:sz w:val="13"/>
                <w:szCs w:val="13"/>
                <w:spacing w:val="-9"/>
              </w:rPr>
              <w:t>。</w:t>
            </w:r>
            <w:r>
              <w:rPr>
                <w:rFonts w:ascii="SimSun" w:hAnsi="SimSun" w:eastAsia="SimSun" w:cs="SimSun"/>
                <w:sz w:val="13"/>
                <w:szCs w:val="13"/>
                <w:spacing w:val="-7"/>
              </w:rPr>
              <w:t xml:space="preserve"> </w:t>
            </w:r>
            <w:r>
              <w:rPr>
                <w:rFonts w:ascii="SimSun" w:hAnsi="SimSun" w:eastAsia="SimSun" w:cs="SimSun"/>
                <w:sz w:val="13"/>
                <w:szCs w:val="13"/>
                <w:spacing w:val="-9"/>
              </w:rPr>
              <w:t>:</w:t>
            </w:r>
            <w:r>
              <w:rPr>
                <w:rFonts w:ascii="SimSun" w:hAnsi="SimSun" w:eastAsia="SimSun" w:cs="SimSun"/>
                <w:sz w:val="13"/>
                <w:szCs w:val="13"/>
                <w:spacing w:val="-25"/>
              </w:rPr>
              <w:t xml:space="preserve"> </w:t>
            </w:r>
            <w:r>
              <w:rPr>
                <w:rFonts w:ascii="SimSun" w:hAnsi="SimSun" w:eastAsia="SimSun" w:cs="SimSun"/>
                <w:sz w:val="13"/>
                <w:szCs w:val="13"/>
                <w:spacing w:val="-9"/>
              </w:rPr>
              <w:t>侵</w:t>
            </w:r>
            <w:r>
              <w:rPr>
                <w:rFonts w:ascii="SimSun" w:hAnsi="SimSun" w:eastAsia="SimSun" w:cs="SimSun"/>
                <w:sz w:val="13"/>
                <w:szCs w:val="13"/>
                <w:spacing w:val="-27"/>
              </w:rPr>
              <w:t xml:space="preserve"> </w:t>
            </w:r>
            <w:r>
              <w:rPr>
                <w:rFonts w:ascii="SimSun" w:hAnsi="SimSun" w:eastAsia="SimSun" w:cs="SimSun"/>
                <w:sz w:val="13"/>
                <w:szCs w:val="13"/>
                <w:spacing w:val="-9"/>
              </w:rPr>
              <w:t>及</w:t>
            </w:r>
            <w:r>
              <w:rPr>
                <w:rFonts w:ascii="SimSun" w:hAnsi="SimSun" w:eastAsia="SimSun" w:cs="SimSun"/>
                <w:sz w:val="13"/>
                <w:szCs w:val="13"/>
                <w:spacing w:val="-15"/>
              </w:rPr>
              <w:t xml:space="preserve"> </w:t>
            </w:r>
            <w:r>
              <w:rPr>
                <w:rFonts w:ascii="SimSun" w:hAnsi="SimSun" w:eastAsia="SimSun" w:cs="SimSun"/>
                <w:sz w:val="13"/>
                <w:szCs w:val="13"/>
                <w:spacing w:val="-9"/>
              </w:rPr>
              <w:t>固</w:t>
            </w:r>
            <w:r>
              <w:rPr>
                <w:rFonts w:ascii="SimSun" w:hAnsi="SimSun" w:eastAsia="SimSun" w:cs="SimSun"/>
                <w:sz w:val="13"/>
                <w:szCs w:val="13"/>
                <w:spacing w:val="-26"/>
              </w:rPr>
              <w:t xml:space="preserve"> </w:t>
            </w:r>
            <w:r>
              <w:rPr>
                <w:rFonts w:ascii="SimSun" w:hAnsi="SimSun" w:eastAsia="SimSun" w:cs="SimSun"/>
                <w:sz w:val="13"/>
                <w:szCs w:val="13"/>
                <w:spacing w:val="-9"/>
              </w:rPr>
              <w:t>有</w:t>
            </w:r>
            <w:r>
              <w:rPr>
                <w:rFonts w:ascii="SimSun" w:hAnsi="SimSun" w:eastAsia="SimSun" w:cs="SimSun"/>
                <w:sz w:val="13"/>
                <w:szCs w:val="13"/>
                <w:spacing w:val="-26"/>
              </w:rPr>
              <w:t xml:space="preserve"> </w:t>
            </w:r>
            <w:r>
              <w:rPr>
                <w:rFonts w:ascii="SimSun" w:hAnsi="SimSun" w:eastAsia="SimSun" w:cs="SimSun"/>
                <w:sz w:val="13"/>
                <w:szCs w:val="13"/>
                <w:spacing w:val="-9"/>
              </w:rPr>
              <w:t>层</w:t>
            </w:r>
          </w:p>
          <w:p>
            <w:pPr>
              <w:ind w:left="459"/>
              <w:spacing w:before="187" w:line="219" w:lineRule="auto"/>
              <w:rPr>
                <w:rFonts w:ascii="SimSun" w:hAnsi="SimSun" w:eastAsia="SimSun" w:cs="SimSun"/>
                <w:sz w:val="17"/>
                <w:szCs w:val="17"/>
              </w:rPr>
            </w:pPr>
            <w:r>
              <w:rPr>
                <w:rFonts w:ascii="SimSun" w:hAnsi="SimSun" w:eastAsia="SimSun" w:cs="SimSun"/>
                <w:sz w:val="17"/>
                <w:szCs w:val="17"/>
                <w:spacing w:val="-10"/>
              </w:rPr>
              <w:t>T</w:t>
            </w:r>
            <w:r>
              <w:rPr>
                <w:rFonts w:ascii="SimSun" w:hAnsi="SimSun" w:eastAsia="SimSun" w:cs="SimSun"/>
                <w:sz w:val="17"/>
                <w:szCs w:val="17"/>
                <w:spacing w:val="-9"/>
              </w:rPr>
              <w:t xml:space="preserve"> </w:t>
            </w:r>
            <w:r>
              <w:rPr>
                <w:rFonts w:ascii="SimSun" w:hAnsi="SimSun" w:eastAsia="SimSun" w:cs="SimSun"/>
                <w:sz w:val="17"/>
                <w:szCs w:val="17"/>
                <w:spacing w:val="-10"/>
              </w:rPr>
              <w:t>:</w:t>
            </w:r>
            <w:r>
              <w:rPr>
                <w:rFonts w:ascii="SimSun" w:hAnsi="SimSun" w:eastAsia="SimSun" w:cs="SimSun"/>
                <w:sz w:val="17"/>
                <w:szCs w:val="17"/>
                <w:spacing w:val="-36"/>
              </w:rPr>
              <w:t xml:space="preserve"> </w:t>
            </w:r>
            <w:r>
              <w:rPr>
                <w:rFonts w:ascii="SimSun" w:hAnsi="SimSun" w:eastAsia="SimSun" w:cs="SimSun"/>
                <w:sz w:val="17"/>
                <w:szCs w:val="17"/>
                <w:spacing w:val="-10"/>
              </w:rPr>
              <w:t>侵</w:t>
            </w:r>
            <w:r>
              <w:rPr>
                <w:rFonts w:ascii="SimSun" w:hAnsi="SimSun" w:eastAsia="SimSun" w:cs="SimSun"/>
                <w:sz w:val="17"/>
                <w:szCs w:val="17"/>
                <w:spacing w:val="-39"/>
              </w:rPr>
              <w:t xml:space="preserve"> </w:t>
            </w:r>
            <w:r>
              <w:rPr>
                <w:rFonts w:ascii="SimSun" w:hAnsi="SimSun" w:eastAsia="SimSun" w:cs="SimSun"/>
                <w:sz w:val="17"/>
                <w:szCs w:val="17"/>
                <w:spacing w:val="-10"/>
              </w:rPr>
              <w:t>及</w:t>
            </w:r>
            <w:r>
              <w:rPr>
                <w:rFonts w:ascii="SimSun" w:hAnsi="SimSun" w:eastAsia="SimSun" w:cs="SimSun"/>
                <w:sz w:val="17"/>
                <w:szCs w:val="17"/>
                <w:spacing w:val="-38"/>
              </w:rPr>
              <w:t xml:space="preserve"> </w:t>
            </w:r>
            <w:r>
              <w:rPr>
                <w:rFonts w:ascii="SimSun" w:hAnsi="SimSun" w:eastAsia="SimSun" w:cs="SimSun"/>
                <w:sz w:val="17"/>
                <w:szCs w:val="17"/>
                <w:spacing w:val="-10"/>
              </w:rPr>
              <w:t>肌</w:t>
            </w:r>
            <w:r>
              <w:rPr>
                <w:rFonts w:ascii="SimSun" w:hAnsi="SimSun" w:eastAsia="SimSun" w:cs="SimSun"/>
                <w:sz w:val="17"/>
                <w:szCs w:val="17"/>
                <w:spacing w:val="-38"/>
              </w:rPr>
              <w:t xml:space="preserve"> </w:t>
            </w:r>
            <w:r>
              <w:rPr>
                <w:rFonts w:ascii="SimSun" w:hAnsi="SimSun" w:eastAsia="SimSun" w:cs="SimSun"/>
                <w:sz w:val="17"/>
                <w:szCs w:val="17"/>
                <w:spacing w:val="-10"/>
              </w:rPr>
              <w:t>层</w:t>
            </w:r>
          </w:p>
          <w:p>
            <w:pPr>
              <w:ind w:left="459"/>
              <w:spacing w:before="137" w:line="340" w:lineRule="exact"/>
              <w:rPr>
                <w:rFonts w:ascii="SimSun" w:hAnsi="SimSun" w:eastAsia="SimSun" w:cs="SimSun"/>
                <w:sz w:val="17"/>
                <w:szCs w:val="17"/>
              </w:rPr>
            </w:pPr>
            <w:r>
              <w:rPr>
                <w:rFonts w:ascii="SimSun" w:hAnsi="SimSun" w:eastAsia="SimSun" w:cs="SimSun"/>
                <w:sz w:val="17"/>
                <w:szCs w:val="17"/>
                <w:spacing w:val="2"/>
                <w:position w:val="13"/>
              </w:rPr>
              <w:t>T2a:腹腔侧肿瘤侵及肌周结缔组织，未超出浆膜</w:t>
            </w:r>
          </w:p>
          <w:p>
            <w:pPr>
              <w:ind w:left="459"/>
              <w:spacing w:before="1" w:line="219" w:lineRule="auto"/>
              <w:rPr>
                <w:rFonts w:ascii="SimSun" w:hAnsi="SimSun" w:eastAsia="SimSun" w:cs="SimSun"/>
                <w:sz w:val="17"/>
                <w:szCs w:val="17"/>
              </w:rPr>
            </w:pPr>
            <w:r>
              <w:rPr>
                <w:rFonts w:ascii="SimSun" w:hAnsi="SimSun" w:eastAsia="SimSun" w:cs="SimSun"/>
                <w:sz w:val="17"/>
                <w:szCs w:val="17"/>
                <w:spacing w:val="4"/>
              </w:rPr>
              <w:t>T</w:t>
            </w:r>
            <w:r>
              <w:rPr>
                <w:rFonts w:ascii="Calibri" w:hAnsi="Calibri" w:eastAsia="Calibri" w:cs="Calibri"/>
                <w:sz w:val="17"/>
                <w:szCs w:val="17"/>
                <w:spacing w:val="4"/>
              </w:rPr>
              <w:t>₂</w:t>
            </w:r>
            <w:r>
              <w:rPr>
                <w:rFonts w:ascii="SimSun" w:hAnsi="SimSun" w:eastAsia="SimSun" w:cs="SimSun"/>
                <w:sz w:val="17"/>
                <w:szCs w:val="17"/>
                <w:spacing w:val="4"/>
              </w:rPr>
              <w:t>h:肝脏侧肿瘤侵及肌周结缔组织，未超出浆膜</w:t>
            </w:r>
          </w:p>
          <w:p>
            <w:pPr>
              <w:ind w:left="459"/>
              <w:spacing w:before="137" w:line="219" w:lineRule="auto"/>
              <w:rPr>
                <w:rFonts w:ascii="SimSun" w:hAnsi="SimSun" w:eastAsia="SimSun" w:cs="SimSun"/>
                <w:sz w:val="17"/>
                <w:szCs w:val="17"/>
              </w:rPr>
            </w:pPr>
            <w:r>
              <w:rPr>
                <w:rFonts w:ascii="SimSun" w:hAnsi="SimSun" w:eastAsia="SimSun" w:cs="SimSun"/>
                <w:sz w:val="17"/>
                <w:szCs w:val="17"/>
                <w:spacing w:val="9"/>
              </w:rPr>
              <w:t>T</w:t>
            </w:r>
            <w:r>
              <w:rPr>
                <w:rFonts w:ascii="Calibri" w:hAnsi="Calibri" w:eastAsia="Calibri" w:cs="Calibri"/>
                <w:sz w:val="17"/>
                <w:szCs w:val="17"/>
                <w:spacing w:val="9"/>
              </w:rPr>
              <w:t>₃</w:t>
            </w:r>
            <w:r>
              <w:rPr>
                <w:rFonts w:ascii="Calibri" w:hAnsi="Calibri" w:eastAsia="Calibri" w:cs="Calibri"/>
                <w:sz w:val="17"/>
                <w:szCs w:val="17"/>
                <w:spacing w:val="1"/>
              </w:rPr>
              <w:t xml:space="preserve"> </w:t>
            </w:r>
            <w:r>
              <w:rPr>
                <w:rFonts w:ascii="SimSun" w:hAnsi="SimSun" w:eastAsia="SimSun" w:cs="SimSun"/>
                <w:sz w:val="17"/>
                <w:szCs w:val="17"/>
                <w:spacing w:val="9"/>
              </w:rPr>
              <w:t>:穿透浆膜和(或)直接侵入肝脏和(或)一个邻近器官或结构</w:t>
            </w:r>
          </w:p>
          <w:p>
            <w:pPr>
              <w:ind w:left="459"/>
              <w:spacing w:before="118" w:line="219" w:lineRule="auto"/>
              <w:rPr>
                <w:rFonts w:ascii="SimSun" w:hAnsi="SimSun" w:eastAsia="SimSun" w:cs="SimSun"/>
                <w:sz w:val="17"/>
                <w:szCs w:val="17"/>
              </w:rPr>
            </w:pPr>
            <w:r>
              <w:rPr>
                <w:rFonts w:ascii="SimSun" w:hAnsi="SimSun" w:eastAsia="SimSun" w:cs="SimSun"/>
                <w:sz w:val="17"/>
                <w:szCs w:val="17"/>
                <w:spacing w:val="5"/>
              </w:rPr>
              <w:t>T</w:t>
            </w:r>
            <w:r>
              <w:rPr>
                <w:rFonts w:ascii="Calibri" w:hAnsi="Calibri" w:eastAsia="Calibri" w:cs="Calibri"/>
                <w:sz w:val="17"/>
                <w:szCs w:val="17"/>
                <w:spacing w:val="5"/>
              </w:rPr>
              <w:t>₄</w:t>
            </w:r>
            <w:r>
              <w:rPr>
                <w:rFonts w:ascii="Calibri" w:hAnsi="Calibri" w:eastAsia="Calibri" w:cs="Calibri"/>
                <w:sz w:val="17"/>
                <w:szCs w:val="17"/>
                <w:spacing w:val="-3"/>
              </w:rPr>
              <w:t xml:space="preserve"> </w:t>
            </w:r>
            <w:r>
              <w:rPr>
                <w:rFonts w:ascii="SimSun" w:hAnsi="SimSun" w:eastAsia="SimSun" w:cs="SimSun"/>
                <w:sz w:val="17"/>
                <w:szCs w:val="17"/>
                <w:spacing w:val="5"/>
              </w:rPr>
              <w:t>:侵及门静脉或肝动脉主干，或直接侵入两个或更多肝外器官或结构</w:t>
            </w:r>
          </w:p>
          <w:p>
            <w:pPr>
              <w:ind w:left="272"/>
              <w:spacing w:before="146" w:line="218" w:lineRule="auto"/>
              <w:rPr>
                <w:rFonts w:ascii="SimSun" w:hAnsi="SimSun" w:eastAsia="SimSun" w:cs="SimSun"/>
                <w:sz w:val="17"/>
                <w:szCs w:val="17"/>
              </w:rPr>
            </w:pPr>
            <w:r>
              <w:rPr>
                <w:rFonts w:ascii="SimSun" w:hAnsi="SimSun" w:eastAsia="SimSun" w:cs="SimSun"/>
                <w:sz w:val="17"/>
                <w:szCs w:val="17"/>
                <w:b/>
                <w:bCs/>
                <w:spacing w:val="14"/>
              </w:rPr>
              <w:t>局部淋巴结(N)</w:t>
            </w:r>
          </w:p>
          <w:p>
            <w:pPr>
              <w:ind w:left="459"/>
              <w:spacing w:before="121" w:line="218" w:lineRule="auto"/>
              <w:rPr>
                <w:rFonts w:ascii="SimSun" w:hAnsi="SimSun" w:eastAsia="SimSun" w:cs="SimSun"/>
                <w:sz w:val="17"/>
                <w:szCs w:val="17"/>
              </w:rPr>
            </w:pPr>
            <w:r>
              <w:rPr>
                <w:rFonts w:ascii="SimSun" w:hAnsi="SimSun" w:eastAsia="SimSun" w:cs="SimSun"/>
                <w:sz w:val="17"/>
                <w:szCs w:val="17"/>
                <w:spacing w:val="5"/>
              </w:rPr>
              <w:t>N</w:t>
            </w:r>
            <w:r>
              <w:rPr>
                <w:rFonts w:ascii="Calibri" w:hAnsi="Calibri" w:eastAsia="Calibri" w:cs="Calibri"/>
                <w:sz w:val="17"/>
                <w:szCs w:val="17"/>
                <w:spacing w:val="5"/>
              </w:rPr>
              <w:t>₀</w:t>
            </w:r>
            <w:r>
              <w:rPr>
                <w:rFonts w:ascii="Calibri" w:hAnsi="Calibri" w:eastAsia="Calibri" w:cs="Calibri"/>
                <w:sz w:val="17"/>
                <w:szCs w:val="17"/>
                <w:spacing w:val="-5"/>
              </w:rPr>
              <w:t xml:space="preserve"> </w:t>
            </w:r>
            <w:r>
              <w:rPr>
                <w:rFonts w:ascii="SimSun" w:hAnsi="SimSun" w:eastAsia="SimSun" w:cs="SimSun"/>
                <w:sz w:val="17"/>
                <w:szCs w:val="17"/>
                <w:spacing w:val="5"/>
              </w:rPr>
              <w:t>:无区域淋巴结转移</w:t>
            </w:r>
          </w:p>
          <w:p>
            <w:pPr>
              <w:ind w:left="459"/>
              <w:spacing w:before="130" w:line="340" w:lineRule="exact"/>
              <w:rPr>
                <w:rFonts w:ascii="SimSun" w:hAnsi="SimSun" w:eastAsia="SimSun" w:cs="SimSun"/>
                <w:sz w:val="17"/>
                <w:szCs w:val="17"/>
              </w:rPr>
            </w:pPr>
            <w:r>
              <w:rPr>
                <w:rFonts w:ascii="SimSun" w:hAnsi="SimSun" w:eastAsia="SimSun" w:cs="SimSun"/>
                <w:sz w:val="17"/>
                <w:szCs w:val="17"/>
                <w:spacing w:val="13"/>
                <w:position w:val="12"/>
              </w:rPr>
              <w:t>N</w:t>
            </w:r>
            <w:r>
              <w:rPr>
                <w:rFonts w:ascii="Calibri" w:hAnsi="Calibri" w:eastAsia="Calibri" w:cs="Calibri"/>
                <w:sz w:val="17"/>
                <w:szCs w:val="17"/>
                <w:spacing w:val="13"/>
                <w:position w:val="12"/>
              </w:rPr>
              <w:t>₁</w:t>
            </w:r>
            <w:r>
              <w:rPr>
                <w:rFonts w:ascii="Calibri" w:hAnsi="Calibri" w:eastAsia="Calibri" w:cs="Calibri"/>
                <w:sz w:val="17"/>
                <w:szCs w:val="17"/>
                <w:position w:val="12"/>
              </w:rPr>
              <w:t xml:space="preserve"> </w:t>
            </w:r>
            <w:r>
              <w:rPr>
                <w:rFonts w:ascii="SimSun" w:hAnsi="SimSun" w:eastAsia="SimSun" w:cs="SimSun"/>
                <w:sz w:val="17"/>
                <w:szCs w:val="17"/>
                <w:spacing w:val="13"/>
                <w:position w:val="12"/>
              </w:rPr>
              <w:t>:1~3枚区域淋巴结转移</w:t>
            </w:r>
          </w:p>
          <w:p>
            <w:pPr>
              <w:ind w:left="459"/>
              <w:spacing w:line="217" w:lineRule="auto"/>
              <w:rPr>
                <w:rFonts w:ascii="SimSun" w:hAnsi="SimSun" w:eastAsia="SimSun" w:cs="SimSun"/>
                <w:sz w:val="17"/>
                <w:szCs w:val="17"/>
              </w:rPr>
            </w:pPr>
            <w:r>
              <w:rPr>
                <w:rFonts w:ascii="SimSun" w:hAnsi="SimSun" w:eastAsia="SimSun" w:cs="SimSun"/>
                <w:sz w:val="17"/>
                <w:szCs w:val="17"/>
                <w:spacing w:val="9"/>
              </w:rPr>
              <w:t>N</w:t>
            </w:r>
            <w:r>
              <w:rPr>
                <w:rFonts w:ascii="Calibri" w:hAnsi="Calibri" w:eastAsia="Calibri" w:cs="Calibri"/>
                <w:sz w:val="17"/>
                <w:szCs w:val="17"/>
                <w:spacing w:val="9"/>
              </w:rPr>
              <w:t>₂</w:t>
            </w:r>
            <w:r>
              <w:rPr>
                <w:rFonts w:ascii="Calibri" w:hAnsi="Calibri" w:eastAsia="Calibri" w:cs="Calibri"/>
                <w:sz w:val="17"/>
                <w:szCs w:val="17"/>
                <w:spacing w:val="-1"/>
              </w:rPr>
              <w:t xml:space="preserve"> </w:t>
            </w:r>
            <w:r>
              <w:rPr>
                <w:rFonts w:ascii="SimSun" w:hAnsi="SimSun" w:eastAsia="SimSun" w:cs="SimSun"/>
                <w:sz w:val="17"/>
                <w:szCs w:val="17"/>
                <w:spacing w:val="9"/>
              </w:rPr>
              <w:t>:≥4枚区域淋巴结转移</w:t>
            </w:r>
          </w:p>
          <w:p>
            <w:pPr>
              <w:ind w:left="282"/>
              <w:spacing w:before="129" w:line="220" w:lineRule="auto"/>
              <w:rPr>
                <w:rFonts w:ascii="SimSun" w:hAnsi="SimSun" w:eastAsia="SimSun" w:cs="SimSun"/>
                <w:sz w:val="17"/>
                <w:szCs w:val="17"/>
              </w:rPr>
            </w:pPr>
            <w:r>
              <w:rPr>
                <w:rFonts w:ascii="SimSun" w:hAnsi="SimSun" w:eastAsia="SimSun" w:cs="SimSun"/>
                <w:sz w:val="17"/>
                <w:szCs w:val="17"/>
                <w:b/>
                <w:bCs/>
                <w:spacing w:val="17"/>
              </w:rPr>
              <w:t>远处转移(M)</w:t>
            </w:r>
          </w:p>
          <w:p>
            <w:pPr>
              <w:ind w:left="459"/>
              <w:spacing w:before="119" w:line="330" w:lineRule="exact"/>
              <w:rPr>
                <w:rFonts w:ascii="SimSun" w:hAnsi="SimSun" w:eastAsia="SimSun" w:cs="SimSun"/>
                <w:sz w:val="17"/>
                <w:szCs w:val="17"/>
              </w:rPr>
            </w:pPr>
            <w:r>
              <w:rPr>
                <w:rFonts w:ascii="SimSun" w:hAnsi="SimSun" w:eastAsia="SimSun" w:cs="SimSun"/>
                <w:sz w:val="17"/>
                <w:szCs w:val="17"/>
                <w:spacing w:val="6"/>
                <w:position w:val="12"/>
              </w:rPr>
              <w:t>M</w:t>
            </w:r>
            <w:r>
              <w:rPr>
                <w:rFonts w:ascii="Calibri" w:hAnsi="Calibri" w:eastAsia="Calibri" w:cs="Calibri"/>
                <w:sz w:val="17"/>
                <w:szCs w:val="17"/>
                <w:spacing w:val="6"/>
                <w:position w:val="12"/>
              </w:rPr>
              <w:t>₀</w:t>
            </w:r>
            <w:r>
              <w:rPr>
                <w:rFonts w:ascii="Calibri" w:hAnsi="Calibri" w:eastAsia="Calibri" w:cs="Calibri"/>
                <w:sz w:val="17"/>
                <w:szCs w:val="17"/>
                <w:spacing w:val="-1"/>
                <w:position w:val="12"/>
              </w:rPr>
              <w:t xml:space="preserve"> </w:t>
            </w:r>
            <w:r>
              <w:rPr>
                <w:rFonts w:ascii="SimSun" w:hAnsi="SimSun" w:eastAsia="SimSun" w:cs="SimSun"/>
                <w:sz w:val="17"/>
                <w:szCs w:val="17"/>
                <w:spacing w:val="6"/>
                <w:position w:val="12"/>
              </w:rPr>
              <w:t>:无远处转移</w:t>
            </w:r>
          </w:p>
          <w:p>
            <w:pPr>
              <w:ind w:left="459"/>
              <w:spacing w:before="1" w:line="219" w:lineRule="auto"/>
              <w:rPr>
                <w:rFonts w:ascii="SimSun" w:hAnsi="SimSun" w:eastAsia="SimSun" w:cs="SimSun"/>
                <w:sz w:val="17"/>
                <w:szCs w:val="17"/>
              </w:rPr>
            </w:pPr>
            <w:r>
              <w:rPr>
                <w:rFonts w:ascii="SimSun" w:hAnsi="SimSun" w:eastAsia="SimSun" w:cs="SimSun"/>
                <w:sz w:val="17"/>
                <w:szCs w:val="17"/>
                <w:spacing w:val="9"/>
              </w:rPr>
              <w:t>M</w:t>
            </w:r>
            <w:r>
              <w:rPr>
                <w:rFonts w:ascii="Calibri" w:hAnsi="Calibri" w:eastAsia="Calibri" w:cs="Calibri"/>
                <w:sz w:val="17"/>
                <w:szCs w:val="17"/>
                <w:spacing w:val="9"/>
              </w:rPr>
              <w:t>₁</w:t>
            </w:r>
            <w:r>
              <w:rPr>
                <w:rFonts w:ascii="Calibri" w:hAnsi="Calibri" w:eastAsia="Calibri" w:cs="Calibri"/>
                <w:sz w:val="17"/>
                <w:szCs w:val="17"/>
                <w:spacing w:val="-7"/>
              </w:rPr>
              <w:t xml:space="preserve"> </w:t>
            </w:r>
            <w:r>
              <w:rPr>
                <w:rFonts w:ascii="SimSun" w:hAnsi="SimSun" w:eastAsia="SimSun" w:cs="SimSun"/>
                <w:sz w:val="17"/>
                <w:szCs w:val="17"/>
                <w:spacing w:val="9"/>
              </w:rPr>
              <w:t>:有远处转移</w:t>
            </w:r>
          </w:p>
        </w:tc>
        <w:tc>
          <w:tcPr>
            <w:tcW w:w="2020" w:type="dxa"/>
            <w:vAlign w:val="top"/>
            <w:tcBorders>
              <w:right w:val="none" w:color="000000" w:sz="2" w:space="0"/>
            </w:tcBorders>
          </w:tcPr>
          <w:p>
            <w:pPr>
              <w:ind w:left="138"/>
              <w:spacing w:before="60" w:line="220" w:lineRule="auto"/>
              <w:rPr>
                <w:rFonts w:ascii="SimSun" w:hAnsi="SimSun" w:eastAsia="SimSun" w:cs="SimSun"/>
                <w:sz w:val="17"/>
                <w:szCs w:val="17"/>
              </w:rPr>
            </w:pPr>
            <w:r>
              <w:rPr>
                <w:rFonts w:ascii="SimSun" w:hAnsi="SimSun" w:eastAsia="SimSun" w:cs="SimSun"/>
                <w:sz w:val="17"/>
                <w:szCs w:val="17"/>
                <w:b/>
                <w:bCs/>
                <w:spacing w:val="-4"/>
              </w:rPr>
              <w:t>分期</w:t>
            </w:r>
          </w:p>
          <w:p>
            <w:pPr>
              <w:ind w:left="136"/>
              <w:spacing w:before="137" w:line="340" w:lineRule="exact"/>
              <w:rPr>
                <w:rFonts w:ascii="Calibri" w:hAnsi="Calibri" w:eastAsia="Calibri" w:cs="Calibri"/>
                <w:sz w:val="13"/>
                <w:szCs w:val="13"/>
              </w:rPr>
            </w:pPr>
            <w:r>
              <w:rPr>
                <w:rFonts w:ascii="SimSun" w:hAnsi="SimSun" w:eastAsia="SimSun" w:cs="SimSun"/>
                <w:sz w:val="13"/>
                <w:szCs w:val="13"/>
                <w:spacing w:val="-2"/>
                <w:position w:val="18"/>
              </w:rPr>
              <w:t>0:Tis、N</w:t>
            </w:r>
            <w:r>
              <w:rPr>
                <w:rFonts w:ascii="Calibri" w:hAnsi="Calibri" w:eastAsia="Calibri" w:cs="Calibri"/>
                <w:sz w:val="13"/>
                <w:szCs w:val="13"/>
                <w:spacing w:val="-2"/>
                <w:position w:val="18"/>
              </w:rPr>
              <w:t>₀</w:t>
            </w:r>
            <w:r>
              <w:rPr>
                <w:rFonts w:ascii="Calibri" w:hAnsi="Calibri" w:eastAsia="Calibri" w:cs="Calibri"/>
                <w:sz w:val="13"/>
                <w:szCs w:val="13"/>
                <w:spacing w:val="-15"/>
                <w:position w:val="18"/>
              </w:rPr>
              <w:t xml:space="preserve"> </w:t>
            </w:r>
            <w:r>
              <w:rPr>
                <w:rFonts w:ascii="SimSun" w:hAnsi="SimSun" w:eastAsia="SimSun" w:cs="SimSun"/>
                <w:sz w:val="13"/>
                <w:szCs w:val="13"/>
                <w:spacing w:val="-2"/>
                <w:position w:val="18"/>
              </w:rPr>
              <w:t>、M</w:t>
            </w:r>
            <w:r>
              <w:rPr>
                <w:rFonts w:ascii="Calibri" w:hAnsi="Calibri" w:eastAsia="Calibri" w:cs="Calibri"/>
                <w:sz w:val="13"/>
                <w:szCs w:val="13"/>
                <w:spacing w:val="-2"/>
                <w:position w:val="18"/>
              </w:rPr>
              <w:t>₀</w:t>
            </w:r>
          </w:p>
          <w:p>
            <w:pPr>
              <w:ind w:left="136"/>
              <w:spacing w:line="181" w:lineRule="auto"/>
              <w:rPr>
                <w:rFonts w:ascii="Calibri" w:hAnsi="Calibri" w:eastAsia="Calibri" w:cs="Calibri"/>
                <w:sz w:val="13"/>
                <w:szCs w:val="13"/>
              </w:rPr>
            </w:pPr>
            <w:r>
              <w:rPr>
                <w:rFonts w:ascii="SimSun" w:hAnsi="SimSun" w:eastAsia="SimSun" w:cs="SimSun"/>
                <w:sz w:val="13"/>
                <w:szCs w:val="13"/>
                <w:spacing w:val="-3"/>
              </w:rPr>
              <w:t>I:T,、N</w:t>
            </w:r>
            <w:r>
              <w:rPr>
                <w:rFonts w:ascii="Calibri" w:hAnsi="Calibri" w:eastAsia="Calibri" w:cs="Calibri"/>
                <w:sz w:val="13"/>
                <w:szCs w:val="13"/>
                <w:spacing w:val="-3"/>
              </w:rPr>
              <w:t>₀</w:t>
            </w:r>
            <w:r>
              <w:rPr>
                <w:rFonts w:ascii="Calibri" w:hAnsi="Calibri" w:eastAsia="Calibri" w:cs="Calibri"/>
                <w:sz w:val="13"/>
                <w:szCs w:val="13"/>
                <w:spacing w:val="-13"/>
              </w:rPr>
              <w:t xml:space="preserve"> </w:t>
            </w:r>
            <w:r>
              <w:rPr>
                <w:rFonts w:ascii="SimSun" w:hAnsi="SimSun" w:eastAsia="SimSun" w:cs="SimSun"/>
                <w:sz w:val="13"/>
                <w:szCs w:val="13"/>
                <w:spacing w:val="-3"/>
              </w:rPr>
              <w:t>、M</w:t>
            </w:r>
            <w:r>
              <w:rPr>
                <w:rFonts w:ascii="Calibri" w:hAnsi="Calibri" w:eastAsia="Calibri" w:cs="Calibri"/>
                <w:sz w:val="13"/>
                <w:szCs w:val="13"/>
                <w:spacing w:val="-3"/>
              </w:rPr>
              <w:t>₀</w:t>
            </w:r>
          </w:p>
          <w:p>
            <w:pPr>
              <w:ind w:left="136"/>
              <w:spacing w:before="192" w:line="219" w:lineRule="auto"/>
              <w:rPr>
                <w:rFonts w:ascii="SimSun" w:hAnsi="SimSun" w:eastAsia="SimSun" w:cs="SimSun"/>
                <w:sz w:val="13"/>
                <w:szCs w:val="13"/>
              </w:rPr>
            </w:pPr>
            <w:r>
              <w:rPr>
                <w:rFonts w:ascii="SimSun" w:hAnsi="SimSun" w:eastAsia="SimSun" w:cs="SimSun"/>
                <w:sz w:val="13"/>
                <w:szCs w:val="13"/>
                <w:spacing w:val="-4"/>
              </w:rPr>
              <w:t>ⅡA:T</w:t>
            </w:r>
            <w:r>
              <w:rPr>
                <w:rFonts w:ascii="Calibri" w:hAnsi="Calibri" w:eastAsia="Calibri" w:cs="Calibri"/>
                <w:sz w:val="13"/>
                <w:szCs w:val="13"/>
                <w:spacing w:val="-4"/>
              </w:rPr>
              <w:t>₂</w:t>
            </w:r>
            <w:r>
              <w:rPr>
                <w:rFonts w:ascii="SimSun" w:hAnsi="SimSun" w:eastAsia="SimSun" w:cs="SimSun"/>
                <w:sz w:val="13"/>
                <w:szCs w:val="13"/>
                <w:spacing w:val="-4"/>
              </w:rPr>
              <w:t>4、N</w:t>
            </w:r>
            <w:r>
              <w:rPr>
                <w:rFonts w:ascii="Calibri" w:hAnsi="Calibri" w:eastAsia="Calibri" w:cs="Calibri"/>
                <w:sz w:val="13"/>
                <w:szCs w:val="13"/>
                <w:spacing w:val="-4"/>
              </w:rPr>
              <w:t>₀</w:t>
            </w:r>
            <w:r>
              <w:rPr>
                <w:rFonts w:ascii="SimSun" w:hAnsi="SimSun" w:eastAsia="SimSun" w:cs="SimSun"/>
                <w:sz w:val="13"/>
                <w:szCs w:val="13"/>
                <w:spacing w:val="-4"/>
              </w:rPr>
              <w:t>、M。</w:t>
            </w:r>
          </w:p>
          <w:p>
            <w:pPr>
              <w:ind w:left="136"/>
              <w:spacing w:before="186" w:line="340" w:lineRule="exact"/>
              <w:rPr>
                <w:rFonts w:ascii="Calibri" w:hAnsi="Calibri" w:eastAsia="Calibri" w:cs="Calibri"/>
                <w:sz w:val="13"/>
                <w:szCs w:val="13"/>
              </w:rPr>
            </w:pPr>
            <w:r>
              <w:rPr>
                <w:rFonts w:ascii="SimSun" w:hAnsi="SimSun" w:eastAsia="SimSun" w:cs="SimSun"/>
                <w:sz w:val="13"/>
                <w:szCs w:val="13"/>
                <w:spacing w:val="-3"/>
                <w:position w:val="17"/>
              </w:rPr>
              <w:t>ⅡB:Tzh、N</w:t>
            </w:r>
            <w:r>
              <w:rPr>
                <w:rFonts w:ascii="Calibri" w:hAnsi="Calibri" w:eastAsia="Calibri" w:cs="Calibri"/>
                <w:sz w:val="13"/>
                <w:szCs w:val="13"/>
                <w:spacing w:val="-3"/>
                <w:position w:val="17"/>
              </w:rPr>
              <w:t>₀</w:t>
            </w:r>
            <w:r>
              <w:rPr>
                <w:rFonts w:ascii="SimSun" w:hAnsi="SimSun" w:eastAsia="SimSun" w:cs="SimSun"/>
                <w:sz w:val="13"/>
                <w:szCs w:val="13"/>
                <w:spacing w:val="-3"/>
                <w:position w:val="17"/>
              </w:rPr>
              <w:t>、M</w:t>
            </w:r>
            <w:r>
              <w:rPr>
                <w:rFonts w:ascii="Calibri" w:hAnsi="Calibri" w:eastAsia="Calibri" w:cs="Calibri"/>
                <w:sz w:val="13"/>
                <w:szCs w:val="13"/>
                <w:spacing w:val="-3"/>
                <w:position w:val="17"/>
              </w:rPr>
              <w:t>₀</w:t>
            </w:r>
          </w:p>
          <w:p>
            <w:pPr>
              <w:ind w:left="136"/>
              <w:spacing w:line="218" w:lineRule="auto"/>
              <w:rPr>
                <w:rFonts w:ascii="Calibri" w:hAnsi="Calibri" w:eastAsia="Calibri" w:cs="Calibri"/>
                <w:sz w:val="13"/>
                <w:szCs w:val="13"/>
              </w:rPr>
            </w:pPr>
            <w:r>
              <w:rPr>
                <w:rFonts w:ascii="SimSun" w:hAnsi="SimSun" w:eastAsia="SimSun" w:cs="SimSun"/>
                <w:sz w:val="13"/>
                <w:szCs w:val="13"/>
                <w:spacing w:val="-1"/>
              </w:rPr>
              <w:t>ⅢA:T</w:t>
            </w:r>
            <w:r>
              <w:rPr>
                <w:rFonts w:ascii="Calibri" w:hAnsi="Calibri" w:eastAsia="Calibri" w:cs="Calibri"/>
                <w:sz w:val="13"/>
                <w:szCs w:val="13"/>
                <w:spacing w:val="-1"/>
              </w:rPr>
              <w:t>₃</w:t>
            </w:r>
            <w:r>
              <w:rPr>
                <w:rFonts w:ascii="SimSun" w:hAnsi="SimSun" w:eastAsia="SimSun" w:cs="SimSun"/>
                <w:sz w:val="13"/>
                <w:szCs w:val="13"/>
                <w:spacing w:val="-1"/>
              </w:rPr>
              <w:t>、N</w:t>
            </w:r>
            <w:r>
              <w:rPr>
                <w:rFonts w:ascii="Calibri" w:hAnsi="Calibri" w:eastAsia="Calibri" w:cs="Calibri"/>
                <w:sz w:val="13"/>
                <w:szCs w:val="13"/>
                <w:spacing w:val="-1"/>
              </w:rPr>
              <w:t>₀</w:t>
            </w:r>
            <w:r>
              <w:rPr>
                <w:rFonts w:ascii="SimSun" w:hAnsi="SimSun" w:eastAsia="SimSun" w:cs="SimSun"/>
                <w:sz w:val="13"/>
                <w:szCs w:val="13"/>
                <w:spacing w:val="-1"/>
              </w:rPr>
              <w:t>、M</w:t>
            </w:r>
            <w:r>
              <w:rPr>
                <w:rFonts w:ascii="Calibri" w:hAnsi="Calibri" w:eastAsia="Calibri" w:cs="Calibri"/>
                <w:sz w:val="13"/>
                <w:szCs w:val="13"/>
                <w:spacing w:val="-1"/>
              </w:rPr>
              <w:t>₀</w:t>
            </w:r>
          </w:p>
          <w:p>
            <w:pPr>
              <w:ind w:left="136"/>
              <w:spacing w:before="176" w:line="349" w:lineRule="exact"/>
              <w:rPr>
                <w:rFonts w:ascii="Calibri" w:hAnsi="Calibri" w:eastAsia="Calibri" w:cs="Calibri"/>
                <w:sz w:val="13"/>
                <w:szCs w:val="13"/>
              </w:rPr>
            </w:pPr>
            <w:r>
              <w:rPr>
                <w:rFonts w:ascii="SimSun" w:hAnsi="SimSun" w:eastAsia="SimSun" w:cs="SimSun"/>
                <w:sz w:val="13"/>
                <w:szCs w:val="13"/>
                <w:spacing w:val="-1"/>
                <w:position w:val="17"/>
              </w:rPr>
              <w:t>ⅢB:T</w:t>
            </w:r>
            <w:r>
              <w:rPr>
                <w:rFonts w:ascii="Calibri" w:hAnsi="Calibri" w:eastAsia="Calibri" w:cs="Calibri"/>
                <w:sz w:val="13"/>
                <w:szCs w:val="13"/>
                <w:spacing w:val="-1"/>
                <w:position w:val="17"/>
              </w:rPr>
              <w:t>₁</w:t>
            </w:r>
            <w:r>
              <w:rPr>
                <w:rFonts w:ascii="SimSun" w:hAnsi="SimSun" w:eastAsia="SimSun" w:cs="SimSun"/>
                <w:sz w:val="13"/>
                <w:szCs w:val="13"/>
                <w:spacing w:val="-1"/>
                <w:position w:val="17"/>
              </w:rPr>
              <w:t>-3、N</w:t>
            </w:r>
            <w:r>
              <w:rPr>
                <w:rFonts w:ascii="Calibri" w:hAnsi="Calibri" w:eastAsia="Calibri" w:cs="Calibri"/>
                <w:sz w:val="13"/>
                <w:szCs w:val="13"/>
                <w:spacing w:val="-1"/>
                <w:position w:val="17"/>
              </w:rPr>
              <w:t>₁</w:t>
            </w:r>
            <w:r>
              <w:rPr>
                <w:rFonts w:ascii="SimSun" w:hAnsi="SimSun" w:eastAsia="SimSun" w:cs="SimSun"/>
                <w:sz w:val="13"/>
                <w:szCs w:val="13"/>
                <w:spacing w:val="-1"/>
                <w:position w:val="17"/>
              </w:rPr>
              <w:t>、M</w:t>
            </w:r>
            <w:r>
              <w:rPr>
                <w:rFonts w:ascii="Calibri" w:hAnsi="Calibri" w:eastAsia="Calibri" w:cs="Calibri"/>
                <w:sz w:val="13"/>
                <w:szCs w:val="13"/>
                <w:spacing w:val="-1"/>
                <w:position w:val="17"/>
              </w:rPr>
              <w:t>₀</w:t>
            </w:r>
          </w:p>
          <w:p>
            <w:pPr>
              <w:ind w:left="136"/>
              <w:spacing w:line="184" w:lineRule="auto"/>
              <w:rPr>
                <w:rFonts w:ascii="Calibri" w:hAnsi="Calibri" w:eastAsia="Calibri" w:cs="Calibri"/>
                <w:sz w:val="13"/>
                <w:szCs w:val="13"/>
              </w:rPr>
            </w:pPr>
            <w:r>
              <w:rPr>
                <w:rFonts w:ascii="SimSun" w:hAnsi="SimSun" w:eastAsia="SimSun" w:cs="SimSun"/>
                <w:sz w:val="13"/>
                <w:szCs w:val="13"/>
                <w:spacing w:val="-1"/>
              </w:rPr>
              <w:t>IVA:T4、N</w:t>
            </w:r>
            <w:r>
              <w:rPr>
                <w:rFonts w:ascii="Calibri" w:hAnsi="Calibri" w:eastAsia="Calibri" w:cs="Calibri"/>
                <w:sz w:val="13"/>
                <w:szCs w:val="13"/>
                <w:spacing w:val="-1"/>
              </w:rPr>
              <w:t>₀</w:t>
            </w:r>
            <w:r>
              <w:rPr>
                <w:rFonts w:ascii="SimSun" w:hAnsi="SimSun" w:eastAsia="SimSun" w:cs="SimSun"/>
                <w:sz w:val="13"/>
                <w:szCs w:val="13"/>
                <w:spacing w:val="-1"/>
              </w:rPr>
              <w:t>-1、M</w:t>
            </w:r>
            <w:r>
              <w:rPr>
                <w:rFonts w:ascii="Calibri" w:hAnsi="Calibri" w:eastAsia="Calibri" w:cs="Calibri"/>
                <w:sz w:val="13"/>
                <w:szCs w:val="13"/>
                <w:spacing w:val="-1"/>
              </w:rPr>
              <w:t>₀</w:t>
            </w:r>
          </w:p>
          <w:p>
            <w:pPr>
              <w:ind w:left="136"/>
              <w:spacing w:before="239" w:line="182" w:lineRule="auto"/>
              <w:rPr>
                <w:rFonts w:ascii="SimSun" w:hAnsi="SimSun" w:eastAsia="SimSun" w:cs="SimSun"/>
                <w:sz w:val="21"/>
                <w:szCs w:val="21"/>
              </w:rPr>
            </w:pPr>
            <w:r>
              <w:rPr>
                <w:rFonts w:ascii="SimSun" w:hAnsi="SimSun" w:eastAsia="SimSun" w:cs="SimSun"/>
                <w:sz w:val="21"/>
                <w:szCs w:val="21"/>
                <w:spacing w:val="-4"/>
              </w:rPr>
              <w:t>IVB:</w:t>
            </w:r>
          </w:p>
          <w:p>
            <w:pPr>
              <w:ind w:left="136"/>
              <w:spacing w:before="56" w:line="219" w:lineRule="auto"/>
              <w:rPr>
                <w:rFonts w:ascii="SimSun" w:hAnsi="SimSun" w:eastAsia="SimSun" w:cs="SimSun"/>
                <w:sz w:val="17"/>
                <w:szCs w:val="17"/>
              </w:rPr>
            </w:pPr>
            <w:r>
              <w:rPr>
                <w:rFonts w:ascii="SimSun" w:hAnsi="SimSun" w:eastAsia="SimSun" w:cs="SimSun"/>
                <w:sz w:val="17"/>
                <w:szCs w:val="17"/>
                <w:spacing w:val="13"/>
              </w:rPr>
              <w:t>任何T、N</w:t>
            </w:r>
            <w:r>
              <w:rPr>
                <w:rFonts w:ascii="Calibri" w:hAnsi="Calibri" w:eastAsia="Calibri" w:cs="Calibri"/>
                <w:sz w:val="17"/>
                <w:szCs w:val="17"/>
                <w:spacing w:val="13"/>
              </w:rPr>
              <w:t>₂</w:t>
            </w:r>
            <w:r>
              <w:rPr>
                <w:rFonts w:ascii="Calibri" w:hAnsi="Calibri" w:eastAsia="Calibri" w:cs="Calibri"/>
                <w:sz w:val="17"/>
                <w:szCs w:val="17"/>
                <w:spacing w:val="-20"/>
              </w:rPr>
              <w:t xml:space="preserve"> </w:t>
            </w:r>
            <w:r>
              <w:rPr>
                <w:rFonts w:ascii="SimSun" w:hAnsi="SimSun" w:eastAsia="SimSun" w:cs="SimSun"/>
                <w:sz w:val="17"/>
                <w:szCs w:val="17"/>
                <w:spacing w:val="13"/>
              </w:rPr>
              <w:t>、M。</w:t>
            </w:r>
          </w:p>
          <w:p>
            <w:pPr>
              <w:ind w:left="136"/>
              <w:spacing w:before="129" w:line="219" w:lineRule="auto"/>
              <w:rPr>
                <w:rFonts w:ascii="Calibri" w:hAnsi="Calibri" w:eastAsia="Calibri" w:cs="Calibri"/>
                <w:sz w:val="17"/>
                <w:szCs w:val="17"/>
              </w:rPr>
            </w:pPr>
            <w:r>
              <w:rPr>
                <w:rFonts w:ascii="SimSun" w:hAnsi="SimSun" w:eastAsia="SimSun" w:cs="SimSun"/>
                <w:sz w:val="17"/>
                <w:szCs w:val="17"/>
                <w:spacing w:val="11"/>
              </w:rPr>
              <w:t>任何T、任何N、M</w:t>
            </w:r>
            <w:r>
              <w:rPr>
                <w:rFonts w:ascii="Calibri" w:hAnsi="Calibri" w:eastAsia="Calibri" w:cs="Calibri"/>
                <w:sz w:val="17"/>
                <w:szCs w:val="17"/>
                <w:spacing w:val="11"/>
              </w:rPr>
              <w:t>₁</w:t>
            </w:r>
          </w:p>
        </w:tc>
      </w:tr>
    </w:tbl>
    <w:p>
      <w:pPr>
        <w:rPr>
          <w:rFonts w:ascii="Arial"/>
          <w:sz w:val="21"/>
        </w:rPr>
      </w:pPr>
      <w:r/>
    </w:p>
    <w:p>
      <w:pPr>
        <w:sectPr>
          <w:pgSz w:w="11180" w:h="15790"/>
          <w:pgMar w:top="400" w:right="744" w:bottom="400" w:left="690" w:header="0" w:footer="0" w:gutter="0"/>
        </w:sectPr>
        <w:rPr/>
      </w:pPr>
    </w:p>
    <w:p>
      <w:pPr>
        <w:spacing w:line="336" w:lineRule="auto"/>
        <w:rPr>
          <w:rFonts w:ascii="Arial"/>
          <w:sz w:val="21"/>
        </w:rPr>
      </w:pPr>
      <w:r>
        <w:drawing>
          <wp:anchor distT="0" distB="0" distL="0" distR="0" simplePos="0" relativeHeight="251851776" behindDoc="0" locked="0" layoutInCell="0" allowOverlap="1">
            <wp:simplePos x="0" y="0"/>
            <wp:positionH relativeFrom="page">
              <wp:posOffset>6070601</wp:posOffset>
            </wp:positionH>
            <wp:positionV relativeFrom="page">
              <wp:posOffset>9328107</wp:posOffset>
            </wp:positionV>
            <wp:extent cx="533387" cy="412826"/>
            <wp:effectExtent l="0" t="0" r="0" b="0"/>
            <wp:wrapNone/>
            <wp:docPr id="67" name="IM 67"/>
            <wp:cNvGraphicFramePr/>
            <a:graphic>
              <a:graphicData uri="http://schemas.openxmlformats.org/drawingml/2006/picture">
                <pic:pic>
                  <pic:nvPicPr>
                    <pic:cNvPr id="67" name="IM 67"/>
                    <pic:cNvPicPr/>
                  </pic:nvPicPr>
                  <pic:blipFill>
                    <a:blip r:embed="rId73"/>
                    <a:stretch>
                      <a:fillRect/>
                    </a:stretch>
                  </pic:blipFill>
                  <pic:spPr>
                    <a:xfrm rot="0">
                      <a:off x="0" y="0"/>
                      <a:ext cx="533387" cy="412826"/>
                    </a:xfrm>
                    <a:prstGeom prst="rect">
                      <a:avLst/>
                    </a:prstGeom>
                  </pic:spPr>
                </pic:pic>
              </a:graphicData>
            </a:graphic>
          </wp:anchor>
        </w:drawing>
      </w:r>
      <w:r/>
    </w:p>
    <w:p>
      <w:pPr>
        <w:ind w:left="6820"/>
        <w:spacing w:before="68" w:line="221" w:lineRule="auto"/>
        <w:rPr>
          <w:rFonts w:ascii="SimHei" w:hAnsi="SimHei" w:eastAsia="SimHei" w:cs="SimHei"/>
          <w:sz w:val="21"/>
          <w:szCs w:val="21"/>
        </w:rPr>
      </w:pPr>
      <w:r>
        <w:pict>
          <v:shape id="_x0000_s27" style="position:absolute;margin-left:466.154pt;margin-top:4.65882pt;mso-position-vertical-relative:text;mso-position-horizontal-relative:text;width:17.4pt;height:12.45pt;z-index:2518528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82D9"/>
                      <w:spacing w:val="-4"/>
                    </w:rPr>
                    <w:t>453</w:t>
                  </w:r>
                </w:p>
              </w:txbxContent>
            </v:textbox>
          </v:shape>
        </w:pict>
      </w:r>
      <w:r>
        <w:rPr>
          <w:rFonts w:ascii="SimHei" w:hAnsi="SimHei" w:eastAsia="SimHei" w:cs="SimHei"/>
          <w:sz w:val="21"/>
          <w:szCs w:val="21"/>
          <w:color w:val="009CEB"/>
          <w:spacing w:val="-18"/>
        </w:rPr>
        <w:t>第四十章</w:t>
      </w:r>
      <w:r>
        <w:rPr>
          <w:rFonts w:ascii="SimHei" w:hAnsi="SimHei" w:eastAsia="SimHei" w:cs="SimHei"/>
          <w:sz w:val="21"/>
          <w:szCs w:val="21"/>
          <w:color w:val="009CEB"/>
          <w:spacing w:val="38"/>
        </w:rPr>
        <w:t xml:space="preserve"> </w:t>
      </w:r>
      <w:r>
        <w:rPr>
          <w:rFonts w:ascii="SimHei" w:hAnsi="SimHei" w:eastAsia="SimHei" w:cs="SimHei"/>
          <w:sz w:val="21"/>
          <w:szCs w:val="21"/>
          <w:color w:val="009CEB"/>
          <w:spacing w:val="-18"/>
        </w:rPr>
        <w:t>胆</w:t>
      </w:r>
      <w:r>
        <w:rPr>
          <w:rFonts w:ascii="SimHei" w:hAnsi="SimHei" w:eastAsia="SimHei" w:cs="SimHei"/>
          <w:sz w:val="21"/>
          <w:szCs w:val="21"/>
          <w:color w:val="009CEB"/>
          <w:spacing w:val="-39"/>
        </w:rPr>
        <w:t xml:space="preserve"> </w:t>
      </w:r>
      <w:r>
        <w:rPr>
          <w:rFonts w:ascii="SimHei" w:hAnsi="SimHei" w:eastAsia="SimHei" w:cs="SimHei"/>
          <w:sz w:val="21"/>
          <w:szCs w:val="21"/>
          <w:color w:val="009CEB"/>
          <w:spacing w:val="-18"/>
        </w:rPr>
        <w:t>道</w:t>
      </w:r>
      <w:r>
        <w:rPr>
          <w:rFonts w:ascii="SimHei" w:hAnsi="SimHei" w:eastAsia="SimHei" w:cs="SimHei"/>
          <w:sz w:val="21"/>
          <w:szCs w:val="21"/>
          <w:color w:val="009CEB"/>
          <w:spacing w:val="-39"/>
        </w:rPr>
        <w:t xml:space="preserve"> </w:t>
      </w:r>
      <w:r>
        <w:rPr>
          <w:rFonts w:ascii="SimHei" w:hAnsi="SimHei" w:eastAsia="SimHei" w:cs="SimHei"/>
          <w:sz w:val="21"/>
          <w:szCs w:val="21"/>
          <w:color w:val="009CEB"/>
          <w:spacing w:val="-18"/>
        </w:rPr>
        <w:t>疾</w:t>
      </w:r>
      <w:r>
        <w:rPr>
          <w:rFonts w:ascii="SimHei" w:hAnsi="SimHei" w:eastAsia="SimHei" w:cs="SimHei"/>
          <w:sz w:val="21"/>
          <w:szCs w:val="21"/>
          <w:color w:val="009CEB"/>
          <w:spacing w:val="-40"/>
        </w:rPr>
        <w:t xml:space="preserve"> </w:t>
      </w:r>
      <w:r>
        <w:rPr>
          <w:rFonts w:ascii="SimHei" w:hAnsi="SimHei" w:eastAsia="SimHei" w:cs="SimHei"/>
          <w:sz w:val="21"/>
          <w:szCs w:val="21"/>
          <w:color w:val="009CEB"/>
          <w:spacing w:val="-18"/>
        </w:rPr>
        <w:t>病</w:t>
      </w:r>
    </w:p>
    <w:p>
      <w:pPr>
        <w:spacing w:line="282" w:lineRule="auto"/>
        <w:rPr>
          <w:rFonts w:ascii="Arial"/>
          <w:sz w:val="21"/>
        </w:rPr>
      </w:pPr>
      <w:r/>
    </w:p>
    <w:p>
      <w:pPr>
        <w:ind w:right="1065" w:firstLine="325"/>
        <w:spacing w:before="68" w:line="272" w:lineRule="auto"/>
        <w:rPr>
          <w:rFonts w:ascii="SimSun" w:hAnsi="SimSun" w:eastAsia="SimSun" w:cs="SimSun"/>
          <w:sz w:val="21"/>
          <w:szCs w:val="21"/>
        </w:rPr>
      </w:pPr>
      <w:r>
        <w:rPr>
          <w:rFonts w:ascii="SimSun" w:hAnsi="SimSun" w:eastAsia="SimSun" w:cs="SimSun"/>
          <w:sz w:val="21"/>
          <w:szCs w:val="21"/>
          <w:color w:val="0C92D6"/>
          <w:spacing w:val="-19"/>
        </w:rPr>
        <w:t>【临床表现】</w:t>
      </w:r>
      <w:r>
        <w:rPr>
          <w:rFonts w:ascii="SimSun" w:hAnsi="SimSun" w:eastAsia="SimSun" w:cs="SimSun"/>
          <w:sz w:val="21"/>
          <w:szCs w:val="21"/>
          <w:color w:val="0C92D6"/>
          <w:spacing w:val="-25"/>
        </w:rPr>
        <w:t xml:space="preserve"> </w:t>
      </w:r>
      <w:r>
        <w:rPr>
          <w:rFonts w:ascii="SimSun" w:hAnsi="SimSun" w:eastAsia="SimSun" w:cs="SimSun"/>
          <w:sz w:val="21"/>
          <w:szCs w:val="21"/>
          <w:spacing w:val="-19"/>
        </w:rPr>
        <w:t>早期无特异性症状，如有慢性胆囊炎或</w:t>
      </w:r>
      <w:r>
        <w:rPr>
          <w:rFonts w:ascii="SimSun" w:hAnsi="SimSun" w:eastAsia="SimSun" w:cs="SimSun"/>
          <w:sz w:val="21"/>
          <w:szCs w:val="21"/>
          <w:spacing w:val="-20"/>
        </w:rPr>
        <w:t>胆囊结石，发作时可出现腹痛、恶心呕吐、腹</w:t>
      </w:r>
      <w:r>
        <w:rPr>
          <w:rFonts w:ascii="SimSun" w:hAnsi="SimSun" w:eastAsia="SimSun" w:cs="SimSun"/>
          <w:sz w:val="21"/>
          <w:szCs w:val="21"/>
        </w:rPr>
        <w:t xml:space="preserve"> </w:t>
      </w:r>
      <w:r>
        <w:rPr>
          <w:rFonts w:ascii="SimSun" w:hAnsi="SimSun" w:eastAsia="SimSun" w:cs="SimSun"/>
          <w:sz w:val="21"/>
          <w:szCs w:val="21"/>
          <w:spacing w:val="-14"/>
        </w:rPr>
        <w:t>部压痛等。病人因胆囊良性疾病行胆囊切除，术后病理检查发现的胆囊癌，称意外发现的胆囊癌(un-</w:t>
      </w:r>
      <w:r>
        <w:rPr>
          <w:rFonts w:ascii="SimSun" w:hAnsi="SimSun" w:eastAsia="SimSun" w:cs="SimSun"/>
          <w:sz w:val="21"/>
          <w:szCs w:val="21"/>
          <w:spacing w:val="17"/>
        </w:rPr>
        <w:t xml:space="preserve"> </w:t>
      </w:r>
      <w:r>
        <w:rPr>
          <w:rFonts w:ascii="SimSun" w:hAnsi="SimSun" w:eastAsia="SimSun" w:cs="SimSun"/>
          <w:sz w:val="21"/>
          <w:szCs w:val="21"/>
          <w:spacing w:val="-17"/>
        </w:rPr>
        <w:t>suspected/unexpected</w:t>
      </w:r>
      <w:r>
        <w:rPr>
          <w:rFonts w:ascii="SimSun" w:hAnsi="SimSun" w:eastAsia="SimSun" w:cs="SimSun"/>
          <w:sz w:val="21"/>
          <w:szCs w:val="21"/>
          <w:spacing w:val="-7"/>
        </w:rPr>
        <w:t xml:space="preserve"> </w:t>
      </w:r>
      <w:r>
        <w:rPr>
          <w:rFonts w:ascii="SimSun" w:hAnsi="SimSun" w:eastAsia="SimSun" w:cs="SimSun"/>
          <w:sz w:val="21"/>
          <w:szCs w:val="21"/>
          <w:spacing w:val="-17"/>
        </w:rPr>
        <w:t>gallbladder</w:t>
      </w:r>
      <w:r>
        <w:rPr>
          <w:rFonts w:ascii="SimSun" w:hAnsi="SimSun" w:eastAsia="SimSun" w:cs="SimSun"/>
          <w:sz w:val="21"/>
          <w:szCs w:val="21"/>
          <w:spacing w:val="-7"/>
        </w:rPr>
        <w:t xml:space="preserve"> </w:t>
      </w:r>
      <w:r>
        <w:rPr>
          <w:rFonts w:ascii="SimSun" w:hAnsi="SimSun" w:eastAsia="SimSun" w:cs="SimSun"/>
          <w:sz w:val="21"/>
          <w:szCs w:val="21"/>
          <w:spacing w:val="-17"/>
        </w:rPr>
        <w:t>carcinoma,UGC)</w:t>
      </w:r>
      <w:r>
        <w:rPr>
          <w:rFonts w:ascii="SimSun" w:hAnsi="SimSun" w:eastAsia="SimSun" w:cs="SimSun"/>
          <w:sz w:val="21"/>
          <w:szCs w:val="21"/>
          <w:spacing w:val="-18"/>
        </w:rPr>
        <w:t>。</w:t>
      </w:r>
      <w:r>
        <w:rPr>
          <w:rFonts w:ascii="SimSun" w:hAnsi="SimSun" w:eastAsia="SimSun" w:cs="SimSun"/>
          <w:sz w:val="21"/>
          <w:szCs w:val="21"/>
          <w:spacing w:val="-44"/>
        </w:rPr>
        <w:t xml:space="preserve"> </w:t>
      </w:r>
      <w:r>
        <w:rPr>
          <w:rFonts w:ascii="SimSun" w:hAnsi="SimSun" w:eastAsia="SimSun" w:cs="SimSun"/>
          <w:sz w:val="21"/>
          <w:szCs w:val="21"/>
          <w:spacing w:val="-18"/>
        </w:rPr>
        <w:t>当肿瘤侵犯至浆膜或胆囊床，则出现定位症状，如</w:t>
      </w:r>
      <w:r>
        <w:rPr>
          <w:rFonts w:ascii="SimSun" w:hAnsi="SimSun" w:eastAsia="SimSun" w:cs="SimSun"/>
          <w:sz w:val="21"/>
          <w:szCs w:val="21"/>
        </w:rPr>
        <w:t xml:space="preserve"> </w:t>
      </w:r>
      <w:r>
        <w:rPr>
          <w:rFonts w:ascii="SimSun" w:hAnsi="SimSun" w:eastAsia="SimSun" w:cs="SimSun"/>
          <w:sz w:val="21"/>
          <w:szCs w:val="21"/>
          <w:spacing w:val="-14"/>
        </w:rPr>
        <w:t>右上腹痛，可放射至肩背部。胆囊管受阻时可触及肿大的胆囊。能触及右上腹肿物时往往已到晚期。</w:t>
      </w:r>
      <w:r>
        <w:rPr>
          <w:rFonts w:ascii="SimSun" w:hAnsi="SimSun" w:eastAsia="SimSun" w:cs="SimSun"/>
          <w:sz w:val="21"/>
          <w:szCs w:val="21"/>
        </w:rPr>
        <w:t xml:space="preserve"> </w:t>
      </w:r>
      <w:r>
        <w:rPr>
          <w:rFonts w:ascii="SimSun" w:hAnsi="SimSun" w:eastAsia="SimSun" w:cs="SimSun"/>
          <w:sz w:val="21"/>
          <w:szCs w:val="21"/>
          <w:spacing w:val="-23"/>
        </w:rPr>
        <w:t>常伴有腹胀、食欲差、体重减轻或消瘦、贫血、肝大，甚至出现黄疸、腹水、全身衰竭。少数</w:t>
      </w:r>
      <w:r>
        <w:rPr>
          <w:rFonts w:ascii="SimSun" w:hAnsi="SimSun" w:eastAsia="SimSun" w:cs="SimSun"/>
          <w:sz w:val="21"/>
          <w:szCs w:val="21"/>
          <w:spacing w:val="-24"/>
        </w:rPr>
        <w:t>肿瘤穿透浆</w:t>
      </w:r>
      <w:r>
        <w:rPr>
          <w:rFonts w:ascii="SimSun" w:hAnsi="SimSun" w:eastAsia="SimSun" w:cs="SimSun"/>
          <w:sz w:val="21"/>
          <w:szCs w:val="21"/>
        </w:rPr>
        <w:t xml:space="preserve"> </w:t>
      </w:r>
      <w:r>
        <w:rPr>
          <w:rFonts w:ascii="SimSun" w:hAnsi="SimSun" w:eastAsia="SimSun" w:cs="SimSun"/>
          <w:sz w:val="21"/>
          <w:szCs w:val="21"/>
          <w:spacing w:val="-18"/>
        </w:rPr>
        <w:t>膜，发生胆囊急性穿孔、腹膜炎，或慢性穿透至其他脏器形成内瘘；还可引起胆</w:t>
      </w:r>
      <w:r>
        <w:rPr>
          <w:rFonts w:ascii="SimSun" w:hAnsi="SimSun" w:eastAsia="SimSun" w:cs="SimSun"/>
          <w:sz w:val="21"/>
          <w:szCs w:val="21"/>
          <w:spacing w:val="-19"/>
        </w:rPr>
        <w:t>道出血、肝弥漫性转移</w:t>
      </w:r>
      <w:r>
        <w:rPr>
          <w:rFonts w:ascii="SimSun" w:hAnsi="SimSun" w:eastAsia="SimSun" w:cs="SimSun"/>
          <w:sz w:val="21"/>
          <w:szCs w:val="21"/>
        </w:rPr>
        <w:t xml:space="preserve"> </w:t>
      </w:r>
      <w:r>
        <w:rPr>
          <w:rFonts w:ascii="SimSun" w:hAnsi="SimSun" w:eastAsia="SimSun" w:cs="SimSun"/>
          <w:sz w:val="21"/>
          <w:szCs w:val="21"/>
          <w:spacing w:val="-12"/>
        </w:rPr>
        <w:t>引起肝衰竭等。</w:t>
      </w:r>
    </w:p>
    <w:p>
      <w:pPr>
        <w:ind w:right="1064" w:firstLine="430"/>
        <w:spacing w:before="91" w:line="246" w:lineRule="auto"/>
        <w:rPr>
          <w:rFonts w:ascii="SimSun" w:hAnsi="SimSun" w:eastAsia="SimSun" w:cs="SimSun"/>
          <w:sz w:val="21"/>
          <w:szCs w:val="21"/>
        </w:rPr>
      </w:pPr>
      <w:r>
        <w:rPr>
          <w:rFonts w:ascii="SimSun" w:hAnsi="SimSun" w:eastAsia="SimSun" w:cs="SimSun"/>
          <w:sz w:val="21"/>
          <w:szCs w:val="21"/>
          <w:spacing w:val="-14"/>
        </w:rPr>
        <w:t>实验室检查：CEA、CA19-9、CA125</w:t>
      </w:r>
      <w:r>
        <w:rPr>
          <w:rFonts w:ascii="SimSun" w:hAnsi="SimSun" w:eastAsia="SimSun" w:cs="SimSun"/>
          <w:sz w:val="21"/>
          <w:szCs w:val="21"/>
          <w:spacing w:val="-40"/>
        </w:rPr>
        <w:t xml:space="preserve"> </w:t>
      </w:r>
      <w:r>
        <w:rPr>
          <w:rFonts w:ascii="SimSun" w:hAnsi="SimSun" w:eastAsia="SimSun" w:cs="SimSun"/>
          <w:sz w:val="21"/>
          <w:szCs w:val="21"/>
          <w:spacing w:val="-14"/>
        </w:rPr>
        <w:t>等均可以升高，其中以CA19-9</w:t>
      </w:r>
      <w:r>
        <w:rPr>
          <w:rFonts w:ascii="SimSun" w:hAnsi="SimSun" w:eastAsia="SimSun" w:cs="SimSun"/>
          <w:sz w:val="21"/>
          <w:szCs w:val="21"/>
          <w:spacing w:val="-58"/>
        </w:rPr>
        <w:t xml:space="preserve"> </w:t>
      </w:r>
      <w:r>
        <w:rPr>
          <w:rFonts w:ascii="SimSun" w:hAnsi="SimSun" w:eastAsia="SimSun" w:cs="SimSun"/>
          <w:sz w:val="21"/>
          <w:szCs w:val="21"/>
          <w:spacing w:val="-14"/>
        </w:rPr>
        <w:t>较为敏感，但无特异性。细针穿</w:t>
      </w:r>
      <w:r>
        <w:rPr>
          <w:rFonts w:ascii="SimSun" w:hAnsi="SimSun" w:eastAsia="SimSun" w:cs="SimSun"/>
          <w:sz w:val="21"/>
          <w:szCs w:val="21"/>
        </w:rPr>
        <w:t xml:space="preserve"> </w:t>
      </w:r>
      <w:r>
        <w:rPr>
          <w:rFonts w:ascii="SimSun" w:hAnsi="SimSun" w:eastAsia="SimSun" w:cs="SimSun"/>
          <w:sz w:val="21"/>
          <w:szCs w:val="21"/>
          <w:spacing w:val="-11"/>
        </w:rPr>
        <w:t>刺胆囊取胆汁行肿瘤标志物检查有一定诊断意义。</w:t>
      </w:r>
    </w:p>
    <w:p>
      <w:pPr>
        <w:ind w:right="1070" w:firstLine="430"/>
        <w:spacing w:before="80" w:line="254" w:lineRule="auto"/>
        <w:rPr>
          <w:rFonts w:ascii="SimSun" w:hAnsi="SimSun" w:eastAsia="SimSun" w:cs="SimSun"/>
          <w:sz w:val="21"/>
          <w:szCs w:val="21"/>
        </w:rPr>
      </w:pPr>
      <w:r>
        <w:rPr>
          <w:rFonts w:ascii="SimSun" w:hAnsi="SimSun" w:eastAsia="SimSun" w:cs="SimSun"/>
          <w:sz w:val="21"/>
          <w:szCs w:val="21"/>
          <w:spacing w:val="-16"/>
        </w:rPr>
        <w:t>影像学检查：超声、CT</w:t>
      </w:r>
      <w:r>
        <w:rPr>
          <w:rFonts w:ascii="SimSun" w:hAnsi="SimSun" w:eastAsia="SimSun" w:cs="SimSun"/>
          <w:sz w:val="21"/>
          <w:szCs w:val="21"/>
          <w:spacing w:val="-39"/>
        </w:rPr>
        <w:t xml:space="preserve"> </w:t>
      </w:r>
      <w:r>
        <w:rPr>
          <w:rFonts w:ascii="SimSun" w:hAnsi="SimSun" w:eastAsia="SimSun" w:cs="SimSun"/>
          <w:sz w:val="21"/>
          <w:szCs w:val="21"/>
          <w:spacing w:val="-16"/>
        </w:rPr>
        <w:t>检查显示胆囊壁增厚不均匀，腔内有位置及形态固定的肿物，应考虑胆囊</w:t>
      </w:r>
      <w:r>
        <w:rPr>
          <w:rFonts w:ascii="SimSun" w:hAnsi="SimSun" w:eastAsia="SimSun" w:cs="SimSun"/>
          <w:sz w:val="21"/>
          <w:szCs w:val="21"/>
        </w:rPr>
        <w:t xml:space="preserve"> </w:t>
      </w:r>
      <w:r>
        <w:rPr>
          <w:rFonts w:ascii="SimSun" w:hAnsi="SimSun" w:eastAsia="SimSun" w:cs="SimSun"/>
          <w:sz w:val="21"/>
          <w:szCs w:val="21"/>
          <w:spacing w:val="-13"/>
        </w:rPr>
        <w:t>癌的可能。超声造影、增强CT</w:t>
      </w:r>
      <w:r>
        <w:rPr>
          <w:rFonts w:ascii="SimSun" w:hAnsi="SimSun" w:eastAsia="SimSun" w:cs="SimSun"/>
          <w:sz w:val="21"/>
          <w:szCs w:val="21"/>
          <w:spacing w:val="-20"/>
        </w:rPr>
        <w:t xml:space="preserve"> </w:t>
      </w:r>
      <w:r>
        <w:rPr>
          <w:rFonts w:ascii="SimSun" w:hAnsi="SimSun" w:eastAsia="SimSun" w:cs="SimSun"/>
          <w:sz w:val="21"/>
          <w:szCs w:val="21"/>
          <w:spacing w:val="-13"/>
        </w:rPr>
        <w:t>或</w:t>
      </w:r>
      <w:r>
        <w:rPr>
          <w:rFonts w:ascii="SimSun" w:hAnsi="SimSun" w:eastAsia="SimSun" w:cs="SimSun"/>
          <w:sz w:val="21"/>
          <w:szCs w:val="21"/>
          <w:spacing w:val="-54"/>
        </w:rPr>
        <w:t xml:space="preserve"> </w:t>
      </w:r>
      <w:r>
        <w:rPr>
          <w:rFonts w:ascii="SimSun" w:hAnsi="SimSun" w:eastAsia="SimSun" w:cs="SimSun"/>
          <w:sz w:val="21"/>
          <w:szCs w:val="21"/>
          <w:spacing w:val="-13"/>
        </w:rPr>
        <w:t>MRI</w:t>
      </w:r>
      <w:r>
        <w:rPr>
          <w:rFonts w:ascii="SimSun" w:hAnsi="SimSun" w:eastAsia="SimSun" w:cs="SimSun"/>
          <w:sz w:val="21"/>
          <w:szCs w:val="21"/>
          <w:spacing w:val="-28"/>
        </w:rPr>
        <w:t xml:space="preserve"> </w:t>
      </w:r>
      <w:r>
        <w:rPr>
          <w:rFonts w:ascii="SimSun" w:hAnsi="SimSun" w:eastAsia="SimSun" w:cs="SimSun"/>
          <w:sz w:val="21"/>
          <w:szCs w:val="21"/>
          <w:spacing w:val="-13"/>
        </w:rPr>
        <w:t>显示胆囊肿块血供丰富，则胆囊癌的可能性更大。</w:t>
      </w:r>
    </w:p>
    <w:p>
      <w:pPr>
        <w:ind w:right="1079" w:firstLine="430"/>
        <w:spacing w:before="71" w:line="251" w:lineRule="auto"/>
        <w:rPr>
          <w:rFonts w:ascii="SimSun" w:hAnsi="SimSun" w:eastAsia="SimSun" w:cs="SimSun"/>
          <w:sz w:val="21"/>
          <w:szCs w:val="21"/>
        </w:rPr>
      </w:pPr>
      <w:r>
        <w:rPr>
          <w:rFonts w:ascii="SimSun" w:hAnsi="SimSun" w:eastAsia="SimSun" w:cs="SimSun"/>
          <w:sz w:val="21"/>
          <w:szCs w:val="21"/>
          <w:spacing w:val="-14"/>
        </w:rPr>
        <w:t>胆囊癌合并坏死、感染需要与胆囊炎或胆囊坏疽形成的脓肿鉴别，但胆囊癌血供丰富，CA19-9升</w:t>
      </w:r>
      <w:r>
        <w:rPr>
          <w:rFonts w:ascii="SimSun" w:hAnsi="SimSun" w:eastAsia="SimSun" w:cs="SimSun"/>
          <w:sz w:val="21"/>
          <w:szCs w:val="21"/>
        </w:rPr>
        <w:t xml:space="preserve"> </w:t>
      </w:r>
      <w:r>
        <w:rPr>
          <w:rFonts w:ascii="SimSun" w:hAnsi="SimSun" w:eastAsia="SimSun" w:cs="SimSun"/>
          <w:sz w:val="21"/>
          <w:szCs w:val="21"/>
          <w:spacing w:val="-11"/>
        </w:rPr>
        <w:t>高。超声导引下细针穿刺活检对诊断有一定帮助。</w:t>
      </w:r>
    </w:p>
    <w:p>
      <w:pPr>
        <w:ind w:left="325"/>
        <w:spacing w:before="69" w:line="219" w:lineRule="auto"/>
        <w:rPr>
          <w:rFonts w:ascii="SimSun" w:hAnsi="SimSun" w:eastAsia="SimSun" w:cs="SimSun"/>
          <w:sz w:val="21"/>
          <w:szCs w:val="21"/>
        </w:rPr>
      </w:pPr>
      <w:r>
        <w:rPr>
          <w:rFonts w:ascii="SimSun" w:hAnsi="SimSun" w:eastAsia="SimSun" w:cs="SimSun"/>
          <w:sz w:val="21"/>
          <w:szCs w:val="21"/>
          <w:color w:val="0081CD"/>
          <w:spacing w:val="-14"/>
        </w:rPr>
        <w:t>【治疗】</w:t>
      </w:r>
      <w:r>
        <w:rPr>
          <w:rFonts w:ascii="SimSun" w:hAnsi="SimSun" w:eastAsia="SimSun" w:cs="SimSun"/>
          <w:sz w:val="21"/>
          <w:szCs w:val="21"/>
          <w:color w:val="0081CD"/>
          <w:spacing w:val="-59"/>
        </w:rPr>
        <w:t xml:space="preserve"> </w:t>
      </w:r>
      <w:r>
        <w:rPr>
          <w:rFonts w:ascii="SimSun" w:hAnsi="SimSun" w:eastAsia="SimSun" w:cs="SimSun"/>
          <w:sz w:val="21"/>
          <w:szCs w:val="21"/>
          <w:spacing w:val="-14"/>
        </w:rPr>
        <w:t>化学或放射治疗大多无效。首选手术切除，手术切除的范围依据胆囊癌分</w:t>
      </w:r>
      <w:r>
        <w:rPr>
          <w:rFonts w:ascii="SimSun" w:hAnsi="SimSun" w:eastAsia="SimSun" w:cs="SimSun"/>
          <w:sz w:val="21"/>
          <w:szCs w:val="21"/>
          <w:spacing w:val="-15"/>
        </w:rPr>
        <w:t>期确定。</w:t>
      </w:r>
    </w:p>
    <w:p>
      <w:pPr>
        <w:ind w:right="1004" w:firstLine="430"/>
        <w:spacing w:before="61" w:line="246"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62"/>
        </w:rPr>
        <w:t xml:space="preserve"> </w:t>
      </w:r>
      <w:r>
        <w:rPr>
          <w:rFonts w:ascii="SimSun" w:hAnsi="SimSun" w:eastAsia="SimSun" w:cs="SimSun"/>
          <w:sz w:val="21"/>
          <w:szCs w:val="21"/>
          <w:spacing w:val="-6"/>
        </w:rPr>
        <w:t>单纯胆囊切除术</w:t>
      </w:r>
      <w:r>
        <w:rPr>
          <w:rFonts w:ascii="SimSun" w:hAnsi="SimSun" w:eastAsia="SimSun" w:cs="SimSun"/>
          <w:sz w:val="21"/>
          <w:szCs w:val="21"/>
          <w:spacing w:val="65"/>
        </w:rPr>
        <w:t xml:space="preserve"> </w:t>
      </w:r>
      <w:r>
        <w:rPr>
          <w:rFonts w:ascii="SimSun" w:hAnsi="SimSun" w:eastAsia="SimSun" w:cs="SimSun"/>
          <w:sz w:val="21"/>
          <w:szCs w:val="21"/>
          <w:spacing w:val="-6"/>
        </w:rPr>
        <w:t>适用于AJCC0</w:t>
      </w:r>
      <w:r>
        <w:rPr>
          <w:rFonts w:ascii="SimSun" w:hAnsi="SimSun" w:eastAsia="SimSun" w:cs="SimSun"/>
          <w:sz w:val="21"/>
          <w:szCs w:val="21"/>
          <w:spacing w:val="42"/>
        </w:rPr>
        <w:t xml:space="preserve"> </w:t>
      </w:r>
      <w:r>
        <w:rPr>
          <w:rFonts w:ascii="SimSun" w:hAnsi="SimSun" w:eastAsia="SimSun" w:cs="SimSun"/>
          <w:sz w:val="21"/>
          <w:szCs w:val="21"/>
          <w:spacing w:val="-6"/>
        </w:rPr>
        <w:t>期和</w:t>
      </w:r>
      <w:r>
        <w:rPr>
          <w:rFonts w:ascii="SimSun" w:hAnsi="SimSun" w:eastAsia="SimSun" w:cs="SimSun"/>
          <w:sz w:val="21"/>
          <w:szCs w:val="21"/>
          <w:spacing w:val="-45"/>
        </w:rPr>
        <w:t xml:space="preserve"> </w:t>
      </w:r>
      <w:r>
        <w:rPr>
          <w:rFonts w:ascii="SimSun" w:hAnsi="SimSun" w:eastAsia="SimSun" w:cs="SimSun"/>
          <w:sz w:val="21"/>
          <w:szCs w:val="21"/>
          <w:spacing w:val="-6"/>
        </w:rPr>
        <w:t>I</w:t>
      </w:r>
      <w:r>
        <w:rPr>
          <w:rFonts w:ascii="SimSun" w:hAnsi="SimSun" w:eastAsia="SimSun" w:cs="SimSun"/>
          <w:sz w:val="21"/>
          <w:szCs w:val="21"/>
          <w:spacing w:val="-40"/>
        </w:rPr>
        <w:t xml:space="preserve"> </w:t>
      </w:r>
      <w:r>
        <w:rPr>
          <w:rFonts w:ascii="SimSun" w:hAnsi="SimSun" w:eastAsia="SimSun" w:cs="SimSun"/>
          <w:sz w:val="21"/>
          <w:szCs w:val="21"/>
          <w:spacing w:val="-6"/>
        </w:rPr>
        <w:t>期胆囊癌。这些病例几</w:t>
      </w:r>
      <w:r>
        <w:rPr>
          <w:rFonts w:ascii="SimSun" w:hAnsi="SimSun" w:eastAsia="SimSun" w:cs="SimSun"/>
          <w:sz w:val="21"/>
          <w:szCs w:val="21"/>
          <w:spacing w:val="-7"/>
        </w:rPr>
        <w:t>乎都是因胆囊结石、胆囊炎</w:t>
      </w:r>
      <w:r>
        <w:rPr>
          <w:rFonts w:ascii="SimSun" w:hAnsi="SimSun" w:eastAsia="SimSun" w:cs="SimSun"/>
          <w:sz w:val="21"/>
          <w:szCs w:val="21"/>
        </w:rPr>
        <w:t xml:space="preserve"> </w:t>
      </w:r>
      <w:r>
        <w:rPr>
          <w:rFonts w:ascii="SimSun" w:hAnsi="SimSun" w:eastAsia="SimSun" w:cs="SimSun"/>
          <w:sz w:val="21"/>
          <w:szCs w:val="21"/>
          <w:spacing w:val="-17"/>
        </w:rPr>
        <w:t>行胆囊切除后病理检查偶然发现的，癌肿局限于胆囊黏膜层或达固有层，未侵犯肌层，不必再行手术。</w:t>
      </w:r>
    </w:p>
    <w:p>
      <w:pPr>
        <w:ind w:right="1068" w:firstLine="430"/>
        <w:spacing w:before="61" w:line="245" w:lineRule="auto"/>
        <w:rPr>
          <w:rFonts w:ascii="SimSun" w:hAnsi="SimSun" w:eastAsia="SimSun" w:cs="SimSun"/>
          <w:sz w:val="21"/>
          <w:szCs w:val="21"/>
        </w:rPr>
      </w:pPr>
      <w:r>
        <w:rPr>
          <w:rFonts w:ascii="SimSun" w:hAnsi="SimSun" w:eastAsia="SimSun" w:cs="SimSun"/>
          <w:sz w:val="21"/>
          <w:szCs w:val="21"/>
          <w:spacing w:val="-8"/>
        </w:rPr>
        <w:t>2.胆囊癌根治性切除术</w:t>
      </w:r>
      <w:r>
        <w:rPr>
          <w:rFonts w:ascii="SimSun" w:hAnsi="SimSun" w:eastAsia="SimSun" w:cs="SimSun"/>
          <w:sz w:val="21"/>
          <w:szCs w:val="21"/>
          <w:spacing w:val="65"/>
        </w:rPr>
        <w:t xml:space="preserve"> </w:t>
      </w:r>
      <w:r>
        <w:rPr>
          <w:rFonts w:ascii="SimSun" w:hAnsi="SimSun" w:eastAsia="SimSun" w:cs="SimSun"/>
          <w:sz w:val="21"/>
          <w:szCs w:val="21"/>
          <w:spacing w:val="-8"/>
        </w:rPr>
        <w:t>适用于ⅡA、ⅡB、ⅢA期</w:t>
      </w:r>
      <w:r>
        <w:rPr>
          <w:rFonts w:ascii="SimSun" w:hAnsi="SimSun" w:eastAsia="SimSun" w:cs="SimSun"/>
          <w:sz w:val="21"/>
          <w:szCs w:val="21"/>
          <w:spacing w:val="-9"/>
        </w:rPr>
        <w:t>胆囊癌。切除范围除胆囊外，还包括肝</w:t>
      </w:r>
      <w:r>
        <w:rPr>
          <w:rFonts w:ascii="SimSun" w:hAnsi="SimSun" w:eastAsia="SimSun" w:cs="SimSun"/>
          <w:sz w:val="21"/>
          <w:szCs w:val="21"/>
          <w:spacing w:val="-8"/>
        </w:rPr>
        <w:t>IVb</w:t>
      </w:r>
      <w:r>
        <w:rPr>
          <w:rFonts w:ascii="SimSun" w:hAnsi="SimSun" w:eastAsia="SimSun" w:cs="SimSun"/>
          <w:sz w:val="21"/>
          <w:szCs w:val="21"/>
          <w:spacing w:val="-9"/>
        </w:rPr>
        <w:t>段</w:t>
      </w:r>
      <w:r>
        <w:rPr>
          <w:rFonts w:ascii="SimSun" w:hAnsi="SimSun" w:eastAsia="SimSun" w:cs="SimSun"/>
          <w:sz w:val="21"/>
          <w:szCs w:val="21"/>
        </w:rPr>
        <w:t xml:space="preserve"> </w:t>
      </w:r>
      <w:r>
        <w:rPr>
          <w:rFonts w:ascii="SimSun" w:hAnsi="SimSun" w:eastAsia="SimSun" w:cs="SimSun"/>
          <w:sz w:val="21"/>
          <w:szCs w:val="21"/>
          <w:spacing w:val="-12"/>
        </w:rPr>
        <w:t>(方叶)和V</w:t>
      </w:r>
      <w:r>
        <w:rPr>
          <w:rFonts w:ascii="SimSun" w:hAnsi="SimSun" w:eastAsia="SimSun" w:cs="SimSun"/>
          <w:sz w:val="21"/>
          <w:szCs w:val="21"/>
          <w:spacing w:val="-11"/>
        </w:rPr>
        <w:t xml:space="preserve"> </w:t>
      </w:r>
      <w:r>
        <w:rPr>
          <w:rFonts w:ascii="SimSun" w:hAnsi="SimSun" w:eastAsia="SimSun" w:cs="SimSun"/>
          <w:sz w:val="21"/>
          <w:szCs w:val="21"/>
          <w:spacing w:val="-12"/>
        </w:rPr>
        <w:t>段切除或亚肝段切除，并做胆囊引流区域淋巴结的清扫。</w:t>
      </w:r>
    </w:p>
    <w:p>
      <w:pPr>
        <w:ind w:right="974" w:firstLine="430"/>
        <w:spacing w:before="63" w:line="246" w:lineRule="auto"/>
        <w:rPr>
          <w:rFonts w:ascii="SimSun" w:hAnsi="SimSun" w:eastAsia="SimSun" w:cs="SimSun"/>
          <w:sz w:val="21"/>
          <w:szCs w:val="21"/>
        </w:rPr>
      </w:pPr>
      <w:r>
        <w:rPr>
          <w:rFonts w:ascii="SimSun" w:hAnsi="SimSun" w:eastAsia="SimSun" w:cs="SimSun"/>
          <w:sz w:val="21"/>
          <w:szCs w:val="21"/>
          <w:spacing w:val="-7"/>
        </w:rPr>
        <w:t>3.</w:t>
      </w:r>
      <w:r>
        <w:rPr>
          <w:rFonts w:ascii="SimSun" w:hAnsi="SimSun" w:eastAsia="SimSun" w:cs="SimSun"/>
          <w:sz w:val="21"/>
          <w:szCs w:val="21"/>
          <w:spacing w:val="-44"/>
        </w:rPr>
        <w:t xml:space="preserve"> </w:t>
      </w:r>
      <w:r>
        <w:rPr>
          <w:rFonts w:ascii="SimSun" w:hAnsi="SimSun" w:eastAsia="SimSun" w:cs="SimSun"/>
          <w:sz w:val="21"/>
          <w:szCs w:val="21"/>
          <w:spacing w:val="-7"/>
        </w:rPr>
        <w:t>胆囊癌扩大根治术</w:t>
      </w:r>
      <w:r>
        <w:rPr>
          <w:rFonts w:ascii="SimSun" w:hAnsi="SimSun" w:eastAsia="SimSun" w:cs="SimSun"/>
          <w:sz w:val="21"/>
          <w:szCs w:val="21"/>
          <w:spacing w:val="76"/>
        </w:rPr>
        <w:t xml:space="preserve"> </w:t>
      </w:r>
      <w:r>
        <w:rPr>
          <w:rFonts w:ascii="SimSun" w:hAnsi="SimSun" w:eastAsia="SimSun" w:cs="SimSun"/>
          <w:sz w:val="21"/>
          <w:szCs w:val="21"/>
          <w:spacing w:val="-7"/>
        </w:rPr>
        <w:t>适应证为某些ⅢB、IVA或IVB</w:t>
      </w:r>
      <w:r>
        <w:rPr>
          <w:rFonts w:ascii="SimSun" w:hAnsi="SimSun" w:eastAsia="SimSun" w:cs="SimSun"/>
          <w:sz w:val="21"/>
          <w:szCs w:val="21"/>
          <w:spacing w:val="-40"/>
        </w:rPr>
        <w:t xml:space="preserve"> </w:t>
      </w:r>
      <w:r>
        <w:rPr>
          <w:rFonts w:ascii="SimSun" w:hAnsi="SimSun" w:eastAsia="SimSun" w:cs="SimSun"/>
          <w:sz w:val="21"/>
          <w:szCs w:val="21"/>
          <w:spacing w:val="-7"/>
        </w:rPr>
        <w:t>期胆囊癌。手术范围包括肝右三叶切除，</w:t>
      </w:r>
      <w:r>
        <w:rPr>
          <w:rFonts w:ascii="SimSun" w:hAnsi="SimSun" w:eastAsia="SimSun" w:cs="SimSun"/>
          <w:sz w:val="21"/>
          <w:szCs w:val="21"/>
        </w:rPr>
        <w:t xml:space="preserve"> </w:t>
      </w:r>
      <w:r>
        <w:rPr>
          <w:rFonts w:ascii="SimSun" w:hAnsi="SimSun" w:eastAsia="SimSun" w:cs="SimSun"/>
          <w:sz w:val="21"/>
          <w:szCs w:val="21"/>
          <w:spacing w:val="-17"/>
        </w:rPr>
        <w:t>甚至肝+胰十二指肠切除。临床上虽有成功的病例，因手术死亡率高，长期生存率低，争议较大。</w:t>
      </w:r>
    </w:p>
    <w:p>
      <w:pPr>
        <w:ind w:right="955" w:firstLine="430"/>
        <w:spacing w:before="60" w:line="255"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58"/>
        </w:rPr>
        <w:t xml:space="preserve"> </w:t>
      </w:r>
      <w:r>
        <w:rPr>
          <w:rFonts w:ascii="SimSun" w:hAnsi="SimSun" w:eastAsia="SimSun" w:cs="SimSun"/>
          <w:sz w:val="21"/>
          <w:szCs w:val="21"/>
          <w:spacing w:val="-5"/>
        </w:rPr>
        <w:t>姑息性手术适应于不能切除的胆囊癌，方法包括肝管空肠Roux-en-Y吻合</w:t>
      </w:r>
      <w:r>
        <w:rPr>
          <w:rFonts w:ascii="SimSun" w:hAnsi="SimSun" w:eastAsia="SimSun" w:cs="SimSun"/>
          <w:sz w:val="21"/>
          <w:szCs w:val="21"/>
          <w:spacing w:val="-6"/>
        </w:rPr>
        <w:t>内引流术，经皮、</w:t>
      </w:r>
      <w:r>
        <w:rPr>
          <w:rFonts w:ascii="SimSun" w:hAnsi="SimSun" w:eastAsia="SimSun" w:cs="SimSun"/>
          <w:sz w:val="21"/>
          <w:szCs w:val="21"/>
        </w:rPr>
        <w:t xml:space="preserve"> </w:t>
      </w:r>
      <w:r>
        <w:rPr>
          <w:rFonts w:ascii="SimSun" w:hAnsi="SimSun" w:eastAsia="SimSun" w:cs="SimSun"/>
          <w:sz w:val="21"/>
          <w:szCs w:val="21"/>
          <w:spacing w:val="-10"/>
        </w:rPr>
        <w:t>肝穿刺或经内镜在胆管狭窄部位放置内支撑管引流术以及胃空肠吻合术等，目的是减轻或解除肿瘤</w:t>
      </w:r>
      <w:r>
        <w:rPr>
          <w:rFonts w:ascii="SimSun" w:hAnsi="SimSun" w:eastAsia="SimSun" w:cs="SimSun"/>
          <w:sz w:val="21"/>
          <w:szCs w:val="21"/>
        </w:rPr>
        <w:t xml:space="preserve">  </w:t>
      </w:r>
      <w:r>
        <w:rPr>
          <w:rFonts w:ascii="SimSun" w:hAnsi="SimSun" w:eastAsia="SimSun" w:cs="SimSun"/>
          <w:sz w:val="21"/>
          <w:szCs w:val="21"/>
          <w:spacing w:val="-12"/>
        </w:rPr>
        <w:t>引起的黄疸或十二指肠梗阻。</w:t>
      </w:r>
    </w:p>
    <w:p>
      <w:pPr>
        <w:ind w:right="1071" w:firstLine="325"/>
        <w:spacing w:before="159" w:line="261" w:lineRule="auto"/>
        <w:jc w:val="both"/>
        <w:rPr>
          <w:rFonts w:ascii="SimSun" w:hAnsi="SimSun" w:eastAsia="SimSun" w:cs="SimSun"/>
          <w:sz w:val="21"/>
          <w:szCs w:val="21"/>
        </w:rPr>
      </w:pPr>
      <w:r>
        <w:rPr>
          <w:rFonts w:ascii="SimSun" w:hAnsi="SimSun" w:eastAsia="SimSun" w:cs="SimSun"/>
          <w:sz w:val="21"/>
          <w:szCs w:val="21"/>
          <w:color w:val="25A8F4"/>
          <w:spacing w:val="-13"/>
        </w:rPr>
        <w:t>【预防】</w:t>
      </w:r>
      <w:r>
        <w:rPr>
          <w:rFonts w:ascii="SimSun" w:hAnsi="SimSun" w:eastAsia="SimSun" w:cs="SimSun"/>
          <w:sz w:val="21"/>
          <w:szCs w:val="21"/>
          <w:spacing w:val="-13"/>
        </w:rPr>
        <w:t>总体上，胆囊癌手术后长期生存率依然很低，故重在预防其发生。对有症状的胆囊结石</w:t>
      </w:r>
      <w:r>
        <w:rPr>
          <w:rFonts w:ascii="SimSun" w:hAnsi="SimSun" w:eastAsia="SimSun" w:cs="SimSun"/>
          <w:sz w:val="21"/>
          <w:szCs w:val="21"/>
        </w:rPr>
        <w:t xml:space="preserve"> </w:t>
      </w:r>
      <w:r>
        <w:rPr>
          <w:rFonts w:ascii="SimSun" w:hAnsi="SimSun" w:eastAsia="SimSun" w:cs="SimSun"/>
          <w:sz w:val="21"/>
          <w:szCs w:val="21"/>
          <w:spacing w:val="-16"/>
        </w:rPr>
        <w:t>病人，特别是结石直径&gt;3cm</w:t>
      </w:r>
      <w:r>
        <w:rPr>
          <w:rFonts w:ascii="SimSun" w:hAnsi="SimSun" w:eastAsia="SimSun" w:cs="SimSun"/>
          <w:sz w:val="21"/>
          <w:szCs w:val="21"/>
          <w:spacing w:val="-22"/>
        </w:rPr>
        <w:t xml:space="preserve"> </w:t>
      </w:r>
      <w:r>
        <w:rPr>
          <w:rFonts w:ascii="SimSun" w:hAnsi="SimSun" w:eastAsia="SimSun" w:cs="SimSun"/>
          <w:sz w:val="21"/>
          <w:szCs w:val="21"/>
          <w:spacing w:val="-16"/>
        </w:rPr>
        <w:t>者；胆囊息肉单发、直径&gt;1cm</w:t>
      </w:r>
      <w:r>
        <w:rPr>
          <w:rFonts w:ascii="SimSun" w:hAnsi="SimSun" w:eastAsia="SimSun" w:cs="SimSun"/>
          <w:sz w:val="21"/>
          <w:szCs w:val="21"/>
          <w:spacing w:val="-33"/>
        </w:rPr>
        <w:t xml:space="preserve"> </w:t>
      </w:r>
      <w:r>
        <w:rPr>
          <w:rFonts w:ascii="SimSun" w:hAnsi="SimSun" w:eastAsia="SimSun" w:cs="SimSun"/>
          <w:sz w:val="21"/>
          <w:szCs w:val="21"/>
          <w:spacing w:val="-16"/>
        </w:rPr>
        <w:t>或基底宽广者；腺瘤样息肉以及“瓷化”胆</w:t>
      </w:r>
      <w:r>
        <w:rPr>
          <w:rFonts w:ascii="SimSun" w:hAnsi="SimSun" w:eastAsia="SimSun" w:cs="SimSun"/>
          <w:sz w:val="21"/>
          <w:szCs w:val="21"/>
        </w:rPr>
        <w:t xml:space="preserve"> </w:t>
      </w:r>
      <w:r>
        <w:rPr>
          <w:rFonts w:ascii="SimSun" w:hAnsi="SimSun" w:eastAsia="SimSun" w:cs="SimSun"/>
          <w:sz w:val="21"/>
          <w:szCs w:val="21"/>
          <w:spacing w:val="-20"/>
        </w:rPr>
        <w:t>囊，应积极行胆囊切除。</w:t>
      </w:r>
    </w:p>
    <w:p>
      <w:pPr>
        <w:ind w:left="430"/>
        <w:spacing w:before="211" w:line="222" w:lineRule="auto"/>
        <w:rPr>
          <w:rFonts w:ascii="SimHei" w:hAnsi="SimHei" w:eastAsia="SimHei" w:cs="SimHei"/>
          <w:sz w:val="26"/>
          <w:szCs w:val="26"/>
        </w:rPr>
      </w:pPr>
      <w:r>
        <w:rPr>
          <w:rFonts w:ascii="SimHei" w:hAnsi="SimHei" w:eastAsia="SimHei" w:cs="SimHei"/>
          <w:sz w:val="26"/>
          <w:szCs w:val="26"/>
          <w:color w:val="0077C7"/>
          <w:spacing w:val="-20"/>
        </w:rPr>
        <w:t>二、胆管癌</w:t>
      </w:r>
    </w:p>
    <w:p>
      <w:pPr>
        <w:ind w:right="1049" w:firstLine="430"/>
        <w:spacing w:before="196" w:line="250" w:lineRule="auto"/>
        <w:rPr>
          <w:rFonts w:ascii="SimSun" w:hAnsi="SimSun" w:eastAsia="SimSun" w:cs="SimSun"/>
          <w:sz w:val="21"/>
          <w:szCs w:val="21"/>
        </w:rPr>
      </w:pPr>
      <w:r>
        <w:rPr>
          <w:rFonts w:ascii="SimSun" w:hAnsi="SimSun" w:eastAsia="SimSun" w:cs="SimSun"/>
          <w:sz w:val="21"/>
          <w:szCs w:val="21"/>
          <w:spacing w:val="-18"/>
        </w:rPr>
        <w:t>胆管癌(carcinoma</w:t>
      </w:r>
      <w:r>
        <w:rPr>
          <w:rFonts w:ascii="SimSun" w:hAnsi="SimSun" w:eastAsia="SimSun" w:cs="SimSun"/>
          <w:sz w:val="21"/>
          <w:szCs w:val="21"/>
          <w:spacing w:val="-12"/>
        </w:rPr>
        <w:t xml:space="preserve"> </w:t>
      </w:r>
      <w:r>
        <w:rPr>
          <w:rFonts w:ascii="SimSun" w:hAnsi="SimSun" w:eastAsia="SimSun" w:cs="SimSun"/>
          <w:sz w:val="21"/>
          <w:szCs w:val="21"/>
          <w:spacing w:val="-18"/>
        </w:rPr>
        <w:t>of</w:t>
      </w:r>
      <w:r>
        <w:rPr>
          <w:rFonts w:ascii="SimSun" w:hAnsi="SimSun" w:eastAsia="SimSun" w:cs="SimSun"/>
          <w:sz w:val="21"/>
          <w:szCs w:val="21"/>
          <w:spacing w:val="-16"/>
        </w:rPr>
        <w:t xml:space="preserve"> </w:t>
      </w:r>
      <w:r>
        <w:rPr>
          <w:rFonts w:ascii="SimSun" w:hAnsi="SimSun" w:eastAsia="SimSun" w:cs="SimSun"/>
          <w:sz w:val="21"/>
          <w:szCs w:val="21"/>
          <w:spacing w:val="-18"/>
        </w:rPr>
        <w:t>bile</w:t>
      </w:r>
      <w:r>
        <w:rPr>
          <w:rFonts w:ascii="SimSun" w:hAnsi="SimSun" w:eastAsia="SimSun" w:cs="SimSun"/>
          <w:sz w:val="21"/>
          <w:szCs w:val="21"/>
          <w:spacing w:val="-10"/>
        </w:rPr>
        <w:t xml:space="preserve"> </w:t>
      </w:r>
      <w:r>
        <w:rPr>
          <w:rFonts w:ascii="SimSun" w:hAnsi="SimSun" w:eastAsia="SimSun" w:cs="SimSun"/>
          <w:sz w:val="21"/>
          <w:szCs w:val="21"/>
          <w:spacing w:val="-18"/>
        </w:rPr>
        <w:t>duct)是</w:t>
      </w:r>
      <w:r>
        <w:rPr>
          <w:rFonts w:ascii="SimSun" w:hAnsi="SimSun" w:eastAsia="SimSun" w:cs="SimSun"/>
          <w:sz w:val="21"/>
          <w:szCs w:val="21"/>
          <w:spacing w:val="-19"/>
        </w:rPr>
        <w:t>指发生在肝外胆管，即左、右肝管至胆总管下端的恶性肿瘤。随</w:t>
      </w:r>
      <w:r>
        <w:rPr>
          <w:rFonts w:ascii="SimSun" w:hAnsi="SimSun" w:eastAsia="SimSun" w:cs="SimSun"/>
          <w:sz w:val="21"/>
          <w:szCs w:val="21"/>
        </w:rPr>
        <w:t xml:space="preserve"> </w:t>
      </w:r>
      <w:r>
        <w:rPr>
          <w:rFonts w:ascii="SimSun" w:hAnsi="SimSun" w:eastAsia="SimSun" w:cs="SimSun"/>
          <w:sz w:val="21"/>
          <w:szCs w:val="21"/>
          <w:spacing w:val="-18"/>
        </w:rPr>
        <w:t>着诊断水平的提高，本病发现率明显增多。</w:t>
      </w:r>
    </w:p>
    <w:p>
      <w:pPr>
        <w:ind w:right="1025" w:firstLine="325"/>
        <w:spacing w:before="71" w:line="261" w:lineRule="auto"/>
        <w:rPr>
          <w:rFonts w:ascii="SimSun" w:hAnsi="SimSun" w:eastAsia="SimSun" w:cs="SimSun"/>
          <w:sz w:val="21"/>
          <w:szCs w:val="21"/>
        </w:rPr>
      </w:pPr>
      <w:r>
        <w:rPr>
          <w:rFonts w:ascii="SimSun" w:hAnsi="SimSun" w:eastAsia="SimSun" w:cs="SimSun"/>
          <w:sz w:val="21"/>
          <w:szCs w:val="21"/>
          <w:color w:val="0085DE"/>
          <w:spacing w:val="-13"/>
        </w:rPr>
        <w:t>【病因】</w:t>
      </w:r>
      <w:r>
        <w:rPr>
          <w:rFonts w:ascii="SimSun" w:hAnsi="SimSun" w:eastAsia="SimSun" w:cs="SimSun"/>
          <w:sz w:val="21"/>
          <w:szCs w:val="21"/>
          <w:color w:val="0085DE"/>
          <w:spacing w:val="-49"/>
        </w:rPr>
        <w:t xml:space="preserve"> </w:t>
      </w:r>
      <w:r>
        <w:rPr>
          <w:rFonts w:ascii="SimSun" w:hAnsi="SimSun" w:eastAsia="SimSun" w:cs="SimSun"/>
          <w:sz w:val="21"/>
          <w:szCs w:val="21"/>
          <w:spacing w:val="-13"/>
        </w:rPr>
        <w:t>仍不明，多发于50～70岁，男女比例约1.4</w:t>
      </w:r>
      <w:r>
        <w:rPr>
          <w:rFonts w:ascii="SimSun" w:hAnsi="SimSun" w:eastAsia="SimSun" w:cs="SimSun"/>
          <w:sz w:val="21"/>
          <w:szCs w:val="21"/>
          <w:spacing w:val="-14"/>
        </w:rPr>
        <w:t>:1。本病可能与下列因素有关：肝胆管结石，</w:t>
      </w:r>
      <w:r>
        <w:rPr>
          <w:rFonts w:ascii="SimSun" w:hAnsi="SimSun" w:eastAsia="SimSun" w:cs="SimSun"/>
          <w:sz w:val="21"/>
          <w:szCs w:val="21"/>
        </w:rPr>
        <w:t xml:space="preserve"> </w:t>
      </w:r>
      <w:r>
        <w:rPr>
          <w:rFonts w:ascii="SimSun" w:hAnsi="SimSun" w:eastAsia="SimSun" w:cs="SimSun"/>
          <w:sz w:val="21"/>
          <w:szCs w:val="21"/>
          <w:spacing w:val="-9"/>
        </w:rPr>
        <w:t>约1/3的胆管癌合并胆管结石，而胆管结石5%～10%发生胆管癌；原发性硬化性胆管炎</w:t>
      </w:r>
      <w:r>
        <w:rPr>
          <w:rFonts w:ascii="SimSun" w:hAnsi="SimSun" w:eastAsia="SimSun" w:cs="SimSun"/>
          <w:sz w:val="21"/>
          <w:szCs w:val="21"/>
          <w:spacing w:val="-10"/>
        </w:rPr>
        <w:t>；先天性胆管</w:t>
      </w:r>
      <w:r>
        <w:rPr>
          <w:rFonts w:ascii="SimSun" w:hAnsi="SimSun" w:eastAsia="SimSun" w:cs="SimSun"/>
          <w:sz w:val="21"/>
          <w:szCs w:val="21"/>
        </w:rPr>
        <w:t xml:space="preserve"> </w:t>
      </w:r>
      <w:r>
        <w:rPr>
          <w:rFonts w:ascii="SimSun" w:hAnsi="SimSun" w:eastAsia="SimSun" w:cs="SimSun"/>
          <w:sz w:val="21"/>
          <w:szCs w:val="21"/>
          <w:spacing w:val="-21"/>
        </w:rPr>
        <w:t>囊性扩张症，胆管囊肿空肠吻合术后；肝吸虫感染，慢性伤寒带菌者，溃疡性结肠炎等。</w:t>
      </w:r>
    </w:p>
    <w:p>
      <w:pPr>
        <w:ind w:right="1044" w:firstLine="325"/>
        <w:spacing w:before="70" w:line="262" w:lineRule="auto"/>
        <w:rPr>
          <w:rFonts w:ascii="SimSun" w:hAnsi="SimSun" w:eastAsia="SimSun" w:cs="SimSun"/>
          <w:sz w:val="21"/>
          <w:szCs w:val="21"/>
        </w:rPr>
      </w:pPr>
      <w:r>
        <w:rPr>
          <w:rFonts w:ascii="SimSun" w:hAnsi="SimSun" w:eastAsia="SimSun" w:cs="SimSun"/>
          <w:sz w:val="21"/>
          <w:szCs w:val="21"/>
          <w:color w:val="0075C4"/>
          <w:spacing w:val="-19"/>
        </w:rPr>
        <w:t>【部位】</w:t>
      </w:r>
      <w:r>
        <w:rPr>
          <w:rFonts w:ascii="SimSun" w:hAnsi="SimSun" w:eastAsia="SimSun" w:cs="SimSun"/>
          <w:sz w:val="21"/>
          <w:szCs w:val="21"/>
          <w:color w:val="0075C4"/>
          <w:spacing w:val="-44"/>
        </w:rPr>
        <w:t xml:space="preserve"> </w:t>
      </w:r>
      <w:r>
        <w:rPr>
          <w:rFonts w:ascii="SimSun" w:hAnsi="SimSun" w:eastAsia="SimSun" w:cs="SimSun"/>
          <w:sz w:val="21"/>
          <w:szCs w:val="21"/>
          <w:spacing w:val="-19"/>
        </w:rPr>
        <w:t>根据肿瘤生长的部位，胆管癌分为上段、中段、下段胆管癌，上段胆管癌又称肝门部胆管</w:t>
      </w:r>
      <w:r>
        <w:rPr>
          <w:rFonts w:ascii="SimSun" w:hAnsi="SimSun" w:eastAsia="SimSun" w:cs="SimSun"/>
          <w:sz w:val="21"/>
          <w:szCs w:val="21"/>
        </w:rPr>
        <w:t xml:space="preserve"> </w:t>
      </w:r>
      <w:r>
        <w:rPr>
          <w:rFonts w:ascii="SimSun" w:hAnsi="SimSun" w:eastAsia="SimSun" w:cs="SimSun"/>
          <w:sz w:val="21"/>
          <w:szCs w:val="21"/>
          <w:spacing w:val="-6"/>
        </w:rPr>
        <w:t>癌，位于左右肝管至胆囊管开口以上部</w:t>
      </w:r>
      <w:r>
        <w:rPr>
          <w:rFonts w:ascii="SimSun" w:hAnsi="SimSun" w:eastAsia="SimSun" w:cs="SimSun"/>
          <w:sz w:val="21"/>
          <w:szCs w:val="21"/>
          <w:spacing w:val="-7"/>
        </w:rPr>
        <w:t>位，占50%～75%,</w:t>
      </w:r>
      <w:r>
        <w:rPr>
          <w:rFonts w:ascii="SimSun" w:hAnsi="SimSun" w:eastAsia="SimSun" w:cs="SimSun"/>
          <w:sz w:val="21"/>
          <w:szCs w:val="21"/>
          <w:spacing w:val="-6"/>
        </w:rPr>
        <w:t>Bismuth</w:t>
      </w:r>
      <w:r>
        <w:rPr>
          <w:rFonts w:ascii="SimSun" w:hAnsi="SimSun" w:eastAsia="SimSun" w:cs="SimSun"/>
          <w:sz w:val="21"/>
          <w:szCs w:val="21"/>
          <w:spacing w:val="-7"/>
        </w:rPr>
        <w:t>-</w:t>
      </w:r>
      <w:r>
        <w:rPr>
          <w:rFonts w:ascii="SimSun" w:hAnsi="SimSun" w:eastAsia="SimSun" w:cs="SimSun"/>
          <w:sz w:val="21"/>
          <w:szCs w:val="21"/>
          <w:spacing w:val="-6"/>
        </w:rPr>
        <w:t>Corlett</w:t>
      </w:r>
      <w:r>
        <w:rPr>
          <w:rFonts w:ascii="SimSun" w:hAnsi="SimSun" w:eastAsia="SimSun" w:cs="SimSun"/>
          <w:sz w:val="21"/>
          <w:szCs w:val="21"/>
          <w:spacing w:val="-7"/>
        </w:rPr>
        <w:t>将其分为四型(图40-11),</w:t>
      </w:r>
      <w:r>
        <w:rPr>
          <w:rFonts w:ascii="SimSun" w:hAnsi="SimSun" w:eastAsia="SimSun" w:cs="SimSun"/>
          <w:sz w:val="21"/>
          <w:szCs w:val="21"/>
        </w:rPr>
        <w:t xml:space="preserve"> </w:t>
      </w:r>
      <w:r>
        <w:rPr>
          <w:rFonts w:ascii="SimSun" w:hAnsi="SimSun" w:eastAsia="SimSun" w:cs="SimSun"/>
          <w:sz w:val="21"/>
          <w:szCs w:val="21"/>
          <w:spacing w:val="-20"/>
        </w:rPr>
        <w:t>I</w:t>
      </w:r>
      <w:r>
        <w:rPr>
          <w:rFonts w:ascii="SimSun" w:hAnsi="SimSun" w:eastAsia="SimSun" w:cs="SimSun"/>
          <w:sz w:val="21"/>
          <w:szCs w:val="21"/>
          <w:spacing w:val="-51"/>
        </w:rPr>
        <w:t xml:space="preserve"> </w:t>
      </w:r>
      <w:r>
        <w:rPr>
          <w:rFonts w:ascii="SimSun" w:hAnsi="SimSun" w:eastAsia="SimSun" w:cs="SimSun"/>
          <w:sz w:val="21"/>
          <w:szCs w:val="21"/>
          <w:spacing w:val="-20"/>
        </w:rPr>
        <w:t>型，肿瘤位于肝总管，未侵犯左右肝管汇合部；Ⅱ型，肿瘤侵犯汇合部，未侵犯左或右肝管；Ⅲa</w:t>
      </w:r>
      <w:r>
        <w:rPr>
          <w:rFonts w:ascii="SimSun" w:hAnsi="SimSun" w:eastAsia="SimSun" w:cs="SimSun"/>
          <w:sz w:val="21"/>
          <w:szCs w:val="21"/>
          <w:spacing w:val="-61"/>
        </w:rPr>
        <w:t xml:space="preserve"> </w:t>
      </w:r>
      <w:r>
        <w:rPr>
          <w:rFonts w:ascii="SimSun" w:hAnsi="SimSun" w:eastAsia="SimSun" w:cs="SimSun"/>
          <w:sz w:val="21"/>
          <w:szCs w:val="21"/>
          <w:spacing w:val="-20"/>
        </w:rPr>
        <w:t>型</w:t>
      </w:r>
      <w:r>
        <w:rPr>
          <w:rFonts w:ascii="SimSun" w:hAnsi="SimSun" w:eastAsia="SimSun" w:cs="SimSun"/>
          <w:sz w:val="21"/>
          <w:szCs w:val="21"/>
          <w:spacing w:val="-21"/>
        </w:rPr>
        <w:t>，</w:t>
      </w:r>
      <w:r>
        <w:rPr>
          <w:rFonts w:ascii="SimSun" w:hAnsi="SimSun" w:eastAsia="SimSun" w:cs="SimSun"/>
          <w:sz w:val="21"/>
          <w:szCs w:val="21"/>
        </w:rPr>
        <w:t xml:space="preserve"> </w:t>
      </w:r>
      <w:r>
        <w:rPr>
          <w:rFonts w:ascii="SimSun" w:hAnsi="SimSun" w:eastAsia="SimSun" w:cs="SimSun"/>
          <w:sz w:val="21"/>
          <w:szCs w:val="21"/>
          <w:spacing w:val="-21"/>
        </w:rPr>
        <w:t>已侵犯右肝管；Ⅲb</w:t>
      </w:r>
      <w:r>
        <w:rPr>
          <w:rFonts w:ascii="SimSun" w:hAnsi="SimSun" w:eastAsia="SimSun" w:cs="SimSun"/>
          <w:sz w:val="21"/>
          <w:szCs w:val="21"/>
          <w:spacing w:val="-56"/>
        </w:rPr>
        <w:t xml:space="preserve"> </w:t>
      </w:r>
      <w:r>
        <w:rPr>
          <w:rFonts w:ascii="SimSun" w:hAnsi="SimSun" w:eastAsia="SimSun" w:cs="SimSun"/>
          <w:sz w:val="21"/>
          <w:szCs w:val="21"/>
          <w:spacing w:val="-21"/>
        </w:rPr>
        <w:t>型，已侵犯左肝管；IV型，同时侵犯左、右</w:t>
      </w:r>
      <w:r>
        <w:rPr>
          <w:rFonts w:ascii="SimSun" w:hAnsi="SimSun" w:eastAsia="SimSun" w:cs="SimSun"/>
          <w:sz w:val="21"/>
          <w:szCs w:val="21"/>
          <w:spacing w:val="-22"/>
        </w:rPr>
        <w:t>肝管；中段胆管癌位于胆囊管开口至十二</w:t>
      </w:r>
      <w:r>
        <w:rPr>
          <w:rFonts w:ascii="SimSun" w:hAnsi="SimSun" w:eastAsia="SimSun" w:cs="SimSun"/>
          <w:sz w:val="21"/>
          <w:szCs w:val="21"/>
        </w:rPr>
        <w:t xml:space="preserve"> </w:t>
      </w:r>
      <w:r>
        <w:rPr>
          <w:rFonts w:ascii="SimSun" w:hAnsi="SimSun" w:eastAsia="SimSun" w:cs="SimSun"/>
          <w:sz w:val="21"/>
          <w:szCs w:val="21"/>
          <w:spacing w:val="-3"/>
        </w:rPr>
        <w:t>指肠上缘，占10%～25%;下段胆管癌位于十二指肠上缘至十二指肠乳头，占10%～20%。</w:t>
      </w:r>
    </w:p>
    <w:p>
      <w:pPr>
        <w:ind w:right="1058" w:firstLine="325"/>
        <w:spacing w:before="100" w:line="262" w:lineRule="auto"/>
        <w:rPr>
          <w:rFonts w:ascii="SimSun" w:hAnsi="SimSun" w:eastAsia="SimSun" w:cs="SimSun"/>
          <w:sz w:val="21"/>
          <w:szCs w:val="21"/>
        </w:rPr>
      </w:pPr>
      <w:r>
        <w:rPr>
          <w:rFonts w:ascii="SimSun" w:hAnsi="SimSun" w:eastAsia="SimSun" w:cs="SimSun"/>
          <w:sz w:val="21"/>
          <w:szCs w:val="21"/>
          <w:color w:val="22A6E8"/>
          <w:spacing w:val="-19"/>
        </w:rPr>
        <w:t>【病理】</w:t>
      </w:r>
      <w:r>
        <w:rPr>
          <w:rFonts w:ascii="SimSun" w:hAnsi="SimSun" w:eastAsia="SimSun" w:cs="SimSun"/>
          <w:sz w:val="21"/>
          <w:szCs w:val="21"/>
          <w:color w:val="22A6E8"/>
          <w:spacing w:val="-46"/>
        </w:rPr>
        <w:t xml:space="preserve"> </w:t>
      </w:r>
      <w:r>
        <w:rPr>
          <w:rFonts w:ascii="SimSun" w:hAnsi="SimSun" w:eastAsia="SimSun" w:cs="SimSun"/>
          <w:sz w:val="21"/>
          <w:szCs w:val="21"/>
          <w:spacing w:val="-19"/>
        </w:rPr>
        <w:t>大体形态：①乳头状癌：好发于胆管下段，呈息肉样突入腔内，有时为多发且有大量的黏</w:t>
      </w:r>
      <w:r>
        <w:rPr>
          <w:rFonts w:ascii="SimSun" w:hAnsi="SimSun" w:eastAsia="SimSun" w:cs="SimSun"/>
          <w:sz w:val="21"/>
          <w:szCs w:val="21"/>
        </w:rPr>
        <w:t xml:space="preserve"> </w:t>
      </w:r>
      <w:r>
        <w:rPr>
          <w:rFonts w:ascii="SimSun" w:hAnsi="SimSun" w:eastAsia="SimSun" w:cs="SimSun"/>
          <w:sz w:val="21"/>
          <w:szCs w:val="21"/>
          <w:spacing w:val="-18"/>
        </w:rPr>
        <w:t>液分泌物；②结节状癌：肿瘤小而且局限，可表现为硬化型或结节型，硬化型多在上段，结节型多在中</w:t>
      </w:r>
      <w:r>
        <w:rPr>
          <w:rFonts w:ascii="SimSun" w:hAnsi="SimSun" w:eastAsia="SimSun" w:cs="SimSun"/>
          <w:sz w:val="21"/>
          <w:szCs w:val="21"/>
        </w:rPr>
        <w:t xml:space="preserve"> </w:t>
      </w:r>
      <w:r>
        <w:rPr>
          <w:rFonts w:ascii="SimSun" w:hAnsi="SimSun" w:eastAsia="SimSun" w:cs="SimSun"/>
          <w:sz w:val="21"/>
          <w:szCs w:val="21"/>
          <w:spacing w:val="-18"/>
        </w:rPr>
        <w:t>段向管腔内突出；③弥漫性癌：胆管壁广泛增厚、管腔狭窄，向肝十二指肠韧带</w:t>
      </w:r>
      <w:r>
        <w:rPr>
          <w:rFonts w:ascii="SimSun" w:hAnsi="SimSun" w:eastAsia="SimSun" w:cs="SimSun"/>
          <w:sz w:val="21"/>
          <w:szCs w:val="21"/>
          <w:spacing w:val="-19"/>
        </w:rPr>
        <w:t>浸润，难与硬化性胆管</w:t>
      </w:r>
      <w:r>
        <w:rPr>
          <w:rFonts w:ascii="SimSun" w:hAnsi="SimSun" w:eastAsia="SimSun" w:cs="SimSun"/>
          <w:sz w:val="21"/>
          <w:szCs w:val="21"/>
        </w:rPr>
        <w:t xml:space="preserve"> </w:t>
      </w:r>
      <w:r>
        <w:rPr>
          <w:rFonts w:ascii="SimSun" w:hAnsi="SimSun" w:eastAsia="SimSun" w:cs="SimSun"/>
          <w:sz w:val="21"/>
          <w:szCs w:val="21"/>
          <w:spacing w:val="-12"/>
        </w:rPr>
        <w:t>炎鉴别。组织学类型95%以上为腺癌，其中主要是高分化腺癌，低分化、未分化癌较少见且多发生在</w:t>
      </w:r>
      <w:r>
        <w:rPr>
          <w:rFonts w:ascii="SimSun" w:hAnsi="SimSun" w:eastAsia="SimSun" w:cs="SimSun"/>
          <w:sz w:val="21"/>
          <w:szCs w:val="21"/>
          <w:spacing w:val="4"/>
        </w:rPr>
        <w:t xml:space="preserve"> </w:t>
      </w:r>
      <w:r>
        <w:rPr>
          <w:rFonts w:ascii="SimSun" w:hAnsi="SimSun" w:eastAsia="SimSun" w:cs="SimSun"/>
          <w:sz w:val="21"/>
          <w:szCs w:val="21"/>
          <w:spacing w:val="-15"/>
        </w:rPr>
        <w:t>上段胆管。癌肿生长缓慢，发生远处转移者少见。其他尚有鳞状上皮癌、腺鳞癌、类</w:t>
      </w:r>
      <w:r>
        <w:rPr>
          <w:rFonts w:ascii="SimSun" w:hAnsi="SimSun" w:eastAsia="SimSun" w:cs="SimSun"/>
          <w:sz w:val="21"/>
          <w:szCs w:val="21"/>
          <w:spacing w:val="-16"/>
        </w:rPr>
        <w:t>癌等。其扩散方</w:t>
      </w:r>
    </w:p>
    <w:p>
      <w:pPr>
        <w:sectPr>
          <w:pgSz w:w="11130" w:h="15730"/>
          <w:pgMar w:top="400" w:right="730" w:bottom="400" w:left="699" w:header="0" w:footer="0" w:gutter="0"/>
        </w:sectPr>
        <w:rPr/>
      </w:pPr>
    </w:p>
    <w:p>
      <w:pPr>
        <w:spacing w:line="391" w:lineRule="auto"/>
        <w:rPr>
          <w:rFonts w:ascii="Arial"/>
          <w:sz w:val="21"/>
        </w:rPr>
      </w:pPr>
      <w:r>
        <w:drawing>
          <wp:anchor distT="0" distB="0" distL="0" distR="0" simplePos="0" relativeHeight="251860992" behindDoc="0" locked="0" layoutInCell="0" allowOverlap="1">
            <wp:simplePos x="0" y="0"/>
            <wp:positionH relativeFrom="page">
              <wp:posOffset>419122</wp:posOffset>
            </wp:positionH>
            <wp:positionV relativeFrom="page">
              <wp:posOffset>9353560</wp:posOffset>
            </wp:positionV>
            <wp:extent cx="533389" cy="419113"/>
            <wp:effectExtent l="0" t="0" r="0" b="0"/>
            <wp:wrapNone/>
            <wp:docPr id="68" name="IM 68"/>
            <wp:cNvGraphicFramePr/>
            <a:graphic>
              <a:graphicData uri="http://schemas.openxmlformats.org/drawingml/2006/picture">
                <pic:pic>
                  <pic:nvPicPr>
                    <pic:cNvPr id="68" name="IM 68"/>
                    <pic:cNvPicPr/>
                  </pic:nvPicPr>
                  <pic:blipFill>
                    <a:blip r:embed="rId74"/>
                    <a:stretch>
                      <a:fillRect/>
                    </a:stretch>
                  </pic:blipFill>
                  <pic:spPr>
                    <a:xfrm rot="0">
                      <a:off x="0" y="0"/>
                      <a:ext cx="533389" cy="419113"/>
                    </a:xfrm>
                    <a:prstGeom prst="rect">
                      <a:avLst/>
                    </a:prstGeom>
                  </pic:spPr>
                </pic:pic>
              </a:graphicData>
            </a:graphic>
          </wp:anchor>
        </w:drawing>
      </w:r>
      <w:r/>
    </w:p>
    <w:p>
      <w:pPr>
        <w:ind w:left="59"/>
        <w:spacing w:before="62" w:line="221" w:lineRule="auto"/>
        <w:rPr>
          <w:rFonts w:ascii="SimHei" w:hAnsi="SimHei" w:eastAsia="SimHei" w:cs="SimHei"/>
          <w:sz w:val="19"/>
          <w:szCs w:val="19"/>
        </w:rPr>
      </w:pPr>
      <w:r>
        <w:rPr>
          <w:rFonts w:ascii="SimSun" w:hAnsi="SimSun" w:eastAsia="SimSun" w:cs="SimSun"/>
          <w:sz w:val="19"/>
          <w:szCs w:val="19"/>
          <w:color w:val="0081D8"/>
          <w:spacing w:val="-6"/>
        </w:rPr>
        <w:t>454</w:t>
      </w:r>
      <w:r>
        <w:rPr>
          <w:rFonts w:ascii="SimSun" w:hAnsi="SimSun" w:eastAsia="SimSun" w:cs="SimSun"/>
          <w:sz w:val="19"/>
          <w:szCs w:val="19"/>
          <w:color w:val="0081D8"/>
          <w:spacing w:val="7"/>
        </w:rPr>
        <w:t xml:space="preserve">       </w:t>
      </w:r>
      <w:r>
        <w:rPr>
          <w:rFonts w:ascii="SimHei" w:hAnsi="SimHei" w:eastAsia="SimHei" w:cs="SimHei"/>
          <w:sz w:val="19"/>
          <w:szCs w:val="19"/>
          <w:color w:val="008FE2"/>
          <w:spacing w:val="-6"/>
        </w:rPr>
        <w:t>第四十章</w:t>
      </w:r>
      <w:r>
        <w:rPr>
          <w:rFonts w:ascii="SimHei" w:hAnsi="SimHei" w:eastAsia="SimHei" w:cs="SimHei"/>
          <w:sz w:val="19"/>
          <w:szCs w:val="19"/>
          <w:color w:val="008FE2"/>
          <w:spacing w:val="63"/>
        </w:rPr>
        <w:t xml:space="preserve"> </w:t>
      </w:r>
      <w:r>
        <w:rPr>
          <w:rFonts w:ascii="SimHei" w:hAnsi="SimHei" w:eastAsia="SimHei" w:cs="SimHei"/>
          <w:sz w:val="19"/>
          <w:szCs w:val="19"/>
          <w:color w:val="008FE2"/>
          <w:spacing w:val="-6"/>
        </w:rPr>
        <w:t>胆</w:t>
      </w:r>
      <w:r>
        <w:rPr>
          <w:rFonts w:ascii="SimHei" w:hAnsi="SimHei" w:eastAsia="SimHei" w:cs="SimHei"/>
          <w:sz w:val="19"/>
          <w:szCs w:val="19"/>
          <w:color w:val="008FE2"/>
          <w:spacing w:val="-7"/>
        </w:rPr>
        <w:t xml:space="preserve"> </w:t>
      </w:r>
      <w:r>
        <w:rPr>
          <w:rFonts w:ascii="SimHei" w:hAnsi="SimHei" w:eastAsia="SimHei" w:cs="SimHei"/>
          <w:sz w:val="19"/>
          <w:szCs w:val="19"/>
          <w:color w:val="008FE2"/>
          <w:spacing w:val="-6"/>
        </w:rPr>
        <w:t>道</w:t>
      </w:r>
      <w:r>
        <w:rPr>
          <w:rFonts w:ascii="SimHei" w:hAnsi="SimHei" w:eastAsia="SimHei" w:cs="SimHei"/>
          <w:sz w:val="19"/>
          <w:szCs w:val="19"/>
          <w:color w:val="008FE2"/>
          <w:spacing w:val="-7"/>
        </w:rPr>
        <w:t xml:space="preserve"> </w:t>
      </w:r>
      <w:r>
        <w:rPr>
          <w:rFonts w:ascii="SimHei" w:hAnsi="SimHei" w:eastAsia="SimHei" w:cs="SimHei"/>
          <w:sz w:val="19"/>
          <w:szCs w:val="19"/>
          <w:color w:val="008FE2"/>
          <w:spacing w:val="-6"/>
        </w:rPr>
        <w:t>疾</w:t>
      </w:r>
      <w:r>
        <w:rPr>
          <w:rFonts w:ascii="SimHei" w:hAnsi="SimHei" w:eastAsia="SimHei" w:cs="SimHei"/>
          <w:sz w:val="19"/>
          <w:szCs w:val="19"/>
          <w:color w:val="008FE2"/>
          <w:spacing w:val="-8"/>
        </w:rPr>
        <w:t xml:space="preserve"> </w:t>
      </w:r>
      <w:r>
        <w:rPr>
          <w:rFonts w:ascii="SimHei" w:hAnsi="SimHei" w:eastAsia="SimHei" w:cs="SimHei"/>
          <w:sz w:val="19"/>
          <w:szCs w:val="19"/>
          <w:color w:val="008FE2"/>
          <w:spacing w:val="-6"/>
        </w:rPr>
        <w:t>病</w:t>
      </w:r>
    </w:p>
    <w:p>
      <w:pPr>
        <w:rPr/>
      </w:pPr>
      <w:r/>
    </w:p>
    <w:p>
      <w:pPr>
        <w:spacing w:line="125" w:lineRule="exact"/>
        <w:rPr/>
      </w:pPr>
      <w:r/>
    </w:p>
    <w:p>
      <w:pPr>
        <w:sectPr>
          <w:pgSz w:w="11170" w:h="15790"/>
          <w:pgMar w:top="400" w:right="774" w:bottom="400" w:left="660" w:header="0" w:footer="0" w:gutter="0"/>
          <w:cols w:equalWidth="0" w:num="1">
            <w:col w:w="9736" w:space="0"/>
          </w:cols>
        </w:sectPr>
        <w:rPr/>
      </w:pPr>
    </w:p>
    <w:p>
      <w:pPr>
        <w:ind w:firstLine="1940"/>
        <w:spacing w:before="9" w:line="2061" w:lineRule="exact"/>
        <w:textAlignment w:val="center"/>
        <w:rPr/>
      </w:pPr>
      <w:r>
        <w:drawing>
          <wp:inline distT="0" distB="0" distL="0" distR="0">
            <wp:extent cx="1060395" cy="1308176"/>
            <wp:effectExtent l="0" t="0" r="0" b="0"/>
            <wp:docPr id="69" name="IM 69"/>
            <wp:cNvGraphicFramePr/>
            <a:graphic>
              <a:graphicData uri="http://schemas.openxmlformats.org/drawingml/2006/picture">
                <pic:pic>
                  <pic:nvPicPr>
                    <pic:cNvPr id="69" name="IM 69"/>
                    <pic:cNvPicPr/>
                  </pic:nvPicPr>
                  <pic:blipFill>
                    <a:blip r:embed="rId75"/>
                    <a:stretch>
                      <a:fillRect/>
                    </a:stretch>
                  </pic:blipFill>
                  <pic:spPr>
                    <a:xfrm rot="0">
                      <a:off x="0" y="0"/>
                      <a:ext cx="1060395" cy="1308176"/>
                    </a:xfrm>
                    <a:prstGeom prst="rect">
                      <a:avLst/>
                    </a:prstGeom>
                  </pic:spPr>
                </pic:pic>
              </a:graphicData>
            </a:graphic>
          </wp:inline>
        </w:drawing>
      </w:r>
    </w:p>
    <w:p>
      <w:pPr>
        <w:ind w:left="2799"/>
        <w:spacing w:before="67" w:line="191" w:lineRule="auto"/>
        <w:rPr>
          <w:rFonts w:ascii="SimSun" w:hAnsi="SimSun" w:eastAsia="SimSun" w:cs="SimSun"/>
          <w:sz w:val="22"/>
          <w:szCs w:val="22"/>
        </w:rPr>
      </w:pPr>
      <w:r>
        <w:rPr>
          <w:rFonts w:ascii="SimSun" w:hAnsi="SimSun" w:eastAsia="SimSun" w:cs="SimSun"/>
          <w:sz w:val="22"/>
          <w:szCs w:val="22"/>
        </w:rPr>
        <w:t>I型</w:t>
      </w:r>
    </w:p>
    <w:p>
      <w:pPr>
        <w:spacing w:line="14" w:lineRule="auto"/>
        <w:rPr>
          <w:rFonts w:ascii="Arial"/>
          <w:sz w:val="2"/>
        </w:rPr>
      </w:pPr>
      <w:r>
        <w:rPr>
          <w:rFonts w:ascii="Arial" w:hAnsi="Arial" w:eastAsia="Arial" w:cs="Arial"/>
          <w:sz w:val="2"/>
          <w:szCs w:val="2"/>
        </w:rPr>
        <w:br w:type="column"/>
      </w:r>
    </w:p>
    <w:p>
      <w:pPr>
        <w:spacing w:line="2028" w:lineRule="exact"/>
        <w:textAlignment w:val="center"/>
        <w:rPr/>
      </w:pPr>
      <w:r>
        <w:drawing>
          <wp:inline distT="0" distB="0" distL="0" distR="0">
            <wp:extent cx="1028690" cy="1288150"/>
            <wp:effectExtent l="0" t="0" r="0" b="0"/>
            <wp:docPr id="70" name="IM 70"/>
            <wp:cNvGraphicFramePr/>
            <a:graphic>
              <a:graphicData uri="http://schemas.openxmlformats.org/drawingml/2006/picture">
                <pic:pic>
                  <pic:nvPicPr>
                    <pic:cNvPr id="70" name="IM 70"/>
                    <pic:cNvPicPr/>
                  </pic:nvPicPr>
                  <pic:blipFill>
                    <a:blip r:embed="rId76"/>
                    <a:stretch>
                      <a:fillRect/>
                    </a:stretch>
                  </pic:blipFill>
                  <pic:spPr>
                    <a:xfrm rot="0">
                      <a:off x="0" y="0"/>
                      <a:ext cx="1028690" cy="1288150"/>
                    </a:xfrm>
                    <a:prstGeom prst="rect">
                      <a:avLst/>
                    </a:prstGeom>
                  </pic:spPr>
                </pic:pic>
              </a:graphicData>
            </a:graphic>
          </wp:inline>
        </w:drawing>
      </w:r>
    </w:p>
    <w:p>
      <w:pPr>
        <w:ind w:left="699"/>
        <w:spacing w:before="146" w:line="184" w:lineRule="auto"/>
        <w:rPr>
          <w:rFonts w:ascii="SimSun" w:hAnsi="SimSun" w:eastAsia="SimSun" w:cs="SimSun"/>
          <w:sz w:val="19"/>
          <w:szCs w:val="19"/>
        </w:rPr>
      </w:pPr>
      <w:r>
        <w:rPr>
          <w:rFonts w:ascii="SimSun" w:hAnsi="SimSun" w:eastAsia="SimSun" w:cs="SimSun"/>
          <w:sz w:val="19"/>
          <w:szCs w:val="19"/>
          <w:spacing w:val="-21"/>
        </w:rPr>
        <w:t>Ⅱ型</w:t>
      </w:r>
    </w:p>
    <w:p>
      <w:pPr>
        <w:spacing w:line="14" w:lineRule="auto"/>
        <w:rPr>
          <w:rFonts w:ascii="Arial"/>
          <w:sz w:val="2"/>
        </w:rPr>
      </w:pPr>
      <w:r>
        <w:rPr>
          <w:rFonts w:ascii="Arial" w:hAnsi="Arial" w:eastAsia="Arial" w:cs="Arial"/>
          <w:sz w:val="2"/>
          <w:szCs w:val="2"/>
        </w:rPr>
        <w:br w:type="column"/>
      </w:r>
    </w:p>
    <w:p>
      <w:pPr>
        <w:spacing w:before="88" w:line="1960" w:lineRule="exact"/>
        <w:textAlignment w:val="center"/>
        <w:rPr/>
      </w:pPr>
      <w:r>
        <w:drawing>
          <wp:inline distT="0" distB="0" distL="0" distR="0">
            <wp:extent cx="1009610" cy="1244607"/>
            <wp:effectExtent l="0" t="0" r="0" b="0"/>
            <wp:docPr id="71" name="IM 71"/>
            <wp:cNvGraphicFramePr/>
            <a:graphic>
              <a:graphicData uri="http://schemas.openxmlformats.org/drawingml/2006/picture">
                <pic:pic>
                  <pic:nvPicPr>
                    <pic:cNvPr id="71" name="IM 71"/>
                    <pic:cNvPicPr/>
                  </pic:nvPicPr>
                  <pic:blipFill>
                    <a:blip r:embed="rId77"/>
                    <a:stretch>
                      <a:fillRect/>
                    </a:stretch>
                  </pic:blipFill>
                  <pic:spPr>
                    <a:xfrm rot="0">
                      <a:off x="0" y="0"/>
                      <a:ext cx="1009610" cy="1244607"/>
                    </a:xfrm>
                    <a:prstGeom prst="rect">
                      <a:avLst/>
                    </a:prstGeom>
                  </pic:spPr>
                </pic:pic>
              </a:graphicData>
            </a:graphic>
          </wp:inline>
        </w:drawing>
      </w:r>
    </w:p>
    <w:p>
      <w:pPr>
        <w:ind w:left="689"/>
        <w:spacing w:before="111" w:line="204" w:lineRule="exact"/>
        <w:rPr>
          <w:rFonts w:ascii="SimSun" w:hAnsi="SimSun" w:eastAsia="SimSun" w:cs="SimSun"/>
          <w:sz w:val="16"/>
          <w:szCs w:val="16"/>
        </w:rPr>
      </w:pPr>
      <w:r>
        <w:rPr>
          <w:rFonts w:ascii="SimSun" w:hAnsi="SimSun" w:eastAsia="SimSun" w:cs="SimSun"/>
          <w:sz w:val="16"/>
          <w:szCs w:val="16"/>
          <w:spacing w:val="-6"/>
          <w:position w:val="-1"/>
        </w:rPr>
        <w:t>Ⅲ</w:t>
      </w:r>
      <w:r>
        <w:rPr>
          <w:rFonts w:ascii="Times New Roman" w:hAnsi="Times New Roman" w:eastAsia="Times New Roman" w:cs="Times New Roman"/>
          <w:sz w:val="32"/>
          <w:szCs w:val="32"/>
          <w:w w:val="53"/>
          <w:position w:val="-1"/>
        </w:rPr>
        <w:t>a</w:t>
      </w:r>
      <w:r>
        <w:rPr>
          <w:rFonts w:ascii="SimSun" w:hAnsi="SimSun" w:eastAsia="SimSun" w:cs="SimSun"/>
          <w:sz w:val="16"/>
          <w:szCs w:val="16"/>
          <w:position w:val="-1"/>
        </w:rPr>
        <w:t>型</w:t>
      </w:r>
    </w:p>
    <w:p>
      <w:pPr>
        <w:sectPr>
          <w:type w:val="continuous"/>
          <w:pgSz w:w="11170" w:h="15790"/>
          <w:pgMar w:top="400" w:right="774" w:bottom="400" w:left="660" w:header="0" w:footer="0" w:gutter="0"/>
          <w:cols w:equalWidth="0" w:num="3">
            <w:col w:w="4541" w:space="100"/>
            <w:col w:w="2450" w:space="100"/>
            <w:col w:w="2546" w:space="0"/>
          </w:cols>
        </w:sectPr>
        <w:rPr/>
      </w:pPr>
    </w:p>
    <w:p>
      <w:pPr>
        <w:rPr/>
      </w:pPr>
      <w:r/>
    </w:p>
    <w:p>
      <w:pPr>
        <w:spacing w:line="82" w:lineRule="exact"/>
        <w:rPr/>
      </w:pPr>
      <w:r/>
    </w:p>
    <w:p>
      <w:pPr>
        <w:sectPr>
          <w:type w:val="continuous"/>
          <w:pgSz w:w="11170" w:h="15790"/>
          <w:pgMar w:top="400" w:right="774" w:bottom="400" w:left="660" w:header="0" w:footer="0" w:gutter="0"/>
          <w:cols w:equalWidth="0" w:num="1">
            <w:col w:w="9736" w:space="0"/>
          </w:cols>
        </w:sectPr>
        <w:rPr/>
      </w:pPr>
    </w:p>
    <w:p>
      <w:pPr>
        <w:ind w:firstLine="3369"/>
        <w:spacing w:line="1910" w:lineRule="exact"/>
        <w:textAlignment w:val="center"/>
        <w:rPr/>
      </w:pPr>
      <w:r>
        <w:drawing>
          <wp:inline distT="0" distB="0" distL="0" distR="0">
            <wp:extent cx="1022306" cy="1212823"/>
            <wp:effectExtent l="0" t="0" r="0" b="0"/>
            <wp:docPr id="72" name="IM 72"/>
            <wp:cNvGraphicFramePr/>
            <a:graphic>
              <a:graphicData uri="http://schemas.openxmlformats.org/drawingml/2006/picture">
                <pic:pic>
                  <pic:nvPicPr>
                    <pic:cNvPr id="72" name="IM 72"/>
                    <pic:cNvPicPr/>
                  </pic:nvPicPr>
                  <pic:blipFill>
                    <a:blip r:embed="rId78"/>
                    <a:stretch>
                      <a:fillRect/>
                    </a:stretch>
                  </pic:blipFill>
                  <pic:spPr>
                    <a:xfrm rot="0">
                      <a:off x="0" y="0"/>
                      <a:ext cx="1022306" cy="1212823"/>
                    </a:xfrm>
                    <a:prstGeom prst="rect">
                      <a:avLst/>
                    </a:prstGeom>
                  </pic:spPr>
                </pic:pic>
              </a:graphicData>
            </a:graphic>
          </wp:inline>
        </w:drawing>
      </w:r>
    </w:p>
    <w:p>
      <w:pPr>
        <w:ind w:left="4079"/>
        <w:spacing w:before="63" w:line="208" w:lineRule="auto"/>
        <w:rPr>
          <w:rFonts w:ascii="SimSun" w:hAnsi="SimSun" w:eastAsia="SimSun" w:cs="SimSun"/>
          <w:sz w:val="16"/>
          <w:szCs w:val="16"/>
        </w:rPr>
      </w:pPr>
      <w:r>
        <w:rPr>
          <w:rFonts w:ascii="SimSun" w:hAnsi="SimSun" w:eastAsia="SimSun" w:cs="SimSun"/>
          <w:sz w:val="16"/>
          <w:szCs w:val="16"/>
          <w:spacing w:val="-7"/>
        </w:rPr>
        <w:t>Ⅲ</w:t>
      </w:r>
      <w:r>
        <w:rPr>
          <w:rFonts w:ascii="Times New Roman" w:hAnsi="Times New Roman" w:eastAsia="Times New Roman" w:cs="Times New Roman"/>
          <w:sz w:val="16"/>
          <w:szCs w:val="16"/>
          <w:spacing w:val="-7"/>
        </w:rPr>
        <w:t>b</w:t>
      </w:r>
      <w:r>
        <w:rPr>
          <w:rFonts w:ascii="SimSun" w:hAnsi="SimSun" w:eastAsia="SimSun" w:cs="SimSun"/>
          <w:sz w:val="16"/>
          <w:szCs w:val="16"/>
          <w:spacing w:val="-7"/>
        </w:rPr>
        <w:t>型</w:t>
      </w:r>
    </w:p>
    <w:p>
      <w:pPr>
        <w:spacing w:line="14" w:lineRule="auto"/>
        <w:rPr>
          <w:rFonts w:ascii="Arial"/>
          <w:sz w:val="2"/>
        </w:rPr>
      </w:pPr>
      <w:r>
        <w:rPr>
          <w:rFonts w:ascii="Arial" w:hAnsi="Arial" w:eastAsia="Arial" w:cs="Arial"/>
          <w:sz w:val="2"/>
          <w:szCs w:val="2"/>
        </w:rPr>
        <w:br w:type="column"/>
      </w:r>
    </w:p>
    <w:p>
      <w:pPr>
        <w:spacing w:before="8" w:line="1891" w:lineRule="exact"/>
        <w:textAlignment w:val="center"/>
        <w:rPr/>
      </w:pPr>
      <w:r>
        <w:drawing>
          <wp:inline distT="0" distB="0" distL="0" distR="0">
            <wp:extent cx="1003297" cy="1200189"/>
            <wp:effectExtent l="0" t="0" r="0" b="0"/>
            <wp:docPr id="73" name="IM 73"/>
            <wp:cNvGraphicFramePr/>
            <a:graphic>
              <a:graphicData uri="http://schemas.openxmlformats.org/drawingml/2006/picture">
                <pic:pic>
                  <pic:nvPicPr>
                    <pic:cNvPr id="73" name="IM 73"/>
                    <pic:cNvPicPr/>
                  </pic:nvPicPr>
                  <pic:blipFill>
                    <a:blip r:embed="rId79"/>
                    <a:stretch>
                      <a:fillRect/>
                    </a:stretch>
                  </pic:blipFill>
                  <pic:spPr>
                    <a:xfrm rot="0">
                      <a:off x="0" y="0"/>
                      <a:ext cx="1003297" cy="1200189"/>
                    </a:xfrm>
                    <a:prstGeom prst="rect">
                      <a:avLst/>
                    </a:prstGeom>
                  </pic:spPr>
                </pic:pic>
              </a:graphicData>
            </a:graphic>
          </wp:inline>
        </w:drawing>
      </w:r>
    </w:p>
    <w:p>
      <w:pPr>
        <w:ind w:left="699"/>
        <w:spacing w:before="93" w:line="184" w:lineRule="auto"/>
        <w:rPr>
          <w:rFonts w:ascii="SimSun" w:hAnsi="SimSun" w:eastAsia="SimSun" w:cs="SimSun"/>
          <w:sz w:val="16"/>
          <w:szCs w:val="16"/>
        </w:rPr>
      </w:pPr>
      <w:r>
        <w:rPr>
          <w:rFonts w:ascii="SimSun" w:hAnsi="SimSun" w:eastAsia="SimSun" w:cs="SimSun"/>
          <w:sz w:val="16"/>
          <w:szCs w:val="16"/>
        </w:rPr>
        <w:t>IV</w:t>
      </w:r>
      <w:r>
        <w:rPr>
          <w:rFonts w:ascii="SimSun" w:hAnsi="SimSun" w:eastAsia="SimSun" w:cs="SimSun"/>
          <w:sz w:val="16"/>
          <w:szCs w:val="16"/>
          <w:spacing w:val="10"/>
        </w:rPr>
        <w:t>型</w:t>
      </w:r>
    </w:p>
    <w:p>
      <w:pPr>
        <w:sectPr>
          <w:type w:val="continuous"/>
          <w:pgSz w:w="11170" w:h="15790"/>
          <w:pgMar w:top="400" w:right="774" w:bottom="400" w:left="660" w:header="0" w:footer="0" w:gutter="0"/>
          <w:cols w:equalWidth="0" w:num="2">
            <w:col w:w="5931" w:space="100"/>
            <w:col w:w="3706" w:space="0"/>
          </w:cols>
        </w:sectPr>
        <w:rPr/>
      </w:pPr>
    </w:p>
    <w:p>
      <w:pPr>
        <w:ind w:left="3549"/>
        <w:spacing w:before="173" w:line="222" w:lineRule="auto"/>
        <w:rPr>
          <w:rFonts w:ascii="SimHei" w:hAnsi="SimHei" w:eastAsia="SimHei" w:cs="SimHei"/>
          <w:sz w:val="19"/>
          <w:szCs w:val="19"/>
        </w:rPr>
      </w:pPr>
      <w:r>
        <w:rPr>
          <w:rFonts w:ascii="SimHei" w:hAnsi="SimHei" w:eastAsia="SimHei" w:cs="SimHei"/>
          <w:sz w:val="19"/>
          <w:szCs w:val="19"/>
          <w:color w:val="0F97F2"/>
          <w:spacing w:val="-2"/>
        </w:rPr>
        <w:t>图40-11</w:t>
      </w:r>
      <w:r>
        <w:rPr>
          <w:rFonts w:ascii="SimHei" w:hAnsi="SimHei" w:eastAsia="SimHei" w:cs="SimHei"/>
          <w:sz w:val="19"/>
          <w:szCs w:val="19"/>
          <w:color w:val="0F97F2"/>
          <w:spacing w:val="7"/>
        </w:rPr>
        <w:t xml:space="preserve"> </w:t>
      </w:r>
      <w:r>
        <w:rPr>
          <w:rFonts w:ascii="SimHei" w:hAnsi="SimHei" w:eastAsia="SimHei" w:cs="SimHei"/>
          <w:sz w:val="19"/>
          <w:szCs w:val="19"/>
          <w:spacing w:val="-2"/>
        </w:rPr>
        <w:t>肝门部胆管癌</w:t>
      </w:r>
      <w:r>
        <w:rPr>
          <w:rFonts w:ascii="SimHei" w:hAnsi="SimHei" w:eastAsia="SimHei" w:cs="SimHei"/>
          <w:sz w:val="19"/>
          <w:szCs w:val="19"/>
          <w:spacing w:val="-56"/>
        </w:rPr>
        <w:t xml:space="preserve"> </w:t>
      </w:r>
      <w:r>
        <w:rPr>
          <w:rFonts w:ascii="Arial" w:hAnsi="Arial" w:eastAsia="Arial" w:cs="Arial"/>
          <w:sz w:val="19"/>
          <w:szCs w:val="19"/>
          <w:spacing w:val="-2"/>
        </w:rPr>
        <w:t>Bismuth-Corlett</w:t>
      </w:r>
      <w:r>
        <w:rPr>
          <w:rFonts w:ascii="Arial" w:hAnsi="Arial" w:eastAsia="Arial" w:cs="Arial"/>
          <w:sz w:val="19"/>
          <w:szCs w:val="19"/>
          <w:spacing w:val="-7"/>
        </w:rPr>
        <w:t xml:space="preserve"> </w:t>
      </w:r>
      <w:r>
        <w:rPr>
          <w:rFonts w:ascii="SimHei" w:hAnsi="SimHei" w:eastAsia="SimHei" w:cs="SimHei"/>
          <w:sz w:val="19"/>
          <w:szCs w:val="19"/>
          <w:spacing w:val="-2"/>
        </w:rPr>
        <w:t>分型</w:t>
      </w:r>
    </w:p>
    <w:p>
      <w:pPr>
        <w:ind w:left="1049"/>
        <w:spacing w:before="281" w:line="280" w:lineRule="auto"/>
        <w:jc w:val="both"/>
        <w:rPr>
          <w:rFonts w:ascii="SimSun" w:hAnsi="SimSun" w:eastAsia="SimSun" w:cs="SimSun"/>
          <w:sz w:val="19"/>
          <w:szCs w:val="19"/>
        </w:rPr>
      </w:pPr>
      <w:r>
        <w:rPr>
          <w:rFonts w:ascii="SimSun" w:hAnsi="SimSun" w:eastAsia="SimSun" w:cs="SimSun"/>
          <w:sz w:val="19"/>
          <w:szCs w:val="19"/>
          <w:spacing w:val="3"/>
        </w:rPr>
        <w:t>式有局部浸润、淋巴转移以及腹腔种植等。浸润主要沿胆管壁向上、向下以及横向侵犯周围组织、肝</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1"/>
        </w:rPr>
        <w:t>血管、神经束膜，淋巴转移途径是沿肝动脉周围淋巴结分别至肝总动脉、腹腔动脉、胰上缘、十二指肠</w:t>
      </w:r>
      <w:r>
        <w:rPr>
          <w:rFonts w:ascii="SimSun" w:hAnsi="SimSun" w:eastAsia="SimSun" w:cs="SimSun"/>
          <w:sz w:val="19"/>
          <w:szCs w:val="19"/>
          <w:spacing w:val="2"/>
        </w:rPr>
        <w:t xml:space="preserve">  </w:t>
      </w:r>
      <w:r>
        <w:rPr>
          <w:rFonts w:ascii="SimSun" w:hAnsi="SimSun" w:eastAsia="SimSun" w:cs="SimSun"/>
          <w:sz w:val="19"/>
          <w:szCs w:val="19"/>
          <w:spacing w:val="6"/>
        </w:rPr>
        <w:t>后及腹膜后淋巴结。</w:t>
      </w:r>
    </w:p>
    <w:p>
      <w:pPr>
        <w:ind w:left="1357"/>
        <w:spacing w:before="83" w:line="221" w:lineRule="auto"/>
        <w:rPr>
          <w:rFonts w:ascii="SimHei" w:hAnsi="SimHei" w:eastAsia="SimHei" w:cs="SimHei"/>
          <w:sz w:val="19"/>
          <w:szCs w:val="19"/>
        </w:rPr>
      </w:pPr>
      <w:r>
        <w:rPr>
          <w:rFonts w:ascii="SimHei" w:hAnsi="SimHei" w:eastAsia="SimHei" w:cs="SimHei"/>
          <w:sz w:val="19"/>
          <w:szCs w:val="19"/>
          <w:b/>
          <w:bCs/>
          <w:color w:val="0085DE"/>
          <w:spacing w:val="1"/>
        </w:rPr>
        <w:t>【临床表现和诊断】</w:t>
      </w:r>
    </w:p>
    <w:p>
      <w:pPr>
        <w:ind w:left="1049" w:right="88" w:firstLine="399"/>
        <w:spacing w:before="107" w:line="260" w:lineRule="auto"/>
        <w:rPr>
          <w:rFonts w:ascii="SimSun" w:hAnsi="SimSun" w:eastAsia="SimSun" w:cs="SimSun"/>
          <w:sz w:val="19"/>
          <w:szCs w:val="19"/>
        </w:rPr>
      </w:pPr>
      <w:r>
        <w:rPr>
          <w:rFonts w:ascii="SimSun" w:hAnsi="SimSun" w:eastAsia="SimSun" w:cs="SimSun"/>
          <w:sz w:val="19"/>
          <w:szCs w:val="19"/>
          <w:spacing w:val="3"/>
        </w:rPr>
        <w:t>1.</w:t>
      </w:r>
      <w:r>
        <w:rPr>
          <w:rFonts w:ascii="SimSun" w:hAnsi="SimSun" w:eastAsia="SimSun" w:cs="SimSun"/>
          <w:sz w:val="19"/>
          <w:szCs w:val="19"/>
          <w:spacing w:val="-24"/>
        </w:rPr>
        <w:t xml:space="preserve"> </w:t>
      </w:r>
      <w:r>
        <w:rPr>
          <w:rFonts w:ascii="SimSun" w:hAnsi="SimSun" w:eastAsia="SimSun" w:cs="SimSun"/>
          <w:sz w:val="19"/>
          <w:szCs w:val="19"/>
          <w:spacing w:val="3"/>
        </w:rPr>
        <w:t>黄</w:t>
      </w:r>
      <w:r>
        <w:rPr>
          <w:rFonts w:ascii="SimSun" w:hAnsi="SimSun" w:eastAsia="SimSun" w:cs="SimSun"/>
          <w:sz w:val="19"/>
          <w:szCs w:val="19"/>
          <w:spacing w:val="-33"/>
        </w:rPr>
        <w:t xml:space="preserve"> </w:t>
      </w:r>
      <w:r>
        <w:rPr>
          <w:rFonts w:ascii="SimSun" w:hAnsi="SimSun" w:eastAsia="SimSun" w:cs="SimSun"/>
          <w:sz w:val="19"/>
          <w:szCs w:val="19"/>
          <w:spacing w:val="3"/>
        </w:rPr>
        <w:t>疸</w:t>
      </w:r>
      <w:r>
        <w:rPr>
          <w:rFonts w:ascii="SimSun" w:hAnsi="SimSun" w:eastAsia="SimSun" w:cs="SimSun"/>
          <w:sz w:val="19"/>
          <w:szCs w:val="19"/>
          <w:spacing w:val="67"/>
        </w:rPr>
        <w:t xml:space="preserve"> </w:t>
      </w:r>
      <w:r>
        <w:rPr>
          <w:rFonts w:ascii="SimSun" w:hAnsi="SimSun" w:eastAsia="SimSun" w:cs="SimSun"/>
          <w:sz w:val="19"/>
          <w:szCs w:val="19"/>
          <w:spacing w:val="3"/>
        </w:rPr>
        <w:t>90%～98%病人出现，逐渐加深</w:t>
      </w:r>
      <w:r>
        <w:rPr>
          <w:rFonts w:ascii="SimSun" w:hAnsi="SimSun" w:eastAsia="SimSun" w:cs="SimSun"/>
          <w:sz w:val="19"/>
          <w:szCs w:val="19"/>
          <w:spacing w:val="2"/>
        </w:rPr>
        <w:t>，大便灰白，可伴有厌食、乏力、贫血。半数病人伴皮肤</w:t>
      </w:r>
      <w:r>
        <w:rPr>
          <w:rFonts w:ascii="SimSun" w:hAnsi="SimSun" w:eastAsia="SimSun" w:cs="SimSun"/>
          <w:sz w:val="19"/>
          <w:szCs w:val="19"/>
        </w:rPr>
        <w:t xml:space="preserve"> </w:t>
      </w:r>
      <w:r>
        <w:rPr>
          <w:rFonts w:ascii="SimSun" w:hAnsi="SimSun" w:eastAsia="SimSun" w:cs="SimSun"/>
          <w:sz w:val="19"/>
          <w:szCs w:val="19"/>
          <w:spacing w:val="6"/>
        </w:rPr>
        <w:t>瘙痒和体重减轻。少数无黄疸者主要有上腹部疼痛，晚期可触及腹</w:t>
      </w:r>
      <w:r>
        <w:rPr>
          <w:rFonts w:ascii="SimSun" w:hAnsi="SimSun" w:eastAsia="SimSun" w:cs="SimSun"/>
          <w:sz w:val="19"/>
          <w:szCs w:val="19"/>
          <w:spacing w:val="5"/>
        </w:rPr>
        <w:t>部肿块。</w:t>
      </w:r>
    </w:p>
    <w:p>
      <w:pPr>
        <w:ind w:left="1049" w:right="78" w:firstLine="399"/>
        <w:spacing w:before="80" w:line="262" w:lineRule="auto"/>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29"/>
        </w:rPr>
        <w:t xml:space="preserve"> </w:t>
      </w:r>
      <w:r>
        <w:rPr>
          <w:rFonts w:ascii="SimSun" w:hAnsi="SimSun" w:eastAsia="SimSun" w:cs="SimSun"/>
          <w:sz w:val="19"/>
          <w:szCs w:val="19"/>
          <w:spacing w:val="3"/>
        </w:rPr>
        <w:t>胆囊肿大</w:t>
      </w:r>
      <w:r>
        <w:rPr>
          <w:rFonts w:ascii="SimSun" w:hAnsi="SimSun" w:eastAsia="SimSun" w:cs="SimSun"/>
          <w:sz w:val="19"/>
          <w:szCs w:val="19"/>
          <w:spacing w:val="76"/>
        </w:rPr>
        <w:t xml:space="preserve"> </w:t>
      </w:r>
      <w:r>
        <w:rPr>
          <w:rFonts w:ascii="SimSun" w:hAnsi="SimSun" w:eastAsia="SimSun" w:cs="SimSun"/>
          <w:sz w:val="19"/>
          <w:szCs w:val="19"/>
          <w:spacing w:val="3"/>
        </w:rPr>
        <w:t>病变在中、下段的可触及肿大的胆囊，</w:t>
      </w:r>
      <w:r>
        <w:rPr>
          <w:rFonts w:ascii="SimSun" w:hAnsi="SimSun" w:eastAsia="SimSun" w:cs="SimSun"/>
          <w:sz w:val="19"/>
          <w:szCs w:val="19"/>
        </w:rPr>
        <w:t>Murphy</w:t>
      </w:r>
      <w:r>
        <w:rPr>
          <w:rFonts w:ascii="SimSun" w:hAnsi="SimSun" w:eastAsia="SimSun" w:cs="SimSun"/>
          <w:sz w:val="19"/>
          <w:szCs w:val="19"/>
          <w:spacing w:val="-34"/>
        </w:rPr>
        <w:t xml:space="preserve"> </w:t>
      </w:r>
      <w:r>
        <w:rPr>
          <w:rFonts w:ascii="SimSun" w:hAnsi="SimSun" w:eastAsia="SimSun" w:cs="SimSun"/>
          <w:sz w:val="19"/>
          <w:szCs w:val="19"/>
          <w:spacing w:val="3"/>
        </w:rPr>
        <w:t>征可能阴性，而上段胆管癌胆囊不肿</w:t>
      </w:r>
      <w:r>
        <w:rPr>
          <w:rFonts w:ascii="SimSun" w:hAnsi="SimSun" w:eastAsia="SimSun" w:cs="SimSun"/>
          <w:sz w:val="19"/>
          <w:szCs w:val="19"/>
        </w:rPr>
        <w:t xml:space="preserve"> </w:t>
      </w:r>
      <w:r>
        <w:rPr>
          <w:rFonts w:ascii="SimSun" w:hAnsi="SimSun" w:eastAsia="SimSun" w:cs="SimSun"/>
          <w:sz w:val="19"/>
          <w:szCs w:val="19"/>
          <w:spacing w:val="-10"/>
        </w:rPr>
        <w:t>大，甚至缩小。</w:t>
      </w:r>
    </w:p>
    <w:p>
      <w:pPr>
        <w:ind w:left="1049" w:right="88" w:firstLine="399"/>
        <w:spacing w:before="85" w:line="260" w:lineRule="auto"/>
        <w:rPr>
          <w:rFonts w:ascii="SimSun" w:hAnsi="SimSun" w:eastAsia="SimSun" w:cs="SimSun"/>
          <w:sz w:val="19"/>
          <w:szCs w:val="19"/>
        </w:rPr>
      </w:pPr>
      <w:r>
        <w:rPr>
          <w:rFonts w:ascii="SimSun" w:hAnsi="SimSun" w:eastAsia="SimSun" w:cs="SimSun"/>
          <w:sz w:val="19"/>
          <w:szCs w:val="19"/>
          <w:spacing w:val="12"/>
        </w:rPr>
        <w:t>3.</w:t>
      </w:r>
      <w:r>
        <w:rPr>
          <w:rFonts w:ascii="SimSun" w:hAnsi="SimSun" w:eastAsia="SimSun" w:cs="SimSun"/>
          <w:sz w:val="19"/>
          <w:szCs w:val="19"/>
          <w:spacing w:val="-24"/>
        </w:rPr>
        <w:t xml:space="preserve"> </w:t>
      </w:r>
      <w:r>
        <w:rPr>
          <w:rFonts w:ascii="SimSun" w:hAnsi="SimSun" w:eastAsia="SimSun" w:cs="SimSun"/>
          <w:sz w:val="19"/>
          <w:szCs w:val="19"/>
          <w:spacing w:val="12"/>
        </w:rPr>
        <w:t>肝</w:t>
      </w:r>
      <w:r>
        <w:rPr>
          <w:rFonts w:ascii="SimSun" w:hAnsi="SimSun" w:eastAsia="SimSun" w:cs="SimSun"/>
          <w:sz w:val="19"/>
          <w:szCs w:val="19"/>
          <w:spacing w:val="-39"/>
        </w:rPr>
        <w:t xml:space="preserve"> </w:t>
      </w:r>
      <w:r>
        <w:rPr>
          <w:rFonts w:ascii="SimSun" w:hAnsi="SimSun" w:eastAsia="SimSun" w:cs="SimSun"/>
          <w:sz w:val="19"/>
          <w:szCs w:val="19"/>
          <w:spacing w:val="12"/>
        </w:rPr>
        <w:t>大</w:t>
      </w:r>
      <w:r>
        <w:rPr>
          <w:rFonts w:ascii="SimSun" w:hAnsi="SimSun" w:eastAsia="SimSun" w:cs="SimSun"/>
          <w:sz w:val="19"/>
          <w:szCs w:val="19"/>
          <w:spacing w:val="86"/>
        </w:rPr>
        <w:t xml:space="preserve"> </w:t>
      </w:r>
      <w:r>
        <w:rPr>
          <w:rFonts w:ascii="SimSun" w:hAnsi="SimSun" w:eastAsia="SimSun" w:cs="SimSun"/>
          <w:sz w:val="19"/>
          <w:szCs w:val="19"/>
          <w:spacing w:val="12"/>
        </w:rPr>
        <w:t>肋缘下可触及肝脏，黄疸时间较长可出现腹水或双下肢水肿。肿瘤侵犯或压</w:t>
      </w:r>
      <w:r>
        <w:rPr>
          <w:rFonts w:ascii="SimSun" w:hAnsi="SimSun" w:eastAsia="SimSun" w:cs="SimSun"/>
          <w:sz w:val="19"/>
          <w:szCs w:val="19"/>
          <w:spacing w:val="11"/>
        </w:rPr>
        <w:t>迫门静</w:t>
      </w:r>
      <w:r>
        <w:rPr>
          <w:rFonts w:ascii="SimSun" w:hAnsi="SimSun" w:eastAsia="SimSun" w:cs="SimSun"/>
          <w:sz w:val="19"/>
          <w:szCs w:val="19"/>
        </w:rPr>
        <w:t xml:space="preserve"> </w:t>
      </w:r>
      <w:r>
        <w:rPr>
          <w:rFonts w:ascii="SimSun" w:hAnsi="SimSun" w:eastAsia="SimSun" w:cs="SimSun"/>
          <w:sz w:val="19"/>
          <w:szCs w:val="19"/>
          <w:spacing w:val="-1"/>
        </w:rPr>
        <w:t>脉，可造成门静脉高压症而导致上消化道出血；晚期病人可并发肝肾综合征，出现尿少、无尿。</w:t>
      </w:r>
    </w:p>
    <w:p>
      <w:pPr>
        <w:ind w:left="1049" w:firstLine="399"/>
        <w:spacing w:before="84" w:line="260" w:lineRule="auto"/>
        <w:rPr>
          <w:rFonts w:ascii="SimSun" w:hAnsi="SimSun" w:eastAsia="SimSun" w:cs="SimSun"/>
          <w:sz w:val="19"/>
          <w:szCs w:val="19"/>
        </w:rPr>
      </w:pPr>
      <w:r>
        <w:rPr>
          <w:rFonts w:ascii="SimSun" w:hAnsi="SimSun" w:eastAsia="SimSun" w:cs="SimSun"/>
          <w:sz w:val="19"/>
          <w:szCs w:val="19"/>
          <w:spacing w:val="1"/>
        </w:rPr>
        <w:t>4.</w:t>
      </w:r>
      <w:r>
        <w:rPr>
          <w:rFonts w:ascii="SimSun" w:hAnsi="SimSun" w:eastAsia="SimSun" w:cs="SimSun"/>
          <w:sz w:val="19"/>
          <w:szCs w:val="19"/>
          <w:spacing w:val="-16"/>
        </w:rPr>
        <w:t xml:space="preserve"> </w:t>
      </w:r>
      <w:r>
        <w:rPr>
          <w:rFonts w:ascii="SimSun" w:hAnsi="SimSun" w:eastAsia="SimSun" w:cs="SimSun"/>
          <w:sz w:val="19"/>
          <w:szCs w:val="19"/>
          <w:spacing w:val="1"/>
        </w:rPr>
        <w:t>胆道感染</w:t>
      </w:r>
      <w:r>
        <w:rPr>
          <w:rFonts w:ascii="SimSun" w:hAnsi="SimSun" w:eastAsia="SimSun" w:cs="SimSun"/>
          <w:sz w:val="19"/>
          <w:szCs w:val="19"/>
          <w:spacing w:val="87"/>
        </w:rPr>
        <w:t xml:space="preserve"> </w:t>
      </w:r>
      <w:r>
        <w:rPr>
          <w:rFonts w:ascii="SimSun" w:hAnsi="SimSun" w:eastAsia="SimSun" w:cs="SimSun"/>
          <w:sz w:val="19"/>
          <w:szCs w:val="19"/>
          <w:spacing w:val="1"/>
        </w:rPr>
        <w:t>如发生，可出现典型的胆管炎表现：右上腹疼痛、寒战高热、黄疸，甚至出现休克。</w:t>
      </w:r>
      <w:r>
        <w:rPr>
          <w:rFonts w:ascii="SimSun" w:hAnsi="SimSun" w:eastAsia="SimSun" w:cs="SimSun"/>
          <w:sz w:val="19"/>
          <w:szCs w:val="19"/>
        </w:rPr>
        <w:t xml:space="preserve"> </w:t>
      </w:r>
      <w:r>
        <w:rPr>
          <w:rFonts w:ascii="SimSun" w:hAnsi="SimSun" w:eastAsia="SimSun" w:cs="SimSun"/>
          <w:sz w:val="19"/>
          <w:szCs w:val="19"/>
          <w:spacing w:val="4"/>
        </w:rPr>
        <w:t>感染细菌最常见为大肠埃希菌、粪链球菌及厌氧性细菌。</w:t>
      </w:r>
    </w:p>
    <w:p>
      <w:pPr>
        <w:ind w:left="1049" w:right="83" w:firstLine="399"/>
        <w:spacing w:before="80" w:line="276" w:lineRule="auto"/>
        <w:rPr>
          <w:rFonts w:ascii="SimSun" w:hAnsi="SimSun" w:eastAsia="SimSun" w:cs="SimSun"/>
          <w:sz w:val="19"/>
          <w:szCs w:val="19"/>
        </w:rPr>
      </w:pPr>
      <w:r>
        <w:rPr>
          <w:rFonts w:ascii="SimSun" w:hAnsi="SimSun" w:eastAsia="SimSun" w:cs="SimSun"/>
          <w:sz w:val="19"/>
          <w:szCs w:val="19"/>
        </w:rPr>
        <w:t>5.</w:t>
      </w:r>
      <w:r>
        <w:rPr>
          <w:rFonts w:ascii="SimSun" w:hAnsi="SimSun" w:eastAsia="SimSun" w:cs="SimSun"/>
          <w:sz w:val="19"/>
          <w:szCs w:val="19"/>
          <w:spacing w:val="-24"/>
        </w:rPr>
        <w:t xml:space="preserve"> </w:t>
      </w:r>
      <w:r>
        <w:rPr>
          <w:rFonts w:ascii="SimSun" w:hAnsi="SimSun" w:eastAsia="SimSun" w:cs="SimSun"/>
          <w:sz w:val="19"/>
          <w:szCs w:val="19"/>
        </w:rPr>
        <w:t>实验室检查</w:t>
      </w:r>
      <w:r>
        <w:rPr>
          <w:rFonts w:ascii="SimSun" w:hAnsi="SimSun" w:eastAsia="SimSun" w:cs="SimSun"/>
          <w:sz w:val="19"/>
          <w:szCs w:val="19"/>
          <w:spacing w:val="75"/>
        </w:rPr>
        <w:t xml:space="preserve"> </w:t>
      </w:r>
      <w:r>
        <w:rPr>
          <w:rFonts w:ascii="SimSun" w:hAnsi="SimSun" w:eastAsia="SimSun" w:cs="SimSun"/>
          <w:sz w:val="19"/>
          <w:szCs w:val="19"/>
        </w:rPr>
        <w:t>血清总胆红素、直接胆红素、ALP</w:t>
      </w:r>
      <w:r>
        <w:rPr>
          <w:rFonts w:ascii="SimSun" w:hAnsi="SimSun" w:eastAsia="SimSun" w:cs="SimSun"/>
          <w:sz w:val="19"/>
          <w:szCs w:val="19"/>
          <w:spacing w:val="21"/>
        </w:rPr>
        <w:t xml:space="preserve"> </w:t>
      </w:r>
      <w:r>
        <w:rPr>
          <w:rFonts w:ascii="SimSun" w:hAnsi="SimSun" w:eastAsia="SimSun" w:cs="SimSun"/>
          <w:sz w:val="19"/>
          <w:szCs w:val="19"/>
        </w:rPr>
        <w:t>和γ-GT</w:t>
      </w:r>
      <w:r>
        <w:rPr>
          <w:rFonts w:ascii="SimSun" w:hAnsi="SimSun" w:eastAsia="SimSun" w:cs="SimSun"/>
          <w:sz w:val="19"/>
          <w:szCs w:val="19"/>
        </w:rPr>
        <w:t xml:space="preserve"> </w:t>
      </w:r>
      <w:r>
        <w:rPr>
          <w:rFonts w:ascii="SimSun" w:hAnsi="SimSun" w:eastAsia="SimSun" w:cs="SimSun"/>
          <w:sz w:val="19"/>
          <w:szCs w:val="19"/>
        </w:rPr>
        <w:t>均</w:t>
      </w:r>
      <w:r>
        <w:rPr>
          <w:rFonts w:ascii="SimSun" w:hAnsi="SimSun" w:eastAsia="SimSun" w:cs="SimSun"/>
          <w:sz w:val="19"/>
          <w:szCs w:val="19"/>
          <w:spacing w:val="-1"/>
        </w:rPr>
        <w:t>显著升高，而</w:t>
      </w:r>
      <w:r>
        <w:rPr>
          <w:rFonts w:ascii="SimSun" w:hAnsi="SimSun" w:eastAsia="SimSun" w:cs="SimSun"/>
          <w:sz w:val="19"/>
          <w:szCs w:val="19"/>
          <w:spacing w:val="-47"/>
        </w:rPr>
        <w:t xml:space="preserve"> </w:t>
      </w:r>
      <w:r>
        <w:rPr>
          <w:rFonts w:ascii="SimSun" w:hAnsi="SimSun" w:eastAsia="SimSun" w:cs="SimSun"/>
          <w:sz w:val="19"/>
          <w:szCs w:val="19"/>
        </w:rPr>
        <w:t>ALT</w:t>
      </w:r>
      <w:r>
        <w:rPr>
          <w:rFonts w:ascii="SimSun" w:hAnsi="SimSun" w:eastAsia="SimSun" w:cs="SimSun"/>
          <w:sz w:val="19"/>
          <w:szCs w:val="19"/>
          <w:spacing w:val="32"/>
        </w:rPr>
        <w:t xml:space="preserve"> </w:t>
      </w:r>
      <w:r>
        <w:rPr>
          <w:rFonts w:ascii="SimSun" w:hAnsi="SimSun" w:eastAsia="SimSun" w:cs="SimSun"/>
          <w:sz w:val="19"/>
          <w:szCs w:val="19"/>
          <w:spacing w:val="-1"/>
        </w:rPr>
        <w:t>和</w:t>
      </w:r>
      <w:r>
        <w:rPr>
          <w:rFonts w:ascii="SimSun" w:hAnsi="SimSun" w:eastAsia="SimSun" w:cs="SimSun"/>
          <w:sz w:val="19"/>
          <w:szCs w:val="19"/>
          <w:spacing w:val="-27"/>
        </w:rPr>
        <w:t xml:space="preserve"> </w:t>
      </w:r>
      <w:r>
        <w:rPr>
          <w:rFonts w:ascii="SimSun" w:hAnsi="SimSun" w:eastAsia="SimSun" w:cs="SimSun"/>
          <w:sz w:val="19"/>
          <w:szCs w:val="19"/>
        </w:rPr>
        <w:t>AST</w:t>
      </w:r>
      <w:r>
        <w:rPr>
          <w:rFonts w:ascii="SimSun" w:hAnsi="SimSun" w:eastAsia="SimSun" w:cs="SimSun"/>
          <w:sz w:val="19"/>
          <w:szCs w:val="19"/>
          <w:spacing w:val="11"/>
        </w:rPr>
        <w:t xml:space="preserve"> </w:t>
      </w:r>
      <w:r>
        <w:rPr>
          <w:rFonts w:ascii="SimSun" w:hAnsi="SimSun" w:eastAsia="SimSun" w:cs="SimSun"/>
          <w:sz w:val="19"/>
          <w:szCs w:val="19"/>
          <w:spacing w:val="-1"/>
        </w:rPr>
        <w:t>只轻度异</w:t>
      </w:r>
      <w:r>
        <w:rPr>
          <w:rFonts w:ascii="SimSun" w:hAnsi="SimSun" w:eastAsia="SimSun" w:cs="SimSun"/>
          <w:sz w:val="19"/>
          <w:szCs w:val="19"/>
        </w:rPr>
        <w:t xml:space="preserve"> </w:t>
      </w:r>
      <w:r>
        <w:rPr>
          <w:rFonts w:ascii="SimSun" w:hAnsi="SimSun" w:eastAsia="SimSun" w:cs="SimSun"/>
          <w:sz w:val="19"/>
          <w:szCs w:val="19"/>
          <w:spacing w:val="13"/>
        </w:rPr>
        <w:t>常。胆道梗阻致维生素</w:t>
      </w:r>
      <w:r>
        <w:rPr>
          <w:rFonts w:ascii="SimSun" w:hAnsi="SimSun" w:eastAsia="SimSun" w:cs="SimSun"/>
          <w:sz w:val="19"/>
          <w:szCs w:val="19"/>
          <w:spacing w:val="-37"/>
        </w:rPr>
        <w:t xml:space="preserve"> </w:t>
      </w:r>
      <w:r>
        <w:rPr>
          <w:rFonts w:ascii="SimSun" w:hAnsi="SimSun" w:eastAsia="SimSun" w:cs="SimSun"/>
          <w:sz w:val="19"/>
          <w:szCs w:val="19"/>
          <w:spacing w:val="13"/>
        </w:rPr>
        <w:t>K</w:t>
      </w:r>
      <w:r>
        <w:rPr>
          <w:rFonts w:ascii="SimSun" w:hAnsi="SimSun" w:eastAsia="SimSun" w:cs="SimSun"/>
          <w:sz w:val="19"/>
          <w:szCs w:val="19"/>
          <w:spacing w:val="14"/>
        </w:rPr>
        <w:t xml:space="preserve"> </w:t>
      </w:r>
      <w:r>
        <w:rPr>
          <w:rFonts w:ascii="SimSun" w:hAnsi="SimSun" w:eastAsia="SimSun" w:cs="SimSun"/>
          <w:sz w:val="19"/>
          <w:szCs w:val="19"/>
          <w:spacing w:val="13"/>
        </w:rPr>
        <w:t>吸收障碍，肝合成凝血因子受阻，凝血酶原时间延长。血清肿瘤标记物</w:t>
      </w:r>
      <w:r>
        <w:rPr>
          <w:rFonts w:ascii="SimSun" w:hAnsi="SimSun" w:eastAsia="SimSun" w:cs="SimSun"/>
          <w:sz w:val="19"/>
          <w:szCs w:val="19"/>
        </w:rPr>
        <w:t xml:space="preserve"> </w:t>
      </w:r>
      <w:r>
        <w:rPr>
          <w:rFonts w:ascii="SimSun" w:hAnsi="SimSun" w:eastAsia="SimSun" w:cs="SimSun"/>
          <w:sz w:val="19"/>
          <w:szCs w:val="19"/>
          <w:spacing w:val="-2"/>
        </w:rPr>
        <w:t>CA19-9</w:t>
      </w:r>
      <w:r>
        <w:rPr>
          <w:rFonts w:ascii="SimSun" w:hAnsi="SimSun" w:eastAsia="SimSun" w:cs="SimSun"/>
          <w:sz w:val="19"/>
          <w:szCs w:val="19"/>
          <w:spacing w:val="-30"/>
        </w:rPr>
        <w:t xml:space="preserve"> </w:t>
      </w:r>
      <w:r>
        <w:rPr>
          <w:rFonts w:ascii="SimSun" w:hAnsi="SimSun" w:eastAsia="SimSun" w:cs="SimSun"/>
          <w:sz w:val="19"/>
          <w:szCs w:val="19"/>
          <w:spacing w:val="-2"/>
        </w:rPr>
        <w:t>可能升高，CEA、AFP</w:t>
      </w:r>
      <w:r>
        <w:rPr>
          <w:rFonts w:ascii="SimSun" w:hAnsi="SimSun" w:eastAsia="SimSun" w:cs="SimSun"/>
          <w:sz w:val="19"/>
          <w:szCs w:val="19"/>
          <w:spacing w:val="10"/>
        </w:rPr>
        <w:t xml:space="preserve"> </w:t>
      </w:r>
      <w:r>
        <w:rPr>
          <w:rFonts w:ascii="SimSun" w:hAnsi="SimSun" w:eastAsia="SimSun" w:cs="SimSun"/>
          <w:sz w:val="19"/>
          <w:szCs w:val="19"/>
          <w:spacing w:val="-2"/>
        </w:rPr>
        <w:t>可能正常</w:t>
      </w:r>
      <w:r>
        <w:rPr>
          <w:rFonts w:ascii="SimSun" w:hAnsi="SimSun" w:eastAsia="SimSun" w:cs="SimSun"/>
          <w:sz w:val="19"/>
          <w:szCs w:val="19"/>
          <w:spacing w:val="-3"/>
        </w:rPr>
        <w:t>。</w:t>
      </w:r>
    </w:p>
    <w:p>
      <w:pPr>
        <w:ind w:left="1049" w:right="70" w:firstLine="399"/>
        <w:spacing w:before="84" w:line="284" w:lineRule="auto"/>
        <w:rPr>
          <w:rFonts w:ascii="SimSun" w:hAnsi="SimSun" w:eastAsia="SimSun" w:cs="SimSun"/>
          <w:sz w:val="19"/>
          <w:szCs w:val="19"/>
        </w:rPr>
      </w:pPr>
      <w:r>
        <w:rPr>
          <w:rFonts w:ascii="SimSun" w:hAnsi="SimSun" w:eastAsia="SimSun" w:cs="SimSun"/>
          <w:sz w:val="19"/>
          <w:szCs w:val="19"/>
          <w:spacing w:val="8"/>
        </w:rPr>
        <w:t>6.</w:t>
      </w:r>
      <w:r>
        <w:rPr>
          <w:rFonts w:ascii="SimSun" w:hAnsi="SimSun" w:eastAsia="SimSun" w:cs="SimSun"/>
          <w:sz w:val="19"/>
          <w:szCs w:val="19"/>
          <w:spacing w:val="10"/>
        </w:rPr>
        <w:t xml:space="preserve"> </w:t>
      </w:r>
      <w:r>
        <w:rPr>
          <w:rFonts w:ascii="SimSun" w:hAnsi="SimSun" w:eastAsia="SimSun" w:cs="SimSun"/>
          <w:sz w:val="19"/>
          <w:szCs w:val="19"/>
          <w:spacing w:val="8"/>
        </w:rPr>
        <w:t>影像学检查</w:t>
      </w:r>
      <w:r>
        <w:rPr>
          <w:rFonts w:ascii="SimSun" w:hAnsi="SimSun" w:eastAsia="SimSun" w:cs="SimSun"/>
          <w:sz w:val="19"/>
          <w:szCs w:val="19"/>
          <w:spacing w:val="85"/>
          <w:w w:val="101"/>
        </w:rPr>
        <w:t xml:space="preserve"> </w:t>
      </w:r>
      <w:r>
        <w:rPr>
          <w:rFonts w:ascii="SimSun" w:hAnsi="SimSun" w:eastAsia="SimSun" w:cs="SimSun"/>
          <w:sz w:val="19"/>
          <w:szCs w:val="19"/>
          <w:spacing w:val="8"/>
        </w:rPr>
        <w:t>①首选超声检查，可见肝内胆管扩张或见胆管肿物；彩色多普勒超声检查可了</w:t>
      </w:r>
      <w:r>
        <w:rPr>
          <w:rFonts w:ascii="SimSun" w:hAnsi="SimSun" w:eastAsia="SimSun" w:cs="SimSun"/>
          <w:sz w:val="19"/>
          <w:szCs w:val="19"/>
        </w:rPr>
        <w:t xml:space="preserve"> </w:t>
      </w:r>
      <w:r>
        <w:rPr>
          <w:rFonts w:ascii="SimSun" w:hAnsi="SimSun" w:eastAsia="SimSun" w:cs="SimSun"/>
          <w:sz w:val="19"/>
          <w:szCs w:val="19"/>
          <w:spacing w:val="5"/>
        </w:rPr>
        <w:t>解门静脉及肝动脉有无受侵犯；内镜超声探头频率高且能避免肠气的干扰，检查中、下段和肝门部胆</w:t>
      </w:r>
      <w:r>
        <w:rPr>
          <w:rFonts w:ascii="SimSun" w:hAnsi="SimSun" w:eastAsia="SimSun" w:cs="SimSun"/>
          <w:sz w:val="19"/>
          <w:szCs w:val="19"/>
          <w:spacing w:val="17"/>
        </w:rPr>
        <w:t xml:space="preserve"> </w:t>
      </w:r>
      <w:r>
        <w:rPr>
          <w:rFonts w:ascii="SimSun" w:hAnsi="SimSun" w:eastAsia="SimSun" w:cs="SimSun"/>
          <w:sz w:val="19"/>
          <w:szCs w:val="19"/>
          <w:spacing w:val="19"/>
        </w:rPr>
        <w:t>管癌浸润深度的准确性分别达到82.8%和85%</w:t>
      </w:r>
      <w:r>
        <w:rPr>
          <w:rFonts w:ascii="SimSun" w:hAnsi="SimSun" w:eastAsia="SimSun" w:cs="SimSun"/>
          <w:sz w:val="19"/>
          <w:szCs w:val="19"/>
          <w:spacing w:val="18"/>
        </w:rPr>
        <w:t>。在超声导引下还可行</w:t>
      </w:r>
      <w:r>
        <w:rPr>
          <w:rFonts w:ascii="SimSun" w:hAnsi="SimSun" w:eastAsia="SimSun" w:cs="SimSun"/>
          <w:sz w:val="19"/>
          <w:szCs w:val="19"/>
        </w:rPr>
        <w:t>PTC</w:t>
      </w:r>
      <w:r>
        <w:rPr>
          <w:rFonts w:ascii="SimSun" w:hAnsi="SimSun" w:eastAsia="SimSun" w:cs="SimSun"/>
          <w:sz w:val="19"/>
          <w:szCs w:val="19"/>
          <w:spacing w:val="14"/>
        </w:rPr>
        <w:t xml:space="preserve"> </w:t>
      </w:r>
      <w:r>
        <w:rPr>
          <w:rFonts w:ascii="SimSun" w:hAnsi="SimSun" w:eastAsia="SimSun" w:cs="SimSun"/>
          <w:sz w:val="19"/>
          <w:szCs w:val="19"/>
          <w:spacing w:val="18"/>
        </w:rPr>
        <w:t>检查，穿刺抽取胆汁作</w:t>
      </w:r>
      <w:r>
        <w:rPr>
          <w:rFonts w:ascii="SimSun" w:hAnsi="SimSun" w:eastAsia="SimSun" w:cs="SimSun"/>
          <w:sz w:val="19"/>
          <w:szCs w:val="19"/>
        </w:rPr>
        <w:t xml:space="preserve"> </w:t>
      </w:r>
      <w:r>
        <w:rPr>
          <w:rFonts w:ascii="SimSun" w:hAnsi="SimSun" w:eastAsia="SimSun" w:cs="SimSun"/>
          <w:sz w:val="19"/>
          <w:szCs w:val="19"/>
        </w:rPr>
        <w:t>CEA</w:t>
      </w:r>
      <w:r>
        <w:rPr>
          <w:rFonts w:ascii="SimSun" w:hAnsi="SimSun" w:eastAsia="SimSun" w:cs="SimSun"/>
          <w:sz w:val="19"/>
          <w:szCs w:val="19"/>
          <w:spacing w:val="5"/>
        </w:rPr>
        <w:t>、</w:t>
      </w:r>
      <w:r>
        <w:rPr>
          <w:rFonts w:ascii="SimSun" w:hAnsi="SimSun" w:eastAsia="SimSun" w:cs="SimSun"/>
          <w:sz w:val="19"/>
          <w:szCs w:val="19"/>
        </w:rPr>
        <w:t>CA</w:t>
      </w:r>
      <w:r>
        <w:rPr>
          <w:rFonts w:ascii="SimSun" w:hAnsi="SimSun" w:eastAsia="SimSun" w:cs="SimSun"/>
          <w:sz w:val="19"/>
          <w:szCs w:val="19"/>
          <w:spacing w:val="5"/>
        </w:rPr>
        <w:t>19-9、胆汁细胞学检查和直接穿刺肿瘤活检。②</w:t>
      </w:r>
      <w:r>
        <w:rPr>
          <w:rFonts w:ascii="SimSun" w:hAnsi="SimSun" w:eastAsia="SimSun" w:cs="SimSun"/>
          <w:sz w:val="19"/>
          <w:szCs w:val="19"/>
        </w:rPr>
        <w:t>ERCP</w:t>
      </w:r>
      <w:r>
        <w:rPr>
          <w:rFonts w:ascii="SimSun" w:hAnsi="SimSun" w:eastAsia="SimSun" w:cs="SimSun"/>
          <w:sz w:val="19"/>
          <w:szCs w:val="19"/>
          <w:spacing w:val="40"/>
        </w:rPr>
        <w:t xml:space="preserve"> </w:t>
      </w:r>
      <w:r>
        <w:rPr>
          <w:rFonts w:ascii="SimSun" w:hAnsi="SimSun" w:eastAsia="SimSun" w:cs="SimSun"/>
          <w:sz w:val="19"/>
          <w:szCs w:val="19"/>
          <w:spacing w:val="5"/>
        </w:rPr>
        <w:t>对下段胆管癌诊断帮</w:t>
      </w:r>
      <w:r>
        <w:rPr>
          <w:rFonts w:ascii="SimSun" w:hAnsi="SimSun" w:eastAsia="SimSun" w:cs="SimSun"/>
          <w:sz w:val="19"/>
          <w:szCs w:val="19"/>
          <w:spacing w:val="4"/>
        </w:rPr>
        <w:t>助较大，可同时放</w:t>
      </w:r>
      <w:r>
        <w:rPr>
          <w:rFonts w:ascii="SimSun" w:hAnsi="SimSun" w:eastAsia="SimSun" w:cs="SimSun"/>
          <w:sz w:val="19"/>
          <w:szCs w:val="19"/>
        </w:rPr>
        <w:t xml:space="preserve"> </w:t>
      </w:r>
      <w:r>
        <w:rPr>
          <w:rFonts w:ascii="SimSun" w:hAnsi="SimSun" w:eastAsia="SimSun" w:cs="SimSun"/>
          <w:sz w:val="19"/>
          <w:szCs w:val="19"/>
          <w:spacing w:val="4"/>
        </w:rPr>
        <w:t>置内支架引流减轻黄疸，用于术前准备。③</w:t>
      </w:r>
      <w:r>
        <w:rPr>
          <w:rFonts w:ascii="SimSun" w:hAnsi="SimSun" w:eastAsia="SimSun" w:cs="SimSun"/>
          <w:sz w:val="19"/>
          <w:szCs w:val="19"/>
        </w:rPr>
        <w:t>CT</w:t>
      </w:r>
      <w:r>
        <w:rPr>
          <w:rFonts w:ascii="SimSun" w:hAnsi="SimSun" w:eastAsia="SimSun" w:cs="SimSun"/>
          <w:sz w:val="19"/>
          <w:szCs w:val="19"/>
          <w:spacing w:val="4"/>
        </w:rPr>
        <w:t>、</w:t>
      </w:r>
      <w:r>
        <w:rPr>
          <w:rFonts w:ascii="SimSun" w:hAnsi="SimSun" w:eastAsia="SimSun" w:cs="SimSun"/>
          <w:sz w:val="19"/>
          <w:szCs w:val="19"/>
        </w:rPr>
        <w:t>MRI</w:t>
      </w:r>
      <w:r>
        <w:rPr>
          <w:rFonts w:ascii="SimSun" w:hAnsi="SimSun" w:eastAsia="SimSun" w:cs="SimSun"/>
          <w:sz w:val="19"/>
          <w:szCs w:val="19"/>
          <w:spacing w:val="-45"/>
        </w:rPr>
        <w:t xml:space="preserve"> </w:t>
      </w:r>
      <w:r>
        <w:rPr>
          <w:rFonts w:ascii="SimSun" w:hAnsi="SimSun" w:eastAsia="SimSun" w:cs="SimSun"/>
          <w:sz w:val="19"/>
          <w:szCs w:val="19"/>
          <w:spacing w:val="4"/>
        </w:rPr>
        <w:t>胆道成像能显示胆道梗阻的部位、病</w:t>
      </w:r>
      <w:r>
        <w:rPr>
          <w:rFonts w:ascii="SimSun" w:hAnsi="SimSun" w:eastAsia="SimSun" w:cs="SimSun"/>
          <w:sz w:val="19"/>
          <w:szCs w:val="19"/>
          <w:spacing w:val="3"/>
        </w:rPr>
        <w:t>变性质等。</w:t>
      </w:r>
    </w:p>
    <w:p>
      <w:pPr>
        <w:ind w:left="1357"/>
        <w:spacing w:before="235" w:line="222" w:lineRule="auto"/>
        <w:rPr>
          <w:rFonts w:ascii="SimHei" w:hAnsi="SimHei" w:eastAsia="SimHei" w:cs="SimHei"/>
          <w:sz w:val="19"/>
          <w:szCs w:val="19"/>
        </w:rPr>
      </w:pPr>
      <w:r>
        <w:rPr>
          <w:rFonts w:ascii="SimHei" w:hAnsi="SimHei" w:eastAsia="SimHei" w:cs="SimHei"/>
          <w:sz w:val="19"/>
          <w:szCs w:val="19"/>
          <w:b/>
          <w:bCs/>
          <w:color w:val="0079C0"/>
          <w:spacing w:val="-2"/>
        </w:rPr>
        <w:t>【外科治疗】</w:t>
      </w:r>
    </w:p>
    <w:p>
      <w:pPr>
        <w:ind w:right="81"/>
        <w:spacing w:before="62" w:line="353" w:lineRule="exact"/>
        <w:jc w:val="right"/>
        <w:rPr>
          <w:rFonts w:ascii="SimSun" w:hAnsi="SimSun" w:eastAsia="SimSun" w:cs="SimSun"/>
          <w:sz w:val="19"/>
          <w:szCs w:val="19"/>
        </w:rPr>
      </w:pPr>
      <w:r>
        <w:rPr>
          <w:rFonts w:ascii="Times New Roman" w:hAnsi="Times New Roman" w:eastAsia="Times New Roman" w:cs="Times New Roman"/>
          <w:sz w:val="19"/>
          <w:szCs w:val="19"/>
          <w:b/>
          <w:bCs/>
          <w:spacing w:val="8"/>
          <w:position w:val="12"/>
        </w:rPr>
        <w:t>1.</w:t>
      </w:r>
      <w:r>
        <w:rPr>
          <w:rFonts w:ascii="Times New Roman" w:hAnsi="Times New Roman" w:eastAsia="Times New Roman" w:cs="Times New Roman"/>
          <w:sz w:val="19"/>
          <w:szCs w:val="19"/>
          <w:spacing w:val="26"/>
          <w:w w:val="101"/>
          <w:position w:val="12"/>
        </w:rPr>
        <w:t xml:space="preserve">  </w:t>
      </w:r>
      <w:r>
        <w:rPr>
          <w:rFonts w:ascii="SimSun" w:hAnsi="SimSun" w:eastAsia="SimSun" w:cs="SimSun"/>
          <w:sz w:val="19"/>
          <w:szCs w:val="19"/>
          <w:b/>
          <w:bCs/>
          <w:spacing w:val="8"/>
          <w:position w:val="12"/>
        </w:rPr>
        <w:t>胆管癌根治性切除手术</w:t>
      </w:r>
      <w:r>
        <w:rPr>
          <w:rFonts w:ascii="SimSun" w:hAnsi="SimSun" w:eastAsia="SimSun" w:cs="SimSun"/>
          <w:sz w:val="19"/>
          <w:szCs w:val="19"/>
          <w:spacing w:val="59"/>
          <w:position w:val="12"/>
        </w:rPr>
        <w:t xml:space="preserve"> </w:t>
      </w:r>
      <w:r>
        <w:rPr>
          <w:rFonts w:ascii="SimSun" w:hAnsi="SimSun" w:eastAsia="SimSun" w:cs="SimSun"/>
          <w:sz w:val="19"/>
          <w:szCs w:val="19"/>
          <w:spacing w:val="8"/>
          <w:position w:val="12"/>
        </w:rPr>
        <w:t>胆管癌化学治疗和放射治疗效果不肯定，原则上应争取作根治性切</w:t>
      </w:r>
    </w:p>
    <w:p>
      <w:pPr>
        <w:ind w:left="1049"/>
        <w:spacing w:line="219" w:lineRule="auto"/>
        <w:rPr>
          <w:rFonts w:ascii="SimSun" w:hAnsi="SimSun" w:eastAsia="SimSun" w:cs="SimSun"/>
          <w:sz w:val="19"/>
          <w:szCs w:val="19"/>
        </w:rPr>
      </w:pPr>
      <w:r>
        <w:rPr>
          <w:rFonts w:ascii="SimSun" w:hAnsi="SimSun" w:eastAsia="SimSun" w:cs="SimSun"/>
          <w:sz w:val="19"/>
          <w:szCs w:val="19"/>
          <w:spacing w:val="1"/>
        </w:rPr>
        <w:t>除，不同部位的胆管癌手术方法有所不同。</w:t>
      </w:r>
    </w:p>
    <w:p>
      <w:pPr>
        <w:ind w:left="1049" w:right="81" w:firstLine="399"/>
        <w:spacing w:before="53" w:line="269" w:lineRule="auto"/>
        <w:rPr>
          <w:rFonts w:ascii="SimSun" w:hAnsi="SimSun" w:eastAsia="SimSun" w:cs="SimSun"/>
          <w:sz w:val="19"/>
          <w:szCs w:val="19"/>
        </w:rPr>
      </w:pPr>
      <w:r>
        <w:rPr>
          <w:rFonts w:ascii="SimSun" w:hAnsi="SimSun" w:eastAsia="SimSun" w:cs="SimSun"/>
          <w:sz w:val="19"/>
          <w:szCs w:val="19"/>
          <w:spacing w:val="11"/>
        </w:rPr>
        <w:t>(1)上段胆管癌(肝门部胆管癌):</w:t>
      </w:r>
      <w:r>
        <w:rPr>
          <w:rFonts w:ascii="SimSun" w:hAnsi="SimSun" w:eastAsia="SimSun" w:cs="SimSun"/>
          <w:sz w:val="19"/>
          <w:szCs w:val="19"/>
        </w:rPr>
        <w:t>Bismuth</w:t>
      </w:r>
      <w:r>
        <w:rPr>
          <w:rFonts w:ascii="SimSun" w:hAnsi="SimSun" w:eastAsia="SimSun" w:cs="SimSun"/>
          <w:sz w:val="19"/>
          <w:szCs w:val="19"/>
          <w:spacing w:val="11"/>
        </w:rPr>
        <w:t>-</w:t>
      </w:r>
      <w:r>
        <w:rPr>
          <w:rFonts w:ascii="SimSun" w:hAnsi="SimSun" w:eastAsia="SimSun" w:cs="SimSun"/>
          <w:sz w:val="19"/>
          <w:szCs w:val="19"/>
        </w:rPr>
        <w:t>CorlettI</w:t>
      </w:r>
      <w:r>
        <w:rPr>
          <w:rFonts w:ascii="SimSun" w:hAnsi="SimSun" w:eastAsia="SimSun" w:cs="SimSun"/>
          <w:sz w:val="19"/>
          <w:szCs w:val="19"/>
          <w:spacing w:val="11"/>
        </w:rPr>
        <w:t>型、部</w:t>
      </w:r>
      <w:r>
        <w:rPr>
          <w:rFonts w:ascii="SimSun" w:hAnsi="SimSun" w:eastAsia="SimSun" w:cs="SimSun"/>
          <w:sz w:val="19"/>
          <w:szCs w:val="19"/>
          <w:spacing w:val="10"/>
        </w:rPr>
        <w:t>分Ⅱ型肝门部胆管癌切除胆囊和肝外</w:t>
      </w:r>
      <w:r>
        <w:rPr>
          <w:rFonts w:ascii="SimSun" w:hAnsi="SimSun" w:eastAsia="SimSun" w:cs="SimSun"/>
          <w:sz w:val="19"/>
          <w:szCs w:val="19"/>
        </w:rPr>
        <w:t xml:space="preserve"> </w:t>
      </w:r>
      <w:r>
        <w:rPr>
          <w:rFonts w:ascii="SimSun" w:hAnsi="SimSun" w:eastAsia="SimSun" w:cs="SimSun"/>
          <w:sz w:val="19"/>
          <w:szCs w:val="19"/>
          <w:spacing w:val="3"/>
        </w:rPr>
        <w:t>胆管即可，胆管空肠</w:t>
      </w:r>
      <w:r>
        <w:rPr>
          <w:rFonts w:ascii="SimSun" w:hAnsi="SimSun" w:eastAsia="SimSun" w:cs="SimSun"/>
          <w:sz w:val="19"/>
          <w:szCs w:val="19"/>
        </w:rPr>
        <w:t>Roux</w:t>
      </w:r>
      <w:r>
        <w:rPr>
          <w:rFonts w:ascii="SimSun" w:hAnsi="SimSun" w:eastAsia="SimSun" w:cs="SimSun"/>
          <w:sz w:val="19"/>
          <w:szCs w:val="19"/>
          <w:spacing w:val="3"/>
        </w:rPr>
        <w:t>-</w:t>
      </w:r>
      <w:r>
        <w:rPr>
          <w:rFonts w:ascii="SimSun" w:hAnsi="SimSun" w:eastAsia="SimSun" w:cs="SimSun"/>
          <w:sz w:val="19"/>
          <w:szCs w:val="19"/>
        </w:rPr>
        <w:t>en</w:t>
      </w:r>
      <w:r>
        <w:rPr>
          <w:rFonts w:ascii="SimSun" w:hAnsi="SimSun" w:eastAsia="SimSun" w:cs="SimSun"/>
          <w:sz w:val="19"/>
          <w:szCs w:val="19"/>
          <w:spacing w:val="3"/>
        </w:rPr>
        <w:t>-Y</w:t>
      </w:r>
      <w:r>
        <w:rPr>
          <w:rFonts w:ascii="SimSun" w:hAnsi="SimSun" w:eastAsia="SimSun" w:cs="SimSun"/>
          <w:sz w:val="19"/>
          <w:szCs w:val="19"/>
          <w:spacing w:val="-19"/>
        </w:rPr>
        <w:t xml:space="preserve"> </w:t>
      </w:r>
      <w:r>
        <w:rPr>
          <w:rFonts w:ascii="SimSun" w:hAnsi="SimSun" w:eastAsia="SimSun" w:cs="SimSun"/>
          <w:sz w:val="19"/>
          <w:szCs w:val="19"/>
          <w:spacing w:val="3"/>
        </w:rPr>
        <w:t>吻合重建胆道；部分Ⅱ型、Ⅲa</w:t>
      </w:r>
      <w:r>
        <w:rPr>
          <w:rFonts w:ascii="SimSun" w:hAnsi="SimSun" w:eastAsia="SimSun" w:cs="SimSun"/>
          <w:sz w:val="19"/>
          <w:szCs w:val="19"/>
          <w:spacing w:val="-32"/>
        </w:rPr>
        <w:t xml:space="preserve"> </w:t>
      </w:r>
      <w:r>
        <w:rPr>
          <w:rFonts w:ascii="SimSun" w:hAnsi="SimSun" w:eastAsia="SimSun" w:cs="SimSun"/>
          <w:sz w:val="19"/>
          <w:szCs w:val="19"/>
          <w:spacing w:val="3"/>
        </w:rPr>
        <w:t>型或Ⅲb</w:t>
      </w:r>
      <w:r>
        <w:rPr>
          <w:rFonts w:ascii="SimSun" w:hAnsi="SimSun" w:eastAsia="SimSun" w:cs="SimSun"/>
          <w:sz w:val="19"/>
          <w:szCs w:val="19"/>
          <w:spacing w:val="-26"/>
        </w:rPr>
        <w:t xml:space="preserve"> </w:t>
      </w:r>
      <w:r>
        <w:rPr>
          <w:rFonts w:ascii="SimSun" w:hAnsi="SimSun" w:eastAsia="SimSun" w:cs="SimSun"/>
          <w:sz w:val="19"/>
          <w:szCs w:val="19"/>
          <w:spacing w:val="3"/>
        </w:rPr>
        <w:t>型，除了行胆囊和肝外胆管切</w:t>
      </w:r>
      <w:r>
        <w:rPr>
          <w:rFonts w:ascii="SimSun" w:hAnsi="SimSun" w:eastAsia="SimSun" w:cs="SimSun"/>
          <w:sz w:val="19"/>
          <w:szCs w:val="19"/>
        </w:rPr>
        <w:t xml:space="preserve"> </w:t>
      </w:r>
      <w:r>
        <w:rPr>
          <w:rFonts w:ascii="SimSun" w:hAnsi="SimSun" w:eastAsia="SimSun" w:cs="SimSun"/>
          <w:sz w:val="19"/>
          <w:szCs w:val="19"/>
          <w:spacing w:val="5"/>
        </w:rPr>
        <w:t>除外，需根据不同情况做小范围中央(如</w:t>
      </w:r>
      <w:r>
        <w:rPr>
          <w:rFonts w:ascii="SimSun" w:hAnsi="SimSun" w:eastAsia="SimSun" w:cs="SimSun"/>
          <w:sz w:val="19"/>
          <w:szCs w:val="19"/>
        </w:rPr>
        <w:t>IV</w:t>
      </w:r>
      <w:r>
        <w:rPr>
          <w:rFonts w:ascii="SimSun" w:hAnsi="SimSun" w:eastAsia="SimSun" w:cs="SimSun"/>
          <w:sz w:val="19"/>
          <w:szCs w:val="19"/>
          <w:spacing w:val="5"/>
        </w:rPr>
        <w:t>段</w:t>
      </w:r>
      <w:r>
        <w:rPr>
          <w:rFonts w:ascii="SimSun" w:hAnsi="SimSun" w:eastAsia="SimSun" w:cs="SimSun"/>
          <w:sz w:val="19"/>
          <w:szCs w:val="19"/>
          <w:spacing w:val="-29"/>
        </w:rPr>
        <w:t xml:space="preserve"> </w:t>
      </w:r>
      <w:r>
        <w:rPr>
          <w:rFonts w:ascii="SimSun" w:hAnsi="SimSun" w:eastAsia="SimSun" w:cs="SimSun"/>
          <w:sz w:val="19"/>
          <w:szCs w:val="19"/>
          <w:spacing w:val="5"/>
        </w:rPr>
        <w:t>或</w:t>
      </w:r>
      <w:r>
        <w:rPr>
          <w:rFonts w:ascii="SimSun" w:hAnsi="SimSun" w:eastAsia="SimSun" w:cs="SimSun"/>
          <w:sz w:val="19"/>
          <w:szCs w:val="19"/>
        </w:rPr>
        <w:t>IV</w:t>
      </w:r>
      <w:r>
        <w:rPr>
          <w:rFonts w:ascii="SimSun" w:hAnsi="SimSun" w:eastAsia="SimSun" w:cs="SimSun"/>
          <w:sz w:val="19"/>
          <w:szCs w:val="19"/>
          <w:spacing w:val="5"/>
        </w:rPr>
        <w:t>+V</w:t>
      </w:r>
      <w:r>
        <w:rPr>
          <w:rFonts w:ascii="SimSun" w:hAnsi="SimSun" w:eastAsia="SimSun" w:cs="SimSun"/>
          <w:sz w:val="19"/>
          <w:szCs w:val="19"/>
          <w:spacing w:val="63"/>
        </w:rPr>
        <w:t xml:space="preserve"> </w:t>
      </w:r>
      <w:r>
        <w:rPr>
          <w:rFonts w:ascii="SimSun" w:hAnsi="SimSun" w:eastAsia="SimSun" w:cs="SimSun"/>
          <w:sz w:val="19"/>
          <w:szCs w:val="19"/>
          <w:spacing w:val="5"/>
        </w:rPr>
        <w:t>段)肝切除，或同侧</w:t>
      </w:r>
      <w:r>
        <w:rPr>
          <w:rFonts w:ascii="SimSun" w:hAnsi="SimSun" w:eastAsia="SimSun" w:cs="SimSun"/>
          <w:sz w:val="19"/>
          <w:szCs w:val="19"/>
          <w:spacing w:val="4"/>
        </w:rPr>
        <w:t>半肝切除，附加或不加肝尾</w:t>
      </w:r>
    </w:p>
    <w:p>
      <w:pPr>
        <w:sectPr>
          <w:type w:val="continuous"/>
          <w:pgSz w:w="11170" w:h="15790"/>
          <w:pgMar w:top="400" w:right="774" w:bottom="400" w:left="660" w:header="0" w:footer="0" w:gutter="0"/>
          <w:cols w:equalWidth="0" w:num="1">
            <w:col w:w="9736" w:space="0"/>
          </w:cols>
        </w:sectPr>
        <w:rPr/>
      </w:pPr>
    </w:p>
    <w:p>
      <w:pPr>
        <w:spacing w:line="316" w:lineRule="auto"/>
        <w:rPr>
          <w:rFonts w:ascii="Arial"/>
          <w:sz w:val="21"/>
        </w:rPr>
      </w:pPr>
      <w:r/>
    </w:p>
    <w:p>
      <w:pPr>
        <w:ind w:left="6809"/>
        <w:spacing w:before="68" w:line="221" w:lineRule="auto"/>
        <w:rPr>
          <w:rFonts w:ascii="SimHei" w:hAnsi="SimHei" w:eastAsia="SimHei" w:cs="SimHei"/>
          <w:sz w:val="21"/>
          <w:szCs w:val="21"/>
        </w:rPr>
      </w:pPr>
      <w:r>
        <w:pict>
          <v:shape id="_x0000_s28" style="position:absolute;margin-left:465.647pt;margin-top:5.66529pt;mso-position-vertical-relative:text;mso-position-horizontal-relative:text;width:17.4pt;height:12.45pt;z-index:2518702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80CB"/>
                      <w:spacing w:val="-4"/>
                    </w:rPr>
                    <w:t>455</w:t>
                  </w:r>
                </w:p>
              </w:txbxContent>
            </v:textbox>
          </v:shape>
        </w:pict>
      </w:r>
      <w:r>
        <w:rPr>
          <w:rFonts w:ascii="SimHei" w:hAnsi="SimHei" w:eastAsia="SimHei" w:cs="SimHei"/>
          <w:sz w:val="21"/>
          <w:szCs w:val="21"/>
          <w:color w:val="1C84C1"/>
          <w:spacing w:val="-18"/>
        </w:rPr>
        <w:t>第四十章</w:t>
      </w:r>
      <w:r>
        <w:rPr>
          <w:rFonts w:ascii="SimHei" w:hAnsi="SimHei" w:eastAsia="SimHei" w:cs="SimHei"/>
          <w:sz w:val="21"/>
          <w:szCs w:val="21"/>
          <w:color w:val="1C84C1"/>
          <w:spacing w:val="48"/>
        </w:rPr>
        <w:t xml:space="preserve"> </w:t>
      </w:r>
      <w:r>
        <w:rPr>
          <w:rFonts w:ascii="SimHei" w:hAnsi="SimHei" w:eastAsia="SimHei" w:cs="SimHei"/>
          <w:sz w:val="21"/>
          <w:szCs w:val="21"/>
          <w:color w:val="1C84C1"/>
          <w:spacing w:val="-18"/>
        </w:rPr>
        <w:t>胆</w:t>
      </w:r>
      <w:r>
        <w:rPr>
          <w:rFonts w:ascii="SimHei" w:hAnsi="SimHei" w:eastAsia="SimHei" w:cs="SimHei"/>
          <w:sz w:val="21"/>
          <w:szCs w:val="21"/>
          <w:color w:val="1C84C1"/>
          <w:spacing w:val="-42"/>
        </w:rPr>
        <w:t xml:space="preserve"> </w:t>
      </w:r>
      <w:r>
        <w:rPr>
          <w:rFonts w:ascii="SimHei" w:hAnsi="SimHei" w:eastAsia="SimHei" w:cs="SimHei"/>
          <w:sz w:val="21"/>
          <w:szCs w:val="21"/>
          <w:color w:val="1C84C1"/>
          <w:spacing w:val="-18"/>
        </w:rPr>
        <w:t>道</w:t>
      </w:r>
      <w:r>
        <w:rPr>
          <w:rFonts w:ascii="SimHei" w:hAnsi="SimHei" w:eastAsia="SimHei" w:cs="SimHei"/>
          <w:sz w:val="21"/>
          <w:szCs w:val="21"/>
          <w:color w:val="1C84C1"/>
          <w:spacing w:val="-43"/>
        </w:rPr>
        <w:t xml:space="preserve"> </w:t>
      </w:r>
      <w:r>
        <w:rPr>
          <w:rFonts w:ascii="SimHei" w:hAnsi="SimHei" w:eastAsia="SimHei" w:cs="SimHei"/>
          <w:sz w:val="21"/>
          <w:szCs w:val="21"/>
          <w:color w:val="1C84C1"/>
          <w:spacing w:val="-18"/>
        </w:rPr>
        <w:t>疾</w:t>
      </w:r>
      <w:r>
        <w:rPr>
          <w:rFonts w:ascii="SimHei" w:hAnsi="SimHei" w:eastAsia="SimHei" w:cs="SimHei"/>
          <w:sz w:val="21"/>
          <w:szCs w:val="21"/>
          <w:color w:val="1C84C1"/>
          <w:spacing w:val="-43"/>
        </w:rPr>
        <w:t xml:space="preserve"> </w:t>
      </w:r>
      <w:r>
        <w:rPr>
          <w:rFonts w:ascii="SimHei" w:hAnsi="SimHei" w:eastAsia="SimHei" w:cs="SimHei"/>
          <w:sz w:val="21"/>
          <w:szCs w:val="21"/>
          <w:color w:val="1C84C1"/>
          <w:spacing w:val="-18"/>
        </w:rPr>
        <w:t>病</w:t>
      </w:r>
    </w:p>
    <w:p>
      <w:pPr>
        <w:spacing w:line="299" w:lineRule="auto"/>
        <w:rPr>
          <w:rFonts w:ascii="Arial"/>
          <w:sz w:val="21"/>
        </w:rPr>
      </w:pPr>
      <w:r/>
    </w:p>
    <w:p>
      <w:pPr>
        <w:ind w:left="29" w:right="994"/>
        <w:spacing w:before="68" w:line="266" w:lineRule="auto"/>
        <w:jc w:val="both"/>
        <w:rPr>
          <w:rFonts w:ascii="SimSun" w:hAnsi="SimSun" w:eastAsia="SimSun" w:cs="SimSun"/>
          <w:sz w:val="21"/>
          <w:szCs w:val="21"/>
        </w:rPr>
      </w:pPr>
      <w:r>
        <w:rPr>
          <w:rFonts w:ascii="SimSun" w:hAnsi="SimSun" w:eastAsia="SimSun" w:cs="SimSun"/>
          <w:sz w:val="21"/>
          <w:szCs w:val="21"/>
          <w:spacing w:val="-10"/>
        </w:rPr>
        <w:t>叶切除。各型手术切除的范围可以不同，但都必须同时清除肝十二指肠韧带内所有淋巴结及</w:t>
      </w:r>
      <w:r>
        <w:rPr>
          <w:rFonts w:ascii="SimSun" w:hAnsi="SimSun" w:eastAsia="SimSun" w:cs="SimSun"/>
          <w:sz w:val="21"/>
          <w:szCs w:val="21"/>
          <w:spacing w:val="-11"/>
        </w:rPr>
        <w:t>结缔组</w:t>
      </w:r>
      <w:r>
        <w:rPr>
          <w:rFonts w:ascii="SimSun" w:hAnsi="SimSun" w:eastAsia="SimSun" w:cs="SimSun"/>
          <w:sz w:val="21"/>
          <w:szCs w:val="21"/>
        </w:rPr>
        <w:t xml:space="preserve"> </w:t>
      </w:r>
      <w:r>
        <w:rPr>
          <w:rFonts w:ascii="SimSun" w:hAnsi="SimSun" w:eastAsia="SimSun" w:cs="SimSun"/>
          <w:sz w:val="21"/>
          <w:szCs w:val="21"/>
          <w:spacing w:val="-14"/>
        </w:rPr>
        <w:t>织(肝十二指肠韧带“脉络化”)。根据残肝断面胆管的数目、口径大小等情</w:t>
      </w:r>
      <w:r>
        <w:rPr>
          <w:rFonts w:ascii="SimSun" w:hAnsi="SimSun" w:eastAsia="SimSun" w:cs="SimSun"/>
          <w:sz w:val="21"/>
          <w:szCs w:val="21"/>
          <w:spacing w:val="-15"/>
        </w:rPr>
        <w:t>况选择相应的胆肠吻合术</w:t>
      </w:r>
      <w:r>
        <w:rPr>
          <w:rFonts w:ascii="SimSun" w:hAnsi="SimSun" w:eastAsia="SimSun" w:cs="SimSun"/>
          <w:sz w:val="21"/>
          <w:szCs w:val="21"/>
        </w:rPr>
        <w:t xml:space="preserve"> </w:t>
      </w:r>
      <w:r>
        <w:rPr>
          <w:rFonts w:ascii="SimSun" w:hAnsi="SimSun" w:eastAsia="SimSun" w:cs="SimSun"/>
          <w:sz w:val="21"/>
          <w:szCs w:val="21"/>
          <w:spacing w:val="-13"/>
        </w:rPr>
        <w:t>式重建胆道。多数IV型肝门部胆管癌不能手术切除，如可切除，通常需要做半肝或扩大的半肝切除，</w:t>
      </w:r>
      <w:r>
        <w:rPr>
          <w:rFonts w:ascii="SimSun" w:hAnsi="SimSun" w:eastAsia="SimSun" w:cs="SimSun"/>
          <w:sz w:val="21"/>
          <w:szCs w:val="21"/>
          <w:spacing w:val="8"/>
        </w:rPr>
        <w:t xml:space="preserve"> </w:t>
      </w:r>
      <w:r>
        <w:rPr>
          <w:rFonts w:ascii="SimSun" w:hAnsi="SimSun" w:eastAsia="SimSun" w:cs="SimSun"/>
          <w:sz w:val="21"/>
          <w:szCs w:val="21"/>
          <w:spacing w:val="-8"/>
        </w:rPr>
        <w:t>或IV+V+VⅢ段联合切除。胆道重建术式选择的原则同上</w:t>
      </w:r>
      <w:r>
        <w:rPr>
          <w:rFonts w:ascii="SimSun" w:hAnsi="SimSun" w:eastAsia="SimSun" w:cs="SimSun"/>
          <w:sz w:val="21"/>
          <w:szCs w:val="21"/>
          <w:spacing w:val="-9"/>
        </w:rPr>
        <w:t>。</w:t>
      </w:r>
    </w:p>
    <w:p>
      <w:pPr>
        <w:ind w:left="29" w:right="1063" w:firstLine="409"/>
        <w:spacing w:before="66" w:line="252" w:lineRule="auto"/>
        <w:rPr>
          <w:rFonts w:ascii="SimSun" w:hAnsi="SimSun" w:eastAsia="SimSun" w:cs="SimSun"/>
          <w:sz w:val="21"/>
          <w:szCs w:val="21"/>
        </w:rPr>
      </w:pPr>
      <w:r>
        <w:rPr>
          <w:rFonts w:ascii="SimSun" w:hAnsi="SimSun" w:eastAsia="SimSun" w:cs="SimSun"/>
          <w:sz w:val="21"/>
          <w:szCs w:val="21"/>
          <w:spacing w:val="-15"/>
        </w:rPr>
        <w:t>(2)中段胆管癌：切除肿瘤及距肿瘤边缘0.5cm</w:t>
      </w:r>
      <w:r>
        <w:rPr>
          <w:rFonts w:ascii="SimSun" w:hAnsi="SimSun" w:eastAsia="SimSun" w:cs="SimSun"/>
          <w:sz w:val="21"/>
          <w:szCs w:val="21"/>
          <w:spacing w:val="-13"/>
        </w:rPr>
        <w:t xml:space="preserve"> </w:t>
      </w:r>
      <w:r>
        <w:rPr>
          <w:rFonts w:ascii="SimSun" w:hAnsi="SimSun" w:eastAsia="SimSun" w:cs="SimSun"/>
          <w:sz w:val="21"/>
          <w:szCs w:val="21"/>
          <w:spacing w:val="-15"/>
        </w:rPr>
        <w:t>以上</w:t>
      </w:r>
      <w:r>
        <w:rPr>
          <w:rFonts w:ascii="SimSun" w:hAnsi="SimSun" w:eastAsia="SimSun" w:cs="SimSun"/>
          <w:sz w:val="21"/>
          <w:szCs w:val="21"/>
          <w:spacing w:val="-16"/>
        </w:rPr>
        <w:t>的胆管，肝十二指肠韧带“脉络化”,肝总管-</w:t>
      </w:r>
      <w:r>
        <w:rPr>
          <w:rFonts w:ascii="SimSun" w:hAnsi="SimSun" w:eastAsia="SimSun" w:cs="SimSun"/>
          <w:sz w:val="21"/>
          <w:szCs w:val="21"/>
        </w:rPr>
        <w:t xml:space="preserve"> </w:t>
      </w:r>
      <w:r>
        <w:rPr>
          <w:rFonts w:ascii="SimSun" w:hAnsi="SimSun" w:eastAsia="SimSun" w:cs="SimSun"/>
          <w:sz w:val="21"/>
          <w:szCs w:val="21"/>
          <w:spacing w:val="-5"/>
        </w:rPr>
        <w:t>空肠Roux-en-Y吻合术。</w:t>
      </w:r>
    </w:p>
    <w:p>
      <w:pPr>
        <w:ind w:left="439"/>
        <w:spacing w:before="91" w:line="219" w:lineRule="auto"/>
        <w:rPr>
          <w:rFonts w:ascii="SimSun" w:hAnsi="SimSun" w:eastAsia="SimSun" w:cs="SimSun"/>
          <w:sz w:val="21"/>
          <w:szCs w:val="21"/>
        </w:rPr>
      </w:pPr>
      <w:r>
        <w:rPr>
          <w:rFonts w:ascii="SimSun" w:hAnsi="SimSun" w:eastAsia="SimSun" w:cs="SimSun"/>
          <w:sz w:val="21"/>
          <w:szCs w:val="21"/>
          <w:spacing w:val="-12"/>
        </w:rPr>
        <w:t>(3)下段胆管癌：需行胰十二指肠切除术。</w:t>
      </w:r>
    </w:p>
    <w:p>
      <w:pPr>
        <w:ind w:left="29" w:right="1058" w:firstLine="380"/>
        <w:spacing w:before="50" w:line="251" w:lineRule="auto"/>
        <w:rPr>
          <w:rFonts w:ascii="SimHei" w:hAnsi="SimHei" w:eastAsia="SimHei" w:cs="SimHei"/>
          <w:sz w:val="21"/>
          <w:szCs w:val="21"/>
        </w:rPr>
      </w:pPr>
      <w:r>
        <w:rPr>
          <w:rFonts w:ascii="SimHei" w:hAnsi="SimHei" w:eastAsia="SimHei" w:cs="SimHei"/>
          <w:sz w:val="21"/>
          <w:szCs w:val="21"/>
          <w:spacing w:val="-13"/>
        </w:rPr>
        <w:t>2.</w:t>
      </w:r>
      <w:r>
        <w:rPr>
          <w:rFonts w:ascii="SimHei" w:hAnsi="SimHei" w:eastAsia="SimHei" w:cs="SimHei"/>
          <w:sz w:val="21"/>
          <w:szCs w:val="21"/>
          <w:spacing w:val="-11"/>
        </w:rPr>
        <w:t xml:space="preserve"> </w:t>
      </w:r>
      <w:r>
        <w:rPr>
          <w:rFonts w:ascii="SimHei" w:hAnsi="SimHei" w:eastAsia="SimHei" w:cs="SimHei"/>
          <w:sz w:val="21"/>
          <w:szCs w:val="21"/>
          <w:spacing w:val="-13"/>
        </w:rPr>
        <w:t>扩大根治术</w:t>
      </w:r>
      <w:r>
        <w:rPr>
          <w:rFonts w:ascii="SimHei" w:hAnsi="SimHei" w:eastAsia="SimHei" w:cs="SimHei"/>
          <w:sz w:val="21"/>
          <w:szCs w:val="21"/>
          <w:spacing w:val="62"/>
        </w:rPr>
        <w:t xml:space="preserve"> </w:t>
      </w:r>
      <w:r>
        <w:rPr>
          <w:rFonts w:ascii="SimHei" w:hAnsi="SimHei" w:eastAsia="SimHei" w:cs="SimHei"/>
          <w:sz w:val="21"/>
          <w:szCs w:val="21"/>
          <w:spacing w:val="-13"/>
        </w:rPr>
        <w:t>如肝右三叶切除，肝+胰十二指肠联合除切，虽有手术成功的病例，但实际意义</w:t>
      </w:r>
      <w:r>
        <w:rPr>
          <w:rFonts w:ascii="SimHei" w:hAnsi="SimHei" w:eastAsia="SimHei" w:cs="SimHei"/>
          <w:sz w:val="21"/>
          <w:szCs w:val="21"/>
        </w:rPr>
        <w:t xml:space="preserve"> </w:t>
      </w:r>
      <w:r>
        <w:rPr>
          <w:rFonts w:ascii="SimHei" w:hAnsi="SimHei" w:eastAsia="SimHei" w:cs="SimHei"/>
          <w:sz w:val="21"/>
          <w:szCs w:val="21"/>
          <w:spacing w:val="-11"/>
        </w:rPr>
        <w:t>存在争论。</w:t>
      </w:r>
    </w:p>
    <w:p>
      <w:pPr>
        <w:ind w:left="409"/>
        <w:spacing w:before="58" w:line="222" w:lineRule="auto"/>
        <w:rPr>
          <w:rFonts w:ascii="SimHei" w:hAnsi="SimHei" w:eastAsia="SimHei" w:cs="SimHei"/>
          <w:sz w:val="21"/>
          <w:szCs w:val="21"/>
        </w:rPr>
      </w:pPr>
      <w:r>
        <w:rPr>
          <w:rFonts w:ascii="SimHei" w:hAnsi="SimHei" w:eastAsia="SimHei" w:cs="SimHei"/>
          <w:sz w:val="21"/>
          <w:szCs w:val="21"/>
          <w:spacing w:val="-9"/>
        </w:rPr>
        <w:t>3.</w:t>
      </w:r>
      <w:r>
        <w:rPr>
          <w:rFonts w:ascii="SimHei" w:hAnsi="SimHei" w:eastAsia="SimHei" w:cs="SimHei"/>
          <w:sz w:val="21"/>
          <w:szCs w:val="21"/>
          <w:spacing w:val="-35"/>
        </w:rPr>
        <w:t xml:space="preserve"> </w:t>
      </w:r>
      <w:r>
        <w:rPr>
          <w:rFonts w:ascii="SimHei" w:hAnsi="SimHei" w:eastAsia="SimHei" w:cs="SimHei"/>
          <w:sz w:val="21"/>
          <w:szCs w:val="21"/>
          <w:spacing w:val="-9"/>
        </w:rPr>
        <w:t>姑息性手术</w:t>
      </w:r>
      <w:r>
        <w:rPr>
          <w:rFonts w:ascii="SimHei" w:hAnsi="SimHei" w:eastAsia="SimHei" w:cs="SimHei"/>
          <w:sz w:val="21"/>
          <w:szCs w:val="21"/>
          <w:spacing w:val="53"/>
        </w:rPr>
        <w:t xml:space="preserve"> </w:t>
      </w:r>
      <w:r>
        <w:rPr>
          <w:rFonts w:ascii="SimHei" w:hAnsi="SimHei" w:eastAsia="SimHei" w:cs="SimHei"/>
          <w:sz w:val="21"/>
          <w:szCs w:val="21"/>
          <w:spacing w:val="-9"/>
        </w:rPr>
        <w:t>适应于不能切除的胆管癌。</w:t>
      </w:r>
    </w:p>
    <w:p>
      <w:pPr>
        <w:ind w:left="29" w:right="1059" w:firstLine="409"/>
        <w:spacing w:before="88" w:line="266" w:lineRule="auto"/>
        <w:rPr>
          <w:rFonts w:ascii="SimSun" w:hAnsi="SimSun" w:eastAsia="SimSun" w:cs="SimSun"/>
          <w:sz w:val="21"/>
          <w:szCs w:val="21"/>
        </w:rPr>
      </w:pPr>
      <w:r>
        <w:rPr>
          <w:rFonts w:ascii="SimSun" w:hAnsi="SimSun" w:eastAsia="SimSun" w:cs="SimSun"/>
          <w:sz w:val="21"/>
          <w:szCs w:val="21"/>
          <w:spacing w:val="-9"/>
        </w:rPr>
        <w:t>(1)经皮肝穿刺胆道置管引流(PTCD)</w:t>
      </w:r>
      <w:r>
        <w:rPr>
          <w:rFonts w:ascii="SimSun" w:hAnsi="SimSun" w:eastAsia="SimSun" w:cs="SimSun"/>
          <w:sz w:val="21"/>
          <w:szCs w:val="21"/>
          <w:spacing w:val="-16"/>
        </w:rPr>
        <w:t xml:space="preserve"> </w:t>
      </w:r>
      <w:r>
        <w:rPr>
          <w:rFonts w:ascii="SimSun" w:hAnsi="SimSun" w:eastAsia="SimSun" w:cs="SimSun"/>
          <w:sz w:val="21"/>
          <w:szCs w:val="21"/>
          <w:spacing w:val="-9"/>
        </w:rPr>
        <w:t>或放置内支架，经内镜鼻胆管引流或放置内支架，目的是</w:t>
      </w:r>
      <w:r>
        <w:rPr>
          <w:rFonts w:ascii="SimSun" w:hAnsi="SimSun" w:eastAsia="SimSun" w:cs="SimSun"/>
          <w:sz w:val="21"/>
          <w:szCs w:val="21"/>
        </w:rPr>
        <w:t xml:space="preserve"> </w:t>
      </w:r>
      <w:r>
        <w:rPr>
          <w:rFonts w:ascii="SimSun" w:hAnsi="SimSun" w:eastAsia="SimSun" w:cs="SimSun"/>
          <w:sz w:val="21"/>
          <w:szCs w:val="21"/>
          <w:spacing w:val="-13"/>
        </w:rPr>
        <w:t>引流胆汁，减轻黄疸。如病人不配合或操作失败，可开</w:t>
      </w:r>
      <w:r>
        <w:rPr>
          <w:rFonts w:ascii="SimSun" w:hAnsi="SimSun" w:eastAsia="SimSun" w:cs="SimSun"/>
          <w:sz w:val="21"/>
          <w:szCs w:val="21"/>
          <w:spacing w:val="-14"/>
        </w:rPr>
        <w:t>腹行左肝部分切除的</w:t>
      </w:r>
      <w:r>
        <w:rPr>
          <w:rFonts w:ascii="SimSun" w:hAnsi="SimSun" w:eastAsia="SimSun" w:cs="SimSun"/>
          <w:sz w:val="21"/>
          <w:szCs w:val="21"/>
          <w:spacing w:val="-13"/>
        </w:rPr>
        <w:t>Longmire</w:t>
      </w:r>
      <w:r>
        <w:rPr>
          <w:rFonts w:ascii="SimSun" w:hAnsi="SimSun" w:eastAsia="SimSun" w:cs="SimSun"/>
          <w:sz w:val="21"/>
          <w:szCs w:val="21"/>
          <w:spacing w:val="-14"/>
        </w:rPr>
        <w:t>手术，经圆韧带</w:t>
      </w:r>
      <w:r>
        <w:rPr>
          <w:rFonts w:ascii="SimSun" w:hAnsi="SimSun" w:eastAsia="SimSun" w:cs="SimSun"/>
          <w:sz w:val="21"/>
          <w:szCs w:val="21"/>
        </w:rPr>
        <w:t xml:space="preserve"> </w:t>
      </w:r>
      <w:r>
        <w:rPr>
          <w:rFonts w:ascii="SimSun" w:hAnsi="SimSun" w:eastAsia="SimSun" w:cs="SimSun"/>
          <w:sz w:val="21"/>
          <w:szCs w:val="21"/>
          <w:spacing w:val="-9"/>
        </w:rPr>
        <w:t>入路行左肝管-空肠Roux-en-Y吻合术。中下段癌可行肝总管空肠吻合术等。胆汁内引流比</w:t>
      </w:r>
      <w:r>
        <w:rPr>
          <w:rFonts w:ascii="SimSun" w:hAnsi="SimSun" w:eastAsia="SimSun" w:cs="SimSun"/>
          <w:sz w:val="21"/>
          <w:szCs w:val="21"/>
          <w:spacing w:val="-10"/>
        </w:rPr>
        <w:t>置管外引</w:t>
      </w:r>
      <w:r>
        <w:rPr>
          <w:rFonts w:ascii="SimSun" w:hAnsi="SimSun" w:eastAsia="SimSun" w:cs="SimSun"/>
          <w:sz w:val="21"/>
          <w:szCs w:val="21"/>
        </w:rPr>
        <w:t xml:space="preserve"> </w:t>
      </w:r>
      <w:r>
        <w:rPr>
          <w:rFonts w:ascii="SimSun" w:hAnsi="SimSun" w:eastAsia="SimSun" w:cs="SimSun"/>
          <w:sz w:val="21"/>
          <w:szCs w:val="21"/>
          <w:spacing w:val="-13"/>
        </w:rPr>
        <w:t>流的病人生活质量为高。</w:t>
      </w:r>
    </w:p>
    <w:p>
      <w:pPr>
        <w:ind w:right="1060" w:firstLine="439"/>
        <w:spacing w:before="69" w:line="251" w:lineRule="auto"/>
        <w:rPr>
          <w:rFonts w:ascii="SimSun" w:hAnsi="SimSun" w:eastAsia="SimSun" w:cs="SimSun"/>
          <w:sz w:val="21"/>
          <w:szCs w:val="21"/>
        </w:rPr>
      </w:pPr>
      <w:r>
        <w:rPr>
          <w:rFonts w:ascii="SimSun" w:hAnsi="SimSun" w:eastAsia="SimSun" w:cs="SimSun"/>
          <w:sz w:val="21"/>
          <w:szCs w:val="21"/>
          <w:spacing w:val="-12"/>
        </w:rPr>
        <w:t>(2)胃空肠吻合术：因肿瘤侵犯或压迫十二指肠造成消化道梗阻，可行胃</w:t>
      </w:r>
      <w:r>
        <w:rPr>
          <w:rFonts w:ascii="SimSun" w:hAnsi="SimSun" w:eastAsia="SimSun" w:cs="SimSun"/>
          <w:sz w:val="21"/>
          <w:szCs w:val="21"/>
          <w:spacing w:val="-13"/>
        </w:rPr>
        <w:t>空肠吻合术恢复消化道</w:t>
      </w:r>
      <w:r>
        <w:rPr>
          <w:rFonts w:ascii="SimSun" w:hAnsi="SimSun" w:eastAsia="SimSun" w:cs="SimSun"/>
          <w:sz w:val="21"/>
          <w:szCs w:val="21"/>
        </w:rPr>
        <w:t xml:space="preserve"> </w:t>
      </w:r>
      <w:r>
        <w:rPr>
          <w:rFonts w:ascii="SimSun" w:hAnsi="SimSun" w:eastAsia="SimSun" w:cs="SimSun"/>
          <w:sz w:val="21"/>
          <w:szCs w:val="21"/>
          <w:spacing w:val="-18"/>
        </w:rPr>
        <w:t>通畅，改善病人生存质量。</w:t>
      </w:r>
    </w:p>
    <w:p>
      <w:pPr>
        <w:ind w:left="7409"/>
        <w:spacing w:before="66" w:line="224" w:lineRule="auto"/>
        <w:rPr>
          <w:rFonts w:ascii="KaiTi" w:hAnsi="KaiTi" w:eastAsia="KaiTi" w:cs="KaiTi"/>
          <w:sz w:val="21"/>
          <w:szCs w:val="21"/>
        </w:rPr>
      </w:pPr>
      <w:r>
        <w:rPr>
          <w:rFonts w:ascii="KaiTi" w:hAnsi="KaiTi" w:eastAsia="KaiTi" w:cs="KaiTi"/>
          <w:sz w:val="21"/>
          <w:szCs w:val="21"/>
          <w:spacing w:val="-2"/>
        </w:rPr>
        <w:t>(陈孝平)</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8849"/>
        <w:spacing w:before="1" w:line="690" w:lineRule="exact"/>
        <w:textAlignment w:val="center"/>
        <w:rPr/>
      </w:pPr>
      <w:r>
        <w:drawing>
          <wp:inline distT="0" distB="0" distL="0" distR="0">
            <wp:extent cx="533370" cy="438176"/>
            <wp:effectExtent l="0" t="0" r="0" b="0"/>
            <wp:docPr id="74" name="IM 74"/>
            <wp:cNvGraphicFramePr/>
            <a:graphic>
              <a:graphicData uri="http://schemas.openxmlformats.org/drawingml/2006/picture">
                <pic:pic>
                  <pic:nvPicPr>
                    <pic:cNvPr id="74" name="IM 74"/>
                    <pic:cNvPicPr/>
                  </pic:nvPicPr>
                  <pic:blipFill>
                    <a:blip r:embed="rId80"/>
                    <a:stretch>
                      <a:fillRect/>
                    </a:stretch>
                  </pic:blipFill>
                  <pic:spPr>
                    <a:xfrm rot="0">
                      <a:off x="0" y="0"/>
                      <a:ext cx="533370" cy="438176"/>
                    </a:xfrm>
                    <a:prstGeom prst="rect">
                      <a:avLst/>
                    </a:prstGeom>
                  </pic:spPr>
                </pic:pic>
              </a:graphicData>
            </a:graphic>
          </wp:inline>
        </w:drawing>
      </w:r>
    </w:p>
    <w:p>
      <w:pPr>
        <w:sectPr>
          <w:pgSz w:w="11180" w:h="15740"/>
          <w:pgMar w:top="400" w:right="690" w:bottom="400" w:left="800" w:header="0" w:footer="0" w:gutter="0"/>
        </w:sectPr>
        <w:rPr/>
      </w:pPr>
    </w:p>
    <w:p>
      <w:pPr>
        <w:rPr>
          <w:rFonts w:ascii="Arial"/>
          <w:sz w:val="21"/>
        </w:rPr>
      </w:pPr>
      <w:r>
        <w:drawing>
          <wp:anchor distT="0" distB="0" distL="0" distR="0" simplePos="0" relativeHeight="251879424" behindDoc="0" locked="0" layoutInCell="0" allowOverlap="1">
            <wp:simplePos x="0" y="0"/>
            <wp:positionH relativeFrom="page">
              <wp:posOffset>355566</wp:posOffset>
            </wp:positionH>
            <wp:positionV relativeFrom="page">
              <wp:posOffset>971521</wp:posOffset>
            </wp:positionV>
            <wp:extent cx="666794" cy="685786"/>
            <wp:effectExtent l="0" t="0" r="0" b="0"/>
            <wp:wrapNone/>
            <wp:docPr id="75" name="IM 75"/>
            <wp:cNvGraphicFramePr/>
            <a:graphic>
              <a:graphicData uri="http://schemas.openxmlformats.org/drawingml/2006/picture">
                <pic:pic>
                  <pic:nvPicPr>
                    <pic:cNvPr id="75" name="IM 75"/>
                    <pic:cNvPicPr/>
                  </pic:nvPicPr>
                  <pic:blipFill>
                    <a:blip r:embed="rId82"/>
                    <a:stretch>
                      <a:fillRect/>
                    </a:stretch>
                  </pic:blipFill>
                  <pic:spPr>
                    <a:xfrm rot="0">
                      <a:off x="0" y="0"/>
                      <a:ext cx="666794" cy="685786"/>
                    </a:xfrm>
                    <a:prstGeom prst="rect">
                      <a:avLst/>
                    </a:prstGeom>
                  </pic:spPr>
                </pic:pic>
              </a:graphicData>
            </a:graphic>
          </wp:anchor>
        </w:drawing>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130"/>
        <w:spacing w:line="981" w:lineRule="exact"/>
        <w:textAlignment w:val="center"/>
        <w:rPr/>
      </w:pPr>
      <w:r>
        <w:pict>
          <v:group id="_x0000_s29" style="mso-position-vertical-relative:line;mso-position-horizontal-relative:char;width:435.5pt;height:49.05pt;" filled="false" stroked="false" coordsize="8710,980" coordorigin="0,0">
            <v:shape id="_x0000_s30" style="position:absolute;left:0;top:0;width:8710;height:980;" filled="false" stroked="false" type="#_x0000_t75">
              <v:imagedata o:title="" r:id="rId83"/>
            </v:shape>
            <v:shape id="_x0000_s31" style="position:absolute;left:-20;top:-20;width:8750;height:1110;" filled="false" stroked="false" type="#_x0000_t202">
              <v:fill on="false"/>
              <v:stroke on="false"/>
              <v:path/>
              <v:imagedata o:title=""/>
              <o:lock v:ext="edit" aspectratio="false"/>
              <v:textbox inset="0mm,0mm,0mm,0mm">
                <w:txbxContent>
                  <w:p>
                    <w:pPr>
                      <w:spacing w:line="304" w:lineRule="auto"/>
                      <w:rPr>
                        <w:rFonts w:ascii="Arial"/>
                        <w:sz w:val="21"/>
                      </w:rPr>
                    </w:pPr>
                    <w:r/>
                  </w:p>
                  <w:p>
                    <w:pPr>
                      <w:ind w:left="1537"/>
                      <w:spacing w:before="163" w:line="221" w:lineRule="auto"/>
                      <w:rPr>
                        <w:rFonts w:ascii="SimHei" w:hAnsi="SimHei" w:eastAsia="SimHei" w:cs="SimHei"/>
                        <w:sz w:val="50"/>
                        <w:szCs w:val="50"/>
                      </w:rPr>
                    </w:pPr>
                    <w:r>
                      <w:rPr>
                        <w:rFonts w:ascii="SimHei" w:hAnsi="SimHei" w:eastAsia="SimHei" w:cs="SimHei"/>
                        <w:sz w:val="50"/>
                        <w:szCs w:val="50"/>
                        <w:b/>
                        <w:bCs/>
                        <w:color w:val="00A3F6"/>
                        <w:spacing w:val="-10"/>
                      </w:rPr>
                      <w:t>第四十一章</w:t>
                    </w:r>
                    <w:r>
                      <w:rPr>
                        <w:rFonts w:ascii="SimHei" w:hAnsi="SimHei" w:eastAsia="SimHei" w:cs="SimHei"/>
                        <w:sz w:val="50"/>
                        <w:szCs w:val="50"/>
                        <w:color w:val="00A3F6"/>
                        <w:spacing w:val="187"/>
                      </w:rPr>
                      <w:t xml:space="preserve"> </w:t>
                    </w:r>
                    <w:r>
                      <w:rPr>
                        <w:rFonts w:ascii="SimHei" w:hAnsi="SimHei" w:eastAsia="SimHei" w:cs="SimHei"/>
                        <w:sz w:val="50"/>
                        <w:szCs w:val="50"/>
                        <w:b/>
                        <w:bCs/>
                        <w:color w:val="00A3F6"/>
                        <w:spacing w:val="-10"/>
                      </w:rPr>
                      <w:t>胰</w:t>
                    </w:r>
                    <w:r>
                      <w:rPr>
                        <w:rFonts w:ascii="SimHei" w:hAnsi="SimHei" w:eastAsia="SimHei" w:cs="SimHei"/>
                        <w:sz w:val="50"/>
                        <w:szCs w:val="50"/>
                        <w:color w:val="00A3F6"/>
                        <w:spacing w:val="14"/>
                      </w:rPr>
                      <w:t xml:space="preserve"> </w:t>
                    </w:r>
                    <w:r>
                      <w:rPr>
                        <w:rFonts w:ascii="SimHei" w:hAnsi="SimHei" w:eastAsia="SimHei" w:cs="SimHei"/>
                        <w:sz w:val="50"/>
                        <w:szCs w:val="50"/>
                        <w:b/>
                        <w:bCs/>
                        <w:color w:val="00A3F6"/>
                        <w:spacing w:val="-10"/>
                      </w:rPr>
                      <w:t>腺</w:t>
                    </w:r>
                    <w:r>
                      <w:rPr>
                        <w:rFonts w:ascii="SimHei" w:hAnsi="SimHei" w:eastAsia="SimHei" w:cs="SimHei"/>
                        <w:sz w:val="50"/>
                        <w:szCs w:val="50"/>
                        <w:color w:val="00A3F6"/>
                        <w:spacing w:val="15"/>
                      </w:rPr>
                      <w:t xml:space="preserve"> </w:t>
                    </w:r>
                    <w:r>
                      <w:rPr>
                        <w:rFonts w:ascii="SimHei" w:hAnsi="SimHei" w:eastAsia="SimHei" w:cs="SimHei"/>
                        <w:sz w:val="50"/>
                        <w:szCs w:val="50"/>
                        <w:b/>
                        <w:bCs/>
                        <w:color w:val="00A3F6"/>
                        <w:spacing w:val="-10"/>
                      </w:rPr>
                      <w:t>疾</w:t>
                    </w:r>
                    <w:r>
                      <w:rPr>
                        <w:rFonts w:ascii="SimHei" w:hAnsi="SimHei" w:eastAsia="SimHei" w:cs="SimHei"/>
                        <w:sz w:val="50"/>
                        <w:szCs w:val="50"/>
                        <w:color w:val="00A3F6"/>
                        <w:spacing w:val="12"/>
                      </w:rPr>
                      <w:t xml:space="preserve"> </w:t>
                    </w:r>
                    <w:r>
                      <w:rPr>
                        <w:rFonts w:ascii="SimHei" w:hAnsi="SimHei" w:eastAsia="SimHei" w:cs="SimHei"/>
                        <w:sz w:val="50"/>
                        <w:szCs w:val="50"/>
                        <w:b/>
                        <w:bCs/>
                        <w:color w:val="00A3F6"/>
                        <w:spacing w:val="-10"/>
                      </w:rPr>
                      <w:t>病</w:t>
                    </w:r>
                  </w:p>
                </w:txbxContent>
              </v:textbox>
            </v:shape>
          </v:group>
        </w:pict>
      </w: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ind w:left="3994"/>
        <w:spacing w:before="97"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36"/>
        </w:rPr>
        <w:t xml:space="preserve"> </w:t>
      </w:r>
      <w:r>
        <w:rPr>
          <w:rFonts w:ascii="SimHei" w:hAnsi="SimHei" w:eastAsia="SimHei" w:cs="SimHei"/>
          <w:sz w:val="30"/>
          <w:szCs w:val="30"/>
          <w:b/>
          <w:bCs/>
          <w:spacing w:val="-6"/>
        </w:rPr>
        <w:t>解剖生理概要</w:t>
      </w:r>
    </w:p>
    <w:p>
      <w:pPr>
        <w:spacing w:line="271" w:lineRule="auto"/>
        <w:rPr>
          <w:rFonts w:ascii="Arial"/>
          <w:sz w:val="21"/>
        </w:rPr>
      </w:pPr>
      <w:r/>
    </w:p>
    <w:p>
      <w:pPr>
        <w:ind w:left="1140" w:right="71" w:firstLine="439"/>
        <w:spacing w:before="62" w:line="297" w:lineRule="auto"/>
        <w:jc w:val="both"/>
        <w:rPr>
          <w:rFonts w:ascii="SimSun" w:hAnsi="SimSun" w:eastAsia="SimSun" w:cs="SimSun"/>
          <w:sz w:val="19"/>
          <w:szCs w:val="19"/>
        </w:rPr>
      </w:pPr>
      <w:r>
        <w:rPr>
          <w:rFonts w:ascii="SimSun" w:hAnsi="SimSun" w:eastAsia="SimSun" w:cs="SimSun"/>
          <w:sz w:val="19"/>
          <w:szCs w:val="19"/>
          <w:spacing w:val="10"/>
        </w:rPr>
        <w:t>胰腺(</w:t>
      </w:r>
      <w:r>
        <w:rPr>
          <w:rFonts w:ascii="SimSun" w:hAnsi="SimSun" w:eastAsia="SimSun" w:cs="SimSun"/>
          <w:sz w:val="19"/>
          <w:szCs w:val="19"/>
        </w:rPr>
        <w:t>pancreas</w:t>
      </w:r>
      <w:r>
        <w:rPr>
          <w:rFonts w:ascii="SimSun" w:hAnsi="SimSun" w:eastAsia="SimSun" w:cs="SimSun"/>
          <w:sz w:val="19"/>
          <w:szCs w:val="19"/>
          <w:spacing w:val="10"/>
        </w:rPr>
        <w:t>)是位于腹膜后的一个长条形器官，从右向左横跨第1～2腰椎前方。胰腺分为胰</w:t>
      </w:r>
      <w:r>
        <w:rPr>
          <w:rFonts w:ascii="SimSun" w:hAnsi="SimSun" w:eastAsia="SimSun" w:cs="SimSun"/>
          <w:sz w:val="19"/>
          <w:szCs w:val="19"/>
          <w:spacing w:val="7"/>
        </w:rPr>
        <w:t xml:space="preserve"> </w:t>
      </w:r>
      <w:r>
        <w:rPr>
          <w:rFonts w:ascii="SimSun" w:hAnsi="SimSun" w:eastAsia="SimSun" w:cs="SimSun"/>
          <w:sz w:val="19"/>
          <w:szCs w:val="19"/>
          <w:spacing w:val="2"/>
        </w:rPr>
        <w:t>头、颈、体、尾4个部分，各部分无明显解剖界限。胰腺大部分位于腹膜后。胰头较为膨大，被C</w:t>
      </w:r>
      <w:r>
        <w:rPr>
          <w:rFonts w:ascii="SimSun" w:hAnsi="SimSun" w:eastAsia="SimSun" w:cs="SimSun"/>
          <w:sz w:val="19"/>
          <w:szCs w:val="19"/>
          <w:spacing w:val="-4"/>
        </w:rPr>
        <w:t xml:space="preserve"> </w:t>
      </w:r>
      <w:r>
        <w:rPr>
          <w:rFonts w:ascii="SimSun" w:hAnsi="SimSun" w:eastAsia="SimSun" w:cs="SimSun"/>
          <w:sz w:val="19"/>
          <w:szCs w:val="19"/>
          <w:spacing w:val="2"/>
        </w:rPr>
        <w:t>形</w:t>
      </w:r>
      <w:r>
        <w:rPr>
          <w:rFonts w:ascii="SimSun" w:hAnsi="SimSun" w:eastAsia="SimSun" w:cs="SimSun"/>
          <w:sz w:val="19"/>
          <w:szCs w:val="19"/>
          <w:spacing w:val="-29"/>
        </w:rPr>
        <w:t xml:space="preserve"> </w:t>
      </w:r>
      <w:r>
        <w:rPr>
          <w:rFonts w:ascii="SimSun" w:hAnsi="SimSun" w:eastAsia="SimSun" w:cs="SimSun"/>
          <w:sz w:val="19"/>
          <w:szCs w:val="19"/>
          <w:spacing w:val="2"/>
        </w:rPr>
        <w:t>十</w:t>
      </w:r>
      <w:r>
        <w:rPr>
          <w:rFonts w:ascii="SimSun" w:hAnsi="SimSun" w:eastAsia="SimSun" w:cs="SimSun"/>
          <w:sz w:val="19"/>
          <w:szCs w:val="19"/>
        </w:rPr>
        <w:t xml:space="preserve"> </w:t>
      </w:r>
      <w:r>
        <w:rPr>
          <w:rFonts w:ascii="SimSun" w:hAnsi="SimSun" w:eastAsia="SimSun" w:cs="SimSun"/>
          <w:sz w:val="19"/>
          <w:szCs w:val="19"/>
          <w:spacing w:val="6"/>
        </w:rPr>
        <w:t>二指肠包绕，其上后部有胆总管穿过，下部经肠系膜上静脉后方向</w:t>
      </w:r>
      <w:r>
        <w:rPr>
          <w:rFonts w:ascii="SimSun" w:hAnsi="SimSun" w:eastAsia="SimSun" w:cs="SimSun"/>
          <w:sz w:val="19"/>
          <w:szCs w:val="19"/>
          <w:spacing w:val="5"/>
        </w:rPr>
        <w:t>左突出至肠系膜上动脉右侧，称钩</w:t>
      </w:r>
      <w:r>
        <w:rPr>
          <w:rFonts w:ascii="SimSun" w:hAnsi="SimSun" w:eastAsia="SimSun" w:cs="SimSun"/>
          <w:sz w:val="19"/>
          <w:szCs w:val="19"/>
        </w:rPr>
        <w:t xml:space="preserve"> </w:t>
      </w:r>
      <w:r>
        <w:rPr>
          <w:rFonts w:ascii="SimSun" w:hAnsi="SimSun" w:eastAsia="SimSun" w:cs="SimSun"/>
          <w:sz w:val="19"/>
          <w:szCs w:val="19"/>
        </w:rPr>
        <w:t>突(uncinate</w:t>
      </w:r>
      <w:r>
        <w:rPr>
          <w:rFonts w:ascii="SimSun" w:hAnsi="SimSun" w:eastAsia="SimSun" w:cs="SimSun"/>
          <w:sz w:val="19"/>
          <w:szCs w:val="19"/>
          <w:spacing w:val="3"/>
        </w:rPr>
        <w:t xml:space="preserve"> </w:t>
      </w:r>
      <w:r>
        <w:rPr>
          <w:rFonts w:ascii="SimSun" w:hAnsi="SimSun" w:eastAsia="SimSun" w:cs="SimSun"/>
          <w:sz w:val="19"/>
          <w:szCs w:val="19"/>
        </w:rPr>
        <w:t>process)。</w:t>
      </w:r>
      <w:r>
        <w:rPr>
          <w:rFonts w:ascii="SimSun" w:hAnsi="SimSun" w:eastAsia="SimSun" w:cs="SimSun"/>
          <w:sz w:val="19"/>
          <w:szCs w:val="19"/>
          <w:spacing w:val="-41"/>
        </w:rPr>
        <w:t xml:space="preserve"> </w:t>
      </w:r>
      <w:r>
        <w:rPr>
          <w:rFonts w:ascii="SimSun" w:hAnsi="SimSun" w:eastAsia="SimSun" w:cs="SimSun"/>
          <w:sz w:val="19"/>
          <w:szCs w:val="19"/>
        </w:rPr>
        <w:t>肠系膜上静脉前方为胰颈。胰颈和胰尾之间为胰体，占胰腺的大部分，其后紧</w:t>
      </w:r>
      <w:r>
        <w:rPr>
          <w:rFonts w:ascii="SimSun" w:hAnsi="SimSun" w:eastAsia="SimSun" w:cs="SimSun"/>
          <w:sz w:val="19"/>
          <w:szCs w:val="19"/>
        </w:rPr>
        <w:t xml:space="preserve"> </w:t>
      </w:r>
      <w:r>
        <w:rPr>
          <w:rFonts w:ascii="SimSun" w:hAnsi="SimSun" w:eastAsia="SimSun" w:cs="SimSun"/>
          <w:sz w:val="19"/>
          <w:szCs w:val="19"/>
          <w:spacing w:val="6"/>
        </w:rPr>
        <w:t>贴腰椎椎体，上腹部受外力冲击时其易被挤压而致伤。胰尾是胰腺</w:t>
      </w:r>
      <w:r>
        <w:rPr>
          <w:rFonts w:ascii="SimSun" w:hAnsi="SimSun" w:eastAsia="SimSun" w:cs="SimSun"/>
          <w:sz w:val="19"/>
          <w:szCs w:val="19"/>
          <w:spacing w:val="5"/>
        </w:rPr>
        <w:t>左端的部分，有腹膜包绕是其重要</w:t>
      </w:r>
      <w:r>
        <w:rPr>
          <w:rFonts w:ascii="SimSun" w:hAnsi="SimSun" w:eastAsia="SimSun" w:cs="SimSun"/>
          <w:sz w:val="19"/>
          <w:szCs w:val="19"/>
        </w:rPr>
        <w:t xml:space="preserve"> </w:t>
      </w:r>
      <w:r>
        <w:rPr>
          <w:rFonts w:ascii="SimSun" w:hAnsi="SimSun" w:eastAsia="SimSun" w:cs="SimSun"/>
          <w:sz w:val="19"/>
          <w:szCs w:val="19"/>
        </w:rPr>
        <w:t>解剖标志，其末端毗邻脾门。</w:t>
      </w:r>
    </w:p>
    <w:p>
      <w:pPr>
        <w:ind w:left="1140" w:right="64" w:firstLine="439"/>
        <w:spacing w:before="96" w:line="293" w:lineRule="auto"/>
        <w:jc w:val="both"/>
        <w:rPr>
          <w:rFonts w:ascii="SimSun" w:hAnsi="SimSun" w:eastAsia="SimSun" w:cs="SimSun"/>
          <w:sz w:val="19"/>
          <w:szCs w:val="19"/>
        </w:rPr>
      </w:pPr>
      <w:r>
        <w:rPr>
          <w:rFonts w:ascii="SimSun" w:hAnsi="SimSun" w:eastAsia="SimSun" w:cs="SimSun"/>
          <w:sz w:val="19"/>
          <w:szCs w:val="19"/>
          <w:spacing w:val="13"/>
        </w:rPr>
        <w:t>主胰管(</w:t>
      </w:r>
      <w:r>
        <w:rPr>
          <w:rFonts w:ascii="SimSun" w:hAnsi="SimSun" w:eastAsia="SimSun" w:cs="SimSun"/>
          <w:sz w:val="19"/>
          <w:szCs w:val="19"/>
        </w:rPr>
        <w:t>Wirsung</w:t>
      </w:r>
      <w:r>
        <w:rPr>
          <w:rFonts w:ascii="SimSun" w:hAnsi="SimSun" w:eastAsia="SimSun" w:cs="SimSun"/>
          <w:sz w:val="19"/>
          <w:szCs w:val="19"/>
          <w:spacing w:val="-10"/>
        </w:rPr>
        <w:t xml:space="preserve"> </w:t>
      </w:r>
      <w:r>
        <w:rPr>
          <w:rFonts w:ascii="SimSun" w:hAnsi="SimSun" w:eastAsia="SimSun" w:cs="SimSun"/>
          <w:sz w:val="19"/>
          <w:szCs w:val="19"/>
          <w:spacing w:val="13"/>
        </w:rPr>
        <w:t>管)直径约2～3</w:t>
      </w:r>
      <w:r>
        <w:rPr>
          <w:rFonts w:ascii="SimSun" w:hAnsi="SimSun" w:eastAsia="SimSun" w:cs="SimSun"/>
          <w:sz w:val="19"/>
          <w:szCs w:val="19"/>
        </w:rPr>
        <w:t>mm</w:t>
      </w:r>
      <w:r>
        <w:rPr>
          <w:rFonts w:ascii="SimSun" w:hAnsi="SimSun" w:eastAsia="SimSun" w:cs="SimSun"/>
          <w:sz w:val="19"/>
          <w:szCs w:val="19"/>
          <w:spacing w:val="13"/>
        </w:rPr>
        <w:t>,</w:t>
      </w:r>
      <w:r>
        <w:rPr>
          <w:rFonts w:ascii="SimSun" w:hAnsi="SimSun" w:eastAsia="SimSun" w:cs="SimSun"/>
          <w:sz w:val="19"/>
          <w:szCs w:val="19"/>
          <w:spacing w:val="2"/>
        </w:rPr>
        <w:t xml:space="preserve"> </w:t>
      </w:r>
      <w:r>
        <w:rPr>
          <w:rFonts w:ascii="SimSun" w:hAnsi="SimSun" w:eastAsia="SimSun" w:cs="SimSun"/>
          <w:sz w:val="19"/>
          <w:szCs w:val="19"/>
          <w:spacing w:val="13"/>
        </w:rPr>
        <w:t>横贯胰腺全长，沿途有小叶间导管汇入。约85%主胰管与</w:t>
      </w:r>
      <w:r>
        <w:rPr>
          <w:rFonts w:ascii="SimSun" w:hAnsi="SimSun" w:eastAsia="SimSun" w:cs="SimSun"/>
          <w:sz w:val="19"/>
          <w:szCs w:val="19"/>
        </w:rPr>
        <w:t xml:space="preserve"> </w:t>
      </w:r>
      <w:r>
        <w:rPr>
          <w:rFonts w:ascii="SimSun" w:hAnsi="SimSun" w:eastAsia="SimSun" w:cs="SimSun"/>
          <w:sz w:val="19"/>
          <w:szCs w:val="19"/>
          <w:spacing w:val="5"/>
        </w:rPr>
        <w:t>胆总管汇合形成“共同通道”,其膨大部分称</w:t>
      </w:r>
      <w:r>
        <w:rPr>
          <w:rFonts w:ascii="SimSun" w:hAnsi="SimSun" w:eastAsia="SimSun" w:cs="SimSun"/>
          <w:sz w:val="19"/>
          <w:szCs w:val="19"/>
        </w:rPr>
        <w:t>Vater</w:t>
      </w:r>
      <w:r>
        <w:rPr>
          <w:rFonts w:ascii="SimSun" w:hAnsi="SimSun" w:eastAsia="SimSun" w:cs="SimSun"/>
          <w:sz w:val="19"/>
          <w:szCs w:val="19"/>
          <w:spacing w:val="5"/>
        </w:rPr>
        <w:t>壶腹，壶腹周围有</w:t>
      </w:r>
      <w:r>
        <w:rPr>
          <w:rFonts w:ascii="SimSun" w:hAnsi="SimSun" w:eastAsia="SimSun" w:cs="SimSun"/>
          <w:sz w:val="19"/>
          <w:szCs w:val="19"/>
        </w:rPr>
        <w:t>Oddi</w:t>
      </w:r>
      <w:r>
        <w:rPr>
          <w:rFonts w:ascii="SimSun" w:hAnsi="SimSun" w:eastAsia="SimSun" w:cs="SimSun"/>
          <w:sz w:val="19"/>
          <w:szCs w:val="19"/>
          <w:spacing w:val="-39"/>
        </w:rPr>
        <w:t xml:space="preserve"> </w:t>
      </w:r>
      <w:r>
        <w:rPr>
          <w:rFonts w:ascii="SimSun" w:hAnsi="SimSun" w:eastAsia="SimSun" w:cs="SimSun"/>
          <w:sz w:val="19"/>
          <w:szCs w:val="19"/>
          <w:spacing w:val="5"/>
        </w:rPr>
        <w:t>括约肌</w:t>
      </w:r>
      <w:r>
        <w:rPr>
          <w:rFonts w:ascii="SimSun" w:hAnsi="SimSun" w:eastAsia="SimSun" w:cs="SimSun"/>
          <w:sz w:val="19"/>
          <w:szCs w:val="19"/>
          <w:spacing w:val="4"/>
        </w:rPr>
        <w:t>包绕，末端通常开口</w:t>
      </w:r>
      <w:r>
        <w:rPr>
          <w:rFonts w:ascii="SimSun" w:hAnsi="SimSun" w:eastAsia="SimSun" w:cs="SimSun"/>
          <w:sz w:val="19"/>
          <w:szCs w:val="19"/>
        </w:rPr>
        <w:t xml:space="preserve"> </w:t>
      </w:r>
      <w:r>
        <w:rPr>
          <w:rFonts w:ascii="SimSun" w:hAnsi="SimSun" w:eastAsia="SimSun" w:cs="SimSun"/>
          <w:sz w:val="19"/>
          <w:szCs w:val="19"/>
          <w:spacing w:val="5"/>
        </w:rPr>
        <w:t>于十二指肠乳头；部分人虽有共同开口，但两者之间有分隔；少数人两者分别开口于十二指肠(图41-</w:t>
      </w:r>
      <w:r>
        <w:rPr>
          <w:rFonts w:ascii="SimSun" w:hAnsi="SimSun" w:eastAsia="SimSun" w:cs="SimSun"/>
          <w:sz w:val="19"/>
          <w:szCs w:val="19"/>
          <w:spacing w:val="15"/>
        </w:rPr>
        <w:t xml:space="preserve"> </w:t>
      </w:r>
      <w:r>
        <w:rPr>
          <w:rFonts w:ascii="SimSun" w:hAnsi="SimSun" w:eastAsia="SimSun" w:cs="SimSun"/>
          <w:sz w:val="19"/>
          <w:szCs w:val="19"/>
          <w:spacing w:val="10"/>
        </w:rPr>
        <w:t>1)。这种共同通道是胰腺疾病和胆道疾病互相关联的解剖学基础。部分人在胰头部主胰管上方有副</w:t>
      </w:r>
      <w:r>
        <w:rPr>
          <w:rFonts w:ascii="SimSun" w:hAnsi="SimSun" w:eastAsia="SimSun" w:cs="SimSun"/>
          <w:sz w:val="19"/>
          <w:szCs w:val="19"/>
          <w:spacing w:val="5"/>
        </w:rPr>
        <w:t xml:space="preserve"> </w:t>
      </w:r>
      <w:r>
        <w:rPr>
          <w:rFonts w:ascii="SimSun" w:hAnsi="SimSun" w:eastAsia="SimSun" w:cs="SimSun"/>
          <w:sz w:val="19"/>
          <w:szCs w:val="19"/>
          <w:spacing w:val="1"/>
        </w:rPr>
        <w:t>胰管(</w:t>
      </w:r>
      <w:r>
        <w:rPr>
          <w:rFonts w:ascii="SimSun" w:hAnsi="SimSun" w:eastAsia="SimSun" w:cs="SimSun"/>
          <w:sz w:val="19"/>
          <w:szCs w:val="19"/>
        </w:rPr>
        <w:t>Santorini</w:t>
      </w:r>
      <w:r>
        <w:rPr>
          <w:rFonts w:ascii="SimSun" w:hAnsi="SimSun" w:eastAsia="SimSun" w:cs="SimSun"/>
          <w:sz w:val="19"/>
          <w:szCs w:val="19"/>
          <w:spacing w:val="1"/>
        </w:rPr>
        <w:t>管),通常与主胰管相连，引流胰头前上部的胰液，开口于十二指肠副乳头。</w:t>
      </w:r>
    </w:p>
    <w:p>
      <w:pPr>
        <w:spacing w:line="260" w:lineRule="auto"/>
        <w:rPr>
          <w:rFonts w:ascii="Arial"/>
          <w:sz w:val="21"/>
        </w:rPr>
      </w:pPr>
      <w:r/>
    </w:p>
    <w:p>
      <w:pPr>
        <w:ind w:firstLine="2850"/>
        <w:spacing w:line="4059" w:lineRule="exact"/>
        <w:textAlignment w:val="center"/>
        <w:rPr/>
      </w:pPr>
      <w:r>
        <w:drawing>
          <wp:inline distT="0" distB="0" distL="0" distR="0">
            <wp:extent cx="3340082" cy="2577317"/>
            <wp:effectExtent l="0" t="0" r="0" b="0"/>
            <wp:docPr id="76" name="IM 76"/>
            <wp:cNvGraphicFramePr/>
            <a:graphic>
              <a:graphicData uri="http://schemas.openxmlformats.org/drawingml/2006/picture">
                <pic:pic>
                  <pic:nvPicPr>
                    <pic:cNvPr id="76" name="IM 76"/>
                    <pic:cNvPicPr/>
                  </pic:nvPicPr>
                  <pic:blipFill>
                    <a:blip r:embed="rId84"/>
                    <a:stretch>
                      <a:fillRect/>
                    </a:stretch>
                  </pic:blipFill>
                  <pic:spPr>
                    <a:xfrm rot="0">
                      <a:off x="0" y="0"/>
                      <a:ext cx="3340082" cy="2577317"/>
                    </a:xfrm>
                    <a:prstGeom prst="rect">
                      <a:avLst/>
                    </a:prstGeom>
                  </pic:spPr>
                </pic:pic>
              </a:graphicData>
            </a:graphic>
          </wp:inline>
        </w:drawing>
      </w:r>
    </w:p>
    <w:p>
      <w:pPr>
        <w:ind w:left="5250"/>
        <w:spacing w:before="1" w:line="228" w:lineRule="auto"/>
        <w:rPr>
          <w:rFonts w:ascii="SimSun" w:hAnsi="SimSun" w:eastAsia="SimSun" w:cs="SimSun"/>
          <w:sz w:val="17"/>
          <w:szCs w:val="17"/>
        </w:rPr>
      </w:pPr>
      <w:r>
        <w:rPr>
          <w:rFonts w:ascii="SimSun" w:hAnsi="SimSun" w:eastAsia="SimSun" w:cs="SimSun"/>
          <w:sz w:val="17"/>
          <w:szCs w:val="17"/>
          <w:spacing w:val="-5"/>
        </w:rPr>
        <w:t>胆胰管开口</w:t>
      </w:r>
    </w:p>
    <w:p>
      <w:pPr>
        <w:ind w:left="4490"/>
        <w:spacing w:before="148" w:line="222" w:lineRule="auto"/>
        <w:rPr>
          <w:rFonts w:ascii="SimHei" w:hAnsi="SimHei" w:eastAsia="SimHei" w:cs="SimHei"/>
          <w:sz w:val="19"/>
          <w:szCs w:val="19"/>
        </w:rPr>
      </w:pPr>
      <w:r>
        <w:rPr>
          <w:rFonts w:ascii="SimHei" w:hAnsi="SimHei" w:eastAsia="SimHei" w:cs="SimHei"/>
          <w:sz w:val="19"/>
          <w:szCs w:val="19"/>
          <w:color w:val="2EBFF4"/>
          <w:spacing w:val="-6"/>
        </w:rPr>
        <w:t>图41-1</w:t>
      </w:r>
      <w:r>
        <w:rPr>
          <w:rFonts w:ascii="SimHei" w:hAnsi="SimHei" w:eastAsia="SimHei" w:cs="SimHei"/>
          <w:sz w:val="19"/>
          <w:szCs w:val="19"/>
          <w:color w:val="2EBFF4"/>
          <w:spacing w:val="53"/>
        </w:rPr>
        <w:t xml:space="preserve"> </w:t>
      </w:r>
      <w:r>
        <w:rPr>
          <w:rFonts w:ascii="SimHei" w:hAnsi="SimHei" w:eastAsia="SimHei" w:cs="SimHei"/>
          <w:sz w:val="19"/>
          <w:szCs w:val="19"/>
          <w:spacing w:val="-6"/>
        </w:rPr>
        <w:t>胰管的解剖关系</w:t>
      </w:r>
    </w:p>
    <w:p>
      <w:pPr>
        <w:ind w:left="1140" w:right="91" w:firstLine="439"/>
        <w:spacing w:before="270" w:line="287" w:lineRule="auto"/>
        <w:jc w:val="both"/>
        <w:rPr>
          <w:rFonts w:ascii="SimSun" w:hAnsi="SimSun" w:eastAsia="SimSun" w:cs="SimSun"/>
          <w:sz w:val="19"/>
          <w:szCs w:val="19"/>
        </w:rPr>
      </w:pPr>
      <w:r>
        <w:rPr>
          <w:rFonts w:ascii="SimSun" w:hAnsi="SimSun" w:eastAsia="SimSun" w:cs="SimSun"/>
          <w:sz w:val="19"/>
          <w:szCs w:val="19"/>
          <w:spacing w:val="9"/>
        </w:rPr>
        <w:t>胰头血供来源于胃十二指肠动脉和肠系膜上动脉构成的胰十二指肠前、后动脉弓。胰体尾部血</w:t>
      </w:r>
      <w:r>
        <w:rPr>
          <w:rFonts w:ascii="SimSun" w:hAnsi="SimSun" w:eastAsia="SimSun" w:cs="SimSun"/>
          <w:sz w:val="19"/>
          <w:szCs w:val="19"/>
          <w:spacing w:val="8"/>
        </w:rPr>
        <w:t xml:space="preserve"> </w:t>
      </w:r>
      <w:r>
        <w:rPr>
          <w:rFonts w:ascii="SimSun" w:hAnsi="SimSun" w:eastAsia="SimSun" w:cs="SimSun"/>
          <w:sz w:val="19"/>
          <w:szCs w:val="19"/>
          <w:spacing w:val="10"/>
        </w:rPr>
        <w:t>供来自脾动脉的分支胰背动脉和胰大动脉，通过胰横动</w:t>
      </w:r>
      <w:r>
        <w:rPr>
          <w:rFonts w:ascii="SimSun" w:hAnsi="SimSun" w:eastAsia="SimSun" w:cs="SimSun"/>
          <w:sz w:val="19"/>
          <w:szCs w:val="19"/>
          <w:spacing w:val="9"/>
        </w:rPr>
        <w:t>脉构成胰腺内动脉网(图41-2)。胰腺的静脉</w:t>
      </w:r>
      <w:r>
        <w:rPr>
          <w:rFonts w:ascii="SimSun" w:hAnsi="SimSun" w:eastAsia="SimSun" w:cs="SimSun"/>
          <w:sz w:val="19"/>
          <w:szCs w:val="19"/>
        </w:rPr>
        <w:t xml:space="preserve"> </w:t>
      </w:r>
      <w:r>
        <w:rPr>
          <w:rFonts w:ascii="SimSun" w:hAnsi="SimSun" w:eastAsia="SimSun" w:cs="SimSun"/>
          <w:sz w:val="19"/>
          <w:szCs w:val="19"/>
          <w:spacing w:val="1"/>
        </w:rPr>
        <w:t>多与同名动脉伴行，最后汇入门静脉。</w:t>
      </w:r>
    </w:p>
    <w:p>
      <w:pPr>
        <w:ind w:left="1140" w:right="51" w:firstLine="439"/>
        <w:spacing w:before="73" w:line="281" w:lineRule="auto"/>
        <w:jc w:val="both"/>
        <w:rPr>
          <w:rFonts w:ascii="SimSun" w:hAnsi="SimSun" w:eastAsia="SimSun" w:cs="SimSun"/>
          <w:sz w:val="19"/>
          <w:szCs w:val="19"/>
        </w:rPr>
      </w:pPr>
      <w:r>
        <w:rPr>
          <w:rFonts w:ascii="SimSun" w:hAnsi="SimSun" w:eastAsia="SimSun" w:cs="SimSun"/>
          <w:sz w:val="19"/>
          <w:szCs w:val="19"/>
          <w:spacing w:val="10"/>
        </w:rPr>
        <w:t>胰腺的淋巴引流起自腺泡周围的毛细淋巴管，在小叶间汇成稍大的淋巴管，沿伴行血管达胰表</w:t>
      </w:r>
      <w:r>
        <w:rPr>
          <w:rFonts w:ascii="SimSun" w:hAnsi="SimSun" w:eastAsia="SimSun" w:cs="SimSun"/>
          <w:sz w:val="19"/>
          <w:szCs w:val="19"/>
          <w:spacing w:val="7"/>
        </w:rPr>
        <w:t xml:space="preserve"> </w:t>
      </w:r>
      <w:r>
        <w:rPr>
          <w:rFonts w:ascii="SimSun" w:hAnsi="SimSun" w:eastAsia="SimSun" w:cs="SimSun"/>
          <w:sz w:val="19"/>
          <w:szCs w:val="19"/>
          <w:spacing w:val="1"/>
        </w:rPr>
        <w:t>面，注入胰十二指肠前方、后方、胰腺上缘淋巴结与脾门淋巴结。胰腺的多个淋巴结群与幽门上下、肝</w:t>
      </w:r>
      <w:r>
        <w:rPr>
          <w:rFonts w:ascii="SimSun" w:hAnsi="SimSun" w:eastAsia="SimSun" w:cs="SimSun"/>
          <w:sz w:val="19"/>
          <w:szCs w:val="19"/>
          <w:spacing w:val="11"/>
        </w:rPr>
        <w:t xml:space="preserve"> </w:t>
      </w:r>
      <w:r>
        <w:rPr>
          <w:rFonts w:ascii="SimSun" w:hAnsi="SimSun" w:eastAsia="SimSun" w:cs="SimSun"/>
          <w:sz w:val="19"/>
          <w:szCs w:val="19"/>
          <w:spacing w:val="6"/>
        </w:rPr>
        <w:t>门、横结肠系膜及腹主动脉等处淋巴结相连通。胰腺受交感神</w:t>
      </w:r>
      <w:r>
        <w:rPr>
          <w:rFonts w:ascii="SimSun" w:hAnsi="SimSun" w:eastAsia="SimSun" w:cs="SimSun"/>
          <w:sz w:val="19"/>
          <w:szCs w:val="19"/>
          <w:spacing w:val="5"/>
        </w:rPr>
        <w:t>经和副交感神经的双重支配，支配胰腺</w:t>
      </w:r>
      <w:r>
        <w:rPr>
          <w:rFonts w:ascii="SimSun" w:hAnsi="SimSun" w:eastAsia="SimSun" w:cs="SimSun"/>
          <w:sz w:val="19"/>
          <w:szCs w:val="19"/>
        </w:rPr>
        <w:t xml:space="preserve"> </w:t>
      </w:r>
      <w:r>
        <w:rPr>
          <w:rFonts w:ascii="SimSun" w:hAnsi="SimSun" w:eastAsia="SimSun" w:cs="SimSun"/>
          <w:sz w:val="19"/>
          <w:szCs w:val="19"/>
          <w:spacing w:val="4"/>
        </w:rPr>
        <w:t>的交感神经是疼痛的主要通路，副交感神经传出</w:t>
      </w:r>
      <w:r>
        <w:rPr>
          <w:rFonts w:ascii="SimSun" w:hAnsi="SimSun" w:eastAsia="SimSun" w:cs="SimSun"/>
          <w:sz w:val="19"/>
          <w:szCs w:val="19"/>
          <w:spacing w:val="3"/>
        </w:rPr>
        <w:t>纤维对胰岛、腺泡和导管起调节作用。</w:t>
      </w:r>
    </w:p>
    <w:p>
      <w:pPr>
        <w:sectPr>
          <w:footerReference w:type="default" r:id="rId81"/>
          <w:pgSz w:w="11190" w:h="15750"/>
          <w:pgMar w:top="400" w:right="790" w:bottom="373" w:left="559" w:header="0" w:footer="184" w:gutter="0"/>
        </w:sectPr>
        <w:rPr/>
      </w:pPr>
    </w:p>
    <w:p>
      <w:pPr>
        <w:spacing w:line="303" w:lineRule="auto"/>
        <w:rPr>
          <w:rFonts w:ascii="Arial"/>
          <w:sz w:val="21"/>
        </w:rPr>
      </w:pPr>
      <w:r>
        <w:drawing>
          <wp:anchor distT="0" distB="0" distL="0" distR="0" simplePos="0" relativeHeight="251888640" behindDoc="0" locked="0" layoutInCell="0" allowOverlap="1">
            <wp:simplePos x="0" y="0"/>
            <wp:positionH relativeFrom="page">
              <wp:posOffset>6184879</wp:posOffset>
            </wp:positionH>
            <wp:positionV relativeFrom="page">
              <wp:posOffset>9296362</wp:posOffset>
            </wp:positionV>
            <wp:extent cx="527070" cy="425453"/>
            <wp:effectExtent l="0" t="0" r="0" b="0"/>
            <wp:wrapNone/>
            <wp:docPr id="77" name="IM 77"/>
            <wp:cNvGraphicFramePr/>
            <a:graphic>
              <a:graphicData uri="http://schemas.openxmlformats.org/drawingml/2006/picture">
                <pic:pic>
                  <pic:nvPicPr>
                    <pic:cNvPr id="77" name="IM 77"/>
                    <pic:cNvPicPr/>
                  </pic:nvPicPr>
                  <pic:blipFill>
                    <a:blip r:embed="rId85"/>
                    <a:stretch>
                      <a:fillRect/>
                    </a:stretch>
                  </pic:blipFill>
                  <pic:spPr>
                    <a:xfrm rot="0">
                      <a:off x="0" y="0"/>
                      <a:ext cx="527070" cy="425453"/>
                    </a:xfrm>
                    <a:prstGeom prst="rect">
                      <a:avLst/>
                    </a:prstGeom>
                  </pic:spPr>
                </pic:pic>
              </a:graphicData>
            </a:graphic>
          </wp:anchor>
        </w:drawing>
      </w:r>
      <w:r/>
    </w:p>
    <w:p>
      <w:pPr>
        <w:ind w:right="138"/>
        <w:spacing w:before="68" w:line="221" w:lineRule="auto"/>
        <w:jc w:val="right"/>
        <w:rPr>
          <w:rFonts w:ascii="SimSun" w:hAnsi="SimSun" w:eastAsia="SimSun" w:cs="SimSun"/>
          <w:sz w:val="17"/>
          <w:szCs w:val="17"/>
        </w:rPr>
      </w:pPr>
      <w:r>
        <w:rPr>
          <w:rFonts w:ascii="SimHei" w:hAnsi="SimHei" w:eastAsia="SimHei" w:cs="SimHei"/>
          <w:sz w:val="21"/>
          <w:szCs w:val="21"/>
          <w:b/>
          <w:bCs/>
          <w:color w:val="1396E3"/>
          <w:spacing w:val="-17"/>
        </w:rPr>
        <w:t>第四十一章</w:t>
      </w:r>
      <w:r>
        <w:rPr>
          <w:rFonts w:ascii="SimHei" w:hAnsi="SimHei" w:eastAsia="SimHei" w:cs="SimHei"/>
          <w:sz w:val="21"/>
          <w:szCs w:val="21"/>
          <w:color w:val="1396E3"/>
          <w:spacing w:val="50"/>
        </w:rPr>
        <w:t xml:space="preserve"> </w:t>
      </w:r>
      <w:r>
        <w:rPr>
          <w:rFonts w:ascii="SimHei" w:hAnsi="SimHei" w:eastAsia="SimHei" w:cs="SimHei"/>
          <w:sz w:val="21"/>
          <w:szCs w:val="21"/>
          <w:b/>
          <w:bCs/>
          <w:color w:val="1396E3"/>
          <w:spacing w:val="-17"/>
        </w:rPr>
        <w:t>胰</w:t>
      </w:r>
      <w:r>
        <w:rPr>
          <w:rFonts w:ascii="SimHei" w:hAnsi="SimHei" w:eastAsia="SimHei" w:cs="SimHei"/>
          <w:sz w:val="21"/>
          <w:szCs w:val="21"/>
          <w:color w:val="1396E3"/>
          <w:spacing w:val="-42"/>
        </w:rPr>
        <w:t xml:space="preserve"> </w:t>
      </w:r>
      <w:r>
        <w:rPr>
          <w:rFonts w:ascii="SimHei" w:hAnsi="SimHei" w:eastAsia="SimHei" w:cs="SimHei"/>
          <w:sz w:val="21"/>
          <w:szCs w:val="21"/>
          <w:b/>
          <w:bCs/>
          <w:color w:val="1396E3"/>
          <w:spacing w:val="-17"/>
        </w:rPr>
        <w:t>腺</w:t>
      </w:r>
      <w:r>
        <w:rPr>
          <w:rFonts w:ascii="SimHei" w:hAnsi="SimHei" w:eastAsia="SimHei" w:cs="SimHei"/>
          <w:sz w:val="21"/>
          <w:szCs w:val="21"/>
          <w:color w:val="1396E3"/>
          <w:spacing w:val="-41"/>
        </w:rPr>
        <w:t xml:space="preserve"> </w:t>
      </w:r>
      <w:r>
        <w:rPr>
          <w:rFonts w:ascii="SimHei" w:hAnsi="SimHei" w:eastAsia="SimHei" w:cs="SimHei"/>
          <w:sz w:val="21"/>
          <w:szCs w:val="21"/>
          <w:b/>
          <w:bCs/>
          <w:color w:val="1396E3"/>
          <w:spacing w:val="-17"/>
        </w:rPr>
        <w:t>疾</w:t>
      </w:r>
      <w:r>
        <w:rPr>
          <w:rFonts w:ascii="SimHei" w:hAnsi="SimHei" w:eastAsia="SimHei" w:cs="SimHei"/>
          <w:sz w:val="21"/>
          <w:szCs w:val="21"/>
          <w:color w:val="1396E3"/>
          <w:spacing w:val="-42"/>
        </w:rPr>
        <w:t xml:space="preserve"> </w:t>
      </w:r>
      <w:r>
        <w:rPr>
          <w:rFonts w:ascii="SimHei" w:hAnsi="SimHei" w:eastAsia="SimHei" w:cs="SimHei"/>
          <w:sz w:val="21"/>
          <w:szCs w:val="21"/>
          <w:b/>
          <w:bCs/>
          <w:color w:val="1396E3"/>
          <w:spacing w:val="-17"/>
        </w:rPr>
        <w:t>病</w:t>
      </w:r>
      <w:r>
        <w:rPr>
          <w:rFonts w:ascii="SimHei" w:hAnsi="SimHei" w:eastAsia="SimHei" w:cs="SimHei"/>
          <w:sz w:val="21"/>
          <w:szCs w:val="21"/>
          <w:color w:val="1396E3"/>
        </w:rPr>
        <w:t xml:space="preserve">      </w:t>
      </w:r>
      <w:r>
        <w:rPr>
          <w:rFonts w:ascii="SimSun" w:hAnsi="SimSun" w:eastAsia="SimSun" w:cs="SimSun"/>
          <w:sz w:val="17"/>
          <w:szCs w:val="17"/>
          <w:color w:val="1195E2"/>
          <w:spacing w:val="-17"/>
          <w:position w:val="1"/>
        </w:rPr>
        <w:t>457</w:t>
      </w:r>
    </w:p>
    <w:p>
      <w:pPr>
        <w:spacing w:line="312" w:lineRule="auto"/>
        <w:rPr>
          <w:rFonts w:ascii="Arial"/>
          <w:sz w:val="21"/>
        </w:rPr>
      </w:pPr>
      <w:r/>
    </w:p>
    <w:p>
      <w:pPr>
        <w:ind w:firstLine="1209"/>
        <w:spacing w:line="3050" w:lineRule="exact"/>
        <w:textAlignment w:val="center"/>
        <w:rPr/>
      </w:pPr>
      <w:r>
        <w:drawing>
          <wp:inline distT="0" distB="0" distL="0" distR="0">
            <wp:extent cx="4076740" cy="1936742"/>
            <wp:effectExtent l="0" t="0" r="0" b="0"/>
            <wp:docPr id="78" name="IM 78"/>
            <wp:cNvGraphicFramePr/>
            <a:graphic>
              <a:graphicData uri="http://schemas.openxmlformats.org/drawingml/2006/picture">
                <pic:pic>
                  <pic:nvPicPr>
                    <pic:cNvPr id="78" name="IM 78"/>
                    <pic:cNvPicPr/>
                  </pic:nvPicPr>
                  <pic:blipFill>
                    <a:blip r:embed="rId86"/>
                    <a:stretch>
                      <a:fillRect/>
                    </a:stretch>
                  </pic:blipFill>
                  <pic:spPr>
                    <a:xfrm rot="0">
                      <a:off x="0" y="0"/>
                      <a:ext cx="4076740" cy="1936742"/>
                    </a:xfrm>
                    <a:prstGeom prst="rect">
                      <a:avLst/>
                    </a:prstGeom>
                  </pic:spPr>
                </pic:pic>
              </a:graphicData>
            </a:graphic>
          </wp:inline>
        </w:drawing>
      </w:r>
    </w:p>
    <w:p>
      <w:pPr>
        <w:ind w:left="3379"/>
        <w:spacing w:before="118" w:line="222" w:lineRule="auto"/>
        <w:rPr>
          <w:rFonts w:ascii="SimHei" w:hAnsi="SimHei" w:eastAsia="SimHei" w:cs="SimHei"/>
          <w:sz w:val="21"/>
          <w:szCs w:val="21"/>
        </w:rPr>
      </w:pPr>
      <w:r>
        <w:rPr>
          <w:rFonts w:ascii="SimHei" w:hAnsi="SimHei" w:eastAsia="SimHei" w:cs="SimHei"/>
          <w:sz w:val="21"/>
          <w:szCs w:val="21"/>
          <w:color w:val="0066AA"/>
          <w:spacing w:val="-19"/>
          <w:w w:val="99"/>
        </w:rPr>
        <w:t>图41-2</w:t>
      </w:r>
      <w:r>
        <w:rPr>
          <w:rFonts w:ascii="SimHei" w:hAnsi="SimHei" w:eastAsia="SimHei" w:cs="SimHei"/>
          <w:sz w:val="21"/>
          <w:szCs w:val="21"/>
          <w:color w:val="0066AA"/>
          <w:spacing w:val="35"/>
        </w:rPr>
        <w:t xml:space="preserve"> </w:t>
      </w:r>
      <w:r>
        <w:rPr>
          <w:rFonts w:ascii="SimHei" w:hAnsi="SimHei" w:eastAsia="SimHei" w:cs="SimHei"/>
          <w:sz w:val="21"/>
          <w:szCs w:val="21"/>
          <w:spacing w:val="-19"/>
          <w:w w:val="99"/>
        </w:rPr>
        <w:t>胰腺的血液供应</w:t>
      </w:r>
    </w:p>
    <w:p>
      <w:pPr>
        <w:ind w:right="1005" w:firstLine="449"/>
        <w:spacing w:before="257" w:line="271" w:lineRule="auto"/>
        <w:rPr>
          <w:rFonts w:ascii="SimSun" w:hAnsi="SimSun" w:eastAsia="SimSun" w:cs="SimSun"/>
          <w:sz w:val="21"/>
          <w:szCs w:val="21"/>
        </w:rPr>
      </w:pPr>
      <w:r>
        <w:rPr>
          <w:rFonts w:ascii="SimSun" w:hAnsi="SimSun" w:eastAsia="SimSun" w:cs="SimSun"/>
          <w:sz w:val="21"/>
          <w:szCs w:val="21"/>
          <w:spacing w:val="-10"/>
        </w:rPr>
        <w:t>胰腺具有外分泌和内分泌两种功能。胰腺的外分泌为胰液，是一种透明等渗液体，每日分泌约</w:t>
      </w:r>
      <w:r>
        <w:rPr>
          <w:rFonts w:ascii="SimSun" w:hAnsi="SimSun" w:eastAsia="SimSun" w:cs="SimSun"/>
          <w:sz w:val="21"/>
          <w:szCs w:val="21"/>
          <w:spacing w:val="7"/>
        </w:rPr>
        <w:t xml:space="preserve"> </w:t>
      </w:r>
      <w:r>
        <w:rPr>
          <w:rFonts w:ascii="SimSun" w:hAnsi="SimSun" w:eastAsia="SimSun" w:cs="SimSun"/>
          <w:sz w:val="21"/>
          <w:szCs w:val="21"/>
          <w:spacing w:val="-2"/>
        </w:rPr>
        <w:t>750～1500ml,pH为7.4~8.4。其主要成分为由腺泡细胞分泌的各种消化酶以及由导管细胞分泌的</w:t>
      </w:r>
      <w:r>
        <w:rPr>
          <w:rFonts w:ascii="SimSun" w:hAnsi="SimSun" w:eastAsia="SimSun" w:cs="SimSun"/>
          <w:sz w:val="21"/>
          <w:szCs w:val="21"/>
          <w:spacing w:val="1"/>
        </w:rPr>
        <w:t xml:space="preserve">  </w:t>
      </w:r>
      <w:r>
        <w:rPr>
          <w:rFonts w:ascii="SimSun" w:hAnsi="SimSun" w:eastAsia="SimSun" w:cs="SimSun"/>
          <w:sz w:val="21"/>
          <w:szCs w:val="21"/>
          <w:spacing w:val="-21"/>
        </w:rPr>
        <w:t>水和碳酸氢盐。胰消化酶主要包括胰蛋白酶、糜蛋白酶、弹性蛋白酶、胰淀粉酶、胰脂肪酶、胰磷脂酶、</w:t>
      </w:r>
      <w:r>
        <w:rPr>
          <w:rFonts w:ascii="SimSun" w:hAnsi="SimSun" w:eastAsia="SimSun" w:cs="SimSun"/>
          <w:sz w:val="21"/>
          <w:szCs w:val="21"/>
          <w:spacing w:val="9"/>
        </w:rPr>
        <w:t xml:space="preserve"> </w:t>
      </w:r>
      <w:r>
        <w:rPr>
          <w:rFonts w:ascii="SimSun" w:hAnsi="SimSun" w:eastAsia="SimSun" w:cs="SimSun"/>
          <w:sz w:val="21"/>
          <w:szCs w:val="21"/>
          <w:spacing w:val="-19"/>
        </w:rPr>
        <w:t>胶原酶、羧基肽酶、核糖核酸酶、脱氧核糖核酸酶等。生理状态下，腺泡细胞合成的部分消化酶是以酶</w:t>
      </w:r>
      <w:r>
        <w:rPr>
          <w:rFonts w:ascii="SimSun" w:hAnsi="SimSun" w:eastAsia="SimSun" w:cs="SimSun"/>
          <w:sz w:val="21"/>
          <w:szCs w:val="21"/>
          <w:spacing w:val="5"/>
        </w:rPr>
        <w:t xml:space="preserve">  </w:t>
      </w:r>
      <w:r>
        <w:rPr>
          <w:rFonts w:ascii="SimSun" w:hAnsi="SimSun" w:eastAsia="SimSun" w:cs="SimSun"/>
          <w:sz w:val="21"/>
          <w:szCs w:val="21"/>
          <w:spacing w:val="-19"/>
        </w:rPr>
        <w:t>原形式存储在细胞内，这些酶如胰蛋白酶，糜蛋白酶，羧基肽酶，弹性蛋白酶等，当受到调控而释放到</w:t>
      </w:r>
      <w:r>
        <w:rPr>
          <w:rFonts w:ascii="SimSun" w:hAnsi="SimSun" w:eastAsia="SimSun" w:cs="SimSun"/>
          <w:sz w:val="21"/>
          <w:szCs w:val="21"/>
          <w:spacing w:val="8"/>
        </w:rPr>
        <w:t xml:space="preserve">  </w:t>
      </w:r>
      <w:r>
        <w:rPr>
          <w:rFonts w:ascii="SimSun" w:hAnsi="SimSun" w:eastAsia="SimSun" w:cs="SimSun"/>
          <w:sz w:val="21"/>
          <w:szCs w:val="21"/>
          <w:spacing w:val="-14"/>
        </w:rPr>
        <w:t>十二指肠腔内可被肠激酶激活，激活的消化酶在蛋白消化中起到重要作用。</w:t>
      </w:r>
    </w:p>
    <w:p>
      <w:pPr>
        <w:ind w:right="1060" w:firstLine="449"/>
        <w:spacing w:before="70" w:line="266" w:lineRule="auto"/>
        <w:rPr>
          <w:rFonts w:ascii="SimSun" w:hAnsi="SimSun" w:eastAsia="SimSun" w:cs="SimSun"/>
          <w:sz w:val="21"/>
          <w:szCs w:val="21"/>
        </w:rPr>
      </w:pPr>
      <w:r>
        <w:rPr>
          <w:rFonts w:ascii="SimSun" w:hAnsi="SimSun" w:eastAsia="SimSun" w:cs="SimSun"/>
          <w:sz w:val="21"/>
          <w:szCs w:val="21"/>
          <w:spacing w:val="-10"/>
        </w:rPr>
        <w:t>胰液分泌受迷走神经和体液双重控制，以体液调节为主。胰腺的内分泌来源于胰岛。胰岛是</w:t>
      </w:r>
      <w:r>
        <w:rPr>
          <w:rFonts w:ascii="SimSun" w:hAnsi="SimSun" w:eastAsia="SimSun" w:cs="SimSun"/>
          <w:sz w:val="21"/>
          <w:szCs w:val="21"/>
          <w:spacing w:val="-11"/>
        </w:rPr>
        <w:t>大</w:t>
      </w:r>
      <w:r>
        <w:rPr>
          <w:rFonts w:ascii="SimSun" w:hAnsi="SimSun" w:eastAsia="SimSun" w:cs="SimSun"/>
          <w:sz w:val="21"/>
          <w:szCs w:val="21"/>
        </w:rPr>
        <w:t xml:space="preserve"> </w:t>
      </w:r>
      <w:r>
        <w:rPr>
          <w:rFonts w:ascii="SimSun" w:hAnsi="SimSun" w:eastAsia="SimSun" w:cs="SimSun"/>
          <w:sz w:val="21"/>
          <w:szCs w:val="21"/>
          <w:spacing w:val="-12"/>
        </w:rPr>
        <w:t>小不等、形状不定的细胞团，散布于腺泡之间。胰腺约有10</w:t>
      </w:r>
      <w:r>
        <w:rPr>
          <w:rFonts w:ascii="Calibri" w:hAnsi="Calibri" w:eastAsia="Calibri" w:cs="Calibri"/>
          <w:sz w:val="21"/>
          <w:szCs w:val="21"/>
          <w:spacing w:val="-12"/>
        </w:rPr>
        <w:t>⁵</w:t>
      </w:r>
      <w:r>
        <w:rPr>
          <w:rFonts w:ascii="SimSun" w:hAnsi="SimSun" w:eastAsia="SimSun" w:cs="SimSun"/>
          <w:sz w:val="21"/>
          <w:szCs w:val="21"/>
          <w:spacing w:val="-12"/>
        </w:rPr>
        <w:t>到10</w:t>
      </w:r>
      <w:r>
        <w:rPr>
          <w:rFonts w:ascii="Calibri" w:hAnsi="Calibri" w:eastAsia="Calibri" w:cs="Calibri"/>
          <w:sz w:val="21"/>
          <w:szCs w:val="21"/>
          <w:spacing w:val="-12"/>
        </w:rPr>
        <w:t>⁶</w:t>
      </w:r>
      <w:r>
        <w:rPr>
          <w:rFonts w:ascii="SimSun" w:hAnsi="SimSun" w:eastAsia="SimSun" w:cs="SimSun"/>
          <w:sz w:val="21"/>
          <w:szCs w:val="21"/>
          <w:spacing w:val="-12"/>
        </w:rPr>
        <w:t>个胰岛，胰体尾胰岛细胞密度高于</w:t>
      </w:r>
      <w:r>
        <w:rPr>
          <w:rFonts w:ascii="SimSun" w:hAnsi="SimSun" w:eastAsia="SimSun" w:cs="SimSun"/>
          <w:sz w:val="21"/>
          <w:szCs w:val="21"/>
        </w:rPr>
        <w:t xml:space="preserve"> </w:t>
      </w:r>
      <w:r>
        <w:rPr>
          <w:rFonts w:ascii="SimSun" w:hAnsi="SimSun" w:eastAsia="SimSun" w:cs="SimSun"/>
          <w:sz w:val="21"/>
          <w:szCs w:val="21"/>
          <w:spacing w:val="-20"/>
        </w:rPr>
        <w:t>胰头。胰岛有多种细胞，以β(B)</w:t>
      </w:r>
      <w:r>
        <w:rPr>
          <w:rFonts w:ascii="SimSun" w:hAnsi="SimSun" w:eastAsia="SimSun" w:cs="SimSun"/>
          <w:sz w:val="21"/>
          <w:szCs w:val="21"/>
          <w:spacing w:val="-35"/>
        </w:rPr>
        <w:t xml:space="preserve"> </w:t>
      </w:r>
      <w:r>
        <w:rPr>
          <w:rFonts w:ascii="SimSun" w:hAnsi="SimSun" w:eastAsia="SimSun" w:cs="SimSun"/>
          <w:sz w:val="21"/>
          <w:szCs w:val="21"/>
          <w:spacing w:val="-20"/>
        </w:rPr>
        <w:t>细胞为主，分泌胰岛素；其次是α(A</w:t>
      </w:r>
      <w:r>
        <w:rPr>
          <w:rFonts w:ascii="SimSun" w:hAnsi="SimSun" w:eastAsia="SimSun" w:cs="SimSun"/>
          <w:sz w:val="21"/>
          <w:szCs w:val="21"/>
          <w:spacing w:val="-21"/>
        </w:rPr>
        <w:t>)</w:t>
      </w:r>
      <w:r>
        <w:rPr>
          <w:rFonts w:ascii="SimSun" w:hAnsi="SimSun" w:eastAsia="SimSun" w:cs="SimSun"/>
          <w:sz w:val="21"/>
          <w:szCs w:val="21"/>
          <w:spacing w:val="-25"/>
        </w:rPr>
        <w:t xml:space="preserve"> </w:t>
      </w:r>
      <w:r>
        <w:rPr>
          <w:rFonts w:ascii="SimSun" w:hAnsi="SimSun" w:eastAsia="SimSun" w:cs="SimSun"/>
          <w:sz w:val="21"/>
          <w:szCs w:val="21"/>
          <w:spacing w:val="-21"/>
        </w:rPr>
        <w:t>细胞分泌胰高糖素，以及δ(D)</w:t>
      </w:r>
      <w:r>
        <w:rPr>
          <w:rFonts w:ascii="SimSun" w:hAnsi="SimSun" w:eastAsia="SimSun" w:cs="SimSun"/>
          <w:sz w:val="21"/>
          <w:szCs w:val="21"/>
        </w:rPr>
        <w:t xml:space="preserve">  </w:t>
      </w:r>
      <w:r>
        <w:rPr>
          <w:rFonts w:ascii="SimSun" w:hAnsi="SimSun" w:eastAsia="SimSun" w:cs="SimSun"/>
          <w:sz w:val="21"/>
          <w:szCs w:val="21"/>
          <w:spacing w:val="-8"/>
        </w:rPr>
        <w:t>细胞分泌生长抑素；还有少数PP</w:t>
      </w:r>
      <w:r>
        <w:rPr>
          <w:rFonts w:ascii="SimSun" w:hAnsi="SimSun" w:eastAsia="SimSun" w:cs="SimSun"/>
          <w:sz w:val="21"/>
          <w:szCs w:val="21"/>
          <w:spacing w:val="-51"/>
        </w:rPr>
        <w:t xml:space="preserve"> </w:t>
      </w:r>
      <w:r>
        <w:rPr>
          <w:rFonts w:ascii="SimSun" w:hAnsi="SimSun" w:eastAsia="SimSun" w:cs="SimSun"/>
          <w:sz w:val="21"/>
          <w:szCs w:val="21"/>
          <w:spacing w:val="-8"/>
        </w:rPr>
        <w:t>细胞分泌胰</w:t>
      </w:r>
      <w:r>
        <w:rPr>
          <w:rFonts w:ascii="SimSun" w:hAnsi="SimSun" w:eastAsia="SimSun" w:cs="SimSun"/>
          <w:sz w:val="21"/>
          <w:szCs w:val="21"/>
          <w:spacing w:val="-9"/>
        </w:rPr>
        <w:t>多肽和D1</w:t>
      </w:r>
      <w:r>
        <w:rPr>
          <w:rFonts w:ascii="SimSun" w:hAnsi="SimSun" w:eastAsia="SimSun" w:cs="SimSun"/>
          <w:sz w:val="21"/>
          <w:szCs w:val="21"/>
          <w:spacing w:val="-31"/>
        </w:rPr>
        <w:t xml:space="preserve"> </w:t>
      </w:r>
      <w:r>
        <w:rPr>
          <w:rFonts w:ascii="SimSun" w:hAnsi="SimSun" w:eastAsia="SimSun" w:cs="SimSun"/>
          <w:sz w:val="21"/>
          <w:szCs w:val="21"/>
          <w:spacing w:val="-9"/>
        </w:rPr>
        <w:t>细胞分泌血管活性肠肽(</w:t>
      </w:r>
      <w:r>
        <w:rPr>
          <w:rFonts w:ascii="SimSun" w:hAnsi="SimSun" w:eastAsia="SimSun" w:cs="SimSun"/>
          <w:sz w:val="21"/>
          <w:szCs w:val="21"/>
          <w:spacing w:val="-8"/>
        </w:rPr>
        <w:t>VIP</w:t>
      </w:r>
      <w:r>
        <w:rPr>
          <w:rFonts w:ascii="SimSun" w:hAnsi="SimSun" w:eastAsia="SimSun" w:cs="SimSun"/>
          <w:sz w:val="21"/>
          <w:szCs w:val="21"/>
          <w:spacing w:val="-9"/>
        </w:rPr>
        <w:t>)等。</w:t>
      </w:r>
    </w:p>
    <w:p>
      <w:pPr>
        <w:ind w:left="7449"/>
        <w:spacing w:before="44" w:line="230" w:lineRule="auto"/>
        <w:rPr>
          <w:rFonts w:ascii="KaiTi" w:hAnsi="KaiTi" w:eastAsia="KaiTi" w:cs="KaiTi"/>
          <w:sz w:val="21"/>
          <w:szCs w:val="21"/>
        </w:rPr>
      </w:pPr>
      <w:r>
        <w:rPr>
          <w:rFonts w:ascii="KaiTi" w:hAnsi="KaiTi" w:eastAsia="KaiTi" w:cs="KaiTi"/>
          <w:sz w:val="21"/>
          <w:szCs w:val="21"/>
          <w:spacing w:val="1"/>
        </w:rPr>
        <w:t>(苗</w:t>
      </w:r>
      <w:r>
        <w:rPr>
          <w:rFonts w:ascii="KaiTi" w:hAnsi="KaiTi" w:eastAsia="KaiTi" w:cs="KaiTi"/>
          <w:sz w:val="21"/>
          <w:szCs w:val="21"/>
          <w:spacing w:val="90"/>
        </w:rPr>
        <w:t xml:space="preserve"> </w:t>
      </w:r>
      <w:r>
        <w:rPr>
          <w:rFonts w:ascii="KaiTi" w:hAnsi="KaiTi" w:eastAsia="KaiTi" w:cs="KaiTi"/>
          <w:sz w:val="21"/>
          <w:szCs w:val="21"/>
          <w:spacing w:val="1"/>
        </w:rPr>
        <w:t>毅)</w:t>
      </w:r>
    </w:p>
    <w:p>
      <w:pPr>
        <w:rPr>
          <w:rFonts w:ascii="Arial"/>
          <w:sz w:val="21"/>
        </w:rPr>
      </w:pPr>
      <w:r/>
    </w:p>
    <w:p>
      <w:pPr>
        <w:ind w:left="3024"/>
        <w:spacing w:before="101" w:line="222" w:lineRule="auto"/>
        <w:rPr>
          <w:rFonts w:ascii="SimHei" w:hAnsi="SimHei" w:eastAsia="SimHei" w:cs="SimHei"/>
          <w:sz w:val="31"/>
          <w:szCs w:val="31"/>
        </w:rPr>
      </w:pPr>
      <w:r>
        <w:rPr>
          <w:rFonts w:ascii="SimHei" w:hAnsi="SimHei" w:eastAsia="SimHei" w:cs="SimHei"/>
          <w:sz w:val="31"/>
          <w:szCs w:val="31"/>
          <w:b/>
          <w:bCs/>
          <w:spacing w:val="-13"/>
        </w:rPr>
        <w:t>第二节</w:t>
      </w:r>
      <w:r>
        <w:rPr>
          <w:rFonts w:ascii="SimHei" w:hAnsi="SimHei" w:eastAsia="SimHei" w:cs="SimHei"/>
          <w:sz w:val="31"/>
          <w:szCs w:val="31"/>
          <w:spacing w:val="135"/>
        </w:rPr>
        <w:t xml:space="preserve"> </w:t>
      </w:r>
      <w:r>
        <w:rPr>
          <w:rFonts w:ascii="SimHei" w:hAnsi="SimHei" w:eastAsia="SimHei" w:cs="SimHei"/>
          <w:sz w:val="31"/>
          <w:szCs w:val="31"/>
          <w:b/>
          <w:bCs/>
          <w:spacing w:val="-13"/>
        </w:rPr>
        <w:t>胰</w:t>
      </w:r>
      <w:r>
        <w:rPr>
          <w:rFonts w:ascii="SimHei" w:hAnsi="SimHei" w:eastAsia="SimHei" w:cs="SimHei"/>
          <w:sz w:val="31"/>
          <w:szCs w:val="31"/>
          <w:spacing w:val="133"/>
        </w:rPr>
        <w:t xml:space="preserve"> </w:t>
      </w:r>
      <w:r>
        <w:rPr>
          <w:rFonts w:ascii="SimHei" w:hAnsi="SimHei" w:eastAsia="SimHei" w:cs="SimHei"/>
          <w:sz w:val="31"/>
          <w:szCs w:val="31"/>
          <w:b/>
          <w:bCs/>
          <w:spacing w:val="-13"/>
        </w:rPr>
        <w:t>腺</w:t>
      </w:r>
      <w:r>
        <w:rPr>
          <w:rFonts w:ascii="SimHei" w:hAnsi="SimHei" w:eastAsia="SimHei" w:cs="SimHei"/>
          <w:sz w:val="31"/>
          <w:szCs w:val="31"/>
          <w:spacing w:val="144"/>
        </w:rPr>
        <w:t xml:space="preserve"> </w:t>
      </w:r>
      <w:r>
        <w:rPr>
          <w:rFonts w:ascii="SimHei" w:hAnsi="SimHei" w:eastAsia="SimHei" w:cs="SimHei"/>
          <w:sz w:val="31"/>
          <w:szCs w:val="31"/>
          <w:b/>
          <w:bCs/>
          <w:spacing w:val="-13"/>
        </w:rPr>
        <w:t>炎</w:t>
      </w:r>
    </w:p>
    <w:p>
      <w:pPr>
        <w:ind w:left="449"/>
        <w:spacing w:before="131" w:line="222" w:lineRule="auto"/>
        <w:rPr>
          <w:rFonts w:ascii="SimHei" w:hAnsi="SimHei" w:eastAsia="SimHei" w:cs="SimHei"/>
          <w:sz w:val="24"/>
          <w:szCs w:val="24"/>
        </w:rPr>
      </w:pPr>
      <w:r>
        <w:rPr>
          <w:rFonts w:ascii="SimHei" w:hAnsi="SimHei" w:eastAsia="SimHei" w:cs="SimHei"/>
          <w:sz w:val="24"/>
          <w:szCs w:val="24"/>
          <w:color w:val="007ED2"/>
          <w:spacing w:val="-7"/>
        </w:rPr>
        <w:t>一、急性胰腺炎</w:t>
      </w:r>
    </w:p>
    <w:p>
      <w:pPr>
        <w:ind w:right="1024" w:firstLine="449"/>
        <w:spacing w:before="214" w:line="256" w:lineRule="auto"/>
        <w:rPr>
          <w:rFonts w:ascii="SimSun" w:hAnsi="SimSun" w:eastAsia="SimSun" w:cs="SimSun"/>
          <w:sz w:val="21"/>
          <w:szCs w:val="21"/>
        </w:rPr>
      </w:pPr>
      <w:r>
        <w:rPr>
          <w:rFonts w:ascii="SimSun" w:hAnsi="SimSun" w:eastAsia="SimSun" w:cs="SimSun"/>
          <w:sz w:val="21"/>
          <w:szCs w:val="21"/>
          <w:spacing w:val="-19"/>
        </w:rPr>
        <w:t>急性胰腺炎(acute</w:t>
      </w:r>
      <w:r>
        <w:rPr>
          <w:rFonts w:ascii="SimSun" w:hAnsi="SimSun" w:eastAsia="SimSun" w:cs="SimSun"/>
          <w:sz w:val="21"/>
          <w:szCs w:val="21"/>
          <w:spacing w:val="-19"/>
        </w:rPr>
        <w:t xml:space="preserve"> </w:t>
      </w:r>
      <w:r>
        <w:rPr>
          <w:rFonts w:ascii="SimSun" w:hAnsi="SimSun" w:eastAsia="SimSun" w:cs="SimSun"/>
          <w:sz w:val="21"/>
          <w:szCs w:val="21"/>
          <w:spacing w:val="-19"/>
        </w:rPr>
        <w:t>pancreatitis)是一种常见的急腹症，病情</w:t>
      </w:r>
      <w:r>
        <w:rPr>
          <w:rFonts w:ascii="SimSun" w:hAnsi="SimSun" w:eastAsia="SimSun" w:cs="SimSun"/>
          <w:sz w:val="21"/>
          <w:szCs w:val="21"/>
          <w:spacing w:val="-20"/>
        </w:rPr>
        <w:t>复杂多变，程度轻重不等。轻者仅表现</w:t>
      </w:r>
      <w:r>
        <w:rPr>
          <w:rFonts w:ascii="SimSun" w:hAnsi="SimSun" w:eastAsia="SimSun" w:cs="SimSun"/>
          <w:sz w:val="21"/>
          <w:szCs w:val="21"/>
        </w:rPr>
        <w:t xml:space="preserve"> </w:t>
      </w:r>
      <w:r>
        <w:rPr>
          <w:rFonts w:ascii="SimSun" w:hAnsi="SimSun" w:eastAsia="SimSun" w:cs="SimSun"/>
          <w:sz w:val="21"/>
          <w:szCs w:val="21"/>
          <w:spacing w:val="-21"/>
        </w:rPr>
        <w:t>为胰腺水肿，临床多见，常</w:t>
      </w:r>
      <w:r>
        <w:rPr>
          <w:rFonts w:ascii="SimSun" w:hAnsi="SimSun" w:eastAsia="SimSun" w:cs="SimSun"/>
          <w:sz w:val="21"/>
          <w:szCs w:val="21"/>
          <w:spacing w:val="-22"/>
        </w:rPr>
        <w:t>呈自限性(</w:t>
      </w:r>
      <w:r>
        <w:rPr>
          <w:rFonts w:ascii="SimSun" w:hAnsi="SimSun" w:eastAsia="SimSun" w:cs="SimSun"/>
          <w:sz w:val="21"/>
          <w:szCs w:val="21"/>
          <w:spacing w:val="-21"/>
        </w:rPr>
        <w:t>self</w:t>
      </w:r>
      <w:r>
        <w:rPr>
          <w:rFonts w:ascii="SimSun" w:hAnsi="SimSun" w:eastAsia="SimSun" w:cs="SimSun"/>
          <w:sz w:val="21"/>
          <w:szCs w:val="21"/>
          <w:spacing w:val="-22"/>
        </w:rPr>
        <w:t>-</w:t>
      </w:r>
      <w:r>
        <w:rPr>
          <w:rFonts w:ascii="SimSun" w:hAnsi="SimSun" w:eastAsia="SimSun" w:cs="SimSun"/>
          <w:sz w:val="21"/>
          <w:szCs w:val="21"/>
          <w:spacing w:val="-21"/>
        </w:rPr>
        <w:t>limiting</w:t>
      </w:r>
      <w:r>
        <w:rPr>
          <w:rFonts w:ascii="SimSun" w:hAnsi="SimSun" w:eastAsia="SimSun" w:cs="SimSun"/>
          <w:sz w:val="21"/>
          <w:szCs w:val="21"/>
          <w:spacing w:val="-22"/>
        </w:rPr>
        <w:t>),预后良好。重者出现胰腺坏死，并发腹膜炎、休克，</w:t>
      </w:r>
      <w:r>
        <w:rPr>
          <w:rFonts w:ascii="SimSun" w:hAnsi="SimSun" w:eastAsia="SimSun" w:cs="SimSun"/>
          <w:sz w:val="21"/>
          <w:szCs w:val="21"/>
        </w:rPr>
        <w:t xml:space="preserve"> </w:t>
      </w:r>
      <w:r>
        <w:rPr>
          <w:rFonts w:ascii="SimSun" w:hAnsi="SimSun" w:eastAsia="SimSun" w:cs="SimSun"/>
          <w:sz w:val="21"/>
          <w:szCs w:val="21"/>
          <w:spacing w:val="-17"/>
        </w:rPr>
        <w:t>继发全身多器官功能衰竭，病死率高。</w:t>
      </w:r>
    </w:p>
    <w:p>
      <w:pPr>
        <w:ind w:left="449"/>
        <w:spacing w:before="83" w:line="219" w:lineRule="auto"/>
        <w:rPr>
          <w:rFonts w:ascii="SimSun" w:hAnsi="SimSun" w:eastAsia="SimSun" w:cs="SimSun"/>
          <w:sz w:val="21"/>
          <w:szCs w:val="21"/>
        </w:rPr>
      </w:pPr>
      <w:r>
        <w:rPr>
          <w:rFonts w:ascii="SimSun" w:hAnsi="SimSun" w:eastAsia="SimSun" w:cs="SimSun"/>
          <w:sz w:val="21"/>
          <w:szCs w:val="21"/>
          <w:spacing w:val="-17"/>
        </w:rPr>
        <w:t>急性胰腺炎有多种致病危险因素，主要如下：</w:t>
      </w:r>
    </w:p>
    <w:p>
      <w:pPr>
        <w:ind w:right="1005" w:firstLine="449"/>
        <w:spacing w:before="58" w:line="264"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52"/>
        </w:rPr>
        <w:t xml:space="preserve"> </w:t>
      </w:r>
      <w:r>
        <w:rPr>
          <w:rFonts w:ascii="SimSun" w:hAnsi="SimSun" w:eastAsia="SimSun" w:cs="SimSun"/>
          <w:sz w:val="21"/>
          <w:szCs w:val="21"/>
          <w:spacing w:val="-8"/>
        </w:rPr>
        <w:t>胆道疾病</w:t>
      </w:r>
      <w:r>
        <w:rPr>
          <w:rFonts w:ascii="SimSun" w:hAnsi="SimSun" w:eastAsia="SimSun" w:cs="SimSun"/>
          <w:sz w:val="21"/>
          <w:szCs w:val="21"/>
          <w:spacing w:val="73"/>
        </w:rPr>
        <w:t xml:space="preserve"> </w:t>
      </w:r>
      <w:r>
        <w:rPr>
          <w:rFonts w:ascii="SimSun" w:hAnsi="SimSun" w:eastAsia="SimSun" w:cs="SimSun"/>
          <w:sz w:val="21"/>
          <w:szCs w:val="21"/>
          <w:spacing w:val="-8"/>
        </w:rPr>
        <w:t>占50%以上，称胆源性胰腺炎。结石可阻塞胆总</w:t>
      </w:r>
      <w:r>
        <w:rPr>
          <w:rFonts w:ascii="SimSun" w:hAnsi="SimSun" w:eastAsia="SimSun" w:cs="SimSun"/>
          <w:sz w:val="21"/>
          <w:szCs w:val="21"/>
          <w:spacing w:val="-9"/>
        </w:rPr>
        <w:t>管末端，此时胆汁可经“共同通</w:t>
      </w:r>
      <w:r>
        <w:rPr>
          <w:rFonts w:ascii="SimSun" w:hAnsi="SimSun" w:eastAsia="SimSun" w:cs="SimSun"/>
          <w:sz w:val="21"/>
          <w:szCs w:val="21"/>
        </w:rPr>
        <w:t xml:space="preserve"> </w:t>
      </w:r>
      <w:r>
        <w:rPr>
          <w:rFonts w:ascii="SimSun" w:hAnsi="SimSun" w:eastAsia="SimSun" w:cs="SimSun"/>
          <w:sz w:val="21"/>
          <w:szCs w:val="21"/>
          <w:spacing w:val="-15"/>
        </w:rPr>
        <w:t>道”反流入胰管，动物实验显示胆盐可直接导致腺泡细胞质钙离子浓度增高，引起腺泡细胞坏死或胰</w:t>
      </w:r>
      <w:r>
        <w:rPr>
          <w:rFonts w:ascii="SimSun" w:hAnsi="SimSun" w:eastAsia="SimSun" w:cs="SimSun"/>
          <w:sz w:val="21"/>
          <w:szCs w:val="21"/>
          <w:spacing w:val="3"/>
        </w:rPr>
        <w:t xml:space="preserve">  </w:t>
      </w:r>
      <w:r>
        <w:rPr>
          <w:rFonts w:ascii="SimSun" w:hAnsi="SimSun" w:eastAsia="SimSun" w:cs="SimSun"/>
          <w:sz w:val="21"/>
          <w:szCs w:val="21"/>
          <w:spacing w:val="-14"/>
        </w:rPr>
        <w:t>管内高压，细小胰管破裂，胰液进入腺泡周围组织。此时胰蛋白酶原被胶原酶激活成胰蛋白酶，后者</w:t>
      </w:r>
      <w:r>
        <w:rPr>
          <w:rFonts w:ascii="SimSun" w:hAnsi="SimSun" w:eastAsia="SimSun" w:cs="SimSun"/>
          <w:sz w:val="21"/>
          <w:szCs w:val="21"/>
          <w:spacing w:val="4"/>
        </w:rPr>
        <w:t xml:space="preserve"> </w:t>
      </w:r>
      <w:r>
        <w:rPr>
          <w:rFonts w:ascii="SimSun" w:hAnsi="SimSun" w:eastAsia="SimSun" w:cs="SimSun"/>
          <w:sz w:val="21"/>
          <w:szCs w:val="21"/>
          <w:spacing w:val="-12"/>
        </w:rPr>
        <w:t>又激活磷脂酶A、弹力蛋白酶、糜蛋白酶和胰舒血管素等对胰腺进行“自我消化”,诱发急性胰腺炎。</w:t>
      </w:r>
      <w:r>
        <w:rPr>
          <w:rFonts w:ascii="SimSun" w:hAnsi="SimSun" w:eastAsia="SimSun" w:cs="SimSun"/>
          <w:sz w:val="21"/>
          <w:szCs w:val="21"/>
          <w:spacing w:val="3"/>
        </w:rPr>
        <w:t xml:space="preserve"> </w:t>
      </w:r>
      <w:r>
        <w:rPr>
          <w:rFonts w:ascii="SimSun" w:hAnsi="SimSun" w:eastAsia="SimSun" w:cs="SimSun"/>
          <w:sz w:val="21"/>
          <w:szCs w:val="21"/>
          <w:spacing w:val="-5"/>
        </w:rPr>
        <w:t>造成胆总管末端阻塞的原因还有炎症或手术操作引起的十二指肠乳头水肿或狭窄、Oddi括约肌痉</w:t>
      </w:r>
      <w:r>
        <w:rPr>
          <w:rFonts w:ascii="SimSun" w:hAnsi="SimSun" w:eastAsia="SimSun" w:cs="SimSun"/>
          <w:sz w:val="21"/>
          <w:szCs w:val="21"/>
          <w:spacing w:val="5"/>
        </w:rPr>
        <w:t xml:space="preserve">  </w:t>
      </w:r>
      <w:r>
        <w:rPr>
          <w:rFonts w:ascii="SimSun" w:hAnsi="SimSun" w:eastAsia="SimSun" w:cs="SimSun"/>
          <w:sz w:val="21"/>
          <w:szCs w:val="21"/>
          <w:spacing w:val="-22"/>
        </w:rPr>
        <w:t>挛、肿瘤和胆道蛔虫等。</w:t>
      </w:r>
    </w:p>
    <w:p>
      <w:pPr>
        <w:ind w:right="1076" w:firstLine="389"/>
        <w:spacing w:before="61" w:line="259"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35"/>
        </w:rPr>
        <w:t xml:space="preserve"> </w:t>
      </w:r>
      <w:r>
        <w:rPr>
          <w:rFonts w:ascii="SimSun" w:hAnsi="SimSun" w:eastAsia="SimSun" w:cs="SimSun"/>
          <w:sz w:val="21"/>
          <w:szCs w:val="21"/>
          <w:spacing w:val="-11"/>
        </w:rPr>
        <w:t>饮酒</w:t>
      </w:r>
      <w:r>
        <w:rPr>
          <w:rFonts w:ascii="SimSun" w:hAnsi="SimSun" w:eastAsia="SimSun" w:cs="SimSun"/>
          <w:sz w:val="21"/>
          <w:szCs w:val="21"/>
          <w:spacing w:val="65"/>
        </w:rPr>
        <w:t xml:space="preserve"> </w:t>
      </w:r>
      <w:r>
        <w:rPr>
          <w:rFonts w:ascii="SimSun" w:hAnsi="SimSun" w:eastAsia="SimSun" w:cs="SimSun"/>
          <w:sz w:val="21"/>
          <w:szCs w:val="21"/>
          <w:spacing w:val="-11"/>
        </w:rPr>
        <w:t>是常见病因之一。乙醇能直接损伤胰腺，还可刺激胰液分泌、引起十二指肠乳头水肿</w:t>
      </w:r>
      <w:r>
        <w:rPr>
          <w:rFonts w:ascii="SimSun" w:hAnsi="SimSun" w:eastAsia="SimSun" w:cs="SimSun"/>
          <w:sz w:val="21"/>
          <w:szCs w:val="21"/>
        </w:rPr>
        <w:t xml:space="preserve"> </w:t>
      </w:r>
      <w:r>
        <w:rPr>
          <w:rFonts w:ascii="SimSun" w:hAnsi="SimSun" w:eastAsia="SimSun" w:cs="SimSun"/>
          <w:sz w:val="21"/>
          <w:szCs w:val="21"/>
          <w:spacing w:val="-7"/>
        </w:rPr>
        <w:t>和</w:t>
      </w:r>
      <w:r>
        <w:rPr>
          <w:rFonts w:ascii="SimSun" w:hAnsi="SimSun" w:eastAsia="SimSun" w:cs="SimSun"/>
          <w:sz w:val="21"/>
          <w:szCs w:val="21"/>
          <w:spacing w:val="-56"/>
        </w:rPr>
        <w:t xml:space="preserve"> </w:t>
      </w:r>
      <w:r>
        <w:rPr>
          <w:rFonts w:ascii="SimSun" w:hAnsi="SimSun" w:eastAsia="SimSun" w:cs="SimSun"/>
          <w:sz w:val="21"/>
          <w:szCs w:val="21"/>
          <w:spacing w:val="-7"/>
        </w:rPr>
        <w:t>Oddi括约肌痉挛，其结果造成胰管内压力增高，胰</w:t>
      </w:r>
      <w:r>
        <w:rPr>
          <w:rFonts w:ascii="SimSun" w:hAnsi="SimSun" w:eastAsia="SimSun" w:cs="SimSun"/>
          <w:sz w:val="21"/>
          <w:szCs w:val="21"/>
          <w:spacing w:val="-8"/>
        </w:rPr>
        <w:t>管破裂。乙醇触发炎症传导通路中核因子</w:t>
      </w:r>
      <w:r>
        <w:rPr>
          <w:rFonts w:ascii="SimSun" w:hAnsi="SimSun" w:eastAsia="SimSun" w:cs="SimSun"/>
          <w:sz w:val="21"/>
          <w:szCs w:val="21"/>
          <w:spacing w:val="-7"/>
        </w:rPr>
        <w:t>NF</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12"/>
        </w:rPr>
        <w:t>kB,使得TNF-</w:t>
      </w:r>
      <w:r>
        <w:rPr>
          <w:rFonts w:ascii="SimSun" w:hAnsi="SimSun" w:eastAsia="SimSun" w:cs="SimSun"/>
          <w:sz w:val="21"/>
          <w:szCs w:val="21"/>
          <w:spacing w:val="-46"/>
        </w:rPr>
        <w:t xml:space="preserve"> </w:t>
      </w:r>
      <w:r>
        <w:rPr>
          <w:rFonts w:ascii="SimSun" w:hAnsi="SimSun" w:eastAsia="SimSun" w:cs="SimSun"/>
          <w:sz w:val="21"/>
          <w:szCs w:val="21"/>
          <w:spacing w:val="-12"/>
        </w:rPr>
        <w:t>α、IL-1和调节细胞凋亡相关的半胱氨酸天冬氨酸蛋白酶生成增加，加之可以增加胰腺</w:t>
      </w:r>
      <w:r>
        <w:rPr>
          <w:rFonts w:ascii="SimSun" w:hAnsi="SimSun" w:eastAsia="SimSun" w:cs="SimSun"/>
          <w:sz w:val="21"/>
          <w:szCs w:val="21"/>
        </w:rPr>
        <w:t xml:space="preserve"> </w:t>
      </w:r>
      <w:r>
        <w:rPr>
          <w:rFonts w:ascii="SimSun" w:hAnsi="SimSun" w:eastAsia="SimSun" w:cs="SimSun"/>
          <w:sz w:val="21"/>
          <w:szCs w:val="21"/>
          <w:spacing w:val="-16"/>
        </w:rPr>
        <w:t>微循环障碍等综合因素，结果诱发急性胰腺炎。</w:t>
      </w:r>
    </w:p>
    <w:p>
      <w:pPr>
        <w:ind w:right="1101" w:firstLine="389"/>
        <w:spacing w:before="61" w:line="243" w:lineRule="auto"/>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23"/>
        </w:rPr>
        <w:t xml:space="preserve"> </w:t>
      </w:r>
      <w:r>
        <w:rPr>
          <w:rFonts w:ascii="SimSun" w:hAnsi="SimSun" w:eastAsia="SimSun" w:cs="SimSun"/>
          <w:sz w:val="21"/>
          <w:szCs w:val="21"/>
          <w:spacing w:val="-5"/>
        </w:rPr>
        <w:t>代谢性疾病</w:t>
      </w:r>
      <w:r>
        <w:rPr>
          <w:rFonts w:ascii="SimSun" w:hAnsi="SimSun" w:eastAsia="SimSun" w:cs="SimSun"/>
          <w:sz w:val="21"/>
          <w:szCs w:val="21"/>
          <w:spacing w:val="62"/>
        </w:rPr>
        <w:t xml:space="preserve"> </w:t>
      </w:r>
      <w:r>
        <w:rPr>
          <w:rFonts w:ascii="SimSun" w:hAnsi="SimSun" w:eastAsia="SimSun" w:cs="SimSun"/>
          <w:sz w:val="21"/>
          <w:szCs w:val="21"/>
          <w:spacing w:val="-5"/>
        </w:rPr>
        <w:t>高脂血症性胰腺炎(高脂蛋白血</w:t>
      </w:r>
      <w:r>
        <w:rPr>
          <w:rFonts w:ascii="SimSun" w:hAnsi="SimSun" w:eastAsia="SimSun" w:cs="SimSun"/>
          <w:sz w:val="21"/>
          <w:szCs w:val="21"/>
          <w:spacing w:val="-6"/>
        </w:rPr>
        <w:t>症</w:t>
      </w:r>
      <w:r>
        <w:rPr>
          <w:rFonts w:ascii="SimSun" w:hAnsi="SimSun" w:eastAsia="SimSun" w:cs="SimSun"/>
          <w:sz w:val="21"/>
          <w:szCs w:val="21"/>
          <w:spacing w:val="-56"/>
        </w:rPr>
        <w:t xml:space="preserve"> </w:t>
      </w:r>
      <w:r>
        <w:rPr>
          <w:rFonts w:ascii="SimSun" w:hAnsi="SimSun" w:eastAsia="SimSun" w:cs="SimSun"/>
          <w:sz w:val="21"/>
          <w:szCs w:val="21"/>
          <w:spacing w:val="-6"/>
        </w:rPr>
        <w:t>I、</w:t>
      </w:r>
      <w:r>
        <w:rPr>
          <w:rFonts w:ascii="SimSun" w:hAnsi="SimSun" w:eastAsia="SimSun" w:cs="SimSun"/>
          <w:sz w:val="21"/>
          <w:szCs w:val="21"/>
          <w:spacing w:val="-5"/>
        </w:rPr>
        <w:t>IV</w:t>
      </w:r>
      <w:r>
        <w:rPr>
          <w:rFonts w:ascii="SimSun" w:hAnsi="SimSun" w:eastAsia="SimSun" w:cs="SimSun"/>
          <w:sz w:val="21"/>
          <w:szCs w:val="21"/>
          <w:spacing w:val="-6"/>
        </w:rPr>
        <w:t>或V</w:t>
      </w:r>
      <w:r>
        <w:rPr>
          <w:rFonts w:ascii="SimSun" w:hAnsi="SimSun" w:eastAsia="SimSun" w:cs="SimSun"/>
          <w:sz w:val="21"/>
          <w:szCs w:val="21"/>
          <w:spacing w:val="-36"/>
        </w:rPr>
        <w:t xml:space="preserve"> </w:t>
      </w:r>
      <w:r>
        <w:rPr>
          <w:rFonts w:ascii="SimSun" w:hAnsi="SimSun" w:eastAsia="SimSun" w:cs="SimSun"/>
          <w:sz w:val="21"/>
          <w:szCs w:val="21"/>
          <w:spacing w:val="-6"/>
        </w:rPr>
        <w:t>型)和高钙血症(甲状旁腺功能亢</w:t>
      </w:r>
      <w:r>
        <w:rPr>
          <w:rFonts w:ascii="SimSun" w:hAnsi="SimSun" w:eastAsia="SimSun" w:cs="SimSun"/>
          <w:sz w:val="21"/>
          <w:szCs w:val="21"/>
        </w:rPr>
        <w:t xml:space="preserve"> </w:t>
      </w:r>
      <w:r>
        <w:rPr>
          <w:rFonts w:ascii="SimSun" w:hAnsi="SimSun" w:eastAsia="SimSun" w:cs="SimSun"/>
          <w:sz w:val="21"/>
          <w:szCs w:val="21"/>
          <w:spacing w:val="-13"/>
        </w:rPr>
        <w:t>进),随着我国人民生活水平的提高，高脂血性胰腺炎发病率较前增加。</w:t>
      </w:r>
    </w:p>
    <w:p>
      <w:pPr>
        <w:ind w:left="389"/>
        <w:spacing w:before="67" w:line="219" w:lineRule="auto"/>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28"/>
        </w:rPr>
        <w:t xml:space="preserve"> </w:t>
      </w:r>
      <w:r>
        <w:rPr>
          <w:rFonts w:ascii="SimSun" w:hAnsi="SimSun" w:eastAsia="SimSun" w:cs="SimSun"/>
          <w:sz w:val="21"/>
          <w:szCs w:val="21"/>
          <w:spacing w:val="-10"/>
        </w:rPr>
        <w:t>十二指肠液反流</w:t>
      </w:r>
      <w:r>
        <w:rPr>
          <w:rFonts w:ascii="SimSun" w:hAnsi="SimSun" w:eastAsia="SimSun" w:cs="SimSun"/>
          <w:sz w:val="21"/>
          <w:szCs w:val="21"/>
          <w:spacing w:val="86"/>
        </w:rPr>
        <w:t xml:space="preserve"> </w:t>
      </w:r>
      <w:r>
        <w:rPr>
          <w:rFonts w:ascii="SimSun" w:hAnsi="SimSun" w:eastAsia="SimSun" w:cs="SimSun"/>
          <w:sz w:val="21"/>
          <w:szCs w:val="21"/>
          <w:spacing w:val="-10"/>
        </w:rPr>
        <w:t>当十二指肠内压力增高，</w:t>
      </w:r>
      <w:r>
        <w:rPr>
          <w:rFonts w:ascii="SimSun" w:hAnsi="SimSun" w:eastAsia="SimSun" w:cs="SimSun"/>
          <w:sz w:val="21"/>
          <w:szCs w:val="21"/>
          <w:spacing w:val="-11"/>
        </w:rPr>
        <w:t>十二指肠液可向胰管内反流。十二指肠液反流的</w:t>
      </w:r>
    </w:p>
    <w:p>
      <w:pPr>
        <w:sectPr>
          <w:footerReference w:type="default" r:id="rId17"/>
          <w:pgSz w:w="11200" w:h="15750"/>
          <w:pgMar w:top="400" w:right="630" w:bottom="400" w:left="860" w:header="0" w:footer="0" w:gutter="0"/>
        </w:sectPr>
        <w:rPr/>
      </w:pPr>
    </w:p>
    <w:p>
      <w:pPr>
        <w:rPr/>
      </w:pPr>
      <w:r/>
    </w:p>
    <w:p>
      <w:pPr>
        <w:spacing w:line="114" w:lineRule="exact"/>
        <w:rPr/>
      </w:pPr>
      <w:r/>
    </w:p>
    <w:p>
      <w:pPr>
        <w:sectPr>
          <w:pgSz w:w="11180" w:h="15770"/>
          <w:pgMar w:top="400" w:right="880" w:bottom="400" w:left="569" w:header="0" w:footer="0" w:gutter="0"/>
          <w:cols w:equalWidth="0" w:num="1">
            <w:col w:w="9730" w:space="0"/>
          </w:cols>
        </w:sectPr>
        <w:rPr/>
      </w:pPr>
    </w:p>
    <w:p>
      <w:pPr>
        <w:ind w:left="42"/>
        <w:spacing w:before="82" w:line="183" w:lineRule="auto"/>
        <w:rPr>
          <w:rFonts w:ascii="SimSun" w:hAnsi="SimSun" w:eastAsia="SimSun" w:cs="SimSun"/>
          <w:sz w:val="20"/>
          <w:szCs w:val="20"/>
        </w:rPr>
      </w:pPr>
      <w:r>
        <w:rPr>
          <w:rFonts w:ascii="SimSun" w:hAnsi="SimSun" w:eastAsia="SimSun" w:cs="SimSun"/>
          <w:sz w:val="20"/>
          <w:szCs w:val="20"/>
          <w:b/>
          <w:bCs/>
          <w:color w:val="10A0E8"/>
          <w:spacing w:val="-4"/>
        </w:rPr>
        <w:t>458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60" w:lineRule="exact"/>
        <w:textAlignment w:val="center"/>
        <w:rPr/>
      </w:pPr>
      <w:r>
        <w:drawing>
          <wp:inline distT="0" distB="0" distL="0" distR="0">
            <wp:extent cx="527052" cy="419083"/>
            <wp:effectExtent l="0" t="0" r="0" b="0"/>
            <wp:docPr id="79" name="IM 79"/>
            <wp:cNvGraphicFramePr/>
            <a:graphic>
              <a:graphicData uri="http://schemas.openxmlformats.org/drawingml/2006/picture">
                <pic:pic>
                  <pic:nvPicPr>
                    <pic:cNvPr id="79" name="IM 79"/>
                    <pic:cNvPicPr/>
                  </pic:nvPicPr>
                  <pic:blipFill>
                    <a:blip r:embed="rId87"/>
                    <a:stretch>
                      <a:fillRect/>
                    </a:stretch>
                  </pic:blipFill>
                  <pic:spPr>
                    <a:xfrm rot="0">
                      <a:off x="0" y="0"/>
                      <a:ext cx="527052" cy="41908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AB3F1"/>
          <w:spacing w:val="18"/>
        </w:rPr>
        <w:t>第四十</w:t>
      </w:r>
      <w:r>
        <w:rPr>
          <w:rFonts w:ascii="SimHei" w:hAnsi="SimHei" w:eastAsia="SimHei" w:cs="SimHei"/>
          <w:sz w:val="20"/>
          <w:szCs w:val="20"/>
          <w:color w:val="0AB3F1"/>
          <w:spacing w:val="-53"/>
        </w:rPr>
        <w:t xml:space="preserve"> </w:t>
      </w:r>
      <w:r>
        <w:rPr>
          <w:rFonts w:ascii="SimHei" w:hAnsi="SimHei" w:eastAsia="SimHei" w:cs="SimHei"/>
          <w:sz w:val="20"/>
          <w:szCs w:val="20"/>
          <w:color w:val="0AB3F1"/>
          <w:spacing w:val="18"/>
        </w:rPr>
        <w:t>一</w:t>
      </w:r>
      <w:r>
        <w:rPr>
          <w:rFonts w:ascii="SimHei" w:hAnsi="SimHei" w:eastAsia="SimHei" w:cs="SimHei"/>
          <w:sz w:val="20"/>
          <w:szCs w:val="20"/>
          <w:color w:val="0AB3F1"/>
          <w:spacing w:val="-59"/>
        </w:rPr>
        <w:t xml:space="preserve"> </w:t>
      </w:r>
      <w:r>
        <w:rPr>
          <w:rFonts w:ascii="SimHei" w:hAnsi="SimHei" w:eastAsia="SimHei" w:cs="SimHei"/>
          <w:sz w:val="20"/>
          <w:szCs w:val="20"/>
          <w:color w:val="0AB3F1"/>
          <w:spacing w:val="18"/>
        </w:rPr>
        <w:t>章胰腺疾病</w:t>
      </w:r>
    </w:p>
    <w:p>
      <w:pPr>
        <w:spacing w:line="295" w:lineRule="auto"/>
        <w:rPr>
          <w:rFonts w:ascii="Arial"/>
          <w:sz w:val="21"/>
        </w:rPr>
      </w:pPr>
      <w:r/>
    </w:p>
    <w:p>
      <w:pPr>
        <w:ind w:right="110"/>
        <w:spacing w:before="65" w:line="262" w:lineRule="auto"/>
        <w:rPr>
          <w:rFonts w:ascii="SimSun" w:hAnsi="SimSun" w:eastAsia="SimSun" w:cs="SimSun"/>
          <w:sz w:val="20"/>
          <w:szCs w:val="20"/>
        </w:rPr>
      </w:pPr>
      <w:r>
        <w:rPr>
          <w:rFonts w:ascii="SimSun" w:hAnsi="SimSun" w:eastAsia="SimSun" w:cs="SimSun"/>
          <w:sz w:val="20"/>
          <w:szCs w:val="20"/>
          <w:spacing w:val="-13"/>
        </w:rPr>
        <w:t>原因有：十二指肠憩室、胆胰管解剖异常、环状胰腺</w:t>
      </w:r>
      <w:r>
        <w:rPr>
          <w:rFonts w:ascii="SimSun" w:hAnsi="SimSun" w:eastAsia="SimSun" w:cs="SimSun"/>
          <w:sz w:val="20"/>
          <w:szCs w:val="20"/>
          <w:spacing w:val="-14"/>
        </w:rPr>
        <w:t>、十二指肠炎性狭窄、胰腺钩突部肿瘤、胃大部切除</w:t>
      </w:r>
      <w:r>
        <w:rPr>
          <w:rFonts w:ascii="SimSun" w:hAnsi="SimSun" w:eastAsia="SimSun" w:cs="SimSun"/>
          <w:sz w:val="20"/>
          <w:szCs w:val="20"/>
        </w:rPr>
        <w:t xml:space="preserve"> </w:t>
      </w:r>
      <w:r>
        <w:rPr>
          <w:rFonts w:ascii="SimSun" w:hAnsi="SimSun" w:eastAsia="SimSun" w:cs="SimSun"/>
          <w:sz w:val="20"/>
          <w:szCs w:val="20"/>
          <w:spacing w:val="-8"/>
        </w:rPr>
        <w:t>术后输入袢梗阻、蛔虫性感染和其他梗阻因素。</w:t>
      </w:r>
    </w:p>
    <w:p>
      <w:pPr>
        <w:ind w:right="106" w:firstLine="380"/>
        <w:spacing w:before="93" w:line="257" w:lineRule="auto"/>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spacing w:val="-9"/>
        </w:rPr>
        <w:t xml:space="preserve"> </w:t>
      </w:r>
      <w:r>
        <w:rPr>
          <w:rFonts w:ascii="SimSun" w:hAnsi="SimSun" w:eastAsia="SimSun" w:cs="SimSun"/>
          <w:sz w:val="20"/>
          <w:szCs w:val="20"/>
          <w:spacing w:val="2"/>
        </w:rPr>
        <w:t>医源性因素</w:t>
      </w:r>
      <w:r>
        <w:rPr>
          <w:rFonts w:ascii="SimSun" w:hAnsi="SimSun" w:eastAsia="SimSun" w:cs="SimSun"/>
          <w:sz w:val="20"/>
          <w:szCs w:val="20"/>
          <w:spacing w:val="91"/>
        </w:rPr>
        <w:t xml:space="preserve"> </w:t>
      </w:r>
      <w:r>
        <w:rPr>
          <w:rFonts w:ascii="SimSun" w:hAnsi="SimSun" w:eastAsia="SimSun" w:cs="SimSun"/>
          <w:sz w:val="20"/>
          <w:szCs w:val="20"/>
          <w:spacing w:val="2"/>
        </w:rPr>
        <w:t>内镜逆行胰胆管造影(</w:t>
      </w:r>
      <w:r>
        <w:rPr>
          <w:rFonts w:ascii="SimSun" w:hAnsi="SimSun" w:eastAsia="SimSun" w:cs="SimSun"/>
          <w:sz w:val="20"/>
          <w:szCs w:val="20"/>
        </w:rPr>
        <w:t>ERCP</w:t>
      </w:r>
      <w:r>
        <w:rPr>
          <w:rFonts w:ascii="SimSun" w:hAnsi="SimSun" w:eastAsia="SimSun" w:cs="SimSun"/>
          <w:sz w:val="20"/>
          <w:szCs w:val="20"/>
          <w:spacing w:val="2"/>
        </w:rPr>
        <w:t>)</w:t>
      </w:r>
      <w:r>
        <w:rPr>
          <w:rFonts w:ascii="SimSun" w:hAnsi="SimSun" w:eastAsia="SimSun" w:cs="SimSun"/>
          <w:sz w:val="20"/>
          <w:szCs w:val="20"/>
          <w:spacing w:val="43"/>
        </w:rPr>
        <w:t xml:space="preserve"> </w:t>
      </w:r>
      <w:r>
        <w:rPr>
          <w:rFonts w:ascii="SimSun" w:hAnsi="SimSun" w:eastAsia="SimSun" w:cs="SimSun"/>
          <w:sz w:val="20"/>
          <w:szCs w:val="20"/>
          <w:spacing w:val="2"/>
        </w:rPr>
        <w:t>可导致约2%～10%病人发生胰腺炎，</w:t>
      </w:r>
      <w:r>
        <w:rPr>
          <w:rFonts w:ascii="SimSun" w:hAnsi="SimSun" w:eastAsia="SimSun" w:cs="SimSun"/>
          <w:sz w:val="20"/>
          <w:szCs w:val="20"/>
          <w:spacing w:val="1"/>
        </w:rPr>
        <w:t>胰管空肠吻</w:t>
      </w:r>
      <w:r>
        <w:rPr>
          <w:rFonts w:ascii="SimSun" w:hAnsi="SimSun" w:eastAsia="SimSun" w:cs="SimSun"/>
          <w:sz w:val="20"/>
          <w:szCs w:val="20"/>
        </w:rPr>
        <w:t xml:space="preserve"> </w:t>
      </w:r>
      <w:r>
        <w:rPr>
          <w:rFonts w:ascii="SimSun" w:hAnsi="SimSun" w:eastAsia="SimSun" w:cs="SimSun"/>
          <w:sz w:val="20"/>
          <w:szCs w:val="20"/>
          <w:spacing w:val="-3"/>
        </w:rPr>
        <w:t>合口狭窄也可能导致残余胰腺炎。</w:t>
      </w:r>
    </w:p>
    <w:p>
      <w:pPr>
        <w:ind w:right="91" w:firstLine="380"/>
        <w:spacing w:before="82" w:line="258" w:lineRule="auto"/>
        <w:rPr>
          <w:rFonts w:ascii="SimSun" w:hAnsi="SimSun" w:eastAsia="SimSun" w:cs="SimSun"/>
          <w:sz w:val="20"/>
          <w:szCs w:val="20"/>
        </w:rPr>
      </w:pPr>
      <w:r>
        <w:rPr>
          <w:rFonts w:ascii="SimSun" w:hAnsi="SimSun" w:eastAsia="SimSun" w:cs="SimSun"/>
          <w:sz w:val="20"/>
          <w:szCs w:val="20"/>
          <w:spacing w:val="10"/>
        </w:rPr>
        <w:t>6.</w:t>
      </w:r>
      <w:r>
        <w:rPr>
          <w:rFonts w:ascii="SimSun" w:hAnsi="SimSun" w:eastAsia="SimSun" w:cs="SimSun"/>
          <w:sz w:val="20"/>
          <w:szCs w:val="20"/>
          <w:spacing w:val="-4"/>
        </w:rPr>
        <w:t xml:space="preserve"> </w:t>
      </w:r>
      <w:r>
        <w:rPr>
          <w:rFonts w:ascii="SimSun" w:hAnsi="SimSun" w:eastAsia="SimSun" w:cs="SimSun"/>
          <w:sz w:val="20"/>
          <w:szCs w:val="20"/>
          <w:spacing w:val="10"/>
        </w:rPr>
        <w:t>肿瘤胰腺导管内乳头状黏液肿瘤(</w:t>
      </w:r>
      <w:r>
        <w:rPr>
          <w:rFonts w:ascii="SimSun" w:hAnsi="SimSun" w:eastAsia="SimSun" w:cs="SimSun"/>
          <w:sz w:val="20"/>
          <w:szCs w:val="20"/>
        </w:rPr>
        <w:t>IPMN</w:t>
      </w:r>
      <w:r>
        <w:rPr>
          <w:rFonts w:ascii="SimSun" w:hAnsi="SimSun" w:eastAsia="SimSun" w:cs="SimSun"/>
          <w:sz w:val="20"/>
          <w:szCs w:val="20"/>
          <w:spacing w:val="10"/>
        </w:rPr>
        <w:t>)、</w:t>
      </w:r>
      <w:r>
        <w:rPr>
          <w:rFonts w:ascii="SimSun" w:hAnsi="SimSun" w:eastAsia="SimSun" w:cs="SimSun"/>
          <w:sz w:val="20"/>
          <w:szCs w:val="20"/>
          <w:spacing w:val="41"/>
        </w:rPr>
        <w:t xml:space="preserve"> </w:t>
      </w:r>
      <w:r>
        <w:rPr>
          <w:rFonts w:ascii="SimSun" w:hAnsi="SimSun" w:eastAsia="SimSun" w:cs="SimSun"/>
          <w:sz w:val="20"/>
          <w:szCs w:val="20"/>
          <w:spacing w:val="10"/>
        </w:rPr>
        <w:t>胰腺癌等可以导致胰管梗阻从而发生急性胰</w:t>
      </w:r>
      <w:r>
        <w:rPr>
          <w:rFonts w:ascii="SimSun" w:hAnsi="SimSun" w:eastAsia="SimSun" w:cs="SimSun"/>
          <w:sz w:val="20"/>
          <w:szCs w:val="20"/>
        </w:rPr>
        <w:t xml:space="preserve"> </w:t>
      </w:r>
      <w:r>
        <w:rPr>
          <w:rFonts w:ascii="SimSun" w:hAnsi="SimSun" w:eastAsia="SimSun" w:cs="SimSun"/>
          <w:sz w:val="20"/>
          <w:szCs w:val="20"/>
          <w:spacing w:val="-9"/>
        </w:rPr>
        <w:t>腺炎。</w:t>
      </w:r>
    </w:p>
    <w:p>
      <w:pPr>
        <w:ind w:right="92" w:firstLine="380"/>
        <w:spacing w:before="79" w:line="258" w:lineRule="auto"/>
        <w:rPr>
          <w:rFonts w:ascii="SimSun" w:hAnsi="SimSun" w:eastAsia="SimSun" w:cs="SimSun"/>
          <w:sz w:val="20"/>
          <w:szCs w:val="20"/>
        </w:rPr>
      </w:pPr>
      <w:r>
        <w:rPr>
          <w:rFonts w:ascii="SimSun" w:hAnsi="SimSun" w:eastAsia="SimSun" w:cs="SimSun"/>
          <w:sz w:val="20"/>
          <w:szCs w:val="20"/>
          <w:spacing w:val="-13"/>
        </w:rPr>
        <w:t>7.</w:t>
      </w:r>
      <w:r>
        <w:rPr>
          <w:rFonts w:ascii="SimSun" w:hAnsi="SimSun" w:eastAsia="SimSun" w:cs="SimSun"/>
          <w:sz w:val="20"/>
          <w:szCs w:val="20"/>
          <w:spacing w:val="-38"/>
        </w:rPr>
        <w:t xml:space="preserve"> </w:t>
      </w:r>
      <w:r>
        <w:rPr>
          <w:rFonts w:ascii="SimSun" w:hAnsi="SimSun" w:eastAsia="SimSun" w:cs="SimSun"/>
          <w:sz w:val="20"/>
          <w:szCs w:val="20"/>
          <w:spacing w:val="-13"/>
        </w:rPr>
        <w:t>某些药物</w:t>
      </w:r>
      <w:r>
        <w:rPr>
          <w:rFonts w:ascii="SimSun" w:hAnsi="SimSun" w:eastAsia="SimSun" w:cs="SimSun"/>
          <w:sz w:val="20"/>
          <w:szCs w:val="20"/>
          <w:spacing w:val="70"/>
        </w:rPr>
        <w:t xml:space="preserve"> </w:t>
      </w:r>
      <w:r>
        <w:rPr>
          <w:rFonts w:ascii="SimSun" w:hAnsi="SimSun" w:eastAsia="SimSun" w:cs="SimSun"/>
          <w:sz w:val="20"/>
          <w:szCs w:val="20"/>
          <w:spacing w:val="-13"/>
        </w:rPr>
        <w:t>5-氨基水杨酸、硫唑嘌呤、6-巯嘌呤、阿糖胞</w:t>
      </w:r>
      <w:r>
        <w:rPr>
          <w:rFonts w:ascii="SimSun" w:hAnsi="SimSun" w:eastAsia="SimSun" w:cs="SimSun"/>
          <w:sz w:val="20"/>
          <w:szCs w:val="20"/>
          <w:spacing w:val="-14"/>
        </w:rPr>
        <w:t>苷、双脱氧肌苷、利尿药如呋塞米、噻嗪</w:t>
      </w:r>
      <w:r>
        <w:rPr>
          <w:rFonts w:ascii="SimSun" w:hAnsi="SimSun" w:eastAsia="SimSun" w:cs="SimSun"/>
          <w:sz w:val="20"/>
          <w:szCs w:val="20"/>
        </w:rPr>
        <w:t xml:space="preserve"> </w:t>
      </w:r>
      <w:r>
        <w:rPr>
          <w:rFonts w:ascii="SimSun" w:hAnsi="SimSun" w:eastAsia="SimSun" w:cs="SimSun"/>
          <w:sz w:val="20"/>
          <w:szCs w:val="20"/>
          <w:spacing w:val="-13"/>
        </w:rPr>
        <w:t>化物；雌激素、甲硝唑、丙戊酸、对乙酰氨基酚等药物可导致急性胰腺炎。</w:t>
      </w:r>
    </w:p>
    <w:p>
      <w:pPr>
        <w:ind w:left="380"/>
        <w:spacing w:before="82" w:line="219" w:lineRule="auto"/>
        <w:rPr>
          <w:rFonts w:ascii="SimSun" w:hAnsi="SimSun" w:eastAsia="SimSun" w:cs="SimSun"/>
          <w:sz w:val="20"/>
          <w:szCs w:val="20"/>
        </w:rPr>
      </w:pPr>
      <w:r>
        <w:rPr>
          <w:rFonts w:ascii="SimSun" w:hAnsi="SimSun" w:eastAsia="SimSun" w:cs="SimSun"/>
          <w:sz w:val="20"/>
          <w:szCs w:val="20"/>
          <w:spacing w:val="-11"/>
        </w:rPr>
        <w:t>8.</w:t>
      </w:r>
      <w:r>
        <w:rPr>
          <w:rFonts w:ascii="SimSun" w:hAnsi="SimSun" w:eastAsia="SimSun" w:cs="SimSun"/>
          <w:sz w:val="20"/>
          <w:szCs w:val="20"/>
          <w:spacing w:val="-44"/>
        </w:rPr>
        <w:t xml:space="preserve"> </w:t>
      </w:r>
      <w:r>
        <w:rPr>
          <w:rFonts w:ascii="SimSun" w:hAnsi="SimSun" w:eastAsia="SimSun" w:cs="SimSun"/>
          <w:sz w:val="20"/>
          <w:szCs w:val="20"/>
          <w:spacing w:val="-11"/>
        </w:rPr>
        <w:t>创</w:t>
      </w:r>
      <w:r>
        <w:rPr>
          <w:rFonts w:ascii="SimSun" w:hAnsi="SimSun" w:eastAsia="SimSun" w:cs="SimSun"/>
          <w:sz w:val="20"/>
          <w:szCs w:val="20"/>
          <w:spacing w:val="-44"/>
        </w:rPr>
        <w:t xml:space="preserve"> </w:t>
      </w:r>
      <w:r>
        <w:rPr>
          <w:rFonts w:ascii="SimSun" w:hAnsi="SimSun" w:eastAsia="SimSun" w:cs="SimSun"/>
          <w:sz w:val="20"/>
          <w:szCs w:val="20"/>
          <w:spacing w:val="-11"/>
        </w:rPr>
        <w:t>伤</w:t>
      </w:r>
      <w:r>
        <w:rPr>
          <w:rFonts w:ascii="SimSun" w:hAnsi="SimSun" w:eastAsia="SimSun" w:cs="SimSun"/>
          <w:sz w:val="20"/>
          <w:szCs w:val="20"/>
          <w:spacing w:val="60"/>
        </w:rPr>
        <w:t xml:space="preserve"> </w:t>
      </w:r>
      <w:r>
        <w:rPr>
          <w:rFonts w:ascii="SimSun" w:hAnsi="SimSun" w:eastAsia="SimSun" w:cs="SimSun"/>
          <w:sz w:val="20"/>
          <w:szCs w:val="20"/>
          <w:spacing w:val="-11"/>
        </w:rPr>
        <w:t>上腹部钝器伤、穿通伤、手术创伤等。</w:t>
      </w:r>
    </w:p>
    <w:p>
      <w:pPr>
        <w:ind w:right="92" w:firstLine="380"/>
        <w:spacing w:before="83" w:line="257" w:lineRule="auto"/>
        <w:rPr>
          <w:rFonts w:ascii="SimSun" w:hAnsi="SimSun" w:eastAsia="SimSun" w:cs="SimSun"/>
          <w:sz w:val="20"/>
          <w:szCs w:val="20"/>
        </w:rPr>
      </w:pPr>
      <w:r>
        <w:rPr>
          <w:rFonts w:ascii="SimSun" w:hAnsi="SimSun" w:eastAsia="SimSun" w:cs="SimSun"/>
          <w:sz w:val="20"/>
          <w:szCs w:val="20"/>
          <w:spacing w:val="-6"/>
        </w:rPr>
        <w:t>9.</w:t>
      </w:r>
      <w:r>
        <w:rPr>
          <w:rFonts w:ascii="SimSun" w:hAnsi="SimSun" w:eastAsia="SimSun" w:cs="SimSun"/>
          <w:sz w:val="20"/>
          <w:szCs w:val="20"/>
          <w:spacing w:val="-4"/>
        </w:rPr>
        <w:t xml:space="preserve"> </w:t>
      </w:r>
      <w:r>
        <w:rPr>
          <w:rFonts w:ascii="SimSun" w:hAnsi="SimSun" w:eastAsia="SimSun" w:cs="SimSun"/>
          <w:sz w:val="20"/>
          <w:szCs w:val="20"/>
          <w:spacing w:val="-6"/>
        </w:rPr>
        <w:t>胰腺血液循环障碍</w:t>
      </w:r>
      <w:r>
        <w:rPr>
          <w:rFonts w:ascii="SimSun" w:hAnsi="SimSun" w:eastAsia="SimSun" w:cs="SimSun"/>
          <w:sz w:val="20"/>
          <w:szCs w:val="20"/>
          <w:spacing w:val="72"/>
        </w:rPr>
        <w:t xml:space="preserve"> </w:t>
      </w:r>
      <w:r>
        <w:rPr>
          <w:rFonts w:ascii="SimSun" w:hAnsi="SimSun" w:eastAsia="SimSun" w:cs="SimSun"/>
          <w:sz w:val="20"/>
          <w:szCs w:val="20"/>
          <w:spacing w:val="-6"/>
        </w:rPr>
        <w:t>低血压、心肺旁路、动脉栓塞、血管炎以及血液黏滞度增高等因素均可造</w:t>
      </w:r>
      <w:r>
        <w:rPr>
          <w:rFonts w:ascii="SimSun" w:hAnsi="SimSun" w:eastAsia="SimSun" w:cs="SimSun"/>
          <w:sz w:val="20"/>
          <w:szCs w:val="20"/>
        </w:rPr>
        <w:t xml:space="preserve"> </w:t>
      </w:r>
      <w:r>
        <w:rPr>
          <w:rFonts w:ascii="SimSun" w:hAnsi="SimSun" w:eastAsia="SimSun" w:cs="SimSun"/>
          <w:sz w:val="20"/>
          <w:szCs w:val="20"/>
          <w:spacing w:val="-3"/>
        </w:rPr>
        <w:t>成胰腺血液循环障碍而发生急性胰腺炎。</w:t>
      </w:r>
    </w:p>
    <w:p>
      <w:pPr>
        <w:ind w:right="103" w:firstLine="380"/>
        <w:spacing w:before="81" w:line="258" w:lineRule="auto"/>
        <w:rPr>
          <w:rFonts w:ascii="SimSun" w:hAnsi="SimSun" w:eastAsia="SimSun" w:cs="SimSun"/>
          <w:sz w:val="20"/>
          <w:szCs w:val="20"/>
        </w:rPr>
      </w:pPr>
      <w:r>
        <w:rPr>
          <w:rFonts w:ascii="SimSun" w:hAnsi="SimSun" w:eastAsia="SimSun" w:cs="SimSun"/>
          <w:sz w:val="20"/>
          <w:szCs w:val="20"/>
          <w:spacing w:val="-4"/>
        </w:rPr>
        <w:t>10.</w:t>
      </w:r>
      <w:r>
        <w:rPr>
          <w:rFonts w:ascii="SimSun" w:hAnsi="SimSun" w:eastAsia="SimSun" w:cs="SimSun"/>
          <w:sz w:val="20"/>
          <w:szCs w:val="20"/>
          <w:spacing w:val="-8"/>
        </w:rPr>
        <w:t xml:space="preserve"> </w:t>
      </w:r>
      <w:r>
        <w:rPr>
          <w:rFonts w:ascii="SimSun" w:hAnsi="SimSun" w:eastAsia="SimSun" w:cs="SimSun"/>
          <w:sz w:val="20"/>
          <w:szCs w:val="20"/>
          <w:spacing w:val="-4"/>
        </w:rPr>
        <w:t>其他发病因素如饮食、感染以及与妊娠有关的代谢、内分泌</w:t>
      </w:r>
      <w:r>
        <w:rPr>
          <w:rFonts w:ascii="SimSun" w:hAnsi="SimSun" w:eastAsia="SimSun" w:cs="SimSun"/>
          <w:sz w:val="20"/>
          <w:szCs w:val="20"/>
          <w:spacing w:val="-5"/>
        </w:rPr>
        <w:t>、遗传和自身免疫性疾病等。少</w:t>
      </w:r>
      <w:r>
        <w:rPr>
          <w:rFonts w:ascii="SimSun" w:hAnsi="SimSun" w:eastAsia="SimSun" w:cs="SimSun"/>
          <w:sz w:val="20"/>
          <w:szCs w:val="20"/>
        </w:rPr>
        <w:t xml:space="preserve"> </w:t>
      </w:r>
      <w:r>
        <w:rPr>
          <w:rFonts w:ascii="SimSun" w:hAnsi="SimSun" w:eastAsia="SimSun" w:cs="SimSun"/>
          <w:sz w:val="20"/>
          <w:szCs w:val="20"/>
          <w:spacing w:val="-6"/>
        </w:rPr>
        <w:t>数病因不明者，临床上称之为特发性急性胰腺炎。</w:t>
      </w:r>
    </w:p>
    <w:p>
      <w:pPr>
        <w:ind w:right="83" w:firstLine="282"/>
        <w:spacing w:before="68" w:line="280" w:lineRule="auto"/>
        <w:rPr>
          <w:rFonts w:ascii="SimSun" w:hAnsi="SimSun" w:eastAsia="SimSun" w:cs="SimSun"/>
          <w:sz w:val="20"/>
          <w:szCs w:val="20"/>
        </w:rPr>
      </w:pPr>
      <w:r>
        <w:rPr>
          <w:rFonts w:ascii="SimSun" w:hAnsi="SimSun" w:eastAsia="SimSun" w:cs="SimSun"/>
          <w:sz w:val="20"/>
          <w:szCs w:val="20"/>
          <w:b/>
          <w:bCs/>
          <w:color w:val="0089CF"/>
          <w:spacing w:val="-1"/>
        </w:rPr>
        <w:t>【发病机制与病理生理】</w:t>
      </w:r>
      <w:r>
        <w:rPr>
          <w:rFonts w:ascii="SimSun" w:hAnsi="SimSun" w:eastAsia="SimSun" w:cs="SimSun"/>
          <w:sz w:val="20"/>
          <w:szCs w:val="20"/>
          <w:color w:val="0089CF"/>
          <w:spacing w:val="37"/>
        </w:rPr>
        <w:t xml:space="preserve"> </w:t>
      </w:r>
      <w:r>
        <w:rPr>
          <w:rFonts w:ascii="SimSun" w:hAnsi="SimSun" w:eastAsia="SimSun" w:cs="SimSun"/>
          <w:sz w:val="20"/>
          <w:szCs w:val="20"/>
          <w:spacing w:val="-1"/>
        </w:rPr>
        <w:t>急性胰腺炎的发病机制复杂，目前尚未完全阐明。大多数研究</w:t>
      </w:r>
      <w:r>
        <w:rPr>
          <w:rFonts w:ascii="SimSun" w:hAnsi="SimSun" w:eastAsia="SimSun" w:cs="SimSun"/>
          <w:sz w:val="20"/>
          <w:szCs w:val="20"/>
          <w:spacing w:val="-2"/>
        </w:rPr>
        <w:t>者认为</w:t>
      </w:r>
      <w:r>
        <w:rPr>
          <w:rFonts w:ascii="SimSun" w:hAnsi="SimSun" w:eastAsia="SimSun" w:cs="SimSun"/>
          <w:sz w:val="20"/>
          <w:szCs w:val="20"/>
        </w:rPr>
        <w:t xml:space="preserve"> </w:t>
      </w:r>
      <w:r>
        <w:rPr>
          <w:rFonts w:ascii="SimSun" w:hAnsi="SimSun" w:eastAsia="SimSun" w:cs="SimSun"/>
          <w:sz w:val="20"/>
          <w:szCs w:val="20"/>
        </w:rPr>
        <w:t>急性胰腺炎是腺泡内胰酶异常激活的结果。腺泡内的胰酶激活诱导</w:t>
      </w:r>
      <w:r>
        <w:rPr>
          <w:rFonts w:ascii="SimSun" w:hAnsi="SimSun" w:eastAsia="SimSun" w:cs="SimSun"/>
          <w:sz w:val="20"/>
          <w:szCs w:val="20"/>
          <w:spacing w:val="-1"/>
        </w:rPr>
        <w:t>胰腺实质的自身消化，在此基础</w:t>
      </w:r>
      <w:r>
        <w:rPr>
          <w:rFonts w:ascii="SimSun" w:hAnsi="SimSun" w:eastAsia="SimSun" w:cs="SimSun"/>
          <w:sz w:val="20"/>
          <w:szCs w:val="20"/>
        </w:rPr>
        <w:t xml:space="preserve"> </w:t>
      </w:r>
      <w:r>
        <w:rPr>
          <w:rFonts w:ascii="SimSun" w:hAnsi="SimSun" w:eastAsia="SimSun" w:cs="SimSun"/>
          <w:sz w:val="20"/>
          <w:szCs w:val="20"/>
          <w:spacing w:val="-12"/>
        </w:rPr>
        <w:t>上腺泡细胞释放炎性细胞因子，诸如肿瘤坏死因子(TNF-</w:t>
      </w:r>
      <w:r>
        <w:rPr>
          <w:rFonts w:ascii="SimSun" w:hAnsi="SimSun" w:eastAsia="SimSun" w:cs="SimSun"/>
          <w:sz w:val="20"/>
          <w:szCs w:val="20"/>
          <w:spacing w:val="-57"/>
        </w:rPr>
        <w:t xml:space="preserve"> </w:t>
      </w:r>
      <w:r>
        <w:rPr>
          <w:rFonts w:ascii="SimSun" w:hAnsi="SimSun" w:eastAsia="SimSun" w:cs="SimSun"/>
          <w:sz w:val="20"/>
          <w:szCs w:val="20"/>
          <w:spacing w:val="-12"/>
        </w:rPr>
        <w:t>α)、IL-1、IL</w:t>
      </w:r>
      <w:r>
        <w:rPr>
          <w:rFonts w:ascii="SimSun" w:hAnsi="SimSun" w:eastAsia="SimSun" w:cs="SimSun"/>
          <w:sz w:val="20"/>
          <w:szCs w:val="20"/>
          <w:spacing w:val="-13"/>
        </w:rPr>
        <w:t>-2、</w:t>
      </w:r>
      <w:r>
        <w:rPr>
          <w:rFonts w:ascii="SimSun" w:hAnsi="SimSun" w:eastAsia="SimSun" w:cs="SimSun"/>
          <w:sz w:val="20"/>
          <w:szCs w:val="20"/>
          <w:spacing w:val="-12"/>
        </w:rPr>
        <w:t>IL</w:t>
      </w:r>
      <w:r>
        <w:rPr>
          <w:rFonts w:ascii="SimSun" w:hAnsi="SimSun" w:eastAsia="SimSun" w:cs="SimSun"/>
          <w:sz w:val="20"/>
          <w:szCs w:val="20"/>
          <w:spacing w:val="-13"/>
        </w:rPr>
        <w:t>-6和抗炎介质如</w:t>
      </w:r>
      <w:r>
        <w:rPr>
          <w:rFonts w:ascii="SimSun" w:hAnsi="SimSun" w:eastAsia="SimSun" w:cs="SimSun"/>
          <w:sz w:val="20"/>
          <w:szCs w:val="20"/>
          <w:spacing w:val="-12"/>
        </w:rPr>
        <w:t>IL</w:t>
      </w:r>
      <w:r>
        <w:rPr>
          <w:rFonts w:ascii="SimSun" w:hAnsi="SimSun" w:eastAsia="SimSun" w:cs="SimSun"/>
          <w:sz w:val="20"/>
          <w:szCs w:val="20"/>
          <w:spacing w:val="-13"/>
        </w:rPr>
        <w:t>-10、</w:t>
      </w:r>
      <w:r>
        <w:rPr>
          <w:rFonts w:ascii="SimSun" w:hAnsi="SimSun" w:eastAsia="SimSun" w:cs="SimSun"/>
          <w:sz w:val="20"/>
          <w:szCs w:val="20"/>
          <w:spacing w:val="-12"/>
        </w:rPr>
        <w:t>IL</w:t>
      </w:r>
      <w:r>
        <w:rPr>
          <w:rFonts w:ascii="SimSun" w:hAnsi="SimSun" w:eastAsia="SimSun" w:cs="SimSun"/>
          <w:sz w:val="20"/>
          <w:szCs w:val="20"/>
          <w:spacing w:val="-13"/>
        </w:rPr>
        <w:t>-1</w:t>
      </w:r>
      <w:r>
        <w:rPr>
          <w:rFonts w:ascii="SimSun" w:hAnsi="SimSun" w:eastAsia="SimSun" w:cs="SimSun"/>
          <w:sz w:val="20"/>
          <w:szCs w:val="20"/>
        </w:rPr>
        <w:t xml:space="preserve"> </w:t>
      </w:r>
      <w:r>
        <w:rPr>
          <w:rFonts w:ascii="SimSun" w:hAnsi="SimSun" w:eastAsia="SimSun" w:cs="SimSun"/>
          <w:sz w:val="20"/>
          <w:szCs w:val="20"/>
          <w:spacing w:val="-5"/>
        </w:rPr>
        <w:t>受体阻断剂，可引起炎症的级联反应。严重时胰腺局部可发生出血和坏死，继而引起全身炎症反应综</w:t>
      </w:r>
      <w:r>
        <w:rPr>
          <w:rFonts w:ascii="SimSun" w:hAnsi="SimSun" w:eastAsia="SimSun" w:cs="SimSun"/>
          <w:sz w:val="20"/>
          <w:szCs w:val="20"/>
          <w:spacing w:val="17"/>
        </w:rPr>
        <w:t xml:space="preserve"> </w:t>
      </w:r>
      <w:r>
        <w:rPr>
          <w:rFonts w:ascii="SimSun" w:hAnsi="SimSun" w:eastAsia="SimSun" w:cs="SimSun"/>
          <w:sz w:val="20"/>
          <w:szCs w:val="20"/>
          <w:spacing w:val="-4"/>
        </w:rPr>
        <w:t>合征(SIRS),</w:t>
      </w:r>
      <w:r>
        <w:rPr>
          <w:rFonts w:ascii="SimSun" w:hAnsi="SimSun" w:eastAsia="SimSun" w:cs="SimSun"/>
          <w:sz w:val="20"/>
          <w:szCs w:val="20"/>
          <w:spacing w:val="-34"/>
        </w:rPr>
        <w:t xml:space="preserve"> </w:t>
      </w:r>
      <w:r>
        <w:rPr>
          <w:rFonts w:ascii="SimSun" w:hAnsi="SimSun" w:eastAsia="SimSun" w:cs="SimSun"/>
          <w:sz w:val="20"/>
          <w:szCs w:val="20"/>
          <w:spacing w:val="-4"/>
        </w:rPr>
        <w:t>甚至多脏器功能衰竭。</w:t>
      </w:r>
    </w:p>
    <w:p>
      <w:pPr>
        <w:ind w:left="280"/>
        <w:spacing w:before="117" w:line="219" w:lineRule="auto"/>
        <w:rPr>
          <w:rFonts w:ascii="SimSun" w:hAnsi="SimSun" w:eastAsia="SimSun" w:cs="SimSun"/>
          <w:sz w:val="20"/>
          <w:szCs w:val="20"/>
        </w:rPr>
      </w:pPr>
      <w:r>
        <w:rPr>
          <w:rFonts w:ascii="SimSun" w:hAnsi="SimSun" w:eastAsia="SimSun" w:cs="SimSun"/>
          <w:sz w:val="20"/>
          <w:szCs w:val="20"/>
          <w:color w:val="008ED6"/>
          <w:spacing w:val="-11"/>
        </w:rPr>
        <w:t>【病理】</w:t>
      </w:r>
      <w:r>
        <w:rPr>
          <w:rFonts w:ascii="SimSun" w:hAnsi="SimSun" w:eastAsia="SimSun" w:cs="SimSun"/>
          <w:sz w:val="20"/>
          <w:szCs w:val="20"/>
          <w:color w:val="008ED6"/>
          <w:spacing w:val="9"/>
        </w:rPr>
        <w:t xml:space="preserve"> </w:t>
      </w:r>
      <w:r>
        <w:rPr>
          <w:rFonts w:ascii="SimSun" w:hAnsi="SimSun" w:eastAsia="SimSun" w:cs="SimSun"/>
          <w:sz w:val="20"/>
          <w:szCs w:val="20"/>
          <w:spacing w:val="-11"/>
        </w:rPr>
        <w:t>基本病理改变是胰腺呈不同程度的水肿、充血、出血和坏死。</w:t>
      </w:r>
    </w:p>
    <w:p>
      <w:pPr>
        <w:ind w:right="87" w:firstLine="380"/>
        <w:spacing w:before="93" w:line="270"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4"/>
        </w:rPr>
        <w:t xml:space="preserve"> </w:t>
      </w:r>
      <w:r>
        <w:rPr>
          <w:rFonts w:ascii="SimSun" w:hAnsi="SimSun" w:eastAsia="SimSun" w:cs="SimSun"/>
          <w:sz w:val="20"/>
          <w:szCs w:val="20"/>
          <w:spacing w:val="-6"/>
        </w:rPr>
        <w:t>急性水肿性胰腺炎</w:t>
      </w:r>
      <w:r>
        <w:rPr>
          <w:rFonts w:ascii="SimSun" w:hAnsi="SimSun" w:eastAsia="SimSun" w:cs="SimSun"/>
          <w:sz w:val="20"/>
          <w:szCs w:val="20"/>
          <w:spacing w:val="77"/>
        </w:rPr>
        <w:t xml:space="preserve"> </w:t>
      </w:r>
      <w:r>
        <w:rPr>
          <w:rFonts w:ascii="SimSun" w:hAnsi="SimSun" w:eastAsia="SimSun" w:cs="SimSun"/>
          <w:sz w:val="20"/>
          <w:szCs w:val="20"/>
          <w:spacing w:val="-6"/>
        </w:rPr>
        <w:t>病变轻，多局限在体尾部。胰腺肿胀变硬，充血，被膜紧张，胰周可有积</w:t>
      </w:r>
      <w:r>
        <w:rPr>
          <w:rFonts w:ascii="SimSun" w:hAnsi="SimSun" w:eastAsia="SimSun" w:cs="SimSun"/>
          <w:sz w:val="20"/>
          <w:szCs w:val="20"/>
        </w:rPr>
        <w:t xml:space="preserve"> </w:t>
      </w:r>
      <w:r>
        <w:rPr>
          <w:rFonts w:ascii="SimSun" w:hAnsi="SimSun" w:eastAsia="SimSun" w:cs="SimSun"/>
          <w:sz w:val="20"/>
          <w:szCs w:val="20"/>
          <w:spacing w:val="2"/>
        </w:rPr>
        <w:t>液。腹腔内的脂肪组织，特别是大网膜可见散在粟粒状或斑块状的黄白色皂化斑(脂肪酸钙),腹水</w:t>
      </w:r>
      <w:r>
        <w:rPr>
          <w:rFonts w:ascii="SimSun" w:hAnsi="SimSun" w:eastAsia="SimSun" w:cs="SimSun"/>
          <w:sz w:val="20"/>
          <w:szCs w:val="20"/>
          <w:spacing w:val="9"/>
        </w:rPr>
        <w:t xml:space="preserve"> </w:t>
      </w:r>
      <w:r>
        <w:rPr>
          <w:rFonts w:ascii="SimSun" w:hAnsi="SimSun" w:eastAsia="SimSun" w:cs="SimSun"/>
          <w:sz w:val="20"/>
          <w:szCs w:val="20"/>
          <w:spacing w:val="-6"/>
        </w:rPr>
        <w:t>为淡黄色。镜下见间质充血、水肿并有炎性细胞浸润，有</w:t>
      </w:r>
      <w:r>
        <w:rPr>
          <w:rFonts w:ascii="SimSun" w:hAnsi="SimSun" w:eastAsia="SimSun" w:cs="SimSun"/>
          <w:sz w:val="20"/>
          <w:szCs w:val="20"/>
          <w:spacing w:val="-7"/>
        </w:rPr>
        <w:t>时可发生局限性脂肪坏死。</w:t>
      </w:r>
    </w:p>
    <w:p>
      <w:pPr>
        <w:ind w:right="87" w:firstLine="380"/>
        <w:spacing w:before="85" w:line="276"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36"/>
        </w:rPr>
        <w:t xml:space="preserve"> </w:t>
      </w:r>
      <w:r>
        <w:rPr>
          <w:rFonts w:ascii="SimSun" w:hAnsi="SimSun" w:eastAsia="SimSun" w:cs="SimSun"/>
          <w:sz w:val="20"/>
          <w:szCs w:val="20"/>
          <w:spacing w:val="-5"/>
        </w:rPr>
        <w:t>急性出血坏死性胰腺炎</w:t>
      </w:r>
      <w:r>
        <w:rPr>
          <w:rFonts w:ascii="SimSun" w:hAnsi="SimSun" w:eastAsia="SimSun" w:cs="SimSun"/>
          <w:sz w:val="20"/>
          <w:szCs w:val="20"/>
          <w:spacing w:val="67"/>
        </w:rPr>
        <w:t xml:space="preserve"> </w:t>
      </w:r>
      <w:r>
        <w:rPr>
          <w:rFonts w:ascii="SimSun" w:hAnsi="SimSun" w:eastAsia="SimSun" w:cs="SimSun"/>
          <w:sz w:val="20"/>
          <w:szCs w:val="20"/>
          <w:spacing w:val="-5"/>
        </w:rPr>
        <w:t>病变以胰腺实质出血、坏死为特征。胰腺肿胀，呈暗紫色，分叶结构</w:t>
      </w:r>
      <w:r>
        <w:rPr>
          <w:rFonts w:ascii="SimSun" w:hAnsi="SimSun" w:eastAsia="SimSun" w:cs="SimSun"/>
          <w:sz w:val="20"/>
          <w:szCs w:val="20"/>
        </w:rPr>
        <w:t xml:space="preserve"> </w:t>
      </w:r>
      <w:r>
        <w:rPr>
          <w:rFonts w:ascii="SimSun" w:hAnsi="SimSun" w:eastAsia="SimSun" w:cs="SimSun"/>
          <w:sz w:val="20"/>
          <w:szCs w:val="20"/>
          <w:spacing w:val="-5"/>
        </w:rPr>
        <w:t>模糊，坏死灶呈灰黑色，严重者整个胰腺变黑。腹腔内可见皂化斑和脂肪坏死灶，腹膜后可出现广泛</w:t>
      </w:r>
      <w:r>
        <w:rPr>
          <w:rFonts w:ascii="SimSun" w:hAnsi="SimSun" w:eastAsia="SimSun" w:cs="SimSun"/>
          <w:sz w:val="20"/>
          <w:szCs w:val="20"/>
          <w:spacing w:val="18"/>
        </w:rPr>
        <w:t xml:space="preserve"> </w:t>
      </w:r>
      <w:r>
        <w:rPr>
          <w:rFonts w:ascii="SimSun" w:hAnsi="SimSun" w:eastAsia="SimSun" w:cs="SimSun"/>
          <w:sz w:val="20"/>
          <w:szCs w:val="20"/>
        </w:rPr>
        <w:t>组织坏死。腹腔内或腹膜后有咖啡色或暗红色血性液体或血性混浊渗液。</w:t>
      </w:r>
      <w:r>
        <w:rPr>
          <w:rFonts w:ascii="SimSun" w:hAnsi="SimSun" w:eastAsia="SimSun" w:cs="SimSun"/>
          <w:sz w:val="20"/>
          <w:szCs w:val="20"/>
          <w:spacing w:val="-1"/>
        </w:rPr>
        <w:t>镜下可见脂肪坏死和腺泡</w:t>
      </w:r>
      <w:r>
        <w:rPr>
          <w:rFonts w:ascii="SimSun" w:hAnsi="SimSun" w:eastAsia="SimSun" w:cs="SimSun"/>
          <w:sz w:val="20"/>
          <w:szCs w:val="20"/>
        </w:rPr>
        <w:t xml:space="preserve"> </w:t>
      </w:r>
      <w:r>
        <w:rPr>
          <w:rFonts w:ascii="SimSun" w:hAnsi="SimSun" w:eastAsia="SimSun" w:cs="SimSun"/>
          <w:sz w:val="20"/>
          <w:szCs w:val="20"/>
          <w:spacing w:val="-8"/>
        </w:rPr>
        <w:t>破坏，腺泡小叶结构模糊不清。间质小血管壁</w:t>
      </w:r>
      <w:r>
        <w:rPr>
          <w:rFonts w:ascii="SimSun" w:hAnsi="SimSun" w:eastAsia="SimSun" w:cs="SimSun"/>
          <w:sz w:val="20"/>
          <w:szCs w:val="20"/>
          <w:spacing w:val="-9"/>
        </w:rPr>
        <w:t>也有坏死，呈现片状出血，炎细胞浸润。</w:t>
      </w:r>
    </w:p>
    <w:p>
      <w:pPr>
        <w:ind w:left="282"/>
        <w:spacing w:before="72" w:line="213" w:lineRule="auto"/>
        <w:rPr>
          <w:rFonts w:ascii="SimHei" w:hAnsi="SimHei" w:eastAsia="SimHei" w:cs="SimHei"/>
          <w:sz w:val="20"/>
          <w:szCs w:val="20"/>
        </w:rPr>
      </w:pPr>
      <w:r>
        <w:rPr>
          <w:rFonts w:ascii="SimHei" w:hAnsi="SimHei" w:eastAsia="SimHei" w:cs="SimHei"/>
          <w:sz w:val="20"/>
          <w:szCs w:val="20"/>
          <w:b/>
          <w:bCs/>
          <w:color w:val="0087CC"/>
          <w:spacing w:val="-9"/>
        </w:rPr>
        <w:t>【临床表现】</w:t>
      </w:r>
      <w:r>
        <w:rPr>
          <w:rFonts w:ascii="SimHei" w:hAnsi="SimHei" w:eastAsia="SimHei" w:cs="SimHei"/>
          <w:sz w:val="20"/>
          <w:szCs w:val="20"/>
          <w:color w:val="0087CC"/>
          <w:spacing w:val="37"/>
        </w:rPr>
        <w:t xml:space="preserve"> </w:t>
      </w:r>
      <w:r>
        <w:rPr>
          <w:rFonts w:ascii="SimHei" w:hAnsi="SimHei" w:eastAsia="SimHei" w:cs="SimHei"/>
          <w:sz w:val="20"/>
          <w:szCs w:val="20"/>
          <w:spacing w:val="-9"/>
        </w:rPr>
        <w:t>由于病变程度不同，病人的临床表现差异</w:t>
      </w:r>
      <w:r>
        <w:rPr>
          <w:rFonts w:ascii="SimHei" w:hAnsi="SimHei" w:eastAsia="SimHei" w:cs="SimHei"/>
          <w:sz w:val="20"/>
          <w:szCs w:val="20"/>
          <w:spacing w:val="-10"/>
        </w:rPr>
        <w:t>很大。</w:t>
      </w:r>
    </w:p>
    <w:p>
      <w:pPr>
        <w:ind w:right="89" w:firstLine="380"/>
        <w:spacing w:before="96" w:line="265" w:lineRule="auto"/>
        <w:rPr>
          <w:rFonts w:ascii="SimSun" w:hAnsi="SimSun" w:eastAsia="SimSun" w:cs="SimSun"/>
          <w:sz w:val="20"/>
          <w:szCs w:val="20"/>
        </w:rPr>
      </w:pPr>
      <w:r>
        <w:rPr>
          <w:rFonts w:ascii="Times New Roman" w:hAnsi="Times New Roman" w:eastAsia="Times New Roman" w:cs="Times New Roman"/>
          <w:sz w:val="20"/>
          <w:szCs w:val="20"/>
          <w:b/>
          <w:bCs/>
          <w:spacing w:val="-5"/>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5"/>
        </w:rPr>
        <w:t>腹痛</w:t>
      </w:r>
      <w:r>
        <w:rPr>
          <w:rFonts w:ascii="SimSun" w:hAnsi="SimSun" w:eastAsia="SimSun" w:cs="SimSun"/>
          <w:sz w:val="20"/>
          <w:szCs w:val="20"/>
          <w:spacing w:val="93"/>
        </w:rPr>
        <w:t xml:space="preserve"> </w:t>
      </w:r>
      <w:r>
        <w:rPr>
          <w:rFonts w:ascii="SimSun" w:hAnsi="SimSun" w:eastAsia="SimSun" w:cs="SimSun"/>
          <w:sz w:val="20"/>
          <w:szCs w:val="20"/>
          <w:spacing w:val="-5"/>
        </w:rPr>
        <w:t>是本病的主要症状。常于饱餐和饮酒后突然发作，腹痛</w:t>
      </w:r>
      <w:r>
        <w:rPr>
          <w:rFonts w:ascii="SimSun" w:hAnsi="SimSun" w:eastAsia="SimSun" w:cs="SimSun"/>
          <w:sz w:val="20"/>
          <w:szCs w:val="20"/>
          <w:spacing w:val="-6"/>
        </w:rPr>
        <w:t>剧烈，多位于左上腹，向左肩及</w:t>
      </w:r>
      <w:r>
        <w:rPr>
          <w:rFonts w:ascii="SimSun" w:hAnsi="SimSun" w:eastAsia="SimSun" w:cs="SimSun"/>
          <w:sz w:val="20"/>
          <w:szCs w:val="20"/>
        </w:rPr>
        <w:t xml:space="preserve"> </w:t>
      </w:r>
      <w:r>
        <w:rPr>
          <w:rFonts w:ascii="SimSun" w:hAnsi="SimSun" w:eastAsia="SimSun" w:cs="SimSun"/>
          <w:sz w:val="20"/>
          <w:szCs w:val="20"/>
          <w:spacing w:val="-5"/>
        </w:rPr>
        <w:t>左腰背部放射。胆源性者腹痛始发于右上腹，逐渐向左侧转移。病变累及全胰时，疼痛范围较宽并呈</w:t>
      </w:r>
      <w:r>
        <w:rPr>
          <w:rFonts w:ascii="SimSun" w:hAnsi="SimSun" w:eastAsia="SimSun" w:cs="SimSun"/>
          <w:sz w:val="20"/>
          <w:szCs w:val="20"/>
          <w:spacing w:val="17"/>
        </w:rPr>
        <w:t xml:space="preserve"> </w:t>
      </w:r>
      <w:r>
        <w:rPr>
          <w:rFonts w:ascii="SimSun" w:hAnsi="SimSun" w:eastAsia="SimSun" w:cs="SimSun"/>
          <w:sz w:val="20"/>
          <w:szCs w:val="20"/>
          <w:spacing w:val="-4"/>
        </w:rPr>
        <w:t>束带状向腰背部放射。</w:t>
      </w:r>
    </w:p>
    <w:p>
      <w:pPr>
        <w:ind w:firstLine="380"/>
        <w:spacing w:before="71" w:line="261"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47"/>
        </w:rPr>
        <w:t xml:space="preserve"> </w:t>
      </w:r>
      <w:r>
        <w:rPr>
          <w:rFonts w:ascii="SimSun" w:hAnsi="SimSun" w:eastAsia="SimSun" w:cs="SimSun"/>
          <w:sz w:val="20"/>
          <w:szCs w:val="20"/>
          <w:spacing w:val="-1"/>
        </w:rPr>
        <w:t>腹</w:t>
      </w:r>
      <w:r>
        <w:rPr>
          <w:rFonts w:ascii="SimSun" w:hAnsi="SimSun" w:eastAsia="SimSun" w:cs="SimSun"/>
          <w:sz w:val="20"/>
          <w:szCs w:val="20"/>
          <w:spacing w:val="-44"/>
        </w:rPr>
        <w:t xml:space="preserve"> </w:t>
      </w:r>
      <w:r>
        <w:rPr>
          <w:rFonts w:ascii="SimSun" w:hAnsi="SimSun" w:eastAsia="SimSun" w:cs="SimSun"/>
          <w:sz w:val="20"/>
          <w:szCs w:val="20"/>
          <w:spacing w:val="-1"/>
        </w:rPr>
        <w:t>胀</w:t>
      </w:r>
      <w:r>
        <w:rPr>
          <w:rFonts w:ascii="SimSun" w:hAnsi="SimSun" w:eastAsia="SimSun" w:cs="SimSun"/>
          <w:sz w:val="20"/>
          <w:szCs w:val="20"/>
          <w:spacing w:val="69"/>
        </w:rPr>
        <w:t xml:space="preserve"> </w:t>
      </w:r>
      <w:r>
        <w:rPr>
          <w:rFonts w:ascii="SimSun" w:hAnsi="SimSun" w:eastAsia="SimSun" w:cs="SimSun"/>
          <w:sz w:val="20"/>
          <w:szCs w:val="20"/>
          <w:spacing w:val="-1"/>
        </w:rPr>
        <w:t>与腹痛同时存在。是腹腔神经丛受刺激引起肠麻痹的结果，早期为反射性，继发感染</w:t>
      </w:r>
      <w:r>
        <w:rPr>
          <w:rFonts w:ascii="SimSun" w:hAnsi="SimSun" w:eastAsia="SimSun" w:cs="SimSun"/>
          <w:sz w:val="20"/>
          <w:szCs w:val="20"/>
        </w:rPr>
        <w:t xml:space="preserve"> </w:t>
      </w:r>
      <w:r>
        <w:rPr>
          <w:rFonts w:ascii="SimSun" w:hAnsi="SimSun" w:eastAsia="SimSun" w:cs="SimSun"/>
          <w:sz w:val="20"/>
          <w:szCs w:val="20"/>
          <w:spacing w:val="-7"/>
        </w:rPr>
        <w:t>后则由腹膜后的炎症刺激所致。腹膜后炎症越严重，腹胀越明显，腹腔积液时可加重腹胀，病人排便、</w:t>
      </w:r>
      <w:r>
        <w:rPr>
          <w:rFonts w:ascii="SimSun" w:hAnsi="SimSun" w:eastAsia="SimSun" w:cs="SimSun"/>
          <w:sz w:val="20"/>
          <w:szCs w:val="20"/>
          <w:spacing w:val="3"/>
        </w:rPr>
        <w:t xml:space="preserve"> </w:t>
      </w:r>
      <w:r>
        <w:rPr>
          <w:rFonts w:ascii="SimSun" w:hAnsi="SimSun" w:eastAsia="SimSun" w:cs="SimSun"/>
          <w:sz w:val="20"/>
          <w:szCs w:val="20"/>
          <w:spacing w:val="-7"/>
        </w:rPr>
        <w:t>排气停止。腹腔内压增高可导致腹腔间隔室综合征(</w:t>
      </w:r>
      <w:r>
        <w:rPr>
          <w:rFonts w:ascii="SimSun" w:hAnsi="SimSun" w:eastAsia="SimSun" w:cs="SimSun"/>
          <w:sz w:val="20"/>
          <w:szCs w:val="20"/>
          <w:spacing w:val="-6"/>
        </w:rPr>
        <w:t>abdominal</w:t>
      </w:r>
      <w:r>
        <w:rPr>
          <w:rFonts w:ascii="SimSun" w:hAnsi="SimSun" w:eastAsia="SimSun" w:cs="SimSun"/>
          <w:sz w:val="20"/>
          <w:szCs w:val="20"/>
          <w:spacing w:val="2"/>
        </w:rPr>
        <w:t xml:space="preserve"> </w:t>
      </w:r>
      <w:r>
        <w:rPr>
          <w:rFonts w:ascii="SimSun" w:hAnsi="SimSun" w:eastAsia="SimSun" w:cs="SimSun"/>
          <w:sz w:val="20"/>
          <w:szCs w:val="20"/>
          <w:spacing w:val="-6"/>
        </w:rPr>
        <w:t>compartment</w:t>
      </w:r>
      <w:r>
        <w:rPr>
          <w:rFonts w:ascii="SimSun" w:hAnsi="SimSun" w:eastAsia="SimSun" w:cs="SimSun"/>
          <w:sz w:val="20"/>
          <w:szCs w:val="20"/>
          <w:spacing w:val="6"/>
        </w:rPr>
        <w:t xml:space="preserve"> </w:t>
      </w:r>
      <w:r>
        <w:rPr>
          <w:rFonts w:ascii="SimSun" w:hAnsi="SimSun" w:eastAsia="SimSun" w:cs="SimSun"/>
          <w:sz w:val="20"/>
          <w:szCs w:val="20"/>
          <w:spacing w:val="-6"/>
        </w:rPr>
        <w:t>synd</w:t>
      </w:r>
      <w:r>
        <w:rPr>
          <w:rFonts w:ascii="SimSun" w:hAnsi="SimSun" w:eastAsia="SimSun" w:cs="SimSun"/>
          <w:sz w:val="20"/>
          <w:szCs w:val="20"/>
          <w:spacing w:val="-7"/>
        </w:rPr>
        <w:t>rome)。</w:t>
      </w:r>
    </w:p>
    <w:p>
      <w:pPr>
        <w:ind w:right="79" w:firstLine="380"/>
        <w:spacing w:before="83" w:line="253"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rPr>
        <w:t>恶心、呕吐</w:t>
      </w:r>
      <w:r>
        <w:rPr>
          <w:rFonts w:ascii="SimSun" w:hAnsi="SimSun" w:eastAsia="SimSun" w:cs="SimSun"/>
          <w:sz w:val="20"/>
          <w:szCs w:val="20"/>
          <w:spacing w:val="72"/>
        </w:rPr>
        <w:t xml:space="preserve"> </w:t>
      </w:r>
      <w:r>
        <w:rPr>
          <w:rFonts w:ascii="SimSun" w:hAnsi="SimSun" w:eastAsia="SimSun" w:cs="SimSun"/>
          <w:sz w:val="20"/>
          <w:szCs w:val="20"/>
        </w:rPr>
        <w:t>早期即可出现，呕吐往往剧烈而频繁。呕吐物为胃十二指</w:t>
      </w:r>
      <w:r>
        <w:rPr>
          <w:rFonts w:ascii="SimSun" w:hAnsi="SimSun" w:eastAsia="SimSun" w:cs="SimSun"/>
          <w:sz w:val="20"/>
          <w:szCs w:val="20"/>
          <w:spacing w:val="-1"/>
        </w:rPr>
        <w:t>肠内容物，偶可呈咖</w:t>
      </w:r>
      <w:r>
        <w:rPr>
          <w:rFonts w:ascii="SimSun" w:hAnsi="SimSun" w:eastAsia="SimSun" w:cs="SimSun"/>
          <w:sz w:val="20"/>
          <w:szCs w:val="20"/>
        </w:rPr>
        <w:t xml:space="preserve"> </w:t>
      </w:r>
      <w:r>
        <w:rPr>
          <w:rFonts w:ascii="SimSun" w:hAnsi="SimSun" w:eastAsia="SimSun" w:cs="SimSun"/>
          <w:sz w:val="20"/>
          <w:szCs w:val="20"/>
          <w:spacing w:val="-4"/>
        </w:rPr>
        <w:t>啡色。呕吐后腹痛不缓解。</w:t>
      </w:r>
    </w:p>
    <w:p>
      <w:pPr>
        <w:ind w:right="87" w:firstLine="380"/>
        <w:spacing w:before="70" w:line="265"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4"/>
        </w:rPr>
        <w:t xml:space="preserve">  </w:t>
      </w:r>
      <w:r>
        <w:rPr>
          <w:rFonts w:ascii="SimSun" w:hAnsi="SimSun" w:eastAsia="SimSun" w:cs="SimSun"/>
          <w:sz w:val="20"/>
          <w:szCs w:val="20"/>
          <w:b/>
          <w:bCs/>
          <w:spacing w:val="-1"/>
        </w:rPr>
        <w:t>腹膜炎体征</w:t>
      </w:r>
      <w:r>
        <w:rPr>
          <w:rFonts w:ascii="SimSun" w:hAnsi="SimSun" w:eastAsia="SimSun" w:cs="SimSun"/>
          <w:sz w:val="20"/>
          <w:szCs w:val="20"/>
          <w:spacing w:val="73"/>
        </w:rPr>
        <w:t xml:space="preserve"> </w:t>
      </w:r>
      <w:r>
        <w:rPr>
          <w:rFonts w:ascii="SimSun" w:hAnsi="SimSun" w:eastAsia="SimSun" w:cs="SimSun"/>
          <w:sz w:val="20"/>
          <w:szCs w:val="20"/>
          <w:spacing w:val="-1"/>
        </w:rPr>
        <w:t>急性水肿性胰腺炎时压痛多只限于上腹部，常无明显肌紧张。重症急性胰腺炎</w:t>
      </w:r>
      <w:r>
        <w:rPr>
          <w:rFonts w:ascii="SimSun" w:hAnsi="SimSun" w:eastAsia="SimSun" w:cs="SimSun"/>
          <w:sz w:val="20"/>
          <w:szCs w:val="20"/>
        </w:rPr>
        <w:t xml:space="preserve"> </w:t>
      </w:r>
      <w:r>
        <w:rPr>
          <w:rFonts w:ascii="SimSun" w:hAnsi="SimSun" w:eastAsia="SimSun" w:cs="SimSun"/>
          <w:sz w:val="20"/>
          <w:szCs w:val="20"/>
          <w:spacing w:val="-9"/>
        </w:rPr>
        <w:t>腹部压痛明显，可伴有肌紧张和反跳痛，范围较广，可累及全腹。肠鸣音减弱或消失，腹腔渗液量大者</w:t>
      </w:r>
      <w:r>
        <w:rPr>
          <w:rFonts w:ascii="SimSun" w:hAnsi="SimSun" w:eastAsia="SimSun" w:cs="SimSun"/>
          <w:sz w:val="20"/>
          <w:szCs w:val="20"/>
          <w:spacing w:val="2"/>
        </w:rPr>
        <w:t xml:space="preserve"> </w:t>
      </w:r>
      <w:r>
        <w:rPr>
          <w:rFonts w:ascii="SimSun" w:hAnsi="SimSun" w:eastAsia="SimSun" w:cs="SimSun"/>
          <w:sz w:val="20"/>
          <w:szCs w:val="20"/>
          <w:spacing w:val="-4"/>
        </w:rPr>
        <w:t>移动性浊音为阳性。</w:t>
      </w:r>
    </w:p>
    <w:p>
      <w:pPr>
        <w:ind w:right="69" w:firstLine="380"/>
        <w:spacing w:before="70" w:line="273" w:lineRule="auto"/>
        <w:rPr>
          <w:rFonts w:ascii="SimSun" w:hAnsi="SimSun" w:eastAsia="SimSun" w:cs="SimSun"/>
          <w:sz w:val="20"/>
          <w:szCs w:val="20"/>
        </w:rPr>
      </w:pPr>
      <w:r>
        <w:rPr>
          <w:rFonts w:ascii="Times New Roman" w:hAnsi="Times New Roman" w:eastAsia="Times New Roman" w:cs="Times New Roman"/>
          <w:sz w:val="20"/>
          <w:szCs w:val="20"/>
          <w:b/>
          <w:bCs/>
          <w:spacing w:val="-1"/>
        </w:rPr>
        <w:t>5.</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1"/>
        </w:rPr>
        <w:t>其他</w:t>
      </w:r>
      <w:r>
        <w:rPr>
          <w:rFonts w:ascii="SimSun" w:hAnsi="SimSun" w:eastAsia="SimSun" w:cs="SimSun"/>
          <w:sz w:val="20"/>
          <w:szCs w:val="20"/>
          <w:spacing w:val="87"/>
        </w:rPr>
        <w:t xml:space="preserve"> </w:t>
      </w:r>
      <w:r>
        <w:rPr>
          <w:rFonts w:ascii="SimSun" w:hAnsi="SimSun" w:eastAsia="SimSun" w:cs="SimSun"/>
          <w:sz w:val="20"/>
          <w:szCs w:val="20"/>
          <w:spacing w:val="-1"/>
        </w:rPr>
        <w:t>轻症急性胰腺炎可不发热或轻度发热。合并胆道感染常伴有寒战、高热。胰腺坏死伴</w:t>
      </w:r>
      <w:r>
        <w:rPr>
          <w:rFonts w:ascii="SimSun" w:hAnsi="SimSun" w:eastAsia="SimSun" w:cs="SimSun"/>
          <w:sz w:val="20"/>
          <w:szCs w:val="20"/>
        </w:rPr>
        <w:t xml:space="preserve"> </w:t>
      </w:r>
      <w:r>
        <w:rPr>
          <w:rFonts w:ascii="SimSun" w:hAnsi="SimSun" w:eastAsia="SimSun" w:cs="SimSun"/>
          <w:sz w:val="20"/>
          <w:szCs w:val="20"/>
        </w:rPr>
        <w:t>感染时，持续性高热为主要症状之一。若胆道结石嵌顿或肿大胰头压迫胆总管可出现黄疸。重症胰</w:t>
      </w:r>
      <w:r>
        <w:rPr>
          <w:rFonts w:ascii="SimSun" w:hAnsi="SimSun" w:eastAsia="SimSun" w:cs="SimSun"/>
          <w:sz w:val="20"/>
          <w:szCs w:val="20"/>
          <w:spacing w:val="8"/>
        </w:rPr>
        <w:t xml:space="preserve"> </w:t>
      </w:r>
      <w:r>
        <w:rPr>
          <w:rFonts w:ascii="SimSun" w:hAnsi="SimSun" w:eastAsia="SimSun" w:cs="SimSun"/>
          <w:sz w:val="20"/>
          <w:szCs w:val="20"/>
          <w:spacing w:val="-4"/>
        </w:rPr>
        <w:t>腺炎病人可有脉搏细速、血压下降，乃至休克。早期休克主要是由低血容量所致，后期继</w:t>
      </w:r>
      <w:r>
        <w:rPr>
          <w:rFonts w:ascii="SimSun" w:hAnsi="SimSun" w:eastAsia="SimSun" w:cs="SimSun"/>
          <w:sz w:val="20"/>
          <w:szCs w:val="20"/>
          <w:spacing w:val="-5"/>
        </w:rPr>
        <w:t>发感染使休</w:t>
      </w:r>
      <w:r>
        <w:rPr>
          <w:rFonts w:ascii="SimSun" w:hAnsi="SimSun" w:eastAsia="SimSun" w:cs="SimSun"/>
          <w:sz w:val="20"/>
          <w:szCs w:val="20"/>
        </w:rPr>
        <w:t xml:space="preserve"> </w:t>
      </w:r>
      <w:r>
        <w:rPr>
          <w:rFonts w:ascii="SimSun" w:hAnsi="SimSun" w:eastAsia="SimSun" w:cs="SimSun"/>
          <w:sz w:val="20"/>
          <w:szCs w:val="20"/>
        </w:rPr>
        <w:t>克原因复杂化且难以纠正。伴急性肺功能衰竭时可有呼吸困难和发绀</w:t>
      </w:r>
      <w:r>
        <w:rPr>
          <w:rFonts w:ascii="SimSun" w:hAnsi="SimSun" w:eastAsia="SimSun" w:cs="SimSun"/>
          <w:sz w:val="20"/>
          <w:szCs w:val="20"/>
          <w:spacing w:val="-1"/>
        </w:rPr>
        <w:t>。胰腺坏死伴感染时，可出现</w:t>
      </w:r>
      <w:r>
        <w:rPr>
          <w:rFonts w:ascii="SimSun" w:hAnsi="SimSun" w:eastAsia="SimSun" w:cs="SimSun"/>
          <w:sz w:val="20"/>
          <w:szCs w:val="20"/>
        </w:rPr>
        <w:t xml:space="preserve"> </w:t>
      </w:r>
      <w:r>
        <w:rPr>
          <w:rFonts w:ascii="SimSun" w:hAnsi="SimSun" w:eastAsia="SimSun" w:cs="SimSun"/>
          <w:sz w:val="20"/>
          <w:szCs w:val="20"/>
          <w:spacing w:val="-4"/>
        </w:rPr>
        <w:t>腰部皮肤水肿、发红和压痛。少数严重病人胰腺的出血可经腹膜后途</w:t>
      </w:r>
      <w:r>
        <w:rPr>
          <w:rFonts w:ascii="SimSun" w:hAnsi="SimSun" w:eastAsia="SimSun" w:cs="SimSun"/>
          <w:sz w:val="20"/>
          <w:szCs w:val="20"/>
          <w:spacing w:val="-5"/>
        </w:rPr>
        <w:t>径渗入皮下，在腰部、季肋部和</w:t>
      </w:r>
    </w:p>
    <w:p>
      <w:pPr>
        <w:sectPr>
          <w:type w:val="continuous"/>
          <w:pgSz w:w="11180" w:h="15770"/>
          <w:pgMar w:top="400" w:right="880" w:bottom="400" w:left="569" w:header="0" w:footer="0" w:gutter="0"/>
          <w:cols w:equalWidth="0" w:num="2">
            <w:col w:w="941" w:space="100"/>
            <w:col w:w="8690" w:space="0"/>
          </w:cols>
        </w:sectPr>
        <w:rPr/>
      </w:pPr>
    </w:p>
    <w:p>
      <w:pPr>
        <w:rPr/>
      </w:pPr>
      <w:r/>
    </w:p>
    <w:p>
      <w:pPr>
        <w:spacing w:line="64" w:lineRule="exact"/>
        <w:rPr/>
      </w:pPr>
      <w:r/>
    </w:p>
    <w:p>
      <w:pPr>
        <w:sectPr>
          <w:pgSz w:w="11150" w:h="15740"/>
          <w:pgMar w:top="400" w:right="629" w:bottom="400" w:left="859" w:header="0" w:footer="0" w:gutter="0"/>
          <w:cols w:equalWidth="0" w:num="1">
            <w:col w:w="9661" w:space="0"/>
          </w:cols>
        </w:sectPr>
        <w:rPr/>
      </w:pPr>
    </w:p>
    <w:p>
      <w:pPr>
        <w:ind w:right="108"/>
        <w:spacing w:before="40" w:line="221" w:lineRule="auto"/>
        <w:jc w:val="right"/>
        <w:rPr>
          <w:rFonts w:ascii="SimHei" w:hAnsi="SimHei" w:eastAsia="SimHei" w:cs="SimHei"/>
          <w:sz w:val="20"/>
          <w:szCs w:val="20"/>
        </w:rPr>
      </w:pPr>
      <w:r>
        <w:rPr>
          <w:rFonts w:ascii="SimHei" w:hAnsi="SimHei" w:eastAsia="SimHei" w:cs="SimHei"/>
          <w:sz w:val="20"/>
          <w:szCs w:val="20"/>
          <w:color w:val="3DC2F3"/>
          <w:spacing w:val="18"/>
        </w:rPr>
        <w:t>第四十</w:t>
      </w:r>
      <w:r>
        <w:rPr>
          <w:rFonts w:ascii="SimHei" w:hAnsi="SimHei" w:eastAsia="SimHei" w:cs="SimHei"/>
          <w:sz w:val="20"/>
          <w:szCs w:val="20"/>
          <w:color w:val="3DC2F3"/>
          <w:spacing w:val="-53"/>
        </w:rPr>
        <w:t xml:space="preserve"> </w:t>
      </w:r>
      <w:r>
        <w:rPr>
          <w:rFonts w:ascii="SimHei" w:hAnsi="SimHei" w:eastAsia="SimHei" w:cs="SimHei"/>
          <w:sz w:val="20"/>
          <w:szCs w:val="20"/>
          <w:color w:val="3DC2F3"/>
          <w:spacing w:val="18"/>
        </w:rPr>
        <w:t>一</w:t>
      </w:r>
      <w:r>
        <w:rPr>
          <w:rFonts w:ascii="SimHei" w:hAnsi="SimHei" w:eastAsia="SimHei" w:cs="SimHei"/>
          <w:sz w:val="20"/>
          <w:szCs w:val="20"/>
          <w:color w:val="3DC2F3"/>
          <w:spacing w:val="-59"/>
        </w:rPr>
        <w:t xml:space="preserve"> </w:t>
      </w:r>
      <w:r>
        <w:rPr>
          <w:rFonts w:ascii="SimHei" w:hAnsi="SimHei" w:eastAsia="SimHei" w:cs="SimHei"/>
          <w:sz w:val="20"/>
          <w:szCs w:val="20"/>
          <w:color w:val="3DC2F3"/>
          <w:spacing w:val="18"/>
        </w:rPr>
        <w:t>章胰腺疾病</w:t>
      </w:r>
    </w:p>
    <w:p>
      <w:pPr>
        <w:spacing w:line="289" w:lineRule="auto"/>
        <w:rPr>
          <w:rFonts w:ascii="Arial"/>
          <w:sz w:val="21"/>
        </w:rPr>
      </w:pPr>
      <w:r/>
    </w:p>
    <w:p>
      <w:pPr>
        <w:ind w:right="115"/>
        <w:spacing w:before="65" w:line="278" w:lineRule="auto"/>
        <w:jc w:val="both"/>
        <w:rPr>
          <w:rFonts w:ascii="SimSun" w:hAnsi="SimSun" w:eastAsia="SimSun" w:cs="SimSun"/>
          <w:sz w:val="20"/>
          <w:szCs w:val="20"/>
        </w:rPr>
      </w:pPr>
      <w:r>
        <w:rPr>
          <w:rFonts w:ascii="SimSun" w:hAnsi="SimSun" w:eastAsia="SimSun" w:cs="SimSun"/>
          <w:sz w:val="20"/>
          <w:szCs w:val="20"/>
          <w:spacing w:val="-5"/>
        </w:rPr>
        <w:t>下腹部皮肤出现大片青紫色瘀斑</w:t>
      </w:r>
      <w:r>
        <w:rPr>
          <w:rFonts w:ascii="SimSun" w:hAnsi="SimSun" w:eastAsia="SimSun" w:cs="SimSun"/>
          <w:sz w:val="20"/>
          <w:szCs w:val="20"/>
          <w:spacing w:val="-6"/>
        </w:rPr>
        <w:t>，称</w:t>
      </w:r>
      <w:r>
        <w:rPr>
          <w:rFonts w:ascii="SimSun" w:hAnsi="SimSun" w:eastAsia="SimSun" w:cs="SimSun"/>
          <w:sz w:val="20"/>
          <w:szCs w:val="20"/>
          <w:spacing w:val="-5"/>
        </w:rPr>
        <w:t>Grey</w:t>
      </w:r>
      <w:r>
        <w:rPr>
          <w:rFonts w:ascii="SimSun" w:hAnsi="SimSun" w:eastAsia="SimSun" w:cs="SimSun"/>
          <w:sz w:val="20"/>
          <w:szCs w:val="20"/>
          <w:spacing w:val="-6"/>
        </w:rPr>
        <w:t>-</w:t>
      </w:r>
      <w:r>
        <w:rPr>
          <w:rFonts w:ascii="SimSun" w:hAnsi="SimSun" w:eastAsia="SimSun" w:cs="SimSun"/>
          <w:sz w:val="20"/>
          <w:szCs w:val="20"/>
          <w:spacing w:val="-5"/>
        </w:rPr>
        <w:t>Turner</w:t>
      </w:r>
      <w:r>
        <w:rPr>
          <w:rFonts w:ascii="SimSun" w:hAnsi="SimSun" w:eastAsia="SimSun" w:cs="SimSun"/>
          <w:sz w:val="20"/>
          <w:szCs w:val="20"/>
          <w:spacing w:val="-6"/>
        </w:rPr>
        <w:t>征；若出现在脐周，称</w:t>
      </w:r>
      <w:r>
        <w:rPr>
          <w:rFonts w:ascii="SimSun" w:hAnsi="SimSun" w:eastAsia="SimSun" w:cs="SimSun"/>
          <w:sz w:val="20"/>
          <w:szCs w:val="20"/>
          <w:spacing w:val="-5"/>
        </w:rPr>
        <w:t>Cullen</w:t>
      </w:r>
      <w:r>
        <w:rPr>
          <w:rFonts w:ascii="SimSun" w:hAnsi="SimSun" w:eastAsia="SimSun" w:cs="SimSun"/>
          <w:sz w:val="20"/>
          <w:szCs w:val="20"/>
          <w:spacing w:val="-6"/>
        </w:rPr>
        <w:t>征。胃肠出血时可有呕</w:t>
      </w:r>
      <w:r>
        <w:rPr>
          <w:rFonts w:ascii="SimSun" w:hAnsi="SimSun" w:eastAsia="SimSun" w:cs="SimSun"/>
          <w:sz w:val="20"/>
          <w:szCs w:val="20"/>
        </w:rPr>
        <w:t xml:space="preserve"> </w:t>
      </w:r>
      <w:r>
        <w:rPr>
          <w:rFonts w:ascii="SimSun" w:hAnsi="SimSun" w:eastAsia="SimSun" w:cs="SimSun"/>
          <w:sz w:val="20"/>
          <w:szCs w:val="20"/>
          <w:spacing w:val="-2"/>
        </w:rPr>
        <w:t>血和便血。血钙降低时，可出现手足抽搐。严重者可有DIC</w:t>
      </w:r>
      <w:r>
        <w:rPr>
          <w:rFonts w:ascii="SimSun" w:hAnsi="SimSun" w:eastAsia="SimSun" w:cs="SimSun"/>
          <w:sz w:val="20"/>
          <w:szCs w:val="20"/>
          <w:spacing w:val="-26"/>
        </w:rPr>
        <w:t xml:space="preserve"> </w:t>
      </w:r>
      <w:r>
        <w:rPr>
          <w:rFonts w:ascii="SimSun" w:hAnsi="SimSun" w:eastAsia="SimSun" w:cs="SimSun"/>
          <w:sz w:val="20"/>
          <w:szCs w:val="20"/>
          <w:spacing w:val="-2"/>
        </w:rPr>
        <w:t>表现及中枢神经</w:t>
      </w:r>
      <w:r>
        <w:rPr>
          <w:rFonts w:ascii="SimSun" w:hAnsi="SimSun" w:eastAsia="SimSun" w:cs="SimSun"/>
          <w:sz w:val="20"/>
          <w:szCs w:val="20"/>
          <w:spacing w:val="-3"/>
        </w:rPr>
        <w:t>系统症状，如感觉迟钝、</w:t>
      </w:r>
      <w:r>
        <w:rPr>
          <w:rFonts w:ascii="SimSun" w:hAnsi="SimSun" w:eastAsia="SimSun" w:cs="SimSun"/>
          <w:sz w:val="20"/>
          <w:szCs w:val="20"/>
        </w:rPr>
        <w:t xml:space="preserve"> </w:t>
      </w:r>
      <w:r>
        <w:rPr>
          <w:rFonts w:ascii="SimSun" w:hAnsi="SimSun" w:eastAsia="SimSun" w:cs="SimSun"/>
          <w:sz w:val="20"/>
          <w:szCs w:val="20"/>
          <w:spacing w:val="-5"/>
        </w:rPr>
        <w:t>意识模糊乃至昏迷。</w:t>
      </w:r>
    </w:p>
    <w:p>
      <w:pPr>
        <w:ind w:left="292"/>
        <w:spacing w:before="97" w:line="221" w:lineRule="auto"/>
        <w:rPr>
          <w:rFonts w:ascii="SimHei" w:hAnsi="SimHei" w:eastAsia="SimHei" w:cs="SimHei"/>
          <w:sz w:val="20"/>
          <w:szCs w:val="20"/>
        </w:rPr>
      </w:pPr>
      <w:r>
        <w:rPr>
          <w:rFonts w:ascii="SimHei" w:hAnsi="SimHei" w:eastAsia="SimHei" w:cs="SimHei"/>
          <w:sz w:val="20"/>
          <w:szCs w:val="20"/>
          <w:b/>
          <w:bCs/>
          <w:color w:val="1EA1E3"/>
          <w:spacing w:val="-7"/>
        </w:rPr>
        <w:t>【诊断】</w:t>
      </w:r>
    </w:p>
    <w:p>
      <w:pPr>
        <w:ind w:left="392"/>
        <w:spacing w:before="61" w:line="222" w:lineRule="auto"/>
        <w:outlineLvl w:val="1"/>
        <w:rPr>
          <w:rFonts w:ascii="SimHei" w:hAnsi="SimHei" w:eastAsia="SimHei" w:cs="SimHei"/>
          <w:sz w:val="20"/>
          <w:szCs w:val="20"/>
        </w:rPr>
      </w:pPr>
      <w:r>
        <w:rPr>
          <w:rFonts w:ascii="SimHei" w:hAnsi="SimHei" w:eastAsia="SimHei" w:cs="SimHei"/>
          <w:sz w:val="20"/>
          <w:szCs w:val="20"/>
          <w:b/>
          <w:bCs/>
          <w:spacing w:val="-3"/>
        </w:rPr>
        <w:t>1.</w:t>
      </w:r>
      <w:r>
        <w:rPr>
          <w:rFonts w:ascii="SimHei" w:hAnsi="SimHei" w:eastAsia="SimHei" w:cs="SimHei"/>
          <w:sz w:val="20"/>
          <w:szCs w:val="20"/>
          <w:spacing w:val="-42"/>
        </w:rPr>
        <w:t xml:space="preserve"> </w:t>
      </w:r>
      <w:r>
        <w:rPr>
          <w:rFonts w:ascii="SimHei" w:hAnsi="SimHei" w:eastAsia="SimHei" w:cs="SimHei"/>
          <w:sz w:val="20"/>
          <w:szCs w:val="20"/>
          <w:b/>
          <w:bCs/>
          <w:spacing w:val="-3"/>
        </w:rPr>
        <w:t>实验室检查</w:t>
      </w:r>
    </w:p>
    <w:p>
      <w:pPr>
        <w:ind w:right="90" w:firstLine="390"/>
        <w:spacing w:before="82" w:line="276" w:lineRule="auto"/>
        <w:rPr>
          <w:rFonts w:ascii="SimSun" w:hAnsi="SimSun" w:eastAsia="SimSun" w:cs="SimSun"/>
          <w:sz w:val="20"/>
          <w:szCs w:val="20"/>
        </w:rPr>
      </w:pPr>
      <w:r>
        <w:rPr>
          <w:rFonts w:ascii="SimSun" w:hAnsi="SimSun" w:eastAsia="SimSun" w:cs="SimSun"/>
          <w:sz w:val="20"/>
          <w:szCs w:val="20"/>
          <w:spacing w:val="-1"/>
        </w:rPr>
        <w:t>(1)胰酶测定：血清、尿淀粉酶测定是最常用的诊断方法。血清淀粉酶在发病数</w:t>
      </w:r>
      <w:r>
        <w:rPr>
          <w:rFonts w:ascii="SimSun" w:hAnsi="SimSun" w:eastAsia="SimSun" w:cs="SimSun"/>
          <w:sz w:val="20"/>
          <w:szCs w:val="20"/>
          <w:spacing w:val="-2"/>
        </w:rPr>
        <w:t>小时开始升高，</w:t>
      </w:r>
      <w:r>
        <w:rPr>
          <w:rFonts w:ascii="SimSun" w:hAnsi="SimSun" w:eastAsia="SimSun" w:cs="SimSun"/>
          <w:sz w:val="20"/>
          <w:szCs w:val="20"/>
        </w:rPr>
        <w:t xml:space="preserve"> </w:t>
      </w:r>
      <w:r>
        <w:rPr>
          <w:rFonts w:ascii="SimSun" w:hAnsi="SimSun" w:eastAsia="SimSun" w:cs="SimSun"/>
          <w:sz w:val="20"/>
          <w:szCs w:val="20"/>
          <w:spacing w:val="-2"/>
        </w:rPr>
        <w:t>24小时达高峰，4～5天后逐渐降至正常；尿淀粉酶在24小时才开始升高，48小时到高峰，</w:t>
      </w:r>
      <w:r>
        <w:rPr>
          <w:rFonts w:ascii="SimSun" w:hAnsi="SimSun" w:eastAsia="SimSun" w:cs="SimSun"/>
          <w:sz w:val="20"/>
          <w:szCs w:val="20"/>
          <w:spacing w:val="-3"/>
        </w:rPr>
        <w:t>下降缓慢，</w:t>
      </w:r>
      <w:r>
        <w:rPr>
          <w:rFonts w:ascii="SimSun" w:hAnsi="SimSun" w:eastAsia="SimSun" w:cs="SimSun"/>
          <w:sz w:val="20"/>
          <w:szCs w:val="20"/>
        </w:rPr>
        <w:t xml:space="preserve"> </w:t>
      </w:r>
      <w:r>
        <w:rPr>
          <w:rFonts w:ascii="SimSun" w:hAnsi="SimSun" w:eastAsia="SimSun" w:cs="SimSun"/>
          <w:sz w:val="20"/>
          <w:szCs w:val="20"/>
          <w:spacing w:val="5"/>
        </w:rPr>
        <w:t>1～2周后恢复正常。淀粉酶不同检测方法产生的诊断参考值不同，淀粉酶值愈高诊断正确率也越</w:t>
      </w:r>
      <w:r>
        <w:rPr>
          <w:rFonts w:ascii="SimSun" w:hAnsi="SimSun" w:eastAsia="SimSun" w:cs="SimSun"/>
          <w:sz w:val="20"/>
          <w:szCs w:val="20"/>
          <w:spacing w:val="12"/>
        </w:rPr>
        <w:t xml:space="preserve"> </w:t>
      </w:r>
      <w:r>
        <w:rPr>
          <w:rFonts w:ascii="SimSun" w:hAnsi="SimSun" w:eastAsia="SimSun" w:cs="SimSun"/>
          <w:sz w:val="20"/>
          <w:szCs w:val="20"/>
          <w:spacing w:val="-2"/>
        </w:rPr>
        <w:t>大。但升高的幅度和病变严重程度不成正相关。</w:t>
      </w:r>
    </w:p>
    <w:p>
      <w:pPr>
        <w:ind w:right="200" w:firstLine="390"/>
        <w:spacing w:before="95" w:line="267" w:lineRule="auto"/>
        <w:rPr>
          <w:rFonts w:ascii="SimSun" w:hAnsi="SimSun" w:eastAsia="SimSun" w:cs="SimSun"/>
          <w:sz w:val="20"/>
          <w:szCs w:val="20"/>
        </w:rPr>
      </w:pPr>
      <w:r>
        <w:rPr>
          <w:rFonts w:ascii="SimSun" w:hAnsi="SimSun" w:eastAsia="SimSun" w:cs="SimSun"/>
          <w:sz w:val="20"/>
          <w:szCs w:val="20"/>
          <w:spacing w:val="-9"/>
        </w:rPr>
        <w:t>消化道穿孔、肠梗阻、胆囊炎、肠系膜缺血、腮腺炎和巨淀粉酶血</w:t>
      </w:r>
      <w:r>
        <w:rPr>
          <w:rFonts w:ascii="SimSun" w:hAnsi="SimSun" w:eastAsia="SimSun" w:cs="SimSun"/>
          <w:sz w:val="20"/>
          <w:szCs w:val="20"/>
          <w:spacing w:val="-10"/>
        </w:rPr>
        <w:t>症等疾病血淀粉酶可也升高，而</w:t>
      </w:r>
      <w:r>
        <w:rPr>
          <w:rFonts w:ascii="SimSun" w:hAnsi="SimSun" w:eastAsia="SimSun" w:cs="SimSun"/>
          <w:sz w:val="20"/>
          <w:szCs w:val="20"/>
        </w:rPr>
        <w:t xml:space="preserve"> </w:t>
      </w:r>
      <w:r>
        <w:rPr>
          <w:rFonts w:ascii="SimSun" w:hAnsi="SimSun" w:eastAsia="SimSun" w:cs="SimSun"/>
          <w:sz w:val="20"/>
          <w:szCs w:val="20"/>
          <w:spacing w:val="-4"/>
        </w:rPr>
        <w:t>个别严重的急性胰腺炎淀粉酶水平也可能在正常参考值范围内，应注意鉴别。</w:t>
      </w:r>
    </w:p>
    <w:p>
      <w:pPr>
        <w:ind w:left="390"/>
        <w:spacing w:before="72" w:line="219" w:lineRule="auto"/>
        <w:rPr>
          <w:rFonts w:ascii="SimSun" w:hAnsi="SimSun" w:eastAsia="SimSun" w:cs="SimSun"/>
          <w:sz w:val="20"/>
          <w:szCs w:val="20"/>
        </w:rPr>
      </w:pPr>
      <w:r>
        <w:rPr>
          <w:rFonts w:ascii="SimSun" w:hAnsi="SimSun" w:eastAsia="SimSun" w:cs="SimSun"/>
          <w:sz w:val="20"/>
          <w:szCs w:val="20"/>
        </w:rPr>
        <w:t>血清脂肪酶明显升高(正常值23～300U/L)具有特异性，也是比较</w:t>
      </w:r>
      <w:r>
        <w:rPr>
          <w:rFonts w:ascii="SimSun" w:hAnsi="SimSun" w:eastAsia="SimSun" w:cs="SimSun"/>
          <w:sz w:val="20"/>
          <w:szCs w:val="20"/>
          <w:spacing w:val="-1"/>
        </w:rPr>
        <w:t>客观的诊断指标。</w:t>
      </w:r>
    </w:p>
    <w:p>
      <w:pPr>
        <w:ind w:right="174" w:firstLine="390"/>
        <w:spacing w:before="83" w:line="262" w:lineRule="auto"/>
        <w:rPr>
          <w:rFonts w:ascii="SimSun" w:hAnsi="SimSun" w:eastAsia="SimSun" w:cs="SimSun"/>
          <w:sz w:val="20"/>
          <w:szCs w:val="20"/>
        </w:rPr>
      </w:pPr>
      <w:r>
        <w:rPr>
          <w:rFonts w:ascii="SimSun" w:hAnsi="SimSun" w:eastAsia="SimSun" w:cs="SimSun"/>
          <w:sz w:val="20"/>
          <w:szCs w:val="20"/>
          <w:spacing w:val="-6"/>
        </w:rPr>
        <w:t>(2)其他项目：包括白细胞增高、高血糖、肝功能异常、低血钙、血气分</w:t>
      </w:r>
      <w:r>
        <w:rPr>
          <w:rFonts w:ascii="SimSun" w:hAnsi="SimSun" w:eastAsia="SimSun" w:cs="SimSun"/>
          <w:sz w:val="20"/>
          <w:szCs w:val="20"/>
          <w:spacing w:val="-7"/>
        </w:rPr>
        <w:t>析异常等。诊断性腹腔穿</w:t>
      </w:r>
      <w:r>
        <w:rPr>
          <w:rFonts w:ascii="SimSun" w:hAnsi="SimSun" w:eastAsia="SimSun" w:cs="SimSun"/>
          <w:sz w:val="20"/>
          <w:szCs w:val="20"/>
        </w:rPr>
        <w:t xml:space="preserve"> </w:t>
      </w:r>
      <w:r>
        <w:rPr>
          <w:rFonts w:ascii="SimSun" w:hAnsi="SimSun" w:eastAsia="SimSun" w:cs="SimSun"/>
          <w:sz w:val="20"/>
          <w:szCs w:val="20"/>
          <w:spacing w:val="-5"/>
        </w:rPr>
        <w:t>刺若抽出血性渗出液，且淀粉酶值升高对诊断很有帮助。</w:t>
      </w:r>
    </w:p>
    <w:p>
      <w:pPr>
        <w:ind w:left="390"/>
        <w:spacing w:before="85" w:line="214" w:lineRule="auto"/>
        <w:rPr>
          <w:rFonts w:ascii="SimSun" w:hAnsi="SimSun" w:eastAsia="SimSun" w:cs="SimSun"/>
          <w:sz w:val="20"/>
          <w:szCs w:val="20"/>
        </w:rPr>
      </w:pPr>
      <w:r>
        <w:rPr>
          <w:rFonts w:ascii="SimSun" w:hAnsi="SimSun" w:eastAsia="SimSun" w:cs="SimSun"/>
          <w:sz w:val="20"/>
          <w:szCs w:val="20"/>
          <w:spacing w:val="5"/>
        </w:rPr>
        <w:t>C</w:t>
      </w:r>
      <w:r>
        <w:rPr>
          <w:rFonts w:ascii="SimSun" w:hAnsi="SimSun" w:eastAsia="SimSun" w:cs="SimSun"/>
          <w:sz w:val="20"/>
          <w:szCs w:val="20"/>
          <w:spacing w:val="-40"/>
        </w:rPr>
        <w:t xml:space="preserve"> </w:t>
      </w:r>
      <w:r>
        <w:rPr>
          <w:rFonts w:ascii="SimSun" w:hAnsi="SimSun" w:eastAsia="SimSun" w:cs="SimSun"/>
          <w:sz w:val="20"/>
          <w:szCs w:val="20"/>
          <w:spacing w:val="5"/>
        </w:rPr>
        <w:t>反应蛋白(</w:t>
      </w:r>
      <w:r>
        <w:rPr>
          <w:rFonts w:ascii="SimSun" w:hAnsi="SimSun" w:eastAsia="SimSun" w:cs="SimSun"/>
          <w:sz w:val="20"/>
          <w:szCs w:val="20"/>
        </w:rPr>
        <w:t>CRP</w:t>
      </w:r>
      <w:r>
        <w:rPr>
          <w:rFonts w:ascii="SimSun" w:hAnsi="SimSun" w:eastAsia="SimSun" w:cs="SimSun"/>
          <w:sz w:val="20"/>
          <w:szCs w:val="20"/>
          <w:spacing w:val="5"/>
        </w:rPr>
        <w:t>)</w:t>
      </w:r>
      <w:r>
        <w:rPr>
          <w:rFonts w:ascii="SimSun" w:hAnsi="SimSun" w:eastAsia="SimSun" w:cs="SimSun"/>
          <w:sz w:val="20"/>
          <w:szCs w:val="20"/>
          <w:spacing w:val="23"/>
        </w:rPr>
        <w:t xml:space="preserve"> </w:t>
      </w:r>
      <w:r>
        <w:rPr>
          <w:rFonts w:ascii="SimSun" w:hAnsi="SimSun" w:eastAsia="SimSun" w:cs="SimSun"/>
          <w:sz w:val="20"/>
          <w:szCs w:val="20"/>
          <w:spacing w:val="5"/>
        </w:rPr>
        <w:t>增高(发病48小时&gt;150</w:t>
      </w:r>
      <w:r>
        <w:rPr>
          <w:rFonts w:ascii="SimSun" w:hAnsi="SimSun" w:eastAsia="SimSun" w:cs="SimSun"/>
          <w:sz w:val="20"/>
          <w:szCs w:val="20"/>
        </w:rPr>
        <w:t>mg</w:t>
      </w:r>
      <w:r>
        <w:rPr>
          <w:rFonts w:ascii="SimSun" w:hAnsi="SimSun" w:eastAsia="SimSun" w:cs="SimSun"/>
          <w:sz w:val="20"/>
          <w:szCs w:val="20"/>
          <w:spacing w:val="5"/>
        </w:rPr>
        <w:t>/</w:t>
      </w:r>
      <w:r>
        <w:rPr>
          <w:rFonts w:ascii="SimSun" w:hAnsi="SimSun" w:eastAsia="SimSun" w:cs="SimSun"/>
          <w:sz w:val="20"/>
          <w:szCs w:val="20"/>
        </w:rPr>
        <w:t>ml</w:t>
      </w:r>
      <w:r>
        <w:rPr>
          <w:rFonts w:ascii="SimSun" w:hAnsi="SimSun" w:eastAsia="SimSun" w:cs="SimSun"/>
          <w:sz w:val="20"/>
          <w:szCs w:val="20"/>
          <w:spacing w:val="5"/>
        </w:rPr>
        <w:t>)提示病情较重。</w:t>
      </w:r>
    </w:p>
    <w:p>
      <w:pPr>
        <w:ind w:left="390"/>
        <w:spacing w:before="84" w:line="221" w:lineRule="auto"/>
        <w:rPr>
          <w:rFonts w:ascii="SimHei" w:hAnsi="SimHei" w:eastAsia="SimHei" w:cs="SimHei"/>
          <w:sz w:val="20"/>
          <w:szCs w:val="20"/>
        </w:rPr>
      </w:pPr>
      <w:r>
        <w:rPr>
          <w:rFonts w:ascii="SimHei" w:hAnsi="SimHei" w:eastAsia="SimHei" w:cs="SimHei"/>
          <w:sz w:val="20"/>
          <w:szCs w:val="20"/>
          <w:spacing w:val="2"/>
        </w:rPr>
        <w:t>2.</w:t>
      </w:r>
      <w:r>
        <w:rPr>
          <w:rFonts w:ascii="SimHei" w:hAnsi="SimHei" w:eastAsia="SimHei" w:cs="SimHei"/>
          <w:sz w:val="20"/>
          <w:szCs w:val="20"/>
          <w:spacing w:val="-34"/>
        </w:rPr>
        <w:t xml:space="preserve"> </w:t>
      </w:r>
      <w:r>
        <w:rPr>
          <w:rFonts w:ascii="SimHei" w:hAnsi="SimHei" w:eastAsia="SimHei" w:cs="SimHei"/>
          <w:sz w:val="20"/>
          <w:szCs w:val="20"/>
          <w:spacing w:val="2"/>
        </w:rPr>
        <w:t>影像学诊断</w:t>
      </w:r>
    </w:p>
    <w:p>
      <w:pPr>
        <w:ind w:right="161" w:firstLine="390"/>
        <w:spacing w:before="71" w:line="270" w:lineRule="auto"/>
        <w:rPr>
          <w:rFonts w:ascii="SimSun" w:hAnsi="SimSun" w:eastAsia="SimSun" w:cs="SimSun"/>
          <w:sz w:val="20"/>
          <w:szCs w:val="20"/>
        </w:rPr>
      </w:pPr>
      <w:r>
        <w:rPr>
          <w:rFonts w:ascii="SimSun" w:hAnsi="SimSun" w:eastAsia="SimSun" w:cs="SimSun"/>
          <w:sz w:val="20"/>
          <w:szCs w:val="20"/>
          <w:spacing w:val="-3"/>
        </w:rPr>
        <w:t>(1)超声：可发现胰腺肿大和胰周液体积聚。胰腺水肿时显示为均匀低回声，出现粗大的强回声</w:t>
      </w:r>
      <w:r>
        <w:rPr>
          <w:rFonts w:ascii="SimSun" w:hAnsi="SimSun" w:eastAsia="SimSun" w:cs="SimSun"/>
          <w:sz w:val="20"/>
          <w:szCs w:val="20"/>
          <w:spacing w:val="11"/>
        </w:rPr>
        <w:t xml:space="preserve"> </w:t>
      </w:r>
      <w:r>
        <w:rPr>
          <w:rFonts w:ascii="SimSun" w:hAnsi="SimSun" w:eastAsia="SimSun" w:cs="SimSun"/>
          <w:sz w:val="20"/>
          <w:szCs w:val="20"/>
          <w:spacing w:val="-4"/>
        </w:rPr>
        <w:t>提示有出血、坏死的可能。如发现胆道结石，胆管扩张，胆源性胰腺炎可能性大。超声易受胃肠气体</w:t>
      </w:r>
      <w:r>
        <w:rPr>
          <w:rFonts w:ascii="SimSun" w:hAnsi="SimSun" w:eastAsia="SimSun" w:cs="SimSun"/>
          <w:sz w:val="20"/>
          <w:szCs w:val="20"/>
          <w:spacing w:val="3"/>
        </w:rPr>
        <w:t xml:space="preserve"> </w:t>
      </w:r>
      <w:r>
        <w:rPr>
          <w:rFonts w:ascii="SimSun" w:hAnsi="SimSun" w:eastAsia="SimSun" w:cs="SimSun"/>
          <w:sz w:val="20"/>
          <w:szCs w:val="20"/>
          <w:spacing w:val="-10"/>
        </w:rPr>
        <w:t>干扰，可影响其诊断的准确性。</w:t>
      </w:r>
    </w:p>
    <w:p>
      <w:pPr>
        <w:ind w:right="199" w:firstLine="390"/>
        <w:spacing w:before="82" w:line="271" w:lineRule="auto"/>
        <w:rPr>
          <w:rFonts w:ascii="SimSun" w:hAnsi="SimSun" w:eastAsia="SimSun" w:cs="SimSun"/>
          <w:sz w:val="20"/>
          <w:szCs w:val="20"/>
        </w:rPr>
      </w:pPr>
      <w:r>
        <w:rPr>
          <w:rFonts w:ascii="SimSun" w:hAnsi="SimSun" w:eastAsia="SimSun" w:cs="SimSun"/>
          <w:sz w:val="20"/>
          <w:szCs w:val="20"/>
          <w:spacing w:val="-2"/>
        </w:rPr>
        <w:t>(2)CT</w:t>
      </w:r>
      <w:r>
        <w:rPr>
          <w:rFonts w:ascii="SimSun" w:hAnsi="SimSun" w:eastAsia="SimSun" w:cs="SimSun"/>
          <w:sz w:val="20"/>
          <w:szCs w:val="20"/>
          <w:spacing w:val="83"/>
        </w:rPr>
        <w:t xml:space="preserve"> </w:t>
      </w:r>
      <w:r>
        <w:rPr>
          <w:rFonts w:ascii="SimSun" w:hAnsi="SimSun" w:eastAsia="SimSun" w:cs="SimSun"/>
          <w:sz w:val="20"/>
          <w:szCs w:val="20"/>
          <w:spacing w:val="-2"/>
        </w:rPr>
        <w:t>扫描：是最具诊断价值的影像学检查。不仅能诊断急性胰腺炎，而且能鉴别是否合并胰</w:t>
      </w:r>
      <w:r>
        <w:rPr>
          <w:rFonts w:ascii="SimSun" w:hAnsi="SimSun" w:eastAsia="SimSun" w:cs="SimSun"/>
          <w:sz w:val="20"/>
          <w:szCs w:val="20"/>
        </w:rPr>
        <w:t xml:space="preserve"> </w:t>
      </w:r>
      <w:r>
        <w:rPr>
          <w:rFonts w:ascii="SimSun" w:hAnsi="SimSun" w:eastAsia="SimSun" w:cs="SimSun"/>
          <w:sz w:val="20"/>
          <w:szCs w:val="20"/>
        </w:rPr>
        <w:t>腺组织坏死。在胰腺弥漫性肿大的基础上出现质地不均、液化和蜂窝状低密</w:t>
      </w:r>
      <w:r>
        <w:rPr>
          <w:rFonts w:ascii="SimSun" w:hAnsi="SimSun" w:eastAsia="SimSun" w:cs="SimSun"/>
          <w:sz w:val="20"/>
          <w:szCs w:val="20"/>
          <w:spacing w:val="-1"/>
        </w:rPr>
        <w:t>度区，则可诊断为胰腺</w:t>
      </w:r>
      <w:r>
        <w:rPr>
          <w:rFonts w:ascii="SimSun" w:hAnsi="SimSun" w:eastAsia="SimSun" w:cs="SimSun"/>
          <w:sz w:val="20"/>
          <w:szCs w:val="20"/>
        </w:rPr>
        <w:t xml:space="preserve"> </w:t>
      </w:r>
      <w:r>
        <w:rPr>
          <w:rFonts w:ascii="SimSun" w:hAnsi="SimSun" w:eastAsia="SimSun" w:cs="SimSun"/>
          <w:sz w:val="20"/>
          <w:szCs w:val="20"/>
          <w:spacing w:val="-9"/>
        </w:rPr>
        <w:t>坏死。</w:t>
      </w:r>
    </w:p>
    <w:p>
      <w:pPr>
        <w:ind w:right="201" w:firstLine="390"/>
        <w:spacing w:before="79" w:line="258" w:lineRule="auto"/>
        <w:rPr>
          <w:rFonts w:ascii="SimSun" w:hAnsi="SimSun" w:eastAsia="SimSun" w:cs="SimSun"/>
          <w:sz w:val="20"/>
          <w:szCs w:val="20"/>
        </w:rPr>
      </w:pPr>
      <w:r>
        <w:rPr>
          <w:rFonts w:ascii="SimSun" w:hAnsi="SimSun" w:eastAsia="SimSun" w:cs="SimSun"/>
          <w:sz w:val="20"/>
          <w:szCs w:val="20"/>
          <w:spacing w:val="-4"/>
        </w:rPr>
        <w:t>(3)MRI:</w:t>
      </w:r>
      <w:r>
        <w:rPr>
          <w:rFonts w:ascii="SimSun" w:hAnsi="SimSun" w:eastAsia="SimSun" w:cs="SimSun"/>
          <w:sz w:val="20"/>
          <w:szCs w:val="20"/>
          <w:spacing w:val="52"/>
        </w:rPr>
        <w:t xml:space="preserve"> </w:t>
      </w:r>
      <w:r>
        <w:rPr>
          <w:rFonts w:ascii="SimSun" w:hAnsi="SimSun" w:eastAsia="SimSun" w:cs="SimSun"/>
          <w:sz w:val="20"/>
          <w:szCs w:val="20"/>
          <w:spacing w:val="-4"/>
        </w:rPr>
        <w:t>可提供与CT</w:t>
      </w:r>
      <w:r>
        <w:rPr>
          <w:rFonts w:ascii="SimSun" w:hAnsi="SimSun" w:eastAsia="SimSun" w:cs="SimSun"/>
          <w:sz w:val="20"/>
          <w:szCs w:val="20"/>
          <w:spacing w:val="-24"/>
        </w:rPr>
        <w:t xml:space="preserve"> </w:t>
      </w:r>
      <w:r>
        <w:rPr>
          <w:rFonts w:ascii="SimSun" w:hAnsi="SimSun" w:eastAsia="SimSun" w:cs="SimSun"/>
          <w:sz w:val="20"/>
          <w:szCs w:val="20"/>
          <w:spacing w:val="-4"/>
        </w:rPr>
        <w:t>类似的诊断信息。</w:t>
      </w:r>
      <w:r>
        <w:rPr>
          <w:rFonts w:ascii="SimSun" w:hAnsi="SimSun" w:eastAsia="SimSun" w:cs="SimSun"/>
          <w:sz w:val="20"/>
          <w:szCs w:val="20"/>
        </w:rPr>
        <w:t xml:space="preserve"> </w:t>
      </w:r>
      <w:r>
        <w:rPr>
          <w:rFonts w:ascii="SimSun" w:hAnsi="SimSun" w:eastAsia="SimSun" w:cs="SimSun"/>
          <w:sz w:val="20"/>
          <w:szCs w:val="20"/>
          <w:spacing w:val="-4"/>
        </w:rPr>
        <w:t>MRCP</w:t>
      </w:r>
      <w:r>
        <w:rPr>
          <w:rFonts w:ascii="SimSun" w:hAnsi="SimSun" w:eastAsia="SimSun" w:cs="SimSun"/>
          <w:sz w:val="20"/>
          <w:szCs w:val="20"/>
          <w:spacing w:val="72"/>
        </w:rPr>
        <w:t xml:space="preserve"> </w:t>
      </w:r>
      <w:r>
        <w:rPr>
          <w:rFonts w:ascii="SimSun" w:hAnsi="SimSun" w:eastAsia="SimSun" w:cs="SimSun"/>
          <w:sz w:val="20"/>
          <w:szCs w:val="20"/>
          <w:spacing w:val="-4"/>
        </w:rPr>
        <w:t>能清</w:t>
      </w:r>
      <w:r>
        <w:rPr>
          <w:rFonts w:ascii="SimSun" w:hAnsi="SimSun" w:eastAsia="SimSun" w:cs="SimSun"/>
          <w:sz w:val="20"/>
          <w:szCs w:val="20"/>
          <w:spacing w:val="-5"/>
        </w:rPr>
        <w:t>晰地显示胆管及胰管，对诊断胆道结石、胆</w:t>
      </w:r>
      <w:r>
        <w:rPr>
          <w:rFonts w:ascii="SimSun" w:hAnsi="SimSun" w:eastAsia="SimSun" w:cs="SimSun"/>
          <w:sz w:val="20"/>
          <w:szCs w:val="20"/>
        </w:rPr>
        <w:t xml:space="preserve"> </w:t>
      </w:r>
      <w:r>
        <w:rPr>
          <w:rFonts w:ascii="SimSun" w:hAnsi="SimSun" w:eastAsia="SimSun" w:cs="SimSun"/>
          <w:sz w:val="20"/>
          <w:szCs w:val="20"/>
          <w:spacing w:val="-2"/>
        </w:rPr>
        <w:t>胰管解剖异常等引起的胰腺炎有重要作用。</w:t>
      </w:r>
    </w:p>
    <w:p>
      <w:pPr>
        <w:ind w:right="174" w:firstLine="390"/>
        <w:spacing w:before="79" w:line="271"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21"/>
        </w:rPr>
        <w:t xml:space="preserve"> </w:t>
      </w:r>
      <w:r>
        <w:rPr>
          <w:rFonts w:ascii="SimSun" w:hAnsi="SimSun" w:eastAsia="SimSun" w:cs="SimSun"/>
          <w:sz w:val="20"/>
          <w:szCs w:val="20"/>
          <w:spacing w:val="4"/>
        </w:rPr>
        <w:t>诊断标准</w:t>
      </w:r>
      <w:r>
        <w:rPr>
          <w:rFonts w:ascii="SimSun" w:hAnsi="SimSun" w:eastAsia="SimSun" w:cs="SimSun"/>
          <w:sz w:val="20"/>
          <w:szCs w:val="20"/>
          <w:spacing w:val="81"/>
        </w:rPr>
        <w:t xml:space="preserve"> </w:t>
      </w:r>
      <w:r>
        <w:rPr>
          <w:rFonts w:ascii="SimSun" w:hAnsi="SimSun" w:eastAsia="SimSun" w:cs="SimSun"/>
          <w:sz w:val="20"/>
          <w:szCs w:val="20"/>
          <w:spacing w:val="4"/>
        </w:rPr>
        <w:t>临床上符合以下3项特征中的2项，即可诊断为急性胰腺炎：①与急性胰腺炎临</w:t>
      </w:r>
      <w:r>
        <w:rPr>
          <w:rFonts w:ascii="SimSun" w:hAnsi="SimSun" w:eastAsia="SimSun" w:cs="SimSun"/>
          <w:sz w:val="20"/>
          <w:szCs w:val="20"/>
        </w:rPr>
        <w:t xml:space="preserve"> </w:t>
      </w:r>
      <w:r>
        <w:rPr>
          <w:rFonts w:ascii="SimSun" w:hAnsi="SimSun" w:eastAsia="SimSun" w:cs="SimSun"/>
          <w:sz w:val="20"/>
          <w:szCs w:val="20"/>
          <w:spacing w:val="-2"/>
        </w:rPr>
        <w:t>床表现相符合的腹痛；②血清淀粉酶和(或)脂肪酶活性至少高于正常上限值3倍；③符合急性胰腺炎</w:t>
      </w:r>
      <w:r>
        <w:rPr>
          <w:rFonts w:ascii="SimSun" w:hAnsi="SimSun" w:eastAsia="SimSun" w:cs="SimSun"/>
          <w:sz w:val="20"/>
          <w:szCs w:val="20"/>
          <w:spacing w:val="1"/>
        </w:rPr>
        <w:t xml:space="preserve"> </w:t>
      </w:r>
      <w:r>
        <w:rPr>
          <w:rFonts w:ascii="SimSun" w:hAnsi="SimSun" w:eastAsia="SimSun" w:cs="SimSun"/>
          <w:sz w:val="20"/>
          <w:szCs w:val="20"/>
          <w:spacing w:val="-4"/>
        </w:rPr>
        <w:t>的影像学改变。</w:t>
      </w:r>
    </w:p>
    <w:p>
      <w:pPr>
        <w:ind w:left="390"/>
        <w:spacing w:before="101" w:line="221" w:lineRule="auto"/>
        <w:rPr>
          <w:rFonts w:ascii="SimHei" w:hAnsi="SimHei" w:eastAsia="SimHei" w:cs="SimHei"/>
          <w:sz w:val="20"/>
          <w:szCs w:val="20"/>
        </w:rPr>
      </w:pPr>
      <w:r>
        <w:rPr>
          <w:rFonts w:ascii="SimHei" w:hAnsi="SimHei" w:eastAsia="SimHei" w:cs="SimHei"/>
          <w:sz w:val="20"/>
          <w:szCs w:val="20"/>
          <w:spacing w:val="1"/>
        </w:rPr>
        <w:t>4.</w:t>
      </w:r>
      <w:r>
        <w:rPr>
          <w:rFonts w:ascii="SimHei" w:hAnsi="SimHei" w:eastAsia="SimHei" w:cs="SimHei"/>
          <w:sz w:val="20"/>
          <w:szCs w:val="20"/>
          <w:spacing w:val="-34"/>
        </w:rPr>
        <w:t xml:space="preserve"> </w:t>
      </w:r>
      <w:r>
        <w:rPr>
          <w:rFonts w:ascii="SimHei" w:hAnsi="SimHei" w:eastAsia="SimHei" w:cs="SimHei"/>
          <w:sz w:val="20"/>
          <w:szCs w:val="20"/>
          <w:spacing w:val="1"/>
        </w:rPr>
        <w:t>病情严重程度分级</w:t>
      </w:r>
    </w:p>
    <w:p>
      <w:pPr>
        <w:ind w:right="90" w:firstLine="390"/>
        <w:spacing w:before="85" w:line="266" w:lineRule="auto"/>
        <w:rPr>
          <w:rFonts w:ascii="SimSun" w:hAnsi="SimSun" w:eastAsia="SimSun" w:cs="SimSun"/>
          <w:sz w:val="20"/>
          <w:szCs w:val="20"/>
        </w:rPr>
      </w:pPr>
      <w:r>
        <w:rPr>
          <w:rFonts w:ascii="SimSun" w:hAnsi="SimSun" w:eastAsia="SimSun" w:cs="SimSun"/>
          <w:sz w:val="20"/>
          <w:szCs w:val="20"/>
          <w:spacing w:val="-5"/>
        </w:rPr>
        <w:t>(1)轻症急性胰腺炎(mild</w:t>
      </w:r>
      <w:r>
        <w:rPr>
          <w:rFonts w:ascii="SimSun" w:hAnsi="SimSun" w:eastAsia="SimSun" w:cs="SimSun"/>
          <w:sz w:val="20"/>
          <w:szCs w:val="20"/>
          <w:spacing w:val="-1"/>
        </w:rPr>
        <w:t xml:space="preserve"> </w:t>
      </w:r>
      <w:r>
        <w:rPr>
          <w:rFonts w:ascii="SimSun" w:hAnsi="SimSun" w:eastAsia="SimSun" w:cs="SimSun"/>
          <w:sz w:val="20"/>
          <w:szCs w:val="20"/>
          <w:spacing w:val="-5"/>
        </w:rPr>
        <w:t>acute</w:t>
      </w:r>
      <w:r>
        <w:rPr>
          <w:rFonts w:ascii="SimSun" w:hAnsi="SimSun" w:eastAsia="SimSun" w:cs="SimSun"/>
          <w:sz w:val="20"/>
          <w:szCs w:val="20"/>
          <w:spacing w:val="-7"/>
        </w:rPr>
        <w:t xml:space="preserve"> </w:t>
      </w:r>
      <w:r>
        <w:rPr>
          <w:rFonts w:ascii="SimSun" w:hAnsi="SimSun" w:eastAsia="SimSun" w:cs="SimSun"/>
          <w:sz w:val="20"/>
          <w:szCs w:val="20"/>
          <w:spacing w:val="-5"/>
        </w:rPr>
        <w:t>pancreatitis,MAP):为水肿性胰腺炎，占急性胰腺炎的60%,无器</w:t>
      </w:r>
      <w:r>
        <w:rPr>
          <w:rFonts w:ascii="SimSun" w:hAnsi="SimSun" w:eastAsia="SimSun" w:cs="SimSun"/>
          <w:sz w:val="20"/>
          <w:szCs w:val="20"/>
        </w:rPr>
        <w:t xml:space="preserve">  </w:t>
      </w:r>
      <w:r>
        <w:rPr>
          <w:rFonts w:ascii="SimSun" w:hAnsi="SimSun" w:eastAsia="SimSun" w:cs="SimSun"/>
          <w:sz w:val="20"/>
          <w:szCs w:val="20"/>
          <w:spacing w:val="-7"/>
        </w:rPr>
        <w:t>官功能衰竭和局部或全身并发症。主要表现为上腹痛、恶心、呕吐，可有腹膜炎，但多局限于上腹部，</w:t>
      </w:r>
      <w:r>
        <w:rPr>
          <w:rFonts w:ascii="SimSun" w:hAnsi="SimSun" w:eastAsia="SimSun" w:cs="SimSun"/>
          <w:sz w:val="20"/>
          <w:szCs w:val="20"/>
          <w:spacing w:val="13"/>
        </w:rPr>
        <w:t xml:space="preserve"> </w:t>
      </w:r>
      <w:r>
        <w:rPr>
          <w:rFonts w:ascii="SimSun" w:hAnsi="SimSun" w:eastAsia="SimSun" w:cs="SimSun"/>
          <w:sz w:val="20"/>
          <w:szCs w:val="20"/>
          <w:spacing w:val="-5"/>
        </w:rPr>
        <w:t>体征较轻，经及时的液体治疗，通常在1~2周内恢复，病死率极低。</w:t>
      </w:r>
    </w:p>
    <w:p>
      <w:pPr>
        <w:ind w:right="174" w:firstLine="390"/>
        <w:spacing w:before="66" w:line="266" w:lineRule="auto"/>
        <w:rPr>
          <w:rFonts w:ascii="SimSun" w:hAnsi="SimSun" w:eastAsia="SimSun" w:cs="SimSun"/>
          <w:sz w:val="20"/>
          <w:szCs w:val="20"/>
        </w:rPr>
      </w:pPr>
      <w:r>
        <w:rPr>
          <w:rFonts w:ascii="SimSun" w:hAnsi="SimSun" w:eastAsia="SimSun" w:cs="SimSun"/>
          <w:sz w:val="20"/>
          <w:szCs w:val="20"/>
          <w:spacing w:val="-5"/>
        </w:rPr>
        <w:t>(2)中症急性胰腺炎(</w:t>
      </w:r>
      <w:r>
        <w:rPr>
          <w:rFonts w:ascii="SimSun" w:hAnsi="SimSun" w:eastAsia="SimSun" w:cs="SimSun"/>
          <w:sz w:val="20"/>
          <w:szCs w:val="20"/>
          <w:spacing w:val="-4"/>
        </w:rPr>
        <w:t>moderately</w:t>
      </w:r>
      <w:r>
        <w:rPr>
          <w:rFonts w:ascii="SimSun" w:hAnsi="SimSun" w:eastAsia="SimSun" w:cs="SimSun"/>
          <w:sz w:val="20"/>
          <w:szCs w:val="20"/>
          <w:spacing w:val="2"/>
        </w:rPr>
        <w:t xml:space="preserve"> </w:t>
      </w:r>
      <w:r>
        <w:rPr>
          <w:rFonts w:ascii="SimSun" w:hAnsi="SimSun" w:eastAsia="SimSun" w:cs="SimSun"/>
          <w:sz w:val="20"/>
          <w:szCs w:val="20"/>
          <w:spacing w:val="-4"/>
        </w:rPr>
        <w:t>severe</w:t>
      </w:r>
      <w:r>
        <w:rPr>
          <w:rFonts w:ascii="SimSun" w:hAnsi="SimSun" w:eastAsia="SimSun" w:cs="SimSun"/>
          <w:sz w:val="20"/>
          <w:szCs w:val="20"/>
          <w:spacing w:val="-5"/>
        </w:rPr>
        <w:t xml:space="preserve"> </w:t>
      </w:r>
      <w:r>
        <w:rPr>
          <w:rFonts w:ascii="SimSun" w:hAnsi="SimSun" w:eastAsia="SimSun" w:cs="SimSun"/>
          <w:sz w:val="20"/>
          <w:szCs w:val="20"/>
          <w:spacing w:val="-4"/>
        </w:rPr>
        <w:t>acute</w:t>
      </w:r>
      <w:r>
        <w:rPr>
          <w:rFonts w:ascii="SimSun" w:hAnsi="SimSun" w:eastAsia="SimSun" w:cs="SimSun"/>
          <w:sz w:val="20"/>
          <w:szCs w:val="20"/>
          <w:spacing w:val="-7"/>
        </w:rPr>
        <w:t xml:space="preserve"> </w:t>
      </w:r>
      <w:r>
        <w:rPr>
          <w:rFonts w:ascii="SimSun" w:hAnsi="SimSun" w:eastAsia="SimSun" w:cs="SimSun"/>
          <w:sz w:val="20"/>
          <w:szCs w:val="20"/>
          <w:spacing w:val="-4"/>
        </w:rPr>
        <w:t>pancre</w:t>
      </w:r>
      <w:r>
        <w:rPr>
          <w:rFonts w:ascii="SimSun" w:hAnsi="SimSun" w:eastAsia="SimSun" w:cs="SimSun"/>
          <w:sz w:val="20"/>
          <w:szCs w:val="20"/>
          <w:spacing w:val="-5"/>
        </w:rPr>
        <w:t>atitis,MSAP):伴有一过性的器官功能衰竭</w:t>
      </w:r>
      <w:r>
        <w:rPr>
          <w:rFonts w:ascii="SimSun" w:hAnsi="SimSun" w:eastAsia="SimSun" w:cs="SimSun"/>
          <w:sz w:val="20"/>
          <w:szCs w:val="20"/>
        </w:rPr>
        <w:t xml:space="preserve"> </w:t>
      </w:r>
      <w:r>
        <w:rPr>
          <w:rFonts w:ascii="SimSun" w:hAnsi="SimSun" w:eastAsia="SimSun" w:cs="SimSun"/>
          <w:sz w:val="20"/>
          <w:szCs w:val="20"/>
          <w:spacing w:val="3"/>
        </w:rPr>
        <w:t>(48小时内可以自行恢复),约占急性胰腺炎</w:t>
      </w:r>
      <w:r>
        <w:rPr>
          <w:rFonts w:ascii="SimSun" w:hAnsi="SimSun" w:eastAsia="SimSun" w:cs="SimSun"/>
          <w:sz w:val="20"/>
          <w:szCs w:val="20"/>
          <w:spacing w:val="2"/>
        </w:rPr>
        <w:t>的30%,伴有局部或全身并发症。早期病死率低，后期如</w:t>
      </w:r>
      <w:r>
        <w:rPr>
          <w:rFonts w:ascii="SimSun" w:hAnsi="SimSun" w:eastAsia="SimSun" w:cs="SimSun"/>
          <w:sz w:val="20"/>
          <w:szCs w:val="20"/>
        </w:rPr>
        <w:t xml:space="preserve"> </w:t>
      </w:r>
      <w:r>
        <w:rPr>
          <w:rFonts w:ascii="SimSun" w:hAnsi="SimSun" w:eastAsia="SimSun" w:cs="SimSun"/>
          <w:sz w:val="20"/>
          <w:szCs w:val="20"/>
          <w:spacing w:val="-9"/>
        </w:rPr>
        <w:t>坏死组织合并感染，病死率增高。</w:t>
      </w:r>
    </w:p>
    <w:p>
      <w:pPr>
        <w:ind w:right="179" w:firstLine="390"/>
        <w:spacing w:before="66" w:line="274" w:lineRule="auto"/>
        <w:rPr>
          <w:rFonts w:ascii="SimSun" w:hAnsi="SimSun" w:eastAsia="SimSun" w:cs="SimSun"/>
          <w:sz w:val="20"/>
          <w:szCs w:val="20"/>
        </w:rPr>
      </w:pPr>
      <w:r>
        <w:rPr>
          <w:rFonts w:ascii="SimSun" w:hAnsi="SimSun" w:eastAsia="SimSun" w:cs="SimSun"/>
          <w:sz w:val="20"/>
          <w:szCs w:val="20"/>
          <w:spacing w:val="-3"/>
        </w:rPr>
        <w:t>(3)重症急性胰腺炎(severe</w:t>
      </w:r>
      <w:r>
        <w:rPr>
          <w:rFonts w:ascii="SimSun" w:hAnsi="SimSun" w:eastAsia="SimSun" w:cs="SimSun"/>
          <w:sz w:val="20"/>
          <w:szCs w:val="20"/>
          <w:spacing w:val="6"/>
        </w:rPr>
        <w:t xml:space="preserve"> </w:t>
      </w:r>
      <w:r>
        <w:rPr>
          <w:rFonts w:ascii="SimSun" w:hAnsi="SimSun" w:eastAsia="SimSun" w:cs="SimSun"/>
          <w:sz w:val="20"/>
          <w:szCs w:val="20"/>
          <w:spacing w:val="-3"/>
        </w:rPr>
        <w:t>acute</w:t>
      </w:r>
      <w:r>
        <w:rPr>
          <w:rFonts w:ascii="SimSun" w:hAnsi="SimSun" w:eastAsia="SimSun" w:cs="SimSun"/>
          <w:sz w:val="20"/>
          <w:szCs w:val="20"/>
          <w:spacing w:val="-10"/>
        </w:rPr>
        <w:t xml:space="preserve"> </w:t>
      </w:r>
      <w:r>
        <w:rPr>
          <w:rFonts w:ascii="SimSun" w:hAnsi="SimSun" w:eastAsia="SimSun" w:cs="SimSun"/>
          <w:sz w:val="20"/>
          <w:szCs w:val="20"/>
          <w:spacing w:val="-3"/>
        </w:rPr>
        <w:t>pancreatitis,SAP):约占10%,伴有持续的器官功能衰竭(超过</w:t>
      </w:r>
      <w:r>
        <w:rPr>
          <w:rFonts w:ascii="SimSun" w:hAnsi="SimSun" w:eastAsia="SimSun" w:cs="SimSun"/>
          <w:sz w:val="20"/>
          <w:szCs w:val="20"/>
        </w:rPr>
        <w:t xml:space="preserve"> </w:t>
      </w:r>
      <w:r>
        <w:rPr>
          <w:rFonts w:ascii="SimSun" w:hAnsi="SimSun" w:eastAsia="SimSun" w:cs="SimSun"/>
          <w:sz w:val="20"/>
          <w:szCs w:val="20"/>
        </w:rPr>
        <w:t>48小时),且不能自行恢复，涉及的器官包括呼吸系统、心血管和肾脏。器官功能</w:t>
      </w:r>
      <w:r>
        <w:rPr>
          <w:rFonts w:ascii="SimSun" w:hAnsi="SimSun" w:eastAsia="SimSun" w:cs="SimSun"/>
          <w:sz w:val="20"/>
          <w:szCs w:val="20"/>
          <w:spacing w:val="-1"/>
        </w:rPr>
        <w:t>衰竭的评分标准通</w:t>
      </w:r>
      <w:r>
        <w:rPr>
          <w:rFonts w:ascii="SimSun" w:hAnsi="SimSun" w:eastAsia="SimSun" w:cs="SimSun"/>
          <w:sz w:val="20"/>
          <w:szCs w:val="20"/>
        </w:rPr>
        <w:t xml:space="preserve"> </w:t>
      </w:r>
      <w:r>
        <w:rPr>
          <w:rFonts w:ascii="SimSun" w:hAnsi="SimSun" w:eastAsia="SimSun" w:cs="SimSun"/>
          <w:sz w:val="20"/>
          <w:szCs w:val="20"/>
          <w:spacing w:val="3"/>
        </w:rPr>
        <w:t>常采用改良的</w:t>
      </w:r>
      <w:r>
        <w:rPr>
          <w:rFonts w:ascii="SimSun" w:hAnsi="SimSun" w:eastAsia="SimSun" w:cs="SimSun"/>
          <w:sz w:val="20"/>
          <w:szCs w:val="20"/>
        </w:rPr>
        <w:t>Marshall</w:t>
      </w:r>
      <w:r>
        <w:rPr>
          <w:rFonts w:ascii="SimSun" w:hAnsi="SimSun" w:eastAsia="SimSun" w:cs="SimSun"/>
          <w:sz w:val="20"/>
          <w:szCs w:val="20"/>
          <w:spacing w:val="3"/>
        </w:rPr>
        <w:t>评分(表41-1),≥2分可判断为</w:t>
      </w:r>
      <w:r>
        <w:rPr>
          <w:rFonts w:ascii="SimSun" w:hAnsi="SimSun" w:eastAsia="SimSun" w:cs="SimSun"/>
          <w:sz w:val="20"/>
          <w:szCs w:val="20"/>
        </w:rPr>
        <w:t>SAP</w:t>
      </w:r>
      <w:r>
        <w:rPr>
          <w:rFonts w:ascii="SimSun" w:hAnsi="SimSun" w:eastAsia="SimSun" w:cs="SimSun"/>
          <w:sz w:val="20"/>
          <w:szCs w:val="20"/>
          <w:spacing w:val="-2"/>
        </w:rPr>
        <w:t xml:space="preserve"> </w:t>
      </w:r>
      <w:r>
        <w:rPr>
          <w:rFonts w:ascii="SimSun" w:hAnsi="SimSun" w:eastAsia="SimSun" w:cs="SimSun"/>
          <w:sz w:val="20"/>
          <w:szCs w:val="20"/>
          <w:spacing w:val="3"/>
        </w:rPr>
        <w:t>伴器官功能衰竭。</w:t>
      </w:r>
      <w:r>
        <w:rPr>
          <w:rFonts w:ascii="SimSun" w:hAnsi="SimSun" w:eastAsia="SimSun" w:cs="SimSun"/>
          <w:sz w:val="20"/>
          <w:szCs w:val="20"/>
          <w:spacing w:val="-10"/>
        </w:rPr>
        <w:t xml:space="preserve"> </w:t>
      </w:r>
      <w:r>
        <w:rPr>
          <w:rFonts w:ascii="SimSun" w:hAnsi="SimSun" w:eastAsia="SimSun" w:cs="SimSun"/>
          <w:sz w:val="20"/>
          <w:szCs w:val="20"/>
        </w:rPr>
        <w:t>SAP</w:t>
      </w:r>
      <w:r>
        <w:rPr>
          <w:rFonts w:ascii="SimSun" w:hAnsi="SimSun" w:eastAsia="SimSun" w:cs="SimSun"/>
          <w:sz w:val="20"/>
          <w:szCs w:val="20"/>
          <w:spacing w:val="8"/>
        </w:rPr>
        <w:t xml:space="preserve"> </w:t>
      </w:r>
      <w:r>
        <w:rPr>
          <w:rFonts w:ascii="SimSun" w:hAnsi="SimSun" w:eastAsia="SimSun" w:cs="SimSun"/>
          <w:sz w:val="20"/>
          <w:szCs w:val="20"/>
          <w:spacing w:val="3"/>
        </w:rPr>
        <w:t>病人多为出血</w:t>
      </w:r>
      <w:r>
        <w:rPr>
          <w:rFonts w:ascii="SimSun" w:hAnsi="SimSun" w:eastAsia="SimSun" w:cs="SimSun"/>
          <w:sz w:val="20"/>
          <w:szCs w:val="20"/>
          <w:spacing w:val="2"/>
        </w:rPr>
        <w:t>坏</w:t>
      </w:r>
      <w:r>
        <w:rPr>
          <w:rFonts w:ascii="SimSun" w:hAnsi="SimSun" w:eastAsia="SimSun" w:cs="SimSun"/>
          <w:sz w:val="20"/>
          <w:szCs w:val="20"/>
        </w:rPr>
        <w:t xml:space="preserve"> </w:t>
      </w:r>
      <w:r>
        <w:rPr>
          <w:rFonts w:ascii="SimSun" w:hAnsi="SimSun" w:eastAsia="SimSun" w:cs="SimSun"/>
          <w:sz w:val="20"/>
          <w:szCs w:val="20"/>
          <w:spacing w:val="-9"/>
        </w:rPr>
        <w:t>死性胰腺炎，除上述症状外，腹膜炎范围大，腹胀明显，肠鸣音减弱或消失；偶见腰肋部或脐周皮下瘀</w:t>
      </w:r>
      <w:r>
        <w:rPr>
          <w:rFonts w:ascii="SimSun" w:hAnsi="SimSun" w:eastAsia="SimSun" w:cs="SimSun"/>
          <w:sz w:val="20"/>
          <w:szCs w:val="20"/>
          <w:spacing w:val="12"/>
        </w:rPr>
        <w:t xml:space="preserve"> </w:t>
      </w:r>
      <w:r>
        <w:rPr>
          <w:rFonts w:ascii="SimSun" w:hAnsi="SimSun" w:eastAsia="SimSun" w:cs="SimSun"/>
          <w:sz w:val="20"/>
          <w:szCs w:val="20"/>
          <w:spacing w:val="-3"/>
        </w:rPr>
        <w:t>斑征。腹水呈血性或脓性。严重者发生休克，出现多脏器功能障碍，病死率高达30%。</w:t>
      </w:r>
    </w:p>
    <w:p>
      <w:pPr>
        <w:ind w:right="173" w:firstLine="390"/>
        <w:spacing w:before="154"/>
        <w:rPr>
          <w:rFonts w:ascii="SimSun" w:hAnsi="SimSun" w:eastAsia="SimSun" w:cs="SimSun"/>
          <w:sz w:val="20"/>
          <w:szCs w:val="20"/>
        </w:rPr>
      </w:pPr>
      <w:r>
        <w:rPr>
          <w:rFonts w:ascii="SimSun" w:hAnsi="SimSun" w:eastAsia="SimSun" w:cs="SimSun"/>
          <w:sz w:val="20"/>
          <w:szCs w:val="20"/>
          <w:spacing w:val="-3"/>
        </w:rPr>
        <w:t>针对SAP</w:t>
      </w:r>
      <w:r>
        <w:rPr>
          <w:rFonts w:ascii="SimSun" w:hAnsi="SimSun" w:eastAsia="SimSun" w:cs="SimSun"/>
          <w:sz w:val="20"/>
          <w:szCs w:val="20"/>
          <w:spacing w:val="8"/>
        </w:rPr>
        <w:t xml:space="preserve"> </w:t>
      </w:r>
      <w:r>
        <w:rPr>
          <w:rFonts w:ascii="SimSun" w:hAnsi="SimSun" w:eastAsia="SimSun" w:cs="SimSun"/>
          <w:sz w:val="20"/>
          <w:szCs w:val="20"/>
          <w:spacing w:val="-3"/>
        </w:rPr>
        <w:t>国际上有许多评分系统，有Ranson评分，≥</w:t>
      </w:r>
      <w:r>
        <w:rPr>
          <w:rFonts w:ascii="SimSun" w:hAnsi="SimSun" w:eastAsia="SimSun" w:cs="SimSun"/>
          <w:sz w:val="20"/>
          <w:szCs w:val="20"/>
          <w:spacing w:val="-4"/>
        </w:rPr>
        <w:t>3项为阳性，提示</w:t>
      </w:r>
      <w:r>
        <w:rPr>
          <w:rFonts w:ascii="SimSun" w:hAnsi="SimSun" w:eastAsia="SimSun" w:cs="SimSun"/>
          <w:sz w:val="20"/>
          <w:szCs w:val="20"/>
          <w:spacing w:val="-3"/>
        </w:rPr>
        <w:t>SAP</w:t>
      </w:r>
      <w:r>
        <w:rPr>
          <w:rFonts w:ascii="SimSun" w:hAnsi="SimSun" w:eastAsia="SimSun" w:cs="SimSun"/>
          <w:sz w:val="20"/>
          <w:szCs w:val="20"/>
          <w:spacing w:val="-4"/>
        </w:rPr>
        <w:t>;</w:t>
      </w:r>
      <w:r>
        <w:rPr>
          <w:rFonts w:ascii="SimSun" w:hAnsi="SimSun" w:eastAsia="SimSun" w:cs="SimSun"/>
          <w:sz w:val="20"/>
          <w:szCs w:val="20"/>
          <w:spacing w:val="-21"/>
        </w:rPr>
        <w:t xml:space="preserve"> </w:t>
      </w:r>
      <w:r>
        <w:rPr>
          <w:rFonts w:ascii="SimSun" w:hAnsi="SimSun" w:eastAsia="SimSun" w:cs="SimSun"/>
          <w:sz w:val="20"/>
          <w:szCs w:val="20"/>
          <w:spacing w:val="-4"/>
        </w:rPr>
        <w:t>急性生理学和慢性健</w:t>
      </w:r>
      <w:r>
        <w:rPr>
          <w:rFonts w:ascii="SimSun" w:hAnsi="SimSun" w:eastAsia="SimSun" w:cs="SimSun"/>
          <w:sz w:val="20"/>
          <w:szCs w:val="20"/>
        </w:rPr>
        <w:t xml:space="preserve"> </w:t>
      </w:r>
      <w:r>
        <w:rPr>
          <w:rFonts w:ascii="SimSun" w:hAnsi="SimSun" w:eastAsia="SimSun" w:cs="SimSun"/>
          <w:sz w:val="20"/>
          <w:szCs w:val="20"/>
          <w:spacing w:val="2"/>
        </w:rPr>
        <w:t>康评分(</w:t>
      </w:r>
      <w:r>
        <w:rPr>
          <w:rFonts w:ascii="SimSun" w:hAnsi="SimSun" w:eastAsia="SimSun" w:cs="SimSun"/>
          <w:sz w:val="20"/>
          <w:szCs w:val="20"/>
        </w:rPr>
        <w:t>APACHE</w:t>
      </w:r>
      <w:r>
        <w:rPr>
          <w:rFonts w:ascii="SimSun" w:hAnsi="SimSun" w:eastAsia="SimSun" w:cs="SimSun"/>
          <w:sz w:val="20"/>
          <w:szCs w:val="20"/>
          <w:spacing w:val="2"/>
        </w:rPr>
        <w:t>Ⅱ),≥8</w:t>
      </w:r>
      <w:r>
        <w:rPr>
          <w:rFonts w:ascii="SimSun" w:hAnsi="SimSun" w:eastAsia="SimSun" w:cs="SimSun"/>
          <w:sz w:val="20"/>
          <w:szCs w:val="20"/>
          <w:spacing w:val="16"/>
        </w:rPr>
        <w:t xml:space="preserve">  </w:t>
      </w:r>
      <w:r>
        <w:rPr>
          <w:rFonts w:ascii="SimSun" w:hAnsi="SimSun" w:eastAsia="SimSun" w:cs="SimSun"/>
          <w:sz w:val="20"/>
          <w:szCs w:val="20"/>
          <w:spacing w:val="2"/>
        </w:rPr>
        <w:t>提示</w:t>
      </w:r>
      <w:r>
        <w:rPr>
          <w:rFonts w:ascii="SimSun" w:hAnsi="SimSun" w:eastAsia="SimSun" w:cs="SimSun"/>
          <w:sz w:val="20"/>
          <w:szCs w:val="20"/>
        </w:rPr>
        <w:t>SAP</w:t>
      </w:r>
      <w:r>
        <w:rPr>
          <w:rFonts w:ascii="SimSun" w:hAnsi="SimSun" w:eastAsia="SimSun" w:cs="SimSun"/>
          <w:sz w:val="20"/>
          <w:szCs w:val="20"/>
          <w:spacing w:val="2"/>
        </w:rPr>
        <w:t>。</w:t>
      </w:r>
    </w:p>
    <w:p>
      <w:pPr>
        <w:ind w:right="178" w:firstLine="390"/>
        <w:spacing w:before="118" w:line="235" w:lineRule="auto"/>
        <w:rPr>
          <w:rFonts w:ascii="SimSun" w:hAnsi="SimSun" w:eastAsia="SimSun" w:cs="SimSun"/>
          <w:sz w:val="20"/>
          <w:szCs w:val="20"/>
        </w:rPr>
      </w:pPr>
      <w:r>
        <w:rPr>
          <w:rFonts w:ascii="SimSun" w:hAnsi="SimSun" w:eastAsia="SimSun" w:cs="SimSun"/>
          <w:sz w:val="20"/>
          <w:szCs w:val="20"/>
          <w:spacing w:val="3"/>
        </w:rPr>
        <w:t>5.</w:t>
      </w:r>
      <w:r>
        <w:rPr>
          <w:rFonts w:ascii="SimSun" w:hAnsi="SimSun" w:eastAsia="SimSun" w:cs="SimSun"/>
          <w:sz w:val="20"/>
          <w:szCs w:val="20"/>
        </w:rPr>
        <w:t xml:space="preserve"> </w:t>
      </w:r>
      <w:r>
        <w:rPr>
          <w:rFonts w:ascii="SimSun" w:hAnsi="SimSun" w:eastAsia="SimSun" w:cs="SimSun"/>
          <w:sz w:val="20"/>
          <w:szCs w:val="20"/>
          <w:spacing w:val="3"/>
        </w:rPr>
        <w:t>临床分期</w:t>
      </w:r>
      <w:r>
        <w:rPr>
          <w:rFonts w:ascii="SimSun" w:hAnsi="SimSun" w:eastAsia="SimSun" w:cs="SimSun"/>
          <w:sz w:val="20"/>
          <w:szCs w:val="20"/>
          <w:spacing w:val="97"/>
        </w:rPr>
        <w:t xml:space="preserve"> </w:t>
      </w:r>
      <w:r>
        <w:rPr>
          <w:rFonts w:ascii="SimSun" w:hAnsi="SimSun" w:eastAsia="SimSun" w:cs="SimSun"/>
          <w:sz w:val="20"/>
          <w:szCs w:val="20"/>
          <w:spacing w:val="3"/>
        </w:rPr>
        <w:t>根据急性胰腺炎的2个死亡高峰期，将急性胰腺炎分为早期和后期2个可以重叠</w:t>
      </w:r>
      <w:r>
        <w:rPr>
          <w:rFonts w:ascii="SimSun" w:hAnsi="SimSun" w:eastAsia="SimSun" w:cs="SimSun"/>
          <w:sz w:val="20"/>
          <w:szCs w:val="20"/>
        </w:rPr>
        <w:t xml:space="preserve"> </w:t>
      </w:r>
      <w:r>
        <w:rPr>
          <w:rFonts w:ascii="SimSun" w:hAnsi="SimSun" w:eastAsia="SimSun" w:cs="SimSun"/>
          <w:sz w:val="20"/>
          <w:szCs w:val="20"/>
          <w:spacing w:val="-10"/>
        </w:rPr>
        <w:t>的时期。</w:t>
      </w:r>
    </w:p>
    <w:p>
      <w:pPr>
        <w:spacing w:line="14" w:lineRule="auto"/>
        <w:rPr>
          <w:rFonts w:ascii="Arial"/>
          <w:sz w:val="2"/>
        </w:rPr>
      </w:pPr>
      <w:r>
        <w:rPr>
          <w:rFonts w:ascii="Arial" w:hAnsi="Arial" w:eastAsia="Arial" w:cs="Arial"/>
          <w:sz w:val="2"/>
          <w:szCs w:val="2"/>
        </w:rPr>
        <w:br w:type="column"/>
      </w:r>
    </w:p>
    <w:p>
      <w:pPr>
        <w:ind w:left="432"/>
        <w:spacing w:before="51" w:line="183" w:lineRule="auto"/>
        <w:rPr>
          <w:rFonts w:ascii="SimSun" w:hAnsi="SimSun" w:eastAsia="SimSun" w:cs="SimSun"/>
          <w:sz w:val="20"/>
          <w:szCs w:val="20"/>
        </w:rPr>
      </w:pPr>
      <w:r>
        <w:rPr>
          <w:rFonts w:ascii="SimSun" w:hAnsi="SimSun" w:eastAsia="SimSun" w:cs="SimSun"/>
          <w:sz w:val="20"/>
          <w:szCs w:val="20"/>
          <w:b/>
          <w:bCs/>
          <w:color w:val="00B5F7"/>
          <w:spacing w:val="-4"/>
        </w:rPr>
        <w:t>459</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610" w:lineRule="exact"/>
        <w:textAlignment w:val="center"/>
        <w:rPr/>
      </w:pPr>
      <w:r>
        <w:drawing>
          <wp:inline distT="0" distB="0" distL="0" distR="0">
            <wp:extent cx="488961" cy="387302"/>
            <wp:effectExtent l="0" t="0" r="0" b="0"/>
            <wp:docPr id="80" name="IM 80"/>
            <wp:cNvGraphicFramePr/>
            <a:graphic>
              <a:graphicData uri="http://schemas.openxmlformats.org/drawingml/2006/picture">
                <pic:pic>
                  <pic:nvPicPr>
                    <pic:cNvPr id="80" name="IM 80"/>
                    <pic:cNvPicPr/>
                  </pic:nvPicPr>
                  <pic:blipFill>
                    <a:blip r:embed="rId88"/>
                    <a:stretch>
                      <a:fillRect/>
                    </a:stretch>
                  </pic:blipFill>
                  <pic:spPr>
                    <a:xfrm rot="0">
                      <a:off x="0" y="0"/>
                      <a:ext cx="488961" cy="387302"/>
                    </a:xfrm>
                    <a:prstGeom prst="rect">
                      <a:avLst/>
                    </a:prstGeom>
                  </pic:spPr>
                </pic:pic>
              </a:graphicData>
            </a:graphic>
          </wp:inline>
        </w:drawing>
      </w:r>
    </w:p>
    <w:p>
      <w:pPr>
        <w:sectPr>
          <w:type w:val="continuous"/>
          <w:pgSz w:w="11150" w:h="15740"/>
          <w:pgMar w:top="400" w:right="629" w:bottom="400" w:left="859" w:header="0" w:footer="0" w:gutter="0"/>
          <w:cols w:equalWidth="0" w:num="2">
            <w:col w:w="8791" w:space="100"/>
            <w:col w:w="771" w:space="0"/>
          </w:cols>
        </w:sectPr>
        <w:rPr/>
      </w:pPr>
    </w:p>
    <w:p>
      <w:pPr>
        <w:spacing w:line="359" w:lineRule="auto"/>
        <w:rPr>
          <w:rFonts w:ascii="Arial"/>
          <w:sz w:val="21"/>
        </w:rPr>
      </w:pPr>
      <w:r>
        <w:drawing>
          <wp:anchor distT="0" distB="0" distL="0" distR="0" simplePos="0" relativeHeight="251916288" behindDoc="0" locked="0" layoutInCell="0" allowOverlap="1">
            <wp:simplePos x="0" y="0"/>
            <wp:positionH relativeFrom="page">
              <wp:posOffset>361922</wp:posOffset>
            </wp:positionH>
            <wp:positionV relativeFrom="page">
              <wp:posOffset>9353560</wp:posOffset>
            </wp:positionV>
            <wp:extent cx="400045" cy="419113"/>
            <wp:effectExtent l="0" t="0" r="0" b="0"/>
            <wp:wrapNone/>
            <wp:docPr id="81" name="IM 81"/>
            <wp:cNvGraphicFramePr/>
            <a:graphic>
              <a:graphicData uri="http://schemas.openxmlformats.org/drawingml/2006/picture">
                <pic:pic>
                  <pic:nvPicPr>
                    <pic:cNvPr id="81" name="IM 81"/>
                    <pic:cNvPicPr/>
                  </pic:nvPicPr>
                  <pic:blipFill>
                    <a:blip r:embed="rId89"/>
                    <a:stretch>
                      <a:fillRect/>
                    </a:stretch>
                  </pic:blipFill>
                  <pic:spPr>
                    <a:xfrm rot="0">
                      <a:off x="0" y="0"/>
                      <a:ext cx="400045" cy="419113"/>
                    </a:xfrm>
                    <a:prstGeom prst="rect">
                      <a:avLst/>
                    </a:prstGeom>
                  </pic:spPr>
                </pic:pic>
              </a:graphicData>
            </a:graphic>
          </wp:anchor>
        </w:drawing>
      </w:r>
      <w:r/>
    </w:p>
    <w:p>
      <w:pPr>
        <w:spacing w:before="65" w:line="222" w:lineRule="auto"/>
        <w:rPr>
          <w:rFonts w:ascii="SimHei" w:hAnsi="SimHei" w:eastAsia="SimHei" w:cs="SimHei"/>
          <w:sz w:val="20"/>
          <w:szCs w:val="20"/>
        </w:rPr>
      </w:pPr>
      <w:r>
        <w:rPr>
          <w:rFonts w:ascii="SimSun" w:hAnsi="SimSun" w:eastAsia="SimSun" w:cs="SimSun"/>
          <w:sz w:val="20"/>
          <w:szCs w:val="20"/>
          <w:b/>
          <w:bCs/>
          <w:color w:val="0070B1"/>
          <w:spacing w:val="-11"/>
          <w:position w:val="-3"/>
        </w:rPr>
        <w:t>460</w:t>
      </w:r>
      <w:r>
        <w:rPr>
          <w:rFonts w:ascii="SimSun" w:hAnsi="SimSun" w:eastAsia="SimSun" w:cs="SimSun"/>
          <w:sz w:val="20"/>
          <w:szCs w:val="20"/>
          <w:color w:val="0070B1"/>
          <w:spacing w:val="8"/>
          <w:position w:val="-3"/>
        </w:rPr>
        <w:t xml:space="preserve">       </w:t>
      </w:r>
      <w:r>
        <w:rPr>
          <w:rFonts w:ascii="SimHei" w:hAnsi="SimHei" w:eastAsia="SimHei" w:cs="SimHei"/>
          <w:sz w:val="20"/>
          <w:szCs w:val="20"/>
          <w:color w:val="0075C4"/>
          <w:spacing w:val="-11"/>
        </w:rPr>
        <w:t>第四十一章</w:t>
      </w:r>
      <w:r>
        <w:rPr>
          <w:rFonts w:ascii="SimHei" w:hAnsi="SimHei" w:eastAsia="SimHei" w:cs="SimHei"/>
          <w:sz w:val="20"/>
          <w:szCs w:val="20"/>
          <w:color w:val="0075C4"/>
          <w:spacing w:val="58"/>
        </w:rPr>
        <w:t xml:space="preserve"> </w:t>
      </w:r>
      <w:r>
        <w:rPr>
          <w:rFonts w:ascii="SimHei" w:hAnsi="SimHei" w:eastAsia="SimHei" w:cs="SimHei"/>
          <w:sz w:val="20"/>
          <w:szCs w:val="20"/>
          <w:color w:val="0075C4"/>
          <w:spacing w:val="-11"/>
        </w:rPr>
        <w:t>胰</w:t>
      </w:r>
      <w:r>
        <w:rPr>
          <w:rFonts w:ascii="SimHei" w:hAnsi="SimHei" w:eastAsia="SimHei" w:cs="SimHei"/>
          <w:sz w:val="20"/>
          <w:szCs w:val="20"/>
          <w:color w:val="0075C4"/>
          <w:spacing w:val="-22"/>
        </w:rPr>
        <w:t xml:space="preserve"> </w:t>
      </w:r>
      <w:r>
        <w:rPr>
          <w:rFonts w:ascii="SimHei" w:hAnsi="SimHei" w:eastAsia="SimHei" w:cs="SimHei"/>
          <w:sz w:val="20"/>
          <w:szCs w:val="20"/>
          <w:color w:val="0075C4"/>
          <w:spacing w:val="-11"/>
        </w:rPr>
        <w:t>腺</w:t>
      </w:r>
      <w:r>
        <w:rPr>
          <w:rFonts w:ascii="SimHei" w:hAnsi="SimHei" w:eastAsia="SimHei" w:cs="SimHei"/>
          <w:sz w:val="20"/>
          <w:szCs w:val="20"/>
          <w:color w:val="0075C4"/>
          <w:spacing w:val="-22"/>
        </w:rPr>
        <w:t xml:space="preserve"> </w:t>
      </w:r>
      <w:r>
        <w:rPr>
          <w:rFonts w:ascii="SimHei" w:hAnsi="SimHei" w:eastAsia="SimHei" w:cs="SimHei"/>
          <w:sz w:val="20"/>
          <w:szCs w:val="20"/>
          <w:color w:val="0075C4"/>
          <w:spacing w:val="-11"/>
        </w:rPr>
        <w:t>疾</w:t>
      </w:r>
      <w:r>
        <w:rPr>
          <w:rFonts w:ascii="SimHei" w:hAnsi="SimHei" w:eastAsia="SimHei" w:cs="SimHei"/>
          <w:sz w:val="20"/>
          <w:szCs w:val="20"/>
          <w:color w:val="0075C4"/>
          <w:spacing w:val="-22"/>
        </w:rPr>
        <w:t xml:space="preserve"> </w:t>
      </w:r>
      <w:r>
        <w:rPr>
          <w:rFonts w:ascii="SimHei" w:hAnsi="SimHei" w:eastAsia="SimHei" w:cs="SimHei"/>
          <w:sz w:val="20"/>
          <w:szCs w:val="20"/>
          <w:color w:val="0075C4"/>
          <w:spacing w:val="-11"/>
        </w:rPr>
        <w:t>病</w:t>
      </w:r>
    </w:p>
    <w:p>
      <w:pPr>
        <w:spacing w:line="250" w:lineRule="auto"/>
        <w:rPr>
          <w:rFonts w:ascii="Arial"/>
          <w:sz w:val="21"/>
        </w:rPr>
      </w:pPr>
      <w:r/>
    </w:p>
    <w:p>
      <w:pPr>
        <w:ind w:left="3109"/>
        <w:spacing w:before="65" w:line="221" w:lineRule="auto"/>
        <w:rPr>
          <w:rFonts w:ascii="SimHei" w:hAnsi="SimHei" w:eastAsia="SimHei" w:cs="SimHei"/>
          <w:sz w:val="20"/>
          <w:szCs w:val="20"/>
        </w:rPr>
      </w:pPr>
      <w:r>
        <w:rPr>
          <w:rFonts w:ascii="SimHei" w:hAnsi="SimHei" w:eastAsia="SimHei" w:cs="SimHei"/>
          <w:sz w:val="20"/>
          <w:szCs w:val="20"/>
          <w:b/>
          <w:bCs/>
          <w:color w:val="2BAEF0"/>
          <w:spacing w:val="-14"/>
        </w:rPr>
        <w:t>表41-1</w:t>
      </w:r>
      <w:r>
        <w:rPr>
          <w:rFonts w:ascii="SimHei" w:hAnsi="SimHei" w:eastAsia="SimHei" w:cs="SimHei"/>
          <w:sz w:val="20"/>
          <w:szCs w:val="20"/>
          <w:color w:val="2BAEF0"/>
          <w:spacing w:val="74"/>
        </w:rPr>
        <w:t xml:space="preserve"> </w:t>
      </w:r>
      <w:r>
        <w:rPr>
          <w:rFonts w:ascii="Times New Roman" w:hAnsi="Times New Roman" w:eastAsia="Times New Roman" w:cs="Times New Roman"/>
          <w:sz w:val="20"/>
          <w:szCs w:val="20"/>
          <w:b/>
          <w:bCs/>
          <w:spacing w:val="-14"/>
        </w:rPr>
        <w:t>SAP</w:t>
      </w:r>
      <w:r>
        <w:rPr>
          <w:rFonts w:ascii="Times New Roman" w:hAnsi="Times New Roman" w:eastAsia="Times New Roman" w:cs="Times New Roman"/>
          <w:sz w:val="20"/>
          <w:szCs w:val="20"/>
          <w:spacing w:val="-25"/>
        </w:rPr>
        <w:t xml:space="preserve"> </w:t>
      </w:r>
      <w:r>
        <w:rPr>
          <w:rFonts w:ascii="SimHei" w:hAnsi="SimHei" w:eastAsia="SimHei" w:cs="SimHei"/>
          <w:sz w:val="20"/>
          <w:szCs w:val="20"/>
          <w:b/>
          <w:bCs/>
          <w:spacing w:val="-14"/>
        </w:rPr>
        <w:t>伴有器官功能衰竭的改良</w:t>
      </w:r>
      <w:r>
        <w:rPr>
          <w:rFonts w:ascii="Times New Roman" w:hAnsi="Times New Roman" w:eastAsia="Times New Roman" w:cs="Times New Roman"/>
          <w:sz w:val="20"/>
          <w:szCs w:val="20"/>
          <w:b/>
          <w:bCs/>
          <w:spacing w:val="-14"/>
        </w:rPr>
        <w:t>Marshall</w:t>
      </w:r>
      <w:r>
        <w:rPr>
          <w:rFonts w:ascii="SimHei" w:hAnsi="SimHei" w:eastAsia="SimHei" w:cs="SimHei"/>
          <w:sz w:val="20"/>
          <w:szCs w:val="20"/>
          <w:b/>
          <w:bCs/>
          <w:spacing w:val="-14"/>
        </w:rPr>
        <w:t>评分系</w:t>
      </w:r>
      <w:r>
        <w:rPr>
          <w:rFonts w:ascii="SimHei" w:hAnsi="SimHei" w:eastAsia="SimHei" w:cs="SimHei"/>
          <w:sz w:val="20"/>
          <w:szCs w:val="20"/>
          <w:b/>
          <w:bCs/>
          <w:spacing w:val="-15"/>
        </w:rPr>
        <w:t>统</w:t>
      </w:r>
    </w:p>
    <w:p>
      <w:pPr>
        <w:spacing w:line="210" w:lineRule="exact"/>
        <w:rPr/>
      </w:pPr>
      <w:r/>
    </w:p>
    <w:tbl>
      <w:tblPr>
        <w:tblStyle w:val="2"/>
        <w:tblW w:w="8105" w:type="dxa"/>
        <w:tblInd w:w="123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64"/>
        <w:gridCol w:w="1006"/>
        <w:gridCol w:w="1595"/>
        <w:gridCol w:w="1460"/>
        <w:gridCol w:w="1175"/>
        <w:gridCol w:w="805"/>
      </w:tblGrid>
      <w:tr>
        <w:trPr>
          <w:trHeight w:val="214" w:hRule="atLeast"/>
        </w:trPr>
        <w:tc>
          <w:tcPr>
            <w:tcW w:w="2064" w:type="dxa"/>
            <w:vAlign w:val="top"/>
          </w:tcPr>
          <w:p>
            <w:pPr>
              <w:spacing w:line="214" w:lineRule="exact"/>
              <w:rPr>
                <w:rFonts w:ascii="Arial"/>
                <w:sz w:val="18"/>
              </w:rPr>
            </w:pPr>
            <w:r/>
          </w:p>
        </w:tc>
        <w:tc>
          <w:tcPr>
            <w:tcW w:w="1006" w:type="dxa"/>
            <w:vAlign w:val="top"/>
          </w:tcPr>
          <w:p>
            <w:pPr>
              <w:ind w:left="436"/>
              <w:spacing w:before="9" w:line="183" w:lineRule="auto"/>
              <w:rPr>
                <w:rFonts w:ascii="SimSun" w:hAnsi="SimSun" w:eastAsia="SimSun" w:cs="SimSun"/>
                <w:sz w:val="18"/>
                <w:szCs w:val="18"/>
              </w:rPr>
            </w:pPr>
            <w:r>
              <w:rPr>
                <w:rFonts w:ascii="SimSun" w:hAnsi="SimSun" w:eastAsia="SimSun" w:cs="SimSun"/>
                <w:sz w:val="18"/>
                <w:szCs w:val="18"/>
              </w:rPr>
              <w:t>0</w:t>
            </w:r>
          </w:p>
        </w:tc>
        <w:tc>
          <w:tcPr>
            <w:tcW w:w="1595" w:type="dxa"/>
            <w:vAlign w:val="top"/>
          </w:tcPr>
          <w:p>
            <w:pPr>
              <w:ind w:left="760"/>
              <w:spacing w:before="8" w:line="184" w:lineRule="auto"/>
              <w:rPr>
                <w:rFonts w:ascii="SimSun" w:hAnsi="SimSun" w:eastAsia="SimSun" w:cs="SimSun"/>
                <w:sz w:val="18"/>
                <w:szCs w:val="18"/>
              </w:rPr>
            </w:pPr>
            <w:r>
              <w:rPr>
                <w:rFonts w:ascii="SimSun" w:hAnsi="SimSun" w:eastAsia="SimSun" w:cs="SimSun"/>
                <w:sz w:val="18"/>
                <w:szCs w:val="18"/>
              </w:rPr>
              <w:t>1</w:t>
            </w:r>
          </w:p>
        </w:tc>
        <w:tc>
          <w:tcPr>
            <w:tcW w:w="1460" w:type="dxa"/>
            <w:vAlign w:val="top"/>
          </w:tcPr>
          <w:p>
            <w:pPr>
              <w:ind w:left="595"/>
              <w:spacing w:before="9" w:line="183" w:lineRule="auto"/>
              <w:rPr>
                <w:rFonts w:ascii="SimSun" w:hAnsi="SimSun" w:eastAsia="SimSun" w:cs="SimSun"/>
                <w:sz w:val="18"/>
                <w:szCs w:val="18"/>
              </w:rPr>
            </w:pPr>
            <w:r>
              <w:rPr>
                <w:rFonts w:ascii="SimSun" w:hAnsi="SimSun" w:eastAsia="SimSun" w:cs="SimSun"/>
                <w:sz w:val="18"/>
                <w:szCs w:val="18"/>
              </w:rPr>
              <w:t>2</w:t>
            </w:r>
          </w:p>
        </w:tc>
        <w:tc>
          <w:tcPr>
            <w:tcW w:w="1175" w:type="dxa"/>
            <w:vAlign w:val="top"/>
          </w:tcPr>
          <w:p>
            <w:pPr>
              <w:ind w:left="485"/>
              <w:spacing w:before="9" w:line="183" w:lineRule="auto"/>
              <w:rPr>
                <w:rFonts w:ascii="SimSun" w:hAnsi="SimSun" w:eastAsia="SimSun" w:cs="SimSun"/>
                <w:sz w:val="18"/>
                <w:szCs w:val="18"/>
              </w:rPr>
            </w:pPr>
            <w:r>
              <w:rPr>
                <w:rFonts w:ascii="SimSun" w:hAnsi="SimSun" w:eastAsia="SimSun" w:cs="SimSun"/>
                <w:sz w:val="18"/>
                <w:szCs w:val="18"/>
              </w:rPr>
              <w:t>3</w:t>
            </w:r>
          </w:p>
        </w:tc>
        <w:tc>
          <w:tcPr>
            <w:tcW w:w="805" w:type="dxa"/>
            <w:vAlign w:val="top"/>
          </w:tcPr>
          <w:p>
            <w:pPr>
              <w:ind w:left="470"/>
              <w:spacing w:line="183" w:lineRule="auto"/>
              <w:rPr>
                <w:rFonts w:ascii="SimSun" w:hAnsi="SimSun" w:eastAsia="SimSun" w:cs="SimSun"/>
                <w:sz w:val="18"/>
                <w:szCs w:val="18"/>
              </w:rPr>
            </w:pPr>
            <w:r>
              <w:rPr>
                <w:rFonts w:ascii="SimSun" w:hAnsi="SimSun" w:eastAsia="SimSun" w:cs="SimSun"/>
                <w:sz w:val="18"/>
                <w:szCs w:val="18"/>
              </w:rPr>
              <w:t>4</w:t>
            </w:r>
          </w:p>
        </w:tc>
      </w:tr>
      <w:tr>
        <w:trPr>
          <w:trHeight w:val="340" w:hRule="atLeast"/>
        </w:trPr>
        <w:tc>
          <w:tcPr>
            <w:tcW w:w="2064" w:type="dxa"/>
            <w:vAlign w:val="top"/>
          </w:tcPr>
          <w:p>
            <w:pPr>
              <w:spacing w:before="79" w:line="220" w:lineRule="auto"/>
              <w:rPr>
                <w:rFonts w:ascii="SimSun" w:hAnsi="SimSun" w:eastAsia="SimSun" w:cs="SimSun"/>
                <w:sz w:val="18"/>
                <w:szCs w:val="18"/>
              </w:rPr>
            </w:pPr>
            <w:r>
              <w:rPr>
                <w:rFonts w:ascii="SimSun" w:hAnsi="SimSun" w:eastAsia="SimSun" w:cs="SimSun"/>
                <w:sz w:val="18"/>
                <w:szCs w:val="18"/>
                <w:spacing w:val="8"/>
              </w:rPr>
              <w:t>呼吸(</w:t>
            </w:r>
            <w:r>
              <w:rPr>
                <w:rFonts w:ascii="SimSun" w:hAnsi="SimSun" w:eastAsia="SimSun" w:cs="SimSun"/>
                <w:sz w:val="18"/>
                <w:szCs w:val="18"/>
              </w:rPr>
              <w:t>PaO</w:t>
            </w:r>
            <w:r>
              <w:rPr>
                <w:rFonts w:ascii="Calibri" w:hAnsi="Calibri" w:eastAsia="Calibri" w:cs="Calibri"/>
                <w:sz w:val="18"/>
                <w:szCs w:val="18"/>
                <w:spacing w:val="8"/>
              </w:rPr>
              <w:t>₂</w:t>
            </w:r>
            <w:r>
              <w:rPr>
                <w:rFonts w:ascii="SimSun" w:hAnsi="SimSun" w:eastAsia="SimSun" w:cs="SimSun"/>
                <w:sz w:val="18"/>
                <w:szCs w:val="18"/>
                <w:spacing w:val="8"/>
              </w:rPr>
              <w:t>/</w:t>
            </w:r>
            <w:r>
              <w:rPr>
                <w:rFonts w:ascii="SimSun" w:hAnsi="SimSun" w:eastAsia="SimSun" w:cs="SimSun"/>
                <w:sz w:val="18"/>
                <w:szCs w:val="18"/>
              </w:rPr>
              <w:t>FiO</w:t>
            </w:r>
            <w:r>
              <w:rPr>
                <w:rFonts w:ascii="Calibri" w:hAnsi="Calibri" w:eastAsia="Calibri" w:cs="Calibri"/>
                <w:sz w:val="18"/>
                <w:szCs w:val="18"/>
                <w:spacing w:val="8"/>
              </w:rPr>
              <w:t>₂</w:t>
            </w:r>
            <w:r>
              <w:rPr>
                <w:rFonts w:ascii="SimSun" w:hAnsi="SimSun" w:eastAsia="SimSun" w:cs="SimSun"/>
                <w:sz w:val="18"/>
                <w:szCs w:val="18"/>
                <w:spacing w:val="8"/>
              </w:rPr>
              <w:t>)</w:t>
            </w:r>
          </w:p>
        </w:tc>
        <w:tc>
          <w:tcPr>
            <w:tcW w:w="1006" w:type="dxa"/>
            <w:vAlign w:val="top"/>
          </w:tcPr>
          <w:p>
            <w:pPr>
              <w:ind w:left="306"/>
              <w:spacing w:before="87"/>
              <w:rPr>
                <w:rFonts w:ascii="SimSun" w:hAnsi="SimSun" w:eastAsia="SimSun" w:cs="SimSun"/>
                <w:sz w:val="18"/>
                <w:szCs w:val="18"/>
              </w:rPr>
            </w:pPr>
            <w:r>
              <w:rPr>
                <w:rFonts w:ascii="SimSun" w:hAnsi="SimSun" w:eastAsia="SimSun" w:cs="SimSun"/>
                <w:sz w:val="18"/>
                <w:szCs w:val="18"/>
                <w:spacing w:val="-3"/>
              </w:rPr>
              <w:t>&gt;400</w:t>
            </w:r>
          </w:p>
        </w:tc>
        <w:tc>
          <w:tcPr>
            <w:tcW w:w="1595" w:type="dxa"/>
            <w:vAlign w:val="top"/>
          </w:tcPr>
          <w:p>
            <w:pPr>
              <w:ind w:left="490"/>
              <w:spacing w:before="115" w:line="184" w:lineRule="auto"/>
              <w:rPr>
                <w:rFonts w:ascii="SimSun" w:hAnsi="SimSun" w:eastAsia="SimSun" w:cs="SimSun"/>
                <w:sz w:val="18"/>
                <w:szCs w:val="18"/>
              </w:rPr>
            </w:pPr>
            <w:r>
              <w:rPr>
                <w:rFonts w:ascii="SimSun" w:hAnsi="SimSun" w:eastAsia="SimSun" w:cs="SimSun"/>
                <w:sz w:val="18"/>
                <w:szCs w:val="18"/>
                <w:spacing w:val="-2"/>
              </w:rPr>
              <w:t>301～400</w:t>
            </w:r>
          </w:p>
        </w:tc>
        <w:tc>
          <w:tcPr>
            <w:tcW w:w="1460" w:type="dxa"/>
            <w:vAlign w:val="top"/>
          </w:tcPr>
          <w:p>
            <w:pPr>
              <w:ind w:left="315"/>
              <w:spacing w:before="115" w:line="184" w:lineRule="auto"/>
              <w:rPr>
                <w:rFonts w:ascii="SimSun" w:hAnsi="SimSun" w:eastAsia="SimSun" w:cs="SimSun"/>
                <w:sz w:val="18"/>
                <w:szCs w:val="18"/>
              </w:rPr>
            </w:pPr>
            <w:r>
              <w:rPr>
                <w:rFonts w:ascii="SimSun" w:hAnsi="SimSun" w:eastAsia="SimSun" w:cs="SimSun"/>
                <w:sz w:val="18"/>
                <w:szCs w:val="18"/>
                <w:spacing w:val="-2"/>
              </w:rPr>
              <w:t>201～300</w:t>
            </w:r>
          </w:p>
        </w:tc>
        <w:tc>
          <w:tcPr>
            <w:tcW w:w="1175" w:type="dxa"/>
            <w:vAlign w:val="top"/>
          </w:tcPr>
          <w:p>
            <w:pPr>
              <w:ind w:left="205"/>
              <w:spacing w:before="115" w:line="184" w:lineRule="auto"/>
              <w:rPr>
                <w:rFonts w:ascii="SimSun" w:hAnsi="SimSun" w:eastAsia="SimSun" w:cs="SimSun"/>
                <w:sz w:val="18"/>
                <w:szCs w:val="18"/>
              </w:rPr>
            </w:pPr>
            <w:r>
              <w:rPr>
                <w:rFonts w:ascii="SimSun" w:hAnsi="SimSun" w:eastAsia="SimSun" w:cs="SimSun"/>
                <w:sz w:val="18"/>
                <w:szCs w:val="18"/>
                <w:spacing w:val="-3"/>
              </w:rPr>
              <w:t>101～200</w:t>
            </w:r>
          </w:p>
        </w:tc>
        <w:tc>
          <w:tcPr>
            <w:tcW w:w="805" w:type="dxa"/>
            <w:vAlign w:val="top"/>
          </w:tcPr>
          <w:p>
            <w:pPr>
              <w:ind w:left="360"/>
              <w:spacing w:before="95" w:line="236" w:lineRule="auto"/>
              <w:rPr>
                <w:rFonts w:ascii="SimSun" w:hAnsi="SimSun" w:eastAsia="SimSun" w:cs="SimSun"/>
                <w:sz w:val="18"/>
                <w:szCs w:val="18"/>
              </w:rPr>
            </w:pPr>
            <w:r>
              <w:rPr>
                <w:rFonts w:ascii="SimSun" w:hAnsi="SimSun" w:eastAsia="SimSun" w:cs="SimSun"/>
                <w:sz w:val="18"/>
                <w:szCs w:val="18"/>
                <w:spacing w:val="-4"/>
              </w:rPr>
              <w:t>≤100</w:t>
            </w:r>
          </w:p>
        </w:tc>
      </w:tr>
      <w:tr>
        <w:trPr>
          <w:trHeight w:val="306" w:hRule="atLeast"/>
        </w:trPr>
        <w:tc>
          <w:tcPr>
            <w:tcW w:w="2064" w:type="dxa"/>
            <w:vAlign w:val="top"/>
          </w:tcPr>
          <w:p>
            <w:pPr>
              <w:ind w:left="10"/>
              <w:spacing w:before="69" w:line="219" w:lineRule="auto"/>
              <w:rPr>
                <w:rFonts w:ascii="SimSun" w:hAnsi="SimSun" w:eastAsia="SimSun" w:cs="SimSun"/>
                <w:sz w:val="18"/>
                <w:szCs w:val="18"/>
              </w:rPr>
            </w:pPr>
            <w:r>
              <w:rPr>
                <w:rFonts w:ascii="SimSun" w:hAnsi="SimSun" w:eastAsia="SimSun" w:cs="SimSun"/>
                <w:sz w:val="18"/>
                <w:szCs w:val="18"/>
                <w:spacing w:val="-7"/>
              </w:rPr>
              <w:t>肾脏(血肌酐，μmol/L)</w:t>
            </w:r>
          </w:p>
        </w:tc>
        <w:tc>
          <w:tcPr>
            <w:tcW w:w="1006" w:type="dxa"/>
            <w:vAlign w:val="top"/>
          </w:tcPr>
          <w:p>
            <w:pPr>
              <w:ind w:left="266"/>
              <w:spacing w:before="65" w:line="236" w:lineRule="auto"/>
              <w:rPr>
                <w:rFonts w:ascii="SimSun" w:hAnsi="SimSun" w:eastAsia="SimSun" w:cs="SimSun"/>
                <w:sz w:val="18"/>
                <w:szCs w:val="18"/>
              </w:rPr>
            </w:pPr>
            <w:r>
              <w:rPr>
                <w:rFonts w:ascii="SimSun" w:hAnsi="SimSun" w:eastAsia="SimSun" w:cs="SimSun"/>
                <w:sz w:val="18"/>
                <w:szCs w:val="18"/>
                <w:spacing w:val="-4"/>
              </w:rPr>
              <w:t>≤134</w:t>
            </w:r>
          </w:p>
        </w:tc>
        <w:tc>
          <w:tcPr>
            <w:tcW w:w="1595" w:type="dxa"/>
            <w:vAlign w:val="top"/>
          </w:tcPr>
          <w:p>
            <w:pPr>
              <w:ind w:left="490"/>
              <w:spacing w:before="94" w:line="184" w:lineRule="auto"/>
              <w:rPr>
                <w:rFonts w:ascii="SimSun" w:hAnsi="SimSun" w:eastAsia="SimSun" w:cs="SimSun"/>
                <w:sz w:val="18"/>
                <w:szCs w:val="18"/>
              </w:rPr>
            </w:pPr>
            <w:r>
              <w:rPr>
                <w:rFonts w:ascii="SimSun" w:hAnsi="SimSun" w:eastAsia="SimSun" w:cs="SimSun"/>
                <w:sz w:val="18"/>
                <w:szCs w:val="18"/>
                <w:spacing w:val="-3"/>
              </w:rPr>
              <w:t>135～169</w:t>
            </w:r>
          </w:p>
        </w:tc>
        <w:tc>
          <w:tcPr>
            <w:tcW w:w="1460" w:type="dxa"/>
            <w:vAlign w:val="top"/>
          </w:tcPr>
          <w:p>
            <w:pPr>
              <w:ind w:left="315"/>
              <w:spacing w:before="94" w:line="184" w:lineRule="auto"/>
              <w:rPr>
                <w:rFonts w:ascii="SimSun" w:hAnsi="SimSun" w:eastAsia="SimSun" w:cs="SimSun"/>
                <w:sz w:val="18"/>
                <w:szCs w:val="18"/>
              </w:rPr>
            </w:pPr>
            <w:r>
              <w:rPr>
                <w:rFonts w:ascii="SimSun" w:hAnsi="SimSun" w:eastAsia="SimSun" w:cs="SimSun"/>
                <w:sz w:val="18"/>
                <w:szCs w:val="18"/>
                <w:spacing w:val="-3"/>
              </w:rPr>
              <w:t>170～310</w:t>
            </w:r>
          </w:p>
        </w:tc>
        <w:tc>
          <w:tcPr>
            <w:tcW w:w="1175" w:type="dxa"/>
            <w:vAlign w:val="top"/>
          </w:tcPr>
          <w:p>
            <w:pPr>
              <w:ind w:left="195"/>
              <w:spacing w:before="94" w:line="184" w:lineRule="auto"/>
              <w:rPr>
                <w:rFonts w:ascii="SimSun" w:hAnsi="SimSun" w:eastAsia="SimSun" w:cs="SimSun"/>
                <w:sz w:val="18"/>
                <w:szCs w:val="18"/>
              </w:rPr>
            </w:pPr>
            <w:r>
              <w:rPr>
                <w:rFonts w:ascii="SimSun" w:hAnsi="SimSun" w:eastAsia="SimSun" w:cs="SimSun"/>
                <w:sz w:val="18"/>
                <w:szCs w:val="18"/>
                <w:spacing w:val="-2"/>
              </w:rPr>
              <w:t>311～439</w:t>
            </w:r>
          </w:p>
        </w:tc>
        <w:tc>
          <w:tcPr>
            <w:tcW w:w="805" w:type="dxa"/>
            <w:vAlign w:val="top"/>
          </w:tcPr>
          <w:p>
            <w:pPr>
              <w:ind w:left="360"/>
              <w:spacing w:before="67"/>
              <w:rPr>
                <w:rFonts w:ascii="SimSun" w:hAnsi="SimSun" w:eastAsia="SimSun" w:cs="SimSun"/>
                <w:sz w:val="18"/>
                <w:szCs w:val="18"/>
              </w:rPr>
            </w:pPr>
            <w:r>
              <w:rPr>
                <w:rFonts w:ascii="SimSun" w:hAnsi="SimSun" w:eastAsia="SimSun" w:cs="SimSun"/>
                <w:sz w:val="18"/>
                <w:szCs w:val="18"/>
                <w:spacing w:val="-3"/>
              </w:rPr>
              <w:t>&gt;439</w:t>
            </w:r>
          </w:p>
        </w:tc>
      </w:tr>
      <w:tr>
        <w:trPr>
          <w:trHeight w:val="280" w:hRule="atLeast"/>
        </w:trPr>
        <w:tc>
          <w:tcPr>
            <w:tcW w:w="2064" w:type="dxa"/>
            <w:vAlign w:val="top"/>
          </w:tcPr>
          <w:p>
            <w:pPr>
              <w:ind w:left="10"/>
              <w:spacing w:before="57" w:line="214" w:lineRule="auto"/>
              <w:rPr>
                <w:rFonts w:ascii="SimSun" w:hAnsi="SimSun" w:eastAsia="SimSun" w:cs="SimSun"/>
                <w:sz w:val="18"/>
                <w:szCs w:val="18"/>
              </w:rPr>
            </w:pPr>
            <w:r>
              <w:rPr>
                <w:rFonts w:ascii="SimSun" w:hAnsi="SimSun" w:eastAsia="SimSun" w:cs="SimSun"/>
                <w:sz w:val="18"/>
                <w:szCs w:val="18"/>
                <w:spacing w:val="4"/>
              </w:rPr>
              <w:t>循环(收缩压，</w:t>
            </w:r>
            <w:r>
              <w:rPr>
                <w:rFonts w:ascii="SimSun" w:hAnsi="SimSun" w:eastAsia="SimSun" w:cs="SimSun"/>
                <w:sz w:val="18"/>
                <w:szCs w:val="18"/>
              </w:rPr>
              <w:t>mmHg</w:t>
            </w:r>
            <w:r>
              <w:rPr>
                <w:rFonts w:ascii="SimSun" w:hAnsi="SimSun" w:eastAsia="SimSun" w:cs="SimSun"/>
                <w:sz w:val="18"/>
                <w:szCs w:val="18"/>
                <w:spacing w:val="4"/>
              </w:rPr>
              <w:t>)</w:t>
            </w:r>
          </w:p>
        </w:tc>
        <w:tc>
          <w:tcPr>
            <w:tcW w:w="1006" w:type="dxa"/>
            <w:vAlign w:val="top"/>
          </w:tcPr>
          <w:p>
            <w:pPr>
              <w:ind w:left="356"/>
              <w:spacing w:before="61" w:line="224" w:lineRule="auto"/>
              <w:rPr>
                <w:rFonts w:ascii="SimSun" w:hAnsi="SimSun" w:eastAsia="SimSun" w:cs="SimSun"/>
                <w:sz w:val="18"/>
                <w:szCs w:val="18"/>
              </w:rPr>
            </w:pPr>
            <w:r>
              <w:rPr>
                <w:rFonts w:ascii="SimSun" w:hAnsi="SimSun" w:eastAsia="SimSun" w:cs="SimSun"/>
                <w:sz w:val="18"/>
                <w:szCs w:val="18"/>
                <w:spacing w:val="-3"/>
              </w:rPr>
              <w:t>&gt;90</w:t>
            </w:r>
          </w:p>
        </w:tc>
        <w:tc>
          <w:tcPr>
            <w:tcW w:w="1595" w:type="dxa"/>
            <w:vAlign w:val="top"/>
          </w:tcPr>
          <w:p>
            <w:pPr>
              <w:ind w:left="690"/>
              <w:spacing w:before="61" w:line="224" w:lineRule="auto"/>
              <w:rPr>
                <w:rFonts w:ascii="SimSun" w:hAnsi="SimSun" w:eastAsia="SimSun" w:cs="SimSun"/>
                <w:sz w:val="18"/>
                <w:szCs w:val="18"/>
              </w:rPr>
            </w:pPr>
            <w:r>
              <w:rPr>
                <w:rFonts w:ascii="SimSun" w:hAnsi="SimSun" w:eastAsia="SimSun" w:cs="SimSun"/>
                <w:sz w:val="18"/>
                <w:szCs w:val="18"/>
                <w:spacing w:val="-3"/>
              </w:rPr>
              <w:t>&lt;90</w:t>
            </w:r>
          </w:p>
        </w:tc>
        <w:tc>
          <w:tcPr>
            <w:tcW w:w="1460" w:type="dxa"/>
            <w:vAlign w:val="top"/>
          </w:tcPr>
          <w:p>
            <w:pPr>
              <w:ind w:left="535"/>
              <w:spacing w:before="61" w:line="224" w:lineRule="auto"/>
              <w:rPr>
                <w:rFonts w:ascii="SimSun" w:hAnsi="SimSun" w:eastAsia="SimSun" w:cs="SimSun"/>
                <w:sz w:val="18"/>
                <w:szCs w:val="18"/>
              </w:rPr>
            </w:pPr>
            <w:r>
              <w:rPr>
                <w:rFonts w:ascii="SimSun" w:hAnsi="SimSun" w:eastAsia="SimSun" w:cs="SimSun"/>
                <w:sz w:val="18"/>
                <w:szCs w:val="18"/>
                <w:spacing w:val="-3"/>
              </w:rPr>
              <w:t>&lt;90</w:t>
            </w:r>
          </w:p>
        </w:tc>
        <w:tc>
          <w:tcPr>
            <w:tcW w:w="1175" w:type="dxa"/>
            <w:vAlign w:val="top"/>
          </w:tcPr>
          <w:p>
            <w:pPr>
              <w:ind w:left="405"/>
              <w:spacing w:before="61" w:line="224" w:lineRule="auto"/>
              <w:rPr>
                <w:rFonts w:ascii="SimSun" w:hAnsi="SimSun" w:eastAsia="SimSun" w:cs="SimSun"/>
                <w:sz w:val="18"/>
                <w:szCs w:val="18"/>
              </w:rPr>
            </w:pPr>
            <w:r>
              <w:rPr>
                <w:rFonts w:ascii="SimSun" w:hAnsi="SimSun" w:eastAsia="SimSun" w:cs="SimSun"/>
                <w:sz w:val="18"/>
                <w:szCs w:val="18"/>
                <w:spacing w:val="-3"/>
              </w:rPr>
              <w:t>&lt;90</w:t>
            </w:r>
          </w:p>
        </w:tc>
        <w:tc>
          <w:tcPr>
            <w:tcW w:w="805" w:type="dxa"/>
            <w:vAlign w:val="top"/>
          </w:tcPr>
          <w:p>
            <w:pPr>
              <w:ind w:left="410"/>
              <w:spacing w:before="61" w:line="224" w:lineRule="auto"/>
              <w:rPr>
                <w:rFonts w:ascii="SimSun" w:hAnsi="SimSun" w:eastAsia="SimSun" w:cs="SimSun"/>
                <w:sz w:val="18"/>
                <w:szCs w:val="18"/>
              </w:rPr>
            </w:pPr>
            <w:r>
              <w:rPr>
                <w:rFonts w:ascii="SimSun" w:hAnsi="SimSun" w:eastAsia="SimSun" w:cs="SimSun"/>
                <w:sz w:val="18"/>
                <w:szCs w:val="18"/>
                <w:spacing w:val="-3"/>
              </w:rPr>
              <w:t>&lt;90</w:t>
            </w:r>
          </w:p>
        </w:tc>
      </w:tr>
      <w:tr>
        <w:trPr>
          <w:trHeight w:val="233" w:hRule="atLeast"/>
        </w:trPr>
        <w:tc>
          <w:tcPr>
            <w:tcW w:w="2064" w:type="dxa"/>
            <w:vAlign w:val="top"/>
          </w:tcPr>
          <w:p>
            <w:pPr>
              <w:spacing w:line="233" w:lineRule="exact"/>
              <w:rPr>
                <w:rFonts w:ascii="Arial"/>
                <w:sz w:val="20"/>
              </w:rPr>
            </w:pPr>
            <w:r/>
          </w:p>
        </w:tc>
        <w:tc>
          <w:tcPr>
            <w:tcW w:w="1006" w:type="dxa"/>
            <w:vAlign w:val="top"/>
          </w:tcPr>
          <w:p>
            <w:pPr>
              <w:spacing w:line="233" w:lineRule="exact"/>
              <w:rPr>
                <w:rFonts w:ascii="Arial"/>
                <w:sz w:val="20"/>
              </w:rPr>
            </w:pPr>
            <w:r/>
          </w:p>
        </w:tc>
        <w:tc>
          <w:tcPr>
            <w:tcW w:w="1595" w:type="dxa"/>
            <w:vAlign w:val="top"/>
          </w:tcPr>
          <w:p>
            <w:pPr>
              <w:ind w:left="310"/>
              <w:spacing w:before="53" w:line="195" w:lineRule="auto"/>
              <w:rPr>
                <w:rFonts w:ascii="SimSun" w:hAnsi="SimSun" w:eastAsia="SimSun" w:cs="SimSun"/>
                <w:sz w:val="17"/>
                <w:szCs w:val="17"/>
              </w:rPr>
            </w:pPr>
            <w:r>
              <w:rPr>
                <w:rFonts w:ascii="SimSun" w:hAnsi="SimSun" w:eastAsia="SimSun" w:cs="SimSun"/>
                <w:sz w:val="17"/>
                <w:szCs w:val="17"/>
                <w:spacing w:val="18"/>
              </w:rPr>
              <w:t>输液可以纠正</w:t>
            </w:r>
          </w:p>
        </w:tc>
        <w:tc>
          <w:tcPr>
            <w:tcW w:w="1460" w:type="dxa"/>
            <w:vAlign w:val="top"/>
          </w:tcPr>
          <w:p>
            <w:pPr>
              <w:ind w:left="155"/>
              <w:spacing w:before="53" w:line="195" w:lineRule="auto"/>
              <w:rPr>
                <w:rFonts w:ascii="SimSun" w:hAnsi="SimSun" w:eastAsia="SimSun" w:cs="SimSun"/>
                <w:sz w:val="17"/>
                <w:szCs w:val="17"/>
              </w:rPr>
            </w:pPr>
            <w:r>
              <w:rPr>
                <w:rFonts w:ascii="SimSun" w:hAnsi="SimSun" w:eastAsia="SimSun" w:cs="SimSun"/>
                <w:sz w:val="17"/>
                <w:szCs w:val="17"/>
                <w:spacing w:val="15"/>
              </w:rPr>
              <w:t>输液不能纠正</w:t>
            </w:r>
          </w:p>
        </w:tc>
        <w:tc>
          <w:tcPr>
            <w:tcW w:w="1175" w:type="dxa"/>
            <w:vAlign w:val="top"/>
          </w:tcPr>
          <w:p>
            <w:pPr>
              <w:ind w:left="255"/>
              <w:spacing w:before="48" w:line="189" w:lineRule="auto"/>
              <w:rPr>
                <w:rFonts w:ascii="SimSun" w:hAnsi="SimSun" w:eastAsia="SimSun" w:cs="SimSun"/>
                <w:sz w:val="18"/>
                <w:szCs w:val="18"/>
              </w:rPr>
            </w:pPr>
            <w:r>
              <w:rPr>
                <w:rFonts w:ascii="SimSun" w:hAnsi="SimSun" w:eastAsia="SimSun" w:cs="SimSun"/>
                <w:sz w:val="18"/>
                <w:szCs w:val="18"/>
                <w:spacing w:val="-1"/>
              </w:rPr>
              <w:t>pH&lt;7.3</w:t>
            </w:r>
          </w:p>
        </w:tc>
        <w:tc>
          <w:tcPr>
            <w:tcW w:w="805" w:type="dxa"/>
            <w:vAlign w:val="top"/>
          </w:tcPr>
          <w:p>
            <w:pPr>
              <w:ind w:left="270"/>
              <w:spacing w:before="38" w:line="211" w:lineRule="auto"/>
              <w:rPr>
                <w:rFonts w:ascii="SimSun" w:hAnsi="SimSun" w:eastAsia="SimSun" w:cs="SimSun"/>
                <w:sz w:val="17"/>
                <w:szCs w:val="17"/>
              </w:rPr>
            </w:pPr>
            <w:r>
              <w:rPr>
                <w:rFonts w:ascii="SimSun" w:hAnsi="SimSun" w:eastAsia="SimSun" w:cs="SimSun"/>
                <w:sz w:val="17"/>
                <w:szCs w:val="17"/>
              </w:rPr>
              <w:t>pH</w:t>
            </w:r>
            <w:r>
              <w:rPr>
                <w:rFonts w:ascii="SimSun" w:hAnsi="SimSun" w:eastAsia="SimSun" w:cs="SimSun"/>
                <w:sz w:val="17"/>
                <w:szCs w:val="17"/>
                <w:spacing w:val="6"/>
              </w:rPr>
              <w:t>&lt;7.2</w:t>
            </w:r>
          </w:p>
        </w:tc>
      </w:tr>
    </w:tbl>
    <w:p>
      <w:pPr>
        <w:spacing w:line="274" w:lineRule="auto"/>
        <w:rPr>
          <w:rFonts w:ascii="Arial"/>
          <w:sz w:val="21"/>
        </w:rPr>
      </w:pPr>
      <w:r/>
    </w:p>
    <w:p>
      <w:pPr>
        <w:ind w:left="1047" w:firstLine="389"/>
        <w:spacing w:before="65" w:line="270" w:lineRule="auto"/>
        <w:jc w:val="both"/>
        <w:rPr>
          <w:rFonts w:ascii="SimSun" w:hAnsi="SimSun" w:eastAsia="SimSun" w:cs="SimSun"/>
          <w:sz w:val="20"/>
          <w:szCs w:val="20"/>
        </w:rPr>
      </w:pPr>
      <w:r>
        <w:rPr>
          <w:rFonts w:ascii="SimSun" w:hAnsi="SimSun" w:eastAsia="SimSun" w:cs="SimSun"/>
          <w:sz w:val="20"/>
          <w:szCs w:val="20"/>
          <w:spacing w:val="3"/>
        </w:rPr>
        <w:t>(1)早期：为发病1周内，可延长至第2周。主要病理生理变化为胰酶的异常激</w:t>
      </w:r>
      <w:r>
        <w:rPr>
          <w:rFonts w:ascii="SimSun" w:hAnsi="SimSun" w:eastAsia="SimSun" w:cs="SimSun"/>
          <w:sz w:val="20"/>
          <w:szCs w:val="20"/>
          <w:spacing w:val="2"/>
        </w:rPr>
        <w:t>活导致的全身细</w:t>
      </w:r>
      <w:r>
        <w:rPr>
          <w:rFonts w:ascii="SimSun" w:hAnsi="SimSun" w:eastAsia="SimSun" w:cs="SimSun"/>
          <w:sz w:val="20"/>
          <w:szCs w:val="20"/>
        </w:rPr>
        <w:t xml:space="preserve">  </w:t>
      </w:r>
      <w:r>
        <w:rPr>
          <w:rFonts w:ascii="SimSun" w:hAnsi="SimSun" w:eastAsia="SimSun" w:cs="SimSun"/>
          <w:sz w:val="20"/>
          <w:szCs w:val="20"/>
          <w:spacing w:val="3"/>
        </w:rPr>
        <w:t>胞因子瀑布样级联反应，临床表现为全身炎症反应综合征(</w:t>
      </w:r>
      <w:r>
        <w:rPr>
          <w:rFonts w:ascii="SimSun" w:hAnsi="SimSun" w:eastAsia="SimSun" w:cs="SimSun"/>
          <w:sz w:val="20"/>
          <w:szCs w:val="20"/>
        </w:rPr>
        <w:t>SIRS</w:t>
      </w:r>
      <w:r>
        <w:rPr>
          <w:rFonts w:ascii="SimSun" w:hAnsi="SimSun" w:eastAsia="SimSun" w:cs="SimSun"/>
          <w:sz w:val="20"/>
          <w:szCs w:val="20"/>
          <w:spacing w:val="3"/>
        </w:rPr>
        <w:t>),</w:t>
      </w:r>
      <w:r>
        <w:rPr>
          <w:rFonts w:ascii="SimSun" w:hAnsi="SimSun" w:eastAsia="SimSun" w:cs="SimSun"/>
          <w:sz w:val="20"/>
          <w:szCs w:val="20"/>
          <w:spacing w:val="-27"/>
        </w:rPr>
        <w:t xml:space="preserve"> </w:t>
      </w:r>
      <w:r>
        <w:rPr>
          <w:rFonts w:ascii="SimSun" w:hAnsi="SimSun" w:eastAsia="SimSun" w:cs="SimSun"/>
          <w:sz w:val="20"/>
          <w:szCs w:val="20"/>
          <w:spacing w:val="3"/>
        </w:rPr>
        <w:t>甚至可以发生多脏器功能障碍。</w:t>
      </w:r>
      <w:r>
        <w:rPr>
          <w:rFonts w:ascii="SimSun" w:hAnsi="SimSun" w:eastAsia="SimSun" w:cs="SimSun"/>
          <w:sz w:val="20"/>
          <w:szCs w:val="20"/>
        </w:rPr>
        <w:t xml:space="preserve"> </w:t>
      </w:r>
      <w:r>
        <w:rPr>
          <w:rFonts w:ascii="SimSun" w:hAnsi="SimSun" w:eastAsia="SimSun" w:cs="SimSun"/>
          <w:sz w:val="20"/>
          <w:szCs w:val="20"/>
          <w:spacing w:val="-5"/>
        </w:rPr>
        <w:t>早期阶段，胰腺局部形态学改变不能反映病情严重程度。</w:t>
      </w:r>
    </w:p>
    <w:p>
      <w:pPr>
        <w:ind w:left="1047" w:right="100" w:firstLine="389"/>
        <w:spacing w:before="83" w:line="254" w:lineRule="auto"/>
        <w:jc w:val="both"/>
        <w:rPr>
          <w:rFonts w:ascii="SimSun" w:hAnsi="SimSun" w:eastAsia="SimSun" w:cs="SimSun"/>
          <w:sz w:val="20"/>
          <w:szCs w:val="20"/>
        </w:rPr>
      </w:pPr>
      <w:r>
        <w:rPr>
          <w:rFonts w:ascii="SimSun" w:hAnsi="SimSun" w:eastAsia="SimSun" w:cs="SimSun"/>
          <w:sz w:val="20"/>
          <w:szCs w:val="20"/>
          <w:spacing w:val="1"/>
        </w:rPr>
        <w:t>(2)后期：为发病1周后，病程可长达数周甚至数月。仅见于中度重症胰腺炎(</w:t>
      </w:r>
      <w:r>
        <w:rPr>
          <w:rFonts w:ascii="SimSun" w:hAnsi="SimSun" w:eastAsia="SimSun" w:cs="SimSun"/>
          <w:sz w:val="20"/>
          <w:szCs w:val="20"/>
        </w:rPr>
        <w:t>MSAP</w:t>
      </w:r>
      <w:r>
        <w:rPr>
          <w:rFonts w:ascii="SimSun" w:hAnsi="SimSun" w:eastAsia="SimSun" w:cs="SimSun"/>
          <w:sz w:val="20"/>
          <w:szCs w:val="20"/>
          <w:spacing w:val="1"/>
        </w:rPr>
        <w:t>)</w:t>
      </w:r>
      <w:r>
        <w:rPr>
          <w:rFonts w:ascii="SimSun" w:hAnsi="SimSun" w:eastAsia="SimSun" w:cs="SimSun"/>
          <w:sz w:val="20"/>
          <w:szCs w:val="20"/>
          <w:spacing w:val="62"/>
        </w:rPr>
        <w:t xml:space="preserve"> </w:t>
      </w:r>
      <w:r>
        <w:rPr>
          <w:rFonts w:ascii="SimSun" w:hAnsi="SimSun" w:eastAsia="SimSun" w:cs="SimSun"/>
          <w:sz w:val="20"/>
          <w:szCs w:val="20"/>
          <w:spacing w:val="1"/>
        </w:rPr>
        <w:t>或重症急</w:t>
      </w:r>
      <w:r>
        <w:rPr>
          <w:rFonts w:ascii="SimSun" w:hAnsi="SimSun" w:eastAsia="SimSun" w:cs="SimSun"/>
          <w:sz w:val="20"/>
          <w:szCs w:val="20"/>
        </w:rPr>
        <w:t xml:space="preserve"> </w:t>
      </w:r>
      <w:r>
        <w:rPr>
          <w:rFonts w:ascii="SimSun" w:hAnsi="SimSun" w:eastAsia="SimSun" w:cs="SimSun"/>
          <w:sz w:val="20"/>
          <w:szCs w:val="20"/>
          <w:spacing w:val="-4"/>
        </w:rPr>
        <w:t>性胰腺炎(SAP)。</w:t>
      </w:r>
      <w:r>
        <w:rPr>
          <w:rFonts w:ascii="SimSun" w:hAnsi="SimSun" w:eastAsia="SimSun" w:cs="SimSun"/>
          <w:sz w:val="20"/>
          <w:szCs w:val="20"/>
          <w:spacing w:val="91"/>
        </w:rPr>
        <w:t xml:space="preserve"> </w:t>
      </w:r>
      <w:r>
        <w:rPr>
          <w:rFonts w:ascii="SimSun" w:hAnsi="SimSun" w:eastAsia="SimSun" w:cs="SimSun"/>
          <w:sz w:val="20"/>
          <w:szCs w:val="20"/>
          <w:spacing w:val="-4"/>
        </w:rPr>
        <w:t>临床表现为持续的SIRS,器官功能障碍或者衰竭，胰腺或者胰腺周围组织的坏死。</w:t>
      </w:r>
    </w:p>
    <w:p>
      <w:pPr>
        <w:ind w:left="1339"/>
        <w:spacing w:before="134" w:line="221" w:lineRule="auto"/>
        <w:rPr>
          <w:rFonts w:ascii="SimHei" w:hAnsi="SimHei" w:eastAsia="SimHei" w:cs="SimHei"/>
          <w:sz w:val="20"/>
          <w:szCs w:val="20"/>
        </w:rPr>
      </w:pPr>
      <w:r>
        <w:rPr>
          <w:rFonts w:ascii="SimHei" w:hAnsi="SimHei" w:eastAsia="SimHei" w:cs="SimHei"/>
          <w:sz w:val="20"/>
          <w:szCs w:val="20"/>
          <w:b/>
          <w:bCs/>
          <w:color w:val="23A0F4"/>
          <w:spacing w:val="-3"/>
        </w:rPr>
        <w:t>【并发症】</w:t>
      </w:r>
    </w:p>
    <w:p>
      <w:pPr>
        <w:ind w:left="1047" w:right="72" w:firstLine="389"/>
        <w:spacing w:before="33" w:line="284"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rPr>
        <w:t>局部并发</w:t>
      </w:r>
      <w:r>
        <w:rPr>
          <w:rFonts w:ascii="SimSun" w:hAnsi="SimSun" w:eastAsia="SimSun" w:cs="SimSun"/>
          <w:sz w:val="20"/>
          <w:szCs w:val="20"/>
          <w:b/>
          <w:bCs/>
          <w:spacing w:val="-1"/>
        </w:rPr>
        <w:t>症</w:t>
      </w:r>
      <w:r>
        <w:rPr>
          <w:rFonts w:ascii="SimSun" w:hAnsi="SimSun" w:eastAsia="SimSun" w:cs="SimSun"/>
          <w:sz w:val="20"/>
          <w:szCs w:val="20"/>
          <w:spacing w:val="72"/>
        </w:rPr>
        <w:t xml:space="preserve"> </w:t>
      </w:r>
      <w:r>
        <w:rPr>
          <w:rFonts w:ascii="SimSun" w:hAnsi="SimSun" w:eastAsia="SimSun" w:cs="SimSun"/>
          <w:sz w:val="20"/>
          <w:szCs w:val="20"/>
          <w:spacing w:val="-1"/>
        </w:rPr>
        <w:t>①急性胰周液体积聚</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acute</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rPr>
        <w:t>peripancreatic</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fluid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collection</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APFC</w:t>
      </w:r>
      <w:r>
        <w:rPr>
          <w:rFonts w:ascii="Times New Roman" w:hAnsi="Times New Roman" w:eastAsia="Times New Roman" w:cs="Times New Roman"/>
          <w:sz w:val="20"/>
          <w:szCs w:val="20"/>
          <w:spacing w:val="-1"/>
        </w:rPr>
        <w:t>);</w:t>
      </w:r>
      <w:r>
        <w:rPr>
          <w:rFonts w:ascii="SimSun" w:hAnsi="SimSun" w:eastAsia="SimSun" w:cs="SimSun"/>
          <w:sz w:val="20"/>
          <w:szCs w:val="20"/>
          <w:spacing w:val="-1"/>
        </w:rPr>
        <w:t>②胰腺假性囊</w:t>
      </w:r>
      <w:r>
        <w:rPr>
          <w:rFonts w:ascii="SimSun" w:hAnsi="SimSun" w:eastAsia="SimSun" w:cs="SimSun"/>
          <w:sz w:val="20"/>
          <w:szCs w:val="20"/>
          <w:spacing w:val="1"/>
        </w:rPr>
        <w:t xml:space="preserve"> </w:t>
      </w:r>
      <w:r>
        <w:rPr>
          <w:rFonts w:ascii="SimSun" w:hAnsi="SimSun" w:eastAsia="SimSun" w:cs="SimSun"/>
          <w:sz w:val="20"/>
          <w:szCs w:val="20"/>
          <w:spacing w:val="-5"/>
        </w:rPr>
        <w:t>肿(pancreatic</w:t>
      </w:r>
      <w:r>
        <w:rPr>
          <w:rFonts w:ascii="SimSun" w:hAnsi="SimSun" w:eastAsia="SimSun" w:cs="SimSun"/>
          <w:sz w:val="20"/>
          <w:szCs w:val="20"/>
          <w:spacing w:val="-4"/>
        </w:rPr>
        <w:t xml:space="preserve"> </w:t>
      </w:r>
      <w:r>
        <w:rPr>
          <w:rFonts w:ascii="SimSun" w:hAnsi="SimSun" w:eastAsia="SimSun" w:cs="SimSun"/>
          <w:sz w:val="20"/>
          <w:szCs w:val="20"/>
          <w:spacing w:val="-5"/>
        </w:rPr>
        <w:t>pseudocyst,PPC);③急性坏死物积聚(acute</w:t>
      </w:r>
      <w:r>
        <w:rPr>
          <w:rFonts w:ascii="SimSun" w:hAnsi="SimSun" w:eastAsia="SimSun" w:cs="SimSun"/>
          <w:sz w:val="20"/>
          <w:szCs w:val="20"/>
          <w:spacing w:val="-3"/>
        </w:rPr>
        <w:t xml:space="preserve"> </w:t>
      </w:r>
      <w:r>
        <w:rPr>
          <w:rFonts w:ascii="SimSun" w:hAnsi="SimSun" w:eastAsia="SimSun" w:cs="SimSun"/>
          <w:sz w:val="20"/>
          <w:szCs w:val="20"/>
          <w:spacing w:val="-5"/>
        </w:rPr>
        <w:t>necrotic</w:t>
      </w:r>
      <w:r>
        <w:rPr>
          <w:rFonts w:ascii="SimSun" w:hAnsi="SimSun" w:eastAsia="SimSun" w:cs="SimSun"/>
          <w:sz w:val="20"/>
          <w:szCs w:val="20"/>
          <w:spacing w:val="1"/>
        </w:rPr>
        <w:t xml:space="preserve"> </w:t>
      </w:r>
      <w:r>
        <w:rPr>
          <w:rFonts w:ascii="SimSun" w:hAnsi="SimSun" w:eastAsia="SimSun" w:cs="SimSun"/>
          <w:sz w:val="20"/>
          <w:szCs w:val="20"/>
          <w:spacing w:val="-5"/>
        </w:rPr>
        <w:t>collection,ANC</w:t>
      </w:r>
      <w:r>
        <w:rPr>
          <w:rFonts w:ascii="SimSun" w:hAnsi="SimSun" w:eastAsia="SimSun" w:cs="SimSun"/>
          <w:sz w:val="20"/>
          <w:szCs w:val="20"/>
          <w:spacing w:val="-6"/>
        </w:rPr>
        <w:t>);④包裹性坏死</w:t>
      </w:r>
      <w:r>
        <w:rPr>
          <w:rFonts w:ascii="SimSun" w:hAnsi="SimSun" w:eastAsia="SimSun" w:cs="SimSun"/>
          <w:sz w:val="20"/>
          <w:szCs w:val="20"/>
        </w:rPr>
        <w:t xml:space="preserve"> </w:t>
      </w:r>
      <w:r>
        <w:rPr>
          <w:rFonts w:ascii="SimSun" w:hAnsi="SimSun" w:eastAsia="SimSun" w:cs="SimSun"/>
          <w:sz w:val="20"/>
          <w:szCs w:val="20"/>
          <w:spacing w:val="-1"/>
        </w:rPr>
        <w:t>(walled-off</w:t>
      </w:r>
      <w:r>
        <w:rPr>
          <w:rFonts w:ascii="SimSun" w:hAnsi="SimSun" w:eastAsia="SimSun" w:cs="SimSun"/>
          <w:sz w:val="20"/>
          <w:szCs w:val="20"/>
          <w:spacing w:val="-3"/>
        </w:rPr>
        <w:t xml:space="preserve"> </w:t>
      </w:r>
      <w:r>
        <w:rPr>
          <w:rFonts w:ascii="SimSun" w:hAnsi="SimSun" w:eastAsia="SimSun" w:cs="SimSun"/>
          <w:sz w:val="20"/>
          <w:szCs w:val="20"/>
          <w:spacing w:val="-1"/>
        </w:rPr>
        <w:t>necrosis,WON)。</w:t>
      </w:r>
      <w:r>
        <w:rPr>
          <w:rFonts w:ascii="SimSun" w:hAnsi="SimSun" w:eastAsia="SimSun" w:cs="SimSun"/>
          <w:sz w:val="20"/>
          <w:szCs w:val="20"/>
          <w:spacing w:val="-24"/>
        </w:rPr>
        <w:t xml:space="preserve"> </w:t>
      </w:r>
      <w:r>
        <w:rPr>
          <w:rFonts w:ascii="SimSun" w:hAnsi="SimSun" w:eastAsia="SimSun" w:cs="SimSun"/>
          <w:sz w:val="20"/>
          <w:szCs w:val="20"/>
          <w:spacing w:val="-2"/>
        </w:rPr>
        <w:t>以上每种局部并发症均分为感染性和无菌性两种情况，其中</w:t>
      </w:r>
      <w:r>
        <w:rPr>
          <w:rFonts w:ascii="SimSun" w:hAnsi="SimSun" w:eastAsia="SimSun" w:cs="SimSun"/>
          <w:sz w:val="20"/>
          <w:szCs w:val="20"/>
          <w:spacing w:val="-52"/>
        </w:rPr>
        <w:t xml:space="preserve"> </w:t>
      </w:r>
      <w:r>
        <w:rPr>
          <w:rFonts w:ascii="SimSun" w:hAnsi="SimSun" w:eastAsia="SimSun" w:cs="SimSun"/>
          <w:sz w:val="20"/>
          <w:szCs w:val="20"/>
          <w:spacing w:val="-1"/>
        </w:rPr>
        <w:t>ANC</w:t>
      </w:r>
      <w:r>
        <w:rPr>
          <w:rFonts w:ascii="SimSun" w:hAnsi="SimSun" w:eastAsia="SimSun" w:cs="SimSun"/>
          <w:sz w:val="20"/>
          <w:szCs w:val="20"/>
          <w:spacing w:val="51"/>
        </w:rPr>
        <w:t xml:space="preserve"> </w:t>
      </w:r>
      <w:r>
        <w:rPr>
          <w:rFonts w:ascii="SimSun" w:hAnsi="SimSun" w:eastAsia="SimSun" w:cs="SimSun"/>
          <w:sz w:val="20"/>
          <w:szCs w:val="20"/>
          <w:spacing w:val="-2"/>
        </w:rPr>
        <w:t>和</w:t>
      </w:r>
      <w:r>
        <w:rPr>
          <w:rFonts w:ascii="SimSun" w:hAnsi="SimSun" w:eastAsia="SimSun" w:cs="SimSun"/>
          <w:sz w:val="20"/>
          <w:szCs w:val="20"/>
        </w:rPr>
        <w:t xml:space="preserve"> </w:t>
      </w:r>
      <w:r>
        <w:rPr>
          <w:rFonts w:ascii="SimSun" w:hAnsi="SimSun" w:eastAsia="SimSun" w:cs="SimSun"/>
          <w:sz w:val="20"/>
          <w:szCs w:val="20"/>
          <w:spacing w:val="-10"/>
        </w:rPr>
        <w:t>WON</w:t>
      </w:r>
      <w:r>
        <w:rPr>
          <w:rFonts w:ascii="SimSun" w:hAnsi="SimSun" w:eastAsia="SimSun" w:cs="SimSun"/>
          <w:sz w:val="20"/>
          <w:szCs w:val="20"/>
          <w:spacing w:val="81"/>
        </w:rPr>
        <w:t xml:space="preserve"> </w:t>
      </w:r>
      <w:r>
        <w:rPr>
          <w:rFonts w:ascii="SimSun" w:hAnsi="SimSun" w:eastAsia="SimSun" w:cs="SimSun"/>
          <w:sz w:val="20"/>
          <w:szCs w:val="20"/>
          <w:spacing w:val="-10"/>
        </w:rPr>
        <w:t>继发感染又称为感染性坏死；⑤其他，包括胸腔积液、胃流出道梗阻、消化道瘘、腹腔或消化道出</w:t>
      </w:r>
      <w:r>
        <w:rPr>
          <w:rFonts w:ascii="SimSun" w:hAnsi="SimSun" w:eastAsia="SimSun" w:cs="SimSun"/>
          <w:sz w:val="20"/>
          <w:szCs w:val="20"/>
        </w:rPr>
        <w:t xml:space="preserve"> </w:t>
      </w:r>
      <w:r>
        <w:rPr>
          <w:rFonts w:ascii="SimSun" w:hAnsi="SimSun" w:eastAsia="SimSun" w:cs="SimSun"/>
          <w:sz w:val="20"/>
          <w:szCs w:val="20"/>
          <w:spacing w:val="-8"/>
        </w:rPr>
        <w:t>血、脾静脉或门静脉血栓形成等。</w:t>
      </w:r>
    </w:p>
    <w:p>
      <w:pPr>
        <w:ind w:left="1047" w:right="75" w:firstLine="389"/>
        <w:spacing w:before="77" w:line="256" w:lineRule="auto"/>
        <w:rPr>
          <w:rFonts w:ascii="SimSun" w:hAnsi="SimSun" w:eastAsia="SimSun" w:cs="SimSun"/>
          <w:sz w:val="20"/>
          <w:szCs w:val="20"/>
        </w:rPr>
      </w:pPr>
      <w:r>
        <w:rPr>
          <w:rFonts w:ascii="SimSun" w:hAnsi="SimSun" w:eastAsia="SimSun" w:cs="SimSun"/>
          <w:sz w:val="20"/>
          <w:szCs w:val="20"/>
          <w:spacing w:val="-9"/>
        </w:rPr>
        <w:t>2.</w:t>
      </w:r>
      <w:r>
        <w:rPr>
          <w:rFonts w:ascii="SimSun" w:hAnsi="SimSun" w:eastAsia="SimSun" w:cs="SimSun"/>
          <w:sz w:val="20"/>
          <w:szCs w:val="20"/>
          <w:spacing w:val="-20"/>
        </w:rPr>
        <w:t xml:space="preserve"> </w:t>
      </w:r>
      <w:r>
        <w:rPr>
          <w:rFonts w:ascii="SimSun" w:hAnsi="SimSun" w:eastAsia="SimSun" w:cs="SimSun"/>
          <w:sz w:val="20"/>
          <w:szCs w:val="20"/>
          <w:spacing w:val="-9"/>
        </w:rPr>
        <w:t>全身并发症</w:t>
      </w:r>
      <w:r>
        <w:rPr>
          <w:rFonts w:ascii="SimSun" w:hAnsi="SimSun" w:eastAsia="SimSun" w:cs="SimSun"/>
          <w:sz w:val="20"/>
          <w:szCs w:val="20"/>
          <w:spacing w:val="97"/>
        </w:rPr>
        <w:t xml:space="preserve"> </w:t>
      </w:r>
      <w:r>
        <w:rPr>
          <w:rFonts w:ascii="SimSun" w:hAnsi="SimSun" w:eastAsia="SimSun" w:cs="SimSun"/>
          <w:sz w:val="20"/>
          <w:szCs w:val="20"/>
          <w:spacing w:val="-9"/>
        </w:rPr>
        <w:t>包括</w:t>
      </w:r>
      <w:r>
        <w:rPr>
          <w:rFonts w:ascii="SimSun" w:hAnsi="SimSun" w:eastAsia="SimSun" w:cs="SimSun"/>
          <w:sz w:val="20"/>
          <w:szCs w:val="20"/>
          <w:spacing w:val="-8"/>
        </w:rPr>
        <w:t>SIRS</w:t>
      </w:r>
      <w:r>
        <w:rPr>
          <w:rFonts w:ascii="SimSun" w:hAnsi="SimSun" w:eastAsia="SimSun" w:cs="SimSun"/>
          <w:sz w:val="20"/>
          <w:szCs w:val="20"/>
          <w:spacing w:val="-9"/>
        </w:rPr>
        <w:t>、脓毒症(</w:t>
      </w:r>
      <w:r>
        <w:rPr>
          <w:rFonts w:ascii="SimSun" w:hAnsi="SimSun" w:eastAsia="SimSun" w:cs="SimSun"/>
          <w:sz w:val="20"/>
          <w:szCs w:val="20"/>
          <w:spacing w:val="-8"/>
        </w:rPr>
        <w:t>sepsis</w:t>
      </w:r>
      <w:r>
        <w:rPr>
          <w:rFonts w:ascii="SimSun" w:hAnsi="SimSun" w:eastAsia="SimSun" w:cs="SimSun"/>
          <w:sz w:val="20"/>
          <w:szCs w:val="20"/>
          <w:spacing w:val="-9"/>
        </w:rPr>
        <w:t>)、多器官功能障碍综合征(</w:t>
      </w:r>
      <w:r>
        <w:rPr>
          <w:rFonts w:ascii="SimSun" w:hAnsi="SimSun" w:eastAsia="SimSun" w:cs="SimSun"/>
          <w:sz w:val="20"/>
          <w:szCs w:val="20"/>
          <w:spacing w:val="-8"/>
        </w:rPr>
        <w:t>multiple</w:t>
      </w:r>
      <w:r>
        <w:rPr>
          <w:rFonts w:ascii="SimSun" w:hAnsi="SimSun" w:eastAsia="SimSun" w:cs="SimSun"/>
          <w:sz w:val="20"/>
          <w:szCs w:val="20"/>
          <w:spacing w:val="-8"/>
        </w:rPr>
        <w:t xml:space="preserve"> </w:t>
      </w:r>
      <w:r>
        <w:rPr>
          <w:rFonts w:ascii="SimSun" w:hAnsi="SimSun" w:eastAsia="SimSun" w:cs="SimSun"/>
          <w:sz w:val="20"/>
          <w:szCs w:val="20"/>
          <w:spacing w:val="-8"/>
        </w:rPr>
        <w:t>or</w:t>
      </w:r>
      <w:r>
        <w:rPr>
          <w:rFonts w:ascii="SimSun" w:hAnsi="SimSun" w:eastAsia="SimSun" w:cs="SimSun"/>
          <w:sz w:val="20"/>
          <w:szCs w:val="20"/>
          <w:spacing w:val="-9"/>
        </w:rPr>
        <w:t>gan</w:t>
      </w:r>
      <w:r>
        <w:rPr>
          <w:rFonts w:ascii="SimSun" w:hAnsi="SimSun" w:eastAsia="SimSun" w:cs="SimSun"/>
          <w:sz w:val="20"/>
          <w:szCs w:val="20"/>
          <w:spacing w:val="-6"/>
        </w:rPr>
        <w:t xml:space="preserve"> </w:t>
      </w:r>
      <w:r>
        <w:rPr>
          <w:rFonts w:ascii="SimSun" w:hAnsi="SimSun" w:eastAsia="SimSun" w:cs="SimSun"/>
          <w:sz w:val="20"/>
          <w:szCs w:val="20"/>
          <w:spacing w:val="-9"/>
        </w:rPr>
        <w:t>dysfunction</w:t>
      </w:r>
      <w:r>
        <w:rPr>
          <w:rFonts w:ascii="SimSun" w:hAnsi="SimSun" w:eastAsia="SimSun" w:cs="SimSun"/>
          <w:sz w:val="20"/>
          <w:szCs w:val="20"/>
        </w:rPr>
        <w:t xml:space="preserve"> </w:t>
      </w:r>
      <w:r>
        <w:rPr>
          <w:rFonts w:ascii="SimSun" w:hAnsi="SimSun" w:eastAsia="SimSun" w:cs="SimSun"/>
          <w:sz w:val="20"/>
          <w:szCs w:val="20"/>
          <w:spacing w:val="-1"/>
        </w:rPr>
        <w:t>syndrome,MODS)</w:t>
      </w:r>
      <w:r>
        <w:rPr>
          <w:rFonts w:ascii="SimSun" w:hAnsi="SimSun" w:eastAsia="SimSun" w:cs="SimSun"/>
          <w:sz w:val="20"/>
          <w:szCs w:val="20"/>
          <w:spacing w:val="-24"/>
        </w:rPr>
        <w:t xml:space="preserve"> </w:t>
      </w:r>
      <w:r>
        <w:rPr>
          <w:rFonts w:ascii="SimSun" w:hAnsi="SimSun" w:eastAsia="SimSun" w:cs="SimSun"/>
          <w:sz w:val="20"/>
          <w:szCs w:val="20"/>
          <w:spacing w:val="-1"/>
        </w:rPr>
        <w:t>及腹腔间隔室综合征等</w:t>
      </w:r>
      <w:r>
        <w:rPr>
          <w:rFonts w:ascii="SimSun" w:hAnsi="SimSun" w:eastAsia="SimSun" w:cs="SimSun"/>
          <w:sz w:val="20"/>
          <w:szCs w:val="20"/>
          <w:spacing w:val="-2"/>
        </w:rPr>
        <w:t>。</w:t>
      </w:r>
    </w:p>
    <w:p>
      <w:pPr>
        <w:ind w:left="1337"/>
        <w:spacing w:before="131" w:line="219" w:lineRule="auto"/>
        <w:rPr>
          <w:rFonts w:ascii="SimSun" w:hAnsi="SimSun" w:eastAsia="SimSun" w:cs="SimSun"/>
          <w:sz w:val="20"/>
          <w:szCs w:val="20"/>
        </w:rPr>
      </w:pPr>
      <w:r>
        <w:rPr>
          <w:rFonts w:ascii="SimSun" w:hAnsi="SimSun" w:eastAsia="SimSun" w:cs="SimSun"/>
          <w:sz w:val="20"/>
          <w:szCs w:val="20"/>
          <w:color w:val="2086C1"/>
          <w:spacing w:val="-6"/>
        </w:rPr>
        <w:t>【治疗】</w:t>
      </w:r>
      <w:r>
        <w:rPr>
          <w:rFonts w:ascii="SimSun" w:hAnsi="SimSun" w:eastAsia="SimSun" w:cs="SimSun"/>
          <w:sz w:val="20"/>
          <w:szCs w:val="20"/>
          <w:color w:val="2086C1"/>
          <w:spacing w:val="-30"/>
        </w:rPr>
        <w:t xml:space="preserve"> </w:t>
      </w:r>
      <w:r>
        <w:rPr>
          <w:rFonts w:ascii="SimSun" w:hAnsi="SimSun" w:eastAsia="SimSun" w:cs="SimSun"/>
          <w:sz w:val="20"/>
          <w:szCs w:val="20"/>
          <w:spacing w:val="-6"/>
        </w:rPr>
        <w:t>根据急性胰腺炎的分型、分期和病因选择恰</w:t>
      </w:r>
      <w:r>
        <w:rPr>
          <w:rFonts w:ascii="SimSun" w:hAnsi="SimSun" w:eastAsia="SimSun" w:cs="SimSun"/>
          <w:sz w:val="20"/>
          <w:szCs w:val="20"/>
          <w:spacing w:val="-7"/>
        </w:rPr>
        <w:t>当的治疗方法。</w:t>
      </w:r>
    </w:p>
    <w:p>
      <w:pPr>
        <w:ind w:left="1047" w:right="69" w:firstLine="389"/>
        <w:spacing w:before="84" w:line="276"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2"/>
        </w:rPr>
        <w:t xml:space="preserve"> </w:t>
      </w:r>
      <w:r>
        <w:rPr>
          <w:rFonts w:ascii="SimSun" w:hAnsi="SimSun" w:eastAsia="SimSun" w:cs="SimSun"/>
          <w:sz w:val="20"/>
          <w:szCs w:val="20"/>
          <w:spacing w:val="4"/>
        </w:rPr>
        <w:t>非手术治疗</w:t>
      </w:r>
      <w:r>
        <w:rPr>
          <w:rFonts w:ascii="SimSun" w:hAnsi="SimSun" w:eastAsia="SimSun" w:cs="SimSun"/>
          <w:sz w:val="20"/>
          <w:szCs w:val="20"/>
          <w:spacing w:val="81"/>
        </w:rPr>
        <w:t xml:space="preserve"> </w:t>
      </w:r>
      <w:r>
        <w:rPr>
          <w:rFonts w:ascii="SimSun" w:hAnsi="SimSun" w:eastAsia="SimSun" w:cs="SimSun"/>
          <w:sz w:val="20"/>
          <w:szCs w:val="20"/>
          <w:spacing w:val="4"/>
        </w:rPr>
        <w:t>适应于轻症胰腺炎及尚无外科干预指征的中度重症和重症急性胰腺炎。重症</w:t>
      </w:r>
      <w:r>
        <w:rPr>
          <w:rFonts w:ascii="SimSun" w:hAnsi="SimSun" w:eastAsia="SimSun" w:cs="SimSun"/>
          <w:sz w:val="20"/>
          <w:szCs w:val="20"/>
        </w:rPr>
        <w:t xml:space="preserve"> </w:t>
      </w:r>
      <w:r>
        <w:rPr>
          <w:rFonts w:ascii="SimSun" w:hAnsi="SimSun" w:eastAsia="SimSun" w:cs="SimSun"/>
          <w:sz w:val="20"/>
          <w:szCs w:val="20"/>
          <w:spacing w:val="-4"/>
        </w:rPr>
        <w:t>急性胰腺炎因病情危重和需要器官功能支持，往往需进入重症监护室治疗，必要时予以机械通气和床</w:t>
      </w:r>
      <w:r>
        <w:rPr>
          <w:rFonts w:ascii="SimSun" w:hAnsi="SimSun" w:eastAsia="SimSun" w:cs="SimSun"/>
          <w:sz w:val="20"/>
          <w:szCs w:val="20"/>
          <w:spacing w:val="4"/>
        </w:rPr>
        <w:t xml:space="preserve"> </w:t>
      </w:r>
      <w:r>
        <w:rPr>
          <w:rFonts w:ascii="SimSun" w:hAnsi="SimSun" w:eastAsia="SimSun" w:cs="SimSun"/>
          <w:sz w:val="20"/>
          <w:szCs w:val="20"/>
          <w:spacing w:val="-2"/>
        </w:rPr>
        <w:t>旁透析。</w:t>
      </w:r>
    </w:p>
    <w:p>
      <w:pPr>
        <w:ind w:left="1437"/>
        <w:spacing w:before="81" w:line="219" w:lineRule="auto"/>
        <w:rPr>
          <w:rFonts w:ascii="SimSun" w:hAnsi="SimSun" w:eastAsia="SimSun" w:cs="SimSun"/>
          <w:sz w:val="20"/>
          <w:szCs w:val="20"/>
        </w:rPr>
      </w:pPr>
      <w:r>
        <w:rPr>
          <w:rFonts w:ascii="SimSun" w:hAnsi="SimSun" w:eastAsia="SimSun" w:cs="SimSun"/>
          <w:sz w:val="20"/>
          <w:szCs w:val="20"/>
          <w:spacing w:val="-9"/>
        </w:rPr>
        <w:t>(1)禁食、胃肠减压：持续胃肠减压可防止呕吐、减轻腹胀、降</w:t>
      </w:r>
      <w:r>
        <w:rPr>
          <w:rFonts w:ascii="SimSun" w:hAnsi="SimSun" w:eastAsia="SimSun" w:cs="SimSun"/>
          <w:sz w:val="20"/>
          <w:szCs w:val="20"/>
          <w:spacing w:val="-10"/>
        </w:rPr>
        <w:t>低腹内压。</w:t>
      </w:r>
    </w:p>
    <w:p>
      <w:pPr>
        <w:ind w:left="1047" w:right="90" w:firstLine="389"/>
        <w:spacing w:before="83" w:line="258" w:lineRule="auto"/>
        <w:rPr>
          <w:rFonts w:ascii="SimSun" w:hAnsi="SimSun" w:eastAsia="SimSun" w:cs="SimSun"/>
          <w:sz w:val="20"/>
          <w:szCs w:val="20"/>
        </w:rPr>
      </w:pPr>
      <w:r>
        <w:rPr>
          <w:rFonts w:ascii="SimSun" w:hAnsi="SimSun" w:eastAsia="SimSun" w:cs="SimSun"/>
          <w:sz w:val="20"/>
          <w:szCs w:val="20"/>
          <w:spacing w:val="-11"/>
        </w:rPr>
        <w:t>(2)补液、防治休克：静脉输液，补充电解质，纠正酸中毒，预防治疗低血压，维持循环稳定，改善</w:t>
      </w:r>
      <w:r>
        <w:rPr>
          <w:rFonts w:ascii="SimSun" w:hAnsi="SimSun" w:eastAsia="SimSun" w:cs="SimSun"/>
          <w:sz w:val="20"/>
          <w:szCs w:val="20"/>
          <w:spacing w:val="13"/>
        </w:rPr>
        <w:t xml:space="preserve"> </w:t>
      </w:r>
      <w:r>
        <w:rPr>
          <w:rFonts w:ascii="SimSun" w:hAnsi="SimSun" w:eastAsia="SimSun" w:cs="SimSun"/>
          <w:sz w:val="20"/>
          <w:szCs w:val="20"/>
          <w:spacing w:val="-2"/>
        </w:rPr>
        <w:t>微循环。</w:t>
      </w:r>
    </w:p>
    <w:p>
      <w:pPr>
        <w:ind w:left="1047" w:right="88" w:firstLine="389"/>
        <w:spacing w:before="82" w:line="270" w:lineRule="auto"/>
        <w:rPr>
          <w:rFonts w:ascii="SimSun" w:hAnsi="SimSun" w:eastAsia="SimSun" w:cs="SimSun"/>
          <w:sz w:val="20"/>
          <w:szCs w:val="20"/>
        </w:rPr>
      </w:pPr>
      <w:r>
        <w:rPr>
          <w:rFonts w:ascii="SimSun" w:hAnsi="SimSun" w:eastAsia="SimSun" w:cs="SimSun"/>
          <w:sz w:val="20"/>
          <w:szCs w:val="20"/>
          <w:spacing w:val="-6"/>
        </w:rPr>
        <w:t>(3)镇痛解痉：在诊断明确的情况下给予解痉止痛药，常用的解</w:t>
      </w:r>
      <w:r>
        <w:rPr>
          <w:rFonts w:ascii="SimSun" w:hAnsi="SimSun" w:eastAsia="SimSun" w:cs="SimSun"/>
          <w:sz w:val="20"/>
          <w:szCs w:val="20"/>
          <w:spacing w:val="-7"/>
        </w:rPr>
        <w:t>痉药有山莨菪碱、阿托品等，效果</w:t>
      </w:r>
      <w:r>
        <w:rPr>
          <w:rFonts w:ascii="SimSun" w:hAnsi="SimSun" w:eastAsia="SimSun" w:cs="SimSun"/>
          <w:sz w:val="20"/>
          <w:szCs w:val="20"/>
        </w:rPr>
        <w:t xml:space="preserve"> </w:t>
      </w:r>
      <w:r>
        <w:rPr>
          <w:rFonts w:ascii="SimSun" w:hAnsi="SimSun" w:eastAsia="SimSun" w:cs="SimSun"/>
          <w:sz w:val="20"/>
          <w:szCs w:val="20"/>
        </w:rPr>
        <w:t>不明显的时候可以予以其他镇痛药物，如弱阿片类中枢镇痛药物、非甾体</w:t>
      </w:r>
      <w:r>
        <w:rPr>
          <w:rFonts w:ascii="SimSun" w:hAnsi="SimSun" w:eastAsia="SimSun" w:cs="SimSun"/>
          <w:sz w:val="20"/>
          <w:szCs w:val="20"/>
          <w:spacing w:val="-1"/>
        </w:rPr>
        <w:t>类镇痛药，吗啡虽可引起</w:t>
      </w:r>
      <w:r>
        <w:rPr>
          <w:rFonts w:ascii="SimSun" w:hAnsi="SimSun" w:eastAsia="SimSun" w:cs="SimSun"/>
          <w:sz w:val="20"/>
          <w:szCs w:val="20"/>
        </w:rPr>
        <w:t xml:space="preserve"> </w:t>
      </w:r>
      <w:r>
        <w:rPr>
          <w:rFonts w:ascii="SimSun" w:hAnsi="SimSun" w:eastAsia="SimSun" w:cs="SimSun"/>
          <w:sz w:val="20"/>
          <w:szCs w:val="20"/>
          <w:spacing w:val="-4"/>
        </w:rPr>
        <w:t>0ddi括约肌张力增高，但对预后并无不良影响。</w:t>
      </w:r>
    </w:p>
    <w:p>
      <w:pPr>
        <w:ind w:left="1047" w:right="72" w:firstLine="389"/>
        <w:spacing w:before="78" w:line="259" w:lineRule="auto"/>
        <w:rPr>
          <w:rFonts w:ascii="SimSun" w:hAnsi="SimSun" w:eastAsia="SimSun" w:cs="SimSun"/>
          <w:sz w:val="20"/>
          <w:szCs w:val="20"/>
        </w:rPr>
      </w:pPr>
      <w:r>
        <w:rPr>
          <w:rFonts w:ascii="SimSun" w:hAnsi="SimSun" w:eastAsia="SimSun" w:cs="SimSun"/>
          <w:sz w:val="20"/>
          <w:szCs w:val="20"/>
          <w:spacing w:val="-6"/>
        </w:rPr>
        <w:t>(4)抑制胰腺分泌：质子泵抑制剂(proton</w:t>
      </w:r>
      <w:r>
        <w:rPr>
          <w:rFonts w:ascii="SimSun" w:hAnsi="SimSun" w:eastAsia="SimSun" w:cs="SimSun"/>
          <w:sz w:val="20"/>
          <w:szCs w:val="20"/>
          <w:spacing w:val="-7"/>
        </w:rPr>
        <w:t xml:space="preserve"> </w:t>
      </w:r>
      <w:r>
        <w:rPr>
          <w:rFonts w:ascii="SimSun" w:hAnsi="SimSun" w:eastAsia="SimSun" w:cs="SimSun"/>
          <w:sz w:val="20"/>
          <w:szCs w:val="20"/>
          <w:spacing w:val="-6"/>
        </w:rPr>
        <w:t>pump</w:t>
      </w:r>
      <w:r>
        <w:rPr>
          <w:rFonts w:ascii="SimSun" w:hAnsi="SimSun" w:eastAsia="SimSun" w:cs="SimSun"/>
          <w:sz w:val="20"/>
          <w:szCs w:val="20"/>
          <w:spacing w:val="7"/>
        </w:rPr>
        <w:t xml:space="preserve"> </w:t>
      </w:r>
      <w:r>
        <w:rPr>
          <w:rFonts w:ascii="SimSun" w:hAnsi="SimSun" w:eastAsia="SimSun" w:cs="SimSun"/>
          <w:sz w:val="20"/>
          <w:szCs w:val="20"/>
          <w:spacing w:val="-6"/>
        </w:rPr>
        <w:t>inhibitors,PPI)</w:t>
      </w:r>
      <w:r>
        <w:rPr>
          <w:rFonts w:ascii="SimSun" w:hAnsi="SimSun" w:eastAsia="SimSun" w:cs="SimSun"/>
          <w:sz w:val="20"/>
          <w:szCs w:val="20"/>
          <w:spacing w:val="-7"/>
        </w:rPr>
        <w:t>或</w:t>
      </w:r>
      <w:r>
        <w:rPr>
          <w:rFonts w:ascii="SimSun" w:hAnsi="SimSun" w:eastAsia="SimSun" w:cs="SimSun"/>
          <w:sz w:val="20"/>
          <w:szCs w:val="20"/>
          <w:spacing w:val="-50"/>
        </w:rPr>
        <w:t xml:space="preserve"> </w:t>
      </w:r>
      <w:r>
        <w:rPr>
          <w:rFonts w:ascii="SimSun" w:hAnsi="SimSun" w:eastAsia="SimSun" w:cs="SimSun"/>
          <w:sz w:val="20"/>
          <w:szCs w:val="20"/>
          <w:spacing w:val="-7"/>
        </w:rPr>
        <w:t>H</w:t>
      </w:r>
      <w:r>
        <w:rPr>
          <w:rFonts w:ascii="Calibri" w:hAnsi="Calibri" w:eastAsia="Calibri" w:cs="Calibri"/>
          <w:sz w:val="20"/>
          <w:szCs w:val="20"/>
          <w:spacing w:val="-7"/>
        </w:rPr>
        <w:t>₂</w:t>
      </w:r>
      <w:r>
        <w:rPr>
          <w:rFonts w:ascii="Calibri" w:hAnsi="Calibri" w:eastAsia="Calibri" w:cs="Calibri"/>
          <w:sz w:val="20"/>
          <w:szCs w:val="20"/>
          <w:spacing w:val="31"/>
          <w:w w:val="101"/>
        </w:rPr>
        <w:t xml:space="preserve"> </w:t>
      </w:r>
      <w:r>
        <w:rPr>
          <w:rFonts w:ascii="SimSun" w:hAnsi="SimSun" w:eastAsia="SimSun" w:cs="SimSun"/>
          <w:sz w:val="20"/>
          <w:szCs w:val="20"/>
          <w:spacing w:val="-7"/>
        </w:rPr>
        <w:t>受体阻滞剂，可间接抑制胰</w:t>
      </w:r>
      <w:r>
        <w:rPr>
          <w:rFonts w:ascii="SimSun" w:hAnsi="SimSun" w:eastAsia="SimSun" w:cs="SimSun"/>
          <w:sz w:val="20"/>
          <w:szCs w:val="20"/>
        </w:rPr>
        <w:t xml:space="preserve"> </w:t>
      </w:r>
      <w:r>
        <w:rPr>
          <w:rFonts w:ascii="SimSun" w:hAnsi="SimSun" w:eastAsia="SimSun" w:cs="SimSun"/>
          <w:sz w:val="20"/>
          <w:szCs w:val="20"/>
          <w:spacing w:val="-7"/>
        </w:rPr>
        <w:t>腺分泌；生长抑素(如octreotide)及胰蛋白酶抑制剂也有抑制胰腺分泌的作用。</w:t>
      </w:r>
    </w:p>
    <w:p>
      <w:pPr>
        <w:ind w:left="1047" w:right="73" w:firstLine="389"/>
        <w:spacing w:before="84" w:line="257" w:lineRule="auto"/>
        <w:rPr>
          <w:rFonts w:ascii="SimSun" w:hAnsi="SimSun" w:eastAsia="SimSun" w:cs="SimSun"/>
          <w:sz w:val="20"/>
          <w:szCs w:val="20"/>
        </w:rPr>
      </w:pPr>
      <w:r>
        <w:rPr>
          <w:rFonts w:ascii="SimSun" w:hAnsi="SimSun" w:eastAsia="SimSun" w:cs="SimSun"/>
          <w:sz w:val="20"/>
          <w:szCs w:val="20"/>
          <w:spacing w:val="-3"/>
        </w:rPr>
        <w:t>(5)营养支持：禁食期主要靠完全肠外营养(TPN)。</w:t>
      </w:r>
      <w:r>
        <w:rPr>
          <w:rFonts w:ascii="SimSun" w:hAnsi="SimSun" w:eastAsia="SimSun" w:cs="SimSun"/>
          <w:sz w:val="20"/>
          <w:szCs w:val="20"/>
          <w:spacing w:val="82"/>
        </w:rPr>
        <w:t xml:space="preserve"> </w:t>
      </w:r>
      <w:r>
        <w:rPr>
          <w:rFonts w:ascii="SimSun" w:hAnsi="SimSun" w:eastAsia="SimSun" w:cs="SimSun"/>
          <w:sz w:val="20"/>
          <w:szCs w:val="20"/>
          <w:spacing w:val="-3"/>
        </w:rPr>
        <w:t>待病情稳定，肠功</w:t>
      </w:r>
      <w:r>
        <w:rPr>
          <w:rFonts w:ascii="SimSun" w:hAnsi="SimSun" w:eastAsia="SimSun" w:cs="SimSun"/>
          <w:sz w:val="20"/>
          <w:szCs w:val="20"/>
          <w:spacing w:val="-4"/>
        </w:rPr>
        <w:t>能恢复后可早期给予肠内</w:t>
      </w:r>
      <w:r>
        <w:rPr>
          <w:rFonts w:ascii="SimSun" w:hAnsi="SimSun" w:eastAsia="SimSun" w:cs="SimSun"/>
          <w:sz w:val="20"/>
          <w:szCs w:val="20"/>
        </w:rPr>
        <w:t xml:space="preserve"> </w:t>
      </w:r>
      <w:r>
        <w:rPr>
          <w:rFonts w:ascii="SimSun" w:hAnsi="SimSun" w:eastAsia="SimSun" w:cs="SimSun"/>
          <w:sz w:val="20"/>
          <w:szCs w:val="20"/>
          <w:spacing w:val="-11"/>
        </w:rPr>
        <w:t>营养，酌情恢复饮食。</w:t>
      </w:r>
    </w:p>
    <w:p>
      <w:pPr>
        <w:ind w:left="1047" w:right="86" w:firstLine="389"/>
        <w:spacing w:before="82" w:line="257" w:lineRule="auto"/>
        <w:rPr>
          <w:rFonts w:ascii="SimSun" w:hAnsi="SimSun" w:eastAsia="SimSun" w:cs="SimSun"/>
          <w:sz w:val="20"/>
          <w:szCs w:val="20"/>
        </w:rPr>
      </w:pPr>
      <w:r>
        <w:rPr>
          <w:rFonts w:ascii="SimSun" w:hAnsi="SimSun" w:eastAsia="SimSun" w:cs="SimSun"/>
          <w:sz w:val="20"/>
          <w:szCs w:val="20"/>
          <w:spacing w:val="-2"/>
        </w:rPr>
        <w:t>(6)抗生素的应用：有感染证据时可经验性或针对性使用抗生素。常见致病菌有大肠埃希菌、铜</w:t>
      </w:r>
      <w:r>
        <w:rPr>
          <w:rFonts w:ascii="SimSun" w:hAnsi="SimSun" w:eastAsia="SimSun" w:cs="SimSun"/>
          <w:sz w:val="20"/>
          <w:szCs w:val="20"/>
          <w:spacing w:val="8"/>
        </w:rPr>
        <w:t xml:space="preserve"> </w:t>
      </w:r>
      <w:r>
        <w:rPr>
          <w:rFonts w:ascii="SimSun" w:hAnsi="SimSun" w:eastAsia="SimSun" w:cs="SimSun"/>
          <w:sz w:val="20"/>
          <w:szCs w:val="20"/>
          <w:spacing w:val="-6"/>
        </w:rPr>
        <w:t>绿假单胞菌、克雷伯菌和鲍曼不动杆菌等。</w:t>
      </w:r>
    </w:p>
    <w:p>
      <w:pPr>
        <w:ind w:left="1047" w:firstLine="389"/>
        <w:spacing w:before="82" w:line="258" w:lineRule="auto"/>
        <w:rPr>
          <w:rFonts w:ascii="SimSun" w:hAnsi="SimSun" w:eastAsia="SimSun" w:cs="SimSun"/>
          <w:sz w:val="20"/>
          <w:szCs w:val="20"/>
        </w:rPr>
      </w:pPr>
      <w:r>
        <w:rPr>
          <w:rFonts w:ascii="SimSun" w:hAnsi="SimSun" w:eastAsia="SimSun" w:cs="SimSun"/>
          <w:sz w:val="20"/>
          <w:szCs w:val="20"/>
          <w:spacing w:val="-13"/>
        </w:rPr>
        <w:t>(7)中药治疗：呕吐基本控制后，经胃管注入中药，常用复方清胰汤加减：银花、连翘、黄连、黄芩、</w:t>
      </w:r>
      <w:r>
        <w:rPr>
          <w:rFonts w:ascii="SimSun" w:hAnsi="SimSun" w:eastAsia="SimSun" w:cs="SimSun"/>
          <w:sz w:val="20"/>
          <w:szCs w:val="20"/>
          <w:spacing w:val="6"/>
        </w:rPr>
        <w:t xml:space="preserve"> </w:t>
      </w:r>
      <w:r>
        <w:rPr>
          <w:rFonts w:ascii="SimSun" w:hAnsi="SimSun" w:eastAsia="SimSun" w:cs="SimSun"/>
          <w:sz w:val="20"/>
          <w:szCs w:val="20"/>
          <w:spacing w:val="-7"/>
        </w:rPr>
        <w:t>厚朴、枳壳、木香、红花、生大黄(后下)。酌情每天3～6次，注入</w:t>
      </w:r>
      <w:r>
        <w:rPr>
          <w:rFonts w:ascii="SimSun" w:hAnsi="SimSun" w:eastAsia="SimSun" w:cs="SimSun"/>
          <w:sz w:val="20"/>
          <w:szCs w:val="20"/>
          <w:spacing w:val="-8"/>
        </w:rPr>
        <w:t>后夹管2小时。</w:t>
      </w:r>
    </w:p>
    <w:p>
      <w:pPr>
        <w:ind w:left="1439"/>
        <w:spacing w:before="149" w:line="222" w:lineRule="auto"/>
        <w:outlineLvl w:val="2"/>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24"/>
        </w:rPr>
        <w:t xml:space="preserve"> </w:t>
      </w:r>
      <w:r>
        <w:rPr>
          <w:rFonts w:ascii="SimHei" w:hAnsi="SimHei" w:eastAsia="SimHei" w:cs="SimHei"/>
          <w:sz w:val="20"/>
          <w:szCs w:val="20"/>
          <w:b/>
          <w:bCs/>
          <w:spacing w:val="-1"/>
        </w:rPr>
        <w:t>手术治疗</w:t>
      </w:r>
    </w:p>
    <w:p>
      <w:pPr>
        <w:spacing w:before="41" w:line="217" w:lineRule="auto"/>
        <w:jc w:val="right"/>
        <w:rPr>
          <w:rFonts w:ascii="SimSun" w:hAnsi="SimSun" w:eastAsia="SimSun" w:cs="SimSun"/>
          <w:sz w:val="20"/>
          <w:szCs w:val="20"/>
        </w:rPr>
      </w:pPr>
      <w:r>
        <w:rPr>
          <w:rFonts w:ascii="SimSun" w:hAnsi="SimSun" w:eastAsia="SimSun" w:cs="SimSun"/>
          <w:sz w:val="20"/>
          <w:szCs w:val="20"/>
          <w:spacing w:val="5"/>
        </w:rPr>
        <w:t>(1)手术适应证：①急性腹膜炎不能排除其他急腹症时；②伴胆总管下端梗阻或胆道感染者；</w:t>
      </w:r>
    </w:p>
    <w:p>
      <w:pPr>
        <w:ind w:left="1047"/>
        <w:spacing w:before="85" w:line="217" w:lineRule="auto"/>
        <w:rPr>
          <w:rFonts w:ascii="SimSun" w:hAnsi="SimSun" w:eastAsia="SimSun" w:cs="SimSun"/>
          <w:sz w:val="20"/>
          <w:szCs w:val="20"/>
        </w:rPr>
      </w:pPr>
      <w:r>
        <w:rPr>
          <w:rFonts w:ascii="SimSun" w:hAnsi="SimSun" w:eastAsia="SimSun" w:cs="SimSun"/>
          <w:sz w:val="20"/>
          <w:szCs w:val="20"/>
          <w:spacing w:val="-7"/>
        </w:rPr>
        <w:t>③合并肠穿孔、大出血或胰腺假性囊肿；④胰腺和胰周坏死组织继发感染。</w:t>
      </w:r>
    </w:p>
    <w:p>
      <w:pPr>
        <w:ind w:left="1437"/>
        <w:spacing w:before="88" w:line="219" w:lineRule="auto"/>
        <w:rPr>
          <w:rFonts w:ascii="SimSun" w:hAnsi="SimSun" w:eastAsia="SimSun" w:cs="SimSun"/>
          <w:sz w:val="20"/>
          <w:szCs w:val="20"/>
        </w:rPr>
      </w:pPr>
      <w:r>
        <w:rPr>
          <w:rFonts w:ascii="SimSun" w:hAnsi="SimSun" w:eastAsia="SimSun" w:cs="SimSun"/>
          <w:sz w:val="20"/>
          <w:szCs w:val="20"/>
          <w:spacing w:val="-2"/>
        </w:rPr>
        <w:t>(2)手术方式：最常用的是坏死组织清除加引流术。</w:t>
      </w:r>
    </w:p>
    <w:p>
      <w:pPr>
        <w:ind w:right="65"/>
        <w:spacing w:before="82" w:line="219" w:lineRule="auto"/>
        <w:jc w:val="right"/>
        <w:rPr>
          <w:rFonts w:ascii="SimSun" w:hAnsi="SimSun" w:eastAsia="SimSun" w:cs="SimSun"/>
          <w:sz w:val="20"/>
          <w:szCs w:val="20"/>
        </w:rPr>
      </w:pPr>
      <w:r>
        <w:rPr>
          <w:rFonts w:ascii="SimSun" w:hAnsi="SimSun" w:eastAsia="SimSun" w:cs="SimSun"/>
          <w:sz w:val="20"/>
          <w:szCs w:val="20"/>
          <w:spacing w:val="1"/>
        </w:rPr>
        <w:t>可选用开放手术(经腹腔或腹膜后小切口途径)或使用内镜(肾镜，腹腔镜等)行坏死组织清除引</w:t>
      </w:r>
    </w:p>
    <w:p>
      <w:pPr>
        <w:sectPr>
          <w:pgSz w:w="11180" w:h="15790"/>
          <w:pgMar w:top="400" w:right="909" w:bottom="400" w:left="522" w:header="0" w:footer="0" w:gutter="0"/>
        </w:sectPr>
        <w:rPr/>
      </w:pPr>
    </w:p>
    <w:p>
      <w:pPr>
        <w:spacing w:line="339" w:lineRule="auto"/>
        <w:rPr>
          <w:rFonts w:ascii="Arial"/>
          <w:sz w:val="21"/>
        </w:rPr>
      </w:pPr>
      <w:r>
        <w:drawing>
          <wp:anchor distT="0" distB="0" distL="0" distR="0" simplePos="0" relativeHeight="251925504" behindDoc="0" locked="0" layoutInCell="0" allowOverlap="1">
            <wp:simplePos x="0" y="0"/>
            <wp:positionH relativeFrom="page">
              <wp:posOffset>6216670</wp:posOffset>
            </wp:positionH>
            <wp:positionV relativeFrom="page">
              <wp:posOffset>9315446</wp:posOffset>
            </wp:positionV>
            <wp:extent cx="526999" cy="419086"/>
            <wp:effectExtent l="0" t="0" r="0" b="0"/>
            <wp:wrapNone/>
            <wp:docPr id="82" name="IM 82"/>
            <wp:cNvGraphicFramePr/>
            <a:graphic>
              <a:graphicData uri="http://schemas.openxmlformats.org/drawingml/2006/picture">
                <pic:pic>
                  <pic:nvPicPr>
                    <pic:cNvPr id="82" name="IM 82"/>
                    <pic:cNvPicPr/>
                  </pic:nvPicPr>
                  <pic:blipFill>
                    <a:blip r:embed="rId90"/>
                    <a:stretch>
                      <a:fillRect/>
                    </a:stretch>
                  </pic:blipFill>
                  <pic:spPr>
                    <a:xfrm rot="0">
                      <a:off x="0" y="0"/>
                      <a:ext cx="526999" cy="419086"/>
                    </a:xfrm>
                    <a:prstGeom prst="rect">
                      <a:avLst/>
                    </a:prstGeom>
                  </pic:spPr>
                </pic:pic>
              </a:graphicData>
            </a:graphic>
          </wp:anchor>
        </w:drawing>
      </w:r>
      <w:r/>
    </w:p>
    <w:p>
      <w:pPr>
        <w:ind w:right="31"/>
        <w:spacing w:before="65" w:line="221" w:lineRule="auto"/>
        <w:jc w:val="right"/>
        <w:rPr>
          <w:rFonts w:ascii="SimSun" w:hAnsi="SimSun" w:eastAsia="SimSun" w:cs="SimSun"/>
          <w:sz w:val="20"/>
          <w:szCs w:val="20"/>
        </w:rPr>
      </w:pPr>
      <w:r>
        <w:rPr>
          <w:rFonts w:ascii="SimHei" w:hAnsi="SimHei" w:eastAsia="SimHei" w:cs="SimHei"/>
          <w:sz w:val="20"/>
          <w:szCs w:val="20"/>
          <w:color w:val="1B94E5"/>
          <w:spacing w:val="-13"/>
        </w:rPr>
        <w:t>第四十一章</w:t>
      </w:r>
      <w:r>
        <w:rPr>
          <w:rFonts w:ascii="SimHei" w:hAnsi="SimHei" w:eastAsia="SimHei" w:cs="SimHei"/>
          <w:sz w:val="20"/>
          <w:szCs w:val="20"/>
          <w:color w:val="1B94E5"/>
          <w:spacing w:val="60"/>
        </w:rPr>
        <w:t xml:space="preserve"> </w:t>
      </w:r>
      <w:r>
        <w:rPr>
          <w:rFonts w:ascii="SimHei" w:hAnsi="SimHei" w:eastAsia="SimHei" w:cs="SimHei"/>
          <w:sz w:val="20"/>
          <w:szCs w:val="20"/>
          <w:color w:val="1B94E5"/>
          <w:spacing w:val="-13"/>
        </w:rPr>
        <w:t>胰</w:t>
      </w:r>
      <w:r>
        <w:rPr>
          <w:rFonts w:ascii="SimHei" w:hAnsi="SimHei" w:eastAsia="SimHei" w:cs="SimHei"/>
          <w:sz w:val="20"/>
          <w:szCs w:val="20"/>
          <w:color w:val="1B94E5"/>
          <w:spacing w:val="-25"/>
        </w:rPr>
        <w:t xml:space="preserve"> </w:t>
      </w:r>
      <w:r>
        <w:rPr>
          <w:rFonts w:ascii="SimHei" w:hAnsi="SimHei" w:eastAsia="SimHei" w:cs="SimHei"/>
          <w:sz w:val="20"/>
          <w:szCs w:val="20"/>
          <w:color w:val="1B94E5"/>
          <w:spacing w:val="-13"/>
        </w:rPr>
        <w:t>腺</w:t>
      </w:r>
      <w:r>
        <w:rPr>
          <w:rFonts w:ascii="SimHei" w:hAnsi="SimHei" w:eastAsia="SimHei" w:cs="SimHei"/>
          <w:sz w:val="20"/>
          <w:szCs w:val="20"/>
          <w:color w:val="1B94E5"/>
          <w:spacing w:val="-25"/>
        </w:rPr>
        <w:t xml:space="preserve"> </w:t>
      </w:r>
      <w:r>
        <w:rPr>
          <w:rFonts w:ascii="SimHei" w:hAnsi="SimHei" w:eastAsia="SimHei" w:cs="SimHei"/>
          <w:sz w:val="20"/>
          <w:szCs w:val="20"/>
          <w:color w:val="1B94E5"/>
          <w:spacing w:val="-13"/>
        </w:rPr>
        <w:t>疾</w:t>
      </w:r>
      <w:r>
        <w:rPr>
          <w:rFonts w:ascii="SimHei" w:hAnsi="SimHei" w:eastAsia="SimHei" w:cs="SimHei"/>
          <w:sz w:val="20"/>
          <w:szCs w:val="20"/>
          <w:color w:val="1B94E5"/>
          <w:spacing w:val="-25"/>
        </w:rPr>
        <w:t xml:space="preserve"> </w:t>
      </w:r>
      <w:r>
        <w:rPr>
          <w:rFonts w:ascii="SimHei" w:hAnsi="SimHei" w:eastAsia="SimHei" w:cs="SimHei"/>
          <w:sz w:val="20"/>
          <w:szCs w:val="20"/>
          <w:color w:val="1B94E5"/>
          <w:spacing w:val="-13"/>
        </w:rPr>
        <w:t>病</w:t>
      </w:r>
      <w:r>
        <w:rPr>
          <w:rFonts w:ascii="SimHei" w:hAnsi="SimHei" w:eastAsia="SimHei" w:cs="SimHei"/>
          <w:sz w:val="20"/>
          <w:szCs w:val="20"/>
          <w:color w:val="1B94E5"/>
          <w:spacing w:val="10"/>
        </w:rPr>
        <w:t xml:space="preserve">      </w:t>
      </w:r>
      <w:r>
        <w:rPr>
          <w:rFonts w:ascii="SimSun" w:hAnsi="SimSun" w:eastAsia="SimSun" w:cs="SimSun"/>
          <w:sz w:val="20"/>
          <w:szCs w:val="20"/>
          <w:b/>
          <w:bCs/>
          <w:color w:val="0083CF"/>
          <w:spacing w:val="-13"/>
          <w:position w:val="-1"/>
        </w:rPr>
        <w:t>461</w:t>
      </w:r>
    </w:p>
    <w:p>
      <w:pPr>
        <w:spacing w:line="243" w:lineRule="auto"/>
        <w:rPr>
          <w:rFonts w:ascii="Arial"/>
          <w:sz w:val="21"/>
        </w:rPr>
      </w:pPr>
      <w:r/>
    </w:p>
    <w:p>
      <w:pPr>
        <w:ind w:right="1036"/>
        <w:spacing w:before="65" w:line="283" w:lineRule="auto"/>
        <w:jc w:val="both"/>
        <w:rPr>
          <w:rFonts w:ascii="SimSun" w:hAnsi="SimSun" w:eastAsia="SimSun" w:cs="SimSun"/>
          <w:sz w:val="20"/>
          <w:szCs w:val="20"/>
        </w:rPr>
      </w:pPr>
      <w:r>
        <w:rPr>
          <w:rFonts w:ascii="SimSun" w:hAnsi="SimSun" w:eastAsia="SimSun" w:cs="SimSun"/>
          <w:sz w:val="20"/>
          <w:szCs w:val="20"/>
          <w:spacing w:val="-4"/>
        </w:rPr>
        <w:t>流术。开腹手术可经上腹弧形或正中切口开腹，进入网膜囊清</w:t>
      </w:r>
      <w:r>
        <w:rPr>
          <w:rFonts w:ascii="SimSun" w:hAnsi="SimSun" w:eastAsia="SimSun" w:cs="SimSun"/>
          <w:sz w:val="20"/>
          <w:szCs w:val="20"/>
          <w:spacing w:val="-5"/>
        </w:rPr>
        <w:t>除胰周和腹膜后的渗液、脓液以及坏死</w:t>
      </w:r>
      <w:r>
        <w:rPr>
          <w:rFonts w:ascii="SimSun" w:hAnsi="SimSun" w:eastAsia="SimSun" w:cs="SimSun"/>
          <w:sz w:val="20"/>
          <w:szCs w:val="20"/>
        </w:rPr>
        <w:t xml:space="preserve"> </w:t>
      </w:r>
      <w:r>
        <w:rPr>
          <w:rFonts w:ascii="SimSun" w:hAnsi="SimSun" w:eastAsia="SimSun" w:cs="SimSun"/>
          <w:sz w:val="20"/>
          <w:szCs w:val="20"/>
          <w:spacing w:val="-4"/>
        </w:rPr>
        <w:t>组织，彻底冲洗后放置多根引流管从腹壁或腰部引出，以便术后灌洗和引流。若坏死组织较多，切口</w:t>
      </w:r>
      <w:r>
        <w:rPr>
          <w:rFonts w:ascii="SimSun" w:hAnsi="SimSun" w:eastAsia="SimSun" w:cs="SimSun"/>
          <w:sz w:val="20"/>
          <w:szCs w:val="20"/>
          <w:spacing w:val="4"/>
        </w:rPr>
        <w:t xml:space="preserve"> </w:t>
      </w:r>
      <w:r>
        <w:rPr>
          <w:rFonts w:ascii="SimSun" w:hAnsi="SimSun" w:eastAsia="SimSun" w:cs="SimSun"/>
          <w:sz w:val="20"/>
          <w:szCs w:val="20"/>
          <w:spacing w:val="-2"/>
        </w:rPr>
        <w:t>也可敞开填塞，以便术后反复多次清除坏死组织。同时行胃造口、空肠造口(肠内营养通道),必要时</w:t>
      </w:r>
      <w:r>
        <w:rPr>
          <w:rFonts w:ascii="SimSun" w:hAnsi="SimSun" w:eastAsia="SimSun" w:cs="SimSun"/>
          <w:sz w:val="20"/>
          <w:szCs w:val="20"/>
        </w:rPr>
        <w:t xml:space="preserve"> </w:t>
      </w:r>
      <w:r>
        <w:rPr>
          <w:rFonts w:ascii="SimSun" w:hAnsi="SimSun" w:eastAsia="SimSun" w:cs="SimSun"/>
          <w:sz w:val="20"/>
          <w:szCs w:val="20"/>
        </w:rPr>
        <w:t>可以行胆道引流术。后腹膜途径需术前影像学定位，经腰胁部侧方小切口进</w:t>
      </w:r>
      <w:r>
        <w:rPr>
          <w:rFonts w:ascii="SimSun" w:hAnsi="SimSun" w:eastAsia="SimSun" w:cs="SimSun"/>
          <w:sz w:val="20"/>
          <w:szCs w:val="20"/>
          <w:spacing w:val="-1"/>
        </w:rPr>
        <w:t>入脓腔进行坏死组织清</w:t>
      </w:r>
      <w:r>
        <w:rPr>
          <w:rFonts w:ascii="SimSun" w:hAnsi="SimSun" w:eastAsia="SimSun" w:cs="SimSun"/>
          <w:sz w:val="20"/>
          <w:szCs w:val="20"/>
        </w:rPr>
        <w:t xml:space="preserve"> </w:t>
      </w:r>
      <w:r>
        <w:rPr>
          <w:rFonts w:ascii="SimSun" w:hAnsi="SimSun" w:eastAsia="SimSun" w:cs="SimSun"/>
          <w:sz w:val="20"/>
          <w:szCs w:val="20"/>
          <w:spacing w:val="-4"/>
        </w:rPr>
        <w:t>除和引流术。若继发肠瘘，可将瘘口外置或行近端肠管外置造口术。形成假性囊肿者，可择期行内引</w:t>
      </w:r>
      <w:r>
        <w:rPr>
          <w:rFonts w:ascii="SimSun" w:hAnsi="SimSun" w:eastAsia="SimSun" w:cs="SimSun"/>
          <w:sz w:val="20"/>
          <w:szCs w:val="20"/>
          <w:spacing w:val="8"/>
        </w:rPr>
        <w:t xml:space="preserve"> </w:t>
      </w:r>
      <w:r>
        <w:rPr>
          <w:rFonts w:ascii="SimSun" w:hAnsi="SimSun" w:eastAsia="SimSun" w:cs="SimSun"/>
          <w:sz w:val="20"/>
          <w:szCs w:val="20"/>
          <w:spacing w:val="-5"/>
        </w:rPr>
        <w:t>流或外引流术。</w:t>
      </w:r>
    </w:p>
    <w:p>
      <w:pPr>
        <w:ind w:right="1056" w:firstLine="389"/>
        <w:spacing w:before="89" w:line="277" w:lineRule="auto"/>
        <w:jc w:val="both"/>
        <w:rPr>
          <w:rFonts w:ascii="SimSun" w:hAnsi="SimSun" w:eastAsia="SimSun" w:cs="SimSun"/>
          <w:sz w:val="20"/>
          <w:szCs w:val="20"/>
        </w:rPr>
      </w:pPr>
      <w:r>
        <w:rPr>
          <w:rFonts w:ascii="SimSun" w:hAnsi="SimSun" w:eastAsia="SimSun" w:cs="SimSun"/>
          <w:sz w:val="20"/>
          <w:szCs w:val="20"/>
          <w:spacing w:val="-3"/>
        </w:rPr>
        <w:t>(3)胆源性胰腺炎的手术治疗：目的是解除梗阻，畅通引流，依据</w:t>
      </w:r>
      <w:r>
        <w:rPr>
          <w:rFonts w:ascii="SimSun" w:hAnsi="SimSun" w:eastAsia="SimSun" w:cs="SimSun"/>
          <w:sz w:val="20"/>
          <w:szCs w:val="20"/>
          <w:spacing w:val="-4"/>
        </w:rPr>
        <w:t>是否有胆囊结石及胆管结石处</w:t>
      </w:r>
      <w:r>
        <w:rPr>
          <w:rFonts w:ascii="SimSun" w:hAnsi="SimSun" w:eastAsia="SimSun" w:cs="SimSun"/>
          <w:sz w:val="20"/>
          <w:szCs w:val="20"/>
        </w:rPr>
        <w:t xml:space="preserve"> </w:t>
      </w:r>
      <w:r>
        <w:rPr>
          <w:rFonts w:ascii="SimSun" w:hAnsi="SimSun" w:eastAsia="SimSun" w:cs="SimSun"/>
          <w:sz w:val="20"/>
          <w:szCs w:val="20"/>
          <w:spacing w:val="-4"/>
        </w:rPr>
        <w:t>理方法不同。仅有胆囊结石，且症状轻者，可在初次住院期间行胆囊切除。</w:t>
      </w:r>
      <w:r>
        <w:rPr>
          <w:rFonts w:ascii="SimSun" w:hAnsi="SimSun" w:eastAsia="SimSun" w:cs="SimSun"/>
          <w:sz w:val="20"/>
          <w:szCs w:val="20"/>
          <w:spacing w:val="-5"/>
        </w:rPr>
        <w:t>胰腺病情严重需要等待病</w:t>
      </w:r>
      <w:r>
        <w:rPr>
          <w:rFonts w:ascii="SimSun" w:hAnsi="SimSun" w:eastAsia="SimSun" w:cs="SimSun"/>
          <w:sz w:val="20"/>
          <w:szCs w:val="20"/>
        </w:rPr>
        <w:t xml:space="preserve"> </w:t>
      </w:r>
      <w:r>
        <w:rPr>
          <w:rFonts w:ascii="SimSun" w:hAnsi="SimSun" w:eastAsia="SimSun" w:cs="SimSun"/>
          <w:sz w:val="20"/>
          <w:szCs w:val="20"/>
          <w:spacing w:val="-4"/>
        </w:rPr>
        <w:t>情稳定择期行胆囊切除。胆管结石合并胆道梗阻，且病情较严重或一般情况</w:t>
      </w:r>
      <w:r>
        <w:rPr>
          <w:rFonts w:ascii="SimSun" w:hAnsi="SimSun" w:eastAsia="SimSun" w:cs="SimSun"/>
          <w:sz w:val="20"/>
          <w:szCs w:val="20"/>
          <w:spacing w:val="-5"/>
        </w:rPr>
        <w:t>差，无法耐受手术者宜急</w:t>
      </w:r>
      <w:r>
        <w:rPr>
          <w:rFonts w:ascii="SimSun" w:hAnsi="SimSun" w:eastAsia="SimSun" w:cs="SimSun"/>
          <w:sz w:val="20"/>
          <w:szCs w:val="20"/>
        </w:rPr>
        <w:t xml:space="preserve"> </w:t>
      </w:r>
      <w:r>
        <w:rPr>
          <w:rFonts w:ascii="SimSun" w:hAnsi="SimSun" w:eastAsia="SimSun" w:cs="SimSun"/>
          <w:sz w:val="20"/>
          <w:szCs w:val="20"/>
          <w:spacing w:val="-2"/>
        </w:rPr>
        <w:t>诊或早期内镜下0ddi括约肌切开、取石及鼻胆管引流术。</w:t>
      </w:r>
    </w:p>
    <w:p>
      <w:pPr>
        <w:ind w:left="389"/>
        <w:spacing w:before="302" w:line="222" w:lineRule="auto"/>
        <w:rPr>
          <w:rFonts w:ascii="SimHei" w:hAnsi="SimHei" w:eastAsia="SimHei" w:cs="SimHei"/>
          <w:sz w:val="20"/>
          <w:szCs w:val="20"/>
        </w:rPr>
      </w:pPr>
      <w:r>
        <w:rPr>
          <w:rFonts w:ascii="SimHei" w:hAnsi="SimHei" w:eastAsia="SimHei" w:cs="SimHei"/>
          <w:sz w:val="20"/>
          <w:szCs w:val="20"/>
          <w:color w:val="39B2F9"/>
          <w:spacing w:val="25"/>
        </w:rPr>
        <w:t>二</w:t>
      </w:r>
      <w:r>
        <w:rPr>
          <w:rFonts w:ascii="SimHei" w:hAnsi="SimHei" w:eastAsia="SimHei" w:cs="SimHei"/>
          <w:sz w:val="20"/>
          <w:szCs w:val="20"/>
          <w:color w:val="39B2F9"/>
          <w:spacing w:val="-31"/>
        </w:rPr>
        <w:t xml:space="preserve"> </w:t>
      </w:r>
      <w:r>
        <w:rPr>
          <w:rFonts w:ascii="SimHei" w:hAnsi="SimHei" w:eastAsia="SimHei" w:cs="SimHei"/>
          <w:sz w:val="20"/>
          <w:szCs w:val="20"/>
          <w:color w:val="39B2F9"/>
          <w:spacing w:val="25"/>
        </w:rPr>
        <w:t>、慢性胰腺炎</w:t>
      </w:r>
    </w:p>
    <w:p>
      <w:pPr>
        <w:ind w:right="1060" w:firstLine="389"/>
        <w:spacing w:before="193" w:line="260" w:lineRule="auto"/>
        <w:rPr>
          <w:rFonts w:ascii="SimSun" w:hAnsi="SimSun" w:eastAsia="SimSun" w:cs="SimSun"/>
          <w:sz w:val="20"/>
          <w:szCs w:val="20"/>
        </w:rPr>
      </w:pPr>
      <w:r>
        <w:rPr>
          <w:rFonts w:ascii="SimSun" w:hAnsi="SimSun" w:eastAsia="SimSun" w:cs="SimSun"/>
          <w:sz w:val="20"/>
          <w:szCs w:val="20"/>
          <w:spacing w:val="-7"/>
        </w:rPr>
        <w:t>慢性胰腺炎(chronic</w:t>
      </w:r>
      <w:r>
        <w:rPr>
          <w:rFonts w:ascii="SimSun" w:hAnsi="SimSun" w:eastAsia="SimSun" w:cs="SimSun"/>
          <w:sz w:val="20"/>
          <w:szCs w:val="20"/>
          <w:spacing w:val="-11"/>
        </w:rPr>
        <w:t xml:space="preserve"> </w:t>
      </w:r>
      <w:r>
        <w:rPr>
          <w:rFonts w:ascii="SimSun" w:hAnsi="SimSun" w:eastAsia="SimSun" w:cs="SimSun"/>
          <w:sz w:val="20"/>
          <w:szCs w:val="20"/>
          <w:spacing w:val="-7"/>
        </w:rPr>
        <w:t>pancreatitis)是多种原因所致胰实质和胰管的不可逆慢性炎症损害，其特征</w:t>
      </w:r>
      <w:r>
        <w:rPr>
          <w:rFonts w:ascii="SimSun" w:hAnsi="SimSun" w:eastAsia="SimSun" w:cs="SimSun"/>
          <w:sz w:val="20"/>
          <w:szCs w:val="20"/>
        </w:rPr>
        <w:t xml:space="preserve"> </w:t>
      </w:r>
      <w:r>
        <w:rPr>
          <w:rFonts w:ascii="SimSun" w:hAnsi="SimSun" w:eastAsia="SimSun" w:cs="SimSun"/>
          <w:sz w:val="20"/>
          <w:szCs w:val="20"/>
          <w:spacing w:val="-4"/>
        </w:rPr>
        <w:t>是反复发作的上腹部疼痛伴进行性胰腺内、外分泌功能减退或丧失。</w:t>
      </w:r>
    </w:p>
    <w:p>
      <w:pPr>
        <w:ind w:right="1062" w:firstLine="289"/>
        <w:spacing w:before="73" w:line="270" w:lineRule="auto"/>
        <w:rPr>
          <w:rFonts w:ascii="SimSun" w:hAnsi="SimSun" w:eastAsia="SimSun" w:cs="SimSun"/>
          <w:sz w:val="20"/>
          <w:szCs w:val="20"/>
        </w:rPr>
      </w:pPr>
      <w:r>
        <w:rPr>
          <w:rFonts w:ascii="SimSun" w:hAnsi="SimSun" w:eastAsia="SimSun" w:cs="SimSun"/>
          <w:sz w:val="20"/>
          <w:szCs w:val="20"/>
          <w:color w:val="006CB5"/>
        </w:rPr>
        <w:t>【病因】</w:t>
      </w:r>
      <w:r>
        <w:rPr>
          <w:rFonts w:ascii="SimSun" w:hAnsi="SimSun" w:eastAsia="SimSun" w:cs="SimSun"/>
          <w:sz w:val="20"/>
          <w:szCs w:val="20"/>
          <w:color w:val="006CB5"/>
          <w:spacing w:val="-33"/>
        </w:rPr>
        <w:t xml:space="preserve"> </w:t>
      </w:r>
      <w:r>
        <w:rPr>
          <w:rFonts w:ascii="SimSun" w:hAnsi="SimSun" w:eastAsia="SimSun" w:cs="SimSun"/>
          <w:sz w:val="20"/>
          <w:szCs w:val="20"/>
        </w:rPr>
        <w:t>长期大量饮酒和吸烟是慢性胰腺炎最常见的危险因素，乙醇和烟草对</w:t>
      </w:r>
      <w:r>
        <w:rPr>
          <w:rFonts w:ascii="SimSun" w:hAnsi="SimSun" w:eastAsia="SimSun" w:cs="SimSun"/>
          <w:sz w:val="20"/>
          <w:szCs w:val="20"/>
          <w:spacing w:val="-1"/>
        </w:rPr>
        <w:t>胰腺具有直接毒</w:t>
      </w:r>
      <w:r>
        <w:rPr>
          <w:rFonts w:ascii="SimSun" w:hAnsi="SimSun" w:eastAsia="SimSun" w:cs="SimSun"/>
          <w:sz w:val="20"/>
          <w:szCs w:val="20"/>
        </w:rPr>
        <w:t xml:space="preserve"> </w:t>
      </w:r>
      <w:r>
        <w:rPr>
          <w:rFonts w:ascii="SimSun" w:hAnsi="SimSun" w:eastAsia="SimSun" w:cs="SimSun"/>
          <w:sz w:val="20"/>
          <w:szCs w:val="20"/>
          <w:spacing w:val="-9"/>
        </w:rPr>
        <w:t>性作用。此外，遗传、自身免疫、各种原因造成的胰管梗阻均可能与本病发生有关，有少部分慢性胰腺</w:t>
      </w:r>
      <w:r>
        <w:rPr>
          <w:rFonts w:ascii="SimSun" w:hAnsi="SimSun" w:eastAsia="SimSun" w:cs="SimSun"/>
          <w:sz w:val="20"/>
          <w:szCs w:val="20"/>
          <w:spacing w:val="11"/>
        </w:rPr>
        <w:t xml:space="preserve"> </w:t>
      </w:r>
      <w:r>
        <w:rPr>
          <w:rFonts w:ascii="SimSun" w:hAnsi="SimSun" w:eastAsia="SimSun" w:cs="SimSun"/>
          <w:sz w:val="20"/>
          <w:szCs w:val="20"/>
          <w:spacing w:val="-6"/>
        </w:rPr>
        <w:t>炎病因不明。</w:t>
      </w:r>
    </w:p>
    <w:p>
      <w:pPr>
        <w:ind w:right="1029" w:firstLine="289"/>
        <w:spacing w:before="82" w:line="270" w:lineRule="auto"/>
        <w:rPr>
          <w:rFonts w:ascii="SimSun" w:hAnsi="SimSun" w:eastAsia="SimSun" w:cs="SimSun"/>
          <w:sz w:val="20"/>
          <w:szCs w:val="20"/>
        </w:rPr>
      </w:pPr>
      <w:r>
        <w:rPr>
          <w:rFonts w:ascii="SimSun" w:hAnsi="SimSun" w:eastAsia="SimSun" w:cs="SimSun"/>
          <w:sz w:val="20"/>
          <w:szCs w:val="20"/>
          <w:color w:val="006CB5"/>
          <w:spacing w:val="-3"/>
        </w:rPr>
        <w:t>【病理】</w:t>
      </w:r>
      <w:r>
        <w:rPr>
          <w:rFonts w:ascii="SimSun" w:hAnsi="SimSun" w:eastAsia="SimSun" w:cs="SimSun"/>
          <w:sz w:val="20"/>
          <w:szCs w:val="20"/>
          <w:color w:val="006CB5"/>
          <w:spacing w:val="-23"/>
        </w:rPr>
        <w:t xml:space="preserve"> </w:t>
      </w:r>
      <w:r>
        <w:rPr>
          <w:rFonts w:ascii="SimSun" w:hAnsi="SimSun" w:eastAsia="SimSun" w:cs="SimSun"/>
          <w:sz w:val="20"/>
          <w:szCs w:val="20"/>
          <w:spacing w:val="-3"/>
        </w:rPr>
        <w:t>典型的病变是胰腺腺体萎缩和纤维化，呈不规则结节样硬化。胰管狭窄伴节段性扩</w:t>
      </w:r>
      <w:r>
        <w:rPr>
          <w:rFonts w:ascii="SimSun" w:hAnsi="SimSun" w:eastAsia="SimSun" w:cs="SimSun"/>
          <w:sz w:val="20"/>
          <w:szCs w:val="20"/>
          <w:spacing w:val="-4"/>
        </w:rPr>
        <w:t>张，</w:t>
      </w:r>
      <w:r>
        <w:rPr>
          <w:rFonts w:ascii="SimSun" w:hAnsi="SimSun" w:eastAsia="SimSun" w:cs="SimSun"/>
          <w:sz w:val="20"/>
          <w:szCs w:val="20"/>
        </w:rPr>
        <w:t xml:space="preserve"> </w:t>
      </w:r>
      <w:r>
        <w:rPr>
          <w:rFonts w:ascii="SimSun" w:hAnsi="SimSun" w:eastAsia="SimSun" w:cs="SimSun"/>
          <w:sz w:val="20"/>
          <w:szCs w:val="20"/>
          <w:spacing w:val="-9"/>
        </w:rPr>
        <w:t>可有胰石或囊肿形成。显微镜下见大量纤维组织增生，腺泡细胞缺失，胞体皱缩，钙</w:t>
      </w:r>
      <w:r>
        <w:rPr>
          <w:rFonts w:ascii="SimSun" w:hAnsi="SimSun" w:eastAsia="SimSun" w:cs="SimSun"/>
          <w:sz w:val="20"/>
          <w:szCs w:val="20"/>
          <w:spacing w:val="-10"/>
        </w:rPr>
        <w:t>化和导管狭窄，致</w:t>
      </w:r>
      <w:r>
        <w:rPr>
          <w:rFonts w:ascii="SimSun" w:hAnsi="SimSun" w:eastAsia="SimSun" w:cs="SimSun"/>
          <w:sz w:val="20"/>
          <w:szCs w:val="20"/>
        </w:rPr>
        <w:t xml:space="preserve"> </w:t>
      </w:r>
      <w:r>
        <w:rPr>
          <w:rFonts w:ascii="SimSun" w:hAnsi="SimSun" w:eastAsia="SimSun" w:cs="SimSun"/>
          <w:sz w:val="20"/>
          <w:szCs w:val="20"/>
          <w:spacing w:val="-1"/>
        </w:rPr>
        <w:t>密的胶原和成纤维细胞增生并将胰岛细胞分隔。少数病人可以在胰腺慢性炎症的基础上发生癌变。</w:t>
      </w:r>
    </w:p>
    <w:p>
      <w:pPr>
        <w:ind w:right="969" w:firstLine="289"/>
        <w:spacing w:before="115" w:line="269" w:lineRule="auto"/>
        <w:rPr>
          <w:rFonts w:ascii="SimSun" w:hAnsi="SimSun" w:eastAsia="SimSun" w:cs="SimSun"/>
          <w:sz w:val="20"/>
          <w:szCs w:val="20"/>
        </w:rPr>
      </w:pPr>
      <w:r>
        <w:rPr>
          <w:rFonts w:ascii="SimSun" w:hAnsi="SimSun" w:eastAsia="SimSun" w:cs="SimSun"/>
          <w:sz w:val="20"/>
          <w:szCs w:val="20"/>
          <w:color w:val="007ED3"/>
          <w:spacing w:val="-5"/>
        </w:rPr>
        <w:t>【临床表现】</w:t>
      </w:r>
      <w:r>
        <w:rPr>
          <w:rFonts w:ascii="SimSun" w:hAnsi="SimSun" w:eastAsia="SimSun" w:cs="SimSun"/>
          <w:sz w:val="20"/>
          <w:szCs w:val="20"/>
          <w:color w:val="007ED3"/>
          <w:spacing w:val="-30"/>
        </w:rPr>
        <w:t xml:space="preserve"> </w:t>
      </w:r>
      <w:r>
        <w:rPr>
          <w:rFonts w:ascii="SimSun" w:hAnsi="SimSun" w:eastAsia="SimSun" w:cs="SimSun"/>
          <w:sz w:val="20"/>
          <w:szCs w:val="20"/>
          <w:spacing w:val="-5"/>
        </w:rPr>
        <w:t>腹痛最常见。疼痛位于上腹部剑突下或偏左，常放射到腰背部，呈束腰带状。疼</w:t>
      </w:r>
      <w:r>
        <w:rPr>
          <w:rFonts w:ascii="SimSun" w:hAnsi="SimSun" w:eastAsia="SimSun" w:cs="SimSun"/>
          <w:sz w:val="20"/>
          <w:szCs w:val="20"/>
          <w:spacing w:val="-6"/>
        </w:rPr>
        <w:t>痛</w:t>
      </w:r>
      <w:r>
        <w:rPr>
          <w:rFonts w:ascii="SimSun" w:hAnsi="SimSun" w:eastAsia="SimSun" w:cs="SimSun"/>
          <w:sz w:val="20"/>
          <w:szCs w:val="20"/>
        </w:rPr>
        <w:t xml:space="preserve">  </w:t>
      </w:r>
      <w:r>
        <w:rPr>
          <w:rFonts w:ascii="SimSun" w:hAnsi="SimSun" w:eastAsia="SimSun" w:cs="SimSun"/>
          <w:sz w:val="20"/>
          <w:szCs w:val="20"/>
        </w:rPr>
        <w:t>持续的时间较长。可有食欲减退和体重下降。部分病人有胰岛素依赖性糖</w:t>
      </w:r>
      <w:r>
        <w:rPr>
          <w:rFonts w:ascii="SimSun" w:hAnsi="SimSun" w:eastAsia="SimSun" w:cs="SimSun"/>
          <w:sz w:val="20"/>
          <w:szCs w:val="20"/>
          <w:spacing w:val="-1"/>
        </w:rPr>
        <w:t>尿病和脂肪泻。通常将腹</w:t>
      </w:r>
      <w:r>
        <w:rPr>
          <w:rFonts w:ascii="SimSun" w:hAnsi="SimSun" w:eastAsia="SimSun" w:cs="SimSun"/>
          <w:sz w:val="20"/>
          <w:szCs w:val="20"/>
        </w:rPr>
        <w:t xml:space="preserve">  </w:t>
      </w:r>
      <w:r>
        <w:rPr>
          <w:rFonts w:ascii="SimSun" w:hAnsi="SimSun" w:eastAsia="SimSun" w:cs="SimSun"/>
          <w:sz w:val="20"/>
          <w:szCs w:val="20"/>
          <w:spacing w:val="-2"/>
        </w:rPr>
        <w:t>痛、体重下降、糖尿病和脂肪泻称之为慢性胰腺炎的四联症。部分病人可</w:t>
      </w:r>
      <w:r>
        <w:rPr>
          <w:rFonts w:ascii="SimSun" w:hAnsi="SimSun" w:eastAsia="SimSun" w:cs="SimSun"/>
          <w:sz w:val="20"/>
          <w:szCs w:val="20"/>
          <w:spacing w:val="-3"/>
        </w:rPr>
        <w:t>因胰头纤维增生压迫胆总管</w:t>
      </w:r>
      <w:r>
        <w:rPr>
          <w:rFonts w:ascii="SimSun" w:hAnsi="SimSun" w:eastAsia="SimSun" w:cs="SimSun"/>
          <w:sz w:val="20"/>
          <w:szCs w:val="20"/>
        </w:rPr>
        <w:t xml:space="preserve"> </w:t>
      </w:r>
      <w:r>
        <w:rPr>
          <w:rFonts w:ascii="SimSun" w:hAnsi="SimSun" w:eastAsia="SimSun" w:cs="SimSun"/>
          <w:sz w:val="20"/>
          <w:szCs w:val="20"/>
          <w:spacing w:val="-6"/>
        </w:rPr>
        <w:t>而出现黄疸。</w:t>
      </w:r>
    </w:p>
    <w:p>
      <w:pPr>
        <w:ind w:left="292"/>
        <w:spacing w:before="119" w:line="219" w:lineRule="auto"/>
        <w:rPr>
          <w:rFonts w:ascii="SimSun" w:hAnsi="SimSun" w:eastAsia="SimSun" w:cs="SimSun"/>
          <w:sz w:val="20"/>
          <w:szCs w:val="20"/>
        </w:rPr>
      </w:pPr>
      <w:r>
        <w:rPr>
          <w:rFonts w:ascii="SimSun" w:hAnsi="SimSun" w:eastAsia="SimSun" w:cs="SimSun"/>
          <w:sz w:val="20"/>
          <w:szCs w:val="20"/>
          <w:b/>
          <w:bCs/>
          <w:color w:val="2B9DDF"/>
          <w:spacing w:val="-10"/>
        </w:rPr>
        <w:t>【诊断】</w:t>
      </w:r>
      <w:r>
        <w:rPr>
          <w:rFonts w:ascii="SimSun" w:hAnsi="SimSun" w:eastAsia="SimSun" w:cs="SimSun"/>
          <w:sz w:val="20"/>
          <w:szCs w:val="20"/>
          <w:color w:val="2B9DDF"/>
          <w:spacing w:val="13"/>
        </w:rPr>
        <w:t xml:space="preserve"> </w:t>
      </w:r>
      <w:r>
        <w:rPr>
          <w:rFonts w:ascii="SimSun" w:hAnsi="SimSun" w:eastAsia="SimSun" w:cs="SimSun"/>
          <w:sz w:val="20"/>
          <w:szCs w:val="20"/>
          <w:spacing w:val="-10"/>
        </w:rPr>
        <w:t>依据典型临床表现，应考虑本病的可能。</w:t>
      </w:r>
    </w:p>
    <w:p>
      <w:pPr>
        <w:ind w:left="389"/>
        <w:spacing w:before="49" w:line="214" w:lineRule="auto"/>
        <w:rPr>
          <w:rFonts w:ascii="SimSun" w:hAnsi="SimSun" w:eastAsia="SimSun" w:cs="SimSun"/>
          <w:sz w:val="20"/>
          <w:szCs w:val="20"/>
        </w:rPr>
      </w:pPr>
      <w:r>
        <w:rPr>
          <w:rFonts w:ascii="SimSun" w:hAnsi="SimSun" w:eastAsia="SimSun" w:cs="SimSun"/>
          <w:sz w:val="20"/>
          <w:szCs w:val="20"/>
          <w:spacing w:val="-2"/>
        </w:rPr>
        <w:t>粪便检查可发现脂肪滴，有脂肪泻(即，每天摄入脂肪100g</w:t>
      </w:r>
      <w:r>
        <w:rPr>
          <w:rFonts w:ascii="SimSun" w:hAnsi="SimSun" w:eastAsia="SimSun" w:cs="SimSun"/>
          <w:sz w:val="20"/>
          <w:szCs w:val="20"/>
          <w:spacing w:val="-43"/>
        </w:rPr>
        <w:t xml:space="preserve"> </w:t>
      </w:r>
      <w:r>
        <w:rPr>
          <w:rFonts w:ascii="SimSun" w:hAnsi="SimSun" w:eastAsia="SimSun" w:cs="SimSun"/>
          <w:sz w:val="20"/>
          <w:szCs w:val="20"/>
          <w:spacing w:val="-2"/>
        </w:rPr>
        <w:t>超过3天，粪便脂肪含量超过7g/d)。</w:t>
      </w:r>
    </w:p>
    <w:p>
      <w:pPr>
        <w:spacing w:before="138" w:line="214" w:lineRule="auto"/>
        <w:rPr>
          <w:rFonts w:ascii="SimSun" w:hAnsi="SimSun" w:eastAsia="SimSun" w:cs="SimSun"/>
          <w:sz w:val="20"/>
          <w:szCs w:val="20"/>
        </w:rPr>
      </w:pPr>
      <w:r>
        <w:rPr>
          <w:rFonts w:ascii="SimSun" w:hAnsi="SimSun" w:eastAsia="SimSun" w:cs="SimSun"/>
          <w:sz w:val="20"/>
          <w:szCs w:val="20"/>
          <w:spacing w:val="-5"/>
        </w:rPr>
        <w:t>粪便弹性蛋白酶-1测定，&lt;200μg/g粪便提示胰腺外分泌功能不全。</w:t>
      </w:r>
    </w:p>
    <w:p>
      <w:pPr>
        <w:ind w:right="1079" w:firstLine="389"/>
        <w:spacing w:before="44" w:line="267" w:lineRule="auto"/>
        <w:rPr>
          <w:rFonts w:ascii="SimSun" w:hAnsi="SimSun" w:eastAsia="SimSun" w:cs="SimSun"/>
          <w:sz w:val="20"/>
          <w:szCs w:val="20"/>
        </w:rPr>
      </w:pPr>
      <w:r>
        <w:rPr>
          <w:rFonts w:ascii="SimSun" w:hAnsi="SimSun" w:eastAsia="SimSun" w:cs="SimSun"/>
          <w:sz w:val="20"/>
          <w:szCs w:val="20"/>
          <w:spacing w:val="-9"/>
        </w:rPr>
        <w:t>超声可见胰腺局限性结节，胰管扩张，囊肿形成，胰肿大或纤维化；</w:t>
      </w:r>
      <w:r>
        <w:rPr>
          <w:rFonts w:ascii="SimSun" w:hAnsi="SimSun" w:eastAsia="SimSun" w:cs="SimSun"/>
          <w:sz w:val="20"/>
          <w:szCs w:val="20"/>
          <w:spacing w:val="-10"/>
        </w:rPr>
        <w:t>合并胰管结石者可有强回声及</w:t>
      </w:r>
      <w:r>
        <w:rPr>
          <w:rFonts w:ascii="SimSun" w:hAnsi="SimSun" w:eastAsia="SimSun" w:cs="SimSun"/>
          <w:sz w:val="20"/>
          <w:szCs w:val="20"/>
        </w:rPr>
        <w:t xml:space="preserve"> </w:t>
      </w:r>
      <w:r>
        <w:rPr>
          <w:rFonts w:ascii="SimSun" w:hAnsi="SimSun" w:eastAsia="SimSun" w:cs="SimSun"/>
          <w:sz w:val="20"/>
          <w:szCs w:val="20"/>
          <w:spacing w:val="-6"/>
        </w:rPr>
        <w:t>伴随的声影。</w:t>
      </w:r>
    </w:p>
    <w:p>
      <w:pPr>
        <w:ind w:right="969" w:firstLine="389"/>
        <w:spacing w:before="84" w:line="276" w:lineRule="auto"/>
        <w:rPr>
          <w:rFonts w:ascii="SimSun" w:hAnsi="SimSun" w:eastAsia="SimSun" w:cs="SimSun"/>
          <w:sz w:val="20"/>
          <w:szCs w:val="20"/>
        </w:rPr>
      </w:pPr>
      <w:r>
        <w:rPr>
          <w:rFonts w:ascii="SimSun" w:hAnsi="SimSun" w:eastAsia="SimSun" w:cs="SimSun"/>
          <w:sz w:val="20"/>
          <w:szCs w:val="20"/>
          <w:spacing w:val="-4"/>
        </w:rPr>
        <w:t>X</w:t>
      </w:r>
      <w:r>
        <w:rPr>
          <w:rFonts w:ascii="SimSun" w:hAnsi="SimSun" w:eastAsia="SimSun" w:cs="SimSun"/>
          <w:sz w:val="20"/>
          <w:szCs w:val="20"/>
          <w:spacing w:val="12"/>
        </w:rPr>
        <w:t xml:space="preserve"> </w:t>
      </w:r>
      <w:r>
        <w:rPr>
          <w:rFonts w:ascii="SimSun" w:hAnsi="SimSun" w:eastAsia="SimSun" w:cs="SimSun"/>
          <w:sz w:val="20"/>
          <w:szCs w:val="20"/>
          <w:spacing w:val="-4"/>
        </w:rPr>
        <w:t>线平片可显示胰腺钙化或胰管结石。</w:t>
      </w:r>
      <w:r>
        <w:rPr>
          <w:rFonts w:ascii="SimSun" w:hAnsi="SimSun" w:eastAsia="SimSun" w:cs="SimSun"/>
          <w:sz w:val="20"/>
          <w:szCs w:val="20"/>
          <w:spacing w:val="-10"/>
        </w:rPr>
        <w:t xml:space="preserve"> </w:t>
      </w:r>
      <w:r>
        <w:rPr>
          <w:rFonts w:ascii="SimSun" w:hAnsi="SimSun" w:eastAsia="SimSun" w:cs="SimSun"/>
          <w:sz w:val="20"/>
          <w:szCs w:val="20"/>
          <w:spacing w:val="-4"/>
        </w:rPr>
        <w:t>CT</w:t>
      </w:r>
      <w:r>
        <w:rPr>
          <w:rFonts w:ascii="SimSun" w:hAnsi="SimSun" w:eastAsia="SimSun" w:cs="SimSun"/>
          <w:sz w:val="20"/>
          <w:szCs w:val="20"/>
          <w:spacing w:val="-14"/>
        </w:rPr>
        <w:t xml:space="preserve"> </w:t>
      </w:r>
      <w:r>
        <w:rPr>
          <w:rFonts w:ascii="SimSun" w:hAnsi="SimSun" w:eastAsia="SimSun" w:cs="SimSun"/>
          <w:sz w:val="20"/>
          <w:szCs w:val="20"/>
          <w:spacing w:val="-4"/>
        </w:rPr>
        <w:t>扫描可见胰管结石，胰实质散在钙化，胰腺实质密度</w:t>
      </w:r>
      <w:r>
        <w:rPr>
          <w:rFonts w:ascii="SimSun" w:hAnsi="SimSun" w:eastAsia="SimSun" w:cs="SimSun"/>
          <w:sz w:val="20"/>
          <w:szCs w:val="20"/>
        </w:rPr>
        <w:t xml:space="preserve">  </w:t>
      </w:r>
      <w:r>
        <w:rPr>
          <w:rFonts w:ascii="SimSun" w:hAnsi="SimSun" w:eastAsia="SimSun" w:cs="SimSun"/>
          <w:sz w:val="20"/>
          <w:szCs w:val="20"/>
          <w:spacing w:val="-7"/>
        </w:rPr>
        <w:t>改变，胰管扩张；还可发现慢性胰腺炎的合并症如胰腺假性囊肿，十二指肠受压和胰源性门脉高压等。</w:t>
      </w:r>
      <w:r>
        <w:rPr>
          <w:rFonts w:ascii="SimSun" w:hAnsi="SimSun" w:eastAsia="SimSun" w:cs="SimSun"/>
          <w:sz w:val="20"/>
          <w:szCs w:val="20"/>
          <w:spacing w:val="13"/>
        </w:rPr>
        <w:t xml:space="preserve"> </w:t>
      </w:r>
      <w:r>
        <w:rPr>
          <w:rFonts w:ascii="SimSun" w:hAnsi="SimSun" w:eastAsia="SimSun" w:cs="SimSun"/>
          <w:sz w:val="20"/>
          <w:szCs w:val="20"/>
          <w:spacing w:val="-1"/>
        </w:rPr>
        <w:t>MRCP</w:t>
      </w:r>
      <w:r>
        <w:rPr>
          <w:rFonts w:ascii="SimSun" w:hAnsi="SimSun" w:eastAsia="SimSun" w:cs="SimSun"/>
          <w:sz w:val="20"/>
          <w:szCs w:val="20"/>
          <w:spacing w:val="74"/>
        </w:rPr>
        <w:t xml:space="preserve"> </w:t>
      </w:r>
      <w:r>
        <w:rPr>
          <w:rFonts w:ascii="SimSun" w:hAnsi="SimSun" w:eastAsia="SimSun" w:cs="SimSun"/>
          <w:sz w:val="20"/>
          <w:szCs w:val="20"/>
          <w:spacing w:val="-1"/>
        </w:rPr>
        <w:t>能显示主胰管、分支胰管和胆总管的影像。</w:t>
      </w:r>
      <w:r>
        <w:rPr>
          <w:rFonts w:ascii="SimSun" w:hAnsi="SimSun" w:eastAsia="SimSun" w:cs="SimSun"/>
          <w:sz w:val="20"/>
          <w:szCs w:val="20"/>
          <w:spacing w:val="5"/>
        </w:rPr>
        <w:t xml:space="preserve"> </w:t>
      </w:r>
      <w:r>
        <w:rPr>
          <w:rFonts w:ascii="SimSun" w:hAnsi="SimSun" w:eastAsia="SimSun" w:cs="SimSun"/>
          <w:sz w:val="20"/>
          <w:szCs w:val="20"/>
          <w:spacing w:val="-1"/>
        </w:rPr>
        <w:t>EUS-ERCP</w:t>
      </w:r>
      <w:r>
        <w:rPr>
          <w:rFonts w:ascii="SimSun" w:hAnsi="SimSun" w:eastAsia="SimSun" w:cs="SimSun"/>
          <w:sz w:val="20"/>
          <w:szCs w:val="20"/>
          <w:spacing w:val="75"/>
        </w:rPr>
        <w:t xml:space="preserve"> </w:t>
      </w:r>
      <w:r>
        <w:rPr>
          <w:rFonts w:ascii="SimSun" w:hAnsi="SimSun" w:eastAsia="SimSun" w:cs="SimSun"/>
          <w:sz w:val="20"/>
          <w:szCs w:val="20"/>
          <w:spacing w:val="-1"/>
        </w:rPr>
        <w:t>除了可显示胰管扩张或呈串珠样改变</w:t>
      </w:r>
      <w:r>
        <w:rPr>
          <w:rFonts w:ascii="SimSun" w:hAnsi="SimSun" w:eastAsia="SimSun" w:cs="SimSun"/>
          <w:sz w:val="20"/>
          <w:szCs w:val="20"/>
        </w:rPr>
        <w:t xml:space="preserve">  </w:t>
      </w:r>
      <w:r>
        <w:rPr>
          <w:rFonts w:ascii="SimSun" w:hAnsi="SimSun" w:eastAsia="SimSun" w:cs="SimSun"/>
          <w:sz w:val="20"/>
          <w:szCs w:val="20"/>
          <w:spacing w:val="-11"/>
        </w:rPr>
        <w:t>外，还能发现胆胰管开口异常，并且可以进行穿</w:t>
      </w:r>
      <w:r>
        <w:rPr>
          <w:rFonts w:ascii="SimSun" w:hAnsi="SimSun" w:eastAsia="SimSun" w:cs="SimSun"/>
          <w:sz w:val="20"/>
          <w:szCs w:val="20"/>
          <w:spacing w:val="-12"/>
        </w:rPr>
        <w:t>刺活检、胰管引流。</w:t>
      </w:r>
    </w:p>
    <w:p>
      <w:pPr>
        <w:ind w:left="292"/>
        <w:spacing w:before="89" w:line="222" w:lineRule="auto"/>
        <w:rPr>
          <w:rFonts w:ascii="SimHei" w:hAnsi="SimHei" w:eastAsia="SimHei" w:cs="SimHei"/>
          <w:sz w:val="20"/>
          <w:szCs w:val="20"/>
        </w:rPr>
      </w:pPr>
      <w:r>
        <w:rPr>
          <w:rFonts w:ascii="SimHei" w:hAnsi="SimHei" w:eastAsia="SimHei" w:cs="SimHei"/>
          <w:sz w:val="20"/>
          <w:szCs w:val="20"/>
          <w:b/>
          <w:bCs/>
          <w:color w:val="1A9EEB"/>
          <w:spacing w:val="-9"/>
        </w:rPr>
        <w:t>【治疗】</w:t>
      </w:r>
    </w:p>
    <w:p>
      <w:pPr>
        <w:ind w:right="1042" w:firstLine="389"/>
        <w:spacing w:before="63" w:line="275" w:lineRule="auto"/>
        <w:jc w:val="both"/>
        <w:rPr>
          <w:rFonts w:ascii="SimSun" w:hAnsi="SimSun" w:eastAsia="SimSun" w:cs="SimSun"/>
          <w:sz w:val="20"/>
          <w:szCs w:val="20"/>
        </w:rPr>
      </w:pPr>
      <w:r>
        <w:rPr>
          <w:rFonts w:ascii="Times New Roman" w:hAnsi="Times New Roman" w:eastAsia="Times New Roman" w:cs="Times New Roman"/>
          <w:sz w:val="20"/>
          <w:szCs w:val="20"/>
          <w:b/>
          <w:bCs/>
          <w:spacing w:val="-10"/>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0"/>
        </w:rPr>
        <w:t>非手术治疗</w:t>
      </w:r>
      <w:r>
        <w:rPr>
          <w:rFonts w:ascii="SimSun" w:hAnsi="SimSun" w:eastAsia="SimSun" w:cs="SimSun"/>
          <w:sz w:val="20"/>
          <w:szCs w:val="20"/>
          <w:spacing w:val="74"/>
        </w:rPr>
        <w:t xml:space="preserve"> </w:t>
      </w:r>
      <w:r>
        <w:rPr>
          <w:rFonts w:ascii="SimSun" w:hAnsi="SimSun" w:eastAsia="SimSun" w:cs="SimSun"/>
          <w:sz w:val="20"/>
          <w:szCs w:val="20"/>
          <w:spacing w:val="-10"/>
        </w:rPr>
        <w:t>①病因治疗：戒绝烟、酒。②</w:t>
      </w:r>
      <w:r>
        <w:rPr>
          <w:rFonts w:ascii="SimSun" w:hAnsi="SimSun" w:eastAsia="SimSun" w:cs="SimSun"/>
          <w:sz w:val="20"/>
          <w:szCs w:val="20"/>
          <w:spacing w:val="-11"/>
        </w:rPr>
        <w:t>镇痛：应予以非甾体类抗炎药物开始，如有必要，可</w:t>
      </w:r>
      <w:r>
        <w:rPr>
          <w:rFonts w:ascii="SimSun" w:hAnsi="SimSun" w:eastAsia="SimSun" w:cs="SimSun"/>
          <w:sz w:val="20"/>
          <w:szCs w:val="20"/>
        </w:rPr>
        <w:t xml:space="preserve"> </w:t>
      </w:r>
      <w:r>
        <w:rPr>
          <w:rFonts w:ascii="SimSun" w:hAnsi="SimSun" w:eastAsia="SimSun" w:cs="SimSun"/>
          <w:sz w:val="20"/>
          <w:szCs w:val="20"/>
        </w:rPr>
        <w:t>用曲马多或者丙氧酚类镇痛药物。只有在上述药物仍无法缓解疼痛的情况下</w:t>
      </w:r>
      <w:r>
        <w:rPr>
          <w:rFonts w:ascii="SimSun" w:hAnsi="SimSun" w:eastAsia="SimSun" w:cs="SimSun"/>
          <w:sz w:val="20"/>
          <w:szCs w:val="20"/>
          <w:spacing w:val="-1"/>
        </w:rPr>
        <w:t>，才能使用麻醉镇痛药</w:t>
      </w:r>
      <w:r>
        <w:rPr>
          <w:rFonts w:ascii="SimSun" w:hAnsi="SimSun" w:eastAsia="SimSun" w:cs="SimSun"/>
          <w:sz w:val="20"/>
          <w:szCs w:val="20"/>
        </w:rPr>
        <w:t xml:space="preserve"> </w:t>
      </w:r>
      <w:r>
        <w:rPr>
          <w:rFonts w:ascii="SimSun" w:hAnsi="SimSun" w:eastAsia="SimSun" w:cs="SimSun"/>
          <w:sz w:val="20"/>
          <w:szCs w:val="20"/>
          <w:spacing w:val="-13"/>
        </w:rPr>
        <w:t>物，但是要注意药物成瘾。③饮食疗法：少食多餐，高蛋白、高维生素、低脂饮食，控制糖的摄入。④补</w:t>
      </w:r>
      <w:r>
        <w:rPr>
          <w:rFonts w:ascii="SimSun" w:hAnsi="SimSun" w:eastAsia="SimSun" w:cs="SimSun"/>
          <w:sz w:val="20"/>
          <w:szCs w:val="20"/>
          <w:spacing w:val="10"/>
        </w:rPr>
        <w:t xml:space="preserve"> </w:t>
      </w:r>
      <w:r>
        <w:rPr>
          <w:rFonts w:ascii="SimSun" w:hAnsi="SimSun" w:eastAsia="SimSun" w:cs="SimSun"/>
          <w:sz w:val="20"/>
          <w:szCs w:val="20"/>
          <w:spacing w:val="-9"/>
        </w:rPr>
        <w:t>充胰酶：消化不良，特别对脂肪泻病人，应给予大量外源性胰酶制剂。⑤控制糖尿病：控制饮食，必要</w:t>
      </w:r>
      <w:r>
        <w:rPr>
          <w:rFonts w:ascii="SimSun" w:hAnsi="SimSun" w:eastAsia="SimSun" w:cs="SimSun"/>
          <w:sz w:val="20"/>
          <w:szCs w:val="20"/>
          <w:spacing w:val="13"/>
        </w:rPr>
        <w:t xml:space="preserve"> </w:t>
      </w:r>
      <w:r>
        <w:rPr>
          <w:rFonts w:ascii="SimSun" w:hAnsi="SimSun" w:eastAsia="SimSun" w:cs="SimSun"/>
          <w:sz w:val="20"/>
          <w:szCs w:val="20"/>
          <w:spacing w:val="-4"/>
        </w:rPr>
        <w:t>时采用胰岛素替代疗法。⑥营养支持：长期慢性胰腺炎多伴有营养不良。除饮食疗法外，可有计划地</w:t>
      </w:r>
      <w:r>
        <w:rPr>
          <w:rFonts w:ascii="SimSun" w:hAnsi="SimSun" w:eastAsia="SimSun" w:cs="SimSun"/>
          <w:sz w:val="20"/>
          <w:szCs w:val="20"/>
          <w:spacing w:val="2"/>
        </w:rPr>
        <w:t xml:space="preserve"> </w:t>
      </w:r>
      <w:r>
        <w:rPr>
          <w:rFonts w:ascii="SimSun" w:hAnsi="SimSun" w:eastAsia="SimSun" w:cs="SimSun"/>
          <w:sz w:val="20"/>
          <w:szCs w:val="20"/>
        </w:rPr>
        <w:t>给予肠外和(或)肠内营养支持。</w:t>
      </w:r>
    </w:p>
    <w:p>
      <w:pPr>
        <w:ind w:right="1061" w:firstLine="389"/>
        <w:spacing w:before="72" w:line="253" w:lineRule="auto"/>
        <w:jc w:val="both"/>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0"/>
        </w:rPr>
        <w:t xml:space="preserve"> </w:t>
      </w:r>
      <w:r>
        <w:rPr>
          <w:rFonts w:ascii="SimSun" w:hAnsi="SimSun" w:eastAsia="SimSun" w:cs="SimSun"/>
          <w:sz w:val="20"/>
          <w:szCs w:val="20"/>
          <w:spacing w:val="4"/>
        </w:rPr>
        <w:t>手术治疗主要目的是减轻疼痛，延缓疾病的进展，但</w:t>
      </w:r>
      <w:r>
        <w:rPr>
          <w:rFonts w:ascii="SimSun" w:hAnsi="SimSun" w:eastAsia="SimSun" w:cs="SimSun"/>
          <w:sz w:val="20"/>
          <w:szCs w:val="20"/>
          <w:spacing w:val="3"/>
        </w:rPr>
        <w:t>不能逆转病理过程。慢性胰腺炎合并</w:t>
      </w:r>
      <w:r>
        <w:rPr>
          <w:rFonts w:ascii="SimSun" w:hAnsi="SimSun" w:eastAsia="SimSun" w:cs="SimSun"/>
          <w:sz w:val="20"/>
          <w:szCs w:val="20"/>
        </w:rPr>
        <w:t xml:space="preserve"> </w:t>
      </w:r>
      <w:r>
        <w:rPr>
          <w:rFonts w:ascii="SimSun" w:hAnsi="SimSun" w:eastAsia="SimSun" w:cs="SimSun"/>
          <w:sz w:val="20"/>
          <w:szCs w:val="20"/>
          <w:spacing w:val="-10"/>
        </w:rPr>
        <w:t>胆道梗阻，十二指肠梗阻和怀疑癌变者，应尽早手术。</w:t>
      </w:r>
    </w:p>
    <w:p>
      <w:pPr>
        <w:ind w:left="389"/>
        <w:spacing w:before="131" w:line="217" w:lineRule="auto"/>
        <w:rPr>
          <w:rFonts w:ascii="SimSun" w:hAnsi="SimSun" w:eastAsia="SimSun" w:cs="SimSun"/>
          <w:sz w:val="20"/>
          <w:szCs w:val="20"/>
        </w:rPr>
      </w:pPr>
      <w:r>
        <w:rPr>
          <w:rFonts w:ascii="SimSun" w:hAnsi="SimSun" w:eastAsia="SimSun" w:cs="SimSun"/>
          <w:sz w:val="20"/>
          <w:szCs w:val="20"/>
          <w:spacing w:val="-3"/>
        </w:rPr>
        <w:t>(1)胰管引流术：①经十二指肠行0ddi括约肌切开术，解除壶腹部狭窄，使胰管引流通畅；也可</w:t>
      </w:r>
    </w:p>
    <w:p>
      <w:pPr>
        <w:sectPr>
          <w:pgSz w:w="11200" w:h="15740"/>
          <w:pgMar w:top="400" w:right="580" w:bottom="400" w:left="949" w:header="0" w:footer="0" w:gutter="0"/>
        </w:sectPr>
        <w:rPr/>
      </w:pPr>
    </w:p>
    <w:p>
      <w:pPr>
        <w:rPr/>
      </w:pPr>
      <w:r/>
    </w:p>
    <w:p>
      <w:pPr>
        <w:spacing w:line="164" w:lineRule="exact"/>
        <w:rPr/>
      </w:pPr>
      <w:r/>
    </w:p>
    <w:p>
      <w:pPr>
        <w:sectPr>
          <w:pgSz w:w="11190" w:h="15790"/>
          <w:pgMar w:top="400" w:right="900" w:bottom="400" w:left="519" w:header="0" w:footer="0" w:gutter="0"/>
          <w:cols w:equalWidth="0" w:num="1">
            <w:col w:w="9771" w:space="0"/>
          </w:cols>
        </w:sectPr>
        <w:rPr/>
      </w:pPr>
    </w:p>
    <w:p>
      <w:pPr>
        <w:ind w:left="42"/>
        <w:spacing w:before="93" w:line="183" w:lineRule="auto"/>
        <w:rPr>
          <w:rFonts w:ascii="SimSun" w:hAnsi="SimSun" w:eastAsia="SimSun" w:cs="SimSun"/>
          <w:sz w:val="17"/>
          <w:szCs w:val="17"/>
        </w:rPr>
      </w:pPr>
      <w:r>
        <w:rPr>
          <w:rFonts w:ascii="SimSun" w:hAnsi="SimSun" w:eastAsia="SimSun" w:cs="SimSun"/>
          <w:sz w:val="17"/>
          <w:szCs w:val="17"/>
          <w:b/>
          <w:bCs/>
          <w:color w:val="0092DC"/>
          <w:spacing w:val="-4"/>
        </w:rPr>
        <w:t>462</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80"/>
        <w:spacing w:line="590" w:lineRule="exact"/>
        <w:textAlignment w:val="center"/>
        <w:rPr/>
      </w:pPr>
      <w:r>
        <w:drawing>
          <wp:inline distT="0" distB="0" distL="0" distR="0">
            <wp:extent cx="406372" cy="374595"/>
            <wp:effectExtent l="0" t="0" r="0" b="0"/>
            <wp:docPr id="83" name="IM 83"/>
            <wp:cNvGraphicFramePr/>
            <a:graphic>
              <a:graphicData uri="http://schemas.openxmlformats.org/drawingml/2006/picture">
                <pic:pic>
                  <pic:nvPicPr>
                    <pic:cNvPr id="83" name="IM 83"/>
                    <pic:cNvPicPr/>
                  </pic:nvPicPr>
                  <pic:blipFill>
                    <a:blip r:embed="rId91"/>
                    <a:stretch>
                      <a:fillRect/>
                    </a:stretch>
                  </pic:blipFill>
                  <pic:spPr>
                    <a:xfrm rot="0">
                      <a:off x="0" y="0"/>
                      <a:ext cx="406372" cy="37459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20A8E3"/>
          <w:spacing w:val="-14"/>
        </w:rPr>
        <w:t>第四十一章</w:t>
      </w:r>
      <w:r>
        <w:rPr>
          <w:rFonts w:ascii="SimHei" w:hAnsi="SimHei" w:eastAsia="SimHei" w:cs="SimHei"/>
          <w:sz w:val="20"/>
          <w:szCs w:val="20"/>
          <w:color w:val="20A8E3"/>
          <w:spacing w:val="47"/>
        </w:rPr>
        <w:t xml:space="preserve"> </w:t>
      </w:r>
      <w:r>
        <w:rPr>
          <w:rFonts w:ascii="SimHei" w:hAnsi="SimHei" w:eastAsia="SimHei" w:cs="SimHei"/>
          <w:sz w:val="20"/>
          <w:szCs w:val="20"/>
          <w:color w:val="20A8E3"/>
          <w:spacing w:val="-14"/>
        </w:rPr>
        <w:t>胰</w:t>
      </w:r>
      <w:r>
        <w:rPr>
          <w:rFonts w:ascii="SimHei" w:hAnsi="SimHei" w:eastAsia="SimHei" w:cs="SimHei"/>
          <w:sz w:val="20"/>
          <w:szCs w:val="20"/>
          <w:color w:val="20A8E3"/>
          <w:spacing w:val="-22"/>
        </w:rPr>
        <w:t xml:space="preserve"> </w:t>
      </w:r>
      <w:r>
        <w:rPr>
          <w:rFonts w:ascii="SimHei" w:hAnsi="SimHei" w:eastAsia="SimHei" w:cs="SimHei"/>
          <w:sz w:val="20"/>
          <w:szCs w:val="20"/>
          <w:color w:val="20A8E3"/>
          <w:spacing w:val="-14"/>
        </w:rPr>
        <w:t>腺</w:t>
      </w:r>
      <w:r>
        <w:rPr>
          <w:rFonts w:ascii="SimHei" w:hAnsi="SimHei" w:eastAsia="SimHei" w:cs="SimHei"/>
          <w:sz w:val="20"/>
          <w:szCs w:val="20"/>
          <w:color w:val="20A8E3"/>
          <w:spacing w:val="-22"/>
        </w:rPr>
        <w:t xml:space="preserve"> </w:t>
      </w:r>
      <w:r>
        <w:rPr>
          <w:rFonts w:ascii="SimHei" w:hAnsi="SimHei" w:eastAsia="SimHei" w:cs="SimHei"/>
          <w:sz w:val="20"/>
          <w:szCs w:val="20"/>
          <w:color w:val="20A8E3"/>
          <w:spacing w:val="-14"/>
        </w:rPr>
        <w:t>疾</w:t>
      </w:r>
      <w:r>
        <w:rPr>
          <w:rFonts w:ascii="SimHei" w:hAnsi="SimHei" w:eastAsia="SimHei" w:cs="SimHei"/>
          <w:sz w:val="20"/>
          <w:szCs w:val="20"/>
          <w:color w:val="20A8E3"/>
          <w:spacing w:val="-22"/>
        </w:rPr>
        <w:t xml:space="preserve"> </w:t>
      </w:r>
      <w:r>
        <w:rPr>
          <w:rFonts w:ascii="SimHei" w:hAnsi="SimHei" w:eastAsia="SimHei" w:cs="SimHei"/>
          <w:sz w:val="20"/>
          <w:szCs w:val="20"/>
          <w:color w:val="20A8E3"/>
          <w:spacing w:val="-14"/>
        </w:rPr>
        <w:t>病</w:t>
      </w:r>
    </w:p>
    <w:p>
      <w:pPr>
        <w:spacing w:line="288" w:lineRule="auto"/>
        <w:rPr>
          <w:rFonts w:ascii="Arial"/>
          <w:sz w:val="21"/>
        </w:rPr>
      </w:pPr>
      <w:r/>
    </w:p>
    <w:p>
      <w:pPr>
        <w:ind w:right="89"/>
        <w:spacing w:before="65" w:line="265" w:lineRule="auto"/>
        <w:rPr>
          <w:rFonts w:ascii="SimSun" w:hAnsi="SimSun" w:eastAsia="SimSun" w:cs="SimSun"/>
          <w:sz w:val="20"/>
          <w:szCs w:val="20"/>
        </w:rPr>
      </w:pPr>
      <w:r>
        <w:rPr>
          <w:rFonts w:ascii="SimSun" w:hAnsi="SimSun" w:eastAsia="SimSun" w:cs="SimSun"/>
          <w:sz w:val="20"/>
          <w:szCs w:val="20"/>
          <w:spacing w:val="-6"/>
        </w:rPr>
        <w:t>经ERCP</w:t>
      </w:r>
      <w:r>
        <w:rPr>
          <w:rFonts w:ascii="SimSun" w:hAnsi="SimSun" w:eastAsia="SimSun" w:cs="SimSun"/>
          <w:sz w:val="20"/>
          <w:szCs w:val="20"/>
          <w:spacing w:val="35"/>
        </w:rPr>
        <w:t xml:space="preserve"> </w:t>
      </w:r>
      <w:r>
        <w:rPr>
          <w:rFonts w:ascii="SimSun" w:hAnsi="SimSun" w:eastAsia="SimSun" w:cs="SimSun"/>
          <w:sz w:val="20"/>
          <w:szCs w:val="20"/>
          <w:spacing w:val="-6"/>
        </w:rPr>
        <w:t>行此手术。②胰管空肠吻合术：常用术</w:t>
      </w:r>
      <w:r>
        <w:rPr>
          <w:rFonts w:ascii="SimSun" w:hAnsi="SimSun" w:eastAsia="SimSun" w:cs="SimSun"/>
          <w:sz w:val="20"/>
          <w:szCs w:val="20"/>
          <w:spacing w:val="-7"/>
        </w:rPr>
        <w:t>式有</w:t>
      </w:r>
      <w:r>
        <w:rPr>
          <w:rFonts w:ascii="SimSun" w:hAnsi="SimSun" w:eastAsia="SimSun" w:cs="SimSun"/>
          <w:sz w:val="20"/>
          <w:szCs w:val="20"/>
          <w:spacing w:val="-6"/>
        </w:rPr>
        <w:t>Partington</w:t>
      </w:r>
      <w:r>
        <w:rPr>
          <w:rFonts w:ascii="SimSun" w:hAnsi="SimSun" w:eastAsia="SimSun" w:cs="SimSun"/>
          <w:sz w:val="20"/>
          <w:szCs w:val="20"/>
          <w:spacing w:val="-7"/>
        </w:rPr>
        <w:t>手术即全程切开胰管，取出结石，胰管</w:t>
      </w:r>
      <w:r>
        <w:rPr>
          <w:rFonts w:ascii="SimSun" w:hAnsi="SimSun" w:eastAsia="SimSun" w:cs="SimSun"/>
          <w:sz w:val="20"/>
          <w:szCs w:val="20"/>
        </w:rPr>
        <w:t xml:space="preserve"> </w:t>
      </w:r>
      <w:r>
        <w:rPr>
          <w:rFonts w:ascii="SimSun" w:hAnsi="SimSun" w:eastAsia="SimSun" w:cs="SimSun"/>
          <w:sz w:val="20"/>
          <w:szCs w:val="20"/>
          <w:spacing w:val="-5"/>
        </w:rPr>
        <w:t>与空肠侧侧吻合。</w:t>
      </w:r>
    </w:p>
    <w:p>
      <w:pPr>
        <w:ind w:right="89" w:firstLine="400"/>
        <w:spacing w:before="81" w:line="280" w:lineRule="auto"/>
        <w:jc w:val="both"/>
        <w:rPr>
          <w:rFonts w:ascii="SimSun" w:hAnsi="SimSun" w:eastAsia="SimSun" w:cs="SimSun"/>
          <w:sz w:val="20"/>
          <w:szCs w:val="20"/>
        </w:rPr>
      </w:pPr>
      <w:r>
        <w:rPr>
          <w:rFonts w:ascii="SimSun" w:hAnsi="SimSun" w:eastAsia="SimSun" w:cs="SimSun"/>
          <w:sz w:val="20"/>
          <w:szCs w:val="20"/>
          <w:spacing w:val="-8"/>
        </w:rPr>
        <w:t>(2)胰腺切除术：有严重胰腺纤维化而无胰管扩张者，根据病变范围选用：①胰体尾部切除术，适</w:t>
      </w:r>
      <w:r>
        <w:rPr>
          <w:rFonts w:ascii="SimSun" w:hAnsi="SimSun" w:eastAsia="SimSun" w:cs="SimSun"/>
          <w:sz w:val="20"/>
          <w:szCs w:val="20"/>
          <w:spacing w:val="18"/>
        </w:rPr>
        <w:t xml:space="preserve"> </w:t>
      </w:r>
      <w:r>
        <w:rPr>
          <w:rFonts w:ascii="SimSun" w:hAnsi="SimSun" w:eastAsia="SimSun" w:cs="SimSun"/>
          <w:sz w:val="20"/>
          <w:szCs w:val="20"/>
          <w:spacing w:val="-1"/>
        </w:rPr>
        <w:t>用于胰体尾部病变。②胰十二指肠切除术(Whipple</w:t>
      </w:r>
      <w:r>
        <w:rPr>
          <w:rFonts w:ascii="SimSun" w:hAnsi="SimSun" w:eastAsia="SimSun" w:cs="SimSun"/>
          <w:sz w:val="20"/>
          <w:szCs w:val="20"/>
          <w:spacing w:val="-58"/>
        </w:rPr>
        <w:t xml:space="preserve"> </w:t>
      </w:r>
      <w:r>
        <w:rPr>
          <w:rFonts w:ascii="SimSun" w:hAnsi="SimSun" w:eastAsia="SimSun" w:cs="SimSun"/>
          <w:sz w:val="20"/>
          <w:szCs w:val="20"/>
          <w:spacing w:val="-1"/>
        </w:rPr>
        <w:t>手术),适宜于胰头肿块的病人，可解除胆</w:t>
      </w:r>
      <w:r>
        <w:rPr>
          <w:rFonts w:ascii="SimSun" w:hAnsi="SimSun" w:eastAsia="SimSun" w:cs="SimSun"/>
          <w:sz w:val="20"/>
          <w:szCs w:val="20"/>
          <w:spacing w:val="-2"/>
        </w:rPr>
        <w:t>道和十</w:t>
      </w:r>
      <w:r>
        <w:rPr>
          <w:rFonts w:ascii="SimSun" w:hAnsi="SimSun" w:eastAsia="SimSun" w:cs="SimSun"/>
          <w:sz w:val="20"/>
          <w:szCs w:val="20"/>
        </w:rPr>
        <w:t xml:space="preserve"> </w:t>
      </w:r>
      <w:r>
        <w:rPr>
          <w:rFonts w:ascii="SimSun" w:hAnsi="SimSun" w:eastAsia="SimSun" w:cs="SimSun"/>
          <w:sz w:val="20"/>
          <w:szCs w:val="20"/>
        </w:rPr>
        <w:t>二指肠梗阻，保留了富有胰岛细胞的胰体尾部。③全胰切除术：适用于病</w:t>
      </w:r>
      <w:r>
        <w:rPr>
          <w:rFonts w:ascii="SimSun" w:hAnsi="SimSun" w:eastAsia="SimSun" w:cs="SimSun"/>
          <w:sz w:val="20"/>
          <w:szCs w:val="20"/>
          <w:spacing w:val="-1"/>
        </w:rPr>
        <w:t>变范围广的顽固性疼痛病</w:t>
      </w:r>
      <w:r>
        <w:rPr>
          <w:rFonts w:ascii="SimSun" w:hAnsi="SimSun" w:eastAsia="SimSun" w:cs="SimSun"/>
          <w:sz w:val="20"/>
          <w:szCs w:val="20"/>
        </w:rPr>
        <w:t xml:space="preserve"> </w:t>
      </w:r>
      <w:r>
        <w:rPr>
          <w:rFonts w:ascii="SimSun" w:hAnsi="SimSun" w:eastAsia="SimSun" w:cs="SimSun"/>
          <w:sz w:val="20"/>
          <w:szCs w:val="20"/>
          <w:spacing w:val="-4"/>
        </w:rPr>
        <w:t>人。半数以上病人可解除疼痛，但术后可发生糖尿病、脂肪泻和体重</w:t>
      </w:r>
      <w:r>
        <w:rPr>
          <w:rFonts w:ascii="SimSun" w:hAnsi="SimSun" w:eastAsia="SimSun" w:cs="SimSun"/>
          <w:sz w:val="20"/>
          <w:szCs w:val="20"/>
          <w:spacing w:val="-5"/>
        </w:rPr>
        <w:t>下降，病人需终生注射胰岛素及</w:t>
      </w:r>
      <w:r>
        <w:rPr>
          <w:rFonts w:ascii="SimSun" w:hAnsi="SimSun" w:eastAsia="SimSun" w:cs="SimSun"/>
          <w:sz w:val="20"/>
          <w:szCs w:val="20"/>
        </w:rPr>
        <w:t xml:space="preserve"> </w:t>
      </w:r>
      <w:r>
        <w:rPr>
          <w:rFonts w:ascii="SimSun" w:hAnsi="SimSun" w:eastAsia="SimSun" w:cs="SimSun"/>
          <w:sz w:val="20"/>
          <w:szCs w:val="20"/>
          <w:spacing w:val="-5"/>
        </w:rPr>
        <w:t>口服胰酶制剂。</w:t>
      </w:r>
    </w:p>
    <w:p>
      <w:pPr>
        <w:ind w:right="40" w:firstLine="400"/>
        <w:spacing w:before="85" w:line="280" w:lineRule="auto"/>
        <w:jc w:val="both"/>
        <w:rPr>
          <w:rFonts w:ascii="SimSun" w:hAnsi="SimSun" w:eastAsia="SimSun" w:cs="SimSun"/>
          <w:sz w:val="20"/>
          <w:szCs w:val="20"/>
        </w:rPr>
      </w:pPr>
      <w:r>
        <w:rPr>
          <w:rFonts w:ascii="SimSun" w:hAnsi="SimSun" w:eastAsia="SimSun" w:cs="SimSun"/>
          <w:sz w:val="20"/>
          <w:szCs w:val="20"/>
          <w:spacing w:val="-7"/>
        </w:rPr>
        <w:t>(3)胰腺切除联合胰管引流：可以切除胰头</w:t>
      </w:r>
      <w:r>
        <w:rPr>
          <w:rFonts w:ascii="SimSun" w:hAnsi="SimSun" w:eastAsia="SimSun" w:cs="SimSun"/>
          <w:sz w:val="20"/>
          <w:szCs w:val="20"/>
          <w:spacing w:val="-8"/>
        </w:rPr>
        <w:t>炎性病变部位，解除对周围器官的压迫，缓解疼痛，又</w:t>
      </w:r>
      <w:r>
        <w:rPr>
          <w:rFonts w:ascii="SimSun" w:hAnsi="SimSun" w:eastAsia="SimSun" w:cs="SimSun"/>
          <w:sz w:val="20"/>
          <w:szCs w:val="20"/>
        </w:rPr>
        <w:t xml:space="preserve">  </w:t>
      </w:r>
      <w:r>
        <w:rPr>
          <w:rFonts w:ascii="SimSun" w:hAnsi="SimSun" w:eastAsia="SimSun" w:cs="SimSun"/>
          <w:sz w:val="20"/>
          <w:szCs w:val="20"/>
          <w:spacing w:val="1"/>
        </w:rPr>
        <w:t>可以保证胰管引流，最大限度的保留胰腺内外分泌功能的同时保留了胆总管和十二指肠的完整性。</w:t>
      </w:r>
      <w:r>
        <w:rPr>
          <w:rFonts w:ascii="SimSun" w:hAnsi="SimSun" w:eastAsia="SimSun" w:cs="SimSun"/>
          <w:sz w:val="20"/>
          <w:szCs w:val="20"/>
          <w:spacing w:val="15"/>
        </w:rPr>
        <w:t xml:space="preserve"> </w:t>
      </w:r>
      <w:r>
        <w:rPr>
          <w:rFonts w:ascii="SimSun" w:hAnsi="SimSun" w:eastAsia="SimSun" w:cs="SimSun"/>
          <w:sz w:val="20"/>
          <w:szCs w:val="20"/>
          <w:spacing w:val="-2"/>
        </w:rPr>
        <w:t>①</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2"/>
        </w:rPr>
        <w:t>Frey</w:t>
      </w:r>
      <w:r>
        <w:rPr>
          <w:rFonts w:ascii="SimSun" w:hAnsi="SimSun" w:eastAsia="SimSun" w:cs="SimSun"/>
          <w:sz w:val="20"/>
          <w:szCs w:val="20"/>
          <w:spacing w:val="-2"/>
        </w:rPr>
        <w:t>手术，局限性胰头切除+胰管全程纵行切开空肠吻合；②</w:t>
      </w:r>
      <w:r>
        <w:rPr>
          <w:rFonts w:ascii="Times New Roman" w:hAnsi="Times New Roman" w:eastAsia="Times New Roman" w:cs="Times New Roman"/>
          <w:sz w:val="20"/>
          <w:szCs w:val="20"/>
          <w:spacing w:val="-2"/>
        </w:rPr>
        <w:t>Berne</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2"/>
        </w:rPr>
        <w:t>手术，局限性胰头切除+胰头创</w:t>
      </w:r>
      <w:r>
        <w:rPr>
          <w:rFonts w:ascii="SimSun" w:hAnsi="SimSun" w:eastAsia="SimSun" w:cs="SimSun"/>
          <w:sz w:val="20"/>
          <w:szCs w:val="20"/>
        </w:rPr>
        <w:t xml:space="preserve"> </w:t>
      </w:r>
      <w:r>
        <w:rPr>
          <w:rFonts w:ascii="SimSun" w:hAnsi="SimSun" w:eastAsia="SimSun" w:cs="SimSun"/>
          <w:sz w:val="20"/>
          <w:szCs w:val="20"/>
          <w:spacing w:val="-10"/>
        </w:rPr>
        <w:t>面空肠吻合术，不做全程胰管纵行切开；③Beger手术，胰颈横断，胰头次全</w:t>
      </w:r>
      <w:r>
        <w:rPr>
          <w:rFonts w:ascii="SimSun" w:hAnsi="SimSun" w:eastAsia="SimSun" w:cs="SimSun"/>
          <w:sz w:val="20"/>
          <w:szCs w:val="20"/>
          <w:spacing w:val="-11"/>
        </w:rPr>
        <w:t>切除，分别行胰头创面、远</w:t>
      </w:r>
      <w:r>
        <w:rPr>
          <w:rFonts w:ascii="SimSun" w:hAnsi="SimSun" w:eastAsia="SimSun" w:cs="SimSun"/>
          <w:sz w:val="20"/>
          <w:szCs w:val="20"/>
        </w:rPr>
        <w:t xml:space="preserve"> </w:t>
      </w:r>
      <w:r>
        <w:rPr>
          <w:rFonts w:ascii="SimSun" w:hAnsi="SimSun" w:eastAsia="SimSun" w:cs="SimSun"/>
          <w:sz w:val="20"/>
          <w:szCs w:val="20"/>
          <w:spacing w:val="-4"/>
        </w:rPr>
        <w:t>端胰腺和空肠吻合。</w:t>
      </w:r>
    </w:p>
    <w:p>
      <w:pPr>
        <w:ind w:right="91" w:firstLine="400"/>
        <w:spacing w:before="101" w:line="253" w:lineRule="auto"/>
        <w:jc w:val="both"/>
        <w:rPr>
          <w:rFonts w:ascii="SimSun" w:hAnsi="SimSun" w:eastAsia="SimSun" w:cs="SimSun"/>
          <w:sz w:val="20"/>
          <w:szCs w:val="20"/>
        </w:rPr>
      </w:pPr>
      <w:r>
        <w:rPr>
          <w:rFonts w:ascii="SimSun" w:hAnsi="SimSun" w:eastAsia="SimSun" w:cs="SimSun"/>
          <w:sz w:val="20"/>
          <w:szCs w:val="20"/>
          <w:spacing w:val="-5"/>
        </w:rPr>
        <w:t>此外，对顽固性剧烈疼痛，其他方法无效时，可施行内脏神经切断术或内脏神经节周围无水乙醇</w:t>
      </w:r>
      <w:r>
        <w:rPr>
          <w:rFonts w:ascii="SimSun" w:hAnsi="SimSun" w:eastAsia="SimSun" w:cs="SimSun"/>
          <w:sz w:val="20"/>
          <w:szCs w:val="20"/>
          <w:spacing w:val="17"/>
        </w:rPr>
        <w:t xml:space="preserve"> </w:t>
      </w:r>
      <w:r>
        <w:rPr>
          <w:rFonts w:ascii="SimSun" w:hAnsi="SimSun" w:eastAsia="SimSun" w:cs="SimSun"/>
          <w:sz w:val="20"/>
          <w:szCs w:val="20"/>
          <w:spacing w:val="-12"/>
        </w:rPr>
        <w:t>等药物注射，以控制疼痛。</w:t>
      </w:r>
    </w:p>
    <w:p>
      <w:pPr>
        <w:ind w:left="7410"/>
        <w:spacing w:before="68" w:line="230" w:lineRule="auto"/>
        <w:rPr>
          <w:rFonts w:ascii="KaiTi" w:hAnsi="KaiTi" w:eastAsia="KaiTi" w:cs="KaiTi"/>
          <w:sz w:val="23"/>
          <w:szCs w:val="23"/>
        </w:rPr>
      </w:pPr>
      <w:r>
        <w:rPr>
          <w:rFonts w:ascii="KaiTi" w:hAnsi="KaiTi" w:eastAsia="KaiTi" w:cs="KaiTi"/>
          <w:sz w:val="23"/>
          <w:szCs w:val="23"/>
          <w:spacing w:val="-14"/>
        </w:rPr>
        <w:t>(苗</w:t>
      </w:r>
      <w:r>
        <w:rPr>
          <w:rFonts w:ascii="KaiTi" w:hAnsi="KaiTi" w:eastAsia="KaiTi" w:cs="KaiTi"/>
          <w:sz w:val="23"/>
          <w:szCs w:val="23"/>
          <w:spacing w:val="83"/>
        </w:rPr>
        <w:t xml:space="preserve"> </w:t>
      </w:r>
      <w:r>
        <w:rPr>
          <w:rFonts w:ascii="KaiTi" w:hAnsi="KaiTi" w:eastAsia="KaiTi" w:cs="KaiTi"/>
          <w:sz w:val="23"/>
          <w:szCs w:val="23"/>
          <w:spacing w:val="-14"/>
        </w:rPr>
        <w:t>毅)</w:t>
      </w:r>
    </w:p>
    <w:p>
      <w:pPr>
        <w:ind w:left="2844"/>
        <w:spacing w:before="316" w:line="221" w:lineRule="auto"/>
        <w:rPr>
          <w:rFonts w:ascii="SimHei" w:hAnsi="SimHei" w:eastAsia="SimHei" w:cs="SimHei"/>
          <w:sz w:val="30"/>
          <w:szCs w:val="30"/>
        </w:rPr>
      </w:pPr>
      <w:r>
        <w:rPr>
          <w:rFonts w:ascii="SimHei" w:hAnsi="SimHei" w:eastAsia="SimHei" w:cs="SimHei"/>
          <w:sz w:val="30"/>
          <w:szCs w:val="30"/>
          <w:b/>
          <w:bCs/>
          <w:spacing w:val="-6"/>
        </w:rPr>
        <w:t>第三节</w:t>
      </w:r>
      <w:r>
        <w:rPr>
          <w:rFonts w:ascii="SimHei" w:hAnsi="SimHei" w:eastAsia="SimHei" w:cs="SimHei"/>
          <w:sz w:val="30"/>
          <w:szCs w:val="30"/>
          <w:spacing w:val="137"/>
        </w:rPr>
        <w:t xml:space="preserve"> </w:t>
      </w:r>
      <w:r>
        <w:rPr>
          <w:rFonts w:ascii="SimHei" w:hAnsi="SimHei" w:eastAsia="SimHei" w:cs="SimHei"/>
          <w:sz w:val="30"/>
          <w:szCs w:val="30"/>
          <w:b/>
          <w:bCs/>
          <w:spacing w:val="-6"/>
        </w:rPr>
        <w:t>胰腺囊性疾病</w:t>
      </w:r>
    </w:p>
    <w:p>
      <w:pPr>
        <w:spacing w:line="285" w:lineRule="auto"/>
        <w:rPr>
          <w:rFonts w:ascii="Arial"/>
          <w:sz w:val="21"/>
        </w:rPr>
      </w:pPr>
      <w:r/>
    </w:p>
    <w:p>
      <w:pPr>
        <w:ind w:right="72" w:firstLine="400"/>
        <w:spacing w:before="65" w:line="261" w:lineRule="auto"/>
        <w:jc w:val="both"/>
        <w:rPr>
          <w:rFonts w:ascii="SimSun" w:hAnsi="SimSun" w:eastAsia="SimSun" w:cs="SimSun"/>
          <w:sz w:val="20"/>
          <w:szCs w:val="20"/>
        </w:rPr>
      </w:pPr>
      <w:r>
        <w:rPr>
          <w:rFonts w:ascii="SimSun" w:hAnsi="SimSun" w:eastAsia="SimSun" w:cs="SimSun"/>
          <w:sz w:val="20"/>
          <w:szCs w:val="20"/>
          <w:spacing w:val="6"/>
        </w:rPr>
        <w:t>胰腺囊性疾病指由胰腺上皮和(或)间质组织形成</w:t>
      </w:r>
      <w:r>
        <w:rPr>
          <w:rFonts w:ascii="SimSun" w:hAnsi="SimSun" w:eastAsia="SimSun" w:cs="SimSun"/>
          <w:sz w:val="20"/>
          <w:szCs w:val="20"/>
          <w:spacing w:val="5"/>
        </w:rPr>
        <w:t>的含囊腔的病变。临床上将其分为非肿瘤性</w:t>
      </w:r>
      <w:r>
        <w:rPr>
          <w:rFonts w:ascii="SimSun" w:hAnsi="SimSun" w:eastAsia="SimSun" w:cs="SimSun"/>
          <w:sz w:val="20"/>
          <w:szCs w:val="20"/>
        </w:rPr>
        <w:t xml:space="preserve"> </w:t>
      </w:r>
      <w:r>
        <w:rPr>
          <w:rFonts w:ascii="SimSun" w:hAnsi="SimSun" w:eastAsia="SimSun" w:cs="SimSun"/>
          <w:sz w:val="20"/>
          <w:szCs w:val="20"/>
          <w:spacing w:val="-4"/>
        </w:rPr>
        <w:t>和肿瘤性，前者主要包括胰腺假性囊肿、先天性真性囊肿和潴留性囊</w:t>
      </w:r>
      <w:r>
        <w:rPr>
          <w:rFonts w:ascii="SimSun" w:hAnsi="SimSun" w:eastAsia="SimSun" w:cs="SimSun"/>
          <w:sz w:val="20"/>
          <w:szCs w:val="20"/>
          <w:spacing w:val="-5"/>
        </w:rPr>
        <w:t>肿，后者主要包括胰腺囊性肿瘤</w:t>
      </w:r>
      <w:r>
        <w:rPr>
          <w:rFonts w:ascii="SimSun" w:hAnsi="SimSun" w:eastAsia="SimSun" w:cs="SimSun"/>
          <w:sz w:val="20"/>
          <w:szCs w:val="20"/>
        </w:rPr>
        <w:t xml:space="preserve"> </w:t>
      </w:r>
      <w:r>
        <w:rPr>
          <w:rFonts w:ascii="Times New Roman" w:hAnsi="Times New Roman" w:eastAsia="Times New Roman" w:cs="Times New Roman"/>
          <w:sz w:val="20"/>
          <w:szCs w:val="20"/>
          <w:spacing w:val="-1"/>
        </w:rPr>
        <w:t>(Pancreatic</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spacing w:val="-1"/>
        </w:rPr>
        <w:t>cystic</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1"/>
        </w:rPr>
        <w:t>neoplasms,PCNs)</w:t>
      </w:r>
      <w:r>
        <w:rPr>
          <w:rFonts w:ascii="SimSun" w:hAnsi="SimSun" w:eastAsia="SimSun" w:cs="SimSun"/>
          <w:sz w:val="20"/>
          <w:szCs w:val="20"/>
          <w:spacing w:val="-1"/>
        </w:rPr>
        <w:t>。</w:t>
      </w:r>
    </w:p>
    <w:p>
      <w:pPr>
        <w:ind w:left="400"/>
        <w:spacing w:before="102" w:line="219" w:lineRule="auto"/>
        <w:rPr>
          <w:rFonts w:ascii="SimSun" w:hAnsi="SimSun" w:eastAsia="SimSun" w:cs="SimSun"/>
          <w:sz w:val="20"/>
          <w:szCs w:val="20"/>
        </w:rPr>
      </w:pPr>
      <w:r>
        <w:rPr>
          <w:rFonts w:ascii="SimSun" w:hAnsi="SimSun" w:eastAsia="SimSun" w:cs="SimSun"/>
          <w:sz w:val="20"/>
          <w:szCs w:val="20"/>
          <w:spacing w:val="-6"/>
        </w:rPr>
        <w:t>由于影像学检查的普及，本病的检出率明显提高。</w:t>
      </w:r>
    </w:p>
    <w:p>
      <w:pPr>
        <w:ind w:left="402"/>
        <w:spacing w:before="81" w:line="212" w:lineRule="auto"/>
        <w:rPr>
          <w:rFonts w:ascii="SimSun" w:hAnsi="SimSun" w:eastAsia="SimSun" w:cs="SimSun"/>
          <w:sz w:val="20"/>
          <w:szCs w:val="20"/>
        </w:rPr>
      </w:pPr>
      <w:r>
        <w:rPr>
          <w:rFonts w:ascii="SimSun" w:hAnsi="SimSun" w:eastAsia="SimSun" w:cs="SimSun"/>
          <w:sz w:val="20"/>
          <w:szCs w:val="20"/>
          <w:b/>
          <w:bCs/>
          <w:spacing w:val="4"/>
        </w:rPr>
        <w:t>(一)胰腺假性囊肿</w:t>
      </w:r>
      <w:r>
        <w:rPr>
          <w:rFonts w:ascii="SimSun" w:hAnsi="SimSun" w:eastAsia="SimSun" w:cs="SimSun"/>
          <w:sz w:val="20"/>
          <w:szCs w:val="20"/>
          <w:spacing w:val="-39"/>
        </w:rPr>
        <w:t xml:space="preserve"> </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pancreatic</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rPr>
        <w:t>pseudocyst</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PPC</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4"/>
        </w:rPr>
        <w:t>是最常见的胰腺囊性病变，多继发于</w:t>
      </w:r>
    </w:p>
    <w:p>
      <w:pPr>
        <w:ind w:right="90"/>
        <w:spacing w:before="112" w:line="270" w:lineRule="auto"/>
        <w:jc w:val="both"/>
        <w:rPr>
          <w:rFonts w:ascii="SimSun" w:hAnsi="SimSun" w:eastAsia="SimSun" w:cs="SimSun"/>
          <w:sz w:val="20"/>
          <w:szCs w:val="20"/>
        </w:rPr>
      </w:pPr>
      <w:r>
        <w:rPr>
          <w:rFonts w:ascii="SimSun" w:hAnsi="SimSun" w:eastAsia="SimSun" w:cs="SimSun"/>
          <w:sz w:val="20"/>
          <w:szCs w:val="20"/>
          <w:spacing w:val="-9"/>
        </w:rPr>
        <w:t>急、慢性胰腺炎，以及外伤和手术等导致的胰液渗漏积聚，被周围组织及器官包裹</w:t>
      </w:r>
      <w:r>
        <w:rPr>
          <w:rFonts w:ascii="SimSun" w:hAnsi="SimSun" w:eastAsia="SimSun" w:cs="SimSun"/>
          <w:sz w:val="20"/>
          <w:szCs w:val="20"/>
          <w:spacing w:val="-10"/>
        </w:rPr>
        <w:t>后形成囊肿，其病理</w:t>
      </w:r>
      <w:r>
        <w:rPr>
          <w:rFonts w:ascii="SimSun" w:hAnsi="SimSun" w:eastAsia="SimSun" w:cs="SimSun"/>
          <w:sz w:val="20"/>
          <w:szCs w:val="20"/>
        </w:rPr>
        <w:t xml:space="preserve"> </w:t>
      </w:r>
      <w:r>
        <w:rPr>
          <w:rFonts w:ascii="SimSun" w:hAnsi="SimSun" w:eastAsia="SimSun" w:cs="SimSun"/>
          <w:sz w:val="20"/>
          <w:szCs w:val="20"/>
          <w:spacing w:val="-4"/>
        </w:rPr>
        <w:t>特点是囊内壁无上皮细胞覆盖，故称为假性囊肿。体积大者可产生</w:t>
      </w:r>
      <w:r>
        <w:rPr>
          <w:rFonts w:ascii="SimSun" w:hAnsi="SimSun" w:eastAsia="SimSun" w:cs="SimSun"/>
          <w:sz w:val="20"/>
          <w:szCs w:val="20"/>
          <w:spacing w:val="-5"/>
        </w:rPr>
        <w:t>压迫症状、合并出血，继发感染形</w:t>
      </w:r>
      <w:r>
        <w:rPr>
          <w:rFonts w:ascii="SimSun" w:hAnsi="SimSun" w:eastAsia="SimSun" w:cs="SimSun"/>
          <w:sz w:val="20"/>
          <w:szCs w:val="20"/>
        </w:rPr>
        <w:t xml:space="preserve"> </w:t>
      </w:r>
      <w:r>
        <w:rPr>
          <w:rFonts w:ascii="SimSun" w:hAnsi="SimSun" w:eastAsia="SimSun" w:cs="SimSun"/>
          <w:sz w:val="20"/>
          <w:szCs w:val="20"/>
          <w:spacing w:val="-12"/>
        </w:rPr>
        <w:t>成脓肿，也可能自行破溃，进入游离腹腔或空腔脏器，如胃、十二指肠和结肠等。</w:t>
      </w:r>
    </w:p>
    <w:p>
      <w:pPr>
        <w:ind w:firstLine="300"/>
        <w:spacing w:before="91" w:line="270" w:lineRule="auto"/>
        <w:jc w:val="both"/>
        <w:rPr>
          <w:rFonts w:ascii="SimSun" w:hAnsi="SimSun" w:eastAsia="SimSun" w:cs="SimSun"/>
          <w:sz w:val="20"/>
          <w:szCs w:val="20"/>
        </w:rPr>
      </w:pPr>
      <w:r>
        <w:rPr>
          <w:rFonts w:ascii="SimSun" w:hAnsi="SimSun" w:eastAsia="SimSun" w:cs="SimSun"/>
          <w:sz w:val="20"/>
          <w:szCs w:val="20"/>
          <w:color w:val="05AAF1"/>
          <w:spacing w:val="-5"/>
        </w:rPr>
        <w:t>【临床表现和诊断】</w:t>
      </w:r>
      <w:r>
        <w:rPr>
          <w:rFonts w:ascii="SimSun" w:hAnsi="SimSun" w:eastAsia="SimSun" w:cs="SimSun"/>
          <w:sz w:val="20"/>
          <w:szCs w:val="20"/>
          <w:color w:val="05AAF1"/>
          <w:spacing w:val="-2"/>
        </w:rPr>
        <w:t xml:space="preserve"> </w:t>
      </w:r>
      <w:r>
        <w:rPr>
          <w:rFonts w:ascii="SimSun" w:hAnsi="SimSun" w:eastAsia="SimSun" w:cs="SimSun"/>
          <w:sz w:val="20"/>
          <w:szCs w:val="20"/>
          <w:spacing w:val="-5"/>
        </w:rPr>
        <w:t>胰腺假性囊肿可无症状。胰腺炎或上腹部外伤后，上腹逐渐膨隆，腹胀，压</w:t>
      </w:r>
      <w:r>
        <w:rPr>
          <w:rFonts w:ascii="SimSun" w:hAnsi="SimSun" w:eastAsia="SimSun" w:cs="SimSun"/>
          <w:sz w:val="20"/>
          <w:szCs w:val="20"/>
        </w:rPr>
        <w:t xml:space="preserve">  </w:t>
      </w:r>
      <w:r>
        <w:rPr>
          <w:rFonts w:ascii="SimSun" w:hAnsi="SimSun" w:eastAsia="SimSun" w:cs="SimSun"/>
          <w:sz w:val="20"/>
          <w:szCs w:val="20"/>
          <w:spacing w:val="-11"/>
        </w:rPr>
        <w:t>迫胃、十二指肠引起恶心、呕吐，影响进食。体检在上腹部触及半球形、光滑、不移动、囊性感的肿物，</w:t>
      </w:r>
      <w:r>
        <w:rPr>
          <w:rFonts w:ascii="SimSun" w:hAnsi="SimSun" w:eastAsia="SimSun" w:cs="SimSun"/>
          <w:sz w:val="20"/>
          <w:szCs w:val="20"/>
          <w:spacing w:val="4"/>
        </w:rPr>
        <w:t xml:space="preserve"> </w:t>
      </w:r>
      <w:r>
        <w:rPr>
          <w:rFonts w:ascii="SimSun" w:hAnsi="SimSun" w:eastAsia="SimSun" w:cs="SimSun"/>
          <w:sz w:val="20"/>
          <w:szCs w:val="20"/>
          <w:spacing w:val="-3"/>
        </w:rPr>
        <w:t>应考虑本病的可能。如合并感染，有发热和腹部压痛。超声</w:t>
      </w:r>
      <w:r>
        <w:rPr>
          <w:rFonts w:ascii="SimSun" w:hAnsi="SimSun" w:eastAsia="SimSun" w:cs="SimSun"/>
          <w:sz w:val="20"/>
          <w:szCs w:val="20"/>
          <w:spacing w:val="-4"/>
        </w:rPr>
        <w:t>检查、</w:t>
      </w:r>
      <w:r>
        <w:rPr>
          <w:rFonts w:ascii="SimSun" w:hAnsi="SimSun" w:eastAsia="SimSun" w:cs="SimSun"/>
          <w:sz w:val="20"/>
          <w:szCs w:val="20"/>
          <w:spacing w:val="-3"/>
        </w:rPr>
        <w:t>CT</w:t>
      </w:r>
      <w:r>
        <w:rPr>
          <w:rFonts w:ascii="SimSun" w:hAnsi="SimSun" w:eastAsia="SimSun" w:cs="SimSun"/>
          <w:sz w:val="20"/>
          <w:szCs w:val="20"/>
          <w:spacing w:val="-14"/>
        </w:rPr>
        <w:t xml:space="preserve"> </w:t>
      </w:r>
      <w:r>
        <w:rPr>
          <w:rFonts w:ascii="SimSun" w:hAnsi="SimSun" w:eastAsia="SimSun" w:cs="SimSun"/>
          <w:sz w:val="20"/>
          <w:szCs w:val="20"/>
          <w:spacing w:val="-4"/>
        </w:rPr>
        <w:t>或</w:t>
      </w:r>
      <w:r>
        <w:rPr>
          <w:rFonts w:ascii="SimSun" w:hAnsi="SimSun" w:eastAsia="SimSun" w:cs="SimSun"/>
          <w:sz w:val="20"/>
          <w:szCs w:val="20"/>
          <w:spacing w:val="-40"/>
        </w:rPr>
        <w:t xml:space="preserve"> </w:t>
      </w:r>
      <w:r>
        <w:rPr>
          <w:rFonts w:ascii="SimSun" w:hAnsi="SimSun" w:eastAsia="SimSun" w:cs="SimSun"/>
          <w:sz w:val="20"/>
          <w:szCs w:val="20"/>
          <w:spacing w:val="-3"/>
        </w:rPr>
        <w:t>MRI</w:t>
      </w:r>
      <w:r>
        <w:rPr>
          <w:rFonts w:ascii="SimSun" w:hAnsi="SimSun" w:eastAsia="SimSun" w:cs="SimSun"/>
          <w:sz w:val="20"/>
          <w:szCs w:val="20"/>
          <w:spacing w:val="11"/>
        </w:rPr>
        <w:t xml:space="preserve"> </w:t>
      </w:r>
      <w:r>
        <w:rPr>
          <w:rFonts w:ascii="SimSun" w:hAnsi="SimSun" w:eastAsia="SimSun" w:cs="SimSun"/>
          <w:sz w:val="20"/>
          <w:szCs w:val="20"/>
          <w:spacing w:val="-4"/>
        </w:rPr>
        <w:t>可确定囊肿的部位和大</w:t>
      </w:r>
      <w:r>
        <w:rPr>
          <w:rFonts w:ascii="SimSun" w:hAnsi="SimSun" w:eastAsia="SimSun" w:cs="SimSun"/>
          <w:sz w:val="20"/>
          <w:szCs w:val="20"/>
        </w:rPr>
        <w:t xml:space="preserve">  </w:t>
      </w:r>
      <w:r>
        <w:rPr>
          <w:rFonts w:ascii="SimSun" w:hAnsi="SimSun" w:eastAsia="SimSun" w:cs="SimSun"/>
          <w:sz w:val="20"/>
          <w:szCs w:val="20"/>
          <w:spacing w:val="-4"/>
        </w:rPr>
        <w:t>小。囊肿内存在气体提示合并感染，也可能是囊肿破裂入消化道所致。</w:t>
      </w:r>
    </w:p>
    <w:p>
      <w:pPr>
        <w:ind w:firstLine="300"/>
        <w:spacing w:before="113" w:line="276" w:lineRule="auto"/>
        <w:jc w:val="both"/>
        <w:rPr>
          <w:rFonts w:ascii="SimSun" w:hAnsi="SimSun" w:eastAsia="SimSun" w:cs="SimSun"/>
          <w:sz w:val="20"/>
          <w:szCs w:val="20"/>
        </w:rPr>
      </w:pPr>
      <w:r>
        <w:rPr>
          <w:rFonts w:ascii="SimSun" w:hAnsi="SimSun" w:eastAsia="SimSun" w:cs="SimSun"/>
          <w:sz w:val="20"/>
          <w:szCs w:val="20"/>
          <w:color w:val="00A4EB"/>
          <w:spacing w:val="-12"/>
        </w:rPr>
        <w:t>【手术治疗】</w:t>
      </w:r>
      <w:r>
        <w:rPr>
          <w:rFonts w:ascii="SimSun" w:hAnsi="SimSun" w:eastAsia="SimSun" w:cs="SimSun"/>
          <w:sz w:val="20"/>
          <w:szCs w:val="20"/>
          <w:color w:val="00A4EB"/>
          <w:spacing w:val="-21"/>
        </w:rPr>
        <w:t xml:space="preserve"> </w:t>
      </w:r>
      <w:r>
        <w:rPr>
          <w:rFonts w:ascii="SimSun" w:hAnsi="SimSun" w:eastAsia="SimSun" w:cs="SimSun"/>
          <w:sz w:val="20"/>
          <w:szCs w:val="20"/>
          <w:spacing w:val="-12"/>
        </w:rPr>
        <w:t>一般认为小于6</w:t>
      </w:r>
      <w:r>
        <w:rPr>
          <w:rFonts w:ascii="Times New Roman" w:hAnsi="Times New Roman" w:eastAsia="Times New Roman" w:cs="Times New Roman"/>
          <w:sz w:val="20"/>
          <w:szCs w:val="20"/>
          <w:spacing w:val="-12"/>
        </w:rPr>
        <w:t>cm</w:t>
      </w:r>
      <w:r>
        <w:rPr>
          <w:rFonts w:ascii="SimSun" w:hAnsi="SimSun" w:eastAsia="SimSun" w:cs="SimSun"/>
          <w:sz w:val="20"/>
          <w:szCs w:val="20"/>
          <w:spacing w:val="-12"/>
        </w:rPr>
        <w:t>、无症状的胰腺假性囊肿可动态观察，不做治疗。手术适应证：</w:t>
      </w:r>
      <w:r>
        <w:rPr>
          <w:rFonts w:ascii="SimSun" w:hAnsi="SimSun" w:eastAsia="SimSun" w:cs="SimSun"/>
          <w:sz w:val="20"/>
          <w:szCs w:val="20"/>
          <w:spacing w:val="-13"/>
        </w:rPr>
        <w:t>①出</w:t>
      </w:r>
      <w:r>
        <w:rPr>
          <w:rFonts w:ascii="SimSun" w:hAnsi="SimSun" w:eastAsia="SimSun" w:cs="SimSun"/>
          <w:sz w:val="20"/>
          <w:szCs w:val="20"/>
        </w:rPr>
        <w:t xml:space="preserve">  </w:t>
      </w:r>
      <w:r>
        <w:rPr>
          <w:rFonts w:ascii="SimSun" w:hAnsi="SimSun" w:eastAsia="SimSun" w:cs="SimSun"/>
          <w:sz w:val="20"/>
          <w:szCs w:val="20"/>
          <w:spacing w:val="-17"/>
        </w:rPr>
        <w:t>现出血、感染、破裂、压迫等并发症；②出现腹痛、黄疸等；③合并胰管梗阻或与主胰管相通；④多发性囊</w:t>
      </w:r>
      <w:r>
        <w:rPr>
          <w:rFonts w:ascii="SimSun" w:hAnsi="SimSun" w:eastAsia="SimSun" w:cs="SimSun"/>
          <w:sz w:val="20"/>
          <w:szCs w:val="20"/>
          <w:spacing w:val="3"/>
        </w:rPr>
        <w:t xml:space="preserve">  </w:t>
      </w:r>
      <w:r>
        <w:rPr>
          <w:rFonts w:ascii="SimSun" w:hAnsi="SimSun" w:eastAsia="SimSun" w:cs="SimSun"/>
          <w:sz w:val="20"/>
          <w:szCs w:val="20"/>
          <w:spacing w:val="-7"/>
        </w:rPr>
        <w:t>肿；⑤与胰腺囊性肿瘤鉴别困难；⑥连续随访观察，影像学检查提示囊肿不断增大。常用手术方法有：</w:t>
      </w:r>
      <w:r>
        <w:rPr>
          <w:rFonts w:ascii="SimSun" w:hAnsi="SimSun" w:eastAsia="SimSun" w:cs="SimSun"/>
          <w:sz w:val="20"/>
          <w:szCs w:val="20"/>
          <w:spacing w:val="13"/>
        </w:rPr>
        <w:t xml:space="preserve"> </w:t>
      </w:r>
      <w:r>
        <w:rPr>
          <w:rFonts w:ascii="SimSun" w:hAnsi="SimSun" w:eastAsia="SimSun" w:cs="SimSun"/>
          <w:sz w:val="20"/>
          <w:szCs w:val="20"/>
          <w:spacing w:val="-5"/>
        </w:rPr>
        <w:t>①</w:t>
      </w:r>
      <w:r>
        <w:rPr>
          <w:rFonts w:ascii="SimSun" w:hAnsi="SimSun" w:eastAsia="SimSun" w:cs="SimSun"/>
          <w:sz w:val="20"/>
          <w:szCs w:val="20"/>
          <w:spacing w:val="-74"/>
        </w:rPr>
        <w:t xml:space="preserve"> </w:t>
      </w:r>
      <w:r>
        <w:rPr>
          <w:rFonts w:ascii="SimSun" w:hAnsi="SimSun" w:eastAsia="SimSun" w:cs="SimSun"/>
          <w:sz w:val="20"/>
          <w:szCs w:val="20"/>
          <w:spacing w:val="-5"/>
        </w:rPr>
        <w:t>内引流术：囊壁成熟后(6周以上)可作内引流术。常用囊肿空肠</w:t>
      </w:r>
      <w:r>
        <w:rPr>
          <w:rFonts w:ascii="Times New Roman" w:hAnsi="Times New Roman" w:eastAsia="Times New Roman" w:cs="Times New Roman"/>
          <w:sz w:val="20"/>
          <w:szCs w:val="20"/>
          <w:spacing w:val="-5"/>
        </w:rPr>
        <w:t>Roux-en-Y</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5"/>
        </w:rPr>
        <w:t>吻</w:t>
      </w:r>
      <w:r>
        <w:rPr>
          <w:rFonts w:ascii="SimSun" w:hAnsi="SimSun" w:eastAsia="SimSun" w:cs="SimSun"/>
          <w:sz w:val="20"/>
          <w:szCs w:val="20"/>
          <w:spacing w:val="-6"/>
        </w:rPr>
        <w:t>合术，若囊肿位于胃后</w:t>
      </w:r>
      <w:r>
        <w:rPr>
          <w:rFonts w:ascii="SimSun" w:hAnsi="SimSun" w:eastAsia="SimSun" w:cs="SimSun"/>
          <w:sz w:val="20"/>
          <w:szCs w:val="20"/>
        </w:rPr>
        <w:t xml:space="preserve">  </w:t>
      </w:r>
      <w:r>
        <w:rPr>
          <w:rFonts w:ascii="SimSun" w:hAnsi="SimSun" w:eastAsia="SimSun" w:cs="SimSun"/>
          <w:sz w:val="20"/>
          <w:szCs w:val="20"/>
          <w:spacing w:val="-4"/>
        </w:rPr>
        <w:t>壁，可直接将囊肿与胃后壁吻合，目前可用腹腔镜或胃镜完成此类</w:t>
      </w:r>
      <w:r>
        <w:rPr>
          <w:rFonts w:ascii="SimSun" w:hAnsi="SimSun" w:eastAsia="SimSun" w:cs="SimSun"/>
          <w:sz w:val="20"/>
          <w:szCs w:val="20"/>
          <w:spacing w:val="-5"/>
        </w:rPr>
        <w:t>手术。②外引流术：由于外引流术</w:t>
      </w:r>
      <w:r>
        <w:rPr>
          <w:rFonts w:ascii="SimSun" w:hAnsi="SimSun" w:eastAsia="SimSun" w:cs="SimSun"/>
          <w:sz w:val="20"/>
          <w:szCs w:val="20"/>
        </w:rPr>
        <w:t xml:space="preserve">  </w:t>
      </w:r>
      <w:r>
        <w:rPr>
          <w:rFonts w:ascii="SimSun" w:hAnsi="SimSun" w:eastAsia="SimSun" w:cs="SimSun"/>
          <w:sz w:val="20"/>
          <w:szCs w:val="20"/>
          <w:spacing w:val="-4"/>
        </w:rPr>
        <w:t>并发症和复发率较高，现已较少使用，主要用于假性囊肿继发感</w:t>
      </w:r>
      <w:r>
        <w:rPr>
          <w:rFonts w:ascii="SimSun" w:hAnsi="SimSun" w:eastAsia="SimSun" w:cs="SimSun"/>
          <w:sz w:val="20"/>
          <w:szCs w:val="20"/>
          <w:spacing w:val="-5"/>
        </w:rPr>
        <w:t>染经皮穿刺置管引流术失败、囊肿破</w:t>
      </w:r>
      <w:r>
        <w:rPr>
          <w:rFonts w:ascii="SimSun" w:hAnsi="SimSun" w:eastAsia="SimSun" w:cs="SimSun"/>
          <w:sz w:val="20"/>
          <w:szCs w:val="20"/>
        </w:rPr>
        <w:t xml:space="preserve">  </w:t>
      </w:r>
      <w:r>
        <w:rPr>
          <w:rFonts w:ascii="SimSun" w:hAnsi="SimSun" w:eastAsia="SimSun" w:cs="SimSun"/>
          <w:sz w:val="20"/>
          <w:szCs w:val="20"/>
          <w:spacing w:val="-6"/>
        </w:rPr>
        <w:t>裂等。③胰腺假性囊肿切除术：适用于有症状的小囊肿或内、外引流效果不佳的多发性假性囊肿。</w:t>
      </w:r>
    </w:p>
    <w:p>
      <w:pPr>
        <w:ind w:right="79" w:firstLine="402"/>
        <w:spacing w:before="121" w:line="280" w:lineRule="auto"/>
        <w:rPr>
          <w:rFonts w:ascii="SimSun" w:hAnsi="SimSun" w:eastAsia="SimSun" w:cs="SimSun"/>
          <w:sz w:val="20"/>
          <w:szCs w:val="20"/>
        </w:rPr>
      </w:pPr>
      <w:r>
        <w:rPr>
          <w:rFonts w:ascii="SimSun" w:hAnsi="SimSun" w:eastAsia="SimSun" w:cs="SimSun"/>
          <w:sz w:val="20"/>
          <w:szCs w:val="20"/>
          <w:b/>
          <w:bCs/>
          <w:spacing w:val="1"/>
        </w:rPr>
        <w:t>(二)胰腺囊性肿瘤</w:t>
      </w:r>
      <w:r>
        <w:rPr>
          <w:rFonts w:ascii="SimSun" w:hAnsi="SimSun" w:eastAsia="SimSun" w:cs="SimSun"/>
          <w:sz w:val="20"/>
          <w:szCs w:val="20"/>
          <w:spacing w:val="51"/>
        </w:rPr>
        <w:t xml:space="preserve"> </w:t>
      </w:r>
      <w:r>
        <w:rPr>
          <w:rFonts w:ascii="SimSun" w:hAnsi="SimSun" w:eastAsia="SimSun" w:cs="SimSun"/>
          <w:sz w:val="20"/>
          <w:szCs w:val="20"/>
          <w:spacing w:val="1"/>
        </w:rPr>
        <w:t>囊性肿瘤一般生长缓慢，多数无症状。随着肿瘤逐渐增大，可</w:t>
      </w:r>
      <w:r>
        <w:rPr>
          <w:rFonts w:ascii="SimSun" w:hAnsi="SimSun" w:eastAsia="SimSun" w:cs="SimSun"/>
          <w:sz w:val="20"/>
          <w:szCs w:val="20"/>
        </w:rPr>
        <w:t>出现压迫症</w:t>
      </w:r>
      <w:r>
        <w:rPr>
          <w:rFonts w:ascii="SimSun" w:hAnsi="SimSun" w:eastAsia="SimSun" w:cs="SimSun"/>
          <w:sz w:val="20"/>
          <w:szCs w:val="20"/>
        </w:rPr>
        <w:t xml:space="preserve"> </w:t>
      </w:r>
      <w:r>
        <w:rPr>
          <w:rFonts w:ascii="SimSun" w:hAnsi="SimSun" w:eastAsia="SimSun" w:cs="SimSun"/>
          <w:sz w:val="20"/>
          <w:szCs w:val="20"/>
          <w:spacing w:val="-5"/>
        </w:rPr>
        <w:t>状，上腹部疼痛不适或腹部肿物，少数可有梗阻性黄疸、消化道出血、急性胰腺</w:t>
      </w:r>
      <w:r>
        <w:rPr>
          <w:rFonts w:ascii="SimSun" w:hAnsi="SimSun" w:eastAsia="SimSun" w:cs="SimSun"/>
          <w:sz w:val="20"/>
          <w:szCs w:val="20"/>
          <w:spacing w:val="-6"/>
        </w:rPr>
        <w:t>炎等表现。根据</w:t>
      </w:r>
      <w:r>
        <w:rPr>
          <w:rFonts w:ascii="SimSun" w:hAnsi="SimSun" w:eastAsia="SimSun" w:cs="SimSun"/>
          <w:sz w:val="20"/>
          <w:szCs w:val="20"/>
          <w:spacing w:val="-5"/>
        </w:rPr>
        <w:t>WHO</w:t>
      </w:r>
      <w:r>
        <w:rPr>
          <w:rFonts w:ascii="SimSun" w:hAnsi="SimSun" w:eastAsia="SimSun" w:cs="SimSun"/>
          <w:sz w:val="20"/>
          <w:szCs w:val="20"/>
        </w:rPr>
        <w:t xml:space="preserve">  </w:t>
      </w:r>
      <w:r>
        <w:rPr>
          <w:rFonts w:ascii="SimSun" w:hAnsi="SimSun" w:eastAsia="SimSun" w:cs="SimSun"/>
          <w:sz w:val="20"/>
          <w:szCs w:val="20"/>
          <w:spacing w:val="-6"/>
        </w:rPr>
        <w:t>组织学分类，将PCNs</w:t>
      </w:r>
      <w:r>
        <w:rPr>
          <w:rFonts w:ascii="SimSun" w:hAnsi="SimSun" w:eastAsia="SimSun" w:cs="SimSun"/>
          <w:sz w:val="20"/>
          <w:szCs w:val="20"/>
          <w:spacing w:val="-5"/>
        </w:rPr>
        <w:t xml:space="preserve"> </w:t>
      </w:r>
      <w:r>
        <w:rPr>
          <w:rFonts w:ascii="SimSun" w:hAnsi="SimSun" w:eastAsia="SimSun" w:cs="SimSun"/>
          <w:sz w:val="20"/>
          <w:szCs w:val="20"/>
          <w:spacing w:val="-6"/>
        </w:rPr>
        <w:t>分为浆液性囊腺瘤、黏液性囊腺瘤、导管内乳头状黏液瘤和实性假乳头状肿瘤四</w:t>
      </w:r>
      <w:r>
        <w:rPr>
          <w:rFonts w:ascii="SimSun" w:hAnsi="SimSun" w:eastAsia="SimSun" w:cs="SimSun"/>
          <w:sz w:val="20"/>
          <w:szCs w:val="20"/>
        </w:rPr>
        <w:t xml:space="preserve"> </w:t>
      </w:r>
      <w:r>
        <w:rPr>
          <w:rFonts w:ascii="SimSun" w:hAnsi="SimSun" w:eastAsia="SimSun" w:cs="SimSun"/>
          <w:sz w:val="20"/>
          <w:szCs w:val="20"/>
        </w:rPr>
        <w:t>类。各类PCNs</w:t>
      </w:r>
      <w:r>
        <w:rPr>
          <w:rFonts w:ascii="SimSun" w:hAnsi="SimSun" w:eastAsia="SimSun" w:cs="SimSun"/>
          <w:sz w:val="20"/>
          <w:szCs w:val="20"/>
        </w:rPr>
        <w:t xml:space="preserve"> </w:t>
      </w:r>
      <w:r>
        <w:rPr>
          <w:rFonts w:ascii="SimSun" w:hAnsi="SimSun" w:eastAsia="SimSun" w:cs="SimSun"/>
          <w:sz w:val="20"/>
          <w:szCs w:val="20"/>
        </w:rPr>
        <w:t>性质、预后及恶变风险均不同。影像学检查是诊断PCNs</w:t>
      </w:r>
      <w:r>
        <w:rPr>
          <w:rFonts w:ascii="SimSun" w:hAnsi="SimSun" w:eastAsia="SimSun" w:cs="SimSun"/>
          <w:sz w:val="20"/>
          <w:szCs w:val="20"/>
          <w:spacing w:val="-6"/>
        </w:rPr>
        <w:t xml:space="preserve"> </w:t>
      </w:r>
      <w:r>
        <w:rPr>
          <w:rFonts w:ascii="SimSun" w:hAnsi="SimSun" w:eastAsia="SimSun" w:cs="SimSun"/>
          <w:sz w:val="20"/>
          <w:szCs w:val="20"/>
        </w:rPr>
        <w:t>的主要手段。绝大部分为良</w:t>
      </w:r>
      <w:r>
        <w:rPr>
          <w:rFonts w:ascii="SimSun" w:hAnsi="SimSun" w:eastAsia="SimSun" w:cs="SimSun"/>
          <w:sz w:val="20"/>
          <w:szCs w:val="20"/>
        </w:rPr>
        <w:t xml:space="preserve"> </w:t>
      </w:r>
      <w:r>
        <w:rPr>
          <w:rFonts w:ascii="SimSun" w:hAnsi="SimSun" w:eastAsia="SimSun" w:cs="SimSun"/>
          <w:sz w:val="20"/>
          <w:szCs w:val="20"/>
          <w:spacing w:val="-7"/>
        </w:rPr>
        <w:t>性，临床上仅需密切观察；对于有症状、有恶变倾向及临床不能鉴别良恶性的PCNs,</w:t>
      </w:r>
      <w:r>
        <w:rPr>
          <w:rFonts w:ascii="SimSun" w:hAnsi="SimSun" w:eastAsia="SimSun" w:cs="SimSun"/>
          <w:sz w:val="20"/>
          <w:szCs w:val="20"/>
          <w:spacing w:val="-56"/>
        </w:rPr>
        <w:t xml:space="preserve"> </w:t>
      </w:r>
      <w:r>
        <w:rPr>
          <w:rFonts w:ascii="SimSun" w:hAnsi="SimSun" w:eastAsia="SimSun" w:cs="SimSun"/>
          <w:sz w:val="20"/>
          <w:szCs w:val="20"/>
          <w:spacing w:val="-7"/>
        </w:rPr>
        <w:t>需手术治疗。</w:t>
      </w:r>
    </w:p>
    <w:p>
      <w:pPr>
        <w:ind w:left="400"/>
        <w:spacing w:before="69" w:line="219" w:lineRule="auto"/>
        <w:rPr>
          <w:rFonts w:ascii="SimSun" w:hAnsi="SimSun" w:eastAsia="SimSun" w:cs="SimSun"/>
          <w:sz w:val="20"/>
          <w:szCs w:val="20"/>
        </w:rPr>
      </w:pPr>
      <w:r>
        <w:rPr>
          <w:rFonts w:ascii="SimSun" w:hAnsi="SimSun" w:eastAsia="SimSun" w:cs="SimSun"/>
          <w:sz w:val="20"/>
          <w:szCs w:val="20"/>
          <w:spacing w:val="-6"/>
        </w:rPr>
        <w:t>浆液性囊腺瘤，中老年女性多见，约50%发生在胰体尾部，绝</w:t>
      </w:r>
      <w:r>
        <w:rPr>
          <w:rFonts w:ascii="SimSun" w:hAnsi="SimSun" w:eastAsia="SimSun" w:cs="SimSun"/>
          <w:sz w:val="20"/>
          <w:szCs w:val="20"/>
          <w:spacing w:val="-7"/>
        </w:rPr>
        <w:t>大多数为良性，恶变倾向很低，预后</w:t>
      </w:r>
    </w:p>
    <w:p>
      <w:pPr>
        <w:sectPr>
          <w:type w:val="continuous"/>
          <w:pgSz w:w="11190" w:h="15790"/>
          <w:pgMar w:top="400" w:right="900" w:bottom="400" w:left="519" w:header="0" w:footer="0" w:gutter="0"/>
          <w:cols w:equalWidth="0" w:num="2">
            <w:col w:w="971" w:space="100"/>
            <w:col w:w="8700" w:space="0"/>
          </w:cols>
        </w:sectPr>
        <w:rPr/>
      </w:pPr>
    </w:p>
    <w:p>
      <w:pPr>
        <w:spacing w:line="349" w:lineRule="auto"/>
        <w:rPr>
          <w:rFonts w:ascii="Arial"/>
          <w:sz w:val="21"/>
        </w:rPr>
      </w:pPr>
      <w:r>
        <w:drawing>
          <wp:anchor distT="0" distB="0" distL="0" distR="0" simplePos="0" relativeHeight="251943936" behindDoc="0" locked="0" layoutInCell="0" allowOverlap="1">
            <wp:simplePos x="0" y="0"/>
            <wp:positionH relativeFrom="page">
              <wp:posOffset>6273791</wp:posOffset>
            </wp:positionH>
            <wp:positionV relativeFrom="page">
              <wp:posOffset>9328139</wp:posOffset>
            </wp:positionV>
            <wp:extent cx="463572" cy="406392"/>
            <wp:effectExtent l="0" t="0" r="0" b="0"/>
            <wp:wrapNone/>
            <wp:docPr id="84" name="IM 84"/>
            <wp:cNvGraphicFramePr/>
            <a:graphic>
              <a:graphicData uri="http://schemas.openxmlformats.org/drawingml/2006/picture">
                <pic:pic>
                  <pic:nvPicPr>
                    <pic:cNvPr id="84" name="IM 84"/>
                    <pic:cNvPicPr/>
                  </pic:nvPicPr>
                  <pic:blipFill>
                    <a:blip r:embed="rId92"/>
                    <a:stretch>
                      <a:fillRect/>
                    </a:stretch>
                  </pic:blipFill>
                  <pic:spPr>
                    <a:xfrm rot="0">
                      <a:off x="0" y="0"/>
                      <a:ext cx="463572" cy="406392"/>
                    </a:xfrm>
                    <a:prstGeom prst="rect">
                      <a:avLst/>
                    </a:prstGeom>
                  </pic:spPr>
                </pic:pic>
              </a:graphicData>
            </a:graphic>
          </wp:anchor>
        </w:drawing>
      </w:r>
      <w:r/>
    </w:p>
    <w:p>
      <w:pPr>
        <w:ind w:left="6599"/>
        <w:spacing w:before="65" w:line="221" w:lineRule="auto"/>
        <w:rPr>
          <w:rFonts w:ascii="SimHei" w:hAnsi="SimHei" w:eastAsia="SimHei" w:cs="SimHei"/>
          <w:sz w:val="20"/>
          <w:szCs w:val="20"/>
        </w:rPr>
      </w:pPr>
      <w:r>
        <w:pict>
          <v:shape id="_x0000_s32" style="position:absolute;margin-left:464.641pt;margin-top:3.86344pt;mso-position-vertical-relative:text;mso-position-horizontal-relative:text;width:16.65pt;height:11.95pt;z-index:2519449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97D8"/>
                      <w:spacing w:val="-4"/>
                    </w:rPr>
                    <w:t>463</w:t>
                  </w:r>
                </w:p>
              </w:txbxContent>
            </v:textbox>
          </v:shape>
        </w:pict>
      </w:r>
      <w:r>
        <w:rPr>
          <w:rFonts w:ascii="SimHei" w:hAnsi="SimHei" w:eastAsia="SimHei" w:cs="SimHei"/>
          <w:sz w:val="20"/>
          <w:szCs w:val="20"/>
          <w:color w:val="00A1F2"/>
          <w:spacing w:val="18"/>
        </w:rPr>
        <w:t>第四十</w:t>
      </w:r>
      <w:r>
        <w:rPr>
          <w:rFonts w:ascii="SimHei" w:hAnsi="SimHei" w:eastAsia="SimHei" w:cs="SimHei"/>
          <w:sz w:val="20"/>
          <w:szCs w:val="20"/>
          <w:color w:val="00A1F2"/>
          <w:spacing w:val="-54"/>
        </w:rPr>
        <w:t xml:space="preserve"> </w:t>
      </w:r>
      <w:r>
        <w:rPr>
          <w:rFonts w:ascii="SimHei" w:hAnsi="SimHei" w:eastAsia="SimHei" w:cs="SimHei"/>
          <w:sz w:val="20"/>
          <w:szCs w:val="20"/>
          <w:color w:val="00A1F2"/>
          <w:spacing w:val="18"/>
        </w:rPr>
        <w:t>一</w:t>
      </w:r>
      <w:r>
        <w:rPr>
          <w:rFonts w:ascii="SimHei" w:hAnsi="SimHei" w:eastAsia="SimHei" w:cs="SimHei"/>
          <w:sz w:val="20"/>
          <w:szCs w:val="20"/>
          <w:color w:val="00A1F2"/>
          <w:spacing w:val="-59"/>
        </w:rPr>
        <w:t xml:space="preserve"> </w:t>
      </w:r>
      <w:r>
        <w:rPr>
          <w:rFonts w:ascii="SimHei" w:hAnsi="SimHei" w:eastAsia="SimHei" w:cs="SimHei"/>
          <w:sz w:val="20"/>
          <w:szCs w:val="20"/>
          <w:color w:val="00A1F2"/>
          <w:spacing w:val="18"/>
        </w:rPr>
        <w:t>章胰腺疾病</w:t>
      </w:r>
    </w:p>
    <w:p>
      <w:pPr>
        <w:spacing w:line="274" w:lineRule="auto"/>
        <w:rPr>
          <w:rFonts w:ascii="Arial"/>
          <w:sz w:val="21"/>
        </w:rPr>
      </w:pPr>
      <w:r/>
    </w:p>
    <w:p>
      <w:pPr>
        <w:ind w:right="1010"/>
        <w:spacing w:before="65" w:line="253" w:lineRule="auto"/>
        <w:rPr>
          <w:rFonts w:ascii="SimSun" w:hAnsi="SimSun" w:eastAsia="SimSun" w:cs="SimSun"/>
          <w:sz w:val="20"/>
          <w:szCs w:val="20"/>
        </w:rPr>
      </w:pPr>
      <w:r>
        <w:rPr>
          <w:rFonts w:ascii="SimSun" w:hAnsi="SimSun" w:eastAsia="SimSun" w:cs="SimSun"/>
          <w:sz w:val="20"/>
          <w:szCs w:val="20"/>
          <w:spacing w:val="-6"/>
        </w:rPr>
        <w:t>良好。通常建议定期检查和随访，当肿瘤</w:t>
      </w:r>
      <w:r>
        <w:rPr>
          <w:rFonts w:ascii="SimSun" w:hAnsi="SimSun" w:eastAsia="SimSun" w:cs="SimSun"/>
          <w:sz w:val="20"/>
          <w:szCs w:val="20"/>
          <w:spacing w:val="-7"/>
        </w:rPr>
        <w:t>最大径超过6</w:t>
      </w:r>
      <w:r>
        <w:rPr>
          <w:rFonts w:ascii="SimSun" w:hAnsi="SimSun" w:eastAsia="SimSun" w:cs="SimSun"/>
          <w:sz w:val="20"/>
          <w:szCs w:val="20"/>
          <w:spacing w:val="-6"/>
        </w:rPr>
        <w:t>cm</w:t>
      </w:r>
      <w:r>
        <w:rPr>
          <w:rFonts w:ascii="SimSun" w:hAnsi="SimSun" w:eastAsia="SimSun" w:cs="SimSun"/>
          <w:sz w:val="20"/>
          <w:szCs w:val="20"/>
          <w:spacing w:val="-19"/>
        </w:rPr>
        <w:t xml:space="preserve"> </w:t>
      </w:r>
      <w:r>
        <w:rPr>
          <w:rFonts w:ascii="SimSun" w:hAnsi="SimSun" w:eastAsia="SimSun" w:cs="SimSun"/>
          <w:sz w:val="20"/>
          <w:szCs w:val="20"/>
          <w:spacing w:val="-7"/>
        </w:rPr>
        <w:t>或出现相关症状、位于胰头、无法除外恶性，</w:t>
      </w:r>
      <w:r>
        <w:rPr>
          <w:rFonts w:ascii="SimSun" w:hAnsi="SimSun" w:eastAsia="SimSun" w:cs="SimSun"/>
          <w:sz w:val="20"/>
          <w:szCs w:val="20"/>
        </w:rPr>
        <w:t xml:space="preserve"> </w:t>
      </w:r>
      <w:r>
        <w:rPr>
          <w:rFonts w:ascii="SimSun" w:hAnsi="SimSun" w:eastAsia="SimSun" w:cs="SimSun"/>
          <w:sz w:val="20"/>
          <w:szCs w:val="20"/>
          <w:spacing w:val="-5"/>
        </w:rPr>
        <w:t>则建议手术治疗。</w:t>
      </w:r>
    </w:p>
    <w:p>
      <w:pPr>
        <w:ind w:right="1082" w:firstLine="419"/>
        <w:spacing w:before="93" w:line="276" w:lineRule="auto"/>
        <w:jc w:val="both"/>
        <w:rPr>
          <w:rFonts w:ascii="SimSun" w:hAnsi="SimSun" w:eastAsia="SimSun" w:cs="SimSun"/>
          <w:sz w:val="20"/>
          <w:szCs w:val="20"/>
        </w:rPr>
      </w:pPr>
      <w:r>
        <w:rPr>
          <w:rFonts w:ascii="SimSun" w:hAnsi="SimSun" w:eastAsia="SimSun" w:cs="SimSun"/>
          <w:sz w:val="20"/>
          <w:szCs w:val="20"/>
          <w:spacing w:val="-5"/>
        </w:rPr>
        <w:t>黏液性囊腺瘤，中年女性多见，80%～90%发生在胰体尾部，具有恶变倾向，如明确诊断为黏液性</w:t>
      </w:r>
      <w:r>
        <w:rPr>
          <w:rFonts w:ascii="SimSun" w:hAnsi="SimSun" w:eastAsia="SimSun" w:cs="SimSun"/>
          <w:sz w:val="20"/>
          <w:szCs w:val="20"/>
          <w:spacing w:val="11"/>
        </w:rPr>
        <w:t xml:space="preserve"> </w:t>
      </w:r>
      <w:r>
        <w:rPr>
          <w:rFonts w:ascii="SimSun" w:hAnsi="SimSun" w:eastAsia="SimSun" w:cs="SimSun"/>
          <w:sz w:val="20"/>
          <w:szCs w:val="20"/>
          <w:spacing w:val="-9"/>
        </w:rPr>
        <w:t>囊腺瘤，应建议手术治疗，尤其存在以下几种情况：有病灶相关症状者；囊壁有结节</w:t>
      </w:r>
      <w:r>
        <w:rPr>
          <w:rFonts w:ascii="SimSun" w:hAnsi="SimSun" w:eastAsia="SimSun" w:cs="SimSun"/>
          <w:sz w:val="20"/>
          <w:szCs w:val="20"/>
          <w:spacing w:val="-10"/>
        </w:rPr>
        <w:t>、实性成分或囊壁</w:t>
      </w:r>
      <w:r>
        <w:rPr>
          <w:rFonts w:ascii="SimSun" w:hAnsi="SimSun" w:eastAsia="SimSun" w:cs="SimSun"/>
          <w:sz w:val="20"/>
          <w:szCs w:val="20"/>
        </w:rPr>
        <w:t xml:space="preserve"> </w:t>
      </w:r>
      <w:r>
        <w:rPr>
          <w:rFonts w:ascii="SimSun" w:hAnsi="SimSun" w:eastAsia="SimSun" w:cs="SimSun"/>
          <w:sz w:val="20"/>
          <w:szCs w:val="20"/>
          <w:spacing w:val="-5"/>
        </w:rPr>
        <w:t>蛋壳样钙化者；肿瘤最大径大于3cm</w:t>
      </w:r>
      <w:r>
        <w:rPr>
          <w:rFonts w:ascii="SimSun" w:hAnsi="SimSun" w:eastAsia="SimSun" w:cs="SimSun"/>
          <w:sz w:val="20"/>
          <w:szCs w:val="20"/>
          <w:spacing w:val="-19"/>
        </w:rPr>
        <w:t xml:space="preserve"> </w:t>
      </w:r>
      <w:r>
        <w:rPr>
          <w:rFonts w:ascii="SimSun" w:hAnsi="SimSun" w:eastAsia="SimSun" w:cs="SimSun"/>
          <w:sz w:val="20"/>
          <w:szCs w:val="20"/>
          <w:spacing w:val="-5"/>
        </w:rPr>
        <w:t>者；囊液细胞学检</w:t>
      </w:r>
      <w:r>
        <w:rPr>
          <w:rFonts w:ascii="SimSun" w:hAnsi="SimSun" w:eastAsia="SimSun" w:cs="SimSun"/>
          <w:sz w:val="20"/>
          <w:szCs w:val="20"/>
          <w:spacing w:val="-6"/>
        </w:rPr>
        <w:t>查证明或提示恶性可能者。</w:t>
      </w:r>
    </w:p>
    <w:p>
      <w:pPr>
        <w:ind w:right="1010" w:firstLine="419"/>
        <w:spacing w:before="62" w:line="270" w:lineRule="auto"/>
        <w:jc w:val="both"/>
        <w:rPr>
          <w:rFonts w:ascii="SimSun" w:hAnsi="SimSun" w:eastAsia="SimSun" w:cs="SimSun"/>
          <w:sz w:val="20"/>
          <w:szCs w:val="20"/>
        </w:rPr>
      </w:pPr>
      <w:r>
        <w:rPr>
          <w:rFonts w:ascii="SimSun" w:hAnsi="SimSun" w:eastAsia="SimSun" w:cs="SimSun"/>
          <w:sz w:val="20"/>
          <w:szCs w:val="20"/>
          <w:spacing w:val="-8"/>
        </w:rPr>
        <w:t>导管内乳头状黏液瘤，多见于中老年，男性发病率高于女性，好发于胰头钩突部位，可累及全胰。</w:t>
      </w:r>
      <w:r>
        <w:rPr>
          <w:rFonts w:ascii="SimSun" w:hAnsi="SimSun" w:eastAsia="SimSun" w:cs="SimSun"/>
          <w:sz w:val="20"/>
          <w:szCs w:val="20"/>
          <w:spacing w:val="2"/>
        </w:rPr>
        <w:t xml:space="preserve"> </w:t>
      </w:r>
      <w:r>
        <w:rPr>
          <w:rFonts w:ascii="SimSun" w:hAnsi="SimSun" w:eastAsia="SimSun" w:cs="SimSun"/>
          <w:sz w:val="20"/>
          <w:szCs w:val="20"/>
          <w:spacing w:val="-5"/>
        </w:rPr>
        <w:t>分为主胰管型和分支胰管型，前者恶变可能大，建议手术治疗；而后者恶变倾向相对低，最大径小于</w:t>
      </w:r>
      <w:r>
        <w:rPr>
          <w:rFonts w:ascii="SimSun" w:hAnsi="SimSun" w:eastAsia="SimSun" w:cs="SimSun"/>
          <w:sz w:val="20"/>
          <w:szCs w:val="20"/>
          <w:spacing w:val="5"/>
        </w:rPr>
        <w:t xml:space="preserve">  </w:t>
      </w:r>
      <w:r>
        <w:rPr>
          <w:rFonts w:ascii="SimSun" w:hAnsi="SimSun" w:eastAsia="SimSun" w:cs="SimSun"/>
          <w:sz w:val="20"/>
          <w:szCs w:val="20"/>
          <w:spacing w:val="-4"/>
        </w:rPr>
        <w:t>3cm</w:t>
      </w:r>
      <w:r>
        <w:rPr>
          <w:rFonts w:ascii="SimSun" w:hAnsi="SimSun" w:eastAsia="SimSun" w:cs="SimSun"/>
          <w:sz w:val="20"/>
          <w:szCs w:val="20"/>
          <w:spacing w:val="-9"/>
        </w:rPr>
        <w:t xml:space="preserve"> </w:t>
      </w:r>
      <w:r>
        <w:rPr>
          <w:rFonts w:ascii="SimSun" w:hAnsi="SimSun" w:eastAsia="SimSun" w:cs="SimSun"/>
          <w:sz w:val="20"/>
          <w:szCs w:val="20"/>
          <w:spacing w:val="-4"/>
        </w:rPr>
        <w:t>者可定期随访，但具有恶变高危因素时仍需手术治疗。</w:t>
      </w:r>
    </w:p>
    <w:p>
      <w:pPr>
        <w:ind w:right="1061" w:firstLine="419"/>
        <w:spacing w:before="91" w:line="258" w:lineRule="auto"/>
        <w:jc w:val="both"/>
        <w:rPr>
          <w:rFonts w:ascii="SimSun" w:hAnsi="SimSun" w:eastAsia="SimSun" w:cs="SimSun"/>
          <w:sz w:val="20"/>
          <w:szCs w:val="20"/>
        </w:rPr>
      </w:pPr>
      <w:r>
        <w:rPr>
          <w:rFonts w:ascii="SimSun" w:hAnsi="SimSun" w:eastAsia="SimSun" w:cs="SimSun"/>
          <w:sz w:val="20"/>
          <w:szCs w:val="20"/>
          <w:spacing w:val="-5"/>
        </w:rPr>
        <w:t>实性假乳头状肿瘤，青年女性多见，属于低度恶性肿瘤，以局部生长为主，少数病人可发生肝转</w:t>
      </w:r>
      <w:r>
        <w:rPr>
          <w:rFonts w:ascii="SimSun" w:hAnsi="SimSun" w:eastAsia="SimSun" w:cs="SimSun"/>
          <w:sz w:val="20"/>
          <w:szCs w:val="20"/>
          <w:spacing w:val="17"/>
        </w:rPr>
        <w:t xml:space="preserve"> </w:t>
      </w:r>
      <w:r>
        <w:rPr>
          <w:rFonts w:ascii="SimSun" w:hAnsi="SimSun" w:eastAsia="SimSun" w:cs="SimSun"/>
          <w:sz w:val="20"/>
          <w:szCs w:val="20"/>
          <w:spacing w:val="-12"/>
        </w:rPr>
        <w:t>移，肿瘤破裂出血时可导致腹腔种植播散，</w:t>
      </w:r>
      <w:r>
        <w:rPr>
          <w:rFonts w:ascii="SimSun" w:hAnsi="SimSun" w:eastAsia="SimSun" w:cs="SimSun"/>
          <w:sz w:val="20"/>
          <w:szCs w:val="20"/>
          <w:spacing w:val="50"/>
        </w:rPr>
        <w:t xml:space="preserve"> </w:t>
      </w:r>
      <w:r>
        <w:rPr>
          <w:rFonts w:ascii="SimSun" w:hAnsi="SimSun" w:eastAsia="SimSun" w:cs="SimSun"/>
          <w:sz w:val="20"/>
          <w:szCs w:val="20"/>
          <w:spacing w:val="-12"/>
        </w:rPr>
        <w:t>一旦确诊建议手术治疗</w:t>
      </w:r>
      <w:r>
        <w:rPr>
          <w:rFonts w:ascii="SimSun" w:hAnsi="SimSun" w:eastAsia="SimSun" w:cs="SimSun"/>
          <w:sz w:val="20"/>
          <w:szCs w:val="20"/>
          <w:spacing w:val="-13"/>
        </w:rPr>
        <w:t>。</w:t>
      </w:r>
    </w:p>
    <w:p>
      <w:pPr>
        <w:ind w:left="7429"/>
        <w:spacing w:before="78" w:line="224" w:lineRule="auto"/>
        <w:rPr>
          <w:rFonts w:ascii="KaiTi" w:hAnsi="KaiTi" w:eastAsia="KaiTi" w:cs="KaiTi"/>
          <w:sz w:val="20"/>
          <w:szCs w:val="20"/>
        </w:rPr>
      </w:pPr>
      <w:r>
        <w:rPr>
          <w:rFonts w:ascii="KaiTi" w:hAnsi="KaiTi" w:eastAsia="KaiTi" w:cs="KaiTi"/>
          <w:sz w:val="20"/>
          <w:szCs w:val="20"/>
          <w:spacing w:val="5"/>
        </w:rPr>
        <w:t>(张太平)</w:t>
      </w:r>
    </w:p>
    <w:p>
      <w:pPr>
        <w:spacing w:line="250" w:lineRule="auto"/>
        <w:rPr>
          <w:rFonts w:ascii="Arial"/>
          <w:sz w:val="21"/>
        </w:rPr>
      </w:pPr>
      <w:r/>
    </w:p>
    <w:p>
      <w:pPr>
        <w:ind w:left="2414"/>
        <w:spacing w:before="97" w:line="222" w:lineRule="auto"/>
        <w:rPr>
          <w:rFonts w:ascii="SimHei" w:hAnsi="SimHei" w:eastAsia="SimHei" w:cs="SimHei"/>
          <w:sz w:val="30"/>
          <w:szCs w:val="30"/>
        </w:rPr>
      </w:pPr>
      <w:r>
        <w:rPr>
          <w:rFonts w:ascii="SimHei" w:hAnsi="SimHei" w:eastAsia="SimHei" w:cs="SimHei"/>
          <w:sz w:val="30"/>
          <w:szCs w:val="30"/>
          <w:b/>
          <w:bCs/>
          <w:spacing w:val="-5"/>
        </w:rPr>
        <w:t>第四节</w:t>
      </w:r>
      <w:r>
        <w:rPr>
          <w:rFonts w:ascii="SimHei" w:hAnsi="SimHei" w:eastAsia="SimHei" w:cs="SimHei"/>
          <w:sz w:val="30"/>
          <w:szCs w:val="30"/>
          <w:spacing w:val="133"/>
        </w:rPr>
        <w:t xml:space="preserve"> </w:t>
      </w:r>
      <w:r>
        <w:rPr>
          <w:rFonts w:ascii="SimHei" w:hAnsi="SimHei" w:eastAsia="SimHei" w:cs="SimHei"/>
          <w:sz w:val="30"/>
          <w:szCs w:val="30"/>
          <w:b/>
          <w:bCs/>
          <w:spacing w:val="-5"/>
        </w:rPr>
        <w:t>胰腺癌和壶腹周围癌</w:t>
      </w:r>
    </w:p>
    <w:p>
      <w:pPr>
        <w:ind w:left="423"/>
        <w:spacing w:before="179" w:line="222" w:lineRule="auto"/>
        <w:outlineLvl w:val="0"/>
        <w:rPr>
          <w:rFonts w:ascii="SimHei" w:hAnsi="SimHei" w:eastAsia="SimHei" w:cs="SimHei"/>
          <w:sz w:val="25"/>
          <w:szCs w:val="25"/>
        </w:rPr>
      </w:pPr>
      <w:r>
        <w:rPr>
          <w:rFonts w:ascii="SimHei" w:hAnsi="SimHei" w:eastAsia="SimHei" w:cs="SimHei"/>
          <w:sz w:val="25"/>
          <w:szCs w:val="25"/>
          <w:b/>
          <w:bCs/>
          <w:color w:val="0099F3"/>
          <w:spacing w:val="-19"/>
        </w:rPr>
        <w:t>一、胰腺癌</w:t>
      </w:r>
    </w:p>
    <w:p>
      <w:pPr>
        <w:ind w:right="1052" w:firstLine="419"/>
        <w:spacing w:before="166" w:line="278" w:lineRule="auto"/>
        <w:rPr>
          <w:rFonts w:ascii="SimSun" w:hAnsi="SimSun" w:eastAsia="SimSun" w:cs="SimSun"/>
          <w:sz w:val="20"/>
          <w:szCs w:val="20"/>
        </w:rPr>
      </w:pPr>
      <w:r>
        <w:rPr>
          <w:rFonts w:ascii="SimSun" w:hAnsi="SimSun" w:eastAsia="SimSun" w:cs="SimSun"/>
          <w:sz w:val="20"/>
          <w:szCs w:val="20"/>
          <w:spacing w:val="-7"/>
        </w:rPr>
        <w:t>胰腺癌(pancreatic</w:t>
      </w:r>
      <w:r>
        <w:rPr>
          <w:rFonts w:ascii="SimSun" w:hAnsi="SimSun" w:eastAsia="SimSun" w:cs="SimSun"/>
          <w:sz w:val="20"/>
          <w:szCs w:val="20"/>
          <w:spacing w:val="-3"/>
        </w:rPr>
        <w:t xml:space="preserve"> </w:t>
      </w:r>
      <w:r>
        <w:rPr>
          <w:rFonts w:ascii="SimSun" w:hAnsi="SimSun" w:eastAsia="SimSun" w:cs="SimSun"/>
          <w:sz w:val="20"/>
          <w:szCs w:val="20"/>
          <w:spacing w:val="-7"/>
        </w:rPr>
        <w:t>carcinoma)是一种发病隐匿，进展迅速，治疗效果及预后</w:t>
      </w:r>
      <w:r>
        <w:rPr>
          <w:rFonts w:ascii="SimSun" w:hAnsi="SimSun" w:eastAsia="SimSun" w:cs="SimSun"/>
          <w:sz w:val="20"/>
          <w:szCs w:val="20"/>
          <w:spacing w:val="-8"/>
        </w:rPr>
        <w:t>极差的消化道恶性肿</w:t>
      </w:r>
      <w:r>
        <w:rPr>
          <w:rFonts w:ascii="SimSun" w:hAnsi="SimSun" w:eastAsia="SimSun" w:cs="SimSun"/>
          <w:sz w:val="20"/>
          <w:szCs w:val="20"/>
        </w:rPr>
        <w:t xml:space="preserve"> </w:t>
      </w:r>
      <w:r>
        <w:rPr>
          <w:rFonts w:ascii="SimSun" w:hAnsi="SimSun" w:eastAsia="SimSun" w:cs="SimSun"/>
          <w:sz w:val="20"/>
          <w:szCs w:val="20"/>
          <w:spacing w:val="5"/>
        </w:rPr>
        <w:t>瘤。40岁以上好发，男性略多于女性。目前胰腺癌分别居我国及美国</w:t>
      </w:r>
      <w:r>
        <w:rPr>
          <w:rFonts w:ascii="SimSun" w:hAnsi="SimSun" w:eastAsia="SimSun" w:cs="SimSun"/>
          <w:sz w:val="20"/>
          <w:szCs w:val="20"/>
          <w:spacing w:val="4"/>
        </w:rPr>
        <w:t>常见癌症死因的第6位与第4</w:t>
      </w:r>
      <w:r>
        <w:rPr>
          <w:rFonts w:ascii="SimSun" w:hAnsi="SimSun" w:eastAsia="SimSun" w:cs="SimSun"/>
          <w:sz w:val="20"/>
          <w:szCs w:val="20"/>
        </w:rPr>
        <w:t xml:space="preserve"> </w:t>
      </w:r>
      <w:r>
        <w:rPr>
          <w:rFonts w:ascii="SimSun" w:hAnsi="SimSun" w:eastAsia="SimSun" w:cs="SimSun"/>
          <w:sz w:val="20"/>
          <w:szCs w:val="20"/>
          <w:spacing w:val="2"/>
        </w:rPr>
        <w:t>位，5年生存率小于8%。发病率和死亡率在全球范围呈明显</w:t>
      </w:r>
      <w:r>
        <w:rPr>
          <w:rFonts w:ascii="SimSun" w:hAnsi="SimSun" w:eastAsia="SimSun" w:cs="SimSun"/>
          <w:sz w:val="20"/>
          <w:szCs w:val="20"/>
          <w:spacing w:val="1"/>
        </w:rPr>
        <w:t>上升趋势。</w:t>
      </w:r>
    </w:p>
    <w:p>
      <w:pPr>
        <w:ind w:right="1101" w:firstLine="319"/>
        <w:spacing w:before="83" w:line="257" w:lineRule="auto"/>
        <w:rPr>
          <w:rFonts w:ascii="SimSun" w:hAnsi="SimSun" w:eastAsia="SimSun" w:cs="SimSun"/>
          <w:sz w:val="20"/>
          <w:szCs w:val="20"/>
        </w:rPr>
      </w:pPr>
      <w:r>
        <w:rPr>
          <w:rFonts w:ascii="SimSun" w:hAnsi="SimSun" w:eastAsia="SimSun" w:cs="SimSun"/>
          <w:sz w:val="20"/>
          <w:szCs w:val="20"/>
          <w:color w:val="109FE7"/>
          <w:spacing w:val="2"/>
        </w:rPr>
        <w:t>【病理】</w:t>
      </w:r>
      <w:r>
        <w:rPr>
          <w:rFonts w:ascii="SimSun" w:hAnsi="SimSun" w:eastAsia="SimSun" w:cs="SimSun"/>
          <w:sz w:val="20"/>
          <w:szCs w:val="20"/>
          <w:color w:val="109FE7"/>
          <w:spacing w:val="-11"/>
        </w:rPr>
        <w:t xml:space="preserve"> </w:t>
      </w:r>
      <w:r>
        <w:rPr>
          <w:rFonts w:ascii="SimSun" w:hAnsi="SimSun" w:eastAsia="SimSun" w:cs="SimSun"/>
          <w:sz w:val="20"/>
          <w:szCs w:val="20"/>
          <w:spacing w:val="2"/>
        </w:rPr>
        <w:t>胰腺癌包括胰头癌和胰体尾部癌。90%的胰腺癌为导管腺癌，比较少见</w:t>
      </w:r>
      <w:r>
        <w:rPr>
          <w:rFonts w:ascii="SimSun" w:hAnsi="SimSun" w:eastAsia="SimSun" w:cs="SimSun"/>
          <w:sz w:val="20"/>
          <w:szCs w:val="20"/>
          <w:spacing w:val="1"/>
        </w:rPr>
        <w:t>的类型有黏液</w:t>
      </w:r>
      <w:r>
        <w:rPr>
          <w:rFonts w:ascii="SimSun" w:hAnsi="SimSun" w:eastAsia="SimSun" w:cs="SimSun"/>
          <w:sz w:val="20"/>
          <w:szCs w:val="20"/>
        </w:rPr>
        <w:t xml:space="preserve"> </w:t>
      </w:r>
      <w:r>
        <w:rPr>
          <w:rFonts w:ascii="SimSun" w:hAnsi="SimSun" w:eastAsia="SimSun" w:cs="SimSun"/>
          <w:sz w:val="20"/>
          <w:szCs w:val="20"/>
          <w:spacing w:val="-8"/>
        </w:rPr>
        <w:t>性囊腺癌、腺泡细胞癌和腺鳞癌等。</w:t>
      </w:r>
    </w:p>
    <w:p>
      <w:pPr>
        <w:ind w:right="1101" w:firstLine="319"/>
        <w:spacing w:before="82" w:line="257" w:lineRule="auto"/>
        <w:rPr>
          <w:rFonts w:ascii="SimSun" w:hAnsi="SimSun" w:eastAsia="SimSun" w:cs="SimSun"/>
          <w:sz w:val="20"/>
          <w:szCs w:val="20"/>
        </w:rPr>
      </w:pPr>
      <w:r>
        <w:rPr>
          <w:rFonts w:ascii="SimSun" w:hAnsi="SimSun" w:eastAsia="SimSun" w:cs="SimSun"/>
          <w:sz w:val="20"/>
          <w:szCs w:val="20"/>
          <w:color w:val="0085C9"/>
          <w:spacing w:val="-15"/>
        </w:rPr>
        <w:t>【危险因素】</w:t>
      </w:r>
      <w:r>
        <w:rPr>
          <w:rFonts w:ascii="SimSun" w:hAnsi="SimSun" w:eastAsia="SimSun" w:cs="SimSun"/>
          <w:sz w:val="20"/>
          <w:szCs w:val="20"/>
          <w:color w:val="0085C9"/>
          <w:spacing w:val="27"/>
        </w:rPr>
        <w:t xml:space="preserve"> </w:t>
      </w:r>
      <w:r>
        <w:rPr>
          <w:rFonts w:ascii="SimSun" w:hAnsi="SimSun" w:eastAsia="SimSun" w:cs="SimSun"/>
          <w:sz w:val="20"/>
          <w:szCs w:val="20"/>
          <w:spacing w:val="-15"/>
        </w:rPr>
        <w:t>吸烟是公认的胰腺癌危险因素，近年研究显示，肥胖、酗酒、慢性胰腺炎、糖尿病、苯</w:t>
      </w:r>
      <w:r>
        <w:rPr>
          <w:rFonts w:ascii="SimSun" w:hAnsi="SimSun" w:eastAsia="SimSun" w:cs="SimSun"/>
          <w:sz w:val="20"/>
          <w:szCs w:val="20"/>
        </w:rPr>
        <w:t xml:space="preserve"> </w:t>
      </w:r>
      <w:r>
        <w:rPr>
          <w:rFonts w:ascii="SimSun" w:hAnsi="SimSun" w:eastAsia="SimSun" w:cs="SimSun"/>
          <w:sz w:val="20"/>
          <w:szCs w:val="20"/>
          <w:spacing w:val="3"/>
        </w:rPr>
        <w:t>胺及苯类化合物接触史也是胰腺癌的危险因素，约5%～10%的胰腺癌病人具有遗传</w:t>
      </w:r>
      <w:r>
        <w:rPr>
          <w:rFonts w:ascii="SimSun" w:hAnsi="SimSun" w:eastAsia="SimSun" w:cs="SimSun"/>
          <w:sz w:val="20"/>
          <w:szCs w:val="20"/>
          <w:spacing w:val="2"/>
        </w:rPr>
        <w:t>背景。</w:t>
      </w:r>
    </w:p>
    <w:p>
      <w:pPr>
        <w:ind w:left="419"/>
        <w:spacing w:before="89" w:line="214" w:lineRule="auto"/>
        <w:rPr>
          <w:rFonts w:ascii="SimSun" w:hAnsi="SimSun" w:eastAsia="SimSun" w:cs="SimSun"/>
          <w:sz w:val="20"/>
          <w:szCs w:val="20"/>
        </w:rPr>
      </w:pPr>
      <w:r>
        <w:rPr>
          <w:rFonts w:ascii="SimSun" w:hAnsi="SimSun" w:eastAsia="SimSun" w:cs="SimSun"/>
          <w:sz w:val="20"/>
          <w:szCs w:val="20"/>
          <w:spacing w:val="-7"/>
        </w:rPr>
        <w:t>胰腺癌中，胰头癌(carcinoma</w:t>
      </w:r>
      <w:r>
        <w:rPr>
          <w:rFonts w:ascii="SimSun" w:hAnsi="SimSun" w:eastAsia="SimSun" w:cs="SimSun"/>
          <w:sz w:val="20"/>
          <w:szCs w:val="20"/>
          <w:spacing w:val="-8"/>
        </w:rPr>
        <w:t xml:space="preserve"> </w:t>
      </w:r>
      <w:r>
        <w:rPr>
          <w:rFonts w:ascii="SimSun" w:hAnsi="SimSun" w:eastAsia="SimSun" w:cs="SimSun"/>
          <w:sz w:val="20"/>
          <w:szCs w:val="20"/>
          <w:spacing w:val="-7"/>
        </w:rPr>
        <w:t>of</w:t>
      </w:r>
      <w:r>
        <w:rPr>
          <w:rFonts w:ascii="SimSun" w:hAnsi="SimSun" w:eastAsia="SimSun" w:cs="SimSun"/>
          <w:sz w:val="20"/>
          <w:szCs w:val="20"/>
          <w:spacing w:val="-4"/>
        </w:rPr>
        <w:t xml:space="preserve"> </w:t>
      </w:r>
      <w:r>
        <w:rPr>
          <w:rFonts w:ascii="SimSun" w:hAnsi="SimSun" w:eastAsia="SimSun" w:cs="SimSun"/>
          <w:sz w:val="20"/>
          <w:szCs w:val="20"/>
          <w:spacing w:val="-7"/>
        </w:rPr>
        <w:t>the</w:t>
      </w:r>
      <w:r>
        <w:rPr>
          <w:rFonts w:ascii="SimSun" w:hAnsi="SimSun" w:eastAsia="SimSun" w:cs="SimSun"/>
          <w:sz w:val="20"/>
          <w:szCs w:val="20"/>
          <w:spacing w:val="-11"/>
        </w:rPr>
        <w:t xml:space="preserve"> </w:t>
      </w:r>
      <w:r>
        <w:rPr>
          <w:rFonts w:ascii="SimSun" w:hAnsi="SimSun" w:eastAsia="SimSun" w:cs="SimSun"/>
          <w:sz w:val="20"/>
          <w:szCs w:val="20"/>
          <w:spacing w:val="-7"/>
        </w:rPr>
        <w:t>pancreatic</w:t>
      </w:r>
      <w:r>
        <w:rPr>
          <w:rFonts w:ascii="SimSun" w:hAnsi="SimSun" w:eastAsia="SimSun" w:cs="SimSun"/>
          <w:sz w:val="20"/>
          <w:szCs w:val="20"/>
          <w:spacing w:val="-10"/>
        </w:rPr>
        <w:t xml:space="preserve"> </w:t>
      </w:r>
      <w:r>
        <w:rPr>
          <w:rFonts w:ascii="SimSun" w:hAnsi="SimSun" w:eastAsia="SimSun" w:cs="SimSun"/>
          <w:sz w:val="20"/>
          <w:szCs w:val="20"/>
          <w:spacing w:val="-7"/>
        </w:rPr>
        <w:t>head)约占70%～80%,因此本节只介</w:t>
      </w:r>
      <w:r>
        <w:rPr>
          <w:rFonts w:ascii="SimSun" w:hAnsi="SimSun" w:eastAsia="SimSun" w:cs="SimSun"/>
          <w:sz w:val="20"/>
          <w:szCs w:val="20"/>
          <w:spacing w:val="-8"/>
        </w:rPr>
        <w:t>绍胰头癌。</w:t>
      </w:r>
    </w:p>
    <w:p>
      <w:pPr>
        <w:ind w:left="419"/>
        <w:spacing w:before="93" w:line="219" w:lineRule="auto"/>
        <w:rPr>
          <w:rFonts w:ascii="SimSun" w:hAnsi="SimSun" w:eastAsia="SimSun" w:cs="SimSun"/>
          <w:sz w:val="20"/>
          <w:szCs w:val="20"/>
        </w:rPr>
      </w:pPr>
      <w:r>
        <w:rPr>
          <w:rFonts w:ascii="SimSun" w:hAnsi="SimSun" w:eastAsia="SimSun" w:cs="SimSun"/>
          <w:sz w:val="20"/>
          <w:szCs w:val="20"/>
          <w:spacing w:val="-2"/>
        </w:rPr>
        <w:t>胰头癌</w:t>
      </w:r>
    </w:p>
    <w:p>
      <w:pPr>
        <w:ind w:left="419"/>
        <w:spacing w:before="80" w:line="216" w:lineRule="auto"/>
        <w:rPr>
          <w:rFonts w:ascii="SimSun" w:hAnsi="SimSun" w:eastAsia="SimSun" w:cs="SimSun"/>
          <w:sz w:val="20"/>
          <w:szCs w:val="20"/>
        </w:rPr>
      </w:pPr>
      <w:r>
        <w:rPr>
          <w:rFonts w:ascii="SimSun" w:hAnsi="SimSun" w:eastAsia="SimSun" w:cs="SimSun"/>
          <w:sz w:val="20"/>
          <w:szCs w:val="20"/>
        </w:rPr>
        <w:t>胰头癌早期诊断困难，80%发现时多已属中晚期，手术切除率约为20%,预后很差</w:t>
      </w:r>
      <w:r>
        <w:rPr>
          <w:rFonts w:ascii="SimSun" w:hAnsi="SimSun" w:eastAsia="SimSun" w:cs="SimSun"/>
          <w:sz w:val="20"/>
          <w:szCs w:val="20"/>
          <w:spacing w:val="-1"/>
        </w:rPr>
        <w:t>。</w:t>
      </w:r>
    </w:p>
    <w:p>
      <w:pPr>
        <w:ind w:left="319"/>
        <w:spacing w:before="88" w:line="219" w:lineRule="auto"/>
        <w:rPr>
          <w:rFonts w:ascii="SimSun" w:hAnsi="SimSun" w:eastAsia="SimSun" w:cs="SimSun"/>
          <w:sz w:val="20"/>
          <w:szCs w:val="20"/>
        </w:rPr>
      </w:pPr>
      <w:r>
        <w:rPr>
          <w:rFonts w:ascii="SimSun" w:hAnsi="SimSun" w:eastAsia="SimSun" w:cs="SimSun"/>
          <w:sz w:val="20"/>
          <w:szCs w:val="20"/>
          <w:color w:val="0079C0"/>
          <w:spacing w:val="-8"/>
        </w:rPr>
        <w:t>【诊断】</w:t>
      </w:r>
      <w:r>
        <w:rPr>
          <w:rFonts w:ascii="SimSun" w:hAnsi="SimSun" w:eastAsia="SimSun" w:cs="SimSun"/>
          <w:sz w:val="20"/>
          <w:szCs w:val="20"/>
          <w:color w:val="0079C0"/>
          <w:spacing w:val="-13"/>
        </w:rPr>
        <w:t xml:space="preserve"> </w:t>
      </w:r>
      <w:r>
        <w:rPr>
          <w:rFonts w:ascii="SimSun" w:hAnsi="SimSun" w:eastAsia="SimSun" w:cs="SimSun"/>
          <w:sz w:val="20"/>
          <w:szCs w:val="20"/>
          <w:spacing w:val="-8"/>
        </w:rPr>
        <w:t>主要依据临床表现、肿瘤血清学标记物和影像学检查。</w:t>
      </w:r>
    </w:p>
    <w:p>
      <w:pPr>
        <w:ind w:left="419"/>
        <w:spacing w:before="83" w:line="213" w:lineRule="auto"/>
        <w:rPr>
          <w:rFonts w:ascii="SimHei" w:hAnsi="SimHei" w:eastAsia="SimHei" w:cs="SimHei"/>
          <w:sz w:val="20"/>
          <w:szCs w:val="20"/>
        </w:rPr>
      </w:pPr>
      <w:r>
        <w:rPr>
          <w:rFonts w:ascii="SimHei" w:hAnsi="SimHei" w:eastAsia="SimHei" w:cs="SimHei"/>
          <w:sz w:val="20"/>
          <w:szCs w:val="20"/>
          <w:spacing w:val="-8"/>
        </w:rPr>
        <w:t>1.</w:t>
      </w:r>
      <w:r>
        <w:rPr>
          <w:rFonts w:ascii="SimHei" w:hAnsi="SimHei" w:eastAsia="SimHei" w:cs="SimHei"/>
          <w:sz w:val="20"/>
          <w:szCs w:val="20"/>
          <w:spacing w:val="-42"/>
        </w:rPr>
        <w:t xml:space="preserve"> </w:t>
      </w:r>
      <w:r>
        <w:rPr>
          <w:rFonts w:ascii="SimHei" w:hAnsi="SimHei" w:eastAsia="SimHei" w:cs="SimHei"/>
          <w:sz w:val="20"/>
          <w:szCs w:val="20"/>
          <w:spacing w:val="-8"/>
        </w:rPr>
        <w:t>临床表现</w:t>
      </w:r>
      <w:r>
        <w:rPr>
          <w:rFonts w:ascii="SimHei" w:hAnsi="SimHei" w:eastAsia="SimHei" w:cs="SimHei"/>
          <w:sz w:val="20"/>
          <w:szCs w:val="20"/>
          <w:spacing w:val="82"/>
        </w:rPr>
        <w:t xml:space="preserve"> </w:t>
      </w:r>
      <w:r>
        <w:rPr>
          <w:rFonts w:ascii="SimHei" w:hAnsi="SimHei" w:eastAsia="SimHei" w:cs="SimHei"/>
          <w:sz w:val="20"/>
          <w:szCs w:val="20"/>
          <w:spacing w:val="-8"/>
        </w:rPr>
        <w:t>常见的临床症状是上腹部疼痛、饱胀不适，黄疸，食欲降</w:t>
      </w:r>
      <w:r>
        <w:rPr>
          <w:rFonts w:ascii="SimHei" w:hAnsi="SimHei" w:eastAsia="SimHei" w:cs="SimHei"/>
          <w:sz w:val="20"/>
          <w:szCs w:val="20"/>
          <w:spacing w:val="-9"/>
        </w:rPr>
        <w:t>低和消瘦等。</w:t>
      </w:r>
    </w:p>
    <w:p>
      <w:pPr>
        <w:ind w:right="1087" w:firstLine="419"/>
        <w:spacing w:before="89" w:line="270" w:lineRule="auto"/>
        <w:rPr>
          <w:rFonts w:ascii="SimSun" w:hAnsi="SimSun" w:eastAsia="SimSun" w:cs="SimSun"/>
          <w:sz w:val="20"/>
          <w:szCs w:val="20"/>
        </w:rPr>
      </w:pPr>
      <w:r>
        <w:rPr>
          <w:rFonts w:ascii="SimSun" w:hAnsi="SimSun" w:eastAsia="SimSun" w:cs="SimSun"/>
          <w:sz w:val="20"/>
          <w:szCs w:val="20"/>
          <w:spacing w:val="-7"/>
        </w:rPr>
        <w:t>(1)上腹疼痛、不适：常为首发症状。早期因肿块压迫胰管，使胰管不同程</w:t>
      </w:r>
      <w:r>
        <w:rPr>
          <w:rFonts w:ascii="SimSun" w:hAnsi="SimSun" w:eastAsia="SimSun" w:cs="SimSun"/>
          <w:sz w:val="20"/>
          <w:szCs w:val="20"/>
          <w:spacing w:val="-8"/>
        </w:rPr>
        <w:t>度的梗阻、扩张、扭曲</w:t>
      </w:r>
      <w:r>
        <w:rPr>
          <w:rFonts w:ascii="SimSun" w:hAnsi="SimSun" w:eastAsia="SimSun" w:cs="SimSun"/>
          <w:sz w:val="20"/>
          <w:szCs w:val="20"/>
        </w:rPr>
        <w:t xml:space="preserve"> </w:t>
      </w:r>
      <w:r>
        <w:rPr>
          <w:rFonts w:ascii="SimSun" w:hAnsi="SimSun" w:eastAsia="SimSun" w:cs="SimSun"/>
          <w:sz w:val="20"/>
          <w:szCs w:val="20"/>
          <w:spacing w:val="-2"/>
        </w:rPr>
        <w:t>及压力增高，出现上腹不适，或隐痛、钝痛、胀痛。少数(</w:t>
      </w:r>
      <w:r>
        <w:rPr>
          <w:rFonts w:ascii="SimSun" w:hAnsi="SimSun" w:eastAsia="SimSun" w:cs="SimSun"/>
          <w:sz w:val="20"/>
          <w:szCs w:val="20"/>
          <w:spacing w:val="-3"/>
        </w:rPr>
        <w:t>约15%)病人可无疼痛。通常因对早期症状</w:t>
      </w:r>
      <w:r>
        <w:rPr>
          <w:rFonts w:ascii="SimSun" w:hAnsi="SimSun" w:eastAsia="SimSun" w:cs="SimSun"/>
          <w:sz w:val="20"/>
          <w:szCs w:val="20"/>
        </w:rPr>
        <w:t xml:space="preserve"> </w:t>
      </w:r>
      <w:r>
        <w:rPr>
          <w:rFonts w:ascii="SimSun" w:hAnsi="SimSun" w:eastAsia="SimSun" w:cs="SimSun"/>
          <w:sz w:val="20"/>
          <w:szCs w:val="20"/>
          <w:spacing w:val="-5"/>
        </w:rPr>
        <w:t>的忽视，而延误诊治。中晚期肿瘤侵及腹腔神经丛，出现持续性剧烈腹痛，向腰背部放射，致不能平</w:t>
      </w:r>
      <w:r>
        <w:rPr>
          <w:rFonts w:ascii="SimSun" w:hAnsi="SimSun" w:eastAsia="SimSun" w:cs="SimSun"/>
          <w:sz w:val="20"/>
          <w:szCs w:val="20"/>
          <w:spacing w:val="8"/>
        </w:rPr>
        <w:t xml:space="preserve"> </w:t>
      </w:r>
      <w:r>
        <w:rPr>
          <w:rFonts w:ascii="SimSun" w:hAnsi="SimSun" w:eastAsia="SimSun" w:cs="SimSun"/>
          <w:sz w:val="20"/>
          <w:szCs w:val="20"/>
          <w:spacing w:val="-12"/>
        </w:rPr>
        <w:t>卧，常呈卷曲坐位，严重影响睡眠和饮食。</w:t>
      </w:r>
    </w:p>
    <w:p>
      <w:pPr>
        <w:ind w:right="1010" w:firstLine="419"/>
        <w:spacing w:before="70" w:line="264" w:lineRule="auto"/>
        <w:rPr>
          <w:rFonts w:ascii="SimSun" w:hAnsi="SimSun" w:eastAsia="SimSun" w:cs="SimSun"/>
          <w:sz w:val="20"/>
          <w:szCs w:val="20"/>
        </w:rPr>
      </w:pPr>
      <w:r>
        <w:rPr>
          <w:rFonts w:ascii="SimSun" w:hAnsi="SimSun" w:eastAsia="SimSun" w:cs="SimSun"/>
          <w:sz w:val="20"/>
          <w:szCs w:val="20"/>
          <w:spacing w:val="-6"/>
        </w:rPr>
        <w:t>(2)黄疸：黄疸的特点是进行性加重，由于癌肿压</w:t>
      </w:r>
      <w:r>
        <w:rPr>
          <w:rFonts w:ascii="SimSun" w:hAnsi="SimSun" w:eastAsia="SimSun" w:cs="SimSun"/>
          <w:sz w:val="20"/>
          <w:szCs w:val="20"/>
          <w:spacing w:val="-7"/>
        </w:rPr>
        <w:t>迫或浸润胆总管所致。黄疸出现的早晚和肿瘤的</w:t>
      </w:r>
      <w:r>
        <w:rPr>
          <w:rFonts w:ascii="SimSun" w:hAnsi="SimSun" w:eastAsia="SimSun" w:cs="SimSun"/>
          <w:sz w:val="20"/>
          <w:szCs w:val="20"/>
        </w:rPr>
        <w:t xml:space="preserve"> </w:t>
      </w:r>
      <w:r>
        <w:rPr>
          <w:rFonts w:ascii="SimSun" w:hAnsi="SimSun" w:eastAsia="SimSun" w:cs="SimSun"/>
          <w:sz w:val="20"/>
          <w:szCs w:val="20"/>
          <w:spacing w:val="-15"/>
        </w:rPr>
        <w:t>位置密切相关，癌肿距胆总管越近，黄疸出现越早；胆道梗阻越完全，</w:t>
      </w:r>
      <w:r>
        <w:rPr>
          <w:rFonts w:ascii="SimSun" w:hAnsi="SimSun" w:eastAsia="SimSun" w:cs="SimSun"/>
          <w:sz w:val="20"/>
          <w:szCs w:val="20"/>
          <w:spacing w:val="-16"/>
        </w:rPr>
        <w:t>黄疸越深。小便深黄，大便陶土色，</w:t>
      </w:r>
      <w:r>
        <w:rPr>
          <w:rFonts w:ascii="SimSun" w:hAnsi="SimSun" w:eastAsia="SimSun" w:cs="SimSun"/>
          <w:sz w:val="20"/>
          <w:szCs w:val="20"/>
        </w:rPr>
        <w:t xml:space="preserve"> </w:t>
      </w:r>
      <w:r>
        <w:rPr>
          <w:rFonts w:ascii="SimSun" w:hAnsi="SimSun" w:eastAsia="SimSun" w:cs="SimSun"/>
          <w:sz w:val="20"/>
          <w:szCs w:val="20"/>
          <w:spacing w:val="-13"/>
        </w:rPr>
        <w:t>伴皮肤瘙痒，久之可有出血倾向。体格检查可见巩膜及皮肤黄染，肝大，多数病人可触及肿大的胆囊。</w:t>
      </w:r>
    </w:p>
    <w:p>
      <w:pPr>
        <w:ind w:right="1080" w:firstLine="419"/>
        <w:spacing w:before="72" w:line="253" w:lineRule="auto"/>
        <w:rPr>
          <w:rFonts w:ascii="SimSun" w:hAnsi="SimSun" w:eastAsia="SimSun" w:cs="SimSun"/>
          <w:sz w:val="20"/>
          <w:szCs w:val="20"/>
        </w:rPr>
      </w:pPr>
      <w:r>
        <w:rPr>
          <w:rFonts w:ascii="SimSun" w:hAnsi="SimSun" w:eastAsia="SimSun" w:cs="SimSun"/>
          <w:sz w:val="20"/>
          <w:szCs w:val="20"/>
          <w:spacing w:val="-7"/>
        </w:rPr>
        <w:t>(3)消化道症状：如食欲缺乏、腹胀、消化不良、腹泻或便秘。部分病人可有恶心、呕吐。</w:t>
      </w:r>
      <w:r>
        <w:rPr>
          <w:rFonts w:ascii="SimSun" w:hAnsi="SimSun" w:eastAsia="SimSun" w:cs="SimSun"/>
          <w:sz w:val="20"/>
          <w:szCs w:val="20"/>
          <w:spacing w:val="-8"/>
        </w:rPr>
        <w:t>癌肿侵</w:t>
      </w:r>
      <w:r>
        <w:rPr>
          <w:rFonts w:ascii="SimSun" w:hAnsi="SimSun" w:eastAsia="SimSun" w:cs="SimSun"/>
          <w:sz w:val="20"/>
          <w:szCs w:val="20"/>
        </w:rPr>
        <w:t xml:space="preserve"> </w:t>
      </w:r>
      <w:r>
        <w:rPr>
          <w:rFonts w:ascii="SimSun" w:hAnsi="SimSun" w:eastAsia="SimSun" w:cs="SimSun"/>
          <w:sz w:val="20"/>
          <w:szCs w:val="20"/>
          <w:spacing w:val="-2"/>
        </w:rPr>
        <w:t>及十二指肠可出现上消化道梗阻或消化道出血。</w:t>
      </w:r>
    </w:p>
    <w:p>
      <w:pPr>
        <w:ind w:right="1010" w:firstLine="419"/>
        <w:spacing w:before="71" w:line="254" w:lineRule="auto"/>
        <w:rPr>
          <w:rFonts w:ascii="SimSun" w:hAnsi="SimSun" w:eastAsia="SimSun" w:cs="SimSun"/>
          <w:sz w:val="20"/>
          <w:szCs w:val="20"/>
        </w:rPr>
      </w:pPr>
      <w:r>
        <w:rPr>
          <w:rFonts w:ascii="SimSun" w:hAnsi="SimSun" w:eastAsia="SimSun" w:cs="SimSun"/>
          <w:sz w:val="20"/>
          <w:szCs w:val="20"/>
          <w:spacing w:val="-10"/>
        </w:rPr>
        <w:t>(4)消瘦和乏力：病人因饮食减少、消化不良、睡眠不足和癌肿消耗等造成消瘦、乏力、体重下降，</w:t>
      </w:r>
      <w:r>
        <w:rPr>
          <w:rFonts w:ascii="SimSun" w:hAnsi="SimSun" w:eastAsia="SimSun" w:cs="SimSun"/>
          <w:sz w:val="20"/>
          <w:szCs w:val="20"/>
          <w:spacing w:val="8"/>
        </w:rPr>
        <w:t xml:space="preserve"> </w:t>
      </w:r>
      <w:r>
        <w:rPr>
          <w:rFonts w:ascii="SimSun" w:hAnsi="SimSun" w:eastAsia="SimSun" w:cs="SimSun"/>
          <w:sz w:val="20"/>
          <w:szCs w:val="20"/>
          <w:spacing w:val="-5"/>
        </w:rPr>
        <w:t>晚期可出现恶病质。</w:t>
      </w:r>
    </w:p>
    <w:p>
      <w:pPr>
        <w:ind w:right="1079" w:firstLine="419"/>
        <w:spacing w:before="73" w:line="269" w:lineRule="auto"/>
        <w:rPr>
          <w:rFonts w:ascii="SimSun" w:hAnsi="SimSun" w:eastAsia="SimSun" w:cs="SimSun"/>
          <w:sz w:val="20"/>
          <w:szCs w:val="20"/>
        </w:rPr>
      </w:pPr>
      <w:r>
        <w:rPr>
          <w:rFonts w:ascii="SimSun" w:hAnsi="SimSun" w:eastAsia="SimSun" w:cs="SimSun"/>
          <w:sz w:val="20"/>
          <w:szCs w:val="20"/>
          <w:spacing w:val="-3"/>
        </w:rPr>
        <w:t>(5)其他：胰头癌致胆道梗阻一般无胆道感染，若合并胆道感染易与胆石症相混淆。少数病人有</w:t>
      </w:r>
      <w:r>
        <w:rPr>
          <w:rFonts w:ascii="SimSun" w:hAnsi="SimSun" w:eastAsia="SimSun" w:cs="SimSun"/>
          <w:sz w:val="20"/>
          <w:szCs w:val="20"/>
          <w:spacing w:val="18"/>
        </w:rPr>
        <w:t xml:space="preserve"> </w:t>
      </w:r>
      <w:r>
        <w:rPr>
          <w:rFonts w:ascii="SimSun" w:hAnsi="SimSun" w:eastAsia="SimSun" w:cs="SimSun"/>
          <w:sz w:val="20"/>
          <w:szCs w:val="20"/>
          <w:spacing w:val="-5"/>
        </w:rPr>
        <w:t>轻度糖尿病表现。部分病人表现有抑郁、焦虑、个性狂躁等精神神经障碍，其中以抑郁最为常见。晚</w:t>
      </w:r>
      <w:r>
        <w:rPr>
          <w:rFonts w:ascii="SimSun" w:hAnsi="SimSun" w:eastAsia="SimSun" w:cs="SimSun"/>
          <w:sz w:val="20"/>
          <w:szCs w:val="20"/>
          <w:spacing w:val="8"/>
        </w:rPr>
        <w:t xml:space="preserve"> </w:t>
      </w:r>
      <w:r>
        <w:rPr>
          <w:rFonts w:ascii="SimSun" w:hAnsi="SimSun" w:eastAsia="SimSun" w:cs="SimSun"/>
          <w:sz w:val="20"/>
          <w:szCs w:val="20"/>
          <w:spacing w:val="-5"/>
        </w:rPr>
        <w:t>期偶可扪及上腹肿块，质硬，固定，腹水征阳性。少数病人可发现左锁骨上淋巴结转移和直肠指诊扪</w:t>
      </w:r>
      <w:r>
        <w:rPr>
          <w:rFonts w:ascii="SimSun" w:hAnsi="SimSun" w:eastAsia="SimSun" w:cs="SimSun"/>
          <w:sz w:val="20"/>
          <w:szCs w:val="20"/>
          <w:spacing w:val="10"/>
        </w:rPr>
        <w:t xml:space="preserve"> </w:t>
      </w:r>
      <w:r>
        <w:rPr>
          <w:rFonts w:ascii="SimSun" w:hAnsi="SimSun" w:eastAsia="SimSun" w:cs="SimSun"/>
          <w:sz w:val="20"/>
          <w:szCs w:val="20"/>
          <w:spacing w:val="-5"/>
        </w:rPr>
        <w:t>及盆腔转移。</w:t>
      </w:r>
    </w:p>
    <w:p>
      <w:pPr>
        <w:ind w:left="369"/>
        <w:spacing w:before="189" w:line="220" w:lineRule="auto"/>
        <w:rPr>
          <w:rFonts w:ascii="SimHei" w:hAnsi="SimHei" w:eastAsia="SimHei" w:cs="SimHei"/>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2"/>
        </w:rPr>
        <w:t xml:space="preserve">   </w:t>
      </w:r>
      <w:r>
        <w:rPr>
          <w:rFonts w:ascii="SimHei" w:hAnsi="SimHei" w:eastAsia="SimHei" w:cs="SimHei"/>
          <w:sz w:val="20"/>
          <w:szCs w:val="20"/>
          <w:b/>
          <w:bCs/>
          <w:spacing w:val="-1"/>
        </w:rPr>
        <w:t>实验室检查</w:t>
      </w:r>
      <w:r>
        <w:rPr>
          <w:rFonts w:ascii="SimHei" w:hAnsi="SimHei" w:eastAsia="SimHei" w:cs="SimHei"/>
          <w:sz w:val="20"/>
          <w:szCs w:val="20"/>
          <w:spacing w:val="55"/>
        </w:rPr>
        <w:t xml:space="preserve"> </w:t>
      </w:r>
      <w:r>
        <w:rPr>
          <w:rFonts w:ascii="SimHei" w:hAnsi="SimHei" w:eastAsia="SimHei" w:cs="SimHei"/>
          <w:sz w:val="20"/>
          <w:szCs w:val="20"/>
          <w:spacing w:val="-1"/>
        </w:rPr>
        <w:t>①血清生化学检查：胰头癌导致胰管梗阻的早期可有</w:t>
      </w:r>
      <w:r>
        <w:rPr>
          <w:rFonts w:ascii="SimHei" w:hAnsi="SimHei" w:eastAsia="SimHei" w:cs="SimHei"/>
          <w:sz w:val="20"/>
          <w:szCs w:val="20"/>
          <w:spacing w:val="-2"/>
        </w:rPr>
        <w:t>血、尿淀粉酶的一过性升</w:t>
      </w:r>
    </w:p>
    <w:p>
      <w:pPr>
        <w:sectPr>
          <w:pgSz w:w="11190" w:h="15740"/>
          <w:pgMar w:top="400" w:right="579" w:bottom="400" w:left="920" w:header="0" w:footer="0" w:gutter="0"/>
        </w:sectPr>
        <w:rPr/>
      </w:pPr>
    </w:p>
    <w:p>
      <w:pPr>
        <w:spacing w:line="398" w:lineRule="auto"/>
        <w:rPr>
          <w:rFonts w:ascii="Arial"/>
          <w:sz w:val="21"/>
        </w:rPr>
      </w:pPr>
      <w:r>
        <w:pict>
          <v:shape id="_x0000_s33" style="position:absolute;margin-left:50.502pt;margin-top:746.868pt;mso-position-vertical-relative:page;mso-position-horizontal-relative:page;width:20.05pt;height:14.6pt;z-index:251954176;" o:allowincell="f"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30C8F7"/>
                      <w:spacing w:val="-7"/>
                    </w:rPr>
                    <w:t>0?记</w:t>
                  </w:r>
                </w:p>
              </w:txbxContent>
            </v:textbox>
          </v:shape>
        </w:pict>
      </w:r>
      <w:r>
        <w:drawing>
          <wp:anchor distT="0" distB="0" distL="0" distR="0" simplePos="0" relativeHeight="251953152" behindDoc="0" locked="0" layoutInCell="0" allowOverlap="1">
            <wp:simplePos x="0" y="0"/>
            <wp:positionH relativeFrom="page">
              <wp:posOffset>374680</wp:posOffset>
            </wp:positionH>
            <wp:positionV relativeFrom="page">
              <wp:posOffset>9359862</wp:posOffset>
            </wp:positionV>
            <wp:extent cx="419091" cy="412836"/>
            <wp:effectExtent l="0" t="0" r="0" b="0"/>
            <wp:wrapNone/>
            <wp:docPr id="85" name="IM 85"/>
            <wp:cNvGraphicFramePr/>
            <a:graphic>
              <a:graphicData uri="http://schemas.openxmlformats.org/drawingml/2006/picture">
                <pic:pic>
                  <pic:nvPicPr>
                    <pic:cNvPr id="85" name="IM 85"/>
                    <pic:cNvPicPr/>
                  </pic:nvPicPr>
                  <pic:blipFill>
                    <a:blip r:embed="rId93"/>
                    <a:stretch>
                      <a:fillRect/>
                    </a:stretch>
                  </pic:blipFill>
                  <pic:spPr>
                    <a:xfrm rot="0">
                      <a:off x="0" y="0"/>
                      <a:ext cx="419091" cy="412836"/>
                    </a:xfrm>
                    <a:prstGeom prst="rect">
                      <a:avLst/>
                    </a:prstGeom>
                  </pic:spPr>
                </pic:pic>
              </a:graphicData>
            </a:graphic>
          </wp:anchor>
        </w:drawing>
      </w:r>
      <w:r/>
    </w:p>
    <w:p>
      <w:pPr>
        <w:ind w:left="1039"/>
        <w:spacing w:before="65" w:line="221" w:lineRule="auto"/>
        <w:rPr>
          <w:rFonts w:ascii="SimHei" w:hAnsi="SimHei" w:eastAsia="SimHei" w:cs="SimHei"/>
          <w:sz w:val="20"/>
          <w:szCs w:val="20"/>
        </w:rPr>
      </w:pPr>
      <w:r>
        <w:pict>
          <v:shape id="_x0000_s34" style="position:absolute;margin-left:-1pt;margin-top:4.95614pt;mso-position-vertical-relative:text;mso-position-horizontal-relative:text;width:16.65pt;height:11.95pt;z-index:2519552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072BE"/>
                      <w:spacing w:val="-2"/>
                    </w:rPr>
                    <w:t>464</w:t>
                  </w:r>
                </w:p>
              </w:txbxContent>
            </v:textbox>
          </v:shape>
        </w:pict>
      </w:r>
      <w:r>
        <w:rPr>
          <w:rFonts w:ascii="SimHei" w:hAnsi="SimHei" w:eastAsia="SimHei" w:cs="SimHei"/>
          <w:sz w:val="20"/>
          <w:szCs w:val="20"/>
          <w:color w:val="1485D0"/>
          <w:spacing w:val="-13"/>
        </w:rPr>
        <w:t>第四十一章</w:t>
      </w:r>
      <w:r>
        <w:rPr>
          <w:rFonts w:ascii="SimHei" w:hAnsi="SimHei" w:eastAsia="SimHei" w:cs="SimHei"/>
          <w:sz w:val="20"/>
          <w:szCs w:val="20"/>
          <w:color w:val="1485D0"/>
          <w:spacing w:val="58"/>
        </w:rPr>
        <w:t xml:space="preserve"> </w:t>
      </w:r>
      <w:r>
        <w:rPr>
          <w:rFonts w:ascii="SimHei" w:hAnsi="SimHei" w:eastAsia="SimHei" w:cs="SimHei"/>
          <w:sz w:val="20"/>
          <w:szCs w:val="20"/>
          <w:color w:val="1485D0"/>
          <w:spacing w:val="-13"/>
        </w:rPr>
        <w:t>胰</w:t>
      </w:r>
      <w:r>
        <w:rPr>
          <w:rFonts w:ascii="SimHei" w:hAnsi="SimHei" w:eastAsia="SimHei" w:cs="SimHei"/>
          <w:sz w:val="20"/>
          <w:szCs w:val="20"/>
          <w:color w:val="1485D0"/>
          <w:spacing w:val="-25"/>
        </w:rPr>
        <w:t xml:space="preserve"> </w:t>
      </w:r>
      <w:r>
        <w:rPr>
          <w:rFonts w:ascii="SimHei" w:hAnsi="SimHei" w:eastAsia="SimHei" w:cs="SimHei"/>
          <w:sz w:val="20"/>
          <w:szCs w:val="20"/>
          <w:color w:val="1485D0"/>
          <w:spacing w:val="-13"/>
        </w:rPr>
        <w:t>腺</w:t>
      </w:r>
      <w:r>
        <w:rPr>
          <w:rFonts w:ascii="SimHei" w:hAnsi="SimHei" w:eastAsia="SimHei" w:cs="SimHei"/>
          <w:sz w:val="20"/>
          <w:szCs w:val="20"/>
          <w:color w:val="1485D0"/>
          <w:spacing w:val="-25"/>
        </w:rPr>
        <w:t xml:space="preserve"> </w:t>
      </w:r>
      <w:r>
        <w:rPr>
          <w:rFonts w:ascii="SimHei" w:hAnsi="SimHei" w:eastAsia="SimHei" w:cs="SimHei"/>
          <w:sz w:val="20"/>
          <w:szCs w:val="20"/>
          <w:color w:val="1485D0"/>
          <w:spacing w:val="-13"/>
        </w:rPr>
        <w:t>疾</w:t>
      </w:r>
      <w:r>
        <w:rPr>
          <w:rFonts w:ascii="SimHei" w:hAnsi="SimHei" w:eastAsia="SimHei" w:cs="SimHei"/>
          <w:sz w:val="20"/>
          <w:szCs w:val="20"/>
          <w:color w:val="1485D0"/>
          <w:spacing w:val="-26"/>
        </w:rPr>
        <w:t xml:space="preserve"> </w:t>
      </w:r>
      <w:r>
        <w:rPr>
          <w:rFonts w:ascii="SimHei" w:hAnsi="SimHei" w:eastAsia="SimHei" w:cs="SimHei"/>
          <w:sz w:val="20"/>
          <w:szCs w:val="20"/>
          <w:color w:val="1485D0"/>
          <w:spacing w:val="-13"/>
        </w:rPr>
        <w:t>病</w:t>
      </w:r>
    </w:p>
    <w:p>
      <w:pPr>
        <w:spacing w:line="267" w:lineRule="auto"/>
        <w:rPr>
          <w:rFonts w:ascii="Arial"/>
          <w:sz w:val="21"/>
        </w:rPr>
      </w:pPr>
      <w:r/>
    </w:p>
    <w:p>
      <w:pPr>
        <w:ind w:left="1039" w:right="92"/>
        <w:spacing w:before="65" w:line="276" w:lineRule="auto"/>
        <w:jc w:val="both"/>
        <w:rPr>
          <w:rFonts w:ascii="SimSun" w:hAnsi="SimSun" w:eastAsia="SimSun" w:cs="SimSun"/>
          <w:sz w:val="20"/>
          <w:szCs w:val="20"/>
        </w:rPr>
      </w:pPr>
      <w:r>
        <w:rPr>
          <w:rFonts w:ascii="SimSun" w:hAnsi="SimSun" w:eastAsia="SimSun" w:cs="SimSun"/>
          <w:sz w:val="20"/>
          <w:szCs w:val="20"/>
          <w:spacing w:val="-8"/>
        </w:rPr>
        <w:t>高，空腹或餐后血糖升高，糖耐量试验有异常曲线。胆道梗阻时，血清总</w:t>
      </w:r>
      <w:r>
        <w:rPr>
          <w:rFonts w:ascii="SimSun" w:hAnsi="SimSun" w:eastAsia="SimSun" w:cs="SimSun"/>
          <w:sz w:val="20"/>
          <w:szCs w:val="20"/>
          <w:spacing w:val="-9"/>
        </w:rPr>
        <w:t>胆红素和直接胆红素升高，碱</w:t>
      </w:r>
      <w:r>
        <w:rPr>
          <w:rFonts w:ascii="SimSun" w:hAnsi="SimSun" w:eastAsia="SimSun" w:cs="SimSun"/>
          <w:sz w:val="20"/>
          <w:szCs w:val="20"/>
        </w:rPr>
        <w:t xml:space="preserve"> </w:t>
      </w:r>
      <w:r>
        <w:rPr>
          <w:rFonts w:ascii="SimSun" w:hAnsi="SimSun" w:eastAsia="SimSun" w:cs="SimSun"/>
          <w:sz w:val="20"/>
          <w:szCs w:val="20"/>
          <w:spacing w:val="-4"/>
        </w:rPr>
        <w:t>性磷酸酶、转氨酶也可轻度升高，尿胆红素阳性。②免疫学检查：目前尚未找到有特异性的胰腺癌标</w:t>
      </w:r>
      <w:r>
        <w:rPr>
          <w:rFonts w:ascii="SimSun" w:hAnsi="SimSun" w:eastAsia="SimSun" w:cs="SimSun"/>
          <w:sz w:val="20"/>
          <w:szCs w:val="20"/>
          <w:spacing w:val="2"/>
        </w:rPr>
        <w:t xml:space="preserve"> </w:t>
      </w:r>
      <w:r>
        <w:rPr>
          <w:rFonts w:ascii="SimSun" w:hAnsi="SimSun" w:eastAsia="SimSun" w:cs="SimSun"/>
          <w:sz w:val="20"/>
          <w:szCs w:val="20"/>
          <w:spacing w:val="-7"/>
        </w:rPr>
        <w:t>记物，有几种血清学标记物在胰腺癌病人可升高，包括</w:t>
      </w:r>
      <w:r>
        <w:rPr>
          <w:rFonts w:ascii="SimSun" w:hAnsi="SimSun" w:eastAsia="SimSun" w:cs="SimSun"/>
          <w:sz w:val="20"/>
          <w:szCs w:val="20"/>
          <w:spacing w:val="-42"/>
        </w:rPr>
        <w:t xml:space="preserve"> </w:t>
      </w:r>
      <w:r>
        <w:rPr>
          <w:rFonts w:ascii="SimSun" w:hAnsi="SimSun" w:eastAsia="SimSun" w:cs="SimSun"/>
          <w:sz w:val="20"/>
          <w:szCs w:val="20"/>
          <w:spacing w:val="-7"/>
        </w:rPr>
        <w:t>CA19-9、CEA、CA12-5、CA24-2等，其中</w:t>
      </w:r>
      <w:r>
        <w:rPr>
          <w:rFonts w:ascii="SimSun" w:hAnsi="SimSun" w:eastAsia="SimSun" w:cs="SimSun"/>
          <w:sz w:val="20"/>
          <w:szCs w:val="20"/>
          <w:spacing w:val="-60"/>
        </w:rPr>
        <w:t xml:space="preserve"> </w:t>
      </w:r>
      <w:r>
        <w:rPr>
          <w:rFonts w:ascii="SimSun" w:hAnsi="SimSun" w:eastAsia="SimSun" w:cs="SimSun"/>
          <w:sz w:val="20"/>
          <w:szCs w:val="20"/>
          <w:spacing w:val="-7"/>
        </w:rPr>
        <w:t>CA19-9</w:t>
      </w:r>
      <w:r>
        <w:rPr>
          <w:rFonts w:ascii="SimSun" w:hAnsi="SimSun" w:eastAsia="SimSun" w:cs="SimSun"/>
          <w:sz w:val="20"/>
          <w:szCs w:val="20"/>
        </w:rPr>
        <w:t xml:space="preserve"> </w:t>
      </w:r>
      <w:r>
        <w:rPr>
          <w:rFonts w:ascii="SimSun" w:hAnsi="SimSun" w:eastAsia="SimSun" w:cs="SimSun"/>
          <w:sz w:val="20"/>
          <w:szCs w:val="20"/>
          <w:spacing w:val="-5"/>
        </w:rPr>
        <w:t>的临床意义较大，故常用于胰腺癌的辅助诊断和术后随访。</w:t>
      </w:r>
    </w:p>
    <w:p>
      <w:pPr>
        <w:spacing w:before="80" w:line="218" w:lineRule="auto"/>
        <w:jc w:val="right"/>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19"/>
        </w:rPr>
        <w:t xml:space="preserve"> </w:t>
      </w:r>
      <w:r>
        <w:rPr>
          <w:rFonts w:ascii="SimSun" w:hAnsi="SimSun" w:eastAsia="SimSun" w:cs="SimSun"/>
          <w:sz w:val="20"/>
          <w:szCs w:val="20"/>
          <w:spacing w:val="1"/>
        </w:rPr>
        <w:t>影像学检查</w:t>
      </w:r>
      <w:r>
        <w:rPr>
          <w:rFonts w:ascii="SimSun" w:hAnsi="SimSun" w:eastAsia="SimSun" w:cs="SimSun"/>
          <w:sz w:val="20"/>
          <w:szCs w:val="20"/>
          <w:spacing w:val="3"/>
        </w:rPr>
        <w:t xml:space="preserve">  </w:t>
      </w:r>
      <w:r>
        <w:rPr>
          <w:rFonts w:ascii="SimSun" w:hAnsi="SimSun" w:eastAsia="SimSun" w:cs="SimSun"/>
          <w:sz w:val="20"/>
          <w:szCs w:val="20"/>
          <w:spacing w:val="1"/>
        </w:rPr>
        <w:t>是胰头癌的定位和定性诊断以及确定有无淋巴结转移</w:t>
      </w:r>
      <w:r>
        <w:rPr>
          <w:rFonts w:ascii="SimSun" w:hAnsi="SimSun" w:eastAsia="SimSun" w:cs="SimSun"/>
          <w:sz w:val="20"/>
          <w:szCs w:val="20"/>
        </w:rPr>
        <w:t>和远处转移的重要手段。</w:t>
      </w:r>
    </w:p>
    <w:p>
      <w:pPr>
        <w:ind w:left="1039" w:right="84"/>
        <w:spacing w:before="80" w:line="283" w:lineRule="auto"/>
        <w:rPr>
          <w:rFonts w:ascii="SimSun" w:hAnsi="SimSun" w:eastAsia="SimSun" w:cs="SimSun"/>
          <w:sz w:val="20"/>
          <w:szCs w:val="20"/>
        </w:rPr>
      </w:pPr>
      <w:r>
        <w:rPr>
          <w:rFonts w:ascii="SimSun" w:hAnsi="SimSun" w:eastAsia="SimSun" w:cs="SimSun"/>
          <w:sz w:val="20"/>
          <w:szCs w:val="20"/>
          <w:spacing w:val="-3"/>
        </w:rPr>
        <w:t>①</w:t>
      </w:r>
      <w:r>
        <w:rPr>
          <w:rFonts w:ascii="SimSun" w:hAnsi="SimSun" w:eastAsia="SimSun" w:cs="SimSun"/>
          <w:sz w:val="20"/>
          <w:szCs w:val="20"/>
          <w:spacing w:val="-63"/>
        </w:rPr>
        <w:t xml:space="preserve"> </w:t>
      </w:r>
      <w:r>
        <w:rPr>
          <w:rFonts w:ascii="Times New Roman" w:hAnsi="Times New Roman" w:eastAsia="Times New Roman" w:cs="Times New Roman"/>
          <w:sz w:val="20"/>
          <w:szCs w:val="20"/>
          <w:spacing w:val="-3"/>
        </w:rPr>
        <w:t>CT:</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3"/>
        </w:rPr>
        <w:t>胰腺动态薄层增强扫描及三维重建是首选的影像学检查，可为胰</w:t>
      </w:r>
      <w:r>
        <w:rPr>
          <w:rFonts w:ascii="SimSun" w:hAnsi="SimSun" w:eastAsia="SimSun" w:cs="SimSun"/>
          <w:sz w:val="20"/>
          <w:szCs w:val="20"/>
          <w:spacing w:val="-4"/>
        </w:rPr>
        <w:t>腺肿瘤的定性、定位诊断提供</w:t>
      </w:r>
      <w:r>
        <w:rPr>
          <w:rFonts w:ascii="SimSun" w:hAnsi="SimSun" w:eastAsia="SimSun" w:cs="SimSun"/>
          <w:sz w:val="20"/>
          <w:szCs w:val="20"/>
        </w:rPr>
        <w:t xml:space="preserve"> </w:t>
      </w:r>
      <w:r>
        <w:rPr>
          <w:rFonts w:ascii="SimSun" w:hAnsi="SimSun" w:eastAsia="SimSun" w:cs="SimSun"/>
          <w:sz w:val="20"/>
          <w:szCs w:val="20"/>
          <w:spacing w:val="1"/>
        </w:rPr>
        <w:t>非常重要的影像学依据，尤其在术前对胰腺肿瘤可切除性评估具有重要意义。②</w:t>
      </w:r>
      <w:r>
        <w:rPr>
          <w:rFonts w:ascii="SimSun" w:hAnsi="SimSun" w:eastAsia="SimSun" w:cs="SimSun"/>
          <w:sz w:val="20"/>
          <w:szCs w:val="20"/>
        </w:rPr>
        <w:t>MRI</w:t>
      </w:r>
      <w:r>
        <w:rPr>
          <w:rFonts w:ascii="SimSun" w:hAnsi="SimSun" w:eastAsia="SimSun" w:cs="SimSun"/>
          <w:sz w:val="20"/>
          <w:szCs w:val="20"/>
          <w:spacing w:val="-29"/>
        </w:rPr>
        <w:t xml:space="preserve"> </w:t>
      </w:r>
      <w:r>
        <w:rPr>
          <w:rFonts w:ascii="SimSun" w:hAnsi="SimSun" w:eastAsia="SimSun" w:cs="SimSun"/>
          <w:sz w:val="20"/>
          <w:szCs w:val="20"/>
          <w:spacing w:val="1"/>
        </w:rPr>
        <w:t>或磁共</w:t>
      </w:r>
      <w:r>
        <w:rPr>
          <w:rFonts w:ascii="SimSun" w:hAnsi="SimSun" w:eastAsia="SimSun" w:cs="SimSun"/>
          <w:sz w:val="20"/>
          <w:szCs w:val="20"/>
        </w:rPr>
        <w:t>振胆胰</w:t>
      </w:r>
      <w:r>
        <w:rPr>
          <w:rFonts w:ascii="SimSun" w:hAnsi="SimSun" w:eastAsia="SimSun" w:cs="SimSun"/>
          <w:sz w:val="20"/>
          <w:szCs w:val="20"/>
        </w:rPr>
        <w:t xml:space="preserve"> </w:t>
      </w:r>
      <w:r>
        <w:rPr>
          <w:rFonts w:ascii="SimSun" w:hAnsi="SimSun" w:eastAsia="SimSun" w:cs="SimSun"/>
          <w:sz w:val="20"/>
          <w:szCs w:val="20"/>
          <w:spacing w:val="-4"/>
        </w:rPr>
        <w:t>管造影(MRCP):</w:t>
      </w:r>
      <w:r>
        <w:rPr>
          <w:rFonts w:ascii="SimSun" w:hAnsi="SimSun" w:eastAsia="SimSun" w:cs="SimSun"/>
          <w:sz w:val="20"/>
          <w:szCs w:val="20"/>
          <w:spacing w:val="59"/>
        </w:rPr>
        <w:t xml:space="preserve"> </w:t>
      </w:r>
      <w:r>
        <w:rPr>
          <w:rFonts w:ascii="SimSun" w:hAnsi="SimSun" w:eastAsia="SimSun" w:cs="SimSun"/>
          <w:sz w:val="20"/>
          <w:szCs w:val="20"/>
          <w:spacing w:val="-4"/>
        </w:rPr>
        <w:t>单纯MRI</w:t>
      </w:r>
      <w:r>
        <w:rPr>
          <w:rFonts w:ascii="SimSun" w:hAnsi="SimSun" w:eastAsia="SimSun" w:cs="SimSun"/>
          <w:sz w:val="20"/>
          <w:szCs w:val="20"/>
          <w:spacing w:val="-9"/>
        </w:rPr>
        <w:t xml:space="preserve"> </w:t>
      </w:r>
      <w:r>
        <w:rPr>
          <w:rFonts w:ascii="SimSun" w:hAnsi="SimSun" w:eastAsia="SimSun" w:cs="SimSun"/>
          <w:sz w:val="20"/>
          <w:szCs w:val="20"/>
          <w:spacing w:val="-4"/>
        </w:rPr>
        <w:t>诊断并不优于CT。MRCP</w:t>
      </w:r>
      <w:r>
        <w:rPr>
          <w:rFonts w:ascii="SimSun" w:hAnsi="SimSun" w:eastAsia="SimSun" w:cs="SimSun"/>
          <w:sz w:val="20"/>
          <w:szCs w:val="20"/>
          <w:spacing w:val="77"/>
        </w:rPr>
        <w:t xml:space="preserve"> </w:t>
      </w:r>
      <w:r>
        <w:rPr>
          <w:rFonts w:ascii="SimSun" w:hAnsi="SimSun" w:eastAsia="SimSun" w:cs="SimSun"/>
          <w:sz w:val="20"/>
          <w:szCs w:val="20"/>
          <w:spacing w:val="-4"/>
        </w:rPr>
        <w:t>能显示胰、胆管梗阻的部位和扩张程度。③内镜超</w:t>
      </w:r>
      <w:r>
        <w:rPr>
          <w:rFonts w:ascii="SimSun" w:hAnsi="SimSun" w:eastAsia="SimSun" w:cs="SimSun"/>
          <w:sz w:val="20"/>
          <w:szCs w:val="20"/>
        </w:rPr>
        <w:t xml:space="preserve"> </w:t>
      </w:r>
      <w:r>
        <w:rPr>
          <w:rFonts w:ascii="SimSun" w:hAnsi="SimSun" w:eastAsia="SimSun" w:cs="SimSun"/>
          <w:sz w:val="20"/>
          <w:szCs w:val="20"/>
          <w:spacing w:val="-9"/>
        </w:rPr>
        <w:t>声(EUS):</w:t>
      </w:r>
      <w:r>
        <w:rPr>
          <w:rFonts w:ascii="SimSun" w:hAnsi="SimSun" w:eastAsia="SimSun" w:cs="SimSun"/>
          <w:sz w:val="20"/>
          <w:szCs w:val="20"/>
          <w:spacing w:val="1"/>
        </w:rPr>
        <w:t xml:space="preserve"> </w:t>
      </w:r>
      <w:r>
        <w:rPr>
          <w:rFonts w:ascii="SimSun" w:hAnsi="SimSun" w:eastAsia="SimSun" w:cs="SimSun"/>
          <w:sz w:val="20"/>
          <w:szCs w:val="20"/>
          <w:spacing w:val="-9"/>
        </w:rPr>
        <w:t>为</w:t>
      </w:r>
      <w:r>
        <w:rPr>
          <w:rFonts w:ascii="SimSun" w:hAnsi="SimSun" w:eastAsia="SimSun" w:cs="SimSun"/>
          <w:sz w:val="20"/>
          <w:szCs w:val="20"/>
          <w:spacing w:val="-50"/>
        </w:rPr>
        <w:t xml:space="preserve"> </w:t>
      </w:r>
      <w:r>
        <w:rPr>
          <w:rFonts w:ascii="SimSun" w:hAnsi="SimSun" w:eastAsia="SimSun" w:cs="SimSun"/>
          <w:sz w:val="20"/>
          <w:szCs w:val="20"/>
          <w:spacing w:val="-9"/>
        </w:rPr>
        <w:t>CT</w:t>
      </w:r>
      <w:r>
        <w:rPr>
          <w:rFonts w:ascii="SimSun" w:hAnsi="SimSun" w:eastAsia="SimSun" w:cs="SimSun"/>
          <w:sz w:val="20"/>
          <w:szCs w:val="20"/>
          <w:spacing w:val="-24"/>
        </w:rPr>
        <w:t xml:space="preserve"> </w:t>
      </w:r>
      <w:r>
        <w:rPr>
          <w:rFonts w:ascii="SimSun" w:hAnsi="SimSun" w:eastAsia="SimSun" w:cs="SimSun"/>
          <w:sz w:val="20"/>
          <w:szCs w:val="20"/>
          <w:spacing w:val="-9"/>
        </w:rPr>
        <w:t>及</w:t>
      </w:r>
      <w:r>
        <w:rPr>
          <w:rFonts w:ascii="SimSun" w:hAnsi="SimSun" w:eastAsia="SimSun" w:cs="SimSun"/>
          <w:sz w:val="20"/>
          <w:szCs w:val="20"/>
          <w:spacing w:val="-53"/>
        </w:rPr>
        <w:t xml:space="preserve"> </w:t>
      </w:r>
      <w:r>
        <w:rPr>
          <w:rFonts w:ascii="SimSun" w:hAnsi="SimSun" w:eastAsia="SimSun" w:cs="SimSun"/>
          <w:sz w:val="20"/>
          <w:szCs w:val="20"/>
          <w:spacing w:val="-9"/>
        </w:rPr>
        <w:t>MRI</w:t>
      </w:r>
      <w:r>
        <w:rPr>
          <w:rFonts w:ascii="SimSun" w:hAnsi="SimSun" w:eastAsia="SimSun" w:cs="SimSun"/>
          <w:sz w:val="20"/>
          <w:szCs w:val="20"/>
          <w:spacing w:val="12"/>
        </w:rPr>
        <w:t xml:space="preserve"> </w:t>
      </w:r>
      <w:r>
        <w:rPr>
          <w:rFonts w:ascii="SimSun" w:hAnsi="SimSun" w:eastAsia="SimSun" w:cs="SimSun"/>
          <w:sz w:val="20"/>
          <w:szCs w:val="20"/>
          <w:spacing w:val="-9"/>
        </w:rPr>
        <w:t>的重要补充，可发现小于1cm</w:t>
      </w:r>
      <w:r>
        <w:rPr>
          <w:rFonts w:ascii="SimSun" w:hAnsi="SimSun" w:eastAsia="SimSun" w:cs="SimSun"/>
          <w:sz w:val="20"/>
          <w:szCs w:val="20"/>
          <w:spacing w:val="-8"/>
        </w:rPr>
        <w:t xml:space="preserve"> </w:t>
      </w:r>
      <w:r>
        <w:rPr>
          <w:rFonts w:ascii="SimSun" w:hAnsi="SimSun" w:eastAsia="SimSun" w:cs="SimSun"/>
          <w:sz w:val="20"/>
          <w:szCs w:val="20"/>
          <w:spacing w:val="-9"/>
        </w:rPr>
        <w:t>的肿瘤，必要时可行EUS</w:t>
      </w:r>
      <w:r>
        <w:rPr>
          <w:rFonts w:ascii="SimSun" w:hAnsi="SimSun" w:eastAsia="SimSun" w:cs="SimSun"/>
          <w:sz w:val="20"/>
          <w:szCs w:val="20"/>
          <w:spacing w:val="15"/>
        </w:rPr>
        <w:t xml:space="preserve"> </w:t>
      </w:r>
      <w:r>
        <w:rPr>
          <w:rFonts w:ascii="SimSun" w:hAnsi="SimSun" w:eastAsia="SimSun" w:cs="SimSun"/>
          <w:sz w:val="20"/>
          <w:szCs w:val="20"/>
          <w:spacing w:val="-9"/>
        </w:rPr>
        <w:t>引导下的穿刺活检，鉴别</w:t>
      </w:r>
      <w:r>
        <w:rPr>
          <w:rFonts w:ascii="SimSun" w:hAnsi="SimSun" w:eastAsia="SimSun" w:cs="SimSun"/>
          <w:sz w:val="20"/>
          <w:szCs w:val="20"/>
        </w:rPr>
        <w:t xml:space="preserve"> </w:t>
      </w:r>
      <w:r>
        <w:rPr>
          <w:rFonts w:ascii="SimSun" w:hAnsi="SimSun" w:eastAsia="SimSun" w:cs="SimSun"/>
          <w:sz w:val="20"/>
          <w:szCs w:val="20"/>
          <w:spacing w:val="-12"/>
        </w:rPr>
        <w:t>肿物的良恶性。④B</w:t>
      </w:r>
      <w:r>
        <w:rPr>
          <w:rFonts w:ascii="SimSun" w:hAnsi="SimSun" w:eastAsia="SimSun" w:cs="SimSun"/>
          <w:sz w:val="20"/>
          <w:szCs w:val="20"/>
          <w:spacing w:val="-18"/>
        </w:rPr>
        <w:t xml:space="preserve"> </w:t>
      </w:r>
      <w:r>
        <w:rPr>
          <w:rFonts w:ascii="SimSun" w:hAnsi="SimSun" w:eastAsia="SimSun" w:cs="SimSun"/>
          <w:sz w:val="20"/>
          <w:szCs w:val="20"/>
          <w:spacing w:val="-12"/>
        </w:rPr>
        <w:t>型超声：主要用于常规检查，对胰胆管扩张比较敏感，但对胰腺常显示不清。⑤正电</w:t>
      </w:r>
      <w:r>
        <w:rPr>
          <w:rFonts w:ascii="SimSun" w:hAnsi="SimSun" w:eastAsia="SimSun" w:cs="SimSun"/>
          <w:sz w:val="20"/>
          <w:szCs w:val="20"/>
        </w:rPr>
        <w:t xml:space="preserve"> </w:t>
      </w:r>
      <w:r>
        <w:rPr>
          <w:rFonts w:ascii="SimSun" w:hAnsi="SimSun" w:eastAsia="SimSun" w:cs="SimSun"/>
          <w:sz w:val="20"/>
          <w:szCs w:val="20"/>
          <w:spacing w:val="-10"/>
        </w:rPr>
        <w:t>子发射型计算机断层成像(PET):</w:t>
      </w:r>
      <w:r>
        <w:rPr>
          <w:rFonts w:ascii="SimSun" w:hAnsi="SimSun" w:eastAsia="SimSun" w:cs="SimSun"/>
          <w:sz w:val="20"/>
          <w:szCs w:val="20"/>
          <w:spacing w:val="-18"/>
        </w:rPr>
        <w:t xml:space="preserve"> </w:t>
      </w:r>
      <w:r>
        <w:rPr>
          <w:rFonts w:ascii="SimSun" w:hAnsi="SimSun" w:eastAsia="SimSun" w:cs="SimSun"/>
          <w:sz w:val="20"/>
          <w:szCs w:val="20"/>
          <w:spacing w:val="-10"/>
        </w:rPr>
        <w:t>主要用于鉴别诊断，评估有无转移，以及判断术后肿瘤有无复发。</w:t>
      </w:r>
    </w:p>
    <w:p>
      <w:pPr>
        <w:ind w:left="1340"/>
        <w:spacing w:before="93" w:line="441" w:lineRule="exact"/>
        <w:rPr>
          <w:rFonts w:ascii="SimSun" w:hAnsi="SimSun" w:eastAsia="SimSun" w:cs="SimSun"/>
          <w:sz w:val="20"/>
          <w:szCs w:val="20"/>
        </w:rPr>
      </w:pPr>
      <w:r>
        <w:rPr>
          <w:rFonts w:ascii="SimSun" w:hAnsi="SimSun" w:eastAsia="SimSun" w:cs="SimSun"/>
          <w:sz w:val="20"/>
          <w:szCs w:val="20"/>
          <w:color w:val="0076C6"/>
          <w:spacing w:val="-3"/>
          <w:position w:val="18"/>
        </w:rPr>
        <w:t>【分期】</w:t>
      </w:r>
      <w:r>
        <w:rPr>
          <w:rFonts w:ascii="SimSun" w:hAnsi="SimSun" w:eastAsia="SimSun" w:cs="SimSun"/>
          <w:sz w:val="20"/>
          <w:szCs w:val="20"/>
          <w:color w:val="0076C6"/>
          <w:spacing w:val="16"/>
          <w:position w:val="18"/>
        </w:rPr>
        <w:t xml:space="preserve"> </w:t>
      </w:r>
      <w:r>
        <w:rPr>
          <w:rFonts w:ascii="SimSun" w:hAnsi="SimSun" w:eastAsia="SimSun" w:cs="SimSun"/>
          <w:sz w:val="20"/>
          <w:szCs w:val="20"/>
          <w:spacing w:val="-3"/>
          <w:position w:val="18"/>
        </w:rPr>
        <w:t>采用美国癌症联合委员会</w:t>
      </w:r>
      <w:r>
        <w:rPr>
          <w:rFonts w:ascii="Times New Roman" w:hAnsi="Times New Roman" w:eastAsia="Times New Roman" w:cs="Times New Roman"/>
          <w:sz w:val="20"/>
          <w:szCs w:val="20"/>
          <w:spacing w:val="-3"/>
          <w:position w:val="18"/>
        </w:rPr>
        <w:t>(AJCC)</w:t>
      </w:r>
      <w:r>
        <w:rPr>
          <w:rFonts w:ascii="Times New Roman" w:hAnsi="Times New Roman" w:eastAsia="Times New Roman" w:cs="Times New Roman"/>
          <w:sz w:val="20"/>
          <w:szCs w:val="20"/>
          <w:spacing w:val="16"/>
          <w:w w:val="101"/>
          <w:position w:val="18"/>
        </w:rPr>
        <w:t xml:space="preserve"> </w:t>
      </w:r>
      <w:r>
        <w:rPr>
          <w:rFonts w:ascii="SimSun" w:hAnsi="SimSun" w:eastAsia="SimSun" w:cs="SimSun"/>
          <w:sz w:val="20"/>
          <w:szCs w:val="20"/>
          <w:spacing w:val="-3"/>
          <w:position w:val="18"/>
        </w:rPr>
        <w:t>第</w:t>
      </w:r>
      <w:r>
        <w:rPr>
          <w:rFonts w:ascii="SimSun" w:hAnsi="SimSun" w:eastAsia="SimSun" w:cs="SimSun"/>
          <w:sz w:val="20"/>
          <w:szCs w:val="20"/>
          <w:spacing w:val="-34"/>
          <w:position w:val="18"/>
        </w:rPr>
        <w:t xml:space="preserve"> </w:t>
      </w:r>
      <w:r>
        <w:rPr>
          <w:rFonts w:ascii="SimSun" w:hAnsi="SimSun" w:eastAsia="SimSun" w:cs="SimSun"/>
          <w:sz w:val="20"/>
          <w:szCs w:val="20"/>
          <w:spacing w:val="-3"/>
          <w:position w:val="18"/>
        </w:rPr>
        <w:t>8</w:t>
      </w:r>
      <w:r>
        <w:rPr>
          <w:rFonts w:ascii="SimSun" w:hAnsi="SimSun" w:eastAsia="SimSun" w:cs="SimSun"/>
          <w:sz w:val="20"/>
          <w:szCs w:val="20"/>
          <w:spacing w:val="-33"/>
          <w:position w:val="18"/>
        </w:rPr>
        <w:t xml:space="preserve"> </w:t>
      </w:r>
      <w:r>
        <w:rPr>
          <w:rFonts w:ascii="SimSun" w:hAnsi="SimSun" w:eastAsia="SimSun" w:cs="SimSun"/>
          <w:sz w:val="20"/>
          <w:szCs w:val="20"/>
          <w:spacing w:val="-3"/>
          <w:position w:val="18"/>
        </w:rPr>
        <w:t>版</w:t>
      </w:r>
      <w:r>
        <w:rPr>
          <w:rFonts w:ascii="Times New Roman" w:hAnsi="Times New Roman" w:eastAsia="Times New Roman" w:cs="Times New Roman"/>
          <w:sz w:val="20"/>
          <w:szCs w:val="20"/>
          <w:spacing w:val="-3"/>
          <w:position w:val="18"/>
        </w:rPr>
        <w:t>TNM</w:t>
      </w:r>
      <w:r>
        <w:rPr>
          <w:rFonts w:ascii="Times New Roman" w:hAnsi="Times New Roman" w:eastAsia="Times New Roman" w:cs="Times New Roman"/>
          <w:sz w:val="20"/>
          <w:szCs w:val="20"/>
          <w:spacing w:val="-4"/>
          <w:position w:val="18"/>
        </w:rPr>
        <w:t xml:space="preserve"> </w:t>
      </w:r>
      <w:r>
        <w:rPr>
          <w:rFonts w:ascii="SimSun" w:hAnsi="SimSun" w:eastAsia="SimSun" w:cs="SimSun"/>
          <w:sz w:val="20"/>
          <w:szCs w:val="20"/>
          <w:spacing w:val="-3"/>
          <w:position w:val="18"/>
        </w:rPr>
        <w:t>分期系统(表41-2)。</w:t>
      </w:r>
    </w:p>
    <w:p>
      <w:pPr>
        <w:ind w:left="4120"/>
        <w:spacing w:before="1" w:line="220" w:lineRule="auto"/>
        <w:rPr>
          <w:rFonts w:ascii="SimHei" w:hAnsi="SimHei" w:eastAsia="SimHei" w:cs="SimHei"/>
          <w:sz w:val="20"/>
          <w:szCs w:val="20"/>
        </w:rPr>
      </w:pPr>
      <w:r>
        <w:rPr>
          <w:rFonts w:ascii="SimHei" w:hAnsi="SimHei" w:eastAsia="SimHei" w:cs="SimHei"/>
          <w:sz w:val="20"/>
          <w:szCs w:val="20"/>
          <w:color w:val="0070C6"/>
          <w:spacing w:val="-7"/>
        </w:rPr>
        <w:t>表41-2</w:t>
      </w:r>
      <w:r>
        <w:rPr>
          <w:rFonts w:ascii="SimHei" w:hAnsi="SimHei" w:eastAsia="SimHei" w:cs="SimHei"/>
          <w:sz w:val="20"/>
          <w:szCs w:val="20"/>
          <w:color w:val="0070C6"/>
          <w:spacing w:val="40"/>
        </w:rPr>
        <w:t xml:space="preserve"> </w:t>
      </w:r>
      <w:r>
        <w:rPr>
          <w:rFonts w:ascii="SimHei" w:hAnsi="SimHei" w:eastAsia="SimHei" w:cs="SimHei"/>
          <w:sz w:val="20"/>
          <w:szCs w:val="20"/>
          <w:spacing w:val="-7"/>
        </w:rPr>
        <w:t>胰腺癌</w:t>
      </w:r>
      <w:r>
        <w:rPr>
          <w:rFonts w:ascii="Times New Roman" w:hAnsi="Times New Roman" w:eastAsia="Times New Roman" w:cs="Times New Roman"/>
          <w:sz w:val="20"/>
          <w:szCs w:val="20"/>
          <w:spacing w:val="-7"/>
        </w:rPr>
        <w:t>TNM</w:t>
      </w:r>
      <w:r>
        <w:rPr>
          <w:rFonts w:ascii="SimHei" w:hAnsi="SimHei" w:eastAsia="SimHei" w:cs="SimHei"/>
          <w:sz w:val="20"/>
          <w:szCs w:val="20"/>
          <w:spacing w:val="-7"/>
        </w:rPr>
        <w:t>分期系统</w:t>
      </w:r>
    </w:p>
    <w:p>
      <w:pPr>
        <w:spacing w:line="39" w:lineRule="exact"/>
        <w:rPr/>
      </w:pPr>
      <w:r/>
    </w:p>
    <w:tbl>
      <w:tblPr>
        <w:tblStyle w:val="2"/>
        <w:tblW w:w="8619" w:type="dxa"/>
        <w:tblInd w:w="10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269"/>
        <w:gridCol w:w="4350"/>
      </w:tblGrid>
      <w:tr>
        <w:trPr>
          <w:trHeight w:val="5420" w:hRule="atLeast"/>
        </w:trPr>
        <w:tc>
          <w:tcPr>
            <w:tcW w:w="4269" w:type="dxa"/>
            <w:vAlign w:val="top"/>
            <w:tcBorders>
              <w:left w:val="none" w:color="000000" w:sz="2" w:space="0"/>
            </w:tcBorders>
          </w:tcPr>
          <w:p>
            <w:pPr>
              <w:ind w:left="90"/>
              <w:spacing w:before="33" w:line="220" w:lineRule="auto"/>
              <w:rPr>
                <w:rFonts w:ascii="SimSun" w:hAnsi="SimSun" w:eastAsia="SimSun" w:cs="SimSun"/>
                <w:sz w:val="19"/>
                <w:szCs w:val="19"/>
              </w:rPr>
            </w:pPr>
            <w:r>
              <w:rPr>
                <w:rFonts w:ascii="SimSun" w:hAnsi="SimSun" w:eastAsia="SimSun" w:cs="SimSun"/>
                <w:sz w:val="19"/>
                <w:szCs w:val="19"/>
                <w:spacing w:val="5"/>
              </w:rPr>
              <w:t>T(原发肿瘤)</w:t>
            </w:r>
          </w:p>
          <w:p>
            <w:pPr>
              <w:ind w:left="90"/>
              <w:spacing w:before="91" w:line="311" w:lineRule="exact"/>
              <w:rPr>
                <w:rFonts w:ascii="SimSun" w:hAnsi="SimSun" w:eastAsia="SimSun" w:cs="SimSun"/>
                <w:sz w:val="19"/>
                <w:szCs w:val="19"/>
              </w:rPr>
            </w:pPr>
            <w:r>
              <w:rPr>
                <w:rFonts w:ascii="SimSun" w:hAnsi="SimSun" w:eastAsia="SimSun" w:cs="SimSun"/>
                <w:sz w:val="19"/>
                <w:szCs w:val="19"/>
                <w:spacing w:val="-1"/>
                <w:position w:val="9"/>
              </w:rPr>
              <w:t>T、无法评估原发肿瘤</w:t>
            </w:r>
          </w:p>
          <w:p>
            <w:pPr>
              <w:ind w:left="90"/>
              <w:spacing w:line="219" w:lineRule="auto"/>
              <w:rPr>
                <w:rFonts w:ascii="SimSun" w:hAnsi="SimSun" w:eastAsia="SimSun" w:cs="SimSun"/>
                <w:sz w:val="19"/>
                <w:szCs w:val="19"/>
              </w:rPr>
            </w:pPr>
            <w:r>
              <w:rPr>
                <w:rFonts w:ascii="SimSun" w:hAnsi="SimSun" w:eastAsia="SimSun" w:cs="SimSun"/>
                <w:sz w:val="19"/>
                <w:szCs w:val="19"/>
                <w:spacing w:val="-1"/>
              </w:rPr>
              <w:t>T。无原发肿瘤的证据</w:t>
            </w:r>
          </w:p>
          <w:p>
            <w:pPr>
              <w:ind w:left="90"/>
              <w:spacing w:before="114" w:line="220" w:lineRule="auto"/>
              <w:rPr>
                <w:rFonts w:ascii="SimSun" w:hAnsi="SimSun" w:eastAsia="SimSun" w:cs="SimSun"/>
                <w:sz w:val="19"/>
                <w:szCs w:val="19"/>
              </w:rPr>
            </w:pPr>
            <w:r>
              <w:rPr>
                <w:rFonts w:ascii="SimSun" w:hAnsi="SimSun" w:eastAsia="SimSun" w:cs="SimSun"/>
                <w:sz w:val="19"/>
                <w:szCs w:val="19"/>
                <w:spacing w:val="-1"/>
              </w:rPr>
              <w:t>Tis原位癌*</w:t>
            </w:r>
          </w:p>
          <w:p>
            <w:pPr>
              <w:ind w:left="90"/>
              <w:spacing w:before="63" w:line="219" w:lineRule="auto"/>
              <w:rPr>
                <w:rFonts w:ascii="SimSun" w:hAnsi="SimSun" w:eastAsia="SimSun" w:cs="SimSun"/>
                <w:sz w:val="19"/>
                <w:szCs w:val="19"/>
              </w:rPr>
            </w:pPr>
            <w:r>
              <w:rPr>
                <w:rFonts w:ascii="SimSun" w:hAnsi="SimSun" w:eastAsia="SimSun" w:cs="SimSun"/>
                <w:sz w:val="19"/>
                <w:szCs w:val="19"/>
                <w:spacing w:val="-1"/>
              </w:rPr>
              <w:t>T;肿瘤最大径≤2cm</w:t>
            </w:r>
          </w:p>
          <w:p>
            <w:pPr>
              <w:ind w:left="270"/>
              <w:spacing w:before="105" w:line="219" w:lineRule="auto"/>
              <w:rPr>
                <w:rFonts w:ascii="SimSun" w:hAnsi="SimSun" w:eastAsia="SimSun" w:cs="SimSun"/>
                <w:sz w:val="19"/>
                <w:szCs w:val="19"/>
              </w:rPr>
            </w:pPr>
            <w:r>
              <w:rPr>
                <w:rFonts w:ascii="SimSun" w:hAnsi="SimSun" w:eastAsia="SimSun" w:cs="SimSun"/>
                <w:sz w:val="19"/>
                <w:szCs w:val="19"/>
                <w:spacing w:val="-1"/>
              </w:rPr>
              <w:t>T.。肿瘤最大径≤0.5cm</w:t>
            </w:r>
          </w:p>
          <w:p>
            <w:pPr>
              <w:ind w:left="260"/>
              <w:spacing w:before="105" w:line="219" w:lineRule="auto"/>
              <w:rPr>
                <w:rFonts w:ascii="SimSun" w:hAnsi="SimSun" w:eastAsia="SimSun" w:cs="SimSun"/>
                <w:sz w:val="19"/>
                <w:szCs w:val="19"/>
              </w:rPr>
            </w:pPr>
            <w:r>
              <w:rPr>
                <w:rFonts w:ascii="SimSun" w:hAnsi="SimSun" w:eastAsia="SimSun" w:cs="SimSun"/>
                <w:sz w:val="19"/>
                <w:szCs w:val="19"/>
                <w:spacing w:val="-1"/>
              </w:rPr>
              <w:t>T.肿瘤最大径&gt;0.5cm且≤1cm</w:t>
            </w:r>
          </w:p>
          <w:p>
            <w:pPr>
              <w:ind w:left="249"/>
              <w:spacing w:before="94" w:line="320" w:lineRule="exact"/>
              <w:rPr>
                <w:rFonts w:ascii="SimSun" w:hAnsi="SimSun" w:eastAsia="SimSun" w:cs="SimSun"/>
                <w:sz w:val="19"/>
                <w:szCs w:val="19"/>
              </w:rPr>
            </w:pPr>
            <w:r>
              <w:rPr>
                <w:rFonts w:ascii="SimSun" w:hAnsi="SimSun" w:eastAsia="SimSun" w:cs="SimSun"/>
                <w:sz w:val="19"/>
                <w:szCs w:val="19"/>
                <w:spacing w:val="7"/>
                <w:position w:val="9"/>
              </w:rPr>
              <w:t>T</w:t>
            </w:r>
            <w:r>
              <w:rPr>
                <w:rFonts w:ascii="Calibri" w:hAnsi="Calibri" w:eastAsia="Calibri" w:cs="Calibri"/>
                <w:sz w:val="19"/>
                <w:szCs w:val="19"/>
                <w:spacing w:val="7"/>
                <w:position w:val="9"/>
              </w:rPr>
              <w:t>₁</w:t>
            </w:r>
            <w:r>
              <w:rPr>
                <w:rFonts w:ascii="Calibri" w:hAnsi="Calibri" w:eastAsia="Calibri" w:cs="Calibri"/>
                <w:sz w:val="19"/>
                <w:szCs w:val="19"/>
                <w:spacing w:val="-11"/>
                <w:position w:val="9"/>
              </w:rPr>
              <w:t xml:space="preserve"> </w:t>
            </w:r>
            <w:r>
              <w:rPr>
                <w:rFonts w:ascii="SimSun" w:hAnsi="SimSun" w:eastAsia="SimSun" w:cs="SimSun"/>
                <w:sz w:val="19"/>
                <w:szCs w:val="19"/>
                <w:spacing w:val="7"/>
                <w:position w:val="9"/>
              </w:rPr>
              <w:t>。肿瘤最大径&gt;1</w:t>
            </w:r>
            <w:r>
              <w:rPr>
                <w:rFonts w:ascii="SimSun" w:hAnsi="SimSun" w:eastAsia="SimSun" w:cs="SimSun"/>
                <w:sz w:val="19"/>
                <w:szCs w:val="19"/>
                <w:position w:val="9"/>
              </w:rPr>
              <w:t>cm</w:t>
            </w:r>
            <w:r>
              <w:rPr>
                <w:rFonts w:ascii="SimSun" w:hAnsi="SimSun" w:eastAsia="SimSun" w:cs="SimSun"/>
                <w:sz w:val="19"/>
                <w:szCs w:val="19"/>
                <w:spacing w:val="7"/>
                <w:position w:val="9"/>
              </w:rPr>
              <w:t>且≤2</w:t>
            </w:r>
            <w:r>
              <w:rPr>
                <w:rFonts w:ascii="SimSun" w:hAnsi="SimSun" w:eastAsia="SimSun" w:cs="SimSun"/>
                <w:sz w:val="19"/>
                <w:szCs w:val="19"/>
                <w:position w:val="9"/>
              </w:rPr>
              <w:t>cm</w:t>
            </w:r>
          </w:p>
          <w:p>
            <w:pPr>
              <w:ind w:left="90"/>
              <w:spacing w:line="219" w:lineRule="auto"/>
              <w:rPr>
                <w:rFonts w:ascii="SimSun" w:hAnsi="SimSun" w:eastAsia="SimSun" w:cs="SimSun"/>
                <w:sz w:val="19"/>
                <w:szCs w:val="19"/>
              </w:rPr>
            </w:pPr>
            <w:r>
              <w:rPr>
                <w:rFonts w:ascii="SimSun" w:hAnsi="SimSun" w:eastAsia="SimSun" w:cs="SimSun"/>
                <w:sz w:val="19"/>
                <w:szCs w:val="19"/>
                <w:spacing w:val="9"/>
              </w:rPr>
              <w:t>T</w:t>
            </w:r>
            <w:r>
              <w:rPr>
                <w:rFonts w:ascii="Calibri" w:hAnsi="Calibri" w:eastAsia="Calibri" w:cs="Calibri"/>
                <w:sz w:val="19"/>
                <w:szCs w:val="19"/>
                <w:spacing w:val="9"/>
              </w:rPr>
              <w:t>₂</w:t>
            </w:r>
            <w:r>
              <w:rPr>
                <w:rFonts w:ascii="SimSun" w:hAnsi="SimSun" w:eastAsia="SimSun" w:cs="SimSun"/>
                <w:sz w:val="19"/>
                <w:szCs w:val="19"/>
                <w:spacing w:val="9"/>
              </w:rPr>
              <w:t>肿瘤最大径&gt;2</w:t>
            </w:r>
            <w:r>
              <w:rPr>
                <w:rFonts w:ascii="SimSun" w:hAnsi="SimSun" w:eastAsia="SimSun" w:cs="SimSun"/>
                <w:sz w:val="19"/>
                <w:szCs w:val="19"/>
              </w:rPr>
              <w:t>cm</w:t>
            </w:r>
            <w:r>
              <w:rPr>
                <w:rFonts w:ascii="SimSun" w:hAnsi="SimSun" w:eastAsia="SimSun" w:cs="SimSun"/>
                <w:sz w:val="19"/>
                <w:szCs w:val="19"/>
                <w:spacing w:val="9"/>
              </w:rPr>
              <w:t>且≤4</w:t>
            </w:r>
            <w:r>
              <w:rPr>
                <w:rFonts w:ascii="SimSun" w:hAnsi="SimSun" w:eastAsia="SimSun" w:cs="SimSun"/>
                <w:sz w:val="19"/>
                <w:szCs w:val="19"/>
              </w:rPr>
              <w:t>cm</w:t>
            </w:r>
          </w:p>
          <w:p>
            <w:pPr>
              <w:ind w:left="90"/>
              <w:spacing w:before="102" w:line="216" w:lineRule="auto"/>
              <w:rPr>
                <w:rFonts w:ascii="SimSun" w:hAnsi="SimSun" w:eastAsia="SimSun" w:cs="SimSun"/>
                <w:sz w:val="19"/>
                <w:szCs w:val="19"/>
              </w:rPr>
            </w:pPr>
            <w:r>
              <w:rPr>
                <w:rFonts w:ascii="SimSun" w:hAnsi="SimSun" w:eastAsia="SimSun" w:cs="SimSun"/>
                <w:sz w:val="19"/>
                <w:szCs w:val="19"/>
                <w:spacing w:val="-1"/>
              </w:rPr>
              <w:t>T,肿瘤最大径&gt;4cm</w:t>
            </w:r>
          </w:p>
          <w:p>
            <w:pPr>
              <w:ind w:left="90"/>
              <w:spacing w:before="100" w:line="219" w:lineRule="auto"/>
              <w:rPr>
                <w:rFonts w:ascii="SimSun" w:hAnsi="SimSun" w:eastAsia="SimSun" w:cs="SimSun"/>
                <w:sz w:val="19"/>
                <w:szCs w:val="19"/>
              </w:rPr>
            </w:pPr>
            <w:r>
              <w:rPr>
                <w:rFonts w:ascii="SimSun" w:hAnsi="SimSun" w:eastAsia="SimSun" w:cs="SimSun"/>
                <w:sz w:val="19"/>
                <w:szCs w:val="19"/>
                <w:spacing w:val="-1"/>
              </w:rPr>
              <w:t>T.肿瘤侵犯腹腔动脉、肠系膜上动脉和或</w:t>
            </w:r>
          </w:p>
          <w:p>
            <w:pPr>
              <w:ind w:left="439"/>
              <w:spacing w:before="75" w:line="318" w:lineRule="exact"/>
              <w:rPr>
                <w:rFonts w:ascii="SimSun" w:hAnsi="SimSun" w:eastAsia="SimSun" w:cs="SimSun"/>
                <w:sz w:val="19"/>
                <w:szCs w:val="19"/>
              </w:rPr>
            </w:pPr>
            <w:r>
              <w:rPr>
                <w:rFonts w:ascii="SimSun" w:hAnsi="SimSun" w:eastAsia="SimSun" w:cs="SimSun"/>
                <w:sz w:val="19"/>
                <w:szCs w:val="19"/>
                <w:spacing w:val="1"/>
                <w:position w:val="9"/>
              </w:rPr>
              <w:t>肝总动脉，无论肿瘤大小</w:t>
            </w:r>
          </w:p>
          <w:p>
            <w:pPr>
              <w:ind w:left="90"/>
              <w:spacing w:before="1" w:line="217" w:lineRule="auto"/>
              <w:rPr>
                <w:rFonts w:ascii="SimSun" w:hAnsi="SimSun" w:eastAsia="SimSun" w:cs="SimSun"/>
                <w:sz w:val="19"/>
                <w:szCs w:val="19"/>
              </w:rPr>
            </w:pPr>
            <w:r>
              <w:rPr>
                <w:rFonts w:ascii="SimSun" w:hAnsi="SimSun" w:eastAsia="SimSun" w:cs="SimSun"/>
                <w:sz w:val="19"/>
                <w:szCs w:val="19"/>
                <w:spacing w:val="4"/>
              </w:rPr>
              <w:t>N(区域淋巴结)</w:t>
            </w:r>
          </w:p>
          <w:p>
            <w:pPr>
              <w:ind w:left="90"/>
              <w:spacing w:before="126" w:line="300" w:lineRule="exact"/>
              <w:rPr>
                <w:rFonts w:ascii="SimSun" w:hAnsi="SimSun" w:eastAsia="SimSun" w:cs="SimSun"/>
                <w:sz w:val="19"/>
                <w:szCs w:val="19"/>
              </w:rPr>
            </w:pPr>
            <w:r>
              <w:rPr>
                <w:rFonts w:ascii="SimSun" w:hAnsi="SimSun" w:eastAsia="SimSun" w:cs="SimSun"/>
                <w:sz w:val="19"/>
                <w:szCs w:val="19"/>
                <w:spacing w:val="-1"/>
                <w:position w:val="8"/>
              </w:rPr>
              <w:t>N.无法评估区域淋巴结</w:t>
            </w:r>
          </w:p>
          <w:p>
            <w:pPr>
              <w:ind w:left="90"/>
              <w:spacing w:before="1" w:line="217" w:lineRule="auto"/>
              <w:rPr>
                <w:rFonts w:ascii="SimSun" w:hAnsi="SimSun" w:eastAsia="SimSun" w:cs="SimSun"/>
                <w:sz w:val="19"/>
                <w:szCs w:val="19"/>
              </w:rPr>
            </w:pPr>
            <w:r>
              <w:rPr>
                <w:rFonts w:ascii="SimSun" w:hAnsi="SimSun" w:eastAsia="SimSun" w:cs="SimSun"/>
                <w:sz w:val="19"/>
                <w:szCs w:val="19"/>
                <w:spacing w:val="-1"/>
              </w:rPr>
              <w:t>N。无区域淋巴结转移</w:t>
            </w:r>
          </w:p>
          <w:p>
            <w:pPr>
              <w:ind w:left="90"/>
              <w:spacing w:before="114" w:line="322" w:lineRule="exact"/>
              <w:rPr>
                <w:rFonts w:ascii="SimSun" w:hAnsi="SimSun" w:eastAsia="SimSun" w:cs="SimSun"/>
                <w:sz w:val="19"/>
                <w:szCs w:val="19"/>
              </w:rPr>
            </w:pPr>
            <w:r>
              <w:rPr>
                <w:rFonts w:ascii="SimSun" w:hAnsi="SimSun" w:eastAsia="SimSun" w:cs="SimSun"/>
                <w:sz w:val="19"/>
                <w:szCs w:val="19"/>
                <w:spacing w:val="-1"/>
                <w:position w:val="9"/>
              </w:rPr>
              <w:t>N,区域淋巴结转移数目介于1~3个</w:t>
            </w:r>
          </w:p>
          <w:p>
            <w:pPr>
              <w:ind w:left="90"/>
              <w:spacing w:before="1" w:line="217" w:lineRule="auto"/>
              <w:rPr>
                <w:rFonts w:ascii="SimSun" w:hAnsi="SimSun" w:eastAsia="SimSun" w:cs="SimSun"/>
                <w:sz w:val="19"/>
                <w:szCs w:val="19"/>
              </w:rPr>
            </w:pPr>
            <w:r>
              <w:rPr>
                <w:rFonts w:ascii="SimSun" w:hAnsi="SimSun" w:eastAsia="SimSun" w:cs="SimSun"/>
                <w:sz w:val="19"/>
                <w:szCs w:val="19"/>
                <w:spacing w:val="6"/>
              </w:rPr>
              <w:t>N</w:t>
            </w:r>
            <w:r>
              <w:rPr>
                <w:rFonts w:ascii="Calibri" w:hAnsi="Calibri" w:eastAsia="Calibri" w:cs="Calibri"/>
                <w:sz w:val="19"/>
                <w:szCs w:val="19"/>
                <w:spacing w:val="6"/>
              </w:rPr>
              <w:t>₂</w:t>
            </w:r>
            <w:r>
              <w:rPr>
                <w:rFonts w:ascii="Calibri" w:hAnsi="Calibri" w:eastAsia="Calibri" w:cs="Calibri"/>
                <w:sz w:val="19"/>
                <w:szCs w:val="19"/>
                <w:spacing w:val="-15"/>
              </w:rPr>
              <w:t xml:space="preserve"> </w:t>
            </w:r>
            <w:r>
              <w:rPr>
                <w:rFonts w:ascii="SimSun" w:hAnsi="SimSun" w:eastAsia="SimSun" w:cs="SimSun"/>
                <w:sz w:val="19"/>
                <w:szCs w:val="19"/>
                <w:spacing w:val="6"/>
              </w:rPr>
              <w:t>区域淋巴结转移数目≥4个</w:t>
            </w:r>
          </w:p>
        </w:tc>
        <w:tc>
          <w:tcPr>
            <w:tcW w:w="4350" w:type="dxa"/>
            <w:vAlign w:val="top"/>
            <w:tcBorders>
              <w:right w:val="none" w:color="000000" w:sz="2" w:space="0"/>
            </w:tcBorders>
          </w:tcPr>
          <w:p>
            <w:pPr>
              <w:ind w:left="126"/>
              <w:spacing w:before="43" w:line="300" w:lineRule="exact"/>
              <w:rPr>
                <w:rFonts w:ascii="SimSun" w:hAnsi="SimSun" w:eastAsia="SimSun" w:cs="SimSun"/>
                <w:sz w:val="19"/>
                <w:szCs w:val="19"/>
              </w:rPr>
            </w:pPr>
            <w:r>
              <w:rPr>
                <w:rFonts w:ascii="SimSun" w:hAnsi="SimSun" w:eastAsia="SimSun" w:cs="SimSun"/>
                <w:sz w:val="19"/>
                <w:szCs w:val="19"/>
                <w:spacing w:val="5"/>
                <w:position w:val="8"/>
              </w:rPr>
              <w:t>M(远处转移)</w:t>
            </w:r>
          </w:p>
          <w:p>
            <w:pPr>
              <w:ind w:left="126"/>
              <w:spacing w:line="220" w:lineRule="auto"/>
              <w:rPr>
                <w:rFonts w:ascii="SimSun" w:hAnsi="SimSun" w:eastAsia="SimSun" w:cs="SimSun"/>
                <w:sz w:val="19"/>
                <w:szCs w:val="19"/>
              </w:rPr>
            </w:pPr>
            <w:r>
              <w:rPr>
                <w:rFonts w:ascii="SimSun" w:hAnsi="SimSun" w:eastAsia="SimSun" w:cs="SimSun"/>
                <w:sz w:val="19"/>
                <w:szCs w:val="19"/>
                <w:spacing w:val="-1"/>
              </w:rPr>
              <w:t>M。无远处转移</w:t>
            </w:r>
          </w:p>
          <w:p>
            <w:pPr>
              <w:ind w:left="126"/>
              <w:spacing w:before="70" w:line="216" w:lineRule="auto"/>
              <w:rPr>
                <w:rFonts w:ascii="SimSun" w:hAnsi="SimSun" w:eastAsia="SimSun" w:cs="SimSun"/>
                <w:sz w:val="19"/>
                <w:szCs w:val="19"/>
              </w:rPr>
            </w:pPr>
            <w:r>
              <w:rPr>
                <w:rFonts w:ascii="SimSun" w:hAnsi="SimSun" w:eastAsia="SimSun" w:cs="SimSun"/>
                <w:sz w:val="19"/>
                <w:szCs w:val="19"/>
                <w:spacing w:val="-1"/>
              </w:rPr>
              <w:t>M,远处转移</w:t>
            </w:r>
          </w:p>
          <w:p>
            <w:pPr>
              <w:spacing w:line="356" w:lineRule="auto"/>
              <w:rPr>
                <w:rFonts w:ascii="Arial"/>
                <w:sz w:val="21"/>
              </w:rPr>
            </w:pPr>
            <w:r/>
          </w:p>
          <w:p>
            <w:pPr>
              <w:ind w:left="126"/>
              <w:spacing w:before="62" w:line="220" w:lineRule="auto"/>
              <w:rPr>
                <w:rFonts w:ascii="SimSun" w:hAnsi="SimSun" w:eastAsia="SimSun" w:cs="SimSun"/>
                <w:sz w:val="19"/>
                <w:szCs w:val="19"/>
              </w:rPr>
            </w:pPr>
            <w:r>
              <w:rPr>
                <w:rFonts w:ascii="SimSun" w:hAnsi="SimSun" w:eastAsia="SimSun" w:cs="SimSun"/>
                <w:sz w:val="19"/>
                <w:szCs w:val="19"/>
                <w:spacing w:val="6"/>
              </w:rPr>
              <w:t>分期</w:t>
            </w:r>
          </w:p>
          <w:p>
            <w:pPr>
              <w:ind w:left="126"/>
              <w:spacing w:before="93" w:line="201" w:lineRule="auto"/>
              <w:rPr>
                <w:rFonts w:ascii="Calibri" w:hAnsi="Calibri" w:eastAsia="Calibri" w:cs="Calibri"/>
                <w:sz w:val="19"/>
                <w:szCs w:val="19"/>
              </w:rPr>
            </w:pPr>
            <w:r>
              <w:rPr>
                <w:rFonts w:ascii="SimSun" w:hAnsi="SimSun" w:eastAsia="SimSun" w:cs="SimSun"/>
                <w:sz w:val="19"/>
                <w:szCs w:val="19"/>
                <w:spacing w:val="-2"/>
              </w:rPr>
              <w:t>0期</w:t>
            </w:r>
            <w:r>
              <w:rPr>
                <w:rFonts w:ascii="SimSun" w:hAnsi="SimSun" w:eastAsia="SimSun" w:cs="SimSun"/>
                <w:sz w:val="19"/>
                <w:szCs w:val="19"/>
                <w:spacing w:val="4"/>
              </w:rPr>
              <w:t xml:space="preserve">            </w:t>
            </w:r>
            <w:r>
              <w:rPr>
                <w:rFonts w:ascii="SimSun" w:hAnsi="SimSun" w:eastAsia="SimSun" w:cs="SimSun"/>
                <w:sz w:val="19"/>
                <w:szCs w:val="19"/>
                <w:spacing w:val="-2"/>
                <w:position w:val="-1"/>
              </w:rPr>
              <w:t>Tis</w:t>
            </w:r>
            <w:r>
              <w:rPr>
                <w:rFonts w:ascii="SimSun" w:hAnsi="SimSun" w:eastAsia="SimSun" w:cs="SimSun"/>
                <w:sz w:val="19"/>
                <w:szCs w:val="19"/>
                <w:spacing w:val="10"/>
                <w:position w:val="-1"/>
              </w:rPr>
              <w:t xml:space="preserve">        </w:t>
            </w:r>
            <w:r>
              <w:rPr>
                <w:rFonts w:ascii="SimSun" w:hAnsi="SimSun" w:eastAsia="SimSun" w:cs="SimSun"/>
                <w:sz w:val="19"/>
                <w:szCs w:val="19"/>
                <w:spacing w:val="-2"/>
                <w:position w:val="2"/>
              </w:rPr>
              <w:t>N</w:t>
            </w:r>
            <w:r>
              <w:rPr>
                <w:rFonts w:ascii="Calibri" w:hAnsi="Calibri" w:eastAsia="Calibri" w:cs="Calibri"/>
                <w:sz w:val="19"/>
                <w:szCs w:val="19"/>
                <w:spacing w:val="-2"/>
                <w:position w:val="2"/>
              </w:rPr>
              <w:t>₀</w:t>
            </w:r>
            <w:r>
              <w:rPr>
                <w:rFonts w:ascii="Calibri" w:hAnsi="Calibri" w:eastAsia="Calibri" w:cs="Calibri"/>
                <w:sz w:val="19"/>
                <w:szCs w:val="19"/>
                <w:position w:val="2"/>
              </w:rPr>
              <w:t xml:space="preserve">                       </w:t>
            </w:r>
            <w:r>
              <w:rPr>
                <w:rFonts w:ascii="SimSun" w:hAnsi="SimSun" w:eastAsia="SimSun" w:cs="SimSun"/>
                <w:sz w:val="19"/>
                <w:szCs w:val="19"/>
                <w:spacing w:val="-2"/>
                <w:position w:val="2"/>
              </w:rPr>
              <w:t>M</w:t>
            </w:r>
            <w:r>
              <w:rPr>
                <w:rFonts w:ascii="Calibri" w:hAnsi="Calibri" w:eastAsia="Calibri" w:cs="Calibri"/>
                <w:sz w:val="19"/>
                <w:szCs w:val="19"/>
                <w:spacing w:val="-2"/>
                <w:position w:val="2"/>
              </w:rPr>
              <w:t>₀</w:t>
            </w:r>
          </w:p>
          <w:p>
            <w:pPr>
              <w:ind w:left="126"/>
              <w:spacing w:before="63" w:line="221" w:lineRule="auto"/>
              <w:rPr>
                <w:rFonts w:ascii="Calibri" w:hAnsi="Calibri" w:eastAsia="Calibri" w:cs="Calibri"/>
                <w:sz w:val="19"/>
                <w:szCs w:val="19"/>
              </w:rPr>
            </w:pPr>
            <w:r>
              <w:rPr>
                <w:rFonts w:ascii="SimSun" w:hAnsi="SimSun" w:eastAsia="SimSun" w:cs="SimSun"/>
                <w:sz w:val="19"/>
                <w:szCs w:val="19"/>
                <w:spacing w:val="-4"/>
              </w:rPr>
              <w:t>IA期</w:t>
            </w:r>
            <w:r>
              <w:rPr>
                <w:rFonts w:ascii="SimSun" w:hAnsi="SimSun" w:eastAsia="SimSun" w:cs="SimSun"/>
                <w:sz w:val="19"/>
                <w:szCs w:val="19"/>
                <w:spacing w:val="3"/>
              </w:rPr>
              <w:t xml:space="preserve">           </w:t>
            </w:r>
            <w:r>
              <w:rPr>
                <w:rFonts w:ascii="SimSun" w:hAnsi="SimSun" w:eastAsia="SimSun" w:cs="SimSun"/>
                <w:sz w:val="19"/>
                <w:szCs w:val="19"/>
                <w:spacing w:val="-4"/>
              </w:rPr>
              <w:t>T,</w:t>
            </w:r>
            <w:r>
              <w:rPr>
                <w:rFonts w:ascii="SimSun" w:hAnsi="SimSun" w:eastAsia="SimSun" w:cs="SimSun"/>
                <w:sz w:val="19"/>
                <w:szCs w:val="19"/>
                <w:spacing w:val="-41"/>
              </w:rPr>
              <w:t xml:space="preserve"> </w:t>
            </w:r>
            <w:r>
              <w:rPr>
                <w:rFonts w:ascii="SimSun" w:hAnsi="SimSun" w:eastAsia="SimSun" w:cs="SimSun"/>
                <w:sz w:val="19"/>
                <w:szCs w:val="19"/>
                <w:spacing w:val="-4"/>
                <w:position w:val="-1"/>
              </w:rPr>
              <w:t>N。</w:t>
            </w:r>
            <w:r>
              <w:rPr>
                <w:rFonts w:ascii="SimSun" w:hAnsi="SimSun" w:eastAsia="SimSun" w:cs="SimSun"/>
                <w:sz w:val="19"/>
                <w:szCs w:val="19"/>
                <w:spacing w:val="2"/>
                <w:position w:val="-1"/>
              </w:rPr>
              <w:t xml:space="preserve">                  </w:t>
            </w:r>
            <w:r>
              <w:rPr>
                <w:rFonts w:ascii="SimSun" w:hAnsi="SimSun" w:eastAsia="SimSun" w:cs="SimSun"/>
                <w:sz w:val="19"/>
                <w:szCs w:val="19"/>
                <w:spacing w:val="-4"/>
                <w:position w:val="-1"/>
              </w:rPr>
              <w:t>M</w:t>
            </w:r>
            <w:r>
              <w:rPr>
                <w:rFonts w:ascii="Calibri" w:hAnsi="Calibri" w:eastAsia="Calibri" w:cs="Calibri"/>
                <w:sz w:val="19"/>
                <w:szCs w:val="19"/>
                <w:spacing w:val="-4"/>
                <w:position w:val="-1"/>
              </w:rPr>
              <w:t>₀</w:t>
            </w:r>
          </w:p>
          <w:p>
            <w:pPr>
              <w:ind w:left="126"/>
              <w:spacing w:before="111" w:line="192" w:lineRule="auto"/>
              <w:rPr>
                <w:rFonts w:ascii="SimSun" w:hAnsi="SimSun" w:eastAsia="SimSun" w:cs="SimSun"/>
                <w:sz w:val="19"/>
                <w:szCs w:val="19"/>
              </w:rPr>
            </w:pPr>
            <w:r>
              <w:rPr>
                <w:rFonts w:ascii="SimSun" w:hAnsi="SimSun" w:eastAsia="SimSun" w:cs="SimSun"/>
                <w:sz w:val="19"/>
                <w:szCs w:val="19"/>
                <w:spacing w:val="-1"/>
                <w:position w:val="-1"/>
              </w:rPr>
              <w:t>ⅡB期</w:t>
            </w:r>
            <w:r>
              <w:rPr>
                <w:rFonts w:ascii="SimSun" w:hAnsi="SimSun" w:eastAsia="SimSun" w:cs="SimSun"/>
                <w:sz w:val="19"/>
                <w:szCs w:val="19"/>
                <w:spacing w:val="4"/>
                <w:position w:val="-1"/>
              </w:rPr>
              <w:t xml:space="preserve">          </w:t>
            </w:r>
            <w:r>
              <w:rPr>
                <w:rFonts w:ascii="SimSun" w:hAnsi="SimSun" w:eastAsia="SimSun" w:cs="SimSun"/>
                <w:sz w:val="19"/>
                <w:szCs w:val="19"/>
                <w:spacing w:val="-1"/>
                <w:position w:val="-1"/>
              </w:rPr>
              <w:t>T</w:t>
            </w:r>
            <w:r>
              <w:rPr>
                <w:rFonts w:ascii="Calibri" w:hAnsi="Calibri" w:eastAsia="Calibri" w:cs="Calibri"/>
                <w:sz w:val="19"/>
                <w:szCs w:val="19"/>
                <w:spacing w:val="-1"/>
                <w:position w:val="-1"/>
              </w:rPr>
              <w:t>₁</w:t>
            </w:r>
            <w:r>
              <w:rPr>
                <w:rFonts w:ascii="Calibri" w:hAnsi="Calibri" w:eastAsia="Calibri" w:cs="Calibri"/>
                <w:sz w:val="19"/>
                <w:szCs w:val="19"/>
                <w:position w:val="-1"/>
              </w:rPr>
              <w:t xml:space="preserve">                       </w:t>
            </w:r>
            <w:r>
              <w:rPr>
                <w:rFonts w:ascii="SimSun" w:hAnsi="SimSun" w:eastAsia="SimSun" w:cs="SimSun"/>
                <w:sz w:val="19"/>
                <w:szCs w:val="19"/>
                <w:spacing w:val="-1"/>
                <w:position w:val="2"/>
              </w:rPr>
              <w:t>N,</w:t>
            </w:r>
            <w:r>
              <w:rPr>
                <w:rFonts w:ascii="SimSun" w:hAnsi="SimSun" w:eastAsia="SimSun" w:cs="SimSun"/>
                <w:sz w:val="19"/>
                <w:szCs w:val="19"/>
                <w:spacing w:val="4"/>
                <w:position w:val="2"/>
              </w:rPr>
              <w:t xml:space="preserve">         </w:t>
            </w:r>
            <w:r>
              <w:rPr>
                <w:rFonts w:ascii="SimSun" w:hAnsi="SimSun" w:eastAsia="SimSun" w:cs="SimSun"/>
                <w:sz w:val="19"/>
                <w:szCs w:val="19"/>
                <w:spacing w:val="-1"/>
                <w:position w:val="2"/>
              </w:rPr>
              <w:t>M。</w:t>
            </w:r>
          </w:p>
          <w:p>
            <w:pPr>
              <w:ind w:left="126"/>
              <w:spacing w:before="84" w:line="221" w:lineRule="auto"/>
              <w:rPr>
                <w:rFonts w:ascii="SimSun" w:hAnsi="SimSun" w:eastAsia="SimSun" w:cs="SimSun"/>
                <w:sz w:val="19"/>
                <w:szCs w:val="19"/>
              </w:rPr>
            </w:pPr>
            <w:r>
              <w:rPr>
                <w:rFonts w:ascii="SimSun" w:hAnsi="SimSun" w:eastAsia="SimSun" w:cs="SimSun"/>
                <w:sz w:val="19"/>
                <w:szCs w:val="19"/>
                <w:spacing w:val="-3"/>
              </w:rPr>
              <w:t>Ⅲ期</w:t>
            </w:r>
            <w:r>
              <w:rPr>
                <w:rFonts w:ascii="SimSun" w:hAnsi="SimSun" w:eastAsia="SimSun" w:cs="SimSun"/>
                <w:sz w:val="19"/>
                <w:szCs w:val="19"/>
                <w:spacing w:val="5"/>
              </w:rPr>
              <w:t xml:space="preserve">           </w:t>
            </w:r>
            <w:r>
              <w:rPr>
                <w:rFonts w:ascii="SimSun" w:hAnsi="SimSun" w:eastAsia="SimSun" w:cs="SimSun"/>
                <w:sz w:val="19"/>
                <w:szCs w:val="19"/>
                <w:spacing w:val="-3"/>
              </w:rPr>
              <w:t>T</w:t>
            </w:r>
            <w:r>
              <w:rPr>
                <w:rFonts w:ascii="Calibri" w:hAnsi="Calibri" w:eastAsia="Calibri" w:cs="Calibri"/>
                <w:sz w:val="19"/>
                <w:szCs w:val="19"/>
                <w:spacing w:val="-3"/>
              </w:rPr>
              <w:t>₁</w:t>
            </w:r>
            <w:r>
              <w:rPr>
                <w:rFonts w:ascii="Calibri" w:hAnsi="Calibri" w:eastAsia="Calibri" w:cs="Calibri"/>
                <w:sz w:val="19"/>
                <w:szCs w:val="19"/>
                <w:spacing w:val="1"/>
              </w:rPr>
              <w:t xml:space="preserve">                       </w:t>
            </w:r>
            <w:r>
              <w:rPr>
                <w:rFonts w:ascii="SimSun" w:hAnsi="SimSun" w:eastAsia="SimSun" w:cs="SimSun"/>
                <w:sz w:val="19"/>
                <w:szCs w:val="19"/>
                <w:spacing w:val="-3"/>
              </w:rPr>
              <w:t>N</w:t>
            </w:r>
            <w:r>
              <w:rPr>
                <w:rFonts w:ascii="Calibri" w:hAnsi="Calibri" w:eastAsia="Calibri" w:cs="Calibri"/>
                <w:sz w:val="19"/>
                <w:szCs w:val="19"/>
                <w:spacing w:val="-3"/>
              </w:rPr>
              <w:t>₂</w:t>
            </w:r>
            <w:r>
              <w:rPr>
                <w:rFonts w:ascii="Calibri" w:hAnsi="Calibri" w:eastAsia="Calibri" w:cs="Calibri"/>
                <w:sz w:val="19"/>
                <w:szCs w:val="19"/>
                <w:spacing w:val="2"/>
              </w:rPr>
              <w:t xml:space="preserve">                   </w:t>
            </w:r>
            <w:r>
              <w:rPr>
                <w:rFonts w:ascii="SimSun" w:hAnsi="SimSun" w:eastAsia="SimSun" w:cs="SimSun"/>
                <w:sz w:val="19"/>
                <w:szCs w:val="19"/>
                <w:spacing w:val="-3"/>
                <w:position w:val="-1"/>
              </w:rPr>
              <w:t>M。</w:t>
            </w:r>
          </w:p>
          <w:p>
            <w:pPr>
              <w:ind w:left="126"/>
              <w:spacing w:before="102" w:line="210" w:lineRule="auto"/>
              <w:rPr>
                <w:rFonts w:ascii="SimSun" w:hAnsi="SimSun" w:eastAsia="SimSun" w:cs="SimSun"/>
                <w:sz w:val="19"/>
                <w:szCs w:val="19"/>
              </w:rPr>
            </w:pPr>
            <w:r>
              <w:rPr>
                <w:rFonts w:ascii="SimSun" w:hAnsi="SimSun" w:eastAsia="SimSun" w:cs="SimSun"/>
                <w:sz w:val="19"/>
                <w:szCs w:val="19"/>
                <w:spacing w:val="-1"/>
              </w:rPr>
              <w:t>IB期</w:t>
            </w:r>
            <w:r>
              <w:rPr>
                <w:rFonts w:ascii="SimSun" w:hAnsi="SimSun" w:eastAsia="SimSun" w:cs="SimSun"/>
                <w:sz w:val="19"/>
                <w:szCs w:val="19"/>
                <w:spacing w:val="4"/>
              </w:rPr>
              <w:t xml:space="preserve">           </w:t>
            </w:r>
            <w:r>
              <w:rPr>
                <w:rFonts w:ascii="SimSun" w:hAnsi="SimSun" w:eastAsia="SimSun" w:cs="SimSun"/>
                <w:sz w:val="19"/>
                <w:szCs w:val="19"/>
                <w:spacing w:val="-1"/>
              </w:rPr>
              <w:t>T</w:t>
            </w:r>
            <w:r>
              <w:rPr>
                <w:rFonts w:ascii="Calibri" w:hAnsi="Calibri" w:eastAsia="Calibri" w:cs="Calibri"/>
                <w:sz w:val="19"/>
                <w:szCs w:val="19"/>
                <w:spacing w:val="-1"/>
              </w:rPr>
              <w:t>₂</w:t>
            </w:r>
            <w:r>
              <w:rPr>
                <w:rFonts w:ascii="Calibri" w:hAnsi="Calibri" w:eastAsia="Calibri" w:cs="Calibri"/>
                <w:sz w:val="19"/>
                <w:szCs w:val="19"/>
                <w:spacing w:val="1"/>
              </w:rPr>
              <w:t xml:space="preserve">                       </w:t>
            </w:r>
            <w:r>
              <w:rPr>
                <w:rFonts w:ascii="SimSun" w:hAnsi="SimSun" w:eastAsia="SimSun" w:cs="SimSun"/>
                <w:sz w:val="19"/>
                <w:szCs w:val="19"/>
                <w:spacing w:val="-1"/>
                <w:position w:val="1"/>
              </w:rPr>
              <w:t>N</w:t>
            </w:r>
            <w:r>
              <w:rPr>
                <w:rFonts w:ascii="Calibri" w:hAnsi="Calibri" w:eastAsia="Calibri" w:cs="Calibri"/>
                <w:sz w:val="19"/>
                <w:szCs w:val="19"/>
                <w:spacing w:val="-1"/>
                <w:position w:val="1"/>
              </w:rPr>
              <w:t>₀</w:t>
            </w:r>
            <w:r>
              <w:rPr>
                <w:rFonts w:ascii="Calibri" w:hAnsi="Calibri" w:eastAsia="Calibri" w:cs="Calibri"/>
                <w:sz w:val="19"/>
                <w:szCs w:val="19"/>
                <w:position w:val="1"/>
              </w:rPr>
              <w:t xml:space="preserve">                   </w:t>
            </w:r>
            <w:r>
              <w:rPr>
                <w:rFonts w:ascii="SimSun" w:hAnsi="SimSun" w:eastAsia="SimSun" w:cs="SimSun"/>
                <w:sz w:val="19"/>
                <w:szCs w:val="19"/>
                <w:spacing w:val="-1"/>
              </w:rPr>
              <w:t>M。</w:t>
            </w:r>
          </w:p>
          <w:p>
            <w:pPr>
              <w:ind w:left="126"/>
              <w:spacing w:before="74" w:line="221" w:lineRule="auto"/>
              <w:rPr>
                <w:rFonts w:ascii="Calibri" w:hAnsi="Calibri" w:eastAsia="Calibri" w:cs="Calibri"/>
                <w:sz w:val="19"/>
                <w:szCs w:val="19"/>
              </w:rPr>
            </w:pPr>
            <w:r>
              <w:rPr>
                <w:rFonts w:ascii="SimSun" w:hAnsi="SimSun" w:eastAsia="SimSun" w:cs="SimSun"/>
                <w:sz w:val="19"/>
                <w:szCs w:val="19"/>
                <w:spacing w:val="-1"/>
              </w:rPr>
              <w:t>ⅡB期</w:t>
            </w:r>
            <w:r>
              <w:rPr>
                <w:rFonts w:ascii="SimSun" w:hAnsi="SimSun" w:eastAsia="SimSun" w:cs="SimSun"/>
                <w:sz w:val="19"/>
                <w:szCs w:val="19"/>
                <w:spacing w:val="5"/>
              </w:rPr>
              <w:t xml:space="preserve">          </w:t>
            </w:r>
            <w:r>
              <w:rPr>
                <w:rFonts w:ascii="SimSun" w:hAnsi="SimSun" w:eastAsia="SimSun" w:cs="SimSun"/>
                <w:sz w:val="19"/>
                <w:szCs w:val="19"/>
                <w:spacing w:val="-1"/>
              </w:rPr>
              <w:t>T</w:t>
            </w:r>
            <w:r>
              <w:rPr>
                <w:rFonts w:ascii="Calibri" w:hAnsi="Calibri" w:eastAsia="Calibri" w:cs="Calibri"/>
                <w:sz w:val="19"/>
                <w:szCs w:val="19"/>
                <w:spacing w:val="-1"/>
              </w:rPr>
              <w:t>₂</w:t>
            </w:r>
            <w:r>
              <w:rPr>
                <w:rFonts w:ascii="Calibri" w:hAnsi="Calibri" w:eastAsia="Calibri" w:cs="Calibri"/>
                <w:sz w:val="19"/>
                <w:szCs w:val="19"/>
                <w:spacing w:val="1"/>
              </w:rPr>
              <w:t xml:space="preserve">                       </w:t>
            </w:r>
            <w:r>
              <w:rPr>
                <w:rFonts w:ascii="SimSun" w:hAnsi="SimSun" w:eastAsia="SimSun" w:cs="SimSun"/>
                <w:sz w:val="19"/>
                <w:szCs w:val="19"/>
                <w:spacing w:val="-1"/>
              </w:rPr>
              <w:t>N</w:t>
            </w:r>
            <w:r>
              <w:rPr>
                <w:rFonts w:ascii="Calibri" w:hAnsi="Calibri" w:eastAsia="Calibri" w:cs="Calibri"/>
                <w:sz w:val="19"/>
                <w:szCs w:val="19"/>
                <w:spacing w:val="-1"/>
              </w:rPr>
              <w:t>₁</w:t>
            </w:r>
            <w:r>
              <w:rPr>
                <w:rFonts w:ascii="Calibri" w:hAnsi="Calibri" w:eastAsia="Calibri" w:cs="Calibri"/>
                <w:sz w:val="19"/>
                <w:szCs w:val="19"/>
              </w:rPr>
              <w:t xml:space="preserve">                    </w:t>
            </w:r>
            <w:r>
              <w:rPr>
                <w:rFonts w:ascii="SimSun" w:hAnsi="SimSun" w:eastAsia="SimSun" w:cs="SimSun"/>
                <w:sz w:val="19"/>
                <w:szCs w:val="19"/>
                <w:spacing w:val="-1"/>
              </w:rPr>
              <w:t>M</w:t>
            </w:r>
            <w:r>
              <w:rPr>
                <w:rFonts w:ascii="Calibri" w:hAnsi="Calibri" w:eastAsia="Calibri" w:cs="Calibri"/>
                <w:sz w:val="19"/>
                <w:szCs w:val="19"/>
                <w:spacing w:val="-1"/>
              </w:rPr>
              <w:t>₀</w:t>
            </w:r>
          </w:p>
          <w:p>
            <w:pPr>
              <w:ind w:left="126"/>
              <w:spacing w:before="102" w:line="219" w:lineRule="auto"/>
              <w:rPr>
                <w:rFonts w:ascii="Calibri" w:hAnsi="Calibri" w:eastAsia="Calibri" w:cs="Calibri"/>
                <w:sz w:val="19"/>
                <w:szCs w:val="19"/>
              </w:rPr>
            </w:pPr>
            <w:r>
              <w:rPr>
                <w:rFonts w:ascii="SimSun" w:hAnsi="SimSun" w:eastAsia="SimSun" w:cs="SimSun"/>
                <w:sz w:val="19"/>
                <w:szCs w:val="19"/>
                <w:spacing w:val="-2"/>
              </w:rPr>
              <w:t>Ⅲ期</w:t>
            </w:r>
            <w:r>
              <w:rPr>
                <w:rFonts w:ascii="SimSun" w:hAnsi="SimSun" w:eastAsia="SimSun" w:cs="SimSun"/>
                <w:sz w:val="19"/>
                <w:szCs w:val="19"/>
                <w:spacing w:val="5"/>
              </w:rPr>
              <w:t xml:space="preserve">           </w:t>
            </w:r>
            <w:r>
              <w:rPr>
                <w:rFonts w:ascii="SimSun" w:hAnsi="SimSun" w:eastAsia="SimSun" w:cs="SimSun"/>
                <w:sz w:val="19"/>
                <w:szCs w:val="19"/>
                <w:spacing w:val="-2"/>
              </w:rPr>
              <w:t>T</w:t>
            </w:r>
            <w:r>
              <w:rPr>
                <w:rFonts w:ascii="Calibri" w:hAnsi="Calibri" w:eastAsia="Calibri" w:cs="Calibri"/>
                <w:sz w:val="19"/>
                <w:szCs w:val="19"/>
                <w:spacing w:val="-2"/>
              </w:rPr>
              <w:t>₂</w:t>
            </w:r>
            <w:r>
              <w:rPr>
                <w:rFonts w:ascii="Calibri" w:hAnsi="Calibri" w:eastAsia="Calibri" w:cs="Calibri"/>
                <w:sz w:val="19"/>
                <w:szCs w:val="19"/>
                <w:spacing w:val="1"/>
              </w:rPr>
              <w:t xml:space="preserve">                       </w:t>
            </w:r>
            <w:r>
              <w:rPr>
                <w:rFonts w:ascii="SimSun" w:hAnsi="SimSun" w:eastAsia="SimSun" w:cs="SimSun"/>
                <w:sz w:val="19"/>
                <w:szCs w:val="19"/>
                <w:spacing w:val="-2"/>
              </w:rPr>
              <w:t>N</w:t>
            </w:r>
            <w:r>
              <w:rPr>
                <w:rFonts w:ascii="Calibri" w:hAnsi="Calibri" w:eastAsia="Calibri" w:cs="Calibri"/>
                <w:sz w:val="19"/>
                <w:szCs w:val="19"/>
                <w:spacing w:val="-2"/>
              </w:rPr>
              <w:t>₂</w:t>
            </w:r>
            <w:r>
              <w:rPr>
                <w:rFonts w:ascii="Calibri" w:hAnsi="Calibri" w:eastAsia="Calibri" w:cs="Calibri"/>
                <w:sz w:val="19"/>
                <w:szCs w:val="19"/>
                <w:spacing w:val="1"/>
              </w:rPr>
              <w:t xml:space="preserve">                   </w:t>
            </w:r>
            <w:r>
              <w:rPr>
                <w:rFonts w:ascii="SimSun" w:hAnsi="SimSun" w:eastAsia="SimSun" w:cs="SimSun"/>
                <w:sz w:val="19"/>
                <w:szCs w:val="19"/>
                <w:spacing w:val="-2"/>
              </w:rPr>
              <w:t>M</w:t>
            </w:r>
            <w:r>
              <w:rPr>
                <w:rFonts w:ascii="Calibri" w:hAnsi="Calibri" w:eastAsia="Calibri" w:cs="Calibri"/>
                <w:sz w:val="19"/>
                <w:szCs w:val="19"/>
                <w:spacing w:val="-2"/>
              </w:rPr>
              <w:t>₀</w:t>
            </w:r>
          </w:p>
          <w:p>
            <w:pPr>
              <w:ind w:left="126"/>
              <w:spacing w:before="75" w:line="220" w:lineRule="auto"/>
              <w:rPr>
                <w:rFonts w:ascii="SimSun" w:hAnsi="SimSun" w:eastAsia="SimSun" w:cs="SimSun"/>
                <w:sz w:val="19"/>
                <w:szCs w:val="19"/>
              </w:rPr>
            </w:pPr>
            <w:r>
              <w:rPr>
                <w:rFonts w:ascii="SimSun" w:hAnsi="SimSun" w:eastAsia="SimSun" w:cs="SimSun"/>
                <w:sz w:val="19"/>
                <w:szCs w:val="19"/>
                <w:spacing w:val="-6"/>
                <w:position w:val="1"/>
              </w:rPr>
              <w:t>ⅡA期</w:t>
            </w:r>
            <w:r>
              <w:rPr>
                <w:rFonts w:ascii="SimSun" w:hAnsi="SimSun" w:eastAsia="SimSun" w:cs="SimSun"/>
                <w:sz w:val="19"/>
                <w:szCs w:val="19"/>
                <w:spacing w:val="5"/>
                <w:position w:val="1"/>
              </w:rPr>
              <w:t xml:space="preserve">          </w:t>
            </w:r>
            <w:r>
              <w:rPr>
                <w:rFonts w:ascii="SimSun" w:hAnsi="SimSun" w:eastAsia="SimSun" w:cs="SimSun"/>
                <w:sz w:val="19"/>
                <w:szCs w:val="19"/>
                <w:spacing w:val="-6"/>
              </w:rPr>
              <w:t>T</w:t>
            </w:r>
            <w:r>
              <w:rPr>
                <w:rFonts w:ascii="Calibri" w:hAnsi="Calibri" w:eastAsia="Calibri" w:cs="Calibri"/>
                <w:sz w:val="19"/>
                <w:szCs w:val="19"/>
                <w:spacing w:val="-6"/>
              </w:rPr>
              <w:t>₃</w:t>
            </w:r>
            <w:r>
              <w:rPr>
                <w:rFonts w:ascii="Calibri" w:hAnsi="Calibri" w:eastAsia="Calibri" w:cs="Calibri"/>
                <w:sz w:val="19"/>
                <w:szCs w:val="19"/>
                <w:spacing w:val="1"/>
              </w:rPr>
              <w:t xml:space="preserve">                       </w:t>
            </w:r>
            <w:r>
              <w:rPr>
                <w:rFonts w:ascii="SimSun" w:hAnsi="SimSun" w:eastAsia="SimSun" w:cs="SimSun"/>
                <w:sz w:val="19"/>
                <w:szCs w:val="19"/>
                <w:spacing w:val="-6"/>
                <w:position w:val="-2"/>
              </w:rPr>
              <w:t>N。</w:t>
            </w:r>
            <w:r>
              <w:rPr>
                <w:rFonts w:ascii="SimSun" w:hAnsi="SimSun" w:eastAsia="SimSun" w:cs="SimSun"/>
                <w:sz w:val="19"/>
                <w:szCs w:val="19"/>
                <w:spacing w:val="12"/>
                <w:position w:val="-2"/>
              </w:rPr>
              <w:t xml:space="preserve">       </w:t>
            </w:r>
            <w:r>
              <w:rPr>
                <w:rFonts w:ascii="SimSun" w:hAnsi="SimSun" w:eastAsia="SimSun" w:cs="SimSun"/>
                <w:sz w:val="19"/>
                <w:szCs w:val="19"/>
                <w:spacing w:val="-6"/>
                <w:position w:val="-2"/>
              </w:rPr>
              <w:t>M。</w:t>
            </w:r>
          </w:p>
          <w:p>
            <w:pPr>
              <w:ind w:left="126"/>
              <w:spacing w:before="94" w:line="209" w:lineRule="auto"/>
              <w:rPr>
                <w:rFonts w:ascii="SimSun" w:hAnsi="SimSun" w:eastAsia="SimSun" w:cs="SimSun"/>
                <w:sz w:val="19"/>
                <w:szCs w:val="19"/>
              </w:rPr>
            </w:pPr>
            <w:r>
              <w:rPr>
                <w:rFonts w:ascii="SimSun" w:hAnsi="SimSun" w:eastAsia="SimSun" w:cs="SimSun"/>
                <w:sz w:val="19"/>
                <w:szCs w:val="19"/>
              </w:rPr>
              <w:t>ⅡB期</w:t>
            </w:r>
            <w:r>
              <w:rPr>
                <w:rFonts w:ascii="SimSun" w:hAnsi="SimSun" w:eastAsia="SimSun" w:cs="SimSun"/>
                <w:sz w:val="19"/>
                <w:szCs w:val="19"/>
                <w:spacing w:val="4"/>
              </w:rPr>
              <w:t xml:space="preserve">          </w:t>
            </w:r>
            <w:r>
              <w:rPr>
                <w:rFonts w:ascii="SimSun" w:hAnsi="SimSun" w:eastAsia="SimSun" w:cs="SimSun"/>
                <w:sz w:val="19"/>
                <w:szCs w:val="19"/>
              </w:rPr>
              <w:t>T</w:t>
            </w:r>
            <w:r>
              <w:rPr>
                <w:rFonts w:ascii="Calibri" w:hAnsi="Calibri" w:eastAsia="Calibri" w:cs="Calibri"/>
                <w:sz w:val="19"/>
                <w:szCs w:val="19"/>
              </w:rPr>
              <w:t>₃</w:t>
            </w:r>
            <w:r>
              <w:rPr>
                <w:rFonts w:ascii="Calibri" w:hAnsi="Calibri" w:eastAsia="Calibri" w:cs="Calibri"/>
                <w:sz w:val="19"/>
                <w:szCs w:val="19"/>
              </w:rPr>
              <w:t xml:space="preserve">                       </w:t>
            </w:r>
            <w:r>
              <w:rPr>
                <w:rFonts w:ascii="SimSun" w:hAnsi="SimSun" w:eastAsia="SimSun" w:cs="SimSun"/>
                <w:sz w:val="19"/>
                <w:szCs w:val="19"/>
                <w:position w:val="1"/>
              </w:rPr>
              <w:t>N;</w:t>
            </w:r>
            <w:r>
              <w:rPr>
                <w:rFonts w:ascii="SimSun" w:hAnsi="SimSun" w:eastAsia="SimSun" w:cs="SimSun"/>
                <w:sz w:val="19"/>
                <w:szCs w:val="19"/>
                <w:spacing w:val="2"/>
                <w:position w:val="1"/>
              </w:rPr>
              <w:t xml:space="preserve">       </w:t>
            </w:r>
            <w:r>
              <w:rPr>
                <w:rFonts w:ascii="SimSun" w:hAnsi="SimSun" w:eastAsia="SimSun" w:cs="SimSun"/>
                <w:sz w:val="19"/>
                <w:szCs w:val="19"/>
                <w:position w:val="1"/>
              </w:rPr>
              <w:t>M</w:t>
            </w:r>
          </w:p>
          <w:p>
            <w:pPr>
              <w:ind w:left="126"/>
              <w:spacing w:before="85" w:line="220" w:lineRule="auto"/>
              <w:rPr>
                <w:rFonts w:ascii="Calibri" w:hAnsi="Calibri" w:eastAsia="Calibri" w:cs="Calibri"/>
                <w:sz w:val="19"/>
                <w:szCs w:val="19"/>
              </w:rPr>
            </w:pPr>
            <w:r>
              <w:rPr>
                <w:rFonts w:ascii="SimSun" w:hAnsi="SimSun" w:eastAsia="SimSun" w:cs="SimSun"/>
                <w:sz w:val="19"/>
                <w:szCs w:val="19"/>
                <w:spacing w:val="-2"/>
              </w:rPr>
              <w:t>Ⅲ期</w:t>
            </w:r>
            <w:r>
              <w:rPr>
                <w:rFonts w:ascii="SimSun" w:hAnsi="SimSun" w:eastAsia="SimSun" w:cs="SimSun"/>
                <w:sz w:val="19"/>
                <w:szCs w:val="19"/>
                <w:spacing w:val="5"/>
              </w:rPr>
              <w:t xml:space="preserve">           </w:t>
            </w:r>
            <w:r>
              <w:rPr>
                <w:rFonts w:ascii="SimSun" w:hAnsi="SimSun" w:eastAsia="SimSun" w:cs="SimSun"/>
                <w:sz w:val="19"/>
                <w:szCs w:val="19"/>
                <w:spacing w:val="-2"/>
              </w:rPr>
              <w:t>T</w:t>
            </w:r>
            <w:r>
              <w:rPr>
                <w:rFonts w:ascii="Calibri" w:hAnsi="Calibri" w:eastAsia="Calibri" w:cs="Calibri"/>
                <w:sz w:val="19"/>
                <w:szCs w:val="19"/>
                <w:spacing w:val="-2"/>
              </w:rPr>
              <w:t>₃</w:t>
            </w:r>
            <w:r>
              <w:rPr>
                <w:rFonts w:ascii="Calibri" w:hAnsi="Calibri" w:eastAsia="Calibri" w:cs="Calibri"/>
                <w:sz w:val="19"/>
                <w:szCs w:val="19"/>
              </w:rPr>
              <w:t xml:space="preserve">                       </w:t>
            </w:r>
            <w:r>
              <w:rPr>
                <w:rFonts w:ascii="SimSun" w:hAnsi="SimSun" w:eastAsia="SimSun" w:cs="SimSun"/>
                <w:sz w:val="19"/>
                <w:szCs w:val="19"/>
                <w:spacing w:val="-2"/>
              </w:rPr>
              <w:t>N</w:t>
            </w:r>
            <w:r>
              <w:rPr>
                <w:rFonts w:ascii="Calibri" w:hAnsi="Calibri" w:eastAsia="Calibri" w:cs="Calibri"/>
                <w:sz w:val="19"/>
                <w:szCs w:val="19"/>
                <w:spacing w:val="-2"/>
              </w:rPr>
              <w:t>₂</w:t>
            </w:r>
            <w:r>
              <w:rPr>
                <w:rFonts w:ascii="Calibri" w:hAnsi="Calibri" w:eastAsia="Calibri" w:cs="Calibri"/>
                <w:sz w:val="19"/>
                <w:szCs w:val="19"/>
                <w:spacing w:val="1"/>
              </w:rPr>
              <w:t xml:space="preserve">                     </w:t>
            </w:r>
            <w:r>
              <w:rPr>
                <w:rFonts w:ascii="SimSun" w:hAnsi="SimSun" w:eastAsia="SimSun" w:cs="SimSun"/>
                <w:sz w:val="19"/>
                <w:szCs w:val="19"/>
                <w:spacing w:val="-2"/>
              </w:rPr>
              <w:t>M</w:t>
            </w:r>
            <w:r>
              <w:rPr>
                <w:rFonts w:ascii="Calibri" w:hAnsi="Calibri" w:eastAsia="Calibri" w:cs="Calibri"/>
                <w:sz w:val="19"/>
                <w:szCs w:val="19"/>
                <w:spacing w:val="-2"/>
              </w:rPr>
              <w:t>₀</w:t>
            </w:r>
          </w:p>
          <w:p>
            <w:pPr>
              <w:ind w:left="126"/>
              <w:spacing w:before="94" w:line="228" w:lineRule="auto"/>
              <w:rPr>
                <w:rFonts w:ascii="SimSun" w:hAnsi="SimSun" w:eastAsia="SimSun" w:cs="SimSun"/>
                <w:sz w:val="19"/>
                <w:szCs w:val="19"/>
              </w:rPr>
            </w:pPr>
            <w:r>
              <w:rPr>
                <w:rFonts w:ascii="SimSun" w:hAnsi="SimSun" w:eastAsia="SimSun" w:cs="SimSun"/>
                <w:sz w:val="19"/>
                <w:szCs w:val="19"/>
                <w:spacing w:val="-4"/>
                <w:position w:val="1"/>
              </w:rPr>
              <w:t>Ⅲ期</w:t>
            </w:r>
            <w:r>
              <w:rPr>
                <w:rFonts w:ascii="SimSun" w:hAnsi="SimSun" w:eastAsia="SimSun" w:cs="SimSun"/>
                <w:sz w:val="19"/>
                <w:szCs w:val="19"/>
                <w:spacing w:val="8"/>
                <w:position w:val="1"/>
              </w:rPr>
              <w:t xml:space="preserve">           </w:t>
            </w:r>
            <w:r>
              <w:rPr>
                <w:rFonts w:ascii="SimSun" w:hAnsi="SimSun" w:eastAsia="SimSun" w:cs="SimSun"/>
                <w:sz w:val="19"/>
                <w:szCs w:val="19"/>
                <w:spacing w:val="-4"/>
              </w:rPr>
              <w:t>T.</w:t>
            </w:r>
            <w:r>
              <w:rPr>
                <w:rFonts w:ascii="SimSun" w:hAnsi="SimSun" w:eastAsia="SimSun" w:cs="SimSun"/>
                <w:sz w:val="19"/>
                <w:szCs w:val="19"/>
                <w:spacing w:val="6"/>
              </w:rPr>
              <w:t xml:space="preserve">        </w:t>
            </w:r>
            <w:r>
              <w:rPr>
                <w:rFonts w:ascii="SimSun" w:hAnsi="SimSun" w:eastAsia="SimSun" w:cs="SimSun"/>
                <w:sz w:val="19"/>
                <w:szCs w:val="19"/>
                <w:spacing w:val="-4"/>
              </w:rPr>
              <w:t>任何N</w:t>
            </w:r>
            <w:r>
              <w:rPr>
                <w:rFonts w:ascii="SimSun" w:hAnsi="SimSun" w:eastAsia="SimSun" w:cs="SimSun"/>
                <w:sz w:val="19"/>
                <w:szCs w:val="19"/>
                <w:spacing w:val="2"/>
              </w:rPr>
              <w:t xml:space="preserve">       </w:t>
            </w:r>
            <w:r>
              <w:rPr>
                <w:rFonts w:ascii="SimSun" w:hAnsi="SimSun" w:eastAsia="SimSun" w:cs="SimSun"/>
                <w:sz w:val="19"/>
                <w:szCs w:val="19"/>
                <w:spacing w:val="-4"/>
              </w:rPr>
              <w:t>M。</w:t>
            </w:r>
          </w:p>
          <w:p>
            <w:pPr>
              <w:ind w:left="126"/>
              <w:spacing w:before="74" w:line="227" w:lineRule="auto"/>
              <w:rPr>
                <w:rFonts w:ascii="SimSun" w:hAnsi="SimSun" w:eastAsia="SimSun" w:cs="SimSun"/>
                <w:sz w:val="19"/>
                <w:szCs w:val="19"/>
              </w:rPr>
            </w:pPr>
            <w:r>
              <w:rPr>
                <w:rFonts w:ascii="SimSun" w:hAnsi="SimSun" w:eastAsia="SimSun" w:cs="SimSun"/>
                <w:sz w:val="19"/>
                <w:szCs w:val="19"/>
                <w:spacing w:val="-1"/>
              </w:rPr>
              <w:t>IV期</w:t>
            </w:r>
            <w:r>
              <w:rPr>
                <w:rFonts w:ascii="SimSun" w:hAnsi="SimSun" w:eastAsia="SimSun" w:cs="SimSun"/>
                <w:sz w:val="19"/>
                <w:szCs w:val="19"/>
                <w:spacing w:val="8"/>
              </w:rPr>
              <w:t xml:space="preserve">         </w:t>
            </w:r>
            <w:r>
              <w:rPr>
                <w:rFonts w:ascii="SimSun" w:hAnsi="SimSun" w:eastAsia="SimSun" w:cs="SimSun"/>
                <w:sz w:val="19"/>
                <w:szCs w:val="19"/>
                <w:spacing w:val="-1"/>
                <w:position w:val="1"/>
              </w:rPr>
              <w:t>任何T</w:t>
            </w:r>
            <w:r>
              <w:rPr>
                <w:rFonts w:ascii="SimSun" w:hAnsi="SimSun" w:eastAsia="SimSun" w:cs="SimSun"/>
                <w:sz w:val="19"/>
                <w:szCs w:val="19"/>
                <w:spacing w:val="7"/>
                <w:position w:val="1"/>
              </w:rPr>
              <w:t xml:space="preserve">       </w:t>
            </w:r>
            <w:r>
              <w:rPr>
                <w:rFonts w:ascii="SimSun" w:hAnsi="SimSun" w:eastAsia="SimSun" w:cs="SimSun"/>
                <w:sz w:val="19"/>
                <w:szCs w:val="19"/>
                <w:spacing w:val="-1"/>
              </w:rPr>
              <w:t>任何N</w:t>
            </w:r>
            <w:r>
              <w:rPr>
                <w:rFonts w:ascii="SimSun" w:hAnsi="SimSun" w:eastAsia="SimSun" w:cs="SimSun"/>
                <w:sz w:val="19"/>
                <w:szCs w:val="19"/>
                <w:spacing w:val="3"/>
              </w:rPr>
              <w:t xml:space="preserve">       </w:t>
            </w:r>
            <w:r>
              <w:rPr>
                <w:rFonts w:ascii="SimSun" w:hAnsi="SimSun" w:eastAsia="SimSun" w:cs="SimSun"/>
                <w:sz w:val="19"/>
                <w:szCs w:val="19"/>
                <w:spacing w:val="-1"/>
              </w:rPr>
              <w:t>M,</w:t>
            </w:r>
          </w:p>
        </w:tc>
      </w:tr>
    </w:tbl>
    <w:p>
      <w:pPr>
        <w:ind w:left="1380"/>
        <w:spacing w:before="103" w:line="222" w:lineRule="auto"/>
        <w:rPr>
          <w:rFonts w:ascii="SimSun" w:hAnsi="SimSun" w:eastAsia="SimSun" w:cs="SimSun"/>
          <w:sz w:val="15"/>
          <w:szCs w:val="15"/>
        </w:rPr>
      </w:pPr>
      <w:r>
        <w:rPr>
          <w:rFonts w:ascii="SimSun" w:hAnsi="SimSun" w:eastAsia="SimSun" w:cs="SimSun"/>
          <w:sz w:val="15"/>
          <w:szCs w:val="15"/>
          <w:spacing w:val="-3"/>
        </w:rPr>
        <w:t>包</w:t>
      </w:r>
      <w:r>
        <w:rPr>
          <w:rFonts w:ascii="SimSun" w:hAnsi="SimSun" w:eastAsia="SimSun" w:cs="SimSun"/>
          <w:sz w:val="15"/>
          <w:szCs w:val="15"/>
          <w:spacing w:val="16"/>
        </w:rPr>
        <w:t xml:space="preserve">  </w:t>
      </w:r>
      <w:r>
        <w:rPr>
          <w:rFonts w:ascii="SimSun" w:hAnsi="SimSun" w:eastAsia="SimSun" w:cs="SimSun"/>
          <w:sz w:val="15"/>
          <w:szCs w:val="15"/>
          <w:spacing w:val="-3"/>
        </w:rPr>
        <w:t>括PanIN-Ⅲ</w:t>
      </w:r>
    </w:p>
    <w:p>
      <w:pPr>
        <w:ind w:left="1039" w:right="96" w:firstLine="300"/>
        <w:spacing w:before="167" w:line="272" w:lineRule="auto"/>
        <w:rPr>
          <w:rFonts w:ascii="SimSun" w:hAnsi="SimSun" w:eastAsia="SimSun" w:cs="SimSun"/>
          <w:sz w:val="20"/>
          <w:szCs w:val="20"/>
        </w:rPr>
      </w:pPr>
      <w:r>
        <w:rPr>
          <w:rFonts w:ascii="SimSun" w:hAnsi="SimSun" w:eastAsia="SimSun" w:cs="SimSun"/>
          <w:sz w:val="20"/>
          <w:szCs w:val="20"/>
          <w:color w:val="0689E0"/>
          <w:spacing w:val="-5"/>
        </w:rPr>
        <w:t>【可切除性评估】</w:t>
      </w:r>
      <w:r>
        <w:rPr>
          <w:rFonts w:ascii="SimSun" w:hAnsi="SimSun" w:eastAsia="SimSun" w:cs="SimSun"/>
          <w:sz w:val="20"/>
          <w:szCs w:val="20"/>
          <w:color w:val="0689E0"/>
        </w:rPr>
        <w:t xml:space="preserve"> </w:t>
      </w:r>
      <w:r>
        <w:rPr>
          <w:rFonts w:ascii="SimSun" w:hAnsi="SimSun" w:eastAsia="SimSun" w:cs="SimSun"/>
          <w:sz w:val="20"/>
          <w:szCs w:val="20"/>
          <w:spacing w:val="-5"/>
        </w:rPr>
        <w:t>根据胰腺癌与周围血</w:t>
      </w:r>
      <w:r>
        <w:rPr>
          <w:rFonts w:ascii="SimSun" w:hAnsi="SimSun" w:eastAsia="SimSun" w:cs="SimSun"/>
          <w:sz w:val="20"/>
          <w:szCs w:val="20"/>
          <w:spacing w:val="-6"/>
        </w:rPr>
        <w:t>管的关系及远处转移情况，可分为：可切除胰腺癌</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5"/>
        </w:rPr>
        <w:t>resect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 xml:space="preserve">   </w:t>
      </w:r>
      <w:r>
        <w:rPr>
          <w:rFonts w:ascii="SimSun" w:hAnsi="SimSun" w:eastAsia="SimSun" w:cs="SimSun"/>
          <w:sz w:val="20"/>
          <w:szCs w:val="20"/>
          <w:spacing w:val="-16"/>
        </w:rPr>
        <w:t>able</w:t>
      </w:r>
      <w:r>
        <w:rPr>
          <w:rFonts w:ascii="SimSun" w:hAnsi="SimSun" w:eastAsia="SimSun" w:cs="SimSun"/>
          <w:sz w:val="20"/>
          <w:szCs w:val="20"/>
          <w:spacing w:val="-11"/>
        </w:rPr>
        <w:t xml:space="preserve"> </w:t>
      </w:r>
      <w:r>
        <w:rPr>
          <w:rFonts w:ascii="SimSun" w:hAnsi="SimSun" w:eastAsia="SimSun" w:cs="SimSun"/>
          <w:sz w:val="20"/>
          <w:szCs w:val="20"/>
          <w:spacing w:val="-16"/>
        </w:rPr>
        <w:t>pancreatic</w:t>
      </w:r>
      <w:r>
        <w:rPr>
          <w:rFonts w:ascii="SimSun" w:hAnsi="SimSun" w:eastAsia="SimSun" w:cs="SimSun"/>
          <w:sz w:val="20"/>
          <w:szCs w:val="20"/>
          <w:spacing w:val="-6"/>
        </w:rPr>
        <w:t xml:space="preserve"> </w:t>
      </w:r>
      <w:r>
        <w:rPr>
          <w:rFonts w:ascii="SimSun" w:hAnsi="SimSun" w:eastAsia="SimSun" w:cs="SimSun"/>
          <w:sz w:val="20"/>
          <w:szCs w:val="20"/>
          <w:spacing w:val="-16"/>
        </w:rPr>
        <w:t>carcinoma</w:t>
      </w:r>
      <w:r>
        <w:rPr>
          <w:rFonts w:ascii="SimSun" w:hAnsi="SimSun" w:eastAsia="SimSun" w:cs="SimSun"/>
          <w:sz w:val="20"/>
          <w:szCs w:val="20"/>
          <w:spacing w:val="-17"/>
        </w:rPr>
        <w:t>)、可能切除胰腺癌(</w:t>
      </w:r>
      <w:r>
        <w:rPr>
          <w:rFonts w:ascii="SimSun" w:hAnsi="SimSun" w:eastAsia="SimSun" w:cs="SimSun"/>
          <w:sz w:val="20"/>
          <w:szCs w:val="20"/>
          <w:spacing w:val="-16"/>
        </w:rPr>
        <w:t>borderline</w:t>
      </w:r>
      <w:r>
        <w:rPr>
          <w:rFonts w:ascii="SimSun" w:hAnsi="SimSun" w:eastAsia="SimSun" w:cs="SimSun"/>
          <w:sz w:val="20"/>
          <w:szCs w:val="20"/>
          <w:spacing w:val="-13"/>
        </w:rPr>
        <w:t xml:space="preserve"> </w:t>
      </w:r>
      <w:r>
        <w:rPr>
          <w:rFonts w:ascii="SimSun" w:hAnsi="SimSun" w:eastAsia="SimSun" w:cs="SimSun"/>
          <w:sz w:val="20"/>
          <w:szCs w:val="20"/>
          <w:spacing w:val="-16"/>
        </w:rPr>
        <w:t>r</w:t>
      </w:r>
      <w:r>
        <w:rPr>
          <w:rFonts w:ascii="SimSun" w:hAnsi="SimSun" w:eastAsia="SimSun" w:cs="SimSun"/>
          <w:sz w:val="20"/>
          <w:szCs w:val="20"/>
          <w:spacing w:val="-17"/>
        </w:rPr>
        <w:t>esectable</w:t>
      </w:r>
      <w:r>
        <w:rPr>
          <w:rFonts w:ascii="SimSun" w:hAnsi="SimSun" w:eastAsia="SimSun" w:cs="SimSun"/>
          <w:sz w:val="20"/>
          <w:szCs w:val="20"/>
          <w:spacing w:val="-14"/>
        </w:rPr>
        <w:t xml:space="preserve"> </w:t>
      </w:r>
      <w:r>
        <w:rPr>
          <w:rFonts w:ascii="SimSun" w:hAnsi="SimSun" w:eastAsia="SimSun" w:cs="SimSun"/>
          <w:sz w:val="20"/>
          <w:szCs w:val="20"/>
          <w:spacing w:val="-17"/>
        </w:rPr>
        <w:t>pancreatic</w:t>
      </w:r>
      <w:r>
        <w:rPr>
          <w:rFonts w:ascii="SimSun" w:hAnsi="SimSun" w:eastAsia="SimSun" w:cs="SimSun"/>
          <w:sz w:val="20"/>
          <w:szCs w:val="20"/>
          <w:spacing w:val="-9"/>
        </w:rPr>
        <w:t xml:space="preserve"> </w:t>
      </w:r>
      <w:r>
        <w:rPr>
          <w:rFonts w:ascii="SimSun" w:hAnsi="SimSun" w:eastAsia="SimSun" w:cs="SimSun"/>
          <w:sz w:val="20"/>
          <w:szCs w:val="20"/>
          <w:spacing w:val="-17"/>
        </w:rPr>
        <w:t>carcinoma)及不可切除胰腺</w:t>
      </w:r>
    </w:p>
    <w:p>
      <w:pPr>
        <w:spacing w:line="108" w:lineRule="exact"/>
        <w:rPr/>
      </w:pPr>
      <w:r/>
    </w:p>
    <w:p>
      <w:pPr>
        <w:sectPr>
          <w:pgSz w:w="11190" w:h="15780"/>
          <w:pgMar w:top="400" w:right="850" w:bottom="400" w:left="579" w:header="0" w:footer="0" w:gutter="0"/>
          <w:cols w:equalWidth="0" w:num="1">
            <w:col w:w="9760" w:space="0"/>
          </w:cols>
        </w:sectPr>
        <w:rPr/>
      </w:pPr>
    </w:p>
    <w:p>
      <w:pPr>
        <w:ind w:left="1039"/>
        <w:spacing w:line="214" w:lineRule="auto"/>
        <w:rPr>
          <w:rFonts w:ascii="SimSun" w:hAnsi="SimSun" w:eastAsia="SimSun" w:cs="SimSun"/>
          <w:sz w:val="20"/>
          <w:szCs w:val="20"/>
        </w:rPr>
      </w:pPr>
      <w:r>
        <w:rPr>
          <w:rFonts w:ascii="SimSun" w:hAnsi="SimSun" w:eastAsia="SimSun" w:cs="SimSun"/>
          <w:sz w:val="20"/>
          <w:szCs w:val="20"/>
          <w:spacing w:val="-16"/>
        </w:rPr>
        <w:t>癌(unresectable</w:t>
      </w:r>
      <w:r>
        <w:rPr>
          <w:rFonts w:ascii="SimSun" w:hAnsi="SimSun" w:eastAsia="SimSun" w:cs="SimSun"/>
          <w:sz w:val="20"/>
          <w:szCs w:val="20"/>
          <w:spacing w:val="8"/>
        </w:rPr>
        <w:t xml:space="preserve"> </w:t>
      </w:r>
      <w:r>
        <w:rPr>
          <w:rFonts w:ascii="SimSun" w:hAnsi="SimSun" w:eastAsia="SimSun" w:cs="SimSun"/>
          <w:sz w:val="20"/>
          <w:szCs w:val="20"/>
          <w:spacing w:val="-16"/>
        </w:rPr>
        <w:t>pancreatic</w:t>
      </w:r>
      <w:r>
        <w:rPr>
          <w:rFonts w:ascii="SimSun" w:hAnsi="SimSun" w:eastAsia="SimSun" w:cs="SimSun"/>
          <w:sz w:val="20"/>
          <w:szCs w:val="20"/>
          <w:spacing w:val="-6"/>
        </w:rPr>
        <w:t xml:space="preserve"> </w:t>
      </w:r>
      <w:r>
        <w:rPr>
          <w:rFonts w:ascii="SimSun" w:hAnsi="SimSun" w:eastAsia="SimSun" w:cs="SimSun"/>
          <w:sz w:val="20"/>
          <w:szCs w:val="20"/>
          <w:spacing w:val="-16"/>
        </w:rPr>
        <w:t>carcinoma)。</w:t>
      </w:r>
    </w:p>
    <w:p>
      <w:pPr>
        <w:ind w:left="1039" w:right="59" w:firstLine="300"/>
        <w:spacing w:before="102" w:line="287" w:lineRule="auto"/>
        <w:jc w:val="both"/>
        <w:rPr>
          <w:rFonts w:ascii="SimSun" w:hAnsi="SimSun" w:eastAsia="SimSun" w:cs="SimSun"/>
          <w:sz w:val="20"/>
          <w:szCs w:val="20"/>
        </w:rPr>
      </w:pPr>
      <w:r>
        <w:rPr>
          <w:rFonts w:ascii="SimSun" w:hAnsi="SimSun" w:eastAsia="SimSun" w:cs="SimSun"/>
          <w:sz w:val="20"/>
          <w:szCs w:val="20"/>
          <w:color w:val="0B8FE8"/>
        </w:rPr>
        <w:t>【治疗】</w:t>
      </w:r>
      <w:r>
        <w:rPr>
          <w:rFonts w:ascii="SimSun" w:hAnsi="SimSun" w:eastAsia="SimSun" w:cs="SimSun"/>
          <w:sz w:val="20"/>
          <w:szCs w:val="20"/>
          <w:color w:val="0B8FE8"/>
          <w:spacing w:val="15"/>
        </w:rPr>
        <w:t xml:space="preserve"> </w:t>
      </w:r>
      <w:r>
        <w:rPr>
          <w:rFonts w:ascii="SimSun" w:hAnsi="SimSun" w:eastAsia="SimSun" w:cs="SimSun"/>
          <w:sz w:val="20"/>
          <w:szCs w:val="20"/>
        </w:rPr>
        <w:t>胰头十二指肠切除术</w:t>
      </w:r>
      <w:r>
        <w:rPr>
          <w:rFonts w:ascii="Times New Roman" w:hAnsi="Times New Roman" w:eastAsia="Times New Roman" w:cs="Times New Roman"/>
          <w:sz w:val="20"/>
          <w:szCs w:val="20"/>
        </w:rPr>
        <w:t>(Whipple</w:t>
      </w:r>
      <w:r>
        <w:rPr>
          <w:rFonts w:ascii="Times New Roman" w:hAnsi="Times New Roman" w:eastAsia="Times New Roman" w:cs="Times New Roman"/>
          <w:sz w:val="20"/>
          <w:szCs w:val="20"/>
          <w:spacing w:val="4"/>
        </w:rPr>
        <w:t xml:space="preserve"> </w:t>
      </w:r>
      <w:r>
        <w:rPr>
          <w:rFonts w:ascii="SimSun" w:hAnsi="SimSun" w:eastAsia="SimSun" w:cs="SimSun"/>
          <w:sz w:val="20"/>
          <w:szCs w:val="20"/>
        </w:rPr>
        <w:t>手术)是治疗本病的</w:t>
      </w:r>
      <w:r>
        <w:rPr>
          <w:rFonts w:ascii="SimSun" w:hAnsi="SimSun" w:eastAsia="SimSun" w:cs="SimSun"/>
          <w:sz w:val="20"/>
          <w:szCs w:val="20"/>
        </w:rPr>
        <w:t xml:space="preserve">  </w:t>
      </w:r>
      <w:r>
        <w:rPr>
          <w:rFonts w:ascii="SimSun" w:hAnsi="SimSun" w:eastAsia="SimSun" w:cs="SimSun"/>
          <w:sz w:val="20"/>
          <w:szCs w:val="20"/>
          <w:spacing w:val="3"/>
        </w:rPr>
        <w:t>外科手段，经典</w:t>
      </w:r>
      <w:r>
        <w:rPr>
          <w:rFonts w:ascii="SimSun" w:hAnsi="SimSun" w:eastAsia="SimSun" w:cs="SimSun"/>
          <w:sz w:val="20"/>
          <w:szCs w:val="20"/>
        </w:rPr>
        <w:t>whipple</w:t>
      </w:r>
      <w:r>
        <w:rPr>
          <w:rFonts w:ascii="SimSun" w:hAnsi="SimSun" w:eastAsia="SimSun" w:cs="SimSun"/>
          <w:sz w:val="20"/>
          <w:szCs w:val="20"/>
          <w:spacing w:val="3"/>
        </w:rPr>
        <w:t>手术切除范围包括胰头(含钩</w:t>
      </w:r>
      <w:r>
        <w:rPr>
          <w:rFonts w:ascii="SimSun" w:hAnsi="SimSun" w:eastAsia="SimSun" w:cs="SimSun"/>
          <w:sz w:val="20"/>
          <w:szCs w:val="20"/>
          <w:spacing w:val="2"/>
        </w:rPr>
        <w:t>突)、远端</w:t>
      </w:r>
      <w:r>
        <w:rPr>
          <w:rFonts w:ascii="SimSun" w:hAnsi="SimSun" w:eastAsia="SimSun" w:cs="SimSun"/>
          <w:sz w:val="20"/>
          <w:szCs w:val="20"/>
        </w:rPr>
        <w:t xml:space="preserve"> </w:t>
      </w:r>
      <w:r>
        <w:rPr>
          <w:rFonts w:ascii="SimSun" w:hAnsi="SimSun" w:eastAsia="SimSun" w:cs="SimSun"/>
          <w:sz w:val="20"/>
          <w:szCs w:val="20"/>
          <w:spacing w:val="-5"/>
        </w:rPr>
        <w:t>胃、十二指肠、上段空肠、胆囊和胆总管(图41-3);需同时清扫相</w:t>
      </w:r>
      <w:r>
        <w:rPr>
          <w:rFonts w:ascii="SimSun" w:hAnsi="SimSun" w:eastAsia="SimSun" w:cs="SimSun"/>
          <w:sz w:val="20"/>
          <w:szCs w:val="20"/>
          <w:spacing w:val="7"/>
        </w:rPr>
        <w:t xml:space="preserve">  </w:t>
      </w:r>
      <w:r>
        <w:rPr>
          <w:rFonts w:ascii="SimSun" w:hAnsi="SimSun" w:eastAsia="SimSun" w:cs="SimSun"/>
          <w:sz w:val="20"/>
          <w:szCs w:val="20"/>
          <w:spacing w:val="1"/>
        </w:rPr>
        <w:t>应区域的淋巴结。切除后再将胰腺、肝管和胃与空肠进行吻合，</w:t>
      </w:r>
      <w:r>
        <w:rPr>
          <w:rFonts w:ascii="SimSun" w:hAnsi="SimSun" w:eastAsia="SimSun" w:cs="SimSun"/>
          <w:sz w:val="20"/>
          <w:szCs w:val="20"/>
          <w:spacing w:val="10"/>
        </w:rPr>
        <w:t xml:space="preserve"> </w:t>
      </w:r>
      <w:r>
        <w:rPr>
          <w:rFonts w:ascii="SimSun" w:hAnsi="SimSun" w:eastAsia="SimSun" w:cs="SimSun"/>
          <w:sz w:val="20"/>
          <w:szCs w:val="20"/>
          <w:spacing w:val="1"/>
        </w:rPr>
        <w:t>重建消化道。对于合并胆道或十二指肠梗阻的不可切除胰腺癌，</w:t>
      </w:r>
      <w:r>
        <w:rPr>
          <w:rFonts w:ascii="SimSun" w:hAnsi="SimSun" w:eastAsia="SimSun" w:cs="SimSun"/>
          <w:sz w:val="20"/>
          <w:szCs w:val="20"/>
          <w:spacing w:val="11"/>
        </w:rPr>
        <w:t xml:space="preserve"> </w:t>
      </w:r>
      <w:r>
        <w:rPr>
          <w:rFonts w:ascii="SimSun" w:hAnsi="SimSun" w:eastAsia="SimSun" w:cs="SimSun"/>
          <w:sz w:val="20"/>
          <w:szCs w:val="20"/>
          <w:spacing w:val="-2"/>
        </w:rPr>
        <w:t>可采用介入治疗或胆肠、胃肠吻合解除梗阻。对于可能切除胰腺</w:t>
      </w:r>
      <w:r>
        <w:rPr>
          <w:rFonts w:ascii="SimSun" w:hAnsi="SimSun" w:eastAsia="SimSun" w:cs="SimSun"/>
          <w:sz w:val="20"/>
          <w:szCs w:val="20"/>
          <w:spacing w:val="1"/>
        </w:rPr>
        <w:t xml:space="preserve">  </w:t>
      </w:r>
      <w:r>
        <w:rPr>
          <w:rFonts w:ascii="SimSun" w:hAnsi="SimSun" w:eastAsia="SimSun" w:cs="SimSun"/>
          <w:sz w:val="20"/>
          <w:szCs w:val="20"/>
          <w:spacing w:val="-10"/>
        </w:rPr>
        <w:t>癌，可先行新辅助治疗，然后再评估可否手术切除。</w:t>
      </w:r>
    </w:p>
    <w:p>
      <w:pPr>
        <w:ind w:right="149"/>
        <w:spacing w:before="125" w:line="184" w:lineRule="auto"/>
        <w:jc w:val="right"/>
        <w:rPr>
          <w:rFonts w:ascii="SimSun" w:hAnsi="SimSun" w:eastAsia="SimSun" w:cs="SimSun"/>
          <w:sz w:val="20"/>
          <w:szCs w:val="20"/>
        </w:rPr>
      </w:pPr>
      <w:r>
        <w:rPr>
          <w:rFonts w:ascii="SimSun" w:hAnsi="SimSun" w:eastAsia="SimSun" w:cs="SimSun"/>
          <w:sz w:val="20"/>
          <w:szCs w:val="20"/>
          <w:spacing w:val="-2"/>
        </w:rPr>
        <w:t>对于不可切除胰腺癌，可采用化疗、放疗和免疫治疗等综合</w:t>
      </w:r>
    </w:p>
    <w:p>
      <w:pPr>
        <w:spacing w:line="14" w:lineRule="auto"/>
        <w:rPr>
          <w:rFonts w:ascii="Arial"/>
          <w:sz w:val="2"/>
        </w:rPr>
      </w:pPr>
      <w:r>
        <w:rPr>
          <w:rFonts w:ascii="Arial" w:hAnsi="Arial" w:eastAsia="Arial" w:cs="Arial"/>
          <w:sz w:val="2"/>
          <w:szCs w:val="2"/>
        </w:rPr>
        <w:br w:type="column"/>
      </w:r>
    </w:p>
    <w:p>
      <w:pPr>
        <w:spacing w:before="96" w:line="2290" w:lineRule="exact"/>
        <w:textAlignment w:val="center"/>
        <w:rPr/>
      </w:pPr>
      <w:r>
        <w:drawing>
          <wp:inline distT="0" distB="0" distL="0" distR="0">
            <wp:extent cx="1841501" cy="1454145"/>
            <wp:effectExtent l="0" t="0" r="0" b="0"/>
            <wp:docPr id="86" name="IM 86"/>
            <wp:cNvGraphicFramePr/>
            <a:graphic>
              <a:graphicData uri="http://schemas.openxmlformats.org/drawingml/2006/picture">
                <pic:pic>
                  <pic:nvPicPr>
                    <pic:cNvPr id="86" name="IM 86"/>
                    <pic:cNvPicPr/>
                  </pic:nvPicPr>
                  <pic:blipFill>
                    <a:blip r:embed="rId94"/>
                    <a:stretch>
                      <a:fillRect/>
                    </a:stretch>
                  </pic:blipFill>
                  <pic:spPr>
                    <a:xfrm rot="0">
                      <a:off x="0" y="0"/>
                      <a:ext cx="1841501" cy="1454145"/>
                    </a:xfrm>
                    <a:prstGeom prst="rect">
                      <a:avLst/>
                    </a:prstGeom>
                  </pic:spPr>
                </pic:pic>
              </a:graphicData>
            </a:graphic>
          </wp:inline>
        </w:drawing>
      </w:r>
    </w:p>
    <w:p>
      <w:pPr>
        <w:ind w:left="169"/>
        <w:spacing w:before="119" w:line="212" w:lineRule="auto"/>
        <w:rPr>
          <w:rFonts w:ascii="SimHei" w:hAnsi="SimHei" w:eastAsia="SimHei" w:cs="SimHei"/>
          <w:sz w:val="20"/>
          <w:szCs w:val="20"/>
        </w:rPr>
      </w:pPr>
      <w:r>
        <w:rPr>
          <w:rFonts w:ascii="SimHei" w:hAnsi="SimHei" w:eastAsia="SimHei" w:cs="SimHei"/>
          <w:sz w:val="20"/>
          <w:szCs w:val="20"/>
          <w:color w:val="006CB4"/>
          <w:spacing w:val="-6"/>
        </w:rPr>
        <w:t>图41-3</w:t>
      </w:r>
      <w:r>
        <w:rPr>
          <w:rFonts w:ascii="SimHei" w:hAnsi="SimHei" w:eastAsia="SimHei" w:cs="SimHei"/>
          <w:sz w:val="20"/>
          <w:szCs w:val="20"/>
          <w:color w:val="006CB4"/>
          <w:spacing w:val="69"/>
        </w:rPr>
        <w:t xml:space="preserve"> </w:t>
      </w:r>
      <w:r>
        <w:rPr>
          <w:rFonts w:ascii="Arial" w:hAnsi="Arial" w:eastAsia="Arial" w:cs="Arial"/>
          <w:sz w:val="20"/>
          <w:szCs w:val="20"/>
          <w:spacing w:val="-6"/>
        </w:rPr>
        <w:t>Whipple</w:t>
      </w:r>
      <w:r>
        <w:rPr>
          <w:rFonts w:ascii="SimHei" w:hAnsi="SimHei" w:eastAsia="SimHei" w:cs="SimHei"/>
          <w:sz w:val="20"/>
          <w:szCs w:val="20"/>
          <w:spacing w:val="-6"/>
        </w:rPr>
        <w:t>手术切除范围</w:t>
      </w:r>
    </w:p>
    <w:p>
      <w:pPr>
        <w:sectPr>
          <w:type w:val="continuous"/>
          <w:pgSz w:w="11190" w:h="15780"/>
          <w:pgMar w:top="400" w:right="850" w:bottom="400" w:left="579" w:header="0" w:footer="0" w:gutter="0"/>
          <w:cols w:equalWidth="0" w:num="2">
            <w:col w:w="6740" w:space="100"/>
            <w:col w:w="2920" w:space="0"/>
          </w:cols>
        </w:sectPr>
        <w:rPr/>
      </w:pPr>
    </w:p>
    <w:p>
      <w:pPr>
        <w:spacing w:line="356" w:lineRule="auto"/>
        <w:rPr>
          <w:rFonts w:ascii="Arial"/>
          <w:sz w:val="21"/>
        </w:rPr>
      </w:pPr>
      <w:r>
        <w:drawing>
          <wp:anchor distT="0" distB="0" distL="0" distR="0" simplePos="0" relativeHeight="251962368" behindDoc="0" locked="0" layoutInCell="0" allowOverlap="1">
            <wp:simplePos x="0" y="0"/>
            <wp:positionH relativeFrom="page">
              <wp:posOffset>6216648</wp:posOffset>
            </wp:positionH>
            <wp:positionV relativeFrom="page">
              <wp:posOffset>9328107</wp:posOffset>
            </wp:positionV>
            <wp:extent cx="501660" cy="425512"/>
            <wp:effectExtent l="0" t="0" r="0" b="0"/>
            <wp:wrapNone/>
            <wp:docPr id="87" name="IM 87"/>
            <wp:cNvGraphicFramePr/>
            <a:graphic>
              <a:graphicData uri="http://schemas.openxmlformats.org/drawingml/2006/picture">
                <pic:pic>
                  <pic:nvPicPr>
                    <pic:cNvPr id="87" name="IM 87"/>
                    <pic:cNvPicPr/>
                  </pic:nvPicPr>
                  <pic:blipFill>
                    <a:blip r:embed="rId95"/>
                    <a:stretch>
                      <a:fillRect/>
                    </a:stretch>
                  </pic:blipFill>
                  <pic:spPr>
                    <a:xfrm rot="0">
                      <a:off x="0" y="0"/>
                      <a:ext cx="501660" cy="425512"/>
                    </a:xfrm>
                    <a:prstGeom prst="rect">
                      <a:avLst/>
                    </a:prstGeom>
                  </pic:spPr>
                </pic:pic>
              </a:graphicData>
            </a:graphic>
          </wp:anchor>
        </w:drawing>
      </w:r>
      <w:r/>
    </w:p>
    <w:p>
      <w:pPr>
        <w:ind w:left="6599"/>
        <w:spacing w:before="68" w:line="221" w:lineRule="auto"/>
        <w:rPr>
          <w:rFonts w:ascii="SimHei" w:hAnsi="SimHei" w:eastAsia="SimHei" w:cs="SimHei"/>
          <w:sz w:val="21"/>
          <w:szCs w:val="21"/>
        </w:rPr>
      </w:pPr>
      <w:r>
        <w:pict>
          <v:shape id="_x0000_s35" style="position:absolute;margin-left:464.65pt;margin-top:4.65156pt;mso-position-vertical-relative:text;mso-position-horizontal-relative:text;width:17.4pt;height:12.45pt;z-index:2519633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8ED6"/>
                      <w:spacing w:val="-4"/>
                    </w:rPr>
                    <w:t>465</w:t>
                  </w:r>
                </w:p>
              </w:txbxContent>
            </v:textbox>
          </v:shape>
        </w:pict>
      </w:r>
      <w:r>
        <w:rPr>
          <w:rFonts w:ascii="SimHei" w:hAnsi="SimHei" w:eastAsia="SimHei" w:cs="SimHei"/>
          <w:sz w:val="21"/>
          <w:szCs w:val="21"/>
          <w:color w:val="2093CD"/>
          <w:spacing w:val="-17"/>
          <w:w w:val="99"/>
        </w:rPr>
        <w:t>第四十一章</w:t>
      </w:r>
      <w:r>
        <w:rPr>
          <w:rFonts w:ascii="SimHei" w:hAnsi="SimHei" w:eastAsia="SimHei" w:cs="SimHei"/>
          <w:sz w:val="21"/>
          <w:szCs w:val="21"/>
          <w:color w:val="2093CD"/>
          <w:spacing w:val="47"/>
        </w:rPr>
        <w:t xml:space="preserve"> </w:t>
      </w:r>
      <w:r>
        <w:rPr>
          <w:rFonts w:ascii="SimHei" w:hAnsi="SimHei" w:eastAsia="SimHei" w:cs="SimHei"/>
          <w:sz w:val="21"/>
          <w:szCs w:val="21"/>
          <w:color w:val="2093CD"/>
          <w:spacing w:val="-17"/>
          <w:w w:val="99"/>
        </w:rPr>
        <w:t>胰</w:t>
      </w:r>
      <w:r>
        <w:rPr>
          <w:rFonts w:ascii="SimHei" w:hAnsi="SimHei" w:eastAsia="SimHei" w:cs="SimHei"/>
          <w:sz w:val="21"/>
          <w:szCs w:val="21"/>
          <w:color w:val="2093CD"/>
          <w:spacing w:val="-46"/>
        </w:rPr>
        <w:t xml:space="preserve"> </w:t>
      </w:r>
      <w:r>
        <w:rPr>
          <w:rFonts w:ascii="SimHei" w:hAnsi="SimHei" w:eastAsia="SimHei" w:cs="SimHei"/>
          <w:sz w:val="21"/>
          <w:szCs w:val="21"/>
          <w:color w:val="2093CD"/>
          <w:spacing w:val="-17"/>
          <w:w w:val="99"/>
        </w:rPr>
        <w:t>腺</w:t>
      </w:r>
      <w:r>
        <w:rPr>
          <w:rFonts w:ascii="SimHei" w:hAnsi="SimHei" w:eastAsia="SimHei" w:cs="SimHei"/>
          <w:sz w:val="21"/>
          <w:szCs w:val="21"/>
          <w:color w:val="2093CD"/>
          <w:spacing w:val="-46"/>
        </w:rPr>
        <w:t xml:space="preserve"> </w:t>
      </w:r>
      <w:r>
        <w:rPr>
          <w:rFonts w:ascii="SimHei" w:hAnsi="SimHei" w:eastAsia="SimHei" w:cs="SimHei"/>
          <w:sz w:val="21"/>
          <w:szCs w:val="21"/>
          <w:color w:val="2093CD"/>
          <w:spacing w:val="-17"/>
          <w:w w:val="99"/>
        </w:rPr>
        <w:t>疾</w:t>
      </w:r>
      <w:r>
        <w:rPr>
          <w:rFonts w:ascii="SimHei" w:hAnsi="SimHei" w:eastAsia="SimHei" w:cs="SimHei"/>
          <w:sz w:val="21"/>
          <w:szCs w:val="21"/>
          <w:color w:val="2093CD"/>
          <w:spacing w:val="-47"/>
        </w:rPr>
        <w:t xml:space="preserve"> </w:t>
      </w:r>
      <w:r>
        <w:rPr>
          <w:rFonts w:ascii="SimHei" w:hAnsi="SimHei" w:eastAsia="SimHei" w:cs="SimHei"/>
          <w:sz w:val="21"/>
          <w:szCs w:val="21"/>
          <w:color w:val="2093CD"/>
          <w:spacing w:val="-17"/>
          <w:w w:val="99"/>
        </w:rPr>
        <w:t>病</w:t>
      </w:r>
    </w:p>
    <w:p>
      <w:pPr>
        <w:spacing w:line="260" w:lineRule="auto"/>
        <w:rPr>
          <w:rFonts w:ascii="Arial"/>
          <w:sz w:val="21"/>
        </w:rPr>
      </w:pPr>
      <w:r/>
    </w:p>
    <w:p>
      <w:pPr>
        <w:ind w:right="1025"/>
        <w:spacing w:before="68" w:line="263" w:lineRule="auto"/>
        <w:rPr>
          <w:rFonts w:ascii="SimSun" w:hAnsi="SimSun" w:eastAsia="SimSun" w:cs="SimSun"/>
          <w:sz w:val="21"/>
          <w:szCs w:val="21"/>
        </w:rPr>
      </w:pPr>
      <w:r>
        <w:rPr>
          <w:rFonts w:ascii="SimSun" w:hAnsi="SimSun" w:eastAsia="SimSun" w:cs="SimSun"/>
          <w:sz w:val="21"/>
          <w:szCs w:val="21"/>
          <w:spacing w:val="-13"/>
        </w:rPr>
        <w:t>治疗手段，目前常用化疗药物有吉西他滨、氟尿嘧啶类和白蛋白紫杉醇等。对于不能耐受放化疗者，</w:t>
      </w:r>
      <w:r>
        <w:rPr>
          <w:rFonts w:ascii="SimSun" w:hAnsi="SimSun" w:eastAsia="SimSun" w:cs="SimSun"/>
          <w:sz w:val="21"/>
          <w:szCs w:val="21"/>
          <w:spacing w:val="15"/>
        </w:rPr>
        <w:t xml:space="preserve"> </w:t>
      </w:r>
      <w:r>
        <w:rPr>
          <w:rFonts w:ascii="SimSun" w:hAnsi="SimSun" w:eastAsia="SimSun" w:cs="SimSun"/>
          <w:sz w:val="21"/>
          <w:szCs w:val="21"/>
          <w:spacing w:val="-16"/>
        </w:rPr>
        <w:t>可采用营养支持、缓解疼痛等最佳支持治疗。</w:t>
      </w:r>
    </w:p>
    <w:p>
      <w:pPr>
        <w:ind w:left="413"/>
        <w:spacing w:before="218" w:line="222" w:lineRule="auto"/>
        <w:outlineLvl w:val="0"/>
        <w:rPr>
          <w:rFonts w:ascii="SimHei" w:hAnsi="SimHei" w:eastAsia="SimHei" w:cs="SimHei"/>
          <w:sz w:val="25"/>
          <w:szCs w:val="25"/>
        </w:rPr>
      </w:pPr>
      <w:r>
        <w:rPr>
          <w:rFonts w:ascii="SimHei" w:hAnsi="SimHei" w:eastAsia="SimHei" w:cs="SimHei"/>
          <w:sz w:val="25"/>
          <w:szCs w:val="25"/>
          <w:b/>
          <w:bCs/>
          <w:color w:val="0096EE"/>
          <w:spacing w:val="-14"/>
        </w:rPr>
        <w:t>二、壶腹周围癌</w:t>
      </w:r>
    </w:p>
    <w:p>
      <w:pPr>
        <w:ind w:right="1080" w:firstLine="410"/>
        <w:spacing w:before="157" w:line="257" w:lineRule="auto"/>
        <w:rPr>
          <w:rFonts w:ascii="SimSun" w:hAnsi="SimSun" w:eastAsia="SimSun" w:cs="SimSun"/>
          <w:sz w:val="21"/>
          <w:szCs w:val="21"/>
        </w:rPr>
      </w:pPr>
      <w:r>
        <w:rPr>
          <w:rFonts w:ascii="SimSun" w:hAnsi="SimSun" w:eastAsia="SimSun" w:cs="SimSun"/>
          <w:sz w:val="21"/>
          <w:szCs w:val="21"/>
          <w:spacing w:val="-13"/>
        </w:rPr>
        <w:t>壶腹周围癌(periampullary</w:t>
      </w:r>
      <w:r>
        <w:rPr>
          <w:rFonts w:ascii="SimSun" w:hAnsi="SimSun" w:eastAsia="SimSun" w:cs="SimSun"/>
          <w:sz w:val="21"/>
          <w:szCs w:val="21"/>
          <w:spacing w:val="-5"/>
        </w:rPr>
        <w:t xml:space="preserve"> </w:t>
      </w:r>
      <w:r>
        <w:rPr>
          <w:rFonts w:ascii="SimSun" w:hAnsi="SimSun" w:eastAsia="SimSun" w:cs="SimSun"/>
          <w:sz w:val="21"/>
          <w:szCs w:val="21"/>
          <w:spacing w:val="-13"/>
        </w:rPr>
        <w:t>carcinoma)主要包括壶腹癌、胆总管下端癌和十二指肠癌。壶腹周围</w:t>
      </w:r>
      <w:r>
        <w:rPr>
          <w:rFonts w:ascii="SimSun" w:hAnsi="SimSun" w:eastAsia="SimSun" w:cs="SimSun"/>
          <w:sz w:val="21"/>
          <w:szCs w:val="21"/>
        </w:rPr>
        <w:t xml:space="preserve"> </w:t>
      </w:r>
      <w:r>
        <w:rPr>
          <w:rFonts w:ascii="SimSun" w:hAnsi="SimSun" w:eastAsia="SimSun" w:cs="SimSun"/>
          <w:sz w:val="21"/>
          <w:szCs w:val="21"/>
          <w:spacing w:val="-11"/>
        </w:rPr>
        <w:t>癌的恶性程度低于胰头癌，手术切除率和5年生存率都明显高于胰头癌。</w:t>
      </w:r>
    </w:p>
    <w:p>
      <w:pPr>
        <w:ind w:left="305"/>
        <w:spacing w:before="100" w:line="219" w:lineRule="auto"/>
        <w:rPr>
          <w:rFonts w:ascii="SimSun" w:hAnsi="SimSun" w:eastAsia="SimSun" w:cs="SimSun"/>
          <w:sz w:val="21"/>
          <w:szCs w:val="21"/>
        </w:rPr>
      </w:pPr>
      <w:r>
        <w:rPr>
          <w:rFonts w:ascii="SimSun" w:hAnsi="SimSun" w:eastAsia="SimSun" w:cs="SimSun"/>
          <w:sz w:val="21"/>
          <w:szCs w:val="21"/>
          <w:color w:val="0099E7"/>
          <w:spacing w:val="-18"/>
        </w:rPr>
        <w:t>【病理】</w:t>
      </w:r>
      <w:r>
        <w:rPr>
          <w:rFonts w:ascii="SimSun" w:hAnsi="SimSun" w:eastAsia="SimSun" w:cs="SimSun"/>
          <w:sz w:val="21"/>
          <w:szCs w:val="21"/>
          <w:color w:val="0099E7"/>
          <w:spacing w:val="-45"/>
        </w:rPr>
        <w:t xml:space="preserve"> </w:t>
      </w:r>
      <w:r>
        <w:rPr>
          <w:rFonts w:ascii="SimSun" w:hAnsi="SimSun" w:eastAsia="SimSun" w:cs="SimSun"/>
          <w:sz w:val="21"/>
          <w:szCs w:val="21"/>
          <w:spacing w:val="-18"/>
        </w:rPr>
        <w:t>壶腹周围癌的组织类型主要是腺癌，其次为乳头状癌、黏液癌等。</w:t>
      </w:r>
    </w:p>
    <w:p>
      <w:pPr>
        <w:ind w:right="1121" w:firstLine="305"/>
        <w:spacing w:before="32" w:line="258" w:lineRule="auto"/>
        <w:rPr>
          <w:rFonts w:ascii="SimSun" w:hAnsi="SimSun" w:eastAsia="SimSun" w:cs="SimSun"/>
          <w:sz w:val="21"/>
          <w:szCs w:val="21"/>
        </w:rPr>
      </w:pPr>
      <w:r>
        <w:rPr>
          <w:rFonts w:ascii="SimSun" w:hAnsi="SimSun" w:eastAsia="SimSun" w:cs="SimSun"/>
          <w:sz w:val="21"/>
          <w:szCs w:val="21"/>
          <w:color w:val="0096ED"/>
          <w:spacing w:val="-15"/>
        </w:rPr>
        <w:t>【诊断】</w:t>
      </w:r>
      <w:r>
        <w:rPr>
          <w:rFonts w:ascii="SimSun" w:hAnsi="SimSun" w:eastAsia="SimSun" w:cs="SimSun"/>
          <w:sz w:val="21"/>
          <w:szCs w:val="21"/>
          <w:color w:val="0096ED"/>
          <w:spacing w:val="-13"/>
        </w:rPr>
        <w:t xml:space="preserve"> </w:t>
      </w:r>
      <w:r>
        <w:rPr>
          <w:rFonts w:ascii="SimSun" w:hAnsi="SimSun" w:eastAsia="SimSun" w:cs="SimSun"/>
          <w:sz w:val="21"/>
          <w:szCs w:val="21"/>
          <w:spacing w:val="-15"/>
        </w:rPr>
        <w:t>常见临床症状为黄疸、消瘦和腹痛，易与胰头癌的临床表现混淆。术前诊断，包括化验</w:t>
      </w:r>
      <w:r>
        <w:rPr>
          <w:rFonts w:ascii="SimSun" w:hAnsi="SimSun" w:eastAsia="SimSun" w:cs="SimSun"/>
          <w:sz w:val="21"/>
          <w:szCs w:val="21"/>
        </w:rPr>
        <w:t xml:space="preserve"> </w:t>
      </w:r>
      <w:r>
        <w:rPr>
          <w:rFonts w:ascii="SimSun" w:hAnsi="SimSun" w:eastAsia="SimSun" w:cs="SimSun"/>
          <w:sz w:val="21"/>
          <w:szCs w:val="21"/>
          <w:spacing w:val="-11"/>
        </w:rPr>
        <w:t>及影像学检查方法与胰头癌基本相同。</w:t>
      </w:r>
    </w:p>
    <w:p>
      <w:pPr>
        <w:ind w:right="1090" w:firstLine="410"/>
        <w:spacing w:before="53" w:line="250" w:lineRule="auto"/>
        <w:rPr>
          <w:rFonts w:ascii="SimSun" w:hAnsi="SimSun" w:eastAsia="SimSun" w:cs="SimSun"/>
          <w:sz w:val="21"/>
          <w:szCs w:val="21"/>
        </w:rPr>
      </w:pPr>
      <w:r>
        <w:rPr>
          <w:rFonts w:ascii="SimSun" w:hAnsi="SimSun" w:eastAsia="SimSun" w:cs="SimSun"/>
          <w:sz w:val="21"/>
          <w:szCs w:val="21"/>
          <w:spacing w:val="-19"/>
        </w:rPr>
        <w:t>壶腹癌：黄疸出现早，可呈波动性，与肿瘤组织坏死脱落有关，大便潜血可为阳性。合并</w:t>
      </w:r>
      <w:r>
        <w:rPr>
          <w:rFonts w:ascii="SimSun" w:hAnsi="SimSun" w:eastAsia="SimSun" w:cs="SimSun"/>
          <w:sz w:val="21"/>
          <w:szCs w:val="21"/>
          <w:spacing w:val="-20"/>
        </w:rPr>
        <w:t>感染时有</w:t>
      </w:r>
      <w:r>
        <w:rPr>
          <w:rFonts w:ascii="SimSun" w:hAnsi="SimSun" w:eastAsia="SimSun" w:cs="SimSun"/>
          <w:sz w:val="21"/>
          <w:szCs w:val="21"/>
        </w:rPr>
        <w:t xml:space="preserve"> </w:t>
      </w:r>
      <w:r>
        <w:rPr>
          <w:rFonts w:ascii="SimSun" w:hAnsi="SimSun" w:eastAsia="SimSun" w:cs="SimSun"/>
          <w:sz w:val="21"/>
          <w:szCs w:val="21"/>
          <w:spacing w:val="-14"/>
        </w:rPr>
        <w:t>发热、腹痛和黄疸。十二指肠镜可见十二指肠乳头隆起的菜花样肿物。</w:t>
      </w:r>
    </w:p>
    <w:p>
      <w:pPr>
        <w:ind w:right="995" w:firstLine="410"/>
        <w:spacing w:before="71" w:line="250" w:lineRule="auto"/>
        <w:rPr>
          <w:rFonts w:ascii="SimSun" w:hAnsi="SimSun" w:eastAsia="SimSun" w:cs="SimSun"/>
          <w:sz w:val="21"/>
          <w:szCs w:val="21"/>
        </w:rPr>
      </w:pPr>
      <w:r>
        <w:rPr>
          <w:rFonts w:ascii="SimSun" w:hAnsi="SimSun" w:eastAsia="SimSun" w:cs="SimSun"/>
          <w:sz w:val="21"/>
          <w:szCs w:val="21"/>
          <w:spacing w:val="-17"/>
        </w:rPr>
        <w:t>胆总管下端癌：恶性程度较高。肿瘤致胆总管狭窄或闭塞，黄疸呈进行性加重，出现陶土色大便。</w:t>
      </w:r>
      <w:r>
        <w:rPr>
          <w:rFonts w:ascii="SimSun" w:hAnsi="SimSun" w:eastAsia="SimSun" w:cs="SimSun"/>
          <w:sz w:val="21"/>
          <w:szCs w:val="21"/>
          <w:spacing w:val="4"/>
        </w:rPr>
        <w:t xml:space="preserve"> </w:t>
      </w:r>
      <w:r>
        <w:rPr>
          <w:rFonts w:ascii="SimSun" w:hAnsi="SimSun" w:eastAsia="SimSun" w:cs="SimSun"/>
          <w:sz w:val="21"/>
          <w:szCs w:val="21"/>
          <w:spacing w:val="-11"/>
        </w:rPr>
        <w:t>胰管末端受累时可伴胰管扩张。可行胆管内超声和胆管内刷取细胞活检等方法进行诊断。</w:t>
      </w:r>
    </w:p>
    <w:p>
      <w:pPr>
        <w:ind w:right="1092" w:firstLine="410"/>
        <w:spacing w:before="69" w:line="261" w:lineRule="auto"/>
        <w:rPr>
          <w:rFonts w:ascii="SimSun" w:hAnsi="SimSun" w:eastAsia="SimSun" w:cs="SimSun"/>
          <w:sz w:val="21"/>
          <w:szCs w:val="21"/>
        </w:rPr>
      </w:pPr>
      <w:r>
        <w:rPr>
          <w:rFonts w:ascii="SimSun" w:hAnsi="SimSun" w:eastAsia="SimSun" w:cs="SimSun"/>
          <w:sz w:val="21"/>
          <w:szCs w:val="21"/>
          <w:spacing w:val="-15"/>
        </w:rPr>
        <w:t>十二指肠腺癌：位于十二指肠乳头附近，来源于十二指肠黏膜上皮</w:t>
      </w:r>
      <w:r>
        <w:rPr>
          <w:rFonts w:ascii="SimSun" w:hAnsi="SimSun" w:eastAsia="SimSun" w:cs="SimSun"/>
          <w:sz w:val="21"/>
          <w:szCs w:val="21"/>
          <w:spacing w:val="-16"/>
        </w:rPr>
        <w:t>。胆道梗阻不完全，黄疸出现</w:t>
      </w:r>
      <w:r>
        <w:rPr>
          <w:rFonts w:ascii="SimSun" w:hAnsi="SimSun" w:eastAsia="SimSun" w:cs="SimSun"/>
          <w:sz w:val="21"/>
          <w:szCs w:val="21"/>
        </w:rPr>
        <w:t xml:space="preserve"> </w:t>
      </w:r>
      <w:r>
        <w:rPr>
          <w:rFonts w:ascii="SimSun" w:hAnsi="SimSun" w:eastAsia="SimSun" w:cs="SimSun"/>
          <w:sz w:val="21"/>
          <w:szCs w:val="21"/>
          <w:spacing w:val="-18"/>
        </w:rPr>
        <w:t>较晚，且不深，进展较慢。肿瘤溃烂出血，大便潜</w:t>
      </w:r>
      <w:r>
        <w:rPr>
          <w:rFonts w:ascii="SimSun" w:hAnsi="SimSun" w:eastAsia="SimSun" w:cs="SimSun"/>
          <w:sz w:val="21"/>
          <w:szCs w:val="21"/>
          <w:spacing w:val="-19"/>
        </w:rPr>
        <w:t>血可为阳性，出血量大时可有柏油样便，病人常有轻</w:t>
      </w:r>
      <w:r>
        <w:rPr>
          <w:rFonts w:ascii="SimSun" w:hAnsi="SimSun" w:eastAsia="SimSun" w:cs="SimSun"/>
          <w:sz w:val="21"/>
          <w:szCs w:val="21"/>
        </w:rPr>
        <w:t xml:space="preserve"> </w:t>
      </w:r>
      <w:r>
        <w:rPr>
          <w:rFonts w:ascii="SimSun" w:hAnsi="SimSun" w:eastAsia="SimSun" w:cs="SimSun"/>
          <w:sz w:val="21"/>
          <w:szCs w:val="21"/>
          <w:spacing w:val="-12"/>
        </w:rPr>
        <w:t>度贫血。较大的肿瘤可致十二指肠梗阻。</w:t>
      </w:r>
    </w:p>
    <w:p>
      <w:pPr>
        <w:ind w:right="995" w:firstLine="305"/>
        <w:spacing w:before="38" w:line="267" w:lineRule="auto"/>
        <w:rPr>
          <w:rFonts w:ascii="SimSun" w:hAnsi="SimSun" w:eastAsia="SimSun" w:cs="SimSun"/>
          <w:sz w:val="21"/>
          <w:szCs w:val="21"/>
        </w:rPr>
      </w:pPr>
      <w:r>
        <w:rPr>
          <w:rFonts w:ascii="SimSun" w:hAnsi="SimSun" w:eastAsia="SimSun" w:cs="SimSun"/>
          <w:sz w:val="21"/>
          <w:szCs w:val="21"/>
          <w:color w:val="008DCA"/>
          <w:spacing w:val="-5"/>
        </w:rPr>
        <w:t>【治疗】</w:t>
      </w:r>
      <w:r>
        <w:rPr>
          <w:rFonts w:ascii="SimSun" w:hAnsi="SimSun" w:eastAsia="SimSun" w:cs="SimSun"/>
          <w:sz w:val="21"/>
          <w:szCs w:val="21"/>
          <w:color w:val="008DCA"/>
          <w:spacing w:val="-32"/>
        </w:rPr>
        <w:t xml:space="preserve"> </w:t>
      </w:r>
      <w:r>
        <w:rPr>
          <w:rFonts w:ascii="SimSun" w:hAnsi="SimSun" w:eastAsia="SimSun" w:cs="SimSun"/>
          <w:sz w:val="21"/>
          <w:szCs w:val="21"/>
          <w:spacing w:val="-5"/>
        </w:rPr>
        <w:t>对无手术禁忌和转移的病人可</w:t>
      </w:r>
      <w:r>
        <w:rPr>
          <w:rFonts w:ascii="SimSun" w:hAnsi="SimSun" w:eastAsia="SimSun" w:cs="SimSun"/>
          <w:sz w:val="21"/>
          <w:szCs w:val="21"/>
          <w:spacing w:val="-6"/>
        </w:rPr>
        <w:t>行</w:t>
      </w:r>
      <w:r>
        <w:rPr>
          <w:rFonts w:ascii="Times New Roman" w:hAnsi="Times New Roman" w:eastAsia="Times New Roman" w:cs="Times New Roman"/>
          <w:sz w:val="21"/>
          <w:szCs w:val="21"/>
          <w:spacing w:val="-5"/>
        </w:rPr>
        <w:t>Whipple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手术，远期效果较好，5年生存率可达40%~</w:t>
      </w:r>
      <w:r>
        <w:rPr>
          <w:rFonts w:ascii="SimSun" w:hAnsi="SimSun" w:eastAsia="SimSun" w:cs="SimSun"/>
          <w:sz w:val="21"/>
          <w:szCs w:val="21"/>
        </w:rPr>
        <w:t xml:space="preserve">  </w:t>
      </w:r>
      <w:r>
        <w:rPr>
          <w:rFonts w:ascii="SimSun" w:hAnsi="SimSun" w:eastAsia="SimSun" w:cs="SimSun"/>
          <w:sz w:val="21"/>
          <w:szCs w:val="21"/>
          <w:spacing w:val="-9"/>
        </w:rPr>
        <w:t>60%。对于高龄、已有肝转移、肿瘤已不能切除或合并明显心肺</w:t>
      </w:r>
      <w:r>
        <w:rPr>
          <w:rFonts w:ascii="SimSun" w:hAnsi="SimSun" w:eastAsia="SimSun" w:cs="SimSun"/>
          <w:sz w:val="21"/>
          <w:szCs w:val="21"/>
          <w:spacing w:val="-10"/>
        </w:rPr>
        <w:t>功能障碍不能耐受较大手术的病人，</w:t>
      </w:r>
      <w:r>
        <w:rPr>
          <w:rFonts w:ascii="SimSun" w:hAnsi="SimSun" w:eastAsia="SimSun" w:cs="SimSun"/>
          <w:sz w:val="21"/>
          <w:szCs w:val="21"/>
        </w:rPr>
        <w:t xml:space="preserve"> </w:t>
      </w:r>
      <w:r>
        <w:rPr>
          <w:rFonts w:ascii="SimSun" w:hAnsi="SimSun" w:eastAsia="SimSun" w:cs="SimSun"/>
          <w:sz w:val="21"/>
          <w:szCs w:val="21"/>
          <w:spacing w:val="-19"/>
        </w:rPr>
        <w:t>可行姑息性手术，如胆肠吻合术、胃空肠吻合术，以解除胆道梗阻和十二指肠梗阻。</w:t>
      </w:r>
    </w:p>
    <w:p>
      <w:pPr>
        <w:ind w:left="7429"/>
        <w:spacing w:before="47" w:line="224" w:lineRule="auto"/>
        <w:rPr>
          <w:rFonts w:ascii="KaiTi" w:hAnsi="KaiTi" w:eastAsia="KaiTi" w:cs="KaiTi"/>
          <w:sz w:val="21"/>
          <w:szCs w:val="21"/>
        </w:rPr>
      </w:pPr>
      <w:r>
        <w:rPr>
          <w:rFonts w:ascii="KaiTi" w:hAnsi="KaiTi" w:eastAsia="KaiTi" w:cs="KaiTi"/>
          <w:sz w:val="21"/>
          <w:szCs w:val="21"/>
        </w:rPr>
        <w:t>(张太平)</w:t>
      </w:r>
    </w:p>
    <w:p>
      <w:pPr>
        <w:spacing w:line="258" w:lineRule="auto"/>
        <w:rPr>
          <w:rFonts w:ascii="Arial"/>
          <w:sz w:val="21"/>
        </w:rPr>
      </w:pPr>
      <w:r/>
    </w:p>
    <w:p>
      <w:pPr>
        <w:ind w:left="2424"/>
        <w:spacing w:before="98" w:line="222" w:lineRule="auto"/>
        <w:rPr>
          <w:rFonts w:ascii="SimHei" w:hAnsi="SimHei" w:eastAsia="SimHei" w:cs="SimHei"/>
          <w:sz w:val="30"/>
          <w:szCs w:val="30"/>
        </w:rPr>
      </w:pPr>
      <w:r>
        <w:rPr>
          <w:rFonts w:ascii="SimHei" w:hAnsi="SimHei" w:eastAsia="SimHei" w:cs="SimHei"/>
          <w:sz w:val="30"/>
          <w:szCs w:val="30"/>
          <w:b/>
          <w:bCs/>
          <w:spacing w:val="-5"/>
        </w:rPr>
        <w:t>第五节</w:t>
      </w:r>
      <w:r>
        <w:rPr>
          <w:rFonts w:ascii="SimHei" w:hAnsi="SimHei" w:eastAsia="SimHei" w:cs="SimHei"/>
          <w:sz w:val="30"/>
          <w:szCs w:val="30"/>
          <w:spacing w:val="144"/>
        </w:rPr>
        <w:t xml:space="preserve"> </w:t>
      </w:r>
      <w:r>
        <w:rPr>
          <w:rFonts w:ascii="SimHei" w:hAnsi="SimHei" w:eastAsia="SimHei" w:cs="SimHei"/>
          <w:sz w:val="30"/>
          <w:szCs w:val="30"/>
          <w:b/>
          <w:bCs/>
          <w:spacing w:val="-5"/>
        </w:rPr>
        <w:t>胰腺神经内分泌肿瘤</w:t>
      </w:r>
    </w:p>
    <w:p>
      <w:pPr>
        <w:spacing w:line="246" w:lineRule="auto"/>
        <w:rPr>
          <w:rFonts w:ascii="Arial"/>
          <w:sz w:val="21"/>
        </w:rPr>
      </w:pPr>
      <w:r/>
    </w:p>
    <w:p>
      <w:pPr>
        <w:ind w:right="995" w:firstLine="410"/>
        <w:spacing w:before="69" w:line="272" w:lineRule="auto"/>
        <w:jc w:val="both"/>
        <w:rPr>
          <w:rFonts w:ascii="SimSun" w:hAnsi="SimSun" w:eastAsia="SimSun" w:cs="SimSun"/>
          <w:sz w:val="21"/>
          <w:szCs w:val="21"/>
        </w:rPr>
      </w:pPr>
      <w:r>
        <w:rPr>
          <w:rFonts w:ascii="SimSun" w:hAnsi="SimSun" w:eastAsia="SimSun" w:cs="SimSun"/>
          <w:sz w:val="21"/>
          <w:szCs w:val="21"/>
          <w:spacing w:val="-10"/>
        </w:rPr>
        <w:t>胰腺神经内分泌肿瘤(</w:t>
      </w:r>
      <w:r>
        <w:rPr>
          <w:rFonts w:ascii="SimSun" w:hAnsi="SimSun" w:eastAsia="SimSun" w:cs="SimSun"/>
          <w:sz w:val="21"/>
          <w:szCs w:val="21"/>
          <w:spacing w:val="-9"/>
        </w:rPr>
        <w:t>pancreatic</w:t>
      </w:r>
      <w:r>
        <w:rPr>
          <w:rFonts w:ascii="SimSun" w:hAnsi="SimSun" w:eastAsia="SimSun" w:cs="SimSun"/>
          <w:sz w:val="21"/>
          <w:szCs w:val="21"/>
          <w:spacing w:val="-9"/>
        </w:rPr>
        <w:t xml:space="preserve"> </w:t>
      </w:r>
      <w:r>
        <w:rPr>
          <w:rFonts w:ascii="SimSun" w:hAnsi="SimSun" w:eastAsia="SimSun" w:cs="SimSun"/>
          <w:sz w:val="21"/>
          <w:szCs w:val="21"/>
          <w:spacing w:val="-9"/>
        </w:rPr>
        <w:t>neuroendocrine</w:t>
      </w:r>
      <w:r>
        <w:rPr>
          <w:rFonts w:ascii="SimSun" w:hAnsi="SimSun" w:eastAsia="SimSun" w:cs="SimSun"/>
          <w:sz w:val="21"/>
          <w:szCs w:val="21"/>
          <w:spacing w:val="-9"/>
        </w:rPr>
        <w:t xml:space="preserve"> </w:t>
      </w:r>
      <w:r>
        <w:rPr>
          <w:rFonts w:ascii="SimSun" w:hAnsi="SimSun" w:eastAsia="SimSun" w:cs="SimSun"/>
          <w:sz w:val="21"/>
          <w:szCs w:val="21"/>
          <w:spacing w:val="-9"/>
        </w:rPr>
        <w:t>neo</w:t>
      </w:r>
      <w:r>
        <w:rPr>
          <w:rFonts w:ascii="SimSun" w:hAnsi="SimSun" w:eastAsia="SimSun" w:cs="SimSun"/>
          <w:sz w:val="21"/>
          <w:szCs w:val="21"/>
          <w:spacing w:val="-10"/>
        </w:rPr>
        <w:t>plasms,pNENs)约占原发性胰腺肿瘤的3%。</w:t>
      </w:r>
      <w:r>
        <w:rPr>
          <w:rFonts w:ascii="SimSun" w:hAnsi="SimSun" w:eastAsia="SimSun" w:cs="SimSun"/>
          <w:sz w:val="21"/>
          <w:szCs w:val="21"/>
        </w:rPr>
        <w:t xml:space="preserve"> </w:t>
      </w:r>
      <w:r>
        <w:rPr>
          <w:rFonts w:ascii="SimSun" w:hAnsi="SimSun" w:eastAsia="SimSun" w:cs="SimSun"/>
          <w:sz w:val="21"/>
          <w:szCs w:val="21"/>
          <w:spacing w:val="-8"/>
        </w:rPr>
        <w:t>依据激素的分泌状态和临床表现，将pNENs</w:t>
      </w:r>
      <w:r>
        <w:rPr>
          <w:rFonts w:ascii="SimSun" w:hAnsi="SimSun" w:eastAsia="SimSun" w:cs="SimSun"/>
          <w:sz w:val="21"/>
          <w:szCs w:val="21"/>
          <w:spacing w:val="-25"/>
        </w:rPr>
        <w:t xml:space="preserve"> </w:t>
      </w:r>
      <w:r>
        <w:rPr>
          <w:rFonts w:ascii="SimSun" w:hAnsi="SimSun" w:eastAsia="SimSun" w:cs="SimSun"/>
          <w:sz w:val="21"/>
          <w:szCs w:val="21"/>
          <w:spacing w:val="-8"/>
        </w:rPr>
        <w:t>分为功能性和无功能性两种类</w:t>
      </w:r>
      <w:r>
        <w:rPr>
          <w:rFonts w:ascii="SimSun" w:hAnsi="SimSun" w:eastAsia="SimSun" w:cs="SimSun"/>
          <w:sz w:val="21"/>
          <w:szCs w:val="21"/>
          <w:spacing w:val="-9"/>
        </w:rPr>
        <w:t>型，其中无功能性</w:t>
      </w:r>
      <w:r>
        <w:rPr>
          <w:rFonts w:ascii="SimSun" w:hAnsi="SimSun" w:eastAsia="SimSun" w:cs="SimSun"/>
          <w:sz w:val="21"/>
          <w:szCs w:val="21"/>
          <w:spacing w:val="-53"/>
        </w:rPr>
        <w:t xml:space="preserve"> </w:t>
      </w:r>
      <w:r>
        <w:rPr>
          <w:rFonts w:ascii="SimSun" w:hAnsi="SimSun" w:eastAsia="SimSun" w:cs="SimSun"/>
          <w:sz w:val="21"/>
          <w:szCs w:val="21"/>
          <w:spacing w:val="-8"/>
        </w:rPr>
        <w:t>pNENs</w:t>
      </w:r>
      <w:r>
        <w:rPr>
          <w:rFonts w:ascii="SimSun" w:hAnsi="SimSun" w:eastAsia="SimSun" w:cs="SimSun"/>
          <w:sz w:val="21"/>
          <w:szCs w:val="21"/>
        </w:rPr>
        <w:t xml:space="preserve">  </w:t>
      </w:r>
      <w:r>
        <w:rPr>
          <w:rFonts w:ascii="SimSun" w:hAnsi="SimSun" w:eastAsia="SimSun" w:cs="SimSun"/>
          <w:sz w:val="21"/>
          <w:szCs w:val="21"/>
          <w:spacing w:val="1"/>
        </w:rPr>
        <w:t>约占75%～85%,功能性</w:t>
      </w:r>
      <w:r>
        <w:rPr>
          <w:rFonts w:ascii="SimSun" w:hAnsi="SimSun" w:eastAsia="SimSun" w:cs="SimSun"/>
          <w:sz w:val="21"/>
          <w:szCs w:val="21"/>
        </w:rPr>
        <w:t>pNENs</w:t>
      </w:r>
      <w:r>
        <w:rPr>
          <w:rFonts w:ascii="SimSun" w:hAnsi="SimSun" w:eastAsia="SimSun" w:cs="SimSun"/>
          <w:sz w:val="21"/>
          <w:szCs w:val="21"/>
          <w:spacing w:val="2"/>
        </w:rPr>
        <w:t xml:space="preserve"> </w:t>
      </w:r>
      <w:r>
        <w:rPr>
          <w:rFonts w:ascii="SimSun" w:hAnsi="SimSun" w:eastAsia="SimSun" w:cs="SimSun"/>
          <w:sz w:val="21"/>
          <w:szCs w:val="21"/>
          <w:spacing w:val="1"/>
        </w:rPr>
        <w:t>约占20%。常见的功能性</w:t>
      </w:r>
      <w:r>
        <w:rPr>
          <w:rFonts w:ascii="SimSun" w:hAnsi="SimSun" w:eastAsia="SimSun" w:cs="SimSun"/>
          <w:sz w:val="21"/>
          <w:szCs w:val="21"/>
        </w:rPr>
        <w:t>pNENs</w:t>
      </w:r>
      <w:r>
        <w:rPr>
          <w:rFonts w:ascii="SimSun" w:hAnsi="SimSun" w:eastAsia="SimSun" w:cs="SimSun"/>
          <w:sz w:val="21"/>
          <w:szCs w:val="21"/>
          <w:spacing w:val="-34"/>
        </w:rPr>
        <w:t xml:space="preserve"> </w:t>
      </w:r>
      <w:r>
        <w:rPr>
          <w:rFonts w:ascii="SimSun" w:hAnsi="SimSun" w:eastAsia="SimSun" w:cs="SimSun"/>
          <w:sz w:val="21"/>
          <w:szCs w:val="21"/>
          <w:spacing w:val="1"/>
        </w:rPr>
        <w:t>包括胰岛素瘤和胃泌素瘤，胰岛素</w:t>
      </w:r>
      <w:r>
        <w:rPr>
          <w:rFonts w:ascii="SimSun" w:hAnsi="SimSun" w:eastAsia="SimSun" w:cs="SimSun"/>
          <w:sz w:val="21"/>
          <w:szCs w:val="21"/>
        </w:rPr>
        <w:t xml:space="preserve">  </w:t>
      </w:r>
      <w:r>
        <w:rPr>
          <w:rFonts w:ascii="SimSun" w:hAnsi="SimSun" w:eastAsia="SimSun" w:cs="SimSun"/>
          <w:sz w:val="21"/>
          <w:szCs w:val="21"/>
          <w:spacing w:val="-14"/>
        </w:rPr>
        <w:t>瘤一般位于胰腺，而胃泌素瘤多见于十二指肠或胰腺；其余的功能性</w:t>
      </w:r>
      <w:r>
        <w:rPr>
          <w:rFonts w:ascii="SimSun" w:hAnsi="SimSun" w:eastAsia="SimSun" w:cs="SimSun"/>
          <w:sz w:val="21"/>
          <w:szCs w:val="21"/>
          <w:spacing w:val="-51"/>
        </w:rPr>
        <w:t xml:space="preserve"> </w:t>
      </w:r>
      <w:r>
        <w:rPr>
          <w:rFonts w:ascii="SimSun" w:hAnsi="SimSun" w:eastAsia="SimSun" w:cs="SimSun"/>
          <w:sz w:val="21"/>
          <w:szCs w:val="21"/>
          <w:spacing w:val="-14"/>
        </w:rPr>
        <w:t>pNENs</w:t>
      </w:r>
      <w:r>
        <w:rPr>
          <w:rFonts w:ascii="SimSun" w:hAnsi="SimSun" w:eastAsia="SimSun" w:cs="SimSun"/>
          <w:sz w:val="21"/>
          <w:szCs w:val="21"/>
          <w:spacing w:val="-34"/>
        </w:rPr>
        <w:t xml:space="preserve"> </w:t>
      </w:r>
      <w:r>
        <w:rPr>
          <w:rFonts w:ascii="SimSun" w:hAnsi="SimSun" w:eastAsia="SimSun" w:cs="SimSun"/>
          <w:sz w:val="21"/>
          <w:szCs w:val="21"/>
          <w:spacing w:val="-14"/>
        </w:rPr>
        <w:t>少见，统称为罕见功能性</w:t>
      </w:r>
      <w:r>
        <w:rPr>
          <w:rFonts w:ascii="SimSun" w:hAnsi="SimSun" w:eastAsia="SimSun" w:cs="SimSun"/>
          <w:sz w:val="21"/>
          <w:szCs w:val="21"/>
        </w:rPr>
        <w:t xml:space="preserve">  </w:t>
      </w:r>
      <w:r>
        <w:rPr>
          <w:rFonts w:ascii="SimSun" w:hAnsi="SimSun" w:eastAsia="SimSun" w:cs="SimSun"/>
          <w:sz w:val="21"/>
          <w:szCs w:val="21"/>
          <w:spacing w:val="-8"/>
        </w:rPr>
        <w:t>pNENs,包括生长抑素瘤、胰高糖素瘤、生长激素瘤等。胰腺功能</w:t>
      </w:r>
      <w:r>
        <w:rPr>
          <w:rFonts w:ascii="SimSun" w:hAnsi="SimSun" w:eastAsia="SimSun" w:cs="SimSun"/>
          <w:sz w:val="21"/>
          <w:szCs w:val="21"/>
          <w:spacing w:val="-9"/>
        </w:rPr>
        <w:t>性</w:t>
      </w:r>
      <w:r>
        <w:rPr>
          <w:rFonts w:ascii="SimSun" w:hAnsi="SimSun" w:eastAsia="SimSun" w:cs="SimSun"/>
          <w:sz w:val="21"/>
          <w:szCs w:val="21"/>
          <w:spacing w:val="-8"/>
        </w:rPr>
        <w:t>pNENs</w:t>
      </w:r>
      <w:r>
        <w:rPr>
          <w:rFonts w:ascii="SimSun" w:hAnsi="SimSun" w:eastAsia="SimSun" w:cs="SimSun"/>
          <w:sz w:val="21"/>
          <w:szCs w:val="21"/>
          <w:spacing w:val="-15"/>
        </w:rPr>
        <w:t xml:space="preserve"> </w:t>
      </w:r>
      <w:r>
        <w:rPr>
          <w:rFonts w:ascii="SimSun" w:hAnsi="SimSun" w:eastAsia="SimSun" w:cs="SimSun"/>
          <w:sz w:val="21"/>
          <w:szCs w:val="21"/>
          <w:spacing w:val="-9"/>
        </w:rPr>
        <w:t>根据其分泌的主要激素而</w:t>
      </w:r>
      <w:r>
        <w:rPr>
          <w:rFonts w:ascii="SimSun" w:hAnsi="SimSun" w:eastAsia="SimSun" w:cs="SimSun"/>
          <w:sz w:val="21"/>
          <w:szCs w:val="21"/>
        </w:rPr>
        <w:t xml:space="preserve">  </w:t>
      </w:r>
      <w:r>
        <w:rPr>
          <w:rFonts w:ascii="SimSun" w:hAnsi="SimSun" w:eastAsia="SimSun" w:cs="SimSun"/>
          <w:sz w:val="21"/>
          <w:szCs w:val="21"/>
          <w:spacing w:val="-2"/>
        </w:rPr>
        <w:t>命名(表41-3)。</w:t>
      </w:r>
    </w:p>
    <w:p>
      <w:pPr>
        <w:ind w:left="2642"/>
        <w:spacing w:before="134" w:line="221" w:lineRule="auto"/>
        <w:rPr>
          <w:rFonts w:ascii="SimHei" w:hAnsi="SimHei" w:eastAsia="SimHei" w:cs="SimHei"/>
          <w:sz w:val="21"/>
          <w:szCs w:val="21"/>
        </w:rPr>
      </w:pPr>
      <w:r>
        <w:rPr>
          <w:rFonts w:ascii="SimHei" w:hAnsi="SimHei" w:eastAsia="SimHei" w:cs="SimHei"/>
          <w:sz w:val="21"/>
          <w:szCs w:val="21"/>
          <w:b/>
          <w:bCs/>
          <w:color w:val="027FC7"/>
          <w:spacing w:val="-16"/>
          <w:w w:val="94"/>
        </w:rPr>
        <w:t>表41-3</w:t>
      </w:r>
      <w:r>
        <w:rPr>
          <w:rFonts w:ascii="SimHei" w:hAnsi="SimHei" w:eastAsia="SimHei" w:cs="SimHei"/>
          <w:sz w:val="21"/>
          <w:szCs w:val="21"/>
          <w:color w:val="027FC7"/>
          <w:spacing w:val="42"/>
        </w:rPr>
        <w:t xml:space="preserve"> </w:t>
      </w:r>
      <w:r>
        <w:rPr>
          <w:rFonts w:ascii="SimHei" w:hAnsi="SimHei" w:eastAsia="SimHei" w:cs="SimHei"/>
          <w:sz w:val="21"/>
          <w:szCs w:val="21"/>
          <w:b/>
          <w:bCs/>
          <w:spacing w:val="-16"/>
          <w:w w:val="94"/>
        </w:rPr>
        <w:t>功能性胰腺神经内分泌肿瘤的分类</w:t>
      </w:r>
    </w:p>
    <w:p>
      <w:pPr>
        <w:spacing w:line="115" w:lineRule="exact"/>
        <w:rPr/>
      </w:pPr>
      <w:r/>
    </w:p>
    <w:p>
      <w:pPr>
        <w:sectPr>
          <w:pgSz w:w="11160" w:h="15730"/>
          <w:pgMar w:top="400" w:right="579" w:bottom="400" w:left="870" w:header="0" w:footer="0" w:gutter="0"/>
          <w:cols w:equalWidth="0" w:num="1">
            <w:col w:w="9710" w:space="0"/>
          </w:cols>
        </w:sectPr>
        <w:rPr/>
      </w:pPr>
    </w:p>
    <w:p>
      <w:pPr>
        <w:ind w:left="342"/>
        <w:spacing w:before="36" w:line="221" w:lineRule="auto"/>
        <w:rPr>
          <w:rFonts w:ascii="SimSun" w:hAnsi="SimSun" w:eastAsia="SimSun" w:cs="SimSun"/>
          <w:sz w:val="18"/>
          <w:szCs w:val="18"/>
        </w:rPr>
      </w:pPr>
      <w:r>
        <w:rPr>
          <w:rFonts w:ascii="SimSun" w:hAnsi="SimSun" w:eastAsia="SimSun" w:cs="SimSun"/>
          <w:sz w:val="18"/>
          <w:szCs w:val="18"/>
          <w:b/>
          <w:bCs/>
          <w:spacing w:val="6"/>
        </w:rPr>
        <w:t>肿瘤名称</w:t>
      </w:r>
    </w:p>
    <w:p>
      <w:pPr>
        <w:ind w:left="139"/>
        <w:spacing w:before="116" w:line="219" w:lineRule="auto"/>
        <w:rPr>
          <w:rFonts w:ascii="SimSun" w:hAnsi="SimSun" w:eastAsia="SimSun" w:cs="SimSun"/>
          <w:sz w:val="18"/>
          <w:szCs w:val="18"/>
        </w:rPr>
      </w:pPr>
      <w:r>
        <w:rPr>
          <w:rFonts w:ascii="SimSun" w:hAnsi="SimSun" w:eastAsia="SimSun" w:cs="SimSun"/>
          <w:sz w:val="18"/>
          <w:szCs w:val="18"/>
          <w:spacing w:val="7"/>
        </w:rPr>
        <w:t>常见类型</w:t>
      </w:r>
    </w:p>
    <w:p>
      <w:pPr>
        <w:ind w:left="319"/>
        <w:spacing w:before="76" w:line="290" w:lineRule="exact"/>
        <w:rPr>
          <w:rFonts w:ascii="SimSun" w:hAnsi="SimSun" w:eastAsia="SimSun" w:cs="SimSun"/>
          <w:sz w:val="18"/>
          <w:szCs w:val="18"/>
        </w:rPr>
      </w:pPr>
      <w:r>
        <w:rPr>
          <w:rFonts w:ascii="SimSun" w:hAnsi="SimSun" w:eastAsia="SimSun" w:cs="SimSun"/>
          <w:sz w:val="18"/>
          <w:szCs w:val="18"/>
          <w:spacing w:val="4"/>
          <w:position w:val="8"/>
        </w:rPr>
        <w:t>胰岛素瘤</w:t>
      </w:r>
    </w:p>
    <w:p>
      <w:pPr>
        <w:ind w:left="319"/>
        <w:spacing w:line="218" w:lineRule="auto"/>
        <w:rPr>
          <w:rFonts w:ascii="SimSun" w:hAnsi="SimSun" w:eastAsia="SimSun" w:cs="SimSun"/>
          <w:sz w:val="18"/>
          <w:szCs w:val="18"/>
        </w:rPr>
      </w:pPr>
      <w:r>
        <w:rPr>
          <w:rFonts w:ascii="SimSun" w:hAnsi="SimSun" w:eastAsia="SimSun" w:cs="SimSun"/>
          <w:sz w:val="18"/>
          <w:szCs w:val="18"/>
          <w:spacing w:val="4"/>
        </w:rPr>
        <w:t>胃泌素瘤</w:t>
      </w:r>
    </w:p>
    <w:p>
      <w:pPr>
        <w:spacing w:line="287" w:lineRule="auto"/>
        <w:rPr>
          <w:rFonts w:ascii="Arial"/>
          <w:sz w:val="21"/>
        </w:rPr>
      </w:pPr>
      <w:r/>
    </w:p>
    <w:p>
      <w:pPr>
        <w:ind w:left="130"/>
        <w:spacing w:before="59" w:line="219" w:lineRule="auto"/>
        <w:rPr>
          <w:rFonts w:ascii="SimSun" w:hAnsi="SimSun" w:eastAsia="SimSun" w:cs="SimSun"/>
          <w:sz w:val="18"/>
          <w:szCs w:val="18"/>
        </w:rPr>
      </w:pPr>
      <w:r>
        <w:rPr>
          <w:rFonts w:ascii="SimSun" w:hAnsi="SimSun" w:eastAsia="SimSun" w:cs="SimSun"/>
          <w:sz w:val="18"/>
          <w:szCs w:val="18"/>
          <w:spacing w:val="10"/>
        </w:rPr>
        <w:t>罕见类型</w:t>
      </w:r>
    </w:p>
    <w:p>
      <w:pPr>
        <w:ind w:left="309" w:right="162" w:firstLine="10"/>
        <w:spacing w:before="76" w:line="266" w:lineRule="auto"/>
        <w:jc w:val="right"/>
        <w:rPr>
          <w:rFonts w:ascii="SimSun" w:hAnsi="SimSun" w:eastAsia="SimSun" w:cs="SimSun"/>
          <w:sz w:val="18"/>
          <w:szCs w:val="18"/>
        </w:rPr>
      </w:pPr>
      <w:r>
        <w:rPr>
          <w:rFonts w:ascii="SimSun" w:hAnsi="SimSun" w:eastAsia="SimSun" w:cs="SimSun"/>
          <w:sz w:val="18"/>
          <w:szCs w:val="18"/>
          <w:spacing w:val="-2"/>
        </w:rPr>
        <w:t>胰高血糖素瘤</w:t>
      </w:r>
      <w:r>
        <w:rPr>
          <w:rFonts w:ascii="SimSun" w:hAnsi="SimSun" w:eastAsia="SimSun" w:cs="SimSun"/>
          <w:sz w:val="18"/>
          <w:szCs w:val="18"/>
          <w:spacing w:val="4"/>
        </w:rPr>
        <w:t xml:space="preserve"> </w:t>
      </w:r>
      <w:r>
        <w:rPr>
          <w:rFonts w:ascii="SimSun" w:hAnsi="SimSun" w:eastAsia="SimSun" w:cs="SimSun"/>
          <w:sz w:val="18"/>
          <w:szCs w:val="18"/>
          <w:spacing w:val="11"/>
        </w:rPr>
        <w:t>血管活性肠肽</w:t>
      </w:r>
      <w:r>
        <w:rPr>
          <w:rFonts w:ascii="SimSun" w:hAnsi="SimSun" w:eastAsia="SimSun" w:cs="SimSun"/>
          <w:sz w:val="18"/>
          <w:szCs w:val="18"/>
          <w:spacing w:val="3"/>
        </w:rPr>
        <w:t xml:space="preserve"> </w:t>
      </w:r>
      <w:r>
        <w:rPr>
          <w:rFonts w:ascii="SimSun" w:hAnsi="SimSun" w:eastAsia="SimSun" w:cs="SimSun"/>
          <w:sz w:val="18"/>
          <w:szCs w:val="18"/>
          <w:spacing w:val="27"/>
        </w:rPr>
        <w:t>瘤(</w:t>
      </w:r>
      <w:r>
        <w:rPr>
          <w:rFonts w:ascii="SimSun" w:hAnsi="SimSun" w:eastAsia="SimSun" w:cs="SimSun"/>
          <w:sz w:val="18"/>
          <w:szCs w:val="18"/>
        </w:rPr>
        <w:t>VIP</w:t>
      </w:r>
      <w:r>
        <w:rPr>
          <w:rFonts w:ascii="SimSun" w:hAnsi="SimSun" w:eastAsia="SimSun" w:cs="SimSun"/>
          <w:sz w:val="18"/>
          <w:szCs w:val="18"/>
          <w:spacing w:val="27"/>
        </w:rPr>
        <w:t>瘤)</w:t>
      </w:r>
    </w:p>
    <w:p>
      <w:pPr>
        <w:ind w:left="309"/>
        <w:spacing w:before="82" w:line="196" w:lineRule="auto"/>
        <w:rPr>
          <w:rFonts w:ascii="SimSun" w:hAnsi="SimSun" w:eastAsia="SimSun" w:cs="SimSun"/>
          <w:sz w:val="18"/>
          <w:szCs w:val="18"/>
        </w:rPr>
      </w:pPr>
      <w:r>
        <w:rPr>
          <w:rFonts w:ascii="SimSun" w:hAnsi="SimSun" w:eastAsia="SimSun" w:cs="SimSun"/>
          <w:sz w:val="18"/>
          <w:szCs w:val="18"/>
          <w:spacing w:val="-2"/>
        </w:rPr>
        <w:t>生长抑素瘤</w:t>
      </w:r>
    </w:p>
    <w:p>
      <w:pPr>
        <w:spacing w:line="14" w:lineRule="auto"/>
        <w:rPr>
          <w:rFonts w:ascii="Arial"/>
          <w:sz w:val="2"/>
        </w:rPr>
      </w:pPr>
      <w:r>
        <w:rPr>
          <w:rFonts w:ascii="Arial" w:hAnsi="Arial" w:eastAsia="Arial" w:cs="Arial"/>
          <w:sz w:val="2"/>
          <w:szCs w:val="2"/>
        </w:rPr>
        <w:br w:type="column"/>
      </w:r>
    </w:p>
    <w:p>
      <w:pPr>
        <w:spacing w:before="43" w:line="219" w:lineRule="auto"/>
        <w:rPr>
          <w:rFonts w:ascii="SimSun" w:hAnsi="SimSun" w:eastAsia="SimSun" w:cs="SimSun"/>
          <w:sz w:val="18"/>
          <w:szCs w:val="18"/>
        </w:rPr>
      </w:pPr>
      <w:r>
        <w:rPr>
          <w:rFonts w:ascii="SimSun" w:hAnsi="SimSun" w:eastAsia="SimSun" w:cs="SimSun"/>
          <w:sz w:val="18"/>
          <w:szCs w:val="18"/>
          <w:b/>
          <w:bCs/>
          <w:spacing w:val="7"/>
        </w:rPr>
        <w:t>细胞类型</w:t>
      </w:r>
    </w:p>
    <w:p>
      <w:pPr>
        <w:spacing w:line="385" w:lineRule="auto"/>
        <w:rPr>
          <w:rFonts w:ascii="Arial"/>
          <w:sz w:val="21"/>
        </w:rPr>
      </w:pPr>
      <w:r/>
    </w:p>
    <w:p>
      <w:pPr>
        <w:ind w:left="277"/>
        <w:spacing w:before="60" w:line="288" w:lineRule="exact"/>
        <w:rPr>
          <w:rFonts w:ascii="SimSun" w:hAnsi="SimSun" w:eastAsia="SimSun" w:cs="SimSun"/>
          <w:sz w:val="18"/>
          <w:szCs w:val="18"/>
        </w:rPr>
      </w:pPr>
      <w:r>
        <w:rPr>
          <w:rFonts w:ascii="SimSun" w:hAnsi="SimSun" w:eastAsia="SimSun" w:cs="SimSun"/>
          <w:sz w:val="18"/>
          <w:szCs w:val="18"/>
          <w:position w:val="11"/>
        </w:rPr>
        <w:t>B</w:t>
      </w:r>
    </w:p>
    <w:p>
      <w:pPr>
        <w:ind w:left="277"/>
        <w:spacing w:line="183" w:lineRule="auto"/>
        <w:rPr>
          <w:rFonts w:ascii="SimSun" w:hAnsi="SimSun" w:eastAsia="SimSun" w:cs="SimSun"/>
          <w:sz w:val="18"/>
          <w:szCs w:val="18"/>
        </w:rPr>
      </w:pPr>
      <w:r>
        <w:rPr>
          <w:rFonts w:ascii="SimSun" w:hAnsi="SimSun" w:eastAsia="SimSun" w:cs="SimSun"/>
          <w:sz w:val="18"/>
          <w:szCs w:val="18"/>
        </w:rPr>
        <w:t>G</w:t>
      </w:r>
    </w:p>
    <w:p>
      <w:pPr>
        <w:spacing w:line="303" w:lineRule="auto"/>
        <w:rPr>
          <w:rFonts w:ascii="Arial"/>
          <w:sz w:val="21"/>
        </w:rPr>
      </w:pPr>
      <w:r/>
    </w:p>
    <w:p>
      <w:pPr>
        <w:spacing w:line="304" w:lineRule="auto"/>
        <w:rPr>
          <w:rFonts w:ascii="Arial"/>
          <w:sz w:val="21"/>
        </w:rPr>
      </w:pPr>
      <w:r/>
    </w:p>
    <w:p>
      <w:pPr>
        <w:ind w:left="277"/>
        <w:spacing w:before="60" w:line="314" w:lineRule="exact"/>
        <w:rPr>
          <w:rFonts w:ascii="SimSun" w:hAnsi="SimSun" w:eastAsia="SimSun" w:cs="SimSun"/>
          <w:sz w:val="18"/>
          <w:szCs w:val="18"/>
        </w:rPr>
      </w:pPr>
      <w:r>
        <w:rPr>
          <w:rFonts w:ascii="SimSun" w:hAnsi="SimSun" w:eastAsia="SimSun" w:cs="SimSun"/>
          <w:sz w:val="18"/>
          <w:szCs w:val="18"/>
          <w:position w:val="12"/>
        </w:rPr>
        <w:t>A</w:t>
      </w:r>
    </w:p>
    <w:p>
      <w:pPr>
        <w:ind w:left="227"/>
        <w:spacing w:before="1" w:line="181" w:lineRule="auto"/>
        <w:rPr>
          <w:rFonts w:ascii="Calibri" w:hAnsi="Calibri" w:eastAsia="Calibri" w:cs="Calibri"/>
          <w:sz w:val="18"/>
          <w:szCs w:val="18"/>
        </w:rPr>
      </w:pPr>
      <w:r>
        <w:rPr>
          <w:rFonts w:ascii="SimSun" w:hAnsi="SimSun" w:eastAsia="SimSun" w:cs="SimSun"/>
          <w:sz w:val="18"/>
          <w:szCs w:val="18"/>
          <w:spacing w:val="-2"/>
        </w:rPr>
        <w:t>D</w:t>
      </w:r>
      <w:r>
        <w:rPr>
          <w:rFonts w:ascii="Calibri" w:hAnsi="Calibri" w:eastAsia="Calibri" w:cs="Calibri"/>
          <w:sz w:val="18"/>
          <w:szCs w:val="18"/>
          <w:spacing w:val="-2"/>
        </w:rPr>
        <w:t>₁</w:t>
      </w:r>
    </w:p>
    <w:p>
      <w:pPr>
        <w:spacing w:line="310" w:lineRule="auto"/>
        <w:rPr>
          <w:rFonts w:ascii="Arial"/>
          <w:sz w:val="21"/>
        </w:rPr>
      </w:pPr>
      <w:r/>
    </w:p>
    <w:p>
      <w:pPr>
        <w:ind w:left="277"/>
        <w:spacing w:before="59" w:line="144" w:lineRule="exact"/>
        <w:rPr>
          <w:rFonts w:ascii="SimSun" w:hAnsi="SimSun" w:eastAsia="SimSun" w:cs="SimSun"/>
          <w:sz w:val="18"/>
          <w:szCs w:val="18"/>
        </w:rPr>
      </w:pPr>
      <w:r>
        <w:rPr>
          <w:rFonts w:ascii="SimSun" w:hAnsi="SimSun" w:eastAsia="SimSun" w:cs="SimSun"/>
          <w:sz w:val="18"/>
          <w:szCs w:val="18"/>
          <w:position w:val="-2"/>
        </w:rPr>
        <w:t>D</w:t>
      </w:r>
    </w:p>
    <w:p>
      <w:pPr>
        <w:spacing w:line="14" w:lineRule="auto"/>
        <w:rPr>
          <w:rFonts w:ascii="Arial"/>
          <w:sz w:val="2"/>
        </w:rPr>
      </w:pPr>
      <w:r>
        <w:rPr>
          <w:rFonts w:ascii="Arial" w:hAnsi="Arial" w:eastAsia="Arial" w:cs="Arial"/>
          <w:sz w:val="2"/>
          <w:szCs w:val="2"/>
        </w:rPr>
        <w:br w:type="column"/>
      </w:r>
    </w:p>
    <w:p>
      <w:pPr>
        <w:ind w:left="142"/>
        <w:spacing w:before="43" w:line="219" w:lineRule="auto"/>
        <w:rPr>
          <w:rFonts w:ascii="SimSun" w:hAnsi="SimSun" w:eastAsia="SimSun" w:cs="SimSun"/>
          <w:sz w:val="18"/>
          <w:szCs w:val="18"/>
        </w:rPr>
      </w:pPr>
      <w:r>
        <w:rPr>
          <w:rFonts w:ascii="SimSun" w:hAnsi="SimSun" w:eastAsia="SimSun" w:cs="SimSun"/>
          <w:sz w:val="18"/>
          <w:szCs w:val="18"/>
          <w:b/>
          <w:bCs/>
          <w:spacing w:val="1"/>
        </w:rPr>
        <w:t>分泌激素</w:t>
      </w:r>
    </w:p>
    <w:p>
      <w:pPr>
        <w:spacing w:line="358" w:lineRule="auto"/>
        <w:rPr>
          <w:rFonts w:ascii="Arial"/>
          <w:sz w:val="21"/>
        </w:rPr>
      </w:pPr>
      <w:r/>
    </w:p>
    <w:p>
      <w:pPr>
        <w:ind w:left="39"/>
        <w:spacing w:before="59" w:line="280" w:lineRule="exact"/>
        <w:rPr>
          <w:rFonts w:ascii="SimSun" w:hAnsi="SimSun" w:eastAsia="SimSun" w:cs="SimSun"/>
          <w:sz w:val="18"/>
          <w:szCs w:val="18"/>
        </w:rPr>
      </w:pPr>
      <w:r>
        <w:rPr>
          <w:rFonts w:ascii="SimSun" w:hAnsi="SimSun" w:eastAsia="SimSun" w:cs="SimSun"/>
          <w:sz w:val="18"/>
          <w:szCs w:val="18"/>
          <w:spacing w:val="12"/>
          <w:position w:val="7"/>
        </w:rPr>
        <w:t>胰岛素</w:t>
      </w:r>
    </w:p>
    <w:p>
      <w:pPr>
        <w:ind w:left="49"/>
        <w:spacing w:line="218" w:lineRule="auto"/>
        <w:rPr>
          <w:rFonts w:ascii="SimSun" w:hAnsi="SimSun" w:eastAsia="SimSun" w:cs="SimSun"/>
          <w:sz w:val="18"/>
          <w:szCs w:val="18"/>
        </w:rPr>
      </w:pPr>
      <w:r>
        <w:rPr>
          <w:rFonts w:ascii="SimSun" w:hAnsi="SimSun" w:eastAsia="SimSun" w:cs="SimSun"/>
          <w:sz w:val="18"/>
          <w:szCs w:val="18"/>
          <w:spacing w:val="9"/>
        </w:rPr>
        <w:t>胃泌素</w:t>
      </w:r>
    </w:p>
    <w:p>
      <w:pPr>
        <w:spacing w:line="287" w:lineRule="auto"/>
        <w:rPr>
          <w:rFonts w:ascii="Arial"/>
          <w:sz w:val="21"/>
        </w:rPr>
      </w:pPr>
      <w:r/>
    </w:p>
    <w:p>
      <w:pPr>
        <w:spacing w:line="288" w:lineRule="auto"/>
        <w:rPr>
          <w:rFonts w:ascii="Arial"/>
          <w:sz w:val="21"/>
        </w:rPr>
      </w:pPr>
      <w:r/>
    </w:p>
    <w:p>
      <w:pPr>
        <w:ind w:left="39" w:right="191"/>
        <w:spacing w:before="59" w:line="254" w:lineRule="auto"/>
        <w:rPr>
          <w:rFonts w:ascii="SimSun" w:hAnsi="SimSun" w:eastAsia="SimSun" w:cs="SimSun"/>
          <w:sz w:val="18"/>
          <w:szCs w:val="18"/>
        </w:rPr>
      </w:pPr>
      <w:r>
        <w:rPr>
          <w:rFonts w:ascii="SimSun" w:hAnsi="SimSun" w:eastAsia="SimSun" w:cs="SimSun"/>
          <w:sz w:val="18"/>
          <w:szCs w:val="18"/>
          <w:spacing w:val="3"/>
        </w:rPr>
        <w:t>胰高血糖素</w:t>
      </w:r>
      <w:r>
        <w:rPr>
          <w:rFonts w:ascii="SimSun" w:hAnsi="SimSun" w:eastAsia="SimSun" w:cs="SimSun"/>
          <w:sz w:val="18"/>
          <w:szCs w:val="18"/>
          <w:spacing w:val="2"/>
        </w:rPr>
        <w:t xml:space="preserve"> </w:t>
      </w:r>
      <w:r>
        <w:rPr>
          <w:rFonts w:ascii="SimSun" w:hAnsi="SimSun" w:eastAsia="SimSun" w:cs="SimSun"/>
          <w:sz w:val="18"/>
          <w:szCs w:val="18"/>
          <w:spacing w:val="-1"/>
        </w:rPr>
        <w:t>VIP</w:t>
      </w:r>
    </w:p>
    <w:p>
      <w:pPr>
        <w:spacing w:line="294" w:lineRule="auto"/>
        <w:rPr>
          <w:rFonts w:ascii="Arial"/>
          <w:sz w:val="21"/>
        </w:rPr>
      </w:pPr>
      <w:r/>
    </w:p>
    <w:p>
      <w:pPr>
        <w:spacing w:before="59" w:line="196" w:lineRule="auto"/>
        <w:rPr>
          <w:rFonts w:ascii="SimSun" w:hAnsi="SimSun" w:eastAsia="SimSun" w:cs="SimSun"/>
          <w:sz w:val="18"/>
          <w:szCs w:val="18"/>
        </w:rPr>
      </w:pPr>
      <w:r>
        <w:rPr>
          <w:rFonts w:ascii="SimSun" w:hAnsi="SimSun" w:eastAsia="SimSun" w:cs="SimSun"/>
          <w:sz w:val="18"/>
          <w:szCs w:val="18"/>
          <w:spacing w:val="12"/>
        </w:rPr>
        <w:t>生长抑素</w:t>
      </w:r>
    </w:p>
    <w:p>
      <w:pPr>
        <w:spacing w:line="14" w:lineRule="auto"/>
        <w:rPr>
          <w:rFonts w:ascii="Arial"/>
          <w:sz w:val="2"/>
        </w:rPr>
      </w:pPr>
      <w:r>
        <w:rPr>
          <w:rFonts w:ascii="Arial" w:hAnsi="Arial" w:eastAsia="Arial" w:cs="Arial"/>
          <w:sz w:val="2"/>
          <w:szCs w:val="2"/>
        </w:rPr>
        <w:br w:type="column"/>
      </w:r>
    </w:p>
    <w:p>
      <w:pPr>
        <w:ind w:left="1172"/>
        <w:spacing w:before="43" w:line="219" w:lineRule="auto"/>
        <w:rPr>
          <w:rFonts w:ascii="SimSun" w:hAnsi="SimSun" w:eastAsia="SimSun" w:cs="SimSun"/>
          <w:sz w:val="18"/>
          <w:szCs w:val="18"/>
        </w:rPr>
      </w:pPr>
      <w:r>
        <w:rPr>
          <w:rFonts w:ascii="SimSun" w:hAnsi="SimSun" w:eastAsia="SimSun" w:cs="SimSun"/>
          <w:sz w:val="18"/>
          <w:szCs w:val="18"/>
          <w:b/>
          <w:bCs/>
          <w:spacing w:val="3"/>
        </w:rPr>
        <w:t>临床表现</w:t>
      </w:r>
    </w:p>
    <w:p>
      <w:pPr>
        <w:spacing w:line="338" w:lineRule="auto"/>
        <w:rPr>
          <w:rFonts w:ascii="Arial"/>
          <w:sz w:val="21"/>
        </w:rPr>
      </w:pPr>
      <w:r/>
    </w:p>
    <w:p>
      <w:pPr>
        <w:ind w:left="10"/>
        <w:spacing w:before="60" w:line="220" w:lineRule="auto"/>
        <w:rPr>
          <w:rFonts w:ascii="SimSun" w:hAnsi="SimSun" w:eastAsia="SimSun" w:cs="SimSun"/>
          <w:sz w:val="18"/>
          <w:szCs w:val="18"/>
        </w:rPr>
      </w:pPr>
      <w:r>
        <w:rPr>
          <w:rFonts w:ascii="SimSun" w:hAnsi="SimSun" w:eastAsia="SimSun" w:cs="SimSun"/>
          <w:sz w:val="18"/>
          <w:szCs w:val="18"/>
          <w:spacing w:val="22"/>
        </w:rPr>
        <w:t>低血糖。</w:t>
      </w:r>
    </w:p>
    <w:p>
      <w:pPr>
        <w:ind w:left="20" w:right="166"/>
        <w:spacing w:before="79" w:line="246" w:lineRule="auto"/>
        <w:rPr>
          <w:rFonts w:ascii="SimSun" w:hAnsi="SimSun" w:eastAsia="SimSun" w:cs="SimSun"/>
          <w:sz w:val="18"/>
          <w:szCs w:val="18"/>
        </w:rPr>
      </w:pPr>
      <w:r>
        <w:rPr>
          <w:rFonts w:ascii="SimSun" w:hAnsi="SimSun" w:eastAsia="SimSun" w:cs="SimSun"/>
          <w:sz w:val="18"/>
          <w:szCs w:val="18"/>
          <w:spacing w:val="-9"/>
        </w:rPr>
        <w:t>难治性消化性溃疡和腹泻(Zollinger-El-</w:t>
      </w:r>
      <w:r>
        <w:rPr>
          <w:rFonts w:ascii="SimSun" w:hAnsi="SimSun" w:eastAsia="SimSun" w:cs="SimSun"/>
          <w:sz w:val="18"/>
          <w:szCs w:val="18"/>
          <w:spacing w:val="9"/>
        </w:rPr>
        <w:t xml:space="preserve"> </w:t>
      </w:r>
      <w:r>
        <w:rPr>
          <w:rFonts w:ascii="SimSun" w:hAnsi="SimSun" w:eastAsia="SimSun" w:cs="SimSun"/>
          <w:sz w:val="18"/>
          <w:szCs w:val="18"/>
          <w:spacing w:val="-2"/>
        </w:rPr>
        <w:t>lison综合征)</w:t>
      </w:r>
    </w:p>
    <w:p>
      <w:pPr>
        <w:spacing w:line="326" w:lineRule="auto"/>
        <w:rPr>
          <w:rFonts w:ascii="Arial"/>
          <w:sz w:val="21"/>
        </w:rPr>
      </w:pPr>
      <w:r/>
    </w:p>
    <w:p>
      <w:pPr>
        <w:ind w:left="20"/>
        <w:spacing w:before="59" w:line="220" w:lineRule="auto"/>
        <w:rPr>
          <w:rFonts w:ascii="SimSun" w:hAnsi="SimSun" w:eastAsia="SimSun" w:cs="SimSun"/>
          <w:sz w:val="18"/>
          <w:szCs w:val="18"/>
        </w:rPr>
      </w:pPr>
      <w:r>
        <w:rPr>
          <w:rFonts w:ascii="SimSun" w:hAnsi="SimSun" w:eastAsia="SimSun" w:cs="SimSun"/>
          <w:sz w:val="18"/>
          <w:szCs w:val="18"/>
          <w:spacing w:val="-6"/>
        </w:rPr>
        <w:t>糖尿病，坏死性游走性红斑</w:t>
      </w:r>
    </w:p>
    <w:p>
      <w:pPr>
        <w:ind w:left="10" w:right="96" w:firstLine="10"/>
        <w:spacing w:before="84" w:line="243" w:lineRule="auto"/>
        <w:rPr>
          <w:rFonts w:ascii="SimSun" w:hAnsi="SimSun" w:eastAsia="SimSun" w:cs="SimSun"/>
          <w:sz w:val="18"/>
          <w:szCs w:val="18"/>
        </w:rPr>
      </w:pPr>
      <w:r>
        <w:rPr>
          <w:rFonts w:ascii="SimSun" w:hAnsi="SimSun" w:eastAsia="SimSun" w:cs="SimSun"/>
          <w:sz w:val="18"/>
          <w:szCs w:val="18"/>
          <w:spacing w:val="-6"/>
        </w:rPr>
        <w:t>水样性腹泻、低钾、低胃酸(Verner-Mor-</w:t>
      </w:r>
      <w:r>
        <w:rPr>
          <w:rFonts w:ascii="SimSun" w:hAnsi="SimSun" w:eastAsia="SimSun" w:cs="SimSun"/>
          <w:sz w:val="18"/>
          <w:szCs w:val="18"/>
        </w:rPr>
        <w:t xml:space="preserve"> </w:t>
      </w:r>
      <w:r>
        <w:rPr>
          <w:rFonts w:ascii="SimSun" w:hAnsi="SimSun" w:eastAsia="SimSun" w:cs="SimSun"/>
          <w:sz w:val="18"/>
          <w:szCs w:val="18"/>
          <w:spacing w:val="-1"/>
        </w:rPr>
        <w:t>rison综合征)</w:t>
      </w:r>
    </w:p>
    <w:p>
      <w:pPr>
        <w:spacing w:before="67" w:line="196" w:lineRule="auto"/>
        <w:rPr>
          <w:rFonts w:ascii="SimSun" w:hAnsi="SimSun" w:eastAsia="SimSun" w:cs="SimSun"/>
          <w:sz w:val="18"/>
          <w:szCs w:val="18"/>
        </w:rPr>
      </w:pPr>
      <w:r>
        <w:rPr>
          <w:rFonts w:ascii="SimSun" w:hAnsi="SimSun" w:eastAsia="SimSun" w:cs="SimSun"/>
          <w:sz w:val="18"/>
          <w:szCs w:val="18"/>
          <w:spacing w:val="-16"/>
        </w:rPr>
        <w:t>高血糖、脂肪泻、胆结石</w:t>
      </w:r>
    </w:p>
    <w:p>
      <w:pPr>
        <w:spacing w:line="14" w:lineRule="auto"/>
        <w:rPr>
          <w:rFonts w:ascii="Arial"/>
          <w:sz w:val="2"/>
        </w:rPr>
      </w:pPr>
      <w:r>
        <w:rPr>
          <w:rFonts w:ascii="Arial" w:hAnsi="Arial" w:eastAsia="Arial" w:cs="Arial"/>
          <w:sz w:val="2"/>
          <w:szCs w:val="2"/>
        </w:rPr>
        <w:br w:type="column"/>
      </w:r>
    </w:p>
    <w:p>
      <w:pPr>
        <w:spacing w:before="74" w:line="221" w:lineRule="auto"/>
        <w:rPr>
          <w:rFonts w:ascii="SimSun" w:hAnsi="SimSun" w:eastAsia="SimSun" w:cs="SimSun"/>
          <w:sz w:val="18"/>
          <w:szCs w:val="18"/>
        </w:rPr>
      </w:pPr>
      <w:r>
        <w:rPr>
          <w:rFonts w:ascii="SimSun" w:hAnsi="SimSun" w:eastAsia="SimSun" w:cs="SimSun"/>
          <w:sz w:val="18"/>
          <w:szCs w:val="18"/>
          <w:b/>
          <w:bCs/>
          <w:spacing w:val="22"/>
        </w:rPr>
        <w:t>恶性比例(%)</w:t>
      </w:r>
    </w:p>
    <w:p>
      <w:pPr>
        <w:spacing w:line="323" w:lineRule="auto"/>
        <w:rPr>
          <w:rFonts w:ascii="Arial"/>
          <w:sz w:val="21"/>
        </w:rPr>
      </w:pPr>
      <w:r/>
    </w:p>
    <w:p>
      <w:pPr>
        <w:ind w:left="387"/>
        <w:spacing w:before="59" w:line="329" w:lineRule="exact"/>
        <w:rPr>
          <w:rFonts w:ascii="SimSun" w:hAnsi="SimSun" w:eastAsia="SimSun" w:cs="SimSun"/>
          <w:sz w:val="18"/>
          <w:szCs w:val="18"/>
        </w:rPr>
      </w:pPr>
      <w:r>
        <w:rPr>
          <w:rFonts w:ascii="SimSun" w:hAnsi="SimSun" w:eastAsia="SimSun" w:cs="SimSun"/>
          <w:sz w:val="18"/>
          <w:szCs w:val="18"/>
          <w:spacing w:val="-3"/>
          <w:position w:val="11"/>
        </w:rPr>
        <w:t>&lt;10</w:t>
      </w:r>
    </w:p>
    <w:p>
      <w:pPr>
        <w:ind w:left="257"/>
        <w:spacing w:line="183" w:lineRule="auto"/>
        <w:rPr>
          <w:rFonts w:ascii="SimSun" w:hAnsi="SimSun" w:eastAsia="SimSun" w:cs="SimSun"/>
          <w:sz w:val="18"/>
          <w:szCs w:val="18"/>
        </w:rPr>
      </w:pPr>
      <w:r>
        <w:rPr>
          <w:rFonts w:ascii="SimSun" w:hAnsi="SimSun" w:eastAsia="SimSun" w:cs="SimSun"/>
          <w:sz w:val="18"/>
          <w:szCs w:val="18"/>
          <w:spacing w:val="-2"/>
        </w:rPr>
        <w:t>60～90</w:t>
      </w:r>
    </w:p>
    <w:p>
      <w:pPr>
        <w:spacing w:line="309" w:lineRule="auto"/>
        <w:rPr>
          <w:rFonts w:ascii="Arial"/>
          <w:sz w:val="21"/>
        </w:rPr>
      </w:pPr>
      <w:r/>
    </w:p>
    <w:p>
      <w:pPr>
        <w:spacing w:line="310" w:lineRule="auto"/>
        <w:rPr>
          <w:rFonts w:ascii="Arial"/>
          <w:sz w:val="21"/>
        </w:rPr>
      </w:pPr>
      <w:r/>
    </w:p>
    <w:p>
      <w:pPr>
        <w:ind w:left="267"/>
        <w:spacing w:before="59" w:line="271" w:lineRule="exact"/>
        <w:rPr>
          <w:rFonts w:ascii="SimSun" w:hAnsi="SimSun" w:eastAsia="SimSun" w:cs="SimSun"/>
          <w:sz w:val="18"/>
          <w:szCs w:val="18"/>
        </w:rPr>
      </w:pPr>
      <w:r>
        <w:rPr>
          <w:rFonts w:ascii="SimSun" w:hAnsi="SimSun" w:eastAsia="SimSun" w:cs="SimSun"/>
          <w:sz w:val="18"/>
          <w:szCs w:val="18"/>
          <w:spacing w:val="-2"/>
          <w:position w:val="9"/>
        </w:rPr>
        <w:t>50～80</w:t>
      </w:r>
    </w:p>
    <w:p>
      <w:pPr>
        <w:ind w:left="167"/>
        <w:spacing w:before="1" w:line="239" w:lineRule="auto"/>
        <w:rPr>
          <w:rFonts w:ascii="SimSun" w:hAnsi="SimSun" w:eastAsia="SimSun" w:cs="SimSun"/>
          <w:sz w:val="18"/>
          <w:szCs w:val="18"/>
        </w:rPr>
      </w:pPr>
      <w:r>
        <w:rPr>
          <w:rFonts w:ascii="SimSun" w:hAnsi="SimSun" w:eastAsia="SimSun" w:cs="SimSun"/>
          <w:sz w:val="18"/>
          <w:szCs w:val="18"/>
          <w:spacing w:val="-3"/>
        </w:rPr>
        <w:t>&gt;70</w:t>
      </w:r>
    </w:p>
    <w:p>
      <w:pPr>
        <w:spacing w:line="294" w:lineRule="auto"/>
        <w:rPr>
          <w:rFonts w:ascii="Arial"/>
          <w:sz w:val="21"/>
        </w:rPr>
      </w:pPr>
      <w:r/>
    </w:p>
    <w:p>
      <w:pPr>
        <w:ind w:left="257"/>
        <w:spacing w:before="59" w:line="125" w:lineRule="exact"/>
        <w:rPr>
          <w:rFonts w:ascii="SimSun" w:hAnsi="SimSun" w:eastAsia="SimSun" w:cs="SimSun"/>
          <w:sz w:val="18"/>
          <w:szCs w:val="18"/>
        </w:rPr>
      </w:pPr>
      <w:r>
        <w:rPr>
          <w:rFonts w:ascii="SimSun" w:hAnsi="SimSun" w:eastAsia="SimSun" w:cs="SimSun"/>
          <w:sz w:val="18"/>
          <w:szCs w:val="18"/>
          <w:spacing w:val="-2"/>
          <w:position w:val="-3"/>
        </w:rPr>
        <w:t>40～70</w:t>
      </w:r>
    </w:p>
    <w:p>
      <w:pPr>
        <w:sectPr>
          <w:type w:val="continuous"/>
          <w:pgSz w:w="11160" w:h="15730"/>
          <w:pgMar w:top="400" w:right="579" w:bottom="400" w:left="870" w:header="0" w:footer="0" w:gutter="0"/>
          <w:cols w:equalWidth="0" w:num="5">
            <w:col w:w="1623" w:space="100"/>
            <w:col w:w="968" w:space="100"/>
            <w:col w:w="1150" w:space="100"/>
            <w:col w:w="3213" w:space="100"/>
            <w:col w:w="2358" w:space="0"/>
          </w:cols>
        </w:sectPr>
        <w:rPr/>
      </w:pPr>
    </w:p>
    <w:p>
      <w:pPr>
        <w:ind w:right="1067" w:firstLine="410"/>
        <w:spacing w:before="283" w:line="245" w:lineRule="auto"/>
        <w:jc w:val="both"/>
        <w:rPr>
          <w:rFonts w:ascii="SimSun" w:hAnsi="SimSun" w:eastAsia="SimSun" w:cs="SimSun"/>
          <w:sz w:val="21"/>
          <w:szCs w:val="21"/>
        </w:rPr>
      </w:pPr>
      <w:r>
        <w:rPr>
          <w:rFonts w:ascii="SimSun" w:hAnsi="SimSun" w:eastAsia="SimSun" w:cs="SimSun"/>
          <w:sz w:val="21"/>
          <w:szCs w:val="21"/>
          <w:spacing w:val="-9"/>
        </w:rPr>
        <w:t>随着影像学检查技术的普及和提高，临床上发现</w:t>
      </w:r>
      <w:r>
        <w:rPr>
          <w:rFonts w:ascii="SimSun" w:hAnsi="SimSun" w:eastAsia="SimSun" w:cs="SimSun"/>
          <w:sz w:val="21"/>
          <w:szCs w:val="21"/>
          <w:spacing w:val="-10"/>
        </w:rPr>
        <w:t>的无功能性的</w:t>
      </w:r>
      <w:r>
        <w:rPr>
          <w:rFonts w:ascii="SimSun" w:hAnsi="SimSun" w:eastAsia="SimSun" w:cs="SimSun"/>
          <w:sz w:val="21"/>
          <w:szCs w:val="21"/>
          <w:spacing w:val="-9"/>
        </w:rPr>
        <w:t>pNENs</w:t>
      </w:r>
      <w:r>
        <w:rPr>
          <w:rFonts w:ascii="SimSun" w:hAnsi="SimSun" w:eastAsia="SimSun" w:cs="SimSun"/>
          <w:sz w:val="21"/>
          <w:szCs w:val="21"/>
          <w:spacing w:val="-25"/>
        </w:rPr>
        <w:t xml:space="preserve"> </w:t>
      </w:r>
      <w:r>
        <w:rPr>
          <w:rFonts w:ascii="SimSun" w:hAnsi="SimSun" w:eastAsia="SimSun" w:cs="SimSun"/>
          <w:sz w:val="21"/>
          <w:szCs w:val="21"/>
          <w:spacing w:val="-10"/>
        </w:rPr>
        <w:t>越来越多。</w:t>
      </w:r>
      <w:r>
        <w:rPr>
          <w:rFonts w:ascii="SimSun" w:hAnsi="SimSun" w:eastAsia="SimSun" w:cs="SimSun"/>
          <w:sz w:val="21"/>
          <w:szCs w:val="21"/>
          <w:spacing w:val="-16"/>
        </w:rPr>
        <w:t xml:space="preserve"> </w:t>
      </w:r>
      <w:r>
        <w:rPr>
          <w:rFonts w:ascii="SimSun" w:hAnsi="SimSun" w:eastAsia="SimSun" w:cs="SimSun"/>
          <w:sz w:val="21"/>
          <w:szCs w:val="21"/>
          <w:spacing w:val="-9"/>
        </w:rPr>
        <w:t>pNENs</w:t>
      </w:r>
      <w:r>
        <w:rPr>
          <w:rFonts w:ascii="SimSun" w:hAnsi="SimSun" w:eastAsia="SimSun" w:cs="SimSun"/>
          <w:sz w:val="21"/>
          <w:szCs w:val="21"/>
          <w:spacing w:val="-24"/>
        </w:rPr>
        <w:t xml:space="preserve"> </w:t>
      </w:r>
      <w:r>
        <w:rPr>
          <w:rFonts w:ascii="SimSun" w:hAnsi="SimSun" w:eastAsia="SimSun" w:cs="SimSun"/>
          <w:sz w:val="21"/>
          <w:szCs w:val="21"/>
          <w:spacing w:val="-10"/>
        </w:rPr>
        <w:t>在光镜</w:t>
      </w:r>
      <w:r>
        <w:rPr>
          <w:rFonts w:ascii="SimSun" w:hAnsi="SimSun" w:eastAsia="SimSun" w:cs="SimSun"/>
          <w:sz w:val="21"/>
          <w:szCs w:val="21"/>
        </w:rPr>
        <w:t xml:space="preserve"> </w:t>
      </w:r>
      <w:r>
        <w:rPr>
          <w:rFonts w:ascii="SimSun" w:hAnsi="SimSun" w:eastAsia="SimSun" w:cs="SimSun"/>
          <w:sz w:val="21"/>
          <w:szCs w:val="21"/>
          <w:spacing w:val="-9"/>
        </w:rPr>
        <w:t>下的组织形态结构表现相似，常规的组织学检查难</w:t>
      </w:r>
      <w:r>
        <w:rPr>
          <w:rFonts w:ascii="SimSun" w:hAnsi="SimSun" w:eastAsia="SimSun" w:cs="SimSun"/>
          <w:sz w:val="21"/>
          <w:szCs w:val="21"/>
          <w:spacing w:val="-10"/>
        </w:rPr>
        <w:t>以鉴别。病理学免疫组化染色技术能分辨肿瘤细</w:t>
      </w:r>
      <w:r>
        <w:rPr>
          <w:rFonts w:ascii="SimSun" w:hAnsi="SimSun" w:eastAsia="SimSun" w:cs="SimSun"/>
          <w:sz w:val="21"/>
          <w:szCs w:val="21"/>
        </w:rPr>
        <w:t xml:space="preserve"> </w:t>
      </w:r>
      <w:r>
        <w:rPr>
          <w:rFonts w:ascii="SimSun" w:hAnsi="SimSun" w:eastAsia="SimSun" w:cs="SimSun"/>
          <w:sz w:val="21"/>
          <w:szCs w:val="21"/>
          <w:spacing w:val="-17"/>
        </w:rPr>
        <w:t>胞内的特殊激素，有利于鉴别诊断。</w:t>
      </w:r>
    </w:p>
    <w:p>
      <w:pPr>
        <w:sectPr>
          <w:type w:val="continuous"/>
          <w:pgSz w:w="11160" w:h="15730"/>
          <w:pgMar w:top="400" w:right="579" w:bottom="400" w:left="870" w:header="0" w:footer="0" w:gutter="0"/>
          <w:cols w:equalWidth="0" w:num="1">
            <w:col w:w="9710" w:space="0"/>
          </w:cols>
        </w:sectPr>
        <w:rPr/>
      </w:pPr>
    </w:p>
    <w:p>
      <w:pPr>
        <w:spacing w:line="369" w:lineRule="auto"/>
        <w:rPr>
          <w:rFonts w:ascii="Arial"/>
          <w:sz w:val="21"/>
        </w:rPr>
      </w:pPr>
      <w:r>
        <w:drawing>
          <wp:anchor distT="0" distB="0" distL="0" distR="0" simplePos="0" relativeHeight="251971584" behindDoc="0" locked="0" layoutInCell="0" allowOverlap="1">
            <wp:simplePos x="0" y="0"/>
            <wp:positionH relativeFrom="page">
              <wp:posOffset>336577</wp:posOffset>
            </wp:positionH>
            <wp:positionV relativeFrom="page">
              <wp:posOffset>9366274</wp:posOffset>
            </wp:positionV>
            <wp:extent cx="533370" cy="425461"/>
            <wp:effectExtent l="0" t="0" r="0" b="0"/>
            <wp:wrapNone/>
            <wp:docPr id="88" name="IM 88"/>
            <wp:cNvGraphicFramePr/>
            <a:graphic>
              <a:graphicData uri="http://schemas.openxmlformats.org/drawingml/2006/picture">
                <pic:pic>
                  <pic:nvPicPr>
                    <pic:cNvPr id="88" name="IM 88"/>
                    <pic:cNvPicPr/>
                  </pic:nvPicPr>
                  <pic:blipFill>
                    <a:blip r:embed="rId96"/>
                    <a:stretch>
                      <a:fillRect/>
                    </a:stretch>
                  </pic:blipFill>
                  <pic:spPr>
                    <a:xfrm rot="0">
                      <a:off x="0" y="0"/>
                      <a:ext cx="533370" cy="425461"/>
                    </a:xfrm>
                    <a:prstGeom prst="rect">
                      <a:avLst/>
                    </a:prstGeom>
                  </pic:spPr>
                </pic:pic>
              </a:graphicData>
            </a:graphic>
          </wp:anchor>
        </w:drawing>
      </w:r>
      <w:r/>
    </w:p>
    <w:p>
      <w:pPr>
        <w:ind w:left="1019"/>
        <w:spacing w:before="65" w:line="221" w:lineRule="auto"/>
        <w:rPr>
          <w:rFonts w:ascii="SimHei" w:hAnsi="SimHei" w:eastAsia="SimHei" w:cs="SimHei"/>
          <w:sz w:val="20"/>
          <w:szCs w:val="20"/>
        </w:rPr>
      </w:pPr>
      <w:r>
        <w:pict>
          <v:shape id="_x0000_s36" style="position:absolute;margin-left:-0.359488pt;margin-top:6.85703pt;mso-position-vertical-relative:text;mso-position-horizontal-relative:text;width:16.65pt;height:11.95pt;z-index:2519726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DD5"/>
                      <w:spacing w:val="-4"/>
                    </w:rPr>
                    <w:t>466</w:t>
                  </w:r>
                </w:p>
              </w:txbxContent>
            </v:textbox>
          </v:shape>
        </w:pict>
      </w:r>
      <w:r>
        <w:rPr>
          <w:rFonts w:ascii="SimHei" w:hAnsi="SimHei" w:eastAsia="SimHei" w:cs="SimHei"/>
          <w:sz w:val="20"/>
          <w:szCs w:val="20"/>
          <w:color w:val="27B6EA"/>
          <w:spacing w:val="21"/>
        </w:rPr>
        <w:t>第四十</w:t>
      </w:r>
      <w:r>
        <w:rPr>
          <w:rFonts w:ascii="SimHei" w:hAnsi="SimHei" w:eastAsia="SimHei" w:cs="SimHei"/>
          <w:sz w:val="20"/>
          <w:szCs w:val="20"/>
          <w:color w:val="27B6EA"/>
          <w:spacing w:val="-53"/>
        </w:rPr>
        <w:t xml:space="preserve"> </w:t>
      </w:r>
      <w:r>
        <w:rPr>
          <w:rFonts w:ascii="SimHei" w:hAnsi="SimHei" w:eastAsia="SimHei" w:cs="SimHei"/>
          <w:sz w:val="20"/>
          <w:szCs w:val="20"/>
          <w:color w:val="27B6EA"/>
          <w:spacing w:val="21"/>
        </w:rPr>
        <w:t>一</w:t>
      </w:r>
      <w:r>
        <w:rPr>
          <w:rFonts w:ascii="SimHei" w:hAnsi="SimHei" w:eastAsia="SimHei" w:cs="SimHei"/>
          <w:sz w:val="20"/>
          <w:szCs w:val="20"/>
          <w:color w:val="27B6EA"/>
          <w:spacing w:val="-56"/>
        </w:rPr>
        <w:t xml:space="preserve"> </w:t>
      </w:r>
      <w:r>
        <w:rPr>
          <w:rFonts w:ascii="SimHei" w:hAnsi="SimHei" w:eastAsia="SimHei" w:cs="SimHei"/>
          <w:sz w:val="20"/>
          <w:szCs w:val="20"/>
          <w:color w:val="27B6EA"/>
          <w:spacing w:val="21"/>
        </w:rPr>
        <w:t>章胰腺疾病</w:t>
      </w:r>
    </w:p>
    <w:p>
      <w:pPr>
        <w:spacing w:line="309" w:lineRule="auto"/>
        <w:rPr>
          <w:rFonts w:ascii="Arial"/>
          <w:sz w:val="21"/>
        </w:rPr>
      </w:pPr>
      <w:r/>
    </w:p>
    <w:p>
      <w:pPr>
        <w:ind w:left="1019" w:right="38" w:firstLine="339"/>
        <w:spacing w:before="65" w:line="271" w:lineRule="auto"/>
        <w:jc w:val="both"/>
        <w:rPr>
          <w:rFonts w:ascii="SimSun" w:hAnsi="SimSun" w:eastAsia="SimSun" w:cs="SimSun"/>
          <w:sz w:val="20"/>
          <w:szCs w:val="20"/>
        </w:rPr>
      </w:pPr>
      <w:r>
        <w:rPr>
          <w:rFonts w:ascii="SimSun" w:hAnsi="SimSun" w:eastAsia="SimSun" w:cs="SimSun"/>
          <w:sz w:val="20"/>
          <w:szCs w:val="20"/>
          <w:spacing w:val="-4"/>
        </w:rPr>
        <w:t>pNENs</w:t>
      </w:r>
      <w:r>
        <w:rPr>
          <w:rFonts w:ascii="SimSun" w:hAnsi="SimSun" w:eastAsia="SimSun" w:cs="SimSun"/>
          <w:sz w:val="20"/>
          <w:szCs w:val="20"/>
          <w:spacing w:val="15"/>
        </w:rPr>
        <w:t xml:space="preserve"> </w:t>
      </w:r>
      <w:r>
        <w:rPr>
          <w:rFonts w:ascii="SimSun" w:hAnsi="SimSun" w:eastAsia="SimSun" w:cs="SimSun"/>
          <w:sz w:val="20"/>
          <w:szCs w:val="20"/>
          <w:spacing w:val="-4"/>
        </w:rPr>
        <w:t>的分期和分级：pNENs</w:t>
      </w:r>
      <w:r>
        <w:rPr>
          <w:rFonts w:ascii="SimSun" w:hAnsi="SimSun" w:eastAsia="SimSun" w:cs="SimSun"/>
          <w:sz w:val="20"/>
          <w:szCs w:val="20"/>
          <w:spacing w:val="-5"/>
        </w:rPr>
        <w:t xml:space="preserve"> </w:t>
      </w:r>
      <w:r>
        <w:rPr>
          <w:rFonts w:ascii="SimSun" w:hAnsi="SimSun" w:eastAsia="SimSun" w:cs="SimSun"/>
          <w:sz w:val="20"/>
          <w:szCs w:val="20"/>
          <w:spacing w:val="-4"/>
        </w:rPr>
        <w:t>按组织分化程度和细胞增殖活性进行分级，增殖活性分级推</w:t>
      </w:r>
      <w:r>
        <w:rPr>
          <w:rFonts w:ascii="SimSun" w:hAnsi="SimSun" w:eastAsia="SimSun" w:cs="SimSun"/>
          <w:sz w:val="20"/>
          <w:szCs w:val="20"/>
          <w:spacing w:val="-5"/>
        </w:rPr>
        <w:t>荐采用</w:t>
      </w:r>
      <w:r>
        <w:rPr>
          <w:rFonts w:ascii="SimSun" w:hAnsi="SimSun" w:eastAsia="SimSun" w:cs="SimSun"/>
          <w:sz w:val="20"/>
          <w:szCs w:val="20"/>
        </w:rPr>
        <w:t xml:space="preserve"> </w:t>
      </w:r>
      <w:r>
        <w:rPr>
          <w:rFonts w:ascii="SimSun" w:hAnsi="SimSun" w:eastAsia="SimSun" w:cs="SimSun"/>
          <w:sz w:val="20"/>
          <w:szCs w:val="20"/>
          <w:spacing w:val="4"/>
        </w:rPr>
        <w:t>每高倍镜下核分裂象数和(或)</w:t>
      </w:r>
      <w:r>
        <w:rPr>
          <w:rFonts w:ascii="SimSun" w:hAnsi="SimSun" w:eastAsia="SimSun" w:cs="SimSun"/>
          <w:sz w:val="20"/>
          <w:szCs w:val="20"/>
        </w:rPr>
        <w:t>Ki</w:t>
      </w:r>
      <w:r>
        <w:rPr>
          <w:rFonts w:ascii="SimSun" w:hAnsi="SimSun" w:eastAsia="SimSun" w:cs="SimSun"/>
          <w:sz w:val="20"/>
          <w:szCs w:val="20"/>
          <w:spacing w:val="4"/>
        </w:rPr>
        <w:t>-67</w:t>
      </w:r>
      <w:r>
        <w:rPr>
          <w:rFonts w:ascii="SimSun" w:hAnsi="SimSun" w:eastAsia="SimSun" w:cs="SimSun"/>
          <w:sz w:val="20"/>
          <w:szCs w:val="20"/>
          <w:spacing w:val="-56"/>
        </w:rPr>
        <w:t xml:space="preserve"> </w:t>
      </w:r>
      <w:r>
        <w:rPr>
          <w:rFonts w:ascii="SimSun" w:hAnsi="SimSun" w:eastAsia="SimSun" w:cs="SimSun"/>
          <w:sz w:val="20"/>
          <w:szCs w:val="20"/>
          <w:spacing w:val="4"/>
        </w:rPr>
        <w:t>阳性指数两项指标(表41-4);</w:t>
      </w:r>
      <w:r>
        <w:rPr>
          <w:rFonts w:ascii="SimSun" w:hAnsi="SimSun" w:eastAsia="SimSun" w:cs="SimSun"/>
          <w:sz w:val="20"/>
          <w:szCs w:val="20"/>
        </w:rPr>
        <w:t>pNENs</w:t>
      </w:r>
      <w:r>
        <w:rPr>
          <w:rFonts w:ascii="SimSun" w:hAnsi="SimSun" w:eastAsia="SimSun" w:cs="SimSun"/>
          <w:sz w:val="20"/>
          <w:szCs w:val="20"/>
          <w:spacing w:val="5"/>
        </w:rPr>
        <w:t xml:space="preserve"> </w:t>
      </w:r>
      <w:r>
        <w:rPr>
          <w:rFonts w:ascii="SimSun" w:hAnsi="SimSun" w:eastAsia="SimSun" w:cs="SimSun"/>
          <w:sz w:val="20"/>
          <w:szCs w:val="20"/>
          <w:spacing w:val="4"/>
        </w:rPr>
        <w:t>的分期推荐</w:t>
      </w:r>
      <w:r>
        <w:rPr>
          <w:rFonts w:ascii="SimSun" w:hAnsi="SimSun" w:eastAsia="SimSun" w:cs="SimSun"/>
          <w:sz w:val="20"/>
          <w:szCs w:val="20"/>
          <w:spacing w:val="3"/>
        </w:rPr>
        <w:t>采用美国癌症</w:t>
      </w:r>
      <w:r>
        <w:rPr>
          <w:rFonts w:ascii="SimSun" w:hAnsi="SimSun" w:eastAsia="SimSun" w:cs="SimSun"/>
          <w:sz w:val="20"/>
          <w:szCs w:val="20"/>
        </w:rPr>
        <w:t xml:space="preserve"> </w:t>
      </w:r>
      <w:r>
        <w:rPr>
          <w:rFonts w:ascii="SimSun" w:hAnsi="SimSun" w:eastAsia="SimSun" w:cs="SimSun"/>
          <w:sz w:val="20"/>
          <w:szCs w:val="20"/>
        </w:rPr>
        <w:t>联合委员会(AJCC)</w:t>
      </w:r>
      <w:r>
        <w:rPr>
          <w:rFonts w:ascii="SimSun" w:hAnsi="SimSun" w:eastAsia="SimSun" w:cs="SimSun"/>
          <w:sz w:val="20"/>
          <w:szCs w:val="20"/>
          <w:spacing w:val="14"/>
        </w:rPr>
        <w:t xml:space="preserve"> </w:t>
      </w:r>
      <w:r>
        <w:rPr>
          <w:rFonts w:ascii="SimSun" w:hAnsi="SimSun" w:eastAsia="SimSun" w:cs="SimSun"/>
          <w:sz w:val="20"/>
          <w:szCs w:val="20"/>
        </w:rPr>
        <w:t>第</w:t>
      </w:r>
      <w:r>
        <w:rPr>
          <w:rFonts w:ascii="SimSun" w:hAnsi="SimSun" w:eastAsia="SimSun" w:cs="SimSun"/>
          <w:sz w:val="20"/>
          <w:szCs w:val="20"/>
          <w:spacing w:val="-28"/>
        </w:rPr>
        <w:t xml:space="preserve"> </w:t>
      </w:r>
      <w:r>
        <w:rPr>
          <w:rFonts w:ascii="SimSun" w:hAnsi="SimSun" w:eastAsia="SimSun" w:cs="SimSun"/>
          <w:sz w:val="20"/>
          <w:szCs w:val="20"/>
        </w:rPr>
        <w:t>8</w:t>
      </w:r>
      <w:r>
        <w:rPr>
          <w:rFonts w:ascii="SimSun" w:hAnsi="SimSun" w:eastAsia="SimSun" w:cs="SimSun"/>
          <w:sz w:val="20"/>
          <w:szCs w:val="20"/>
          <w:spacing w:val="-29"/>
        </w:rPr>
        <w:t xml:space="preserve"> </w:t>
      </w:r>
      <w:r>
        <w:rPr>
          <w:rFonts w:ascii="SimSun" w:hAnsi="SimSun" w:eastAsia="SimSun" w:cs="SimSun"/>
          <w:sz w:val="20"/>
          <w:szCs w:val="20"/>
        </w:rPr>
        <w:t>版TNM</w:t>
      </w:r>
      <w:r>
        <w:rPr>
          <w:rFonts w:ascii="SimSun" w:hAnsi="SimSun" w:eastAsia="SimSun" w:cs="SimSun"/>
          <w:sz w:val="20"/>
          <w:szCs w:val="20"/>
          <w:spacing w:val="55"/>
        </w:rPr>
        <w:t xml:space="preserve"> </w:t>
      </w:r>
      <w:r>
        <w:rPr>
          <w:rFonts w:ascii="SimSun" w:hAnsi="SimSun" w:eastAsia="SimSun" w:cs="SimSun"/>
          <w:sz w:val="20"/>
          <w:szCs w:val="20"/>
        </w:rPr>
        <w:t>分期(表41-5)。</w:t>
      </w:r>
    </w:p>
    <w:p>
      <w:pPr>
        <w:ind w:left="4242"/>
        <w:spacing w:before="173" w:line="212" w:lineRule="auto"/>
        <w:rPr>
          <w:rFonts w:ascii="SimHei" w:hAnsi="SimHei" w:eastAsia="SimHei" w:cs="SimHei"/>
          <w:sz w:val="20"/>
          <w:szCs w:val="20"/>
        </w:rPr>
      </w:pPr>
      <w:r>
        <w:rPr>
          <w:rFonts w:ascii="SimHei" w:hAnsi="SimHei" w:eastAsia="SimHei" w:cs="SimHei"/>
          <w:sz w:val="20"/>
          <w:szCs w:val="20"/>
          <w:b/>
          <w:bCs/>
          <w:color w:val="00BAF3"/>
          <w:spacing w:val="-15"/>
        </w:rPr>
        <w:t>表41-4</w:t>
      </w:r>
      <w:r>
        <w:rPr>
          <w:rFonts w:ascii="SimHei" w:hAnsi="SimHei" w:eastAsia="SimHei" w:cs="SimHei"/>
          <w:sz w:val="20"/>
          <w:szCs w:val="20"/>
          <w:color w:val="00BAF3"/>
          <w:spacing w:val="89"/>
        </w:rPr>
        <w:t xml:space="preserve"> </w:t>
      </w:r>
      <w:r>
        <w:rPr>
          <w:rFonts w:ascii="Times New Roman" w:hAnsi="Times New Roman" w:eastAsia="Times New Roman" w:cs="Times New Roman"/>
          <w:sz w:val="20"/>
          <w:szCs w:val="20"/>
          <w:b/>
          <w:bCs/>
          <w:spacing w:val="-15"/>
        </w:rPr>
        <w:t>pNENs</w:t>
      </w:r>
      <w:r>
        <w:rPr>
          <w:rFonts w:ascii="Times New Roman" w:hAnsi="Times New Roman" w:eastAsia="Times New Roman" w:cs="Times New Roman"/>
          <w:sz w:val="20"/>
          <w:szCs w:val="20"/>
          <w:spacing w:val="-4"/>
        </w:rPr>
        <w:t xml:space="preserve"> </w:t>
      </w:r>
      <w:r>
        <w:rPr>
          <w:rFonts w:ascii="SimHei" w:hAnsi="SimHei" w:eastAsia="SimHei" w:cs="SimHei"/>
          <w:sz w:val="20"/>
          <w:szCs w:val="20"/>
          <w:b/>
          <w:bCs/>
          <w:spacing w:val="-15"/>
        </w:rPr>
        <w:t>的分级标准</w:t>
      </w:r>
    </w:p>
    <w:p>
      <w:pPr>
        <w:ind w:left="2202"/>
        <w:spacing w:before="169" w:line="230" w:lineRule="auto"/>
        <w:rPr>
          <w:rFonts w:ascii="SimSun" w:hAnsi="SimSun" w:eastAsia="SimSun" w:cs="SimSun"/>
          <w:sz w:val="19"/>
          <w:szCs w:val="19"/>
        </w:rPr>
      </w:pPr>
      <w:r>
        <w:rPr>
          <w:rFonts w:ascii="SimSun" w:hAnsi="SimSun" w:eastAsia="SimSun" w:cs="SimSun"/>
          <w:sz w:val="19"/>
          <w:szCs w:val="19"/>
          <w:b/>
          <w:bCs/>
          <w:spacing w:val="-1"/>
        </w:rPr>
        <w:t>分级</w:t>
      </w:r>
      <w:r>
        <w:rPr>
          <w:rFonts w:ascii="SimSun" w:hAnsi="SimSun" w:eastAsia="SimSun" w:cs="SimSun"/>
          <w:sz w:val="19"/>
          <w:szCs w:val="19"/>
          <w:spacing w:val="4"/>
        </w:rPr>
        <w:t xml:space="preserve">                </w:t>
      </w:r>
      <w:r>
        <w:rPr>
          <w:rFonts w:ascii="SimSun" w:hAnsi="SimSun" w:eastAsia="SimSun" w:cs="SimSun"/>
          <w:sz w:val="19"/>
          <w:szCs w:val="19"/>
          <w:b/>
          <w:bCs/>
          <w:spacing w:val="-1"/>
        </w:rPr>
        <w:t>核分裂指数(10</w:t>
      </w:r>
      <w:r>
        <w:rPr>
          <w:rFonts w:ascii="SimSun" w:hAnsi="SimSun" w:eastAsia="SimSun" w:cs="SimSun"/>
          <w:sz w:val="19"/>
          <w:szCs w:val="19"/>
          <w:spacing w:val="17"/>
        </w:rPr>
        <w:t xml:space="preserve"> </w:t>
      </w:r>
      <w:r>
        <w:rPr>
          <w:rFonts w:ascii="SimSun" w:hAnsi="SimSun" w:eastAsia="SimSun" w:cs="SimSun"/>
          <w:sz w:val="19"/>
          <w:szCs w:val="19"/>
          <w:b/>
          <w:bCs/>
          <w:spacing w:val="-1"/>
        </w:rPr>
        <w:t>HPF)"</w:t>
      </w:r>
      <w:r>
        <w:rPr>
          <w:rFonts w:ascii="SimSun" w:hAnsi="SimSun" w:eastAsia="SimSun" w:cs="SimSun"/>
          <w:sz w:val="19"/>
          <w:szCs w:val="19"/>
          <w:spacing w:val="6"/>
        </w:rPr>
        <w:t xml:space="preserve">            </w:t>
      </w:r>
      <w:r>
        <w:rPr>
          <w:rFonts w:ascii="SimSun" w:hAnsi="SimSun" w:eastAsia="SimSun" w:cs="SimSun"/>
          <w:sz w:val="19"/>
          <w:szCs w:val="19"/>
          <w:b/>
          <w:bCs/>
          <w:spacing w:val="-1"/>
        </w:rPr>
        <w:t>Ki-67阳性指数(%)b</w:t>
      </w:r>
    </w:p>
    <w:p>
      <w:pPr>
        <w:ind w:left="1959"/>
        <w:spacing w:before="83" w:line="236" w:lineRule="auto"/>
        <w:rPr>
          <w:rFonts w:ascii="SimSun" w:hAnsi="SimSun" w:eastAsia="SimSun" w:cs="SimSun"/>
          <w:sz w:val="15"/>
          <w:szCs w:val="15"/>
        </w:rPr>
      </w:pPr>
      <w:r>
        <w:rPr>
          <w:rFonts w:ascii="SimSun" w:hAnsi="SimSun" w:eastAsia="SimSun" w:cs="SimSun"/>
          <w:sz w:val="19"/>
          <w:szCs w:val="19"/>
        </w:rPr>
        <w:t>G1,低级别</w:t>
      </w:r>
      <w:r>
        <w:rPr>
          <w:rFonts w:ascii="SimSun" w:hAnsi="SimSun" w:eastAsia="SimSun" w:cs="SimSun"/>
          <w:sz w:val="19"/>
          <w:szCs w:val="19"/>
        </w:rPr>
        <w:t xml:space="preserve">                      </w:t>
      </w:r>
      <w:r>
        <w:rPr>
          <w:rFonts w:ascii="SimSun" w:hAnsi="SimSun" w:eastAsia="SimSun" w:cs="SimSun"/>
          <w:sz w:val="15"/>
          <w:szCs w:val="15"/>
          <w:position w:val="-3"/>
        </w:rPr>
        <w:t>&lt;2</w:t>
      </w:r>
      <w:r>
        <w:rPr>
          <w:rFonts w:ascii="SimSun" w:hAnsi="SimSun" w:eastAsia="SimSun" w:cs="SimSun"/>
          <w:sz w:val="15"/>
          <w:szCs w:val="15"/>
          <w:spacing w:val="2"/>
          <w:position w:val="-3"/>
        </w:rPr>
        <w:t xml:space="preserve">                                     </w:t>
      </w:r>
      <w:r>
        <w:rPr>
          <w:rFonts w:ascii="SimSun" w:hAnsi="SimSun" w:eastAsia="SimSun" w:cs="SimSun"/>
          <w:sz w:val="15"/>
          <w:szCs w:val="15"/>
          <w:position w:val="-2"/>
        </w:rPr>
        <w:t>&lt;3</w:t>
      </w:r>
    </w:p>
    <w:p>
      <w:pPr>
        <w:ind w:left="1959"/>
        <w:spacing w:before="37" w:line="221" w:lineRule="auto"/>
        <w:rPr>
          <w:rFonts w:ascii="SimSun" w:hAnsi="SimSun" w:eastAsia="SimSun" w:cs="SimSun"/>
          <w:sz w:val="15"/>
          <w:szCs w:val="15"/>
        </w:rPr>
      </w:pPr>
      <w:r>
        <w:rPr>
          <w:rFonts w:ascii="SimSun" w:hAnsi="SimSun" w:eastAsia="SimSun" w:cs="SimSun"/>
          <w:sz w:val="19"/>
          <w:szCs w:val="19"/>
        </w:rPr>
        <w:t>G2,中级别</w:t>
      </w:r>
      <w:r>
        <w:rPr>
          <w:rFonts w:ascii="SimSun" w:hAnsi="SimSun" w:eastAsia="SimSun" w:cs="SimSun"/>
          <w:sz w:val="19"/>
          <w:szCs w:val="19"/>
          <w:spacing w:val="3"/>
        </w:rPr>
        <w:t xml:space="preserve">                    </w:t>
      </w:r>
      <w:r>
        <w:rPr>
          <w:rFonts w:ascii="SimSun" w:hAnsi="SimSun" w:eastAsia="SimSun" w:cs="SimSun"/>
          <w:sz w:val="15"/>
          <w:szCs w:val="15"/>
          <w:position w:val="-1"/>
        </w:rPr>
        <w:t>2～20</w:t>
      </w:r>
      <w:r>
        <w:rPr>
          <w:rFonts w:ascii="SimSun" w:hAnsi="SimSun" w:eastAsia="SimSun" w:cs="SimSun"/>
          <w:sz w:val="15"/>
          <w:szCs w:val="15"/>
          <w:spacing w:val="2"/>
          <w:position w:val="-1"/>
        </w:rPr>
        <w:t xml:space="preserve">                                  </w:t>
      </w:r>
      <w:r>
        <w:rPr>
          <w:rFonts w:ascii="SimSun" w:hAnsi="SimSun" w:eastAsia="SimSun" w:cs="SimSun"/>
          <w:sz w:val="15"/>
          <w:szCs w:val="15"/>
          <w:position w:val="-2"/>
        </w:rPr>
        <w:t>3～20</w:t>
      </w:r>
    </w:p>
    <w:p>
      <w:pPr>
        <w:ind w:left="1959"/>
        <w:spacing w:before="64" w:line="236" w:lineRule="auto"/>
        <w:rPr>
          <w:rFonts w:ascii="SimSun" w:hAnsi="SimSun" w:eastAsia="SimSun" w:cs="SimSun"/>
          <w:sz w:val="15"/>
          <w:szCs w:val="15"/>
        </w:rPr>
      </w:pPr>
      <w:r>
        <w:rPr>
          <w:rFonts w:ascii="SimSun" w:hAnsi="SimSun" w:eastAsia="SimSun" w:cs="SimSun"/>
          <w:sz w:val="19"/>
          <w:szCs w:val="19"/>
          <w:position w:val="1"/>
        </w:rPr>
        <w:t>G3,高级别</w:t>
      </w:r>
      <w:r>
        <w:rPr>
          <w:rFonts w:ascii="SimSun" w:hAnsi="SimSun" w:eastAsia="SimSun" w:cs="SimSun"/>
          <w:sz w:val="19"/>
          <w:szCs w:val="19"/>
          <w:spacing w:val="3"/>
          <w:position w:val="1"/>
        </w:rPr>
        <w:t xml:space="preserve">                    </w:t>
      </w:r>
      <w:r>
        <w:rPr>
          <w:rFonts w:ascii="SimSun" w:hAnsi="SimSun" w:eastAsia="SimSun" w:cs="SimSun"/>
          <w:sz w:val="19"/>
          <w:szCs w:val="19"/>
          <w:spacing w:val="2"/>
          <w:position w:val="1"/>
        </w:rPr>
        <w:t xml:space="preserve"> </w:t>
      </w:r>
      <w:r>
        <w:rPr>
          <w:rFonts w:ascii="SimSun" w:hAnsi="SimSun" w:eastAsia="SimSun" w:cs="SimSun"/>
          <w:sz w:val="15"/>
          <w:szCs w:val="15"/>
          <w:position w:val="-1"/>
        </w:rPr>
        <w:t>&gt;20</w:t>
      </w:r>
      <w:r>
        <w:rPr>
          <w:rFonts w:ascii="SimSun" w:hAnsi="SimSun" w:eastAsia="SimSun" w:cs="SimSun"/>
          <w:sz w:val="15"/>
          <w:szCs w:val="15"/>
          <w:spacing w:val="1"/>
          <w:position w:val="-1"/>
        </w:rPr>
        <w:t xml:space="preserve">                                    </w:t>
      </w:r>
      <w:r>
        <w:rPr>
          <w:rFonts w:ascii="SimSun" w:hAnsi="SimSun" w:eastAsia="SimSun" w:cs="SimSun"/>
          <w:sz w:val="15"/>
          <w:szCs w:val="15"/>
          <w:position w:val="-2"/>
        </w:rPr>
        <w:t>&gt;20</w:t>
      </w:r>
    </w:p>
    <w:p>
      <w:pPr>
        <w:ind w:left="1359"/>
        <w:spacing w:before="62" w:line="219" w:lineRule="auto"/>
        <w:rPr>
          <w:rFonts w:ascii="SimSun" w:hAnsi="SimSun" w:eastAsia="SimSun" w:cs="SimSun"/>
          <w:sz w:val="17"/>
          <w:szCs w:val="17"/>
        </w:rPr>
      </w:pPr>
      <w:r>
        <w:rPr>
          <w:rFonts w:ascii="SimSun" w:hAnsi="SimSun" w:eastAsia="SimSun" w:cs="SimSun"/>
          <w:sz w:val="17"/>
          <w:szCs w:val="17"/>
          <w:spacing w:val="-6"/>
        </w:rPr>
        <w:t>a:至少计数50个高倍视野；b:使</w:t>
      </w:r>
      <w:r>
        <w:rPr>
          <w:rFonts w:ascii="SimSun" w:hAnsi="SimSun" w:eastAsia="SimSun" w:cs="SimSun"/>
          <w:sz w:val="17"/>
          <w:szCs w:val="17"/>
          <w:spacing w:val="-7"/>
        </w:rPr>
        <w:t>用</w:t>
      </w:r>
      <w:r>
        <w:rPr>
          <w:rFonts w:ascii="SimSun" w:hAnsi="SimSun" w:eastAsia="SimSun" w:cs="SimSun"/>
          <w:sz w:val="17"/>
          <w:szCs w:val="17"/>
          <w:spacing w:val="-6"/>
        </w:rPr>
        <w:t>MIBI</w:t>
      </w:r>
      <w:r>
        <w:rPr>
          <w:rFonts w:ascii="SimSun" w:hAnsi="SimSun" w:eastAsia="SimSun" w:cs="SimSun"/>
          <w:sz w:val="17"/>
          <w:szCs w:val="17"/>
          <w:spacing w:val="-7"/>
        </w:rPr>
        <w:t>抗体</w:t>
      </w:r>
    </w:p>
    <w:p>
      <w:pPr>
        <w:ind w:left="3849"/>
        <w:spacing w:before="154" w:line="221" w:lineRule="auto"/>
        <w:rPr>
          <w:rFonts w:ascii="SimHei" w:hAnsi="SimHei" w:eastAsia="SimHei" w:cs="SimHei"/>
          <w:sz w:val="20"/>
          <w:szCs w:val="20"/>
        </w:rPr>
      </w:pPr>
      <w:r>
        <w:rPr>
          <w:rFonts w:ascii="SimHei" w:hAnsi="SimHei" w:eastAsia="SimHei" w:cs="SimHei"/>
          <w:sz w:val="20"/>
          <w:szCs w:val="20"/>
          <w:color w:val="37B5F4"/>
          <w:spacing w:val="-7"/>
        </w:rPr>
        <w:t>表4</w:t>
      </w:r>
      <w:r>
        <w:rPr>
          <w:rFonts w:ascii="Times New Roman" w:hAnsi="Times New Roman" w:eastAsia="Times New Roman" w:cs="Times New Roman"/>
          <w:sz w:val="20"/>
          <w:szCs w:val="20"/>
          <w:b/>
          <w:bCs/>
          <w:color w:val="72CDEF"/>
          <w:spacing w:val="-7"/>
        </w:rPr>
        <w:t>1-5</w:t>
      </w:r>
      <w:r>
        <w:rPr>
          <w:rFonts w:ascii="Times New Roman" w:hAnsi="Times New Roman" w:eastAsia="Times New Roman" w:cs="Times New Roman"/>
          <w:sz w:val="20"/>
          <w:szCs w:val="20"/>
          <w:color w:val="72CDEF"/>
          <w:spacing w:val="8"/>
        </w:rPr>
        <w:t xml:space="preserve">   </w:t>
      </w:r>
      <w:r>
        <w:rPr>
          <w:rFonts w:ascii="Times New Roman" w:hAnsi="Times New Roman" w:eastAsia="Times New Roman" w:cs="Times New Roman"/>
          <w:sz w:val="20"/>
          <w:szCs w:val="20"/>
          <w:b/>
          <w:bCs/>
          <w:spacing w:val="-7"/>
        </w:rPr>
        <w:t>AJCC</w:t>
      </w:r>
      <w:r>
        <w:rPr>
          <w:rFonts w:ascii="Times New Roman" w:hAnsi="Times New Roman" w:eastAsia="Times New Roman" w:cs="Times New Roman"/>
          <w:sz w:val="20"/>
          <w:szCs w:val="20"/>
          <w:spacing w:val="-14"/>
        </w:rPr>
        <w:t xml:space="preserve"> </w:t>
      </w:r>
      <w:r>
        <w:rPr>
          <w:rFonts w:ascii="SimHei" w:hAnsi="SimHei" w:eastAsia="SimHei" w:cs="SimHei"/>
          <w:sz w:val="20"/>
          <w:szCs w:val="20"/>
          <w:b/>
          <w:bCs/>
          <w:spacing w:val="-7"/>
        </w:rPr>
        <w:t>第8版</w:t>
      </w:r>
      <w:r>
        <w:rPr>
          <w:rFonts w:ascii="Times New Roman" w:hAnsi="Times New Roman" w:eastAsia="Times New Roman" w:cs="Times New Roman"/>
          <w:sz w:val="20"/>
          <w:szCs w:val="20"/>
          <w:b/>
          <w:bCs/>
          <w:spacing w:val="-7"/>
        </w:rPr>
        <w:t>TNM</w:t>
      </w:r>
      <w:r>
        <w:rPr>
          <w:rFonts w:ascii="Times New Roman" w:hAnsi="Times New Roman" w:eastAsia="Times New Roman" w:cs="Times New Roman"/>
          <w:sz w:val="20"/>
          <w:szCs w:val="20"/>
          <w:spacing w:val="-1"/>
        </w:rPr>
        <w:t xml:space="preserve"> </w:t>
      </w:r>
      <w:r>
        <w:rPr>
          <w:rFonts w:ascii="SimHei" w:hAnsi="SimHei" w:eastAsia="SimHei" w:cs="SimHei"/>
          <w:sz w:val="20"/>
          <w:szCs w:val="20"/>
          <w:b/>
          <w:bCs/>
          <w:spacing w:val="-7"/>
        </w:rPr>
        <w:t>分期系统</w:t>
      </w:r>
    </w:p>
    <w:p>
      <w:pPr>
        <w:spacing w:line="62" w:lineRule="exact"/>
        <w:rPr/>
      </w:pPr>
      <w:r/>
    </w:p>
    <w:tbl>
      <w:tblPr>
        <w:tblStyle w:val="2"/>
        <w:tblW w:w="8618" w:type="dxa"/>
        <w:tblInd w:w="1059" w:type="dxa"/>
        <w:tblLayout w:type="fixed"/>
        <w:tblBorders>
          <w:top w:val="none" w:color="000000" w:sz="8" w:space="0"/>
          <w:left w:val="none" w:color="000000" w:sz="8" w:space="0"/>
          <w:bottom w:val="none" w:color="000000" w:sz="8" w:space="0"/>
          <w:right w:val="none" w:color="000000" w:sz="8" w:space="0"/>
          <w:insideH w:val="none" w:color="000000" w:sz="8" w:space="0"/>
          <w:insideV w:val="none" w:color="000000" w:sz="8" w:space="0"/>
        </w:tblBorders>
      </w:tblPr>
      <w:tblGrid>
        <w:gridCol w:w="4280"/>
        <w:gridCol w:w="836"/>
        <w:gridCol w:w="886"/>
        <w:gridCol w:w="1065"/>
        <w:gridCol w:w="1551"/>
      </w:tblGrid>
      <w:tr>
        <w:trPr>
          <w:trHeight w:val="2027" w:hRule="atLeast"/>
        </w:trPr>
        <w:tc>
          <w:tcPr>
            <w:tcW w:w="4280" w:type="dxa"/>
            <w:vAlign w:val="top"/>
            <w:vMerge w:val="restart"/>
            <w:tcBorders>
              <w:bottom w:val="none" w:color="000000" w:sz="2" w:space="0"/>
              <w:right w:val="single" w:color="000000" w:sz="4" w:space="0"/>
              <w:top w:val="single" w:color="000000" w:sz="4" w:space="0"/>
              <w:left w:val="none" w:color="000000" w:sz="2" w:space="0"/>
            </w:tcBorders>
          </w:tcPr>
          <w:p>
            <w:pPr>
              <w:ind w:left="89"/>
              <w:spacing w:before="42" w:line="220" w:lineRule="auto"/>
              <w:rPr>
                <w:rFonts w:ascii="SimSun" w:hAnsi="SimSun" w:eastAsia="SimSun" w:cs="SimSun"/>
                <w:sz w:val="18"/>
                <w:szCs w:val="18"/>
              </w:rPr>
            </w:pPr>
            <w:r>
              <w:rPr>
                <w:rFonts w:ascii="SimSun" w:hAnsi="SimSun" w:eastAsia="SimSun" w:cs="SimSun"/>
                <w:sz w:val="18"/>
                <w:szCs w:val="18"/>
                <w:spacing w:val="12"/>
              </w:rPr>
              <w:t>T(原发肿瘤)</w:t>
            </w:r>
          </w:p>
          <w:p>
            <w:pPr>
              <w:ind w:left="269"/>
              <w:spacing w:before="63" w:line="218" w:lineRule="auto"/>
              <w:rPr>
                <w:rFonts w:ascii="SimSun" w:hAnsi="SimSun" w:eastAsia="SimSun" w:cs="SimSun"/>
                <w:sz w:val="18"/>
                <w:szCs w:val="18"/>
              </w:rPr>
            </w:pPr>
            <w:r>
              <w:rPr>
                <w:rFonts w:ascii="SimSun" w:hAnsi="SimSun" w:eastAsia="SimSun" w:cs="SimSun"/>
                <w:sz w:val="18"/>
                <w:szCs w:val="18"/>
                <w:spacing w:val="9"/>
              </w:rPr>
              <w:t>T、无法评估原发肿瘤</w:t>
            </w:r>
          </w:p>
          <w:p>
            <w:pPr>
              <w:ind w:left="269"/>
              <w:spacing w:before="99" w:line="219" w:lineRule="auto"/>
              <w:rPr>
                <w:rFonts w:ascii="SimSun" w:hAnsi="SimSun" w:eastAsia="SimSun" w:cs="SimSun"/>
                <w:sz w:val="18"/>
                <w:szCs w:val="18"/>
              </w:rPr>
            </w:pPr>
            <w:r>
              <w:rPr>
                <w:rFonts w:ascii="SimSun" w:hAnsi="SimSun" w:eastAsia="SimSun" w:cs="SimSun"/>
                <w:sz w:val="18"/>
                <w:szCs w:val="18"/>
                <w:spacing w:val="9"/>
              </w:rPr>
              <w:t>T</w:t>
            </w:r>
            <w:r>
              <w:rPr>
                <w:rFonts w:ascii="Calibri" w:hAnsi="Calibri" w:eastAsia="Calibri" w:cs="Calibri"/>
                <w:sz w:val="18"/>
                <w:szCs w:val="18"/>
                <w:spacing w:val="9"/>
              </w:rPr>
              <w:t>₁</w:t>
            </w:r>
            <w:r>
              <w:rPr>
                <w:rFonts w:ascii="SimSun" w:hAnsi="SimSun" w:eastAsia="SimSun" w:cs="SimSun"/>
                <w:sz w:val="18"/>
                <w:szCs w:val="18"/>
                <w:spacing w:val="9"/>
              </w:rPr>
              <w:t>肿瘤局限于胰腺，最大径&lt;2</w:t>
            </w:r>
            <w:r>
              <w:rPr>
                <w:rFonts w:ascii="SimSun" w:hAnsi="SimSun" w:eastAsia="SimSun" w:cs="SimSun"/>
                <w:sz w:val="18"/>
                <w:szCs w:val="18"/>
              </w:rPr>
              <w:t>cm</w:t>
            </w:r>
          </w:p>
          <w:p>
            <w:pPr>
              <w:ind w:left="269"/>
              <w:spacing w:before="85" w:line="219" w:lineRule="auto"/>
              <w:rPr>
                <w:rFonts w:ascii="SimSun" w:hAnsi="SimSun" w:eastAsia="SimSun" w:cs="SimSun"/>
                <w:sz w:val="18"/>
                <w:szCs w:val="18"/>
              </w:rPr>
            </w:pPr>
            <w:r>
              <w:rPr>
                <w:rFonts w:ascii="SimSun" w:hAnsi="SimSun" w:eastAsia="SimSun" w:cs="SimSun"/>
                <w:sz w:val="18"/>
                <w:szCs w:val="18"/>
                <w:spacing w:val="7"/>
              </w:rPr>
              <w:t>T2肿瘤局限于胰腺，最大径介于2～4</w:t>
            </w:r>
            <w:r>
              <w:rPr>
                <w:rFonts w:ascii="SimSun" w:hAnsi="SimSun" w:eastAsia="SimSun" w:cs="SimSun"/>
                <w:sz w:val="18"/>
                <w:szCs w:val="18"/>
              </w:rPr>
              <w:t>cm</w:t>
            </w:r>
          </w:p>
          <w:p>
            <w:pPr>
              <w:ind w:left="608" w:right="94" w:hanging="339"/>
              <w:spacing w:before="74" w:line="265" w:lineRule="auto"/>
              <w:rPr>
                <w:rFonts w:ascii="SimSun" w:hAnsi="SimSun" w:eastAsia="SimSun" w:cs="SimSun"/>
                <w:sz w:val="18"/>
                <w:szCs w:val="18"/>
              </w:rPr>
            </w:pPr>
            <w:r>
              <w:rPr>
                <w:rFonts w:ascii="SimSun" w:hAnsi="SimSun" w:eastAsia="SimSun" w:cs="SimSun"/>
                <w:sz w:val="18"/>
                <w:szCs w:val="18"/>
                <w:spacing w:val="10"/>
              </w:rPr>
              <w:t>T,肿瘤局限于胰腺，最大径&gt;4</w:t>
            </w:r>
            <w:r>
              <w:rPr>
                <w:rFonts w:ascii="SimSun" w:hAnsi="SimSun" w:eastAsia="SimSun" w:cs="SimSun"/>
                <w:sz w:val="18"/>
                <w:szCs w:val="18"/>
              </w:rPr>
              <w:t>cm</w:t>
            </w:r>
            <w:r>
              <w:rPr>
                <w:rFonts w:ascii="SimSun" w:hAnsi="SimSun" w:eastAsia="SimSun" w:cs="SimSun"/>
                <w:sz w:val="18"/>
                <w:szCs w:val="18"/>
                <w:spacing w:val="10"/>
              </w:rPr>
              <w:t>;肿瘤侵犯十二</w:t>
            </w:r>
            <w:r>
              <w:rPr>
                <w:rFonts w:ascii="SimSun" w:hAnsi="SimSun" w:eastAsia="SimSun" w:cs="SimSun"/>
                <w:sz w:val="18"/>
                <w:szCs w:val="18"/>
              </w:rPr>
              <w:t xml:space="preserve"> </w:t>
            </w:r>
            <w:r>
              <w:rPr>
                <w:rFonts w:ascii="SimSun" w:hAnsi="SimSun" w:eastAsia="SimSun" w:cs="SimSun"/>
                <w:sz w:val="18"/>
                <w:szCs w:val="18"/>
                <w:spacing w:val="5"/>
              </w:rPr>
              <w:t>指肠或胆管</w:t>
            </w:r>
          </w:p>
          <w:p>
            <w:pPr>
              <w:ind w:left="259"/>
              <w:spacing w:before="65" w:line="219" w:lineRule="auto"/>
              <w:rPr>
                <w:rFonts w:ascii="SimSun" w:hAnsi="SimSun" w:eastAsia="SimSun" w:cs="SimSun"/>
                <w:sz w:val="18"/>
                <w:szCs w:val="18"/>
              </w:rPr>
            </w:pPr>
            <w:r>
              <w:rPr>
                <w:rFonts w:ascii="SimSun" w:hAnsi="SimSun" w:eastAsia="SimSun" w:cs="SimSun"/>
                <w:sz w:val="18"/>
                <w:szCs w:val="18"/>
                <w:spacing w:val="3"/>
              </w:rPr>
              <w:t>T</w:t>
            </w:r>
            <w:r>
              <w:rPr>
                <w:rFonts w:ascii="Calibri" w:hAnsi="Calibri" w:eastAsia="Calibri" w:cs="Calibri"/>
                <w:sz w:val="18"/>
                <w:szCs w:val="18"/>
                <w:spacing w:val="3"/>
              </w:rPr>
              <w:t>₄</w:t>
            </w:r>
            <w:r>
              <w:rPr>
                <w:rFonts w:ascii="SimSun" w:hAnsi="SimSun" w:eastAsia="SimSun" w:cs="SimSun"/>
                <w:sz w:val="18"/>
                <w:szCs w:val="18"/>
                <w:spacing w:val="3"/>
              </w:rPr>
              <w:t>肿瘤侵犯邻近器官(胃、脾、结肠、肾上腺)或大</w:t>
            </w:r>
          </w:p>
          <w:p>
            <w:pPr>
              <w:ind w:left="619"/>
              <w:spacing w:before="77" w:line="259" w:lineRule="exact"/>
              <w:rPr>
                <w:rFonts w:ascii="SimSun" w:hAnsi="SimSun" w:eastAsia="SimSun" w:cs="SimSun"/>
                <w:sz w:val="18"/>
                <w:szCs w:val="18"/>
              </w:rPr>
            </w:pPr>
            <w:r>
              <w:rPr>
                <w:rFonts w:ascii="SimSun" w:hAnsi="SimSun" w:eastAsia="SimSun" w:cs="SimSun"/>
                <w:sz w:val="18"/>
                <w:szCs w:val="18"/>
                <w:spacing w:val="2"/>
                <w:position w:val="5"/>
              </w:rPr>
              <w:t>血管壁(腹腔动脉或肠系膜上动脉)</w:t>
            </w:r>
          </w:p>
          <w:p>
            <w:pPr>
              <w:ind w:left="99"/>
              <w:spacing w:before="1" w:line="217" w:lineRule="auto"/>
              <w:rPr>
                <w:rFonts w:ascii="SimSun" w:hAnsi="SimSun" w:eastAsia="SimSun" w:cs="SimSun"/>
                <w:sz w:val="18"/>
                <w:szCs w:val="18"/>
              </w:rPr>
            </w:pPr>
            <w:r>
              <w:rPr>
                <w:rFonts w:ascii="SimSun" w:hAnsi="SimSun" w:eastAsia="SimSun" w:cs="SimSun"/>
                <w:sz w:val="18"/>
                <w:szCs w:val="18"/>
                <w:spacing w:val="8"/>
              </w:rPr>
              <w:t>N(区域淋巴结)</w:t>
            </w:r>
          </w:p>
          <w:p>
            <w:pPr>
              <w:ind w:left="269"/>
              <w:spacing w:before="57" w:line="300" w:lineRule="exact"/>
              <w:rPr>
                <w:rFonts w:ascii="SimSun" w:hAnsi="SimSun" w:eastAsia="SimSun" w:cs="SimSun"/>
                <w:sz w:val="18"/>
                <w:szCs w:val="18"/>
              </w:rPr>
            </w:pPr>
            <w:r>
              <w:rPr>
                <w:rFonts w:ascii="SimSun" w:hAnsi="SimSun" w:eastAsia="SimSun" w:cs="SimSun"/>
                <w:sz w:val="18"/>
                <w:szCs w:val="18"/>
                <w:spacing w:val="19"/>
                <w:position w:val="9"/>
              </w:rPr>
              <w:t>N.无法评估区域淋巴结</w:t>
            </w:r>
          </w:p>
          <w:p>
            <w:pPr>
              <w:ind w:left="269"/>
              <w:spacing w:before="1" w:line="217" w:lineRule="auto"/>
              <w:rPr>
                <w:rFonts w:ascii="SimSun" w:hAnsi="SimSun" w:eastAsia="SimSun" w:cs="SimSun"/>
                <w:sz w:val="18"/>
                <w:szCs w:val="18"/>
              </w:rPr>
            </w:pPr>
            <w:r>
              <w:rPr>
                <w:rFonts w:ascii="SimSun" w:hAnsi="SimSun" w:eastAsia="SimSun" w:cs="SimSun"/>
                <w:sz w:val="18"/>
                <w:szCs w:val="18"/>
                <w:spacing w:val="11"/>
              </w:rPr>
              <w:t>N。无区域淋巴结转移</w:t>
            </w:r>
          </w:p>
          <w:p>
            <w:pPr>
              <w:ind w:left="269"/>
              <w:spacing w:before="67" w:line="216" w:lineRule="auto"/>
              <w:rPr>
                <w:rFonts w:ascii="SimSun" w:hAnsi="SimSun" w:eastAsia="SimSun" w:cs="SimSun"/>
                <w:sz w:val="18"/>
                <w:szCs w:val="18"/>
              </w:rPr>
            </w:pPr>
            <w:r>
              <w:rPr>
                <w:rFonts w:ascii="SimSun" w:hAnsi="SimSun" w:eastAsia="SimSun" w:cs="SimSun"/>
                <w:sz w:val="18"/>
                <w:szCs w:val="18"/>
              </w:rPr>
              <w:t>N,</w:t>
            </w:r>
            <w:r>
              <w:rPr>
                <w:rFonts w:ascii="SimSun" w:hAnsi="SimSun" w:eastAsia="SimSun" w:cs="SimSun"/>
                <w:sz w:val="18"/>
                <w:szCs w:val="18"/>
                <w:spacing w:val="14"/>
              </w:rPr>
              <w:t xml:space="preserve">  </w:t>
            </w:r>
            <w:r>
              <w:rPr>
                <w:rFonts w:ascii="SimSun" w:hAnsi="SimSun" w:eastAsia="SimSun" w:cs="SimSun"/>
                <w:sz w:val="18"/>
                <w:szCs w:val="18"/>
              </w:rPr>
              <w:t>区域淋巴结转移</w:t>
            </w:r>
          </w:p>
        </w:tc>
        <w:tc>
          <w:tcPr>
            <w:tcW w:w="4338" w:type="dxa"/>
            <w:vAlign w:val="top"/>
            <w:gridSpan w:val="4"/>
            <w:tcBorders>
              <w:left w:val="single" w:color="000000" w:sz="4" w:space="0"/>
              <w:top w:val="single" w:color="000000" w:sz="4" w:space="0"/>
              <w:right w:val="none" w:color="000000" w:sz="2" w:space="0"/>
            </w:tcBorders>
          </w:tcPr>
          <w:p>
            <w:pPr>
              <w:ind w:left="74"/>
              <w:spacing w:before="72" w:line="220" w:lineRule="auto"/>
              <w:rPr>
                <w:rFonts w:ascii="SimSun" w:hAnsi="SimSun" w:eastAsia="SimSun" w:cs="SimSun"/>
                <w:sz w:val="18"/>
                <w:szCs w:val="18"/>
              </w:rPr>
            </w:pPr>
            <w:r>
              <w:rPr>
                <w:rFonts w:ascii="SimSun" w:hAnsi="SimSun" w:eastAsia="SimSun" w:cs="SimSun"/>
                <w:sz w:val="18"/>
                <w:szCs w:val="18"/>
                <w:spacing w:val="5"/>
              </w:rPr>
              <w:t>M(远处转移)</w:t>
            </w:r>
          </w:p>
          <w:p>
            <w:pPr>
              <w:ind w:left="315"/>
              <w:spacing w:before="65" w:line="277" w:lineRule="exact"/>
              <w:rPr>
                <w:rFonts w:ascii="SimSun" w:hAnsi="SimSun" w:eastAsia="SimSun" w:cs="SimSun"/>
                <w:sz w:val="18"/>
                <w:szCs w:val="18"/>
              </w:rPr>
            </w:pPr>
            <w:r>
              <w:rPr>
                <w:rFonts w:ascii="SimSun" w:hAnsi="SimSun" w:eastAsia="SimSun" w:cs="SimSun"/>
                <w:sz w:val="18"/>
                <w:szCs w:val="18"/>
                <w:spacing w:val="-1"/>
                <w:position w:val="7"/>
              </w:rPr>
              <w:t>M。无远处转移</w:t>
            </w:r>
          </w:p>
          <w:p>
            <w:pPr>
              <w:ind w:left="315"/>
              <w:spacing w:line="216" w:lineRule="auto"/>
              <w:rPr>
                <w:rFonts w:ascii="SimSun" w:hAnsi="SimSun" w:eastAsia="SimSun" w:cs="SimSun"/>
                <w:sz w:val="18"/>
                <w:szCs w:val="18"/>
              </w:rPr>
            </w:pPr>
            <w:r>
              <w:rPr>
                <w:rFonts w:ascii="SimSun" w:hAnsi="SimSun" w:eastAsia="SimSun" w:cs="SimSun"/>
                <w:sz w:val="18"/>
                <w:szCs w:val="18"/>
                <w:spacing w:val="-2"/>
              </w:rPr>
              <w:t>M,</w:t>
            </w:r>
            <w:r>
              <w:rPr>
                <w:rFonts w:ascii="SimSun" w:hAnsi="SimSun" w:eastAsia="SimSun" w:cs="SimSun"/>
                <w:sz w:val="18"/>
                <w:szCs w:val="18"/>
                <w:spacing w:val="5"/>
              </w:rPr>
              <w:t xml:space="preserve">  </w:t>
            </w:r>
            <w:r>
              <w:rPr>
                <w:rFonts w:ascii="SimSun" w:hAnsi="SimSun" w:eastAsia="SimSun" w:cs="SimSun"/>
                <w:sz w:val="18"/>
                <w:szCs w:val="18"/>
                <w:spacing w:val="-2"/>
              </w:rPr>
              <w:t>远处转移</w:t>
            </w:r>
          </w:p>
          <w:p>
            <w:pPr>
              <w:ind w:left="464"/>
              <w:spacing w:before="89" w:line="216" w:lineRule="auto"/>
              <w:rPr>
                <w:rFonts w:ascii="SimSun" w:hAnsi="SimSun" w:eastAsia="SimSun" w:cs="SimSun"/>
                <w:sz w:val="18"/>
                <w:szCs w:val="18"/>
              </w:rPr>
            </w:pPr>
            <w:r>
              <w:rPr>
                <w:rFonts w:ascii="SimSun" w:hAnsi="SimSun" w:eastAsia="SimSun" w:cs="SimSun"/>
                <w:sz w:val="18"/>
                <w:szCs w:val="18"/>
                <w:spacing w:val="-1"/>
              </w:rPr>
              <w:t>M,。转移灶局限于肝脏</w:t>
            </w:r>
          </w:p>
          <w:p>
            <w:pPr>
              <w:ind w:left="883" w:hanging="419"/>
              <w:spacing w:before="101" w:line="271" w:lineRule="auto"/>
              <w:rPr>
                <w:rFonts w:ascii="SimSun" w:hAnsi="SimSun" w:eastAsia="SimSun" w:cs="SimSun"/>
                <w:sz w:val="17"/>
                <w:szCs w:val="17"/>
              </w:rPr>
            </w:pPr>
            <w:r>
              <w:rPr>
                <w:rFonts w:ascii="SimSun" w:hAnsi="SimSun" w:eastAsia="SimSun" w:cs="SimSun"/>
                <w:sz w:val="17"/>
                <w:szCs w:val="17"/>
                <w:spacing w:val="9"/>
              </w:rPr>
              <w:t>M</w:t>
            </w:r>
            <w:r>
              <w:rPr>
                <w:rFonts w:ascii="SimSun" w:hAnsi="SimSun" w:eastAsia="SimSun" w:cs="SimSun"/>
                <w:sz w:val="17"/>
                <w:szCs w:val="17"/>
                <w:spacing w:val="7"/>
              </w:rPr>
              <w:t xml:space="preserve">   </w:t>
            </w:r>
            <w:r>
              <w:rPr>
                <w:rFonts w:ascii="SimSun" w:hAnsi="SimSun" w:eastAsia="SimSun" w:cs="SimSun"/>
                <w:sz w:val="17"/>
                <w:szCs w:val="17"/>
                <w:spacing w:val="9"/>
              </w:rPr>
              <w:t>至少一处肝外转移灶(肺、卵巢、非区域性转</w:t>
            </w:r>
            <w:r>
              <w:rPr>
                <w:rFonts w:ascii="SimSun" w:hAnsi="SimSun" w:eastAsia="SimSun" w:cs="SimSun"/>
                <w:sz w:val="17"/>
                <w:szCs w:val="17"/>
                <w:spacing w:val="2"/>
              </w:rPr>
              <w:t xml:space="preserve"> </w:t>
            </w:r>
            <w:r>
              <w:rPr>
                <w:rFonts w:ascii="SimSun" w:hAnsi="SimSun" w:eastAsia="SimSun" w:cs="SimSun"/>
                <w:sz w:val="17"/>
                <w:szCs w:val="17"/>
                <w:spacing w:val="13"/>
              </w:rPr>
              <w:t>移淋巴结、腹膜、骨)</w:t>
            </w:r>
          </w:p>
          <w:p>
            <w:pPr>
              <w:ind w:left="464"/>
              <w:spacing w:before="71" w:line="219" w:lineRule="auto"/>
              <w:rPr>
                <w:rFonts w:ascii="SimSun" w:hAnsi="SimSun" w:eastAsia="SimSun" w:cs="SimSun"/>
                <w:sz w:val="18"/>
                <w:szCs w:val="18"/>
              </w:rPr>
            </w:pPr>
            <w:r>
              <w:rPr>
                <w:rFonts w:ascii="SimSun" w:hAnsi="SimSun" w:eastAsia="SimSun" w:cs="SimSun"/>
                <w:sz w:val="18"/>
                <w:szCs w:val="18"/>
                <w:spacing w:val="6"/>
              </w:rPr>
              <w:t>M</w:t>
            </w:r>
            <w:r>
              <w:rPr>
                <w:rFonts w:ascii="Calibri" w:hAnsi="Calibri" w:eastAsia="Calibri" w:cs="Calibri"/>
                <w:sz w:val="18"/>
                <w:szCs w:val="18"/>
                <w:spacing w:val="6"/>
              </w:rPr>
              <w:t>₁</w:t>
            </w:r>
            <w:r>
              <w:rPr>
                <w:rFonts w:ascii="Calibri" w:hAnsi="Calibri" w:eastAsia="Calibri" w:cs="Calibri"/>
                <w:sz w:val="18"/>
                <w:szCs w:val="18"/>
                <w:spacing w:val="-13"/>
              </w:rPr>
              <w:t xml:space="preserve"> </w:t>
            </w:r>
            <w:r>
              <w:rPr>
                <w:rFonts w:ascii="SimSun" w:hAnsi="SimSun" w:eastAsia="SimSun" w:cs="SimSun"/>
                <w:sz w:val="18"/>
                <w:szCs w:val="18"/>
                <w:spacing w:val="6"/>
              </w:rPr>
              <w:t>。既有肝转移也有肝外转移</w:t>
            </w:r>
          </w:p>
        </w:tc>
      </w:tr>
      <w:tr>
        <w:trPr>
          <w:trHeight w:val="2042" w:hRule="atLeast"/>
        </w:trPr>
        <w:tc>
          <w:tcPr>
            <w:tcW w:w="4280" w:type="dxa"/>
            <w:vAlign w:val="top"/>
            <w:vMerge w:val="continue"/>
            <w:tcBorders>
              <w:bottom w:val="single" w:color="000000" w:sz="4" w:space="0"/>
              <w:right w:val="single" w:color="000000" w:sz="4" w:space="0"/>
              <w:top w:val="none" w:color="000000" w:sz="2" w:space="0"/>
              <w:left w:val="none" w:color="000000" w:sz="2" w:space="0"/>
            </w:tcBorders>
          </w:tcPr>
          <w:p>
            <w:pPr>
              <w:rPr>
                <w:rFonts w:ascii="Arial"/>
                <w:sz w:val="21"/>
              </w:rPr>
            </w:pPr>
            <w:r/>
          </w:p>
        </w:tc>
        <w:tc>
          <w:tcPr>
            <w:tcW w:w="836" w:type="dxa"/>
            <w:vAlign w:val="top"/>
            <w:tcBorders>
              <w:left w:val="single" w:color="000000" w:sz="4" w:space="0"/>
              <w:bottom w:val="single" w:color="000000" w:sz="4" w:space="0"/>
            </w:tcBorders>
          </w:tcPr>
          <w:p>
            <w:pPr>
              <w:ind w:left="74"/>
              <w:spacing w:before="45" w:line="220" w:lineRule="auto"/>
              <w:rPr>
                <w:rFonts w:ascii="SimSun" w:hAnsi="SimSun" w:eastAsia="SimSun" w:cs="SimSun"/>
                <w:sz w:val="18"/>
                <w:szCs w:val="18"/>
              </w:rPr>
            </w:pPr>
            <w:r>
              <w:rPr>
                <w:rFonts w:ascii="SimSun" w:hAnsi="SimSun" w:eastAsia="SimSun" w:cs="SimSun"/>
                <w:sz w:val="18"/>
                <w:szCs w:val="18"/>
                <w:spacing w:val="5"/>
              </w:rPr>
              <w:t>分期</w:t>
            </w:r>
          </w:p>
          <w:p>
            <w:pPr>
              <w:ind w:left="315" w:right="144"/>
              <w:spacing w:before="76" w:line="286" w:lineRule="auto"/>
              <w:rPr>
                <w:rFonts w:ascii="SimSun" w:hAnsi="SimSun" w:eastAsia="SimSun" w:cs="SimSun"/>
                <w:sz w:val="18"/>
                <w:szCs w:val="18"/>
              </w:rPr>
            </w:pPr>
            <w:r>
              <w:rPr>
                <w:rFonts w:ascii="SimSun" w:hAnsi="SimSun" w:eastAsia="SimSun" w:cs="SimSun"/>
                <w:sz w:val="18"/>
                <w:szCs w:val="18"/>
                <w:spacing w:val="5"/>
              </w:rPr>
              <w:t>I期</w:t>
            </w:r>
            <w:r>
              <w:rPr>
                <w:rFonts w:ascii="SimSun" w:hAnsi="SimSun" w:eastAsia="SimSun" w:cs="SimSun"/>
                <w:sz w:val="18"/>
                <w:szCs w:val="18"/>
              </w:rPr>
              <w:t xml:space="preserve">  </w:t>
            </w:r>
            <w:r>
              <w:rPr>
                <w:rFonts w:ascii="SimSun" w:hAnsi="SimSun" w:eastAsia="SimSun" w:cs="SimSun"/>
                <w:sz w:val="18"/>
                <w:szCs w:val="18"/>
                <w:spacing w:val="-24"/>
              </w:rPr>
              <w:t>Ⅱ</w:t>
            </w:r>
            <w:r>
              <w:rPr>
                <w:rFonts w:ascii="SimSun" w:hAnsi="SimSun" w:eastAsia="SimSun" w:cs="SimSun"/>
                <w:sz w:val="18"/>
                <w:szCs w:val="18"/>
                <w:spacing w:val="-31"/>
              </w:rPr>
              <w:t xml:space="preserve"> </w:t>
            </w:r>
            <w:r>
              <w:rPr>
                <w:rFonts w:ascii="SimSun" w:hAnsi="SimSun" w:eastAsia="SimSun" w:cs="SimSun"/>
                <w:sz w:val="18"/>
                <w:szCs w:val="18"/>
                <w:spacing w:val="-24"/>
              </w:rPr>
              <w:t>期</w:t>
            </w:r>
            <w:r>
              <w:rPr>
                <w:rFonts w:ascii="SimSun" w:hAnsi="SimSun" w:eastAsia="SimSun" w:cs="SimSun"/>
                <w:sz w:val="18"/>
                <w:szCs w:val="18"/>
              </w:rPr>
              <w:t xml:space="preserve"> </w:t>
            </w:r>
            <w:r>
              <w:rPr>
                <w:rFonts w:ascii="SimSun" w:hAnsi="SimSun" w:eastAsia="SimSun" w:cs="SimSun"/>
                <w:sz w:val="18"/>
                <w:szCs w:val="18"/>
                <w:spacing w:val="-24"/>
              </w:rPr>
              <w:t>Ⅱ</w:t>
            </w:r>
            <w:r>
              <w:rPr>
                <w:rFonts w:ascii="SimSun" w:hAnsi="SimSun" w:eastAsia="SimSun" w:cs="SimSun"/>
                <w:sz w:val="18"/>
                <w:szCs w:val="18"/>
                <w:spacing w:val="-31"/>
              </w:rPr>
              <w:t xml:space="preserve"> </w:t>
            </w:r>
            <w:r>
              <w:rPr>
                <w:rFonts w:ascii="SimSun" w:hAnsi="SimSun" w:eastAsia="SimSun" w:cs="SimSun"/>
                <w:sz w:val="18"/>
                <w:szCs w:val="18"/>
                <w:spacing w:val="-24"/>
              </w:rPr>
              <w:t>期</w:t>
            </w:r>
            <w:r>
              <w:rPr>
                <w:rFonts w:ascii="SimSun" w:hAnsi="SimSun" w:eastAsia="SimSun" w:cs="SimSun"/>
                <w:sz w:val="18"/>
                <w:szCs w:val="18"/>
              </w:rPr>
              <w:t xml:space="preserve"> </w:t>
            </w:r>
            <w:r>
              <w:rPr>
                <w:rFonts w:ascii="SimSun" w:hAnsi="SimSun" w:eastAsia="SimSun" w:cs="SimSun"/>
                <w:sz w:val="18"/>
                <w:szCs w:val="18"/>
                <w:spacing w:val="-4"/>
              </w:rPr>
              <w:t>Ⅲ期</w:t>
            </w:r>
            <w:r>
              <w:rPr>
                <w:rFonts w:ascii="SimSun" w:hAnsi="SimSun" w:eastAsia="SimSun" w:cs="SimSun"/>
                <w:sz w:val="18"/>
                <w:szCs w:val="18"/>
              </w:rPr>
              <w:t xml:space="preserve"> </w:t>
            </w:r>
            <w:r>
              <w:rPr>
                <w:rFonts w:ascii="SimSun" w:hAnsi="SimSun" w:eastAsia="SimSun" w:cs="SimSun"/>
                <w:sz w:val="18"/>
                <w:szCs w:val="18"/>
                <w:spacing w:val="-4"/>
              </w:rPr>
              <w:t>Ⅲ期</w:t>
            </w:r>
            <w:r>
              <w:rPr>
                <w:rFonts w:ascii="SimSun" w:hAnsi="SimSun" w:eastAsia="SimSun" w:cs="SimSun"/>
                <w:sz w:val="18"/>
                <w:szCs w:val="18"/>
              </w:rPr>
              <w:t xml:space="preserve"> </w:t>
            </w:r>
            <w:r>
              <w:rPr>
                <w:rFonts w:ascii="SimSun" w:hAnsi="SimSun" w:eastAsia="SimSun" w:cs="SimSun"/>
                <w:sz w:val="18"/>
                <w:szCs w:val="18"/>
              </w:rPr>
              <w:t>IV</w:t>
            </w:r>
            <w:r>
              <w:rPr>
                <w:rFonts w:ascii="SimSun" w:hAnsi="SimSun" w:eastAsia="SimSun" w:cs="SimSun"/>
                <w:sz w:val="18"/>
                <w:szCs w:val="18"/>
                <w:spacing w:val="11"/>
              </w:rPr>
              <w:t>期</w:t>
            </w:r>
          </w:p>
        </w:tc>
        <w:tc>
          <w:tcPr>
            <w:tcW w:w="886" w:type="dxa"/>
            <w:vAlign w:val="top"/>
            <w:tcBorders>
              <w:bottom w:val="single" w:color="000000" w:sz="4" w:space="0"/>
            </w:tcBorders>
          </w:tcPr>
          <w:p>
            <w:pPr>
              <w:spacing w:line="304" w:lineRule="auto"/>
              <w:rPr>
                <w:rFonts w:ascii="Arial"/>
                <w:sz w:val="21"/>
              </w:rPr>
            </w:pPr>
            <w:r/>
          </w:p>
          <w:p>
            <w:pPr>
              <w:ind w:left="294"/>
              <w:spacing w:before="58" w:line="271" w:lineRule="exact"/>
              <w:rPr>
                <w:rFonts w:ascii="Calibri" w:hAnsi="Calibri" w:eastAsia="Calibri" w:cs="Calibri"/>
                <w:sz w:val="18"/>
                <w:szCs w:val="18"/>
              </w:rPr>
            </w:pPr>
            <w:r>
              <w:rPr>
                <w:rFonts w:ascii="SimSun" w:hAnsi="SimSun" w:eastAsia="SimSun" w:cs="SimSun"/>
                <w:sz w:val="18"/>
                <w:szCs w:val="18"/>
                <w:spacing w:val="-3"/>
                <w:position w:val="9"/>
              </w:rPr>
              <w:t>T</w:t>
            </w:r>
            <w:r>
              <w:rPr>
                <w:rFonts w:ascii="Calibri" w:hAnsi="Calibri" w:eastAsia="Calibri" w:cs="Calibri"/>
                <w:sz w:val="18"/>
                <w:szCs w:val="18"/>
                <w:spacing w:val="-3"/>
                <w:position w:val="9"/>
              </w:rPr>
              <w:t>₁</w:t>
            </w:r>
          </w:p>
          <w:p>
            <w:pPr>
              <w:ind w:left="294"/>
              <w:spacing w:line="181" w:lineRule="auto"/>
              <w:rPr>
                <w:rFonts w:ascii="Calibri" w:hAnsi="Calibri" w:eastAsia="Calibri" w:cs="Calibri"/>
                <w:sz w:val="18"/>
                <w:szCs w:val="18"/>
              </w:rPr>
            </w:pPr>
            <w:r>
              <w:rPr>
                <w:rFonts w:ascii="SimSun" w:hAnsi="SimSun" w:eastAsia="SimSun" w:cs="SimSun"/>
                <w:sz w:val="18"/>
                <w:szCs w:val="18"/>
                <w:spacing w:val="-3"/>
              </w:rPr>
              <w:t>T</w:t>
            </w:r>
            <w:r>
              <w:rPr>
                <w:rFonts w:ascii="Calibri" w:hAnsi="Calibri" w:eastAsia="Calibri" w:cs="Calibri"/>
                <w:sz w:val="18"/>
                <w:szCs w:val="18"/>
                <w:spacing w:val="-3"/>
              </w:rPr>
              <w:t>₂</w:t>
            </w:r>
          </w:p>
          <w:p>
            <w:pPr>
              <w:ind w:left="294"/>
              <w:spacing w:before="131" w:line="182" w:lineRule="auto"/>
              <w:rPr>
                <w:rFonts w:ascii="Calibri" w:hAnsi="Calibri" w:eastAsia="Calibri" w:cs="Calibri"/>
                <w:sz w:val="18"/>
                <w:szCs w:val="18"/>
              </w:rPr>
            </w:pPr>
            <w:r>
              <w:rPr>
                <w:rFonts w:ascii="SimSun" w:hAnsi="SimSun" w:eastAsia="SimSun" w:cs="SimSun"/>
                <w:sz w:val="18"/>
                <w:szCs w:val="18"/>
                <w:spacing w:val="-3"/>
              </w:rPr>
              <w:t>T</w:t>
            </w:r>
            <w:r>
              <w:rPr>
                <w:rFonts w:ascii="Calibri" w:hAnsi="Calibri" w:eastAsia="Calibri" w:cs="Calibri"/>
                <w:sz w:val="18"/>
                <w:szCs w:val="18"/>
                <w:spacing w:val="-3"/>
              </w:rPr>
              <w:t>₃</w:t>
            </w:r>
          </w:p>
          <w:p>
            <w:pPr>
              <w:ind w:left="283"/>
              <w:spacing w:before="131" w:line="182" w:lineRule="auto"/>
              <w:rPr>
                <w:rFonts w:ascii="SimSun" w:hAnsi="SimSun" w:eastAsia="SimSun" w:cs="SimSun"/>
                <w:sz w:val="18"/>
                <w:szCs w:val="18"/>
              </w:rPr>
            </w:pPr>
            <w:r>
              <w:rPr>
                <w:rFonts w:ascii="SimSun" w:hAnsi="SimSun" w:eastAsia="SimSun" w:cs="SimSun"/>
                <w:sz w:val="18"/>
                <w:szCs w:val="18"/>
                <w:spacing w:val="3"/>
              </w:rPr>
              <w:t>T.</w:t>
            </w:r>
          </w:p>
          <w:p>
            <w:pPr>
              <w:ind w:left="143"/>
              <w:spacing w:before="84" w:line="300" w:lineRule="exact"/>
              <w:rPr>
                <w:rFonts w:ascii="SimSun" w:hAnsi="SimSun" w:eastAsia="SimSun" w:cs="SimSun"/>
                <w:sz w:val="18"/>
                <w:szCs w:val="18"/>
              </w:rPr>
            </w:pPr>
            <w:r>
              <w:rPr>
                <w:rFonts w:ascii="SimSun" w:hAnsi="SimSun" w:eastAsia="SimSun" w:cs="SimSun"/>
                <w:sz w:val="18"/>
                <w:szCs w:val="18"/>
                <w:spacing w:val="-2"/>
                <w:position w:val="9"/>
              </w:rPr>
              <w:t>任何T</w:t>
            </w:r>
          </w:p>
          <w:p>
            <w:pPr>
              <w:ind w:left="143"/>
              <w:spacing w:before="1" w:line="219" w:lineRule="auto"/>
              <w:rPr>
                <w:rFonts w:ascii="SimSun" w:hAnsi="SimSun" w:eastAsia="SimSun" w:cs="SimSun"/>
                <w:sz w:val="18"/>
                <w:szCs w:val="18"/>
              </w:rPr>
            </w:pPr>
            <w:r>
              <w:rPr>
                <w:rFonts w:ascii="SimSun" w:hAnsi="SimSun" w:eastAsia="SimSun" w:cs="SimSun"/>
                <w:sz w:val="18"/>
                <w:szCs w:val="18"/>
                <w:spacing w:val="-2"/>
              </w:rPr>
              <w:t>任何T</w:t>
            </w:r>
          </w:p>
        </w:tc>
        <w:tc>
          <w:tcPr>
            <w:tcW w:w="1065" w:type="dxa"/>
            <w:vAlign w:val="top"/>
            <w:tcBorders>
              <w:bottom w:val="single" w:color="000000" w:sz="4" w:space="0"/>
            </w:tcBorders>
          </w:tcPr>
          <w:p>
            <w:pPr>
              <w:spacing w:line="322" w:lineRule="auto"/>
              <w:rPr>
                <w:rFonts w:ascii="Arial"/>
                <w:sz w:val="21"/>
              </w:rPr>
            </w:pPr>
            <w:r/>
          </w:p>
          <w:p>
            <w:pPr>
              <w:ind w:left="458"/>
              <w:spacing w:before="58" w:line="280" w:lineRule="exact"/>
              <w:rPr>
                <w:rFonts w:ascii="SimSun" w:hAnsi="SimSun" w:eastAsia="SimSun" w:cs="SimSun"/>
                <w:sz w:val="18"/>
                <w:szCs w:val="18"/>
              </w:rPr>
            </w:pPr>
            <w:r>
              <w:rPr>
                <w:rFonts w:ascii="SimSun" w:hAnsi="SimSun" w:eastAsia="SimSun" w:cs="SimSun"/>
                <w:sz w:val="18"/>
                <w:szCs w:val="18"/>
                <w:spacing w:val="-5"/>
                <w:position w:val="10"/>
              </w:rPr>
              <w:t>N。</w:t>
            </w:r>
          </w:p>
          <w:p>
            <w:pPr>
              <w:ind w:left="477"/>
              <w:spacing w:line="181" w:lineRule="auto"/>
              <w:rPr>
                <w:rFonts w:ascii="SimSun" w:hAnsi="SimSun" w:eastAsia="SimSun" w:cs="SimSun"/>
                <w:sz w:val="18"/>
                <w:szCs w:val="18"/>
              </w:rPr>
            </w:pPr>
            <w:r>
              <w:rPr>
                <w:rFonts w:ascii="SimSun" w:hAnsi="SimSun" w:eastAsia="SimSun" w:cs="SimSun"/>
                <w:sz w:val="18"/>
                <w:szCs w:val="18"/>
                <w:spacing w:val="-5"/>
              </w:rPr>
              <w:t>N。</w:t>
            </w:r>
          </w:p>
          <w:p>
            <w:pPr>
              <w:ind w:left="477"/>
              <w:spacing w:before="122" w:line="182" w:lineRule="auto"/>
              <w:rPr>
                <w:rFonts w:ascii="SimSun" w:hAnsi="SimSun" w:eastAsia="SimSun" w:cs="SimSun"/>
                <w:sz w:val="18"/>
                <w:szCs w:val="18"/>
              </w:rPr>
            </w:pPr>
            <w:r>
              <w:rPr>
                <w:rFonts w:ascii="SimSun" w:hAnsi="SimSun" w:eastAsia="SimSun" w:cs="SimSun"/>
                <w:sz w:val="18"/>
                <w:szCs w:val="18"/>
                <w:spacing w:val="-5"/>
              </w:rPr>
              <w:t>N。</w:t>
            </w:r>
          </w:p>
          <w:p>
            <w:pPr>
              <w:ind w:left="477"/>
              <w:spacing w:before="122" w:line="182" w:lineRule="auto"/>
              <w:rPr>
                <w:rFonts w:ascii="SimSun" w:hAnsi="SimSun" w:eastAsia="SimSun" w:cs="SimSun"/>
                <w:sz w:val="18"/>
                <w:szCs w:val="18"/>
              </w:rPr>
            </w:pPr>
            <w:r>
              <w:rPr>
                <w:rFonts w:ascii="SimSun" w:hAnsi="SimSun" w:eastAsia="SimSun" w:cs="SimSun"/>
                <w:sz w:val="18"/>
                <w:szCs w:val="18"/>
                <w:spacing w:val="-5"/>
              </w:rPr>
              <w:t>N。</w:t>
            </w:r>
          </w:p>
          <w:p>
            <w:pPr>
              <w:ind w:left="458"/>
              <w:spacing w:before="95" w:line="182" w:lineRule="auto"/>
              <w:rPr>
                <w:rFonts w:ascii="Calibri" w:hAnsi="Calibri" w:eastAsia="Calibri" w:cs="Calibri"/>
                <w:sz w:val="18"/>
                <w:szCs w:val="18"/>
              </w:rPr>
            </w:pPr>
            <w:r>
              <w:rPr>
                <w:rFonts w:ascii="SimSun" w:hAnsi="SimSun" w:eastAsia="SimSun" w:cs="SimSun"/>
                <w:sz w:val="18"/>
                <w:szCs w:val="18"/>
                <w:spacing w:val="-1"/>
              </w:rPr>
              <w:t>N</w:t>
            </w:r>
            <w:r>
              <w:rPr>
                <w:rFonts w:ascii="Calibri" w:hAnsi="Calibri" w:eastAsia="Calibri" w:cs="Calibri"/>
                <w:sz w:val="18"/>
                <w:szCs w:val="18"/>
                <w:spacing w:val="-1"/>
              </w:rPr>
              <w:t>₁</w:t>
            </w:r>
          </w:p>
          <w:p>
            <w:pPr>
              <w:ind w:left="297"/>
              <w:spacing w:before="103" w:line="219" w:lineRule="auto"/>
              <w:rPr>
                <w:rFonts w:ascii="SimSun" w:hAnsi="SimSun" w:eastAsia="SimSun" w:cs="SimSun"/>
                <w:sz w:val="18"/>
                <w:szCs w:val="18"/>
              </w:rPr>
            </w:pPr>
            <w:r>
              <w:rPr>
                <w:rFonts w:ascii="SimSun" w:hAnsi="SimSun" w:eastAsia="SimSun" w:cs="SimSun"/>
                <w:sz w:val="18"/>
                <w:szCs w:val="18"/>
                <w:spacing w:val="-2"/>
              </w:rPr>
              <w:t>任何N</w:t>
            </w:r>
          </w:p>
        </w:tc>
        <w:tc>
          <w:tcPr>
            <w:tcW w:w="1551" w:type="dxa"/>
            <w:vAlign w:val="top"/>
            <w:tcBorders>
              <w:bottom w:val="single" w:color="000000" w:sz="4" w:space="0"/>
              <w:right w:val="none" w:color="000000" w:sz="2" w:space="0"/>
            </w:tcBorders>
          </w:tcPr>
          <w:p>
            <w:pPr>
              <w:spacing w:line="322" w:lineRule="auto"/>
              <w:rPr>
                <w:rFonts w:ascii="Arial"/>
                <w:sz w:val="21"/>
              </w:rPr>
            </w:pPr>
            <w:r/>
          </w:p>
          <w:p>
            <w:pPr>
              <w:ind w:left="322"/>
              <w:spacing w:before="58" w:line="262" w:lineRule="exact"/>
              <w:rPr>
                <w:rFonts w:ascii="SimSun" w:hAnsi="SimSun" w:eastAsia="SimSun" w:cs="SimSun"/>
                <w:sz w:val="18"/>
                <w:szCs w:val="18"/>
              </w:rPr>
            </w:pPr>
            <w:r>
              <w:rPr>
                <w:rFonts w:ascii="SimSun" w:hAnsi="SimSun" w:eastAsia="SimSun" w:cs="SimSun"/>
                <w:sz w:val="18"/>
                <w:szCs w:val="18"/>
                <w:spacing w:val="-5"/>
                <w:position w:val="9"/>
              </w:rPr>
              <w:t>M。</w:t>
            </w:r>
          </w:p>
          <w:p>
            <w:pPr>
              <w:ind w:left="322"/>
              <w:spacing w:line="181" w:lineRule="auto"/>
              <w:rPr>
                <w:rFonts w:ascii="Calibri" w:hAnsi="Calibri" w:eastAsia="Calibri" w:cs="Calibri"/>
                <w:sz w:val="18"/>
                <w:szCs w:val="18"/>
              </w:rPr>
            </w:pPr>
            <w:r>
              <w:rPr>
                <w:rFonts w:ascii="SimSun" w:hAnsi="SimSun" w:eastAsia="SimSun" w:cs="SimSun"/>
                <w:sz w:val="18"/>
                <w:szCs w:val="18"/>
                <w:spacing w:val="-1"/>
              </w:rPr>
              <w:t>M</w:t>
            </w:r>
            <w:r>
              <w:rPr>
                <w:rFonts w:ascii="Calibri" w:hAnsi="Calibri" w:eastAsia="Calibri" w:cs="Calibri"/>
                <w:sz w:val="18"/>
                <w:szCs w:val="18"/>
                <w:spacing w:val="-1"/>
              </w:rPr>
              <w:t>₀</w:t>
            </w:r>
          </w:p>
          <w:p>
            <w:pPr>
              <w:ind w:left="322"/>
              <w:spacing w:before="140" w:line="182" w:lineRule="auto"/>
              <w:rPr>
                <w:rFonts w:ascii="SimSun" w:hAnsi="SimSun" w:eastAsia="SimSun" w:cs="SimSun"/>
                <w:sz w:val="18"/>
                <w:szCs w:val="18"/>
              </w:rPr>
            </w:pPr>
            <w:r>
              <w:rPr>
                <w:rFonts w:ascii="SimSun" w:hAnsi="SimSun" w:eastAsia="SimSun" w:cs="SimSun"/>
                <w:sz w:val="18"/>
                <w:szCs w:val="18"/>
                <w:spacing w:val="-5"/>
              </w:rPr>
              <w:t>M。</w:t>
            </w:r>
          </w:p>
          <w:p>
            <w:pPr>
              <w:ind w:left="322"/>
              <w:spacing w:before="122" w:line="182" w:lineRule="auto"/>
              <w:rPr>
                <w:rFonts w:ascii="SimSun" w:hAnsi="SimSun" w:eastAsia="SimSun" w:cs="SimSun"/>
                <w:sz w:val="18"/>
                <w:szCs w:val="18"/>
              </w:rPr>
            </w:pPr>
            <w:r>
              <w:rPr>
                <w:rFonts w:ascii="SimSun" w:hAnsi="SimSun" w:eastAsia="SimSun" w:cs="SimSun"/>
                <w:sz w:val="18"/>
                <w:szCs w:val="18"/>
                <w:spacing w:val="-5"/>
              </w:rPr>
              <w:t>M。</w:t>
            </w:r>
          </w:p>
          <w:p>
            <w:pPr>
              <w:ind w:left="322"/>
              <w:spacing w:before="94" w:line="182" w:lineRule="auto"/>
              <w:rPr>
                <w:rFonts w:ascii="Calibri" w:hAnsi="Calibri" w:eastAsia="Calibri" w:cs="Calibri"/>
                <w:sz w:val="18"/>
                <w:szCs w:val="18"/>
              </w:rPr>
            </w:pPr>
            <w:r>
              <w:rPr>
                <w:rFonts w:ascii="SimSun" w:hAnsi="SimSun" w:eastAsia="SimSun" w:cs="SimSun"/>
                <w:sz w:val="18"/>
                <w:szCs w:val="18"/>
                <w:spacing w:val="-1"/>
              </w:rPr>
              <w:t>M</w:t>
            </w:r>
            <w:r>
              <w:rPr>
                <w:rFonts w:ascii="Calibri" w:hAnsi="Calibri" w:eastAsia="Calibri" w:cs="Calibri"/>
                <w:sz w:val="18"/>
                <w:szCs w:val="18"/>
                <w:spacing w:val="-1"/>
              </w:rPr>
              <w:t>₀</w:t>
            </w:r>
          </w:p>
          <w:p>
            <w:pPr>
              <w:ind w:left="332"/>
              <w:spacing w:before="123" w:line="182" w:lineRule="auto"/>
              <w:rPr>
                <w:rFonts w:ascii="Calibri" w:hAnsi="Calibri" w:eastAsia="Calibri" w:cs="Calibri"/>
                <w:sz w:val="18"/>
                <w:szCs w:val="18"/>
              </w:rPr>
            </w:pPr>
            <w:r>
              <w:rPr>
                <w:rFonts w:ascii="SimSun" w:hAnsi="SimSun" w:eastAsia="SimSun" w:cs="SimSun"/>
                <w:sz w:val="18"/>
                <w:szCs w:val="18"/>
                <w:spacing w:val="-1"/>
              </w:rPr>
              <w:t>M</w:t>
            </w:r>
            <w:r>
              <w:rPr>
                <w:rFonts w:ascii="Calibri" w:hAnsi="Calibri" w:eastAsia="Calibri" w:cs="Calibri"/>
                <w:sz w:val="18"/>
                <w:szCs w:val="18"/>
                <w:spacing w:val="-1"/>
              </w:rPr>
              <w:t>₁</w:t>
            </w:r>
          </w:p>
        </w:tc>
      </w:tr>
    </w:tbl>
    <w:p>
      <w:pPr>
        <w:spacing w:line="382" w:lineRule="auto"/>
        <w:rPr>
          <w:rFonts w:ascii="Arial"/>
          <w:sz w:val="21"/>
        </w:rPr>
      </w:pPr>
      <w:r/>
    </w:p>
    <w:p>
      <w:pPr>
        <w:ind w:left="1363"/>
        <w:spacing w:before="76" w:line="222" w:lineRule="auto"/>
        <w:outlineLvl w:val="1"/>
        <w:rPr>
          <w:rFonts w:ascii="SimHei" w:hAnsi="SimHei" w:eastAsia="SimHei" w:cs="SimHei"/>
          <w:sz w:val="23"/>
          <w:szCs w:val="23"/>
        </w:rPr>
      </w:pPr>
      <w:r>
        <w:rPr>
          <w:rFonts w:ascii="SimHei" w:hAnsi="SimHei" w:eastAsia="SimHei" w:cs="SimHei"/>
          <w:sz w:val="23"/>
          <w:szCs w:val="23"/>
          <w:b/>
          <w:bCs/>
          <w:color w:val="0084C7"/>
          <w:spacing w:val="4"/>
        </w:rPr>
        <w:t>一、胰岛素瘤</w:t>
      </w:r>
    </w:p>
    <w:p>
      <w:pPr>
        <w:ind w:left="1019" w:right="109" w:firstLine="339"/>
        <w:spacing w:before="207" w:line="262" w:lineRule="auto"/>
        <w:rPr>
          <w:rFonts w:ascii="SimSun" w:hAnsi="SimSun" w:eastAsia="SimSun" w:cs="SimSun"/>
          <w:sz w:val="20"/>
          <w:szCs w:val="20"/>
        </w:rPr>
      </w:pPr>
      <w:r>
        <w:rPr>
          <w:rFonts w:ascii="SimSun" w:hAnsi="SimSun" w:eastAsia="SimSun" w:cs="SimSun"/>
          <w:sz w:val="20"/>
          <w:szCs w:val="20"/>
          <w:spacing w:val="-4"/>
        </w:rPr>
        <w:t>胰岛素瘤在功能性胰腺神经内分泌肿瘤中最为常见，女性略多于男</w:t>
      </w:r>
      <w:r>
        <w:rPr>
          <w:rFonts w:ascii="SimSun" w:hAnsi="SimSun" w:eastAsia="SimSun" w:cs="SimSun"/>
          <w:sz w:val="20"/>
          <w:szCs w:val="20"/>
          <w:spacing w:val="-5"/>
        </w:rPr>
        <w:t>性，高发年龄为40～50岁，大</w:t>
      </w:r>
      <w:r>
        <w:rPr>
          <w:rFonts w:ascii="SimSun" w:hAnsi="SimSun" w:eastAsia="SimSun" w:cs="SimSun"/>
          <w:sz w:val="20"/>
          <w:szCs w:val="20"/>
        </w:rPr>
        <w:t xml:space="preserve"> </w:t>
      </w:r>
      <w:r>
        <w:rPr>
          <w:rFonts w:ascii="SimSun" w:hAnsi="SimSun" w:eastAsia="SimSun" w:cs="SimSun"/>
          <w:sz w:val="20"/>
          <w:szCs w:val="20"/>
          <w:spacing w:val="-13"/>
        </w:rPr>
        <w:t>多为良性、单发，体积小，直径一般为1～2cm。</w:t>
      </w:r>
    </w:p>
    <w:p>
      <w:pPr>
        <w:ind w:left="1019" w:right="33" w:firstLine="242"/>
        <w:spacing w:before="70" w:line="283" w:lineRule="auto"/>
        <w:rPr>
          <w:rFonts w:ascii="SimSun" w:hAnsi="SimSun" w:eastAsia="SimSun" w:cs="SimSun"/>
          <w:sz w:val="20"/>
          <w:szCs w:val="20"/>
        </w:rPr>
      </w:pPr>
      <w:r>
        <w:rPr>
          <w:rFonts w:ascii="SimSun" w:hAnsi="SimSun" w:eastAsia="SimSun" w:cs="SimSun"/>
          <w:sz w:val="20"/>
          <w:szCs w:val="20"/>
          <w:b/>
          <w:bCs/>
          <w:color w:val="19ABEA"/>
          <w:spacing w:val="-5"/>
        </w:rPr>
        <w:t>【临床表现】</w:t>
      </w:r>
      <w:r>
        <w:rPr>
          <w:rFonts w:ascii="SimSun" w:hAnsi="SimSun" w:eastAsia="SimSun" w:cs="SimSun"/>
          <w:sz w:val="20"/>
          <w:szCs w:val="20"/>
          <w:color w:val="19ABEA"/>
          <w:spacing w:val="12"/>
        </w:rPr>
        <w:t xml:space="preserve"> </w:t>
      </w:r>
      <w:r>
        <w:rPr>
          <w:rFonts w:ascii="SimSun" w:hAnsi="SimSun" w:eastAsia="SimSun" w:cs="SimSun"/>
          <w:sz w:val="20"/>
          <w:szCs w:val="20"/>
          <w:spacing w:val="-5"/>
        </w:rPr>
        <w:t>临床症状复杂多样，容易误诊，低血糖是胰岛素瘤的首发症</w:t>
      </w:r>
      <w:r>
        <w:rPr>
          <w:rFonts w:ascii="SimSun" w:hAnsi="SimSun" w:eastAsia="SimSun" w:cs="SimSun"/>
          <w:sz w:val="20"/>
          <w:szCs w:val="20"/>
          <w:spacing w:val="-6"/>
        </w:rPr>
        <w:t>状，主要表现为低血糖</w:t>
      </w:r>
      <w:r>
        <w:rPr>
          <w:rFonts w:ascii="SimSun" w:hAnsi="SimSun" w:eastAsia="SimSun" w:cs="SimSun"/>
          <w:sz w:val="20"/>
          <w:szCs w:val="20"/>
        </w:rPr>
        <w:t xml:space="preserve"> </w:t>
      </w:r>
      <w:r>
        <w:rPr>
          <w:rFonts w:ascii="SimSun" w:hAnsi="SimSun" w:eastAsia="SimSun" w:cs="SimSun"/>
          <w:sz w:val="20"/>
          <w:szCs w:val="20"/>
        </w:rPr>
        <w:t>对中枢神经系统的影响和低血糖引起的儿茶酚胺过度释放，症状常出现在清晨和运动后。病人常诉</w:t>
      </w:r>
      <w:r>
        <w:rPr>
          <w:rFonts w:ascii="SimSun" w:hAnsi="SimSun" w:eastAsia="SimSun" w:cs="SimSun"/>
          <w:sz w:val="20"/>
          <w:szCs w:val="20"/>
          <w:spacing w:val="18"/>
        </w:rPr>
        <w:t xml:space="preserve"> </w:t>
      </w:r>
      <w:r>
        <w:rPr>
          <w:rFonts w:ascii="SimSun" w:hAnsi="SimSun" w:eastAsia="SimSun" w:cs="SimSun"/>
          <w:sz w:val="20"/>
          <w:szCs w:val="20"/>
          <w:spacing w:val="-12"/>
        </w:rPr>
        <w:t>头痛、焦虑、饥饿、复视、健忘等，部分病人甚至</w:t>
      </w:r>
      <w:r>
        <w:rPr>
          <w:rFonts w:ascii="SimSun" w:hAnsi="SimSun" w:eastAsia="SimSun" w:cs="SimSun"/>
          <w:sz w:val="20"/>
          <w:szCs w:val="20"/>
          <w:spacing w:val="-13"/>
        </w:rPr>
        <w:t>出现昏睡、昏迷或一过性惊厥、癫痫发作。儿茶酚胺的</w:t>
      </w:r>
      <w:r>
        <w:rPr>
          <w:rFonts w:ascii="SimSun" w:hAnsi="SimSun" w:eastAsia="SimSun" w:cs="SimSun"/>
          <w:sz w:val="20"/>
          <w:szCs w:val="20"/>
        </w:rPr>
        <w:t xml:space="preserve"> </w:t>
      </w:r>
      <w:r>
        <w:rPr>
          <w:rFonts w:ascii="SimSun" w:hAnsi="SimSun" w:eastAsia="SimSun" w:cs="SimSun"/>
          <w:sz w:val="20"/>
          <w:szCs w:val="20"/>
          <w:spacing w:val="-4"/>
        </w:rPr>
        <w:t>释放引起出汗、心慌、震颤、脉速和面色苍白等。这种低血糖发作的症状可自行缓解或摄取葡萄糖后</w:t>
      </w:r>
      <w:r>
        <w:rPr>
          <w:rFonts w:ascii="SimSun" w:hAnsi="SimSun" w:eastAsia="SimSun" w:cs="SimSun"/>
          <w:sz w:val="20"/>
          <w:szCs w:val="20"/>
        </w:rPr>
        <w:t xml:space="preserve"> </w:t>
      </w:r>
      <w:r>
        <w:rPr>
          <w:rFonts w:ascii="SimSun" w:hAnsi="SimSun" w:eastAsia="SimSun" w:cs="SimSun"/>
          <w:sz w:val="20"/>
          <w:szCs w:val="20"/>
          <w:spacing w:val="-4"/>
        </w:rPr>
        <w:t>迅速缓解，但对发作的情况不能记忆。发作次数常愈来愈频，症状愈来愈重。病人通常</w:t>
      </w:r>
      <w:r>
        <w:rPr>
          <w:rFonts w:ascii="SimSun" w:hAnsi="SimSun" w:eastAsia="SimSun" w:cs="SimSun"/>
          <w:sz w:val="20"/>
          <w:szCs w:val="20"/>
          <w:spacing w:val="-5"/>
        </w:rPr>
        <w:t>为了控制症状</w:t>
      </w:r>
      <w:r>
        <w:rPr>
          <w:rFonts w:ascii="SimSun" w:hAnsi="SimSun" w:eastAsia="SimSun" w:cs="SimSun"/>
          <w:sz w:val="20"/>
          <w:szCs w:val="20"/>
        </w:rPr>
        <w:t xml:space="preserve"> </w:t>
      </w:r>
      <w:r>
        <w:rPr>
          <w:rFonts w:ascii="SimSun" w:hAnsi="SimSun" w:eastAsia="SimSun" w:cs="SimSun"/>
          <w:sz w:val="20"/>
          <w:szCs w:val="20"/>
          <w:spacing w:val="-6"/>
        </w:rPr>
        <w:t>的发生而频繁进食，从而导致体重增加。</w:t>
      </w:r>
    </w:p>
    <w:p>
      <w:pPr>
        <w:ind w:left="1247"/>
        <w:spacing w:before="68" w:line="221" w:lineRule="auto"/>
        <w:rPr>
          <w:rFonts w:ascii="SimHei" w:hAnsi="SimHei" w:eastAsia="SimHei" w:cs="SimHei"/>
          <w:sz w:val="23"/>
          <w:szCs w:val="23"/>
        </w:rPr>
      </w:pPr>
      <w:r>
        <w:rPr>
          <w:rFonts w:ascii="SimHei" w:hAnsi="SimHei" w:eastAsia="SimHei" w:cs="SimHei"/>
          <w:sz w:val="23"/>
          <w:szCs w:val="23"/>
          <w:b/>
          <w:bCs/>
          <w:color w:val="0E97C9"/>
          <w:spacing w:val="-21"/>
        </w:rPr>
        <w:t>【诊断】</w:t>
      </w:r>
    </w:p>
    <w:p>
      <w:pPr>
        <w:ind w:left="1019" w:right="38" w:firstLine="339"/>
        <w:spacing w:before="20" w:line="278" w:lineRule="auto"/>
        <w:rPr>
          <w:rFonts w:ascii="SimSun" w:hAnsi="SimSun" w:eastAsia="SimSun" w:cs="SimSun"/>
          <w:sz w:val="20"/>
          <w:szCs w:val="20"/>
        </w:rPr>
      </w:pPr>
      <w:r>
        <w:rPr>
          <w:rFonts w:ascii="Times New Roman" w:hAnsi="Times New Roman" w:eastAsia="Times New Roman" w:cs="Times New Roman"/>
          <w:sz w:val="20"/>
          <w:szCs w:val="20"/>
          <w:b/>
          <w:bCs/>
        </w:rPr>
        <w:t>1.</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rPr>
        <w:t>定性诊断</w:t>
      </w:r>
      <w:r>
        <w:rPr>
          <w:rFonts w:ascii="SimSun" w:hAnsi="SimSun" w:eastAsia="SimSun" w:cs="SimSun"/>
          <w:sz w:val="20"/>
          <w:szCs w:val="20"/>
          <w:spacing w:val="64"/>
        </w:rPr>
        <w:t xml:space="preserve"> </w:t>
      </w:r>
      <w:r>
        <w:rPr>
          <w:rFonts w:ascii="SimSun" w:hAnsi="SimSun" w:eastAsia="SimSun" w:cs="SimSun"/>
          <w:sz w:val="20"/>
          <w:szCs w:val="20"/>
        </w:rPr>
        <w:t>病人有典型的</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Whipple</w:t>
      </w:r>
      <w:r>
        <w:rPr>
          <w:rFonts w:ascii="Times New Roman" w:hAnsi="Times New Roman" w:eastAsia="Times New Roman" w:cs="Times New Roman"/>
          <w:sz w:val="20"/>
          <w:szCs w:val="20"/>
          <w:spacing w:val="-25"/>
        </w:rPr>
        <w:t xml:space="preserve"> </w:t>
      </w:r>
      <w:r>
        <w:rPr>
          <w:rFonts w:ascii="SimSun" w:hAnsi="SimSun" w:eastAsia="SimSun" w:cs="SimSun"/>
          <w:sz w:val="20"/>
          <w:szCs w:val="20"/>
        </w:rPr>
        <w:t>三联征表现，应考虑本病的诊断。此三</w:t>
      </w:r>
      <w:r>
        <w:rPr>
          <w:rFonts w:ascii="SimSun" w:hAnsi="SimSun" w:eastAsia="SimSun" w:cs="SimSun"/>
          <w:sz w:val="20"/>
          <w:szCs w:val="20"/>
          <w:spacing w:val="-1"/>
        </w:rPr>
        <w:t>联征包括：空腹或</w:t>
      </w:r>
      <w:r>
        <w:rPr>
          <w:rFonts w:ascii="SimSun" w:hAnsi="SimSun" w:eastAsia="SimSun" w:cs="SimSun"/>
          <w:sz w:val="20"/>
          <w:szCs w:val="20"/>
        </w:rPr>
        <w:t xml:space="preserve"> </w:t>
      </w:r>
      <w:r>
        <w:rPr>
          <w:rFonts w:ascii="SimSun" w:hAnsi="SimSun" w:eastAsia="SimSun" w:cs="SimSun"/>
          <w:sz w:val="20"/>
          <w:szCs w:val="20"/>
          <w:spacing w:val="9"/>
        </w:rPr>
        <w:t>运动后出现低血糖症状；症状发作时血糖低于2</w:t>
      </w:r>
      <w:r>
        <w:rPr>
          <w:rFonts w:ascii="SimSun" w:hAnsi="SimSun" w:eastAsia="SimSun" w:cs="SimSun"/>
          <w:sz w:val="20"/>
          <w:szCs w:val="20"/>
          <w:spacing w:val="8"/>
        </w:rPr>
        <w:t>.2</w:t>
      </w:r>
      <w:r>
        <w:rPr>
          <w:rFonts w:ascii="SimSun" w:hAnsi="SimSun" w:eastAsia="SimSun" w:cs="SimSun"/>
          <w:sz w:val="20"/>
          <w:szCs w:val="20"/>
        </w:rPr>
        <w:t>mmol</w:t>
      </w:r>
      <w:r>
        <w:rPr>
          <w:rFonts w:ascii="SimSun" w:hAnsi="SimSun" w:eastAsia="SimSun" w:cs="SimSun"/>
          <w:sz w:val="20"/>
          <w:szCs w:val="20"/>
          <w:spacing w:val="8"/>
        </w:rPr>
        <w:t>/L;</w:t>
      </w:r>
      <w:r>
        <w:rPr>
          <w:rFonts w:ascii="SimSun" w:hAnsi="SimSun" w:eastAsia="SimSun" w:cs="SimSun"/>
          <w:sz w:val="20"/>
          <w:szCs w:val="20"/>
          <w:spacing w:val="-38"/>
        </w:rPr>
        <w:t xml:space="preserve"> </w:t>
      </w:r>
      <w:r>
        <w:rPr>
          <w:rFonts w:ascii="SimSun" w:hAnsi="SimSun" w:eastAsia="SimSun" w:cs="SimSun"/>
          <w:sz w:val="20"/>
          <w:szCs w:val="20"/>
          <w:spacing w:val="8"/>
        </w:rPr>
        <w:t>进食或静脉推注葡萄糖可迅速缓解症</w:t>
      </w:r>
      <w:r>
        <w:rPr>
          <w:rFonts w:ascii="SimSun" w:hAnsi="SimSun" w:eastAsia="SimSun" w:cs="SimSun"/>
          <w:sz w:val="20"/>
          <w:szCs w:val="20"/>
        </w:rPr>
        <w:t xml:space="preserve"> </w:t>
      </w:r>
      <w:r>
        <w:rPr>
          <w:rFonts w:ascii="SimSun" w:hAnsi="SimSun" w:eastAsia="SimSun" w:cs="SimSun"/>
          <w:sz w:val="20"/>
          <w:szCs w:val="20"/>
          <w:spacing w:val="5"/>
        </w:rPr>
        <w:t>状。如无低血糖症状发作，可进行72小时饥饿诱发实验。病人饥饿后诱发出低血糖症状，并满足</w:t>
      </w:r>
      <w:r>
        <w:rPr>
          <w:rFonts w:ascii="SimSun" w:hAnsi="SimSun" w:eastAsia="SimSun" w:cs="SimSun"/>
          <w:sz w:val="20"/>
          <w:szCs w:val="20"/>
          <w:spacing w:val="2"/>
        </w:rPr>
        <w:t xml:space="preserve"> </w:t>
      </w:r>
      <w:r>
        <w:rPr>
          <w:rFonts w:ascii="SimSun" w:hAnsi="SimSun" w:eastAsia="SimSun" w:cs="SimSun"/>
          <w:sz w:val="20"/>
          <w:szCs w:val="20"/>
          <w:spacing w:val="4"/>
        </w:rPr>
        <w:t>以下6条即可诊断：①血糖≤2.22</w:t>
      </w:r>
      <w:r>
        <w:rPr>
          <w:rFonts w:ascii="SimSun" w:hAnsi="SimSun" w:eastAsia="SimSun" w:cs="SimSun"/>
          <w:sz w:val="20"/>
          <w:szCs w:val="20"/>
        </w:rPr>
        <w:t>mmol</w:t>
      </w:r>
      <w:r>
        <w:rPr>
          <w:rFonts w:ascii="SimSun" w:hAnsi="SimSun" w:eastAsia="SimSun" w:cs="SimSun"/>
          <w:sz w:val="20"/>
          <w:szCs w:val="20"/>
          <w:spacing w:val="4"/>
        </w:rPr>
        <w:t>/L(≤40</w:t>
      </w:r>
      <w:r>
        <w:rPr>
          <w:rFonts w:ascii="SimSun" w:hAnsi="SimSun" w:eastAsia="SimSun" w:cs="SimSun"/>
          <w:sz w:val="20"/>
          <w:szCs w:val="20"/>
        </w:rPr>
        <w:t>mg</w:t>
      </w:r>
      <w:r>
        <w:rPr>
          <w:rFonts w:ascii="SimSun" w:hAnsi="SimSun" w:eastAsia="SimSun" w:cs="SimSun"/>
          <w:sz w:val="20"/>
          <w:szCs w:val="20"/>
          <w:spacing w:val="4"/>
        </w:rPr>
        <w:t>/</w:t>
      </w:r>
      <w:r>
        <w:rPr>
          <w:rFonts w:ascii="SimSun" w:hAnsi="SimSun" w:eastAsia="SimSun" w:cs="SimSun"/>
          <w:sz w:val="20"/>
          <w:szCs w:val="20"/>
        </w:rPr>
        <w:t>dl</w:t>
      </w:r>
      <w:r>
        <w:rPr>
          <w:rFonts w:ascii="SimSun" w:hAnsi="SimSun" w:eastAsia="SimSun" w:cs="SimSun"/>
          <w:sz w:val="20"/>
          <w:szCs w:val="20"/>
          <w:spacing w:val="4"/>
        </w:rPr>
        <w:t>);②</w:t>
      </w:r>
      <w:r>
        <w:rPr>
          <w:rFonts w:ascii="SimSun" w:hAnsi="SimSun" w:eastAsia="SimSun" w:cs="SimSun"/>
          <w:sz w:val="20"/>
          <w:szCs w:val="20"/>
          <w:spacing w:val="65"/>
        </w:rPr>
        <w:t xml:space="preserve"> </w:t>
      </w:r>
      <w:r>
        <w:rPr>
          <w:rFonts w:ascii="SimSun" w:hAnsi="SimSun" w:eastAsia="SimSun" w:cs="SimSun"/>
          <w:sz w:val="20"/>
          <w:szCs w:val="20"/>
          <w:spacing w:val="4"/>
        </w:rPr>
        <w:t>胰岛素水平≥6μU/</w:t>
      </w:r>
      <w:r>
        <w:rPr>
          <w:rFonts w:ascii="SimSun" w:hAnsi="SimSun" w:eastAsia="SimSun" w:cs="SimSun"/>
          <w:sz w:val="20"/>
          <w:szCs w:val="20"/>
        </w:rPr>
        <w:t>ml</w:t>
      </w:r>
      <w:r>
        <w:rPr>
          <w:rFonts w:ascii="SimSun" w:hAnsi="SimSun" w:eastAsia="SimSun" w:cs="SimSun"/>
          <w:sz w:val="20"/>
          <w:szCs w:val="20"/>
          <w:spacing w:val="4"/>
        </w:rPr>
        <w:t>(≥36</w:t>
      </w:r>
      <w:r>
        <w:rPr>
          <w:rFonts w:ascii="SimSun" w:hAnsi="SimSun" w:eastAsia="SimSun" w:cs="SimSun"/>
          <w:sz w:val="20"/>
          <w:szCs w:val="20"/>
        </w:rPr>
        <w:t>pmol</w:t>
      </w:r>
      <w:r>
        <w:rPr>
          <w:rFonts w:ascii="SimSun" w:hAnsi="SimSun" w:eastAsia="SimSun" w:cs="SimSun"/>
          <w:sz w:val="20"/>
          <w:szCs w:val="20"/>
          <w:spacing w:val="4"/>
        </w:rPr>
        <w:t>/L);</w:t>
      </w:r>
      <w:r>
        <w:rPr>
          <w:rFonts w:ascii="SimSun" w:hAnsi="SimSun" w:eastAsia="SimSun" w:cs="SimSun"/>
          <w:sz w:val="20"/>
          <w:szCs w:val="20"/>
        </w:rPr>
        <w:t xml:space="preserve">  </w:t>
      </w:r>
      <w:r>
        <w:rPr>
          <w:rFonts w:ascii="SimSun" w:hAnsi="SimSun" w:eastAsia="SimSun" w:cs="SimSun"/>
          <w:sz w:val="20"/>
          <w:szCs w:val="20"/>
          <w:spacing w:val="2"/>
        </w:rPr>
        <w:t>③</w:t>
      </w:r>
      <w:r>
        <w:rPr>
          <w:rFonts w:ascii="Times New Roman" w:hAnsi="Times New Roman" w:eastAsia="Times New Roman" w:cs="Times New Roman"/>
          <w:sz w:val="20"/>
          <w:szCs w:val="20"/>
          <w:spacing w:val="2"/>
        </w:rPr>
        <w:t>C</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2"/>
        </w:rPr>
        <w:t>肽水平≥200</w:t>
      </w:r>
      <w:r>
        <w:rPr>
          <w:rFonts w:ascii="Times New Roman" w:hAnsi="Times New Roman" w:eastAsia="Times New Roman" w:cs="Times New Roman"/>
          <w:sz w:val="20"/>
          <w:szCs w:val="20"/>
        </w:rPr>
        <w:t>pmol</w:t>
      </w:r>
      <w:r>
        <w:rPr>
          <w:rFonts w:ascii="Times New Roman" w:hAnsi="Times New Roman" w:eastAsia="Times New Roman" w:cs="Times New Roman"/>
          <w:sz w:val="20"/>
          <w:szCs w:val="20"/>
          <w:spacing w:val="2"/>
        </w:rPr>
        <w:t>/L;</w:t>
      </w:r>
      <w:r>
        <w:rPr>
          <w:rFonts w:ascii="SimSun" w:hAnsi="SimSun" w:eastAsia="SimSun" w:cs="SimSun"/>
          <w:sz w:val="20"/>
          <w:szCs w:val="20"/>
          <w:spacing w:val="2"/>
        </w:rPr>
        <w:t>④</w:t>
      </w:r>
      <w:r>
        <w:rPr>
          <w:rFonts w:ascii="SimSun" w:hAnsi="SimSun" w:eastAsia="SimSun" w:cs="SimSun"/>
          <w:sz w:val="20"/>
          <w:szCs w:val="20"/>
          <w:spacing w:val="-54"/>
        </w:rPr>
        <w:t xml:space="preserve"> </w:t>
      </w:r>
      <w:r>
        <w:rPr>
          <w:rFonts w:ascii="SimSun" w:hAnsi="SimSun" w:eastAsia="SimSun" w:cs="SimSun"/>
          <w:sz w:val="20"/>
          <w:szCs w:val="20"/>
          <w:spacing w:val="2"/>
        </w:rPr>
        <w:t>胰岛素原水平≥5</w:t>
      </w:r>
      <w:r>
        <w:rPr>
          <w:rFonts w:ascii="Times New Roman" w:hAnsi="Times New Roman" w:eastAsia="Times New Roman" w:cs="Times New Roman"/>
          <w:sz w:val="20"/>
          <w:szCs w:val="20"/>
        </w:rPr>
        <w:t>pmol</w:t>
      </w:r>
      <w:r>
        <w:rPr>
          <w:rFonts w:ascii="Times New Roman" w:hAnsi="Times New Roman" w:eastAsia="Times New Roman" w:cs="Times New Roman"/>
          <w:sz w:val="20"/>
          <w:szCs w:val="20"/>
          <w:spacing w:val="2"/>
        </w:rPr>
        <w:t>/L;</w:t>
      </w:r>
      <w:r>
        <w:rPr>
          <w:rFonts w:ascii="SimSun" w:hAnsi="SimSun" w:eastAsia="SimSun" w:cs="SimSun"/>
          <w:sz w:val="20"/>
          <w:szCs w:val="20"/>
          <w:spacing w:val="2"/>
        </w:rPr>
        <w:t>⑤</w:t>
      </w:r>
      <w:r>
        <w:rPr>
          <w:rFonts w:ascii="Times New Roman" w:hAnsi="Times New Roman" w:eastAsia="Times New Roman" w:cs="Times New Roman"/>
          <w:sz w:val="20"/>
          <w:szCs w:val="20"/>
          <w:spacing w:val="2"/>
        </w:rPr>
        <w:t>β-</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2"/>
        </w:rPr>
        <w:t>羟丁酸≤2.7</w:t>
      </w:r>
      <w:r>
        <w:rPr>
          <w:rFonts w:ascii="Times New Roman" w:hAnsi="Times New Roman" w:eastAsia="Times New Roman" w:cs="Times New Roman"/>
          <w:sz w:val="20"/>
          <w:szCs w:val="20"/>
        </w:rPr>
        <w:t>mmol</w:t>
      </w:r>
      <w:r>
        <w:rPr>
          <w:rFonts w:ascii="Times New Roman" w:hAnsi="Times New Roman" w:eastAsia="Times New Roman" w:cs="Times New Roman"/>
          <w:sz w:val="20"/>
          <w:szCs w:val="20"/>
          <w:spacing w:val="2"/>
        </w:rPr>
        <w:t>/L;</w:t>
      </w:r>
      <w:r>
        <w:rPr>
          <w:rFonts w:ascii="SimSun" w:hAnsi="SimSun" w:eastAsia="SimSun" w:cs="SimSun"/>
          <w:sz w:val="20"/>
          <w:szCs w:val="20"/>
          <w:spacing w:val="2"/>
        </w:rPr>
        <w:t>⑥</w:t>
      </w:r>
      <w:r>
        <w:rPr>
          <w:rFonts w:ascii="SimSun" w:hAnsi="SimSun" w:eastAsia="SimSun" w:cs="SimSun"/>
          <w:sz w:val="20"/>
          <w:szCs w:val="20"/>
          <w:spacing w:val="-38"/>
        </w:rPr>
        <w:t xml:space="preserve"> </w:t>
      </w:r>
      <w:r>
        <w:rPr>
          <w:rFonts w:ascii="SimSun" w:hAnsi="SimSun" w:eastAsia="SimSun" w:cs="SimSun"/>
          <w:sz w:val="20"/>
          <w:szCs w:val="20"/>
          <w:spacing w:val="2"/>
        </w:rPr>
        <w:t>血/尿</w:t>
      </w:r>
      <w:r>
        <w:rPr>
          <w:rFonts w:ascii="SimSun" w:hAnsi="SimSun" w:eastAsia="SimSun" w:cs="SimSun"/>
          <w:sz w:val="20"/>
          <w:szCs w:val="20"/>
          <w:spacing w:val="1"/>
        </w:rPr>
        <w:t>中无磺脲类</w:t>
      </w:r>
      <w:r>
        <w:rPr>
          <w:rFonts w:ascii="SimSun" w:hAnsi="SimSun" w:eastAsia="SimSun" w:cs="SimSun"/>
          <w:sz w:val="20"/>
          <w:szCs w:val="20"/>
        </w:rPr>
        <w:t xml:space="preserve"> </w:t>
      </w:r>
      <w:r>
        <w:rPr>
          <w:rFonts w:ascii="SimSun" w:hAnsi="SimSun" w:eastAsia="SimSun" w:cs="SimSun"/>
          <w:sz w:val="20"/>
          <w:szCs w:val="20"/>
          <w:spacing w:val="-5"/>
        </w:rPr>
        <w:t>药物的代谢产物。</w:t>
      </w:r>
    </w:p>
    <w:p>
      <w:pPr>
        <w:ind w:left="1359"/>
        <w:spacing w:before="70" w:line="219" w:lineRule="auto"/>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spacing w:val="-5"/>
        </w:rPr>
        <w:t>定位诊断</w:t>
      </w:r>
      <w:r>
        <w:rPr>
          <w:rFonts w:ascii="SimSun" w:hAnsi="SimSun" w:eastAsia="SimSun" w:cs="SimSun"/>
          <w:sz w:val="20"/>
          <w:szCs w:val="20"/>
          <w:spacing w:val="85"/>
        </w:rPr>
        <w:t xml:space="preserve"> </w:t>
      </w:r>
      <w:r>
        <w:rPr>
          <w:rFonts w:ascii="SimSun" w:hAnsi="SimSun" w:eastAsia="SimSun" w:cs="SimSun"/>
          <w:sz w:val="20"/>
          <w:szCs w:val="20"/>
          <w:spacing w:val="-5"/>
        </w:rPr>
        <w:t>明确肿瘤部位、数目以及转移与否。</w:t>
      </w:r>
    </w:p>
    <w:p>
      <w:pPr>
        <w:ind w:right="99"/>
        <w:spacing w:before="75" w:line="219" w:lineRule="auto"/>
        <w:jc w:val="right"/>
        <w:rPr>
          <w:rFonts w:ascii="SimSun" w:hAnsi="SimSun" w:eastAsia="SimSun" w:cs="SimSun"/>
          <w:sz w:val="20"/>
          <w:szCs w:val="20"/>
        </w:rPr>
      </w:pPr>
      <w:r>
        <w:rPr>
          <w:rFonts w:ascii="SimSun" w:hAnsi="SimSun" w:eastAsia="SimSun" w:cs="SimSun"/>
          <w:sz w:val="20"/>
          <w:szCs w:val="20"/>
          <w:spacing w:val="1"/>
        </w:rPr>
        <w:t>(1)影像学诊断：超声或常规</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spacing w:val="1"/>
        </w:rPr>
        <w:t>检查的定位诊断准确率较低。动脉造影可</w:t>
      </w:r>
      <w:r>
        <w:rPr>
          <w:rFonts w:ascii="SimSun" w:hAnsi="SimSun" w:eastAsia="SimSun" w:cs="SimSun"/>
          <w:sz w:val="20"/>
          <w:szCs w:val="20"/>
        </w:rPr>
        <w:t>发现界限较清楚的圆</w:t>
      </w:r>
    </w:p>
    <w:p>
      <w:pPr>
        <w:sectPr>
          <w:pgSz w:w="11180" w:h="15780"/>
          <w:pgMar w:top="400" w:right="971" w:bottom="400" w:left="530" w:header="0" w:footer="0" w:gutter="0"/>
        </w:sectPr>
        <w:rPr/>
      </w:pPr>
    </w:p>
    <w:p>
      <w:pPr>
        <w:spacing w:line="343" w:lineRule="auto"/>
        <w:rPr>
          <w:rFonts w:ascii="Arial"/>
          <w:sz w:val="21"/>
        </w:rPr>
      </w:pPr>
      <w:r/>
    </w:p>
    <w:p>
      <w:pPr>
        <w:ind w:right="42"/>
        <w:spacing w:before="71" w:line="221" w:lineRule="auto"/>
        <w:jc w:val="right"/>
        <w:rPr>
          <w:rFonts w:ascii="SimSun" w:hAnsi="SimSun" w:eastAsia="SimSun" w:cs="SimSun"/>
          <w:sz w:val="22"/>
          <w:szCs w:val="22"/>
        </w:rPr>
      </w:pPr>
      <w:r>
        <w:rPr>
          <w:rFonts w:ascii="SimHei" w:hAnsi="SimHei" w:eastAsia="SimHei" w:cs="SimHei"/>
          <w:sz w:val="22"/>
          <w:szCs w:val="22"/>
          <w:color w:val="14A5DA"/>
          <w:spacing w:val="-8"/>
        </w:rPr>
        <w:t>第四十一章</w:t>
      </w:r>
      <w:r>
        <w:rPr>
          <w:rFonts w:ascii="SimHei" w:hAnsi="SimHei" w:eastAsia="SimHei" w:cs="SimHei"/>
          <w:sz w:val="22"/>
          <w:szCs w:val="22"/>
          <w:color w:val="14A5DA"/>
          <w:spacing w:val="54"/>
        </w:rPr>
        <w:t xml:space="preserve"> </w:t>
      </w:r>
      <w:r>
        <w:rPr>
          <w:rFonts w:ascii="SimHei" w:hAnsi="SimHei" w:eastAsia="SimHei" w:cs="SimHei"/>
          <w:sz w:val="22"/>
          <w:szCs w:val="22"/>
          <w:color w:val="14A5DA"/>
          <w:spacing w:val="-8"/>
        </w:rPr>
        <w:t>胰腺疾病</w:t>
      </w:r>
      <w:r>
        <w:rPr>
          <w:rFonts w:ascii="SimHei" w:hAnsi="SimHei" w:eastAsia="SimHei" w:cs="SimHei"/>
          <w:sz w:val="22"/>
          <w:szCs w:val="22"/>
          <w:color w:val="14A5DA"/>
          <w:spacing w:val="16"/>
        </w:rPr>
        <w:t xml:space="preserve">     </w:t>
      </w:r>
      <w:r>
        <w:rPr>
          <w:rFonts w:ascii="SimSun" w:hAnsi="SimSun" w:eastAsia="SimSun" w:cs="SimSun"/>
          <w:sz w:val="22"/>
          <w:szCs w:val="22"/>
          <w:b/>
          <w:bCs/>
          <w:color w:val="14B6F2"/>
          <w:spacing w:val="-8"/>
          <w:position w:val="-1"/>
        </w:rPr>
        <w:t>467</w:t>
      </w:r>
    </w:p>
    <w:p>
      <w:pPr>
        <w:spacing w:line="242" w:lineRule="auto"/>
        <w:rPr>
          <w:rFonts w:ascii="Arial"/>
          <w:sz w:val="21"/>
        </w:rPr>
      </w:pPr>
      <w:r/>
    </w:p>
    <w:p>
      <w:pPr>
        <w:spacing w:before="72" w:line="216" w:lineRule="auto"/>
        <w:rPr>
          <w:rFonts w:ascii="SimSun" w:hAnsi="SimSun" w:eastAsia="SimSun" w:cs="SimSun"/>
          <w:sz w:val="22"/>
          <w:szCs w:val="22"/>
        </w:rPr>
      </w:pPr>
      <w:r>
        <w:rPr>
          <w:rFonts w:ascii="SimSun" w:hAnsi="SimSun" w:eastAsia="SimSun" w:cs="SimSun"/>
          <w:sz w:val="22"/>
          <w:szCs w:val="22"/>
          <w:spacing w:val="-24"/>
        </w:rPr>
        <w:t>形浓染图像，即“灯泡征”,诊断率可达80%</w:t>
      </w:r>
      <w:r>
        <w:rPr>
          <w:rFonts w:ascii="SimSun" w:hAnsi="SimSun" w:eastAsia="SimSun" w:cs="SimSun"/>
          <w:sz w:val="22"/>
          <w:szCs w:val="22"/>
          <w:spacing w:val="-25"/>
        </w:rPr>
        <w:t>。因为是有创检查，现已较少应用。</w:t>
      </w:r>
    </w:p>
    <w:p>
      <w:pPr>
        <w:ind w:right="1039" w:firstLine="450"/>
        <w:spacing w:before="65" w:line="252" w:lineRule="auto"/>
        <w:rPr>
          <w:rFonts w:ascii="SimSun" w:hAnsi="SimSun" w:eastAsia="SimSun" w:cs="SimSun"/>
          <w:sz w:val="22"/>
          <w:szCs w:val="22"/>
        </w:rPr>
      </w:pPr>
      <w:r>
        <w:rPr>
          <w:rFonts w:ascii="SimSun" w:hAnsi="SimSun" w:eastAsia="SimSun" w:cs="SimSun"/>
          <w:sz w:val="22"/>
          <w:szCs w:val="22"/>
          <w:spacing w:val="-21"/>
        </w:rPr>
        <w:t>胰腺薄层扫描增强CT</w:t>
      </w:r>
      <w:r>
        <w:rPr>
          <w:rFonts w:ascii="SimSun" w:hAnsi="SimSun" w:eastAsia="SimSun" w:cs="SimSun"/>
          <w:sz w:val="22"/>
          <w:szCs w:val="22"/>
          <w:spacing w:val="-54"/>
        </w:rPr>
        <w:t xml:space="preserve"> </w:t>
      </w:r>
      <w:r>
        <w:rPr>
          <w:rFonts w:ascii="SimSun" w:hAnsi="SimSun" w:eastAsia="SimSun" w:cs="SimSun"/>
          <w:sz w:val="22"/>
          <w:szCs w:val="22"/>
          <w:spacing w:val="-21"/>
        </w:rPr>
        <w:t>及三维重建检查可以对绝大多数的胰岛素瘤进行准确定位，可</w:t>
      </w:r>
      <w:r>
        <w:rPr>
          <w:rFonts w:ascii="SimSun" w:hAnsi="SimSun" w:eastAsia="SimSun" w:cs="SimSun"/>
          <w:sz w:val="22"/>
          <w:szCs w:val="22"/>
          <w:spacing w:val="-22"/>
        </w:rPr>
        <w:t>以同时进行</w:t>
      </w:r>
      <w:r>
        <w:rPr>
          <w:rFonts w:ascii="SimSun" w:hAnsi="SimSun" w:eastAsia="SimSun" w:cs="SimSun"/>
          <w:sz w:val="22"/>
          <w:szCs w:val="22"/>
        </w:rPr>
        <w:t xml:space="preserve"> </w:t>
      </w:r>
      <w:r>
        <w:rPr>
          <w:rFonts w:ascii="SimSun" w:hAnsi="SimSun" w:eastAsia="SimSun" w:cs="SimSun"/>
          <w:sz w:val="22"/>
          <w:szCs w:val="22"/>
          <w:spacing w:val="-18"/>
        </w:rPr>
        <w:t>胰腺灌注扫描，能够进一步提高胰岛素瘤的定位诊断率。胰腺增强磁共</w:t>
      </w:r>
      <w:r>
        <w:rPr>
          <w:rFonts w:ascii="SimSun" w:hAnsi="SimSun" w:eastAsia="SimSun" w:cs="SimSun"/>
          <w:sz w:val="22"/>
          <w:szCs w:val="22"/>
          <w:spacing w:val="-19"/>
        </w:rPr>
        <w:t>振(</w:t>
      </w:r>
      <w:r>
        <w:rPr>
          <w:rFonts w:ascii="SimSun" w:hAnsi="SimSun" w:eastAsia="SimSun" w:cs="SimSun"/>
          <w:sz w:val="22"/>
          <w:szCs w:val="22"/>
          <w:spacing w:val="-18"/>
        </w:rPr>
        <w:t>MRI</w:t>
      </w:r>
      <w:r>
        <w:rPr>
          <w:rFonts w:ascii="SimSun" w:hAnsi="SimSun" w:eastAsia="SimSun" w:cs="SimSun"/>
          <w:sz w:val="22"/>
          <w:szCs w:val="22"/>
          <w:spacing w:val="-19"/>
        </w:rPr>
        <w:t>)</w:t>
      </w:r>
      <w:r>
        <w:rPr>
          <w:rFonts w:ascii="SimSun" w:hAnsi="SimSun" w:eastAsia="SimSun" w:cs="SimSun"/>
          <w:sz w:val="22"/>
          <w:szCs w:val="22"/>
          <w:spacing w:val="-23"/>
        </w:rPr>
        <w:t xml:space="preserve"> </w:t>
      </w:r>
      <w:r>
        <w:rPr>
          <w:rFonts w:ascii="SimSun" w:hAnsi="SimSun" w:eastAsia="SimSun" w:cs="SimSun"/>
          <w:sz w:val="22"/>
          <w:szCs w:val="22"/>
          <w:spacing w:val="-19"/>
        </w:rPr>
        <w:t>检出率与肿瘤大小</w:t>
      </w:r>
      <w:r>
        <w:rPr>
          <w:rFonts w:ascii="SimSun" w:hAnsi="SimSun" w:eastAsia="SimSun" w:cs="SimSun"/>
          <w:sz w:val="22"/>
          <w:szCs w:val="22"/>
        </w:rPr>
        <w:t xml:space="preserve"> </w:t>
      </w:r>
      <w:r>
        <w:rPr>
          <w:rFonts w:ascii="SimSun" w:hAnsi="SimSun" w:eastAsia="SimSun" w:cs="SimSun"/>
          <w:sz w:val="22"/>
          <w:szCs w:val="22"/>
          <w:spacing w:val="-23"/>
          <w:w w:val="94"/>
        </w:rPr>
        <w:t>相关，肿瘤越大，诊断率越高。</w:t>
      </w:r>
    </w:p>
    <w:p>
      <w:pPr>
        <w:ind w:left="450"/>
        <w:spacing w:before="65" w:line="216" w:lineRule="auto"/>
        <w:rPr>
          <w:rFonts w:ascii="SimSun" w:hAnsi="SimSun" w:eastAsia="SimSun" w:cs="SimSun"/>
          <w:sz w:val="22"/>
          <w:szCs w:val="22"/>
        </w:rPr>
      </w:pPr>
      <w:r>
        <w:rPr>
          <w:rFonts w:ascii="SimSun" w:hAnsi="SimSun" w:eastAsia="SimSun" w:cs="SimSun"/>
          <w:sz w:val="22"/>
          <w:szCs w:val="22"/>
          <w:spacing w:val="-17"/>
        </w:rPr>
        <w:t>若CT/MRI</w:t>
      </w:r>
      <w:r>
        <w:rPr>
          <w:rFonts w:ascii="SimSun" w:hAnsi="SimSun" w:eastAsia="SimSun" w:cs="SimSun"/>
          <w:sz w:val="22"/>
          <w:szCs w:val="22"/>
          <w:spacing w:val="-34"/>
        </w:rPr>
        <w:t xml:space="preserve"> </w:t>
      </w:r>
      <w:r>
        <w:rPr>
          <w:rFonts w:ascii="SimSun" w:hAnsi="SimSun" w:eastAsia="SimSun" w:cs="SimSun"/>
          <w:sz w:val="22"/>
          <w:szCs w:val="22"/>
          <w:spacing w:val="-17"/>
        </w:rPr>
        <w:t>均无法准确定位，可考虑内镜超声(EUS),</w:t>
      </w:r>
      <w:r>
        <w:rPr>
          <w:rFonts w:ascii="SimSun" w:hAnsi="SimSun" w:eastAsia="SimSun" w:cs="SimSun"/>
          <w:sz w:val="22"/>
          <w:szCs w:val="22"/>
          <w:spacing w:val="-53"/>
        </w:rPr>
        <w:t xml:space="preserve"> </w:t>
      </w:r>
      <w:r>
        <w:rPr>
          <w:rFonts w:ascii="SimSun" w:hAnsi="SimSun" w:eastAsia="SimSun" w:cs="SimSun"/>
          <w:sz w:val="22"/>
          <w:szCs w:val="22"/>
          <w:spacing w:val="-17"/>
        </w:rPr>
        <w:t>必要时行内镜超声引导下细针穿刺</w:t>
      </w:r>
      <w:r>
        <w:rPr>
          <w:rFonts w:ascii="SimSun" w:hAnsi="SimSun" w:eastAsia="SimSun" w:cs="SimSun"/>
          <w:sz w:val="22"/>
          <w:szCs w:val="22"/>
          <w:spacing w:val="-18"/>
        </w:rPr>
        <w:t>活检。</w:t>
      </w:r>
    </w:p>
    <w:p>
      <w:pPr>
        <w:ind w:left="450"/>
        <w:spacing w:before="70" w:line="214" w:lineRule="auto"/>
        <w:rPr>
          <w:rFonts w:ascii="SimSun" w:hAnsi="SimSun" w:eastAsia="SimSun" w:cs="SimSun"/>
          <w:sz w:val="22"/>
          <w:szCs w:val="22"/>
        </w:rPr>
      </w:pPr>
      <w:r>
        <w:rPr>
          <w:rFonts w:ascii="SimSun" w:hAnsi="SimSun" w:eastAsia="SimSun" w:cs="SimSun"/>
          <w:sz w:val="22"/>
          <w:szCs w:val="22"/>
          <w:spacing w:val="-14"/>
        </w:rPr>
        <w:t>(2)生长抑素受体显像(SRS):不常规推荐，检出率显著低于其他pNENs。</w:t>
      </w:r>
    </w:p>
    <w:p>
      <w:pPr>
        <w:ind w:right="1069" w:firstLine="450"/>
        <w:spacing w:before="70" w:line="239" w:lineRule="auto"/>
        <w:rPr>
          <w:rFonts w:ascii="SimSun" w:hAnsi="SimSun" w:eastAsia="SimSun" w:cs="SimSun"/>
          <w:sz w:val="22"/>
          <w:szCs w:val="22"/>
        </w:rPr>
      </w:pPr>
      <w:r>
        <w:rPr>
          <w:rFonts w:ascii="SimSun" w:hAnsi="SimSun" w:eastAsia="SimSun" w:cs="SimSun"/>
          <w:sz w:val="22"/>
          <w:szCs w:val="22"/>
          <w:spacing w:val="-10"/>
        </w:rPr>
        <w:t>(3)镓68标记生长抑素类似物的PET-CT(“Ga-PET-CT):近年的研</w:t>
      </w:r>
      <w:r>
        <w:rPr>
          <w:rFonts w:ascii="SimSun" w:hAnsi="SimSun" w:eastAsia="SimSun" w:cs="SimSun"/>
          <w:sz w:val="22"/>
          <w:szCs w:val="22"/>
          <w:spacing w:val="-11"/>
        </w:rPr>
        <w:t>究表明，“</w:t>
      </w:r>
      <w:r>
        <w:rPr>
          <w:rFonts w:ascii="SimSun" w:hAnsi="SimSun" w:eastAsia="SimSun" w:cs="SimSun"/>
          <w:sz w:val="22"/>
          <w:szCs w:val="22"/>
          <w:spacing w:val="-10"/>
        </w:rPr>
        <w:t>Ga</w:t>
      </w:r>
      <w:r>
        <w:rPr>
          <w:rFonts w:ascii="SimSun" w:hAnsi="SimSun" w:eastAsia="SimSun" w:cs="SimSun"/>
          <w:sz w:val="22"/>
          <w:szCs w:val="22"/>
          <w:spacing w:val="-11"/>
        </w:rPr>
        <w:t>-</w:t>
      </w:r>
      <w:r>
        <w:rPr>
          <w:rFonts w:ascii="SimSun" w:hAnsi="SimSun" w:eastAsia="SimSun" w:cs="SimSun"/>
          <w:sz w:val="22"/>
          <w:szCs w:val="22"/>
          <w:spacing w:val="-10"/>
        </w:rPr>
        <w:t>PET</w:t>
      </w:r>
      <w:r>
        <w:rPr>
          <w:rFonts w:ascii="SimSun" w:hAnsi="SimSun" w:eastAsia="SimSun" w:cs="SimSun"/>
          <w:sz w:val="22"/>
          <w:szCs w:val="22"/>
          <w:spacing w:val="-11"/>
        </w:rPr>
        <w:t>-</w:t>
      </w:r>
      <w:r>
        <w:rPr>
          <w:rFonts w:ascii="SimSun" w:hAnsi="SimSun" w:eastAsia="SimSun" w:cs="SimSun"/>
          <w:sz w:val="22"/>
          <w:szCs w:val="22"/>
          <w:spacing w:val="-10"/>
        </w:rPr>
        <w:t>CT</w:t>
      </w:r>
      <w:r>
        <w:rPr>
          <w:rFonts w:ascii="SimSun" w:hAnsi="SimSun" w:eastAsia="SimSun" w:cs="SimSun"/>
          <w:sz w:val="22"/>
          <w:szCs w:val="22"/>
          <w:spacing w:val="-11"/>
        </w:rPr>
        <w:t>较</w:t>
      </w:r>
      <w:r>
        <w:rPr>
          <w:rFonts w:ascii="SimSun" w:hAnsi="SimSun" w:eastAsia="SimSun" w:cs="SimSun"/>
          <w:sz w:val="22"/>
          <w:szCs w:val="22"/>
          <w:spacing w:val="-62"/>
        </w:rPr>
        <w:t xml:space="preserve"> </w:t>
      </w:r>
      <w:r>
        <w:rPr>
          <w:rFonts w:ascii="SimSun" w:hAnsi="SimSun" w:eastAsia="SimSun" w:cs="SimSun"/>
          <w:sz w:val="22"/>
          <w:szCs w:val="22"/>
          <w:spacing w:val="-10"/>
        </w:rPr>
        <w:t>SRS</w:t>
      </w:r>
      <w:r>
        <w:rPr>
          <w:rFonts w:ascii="SimSun" w:hAnsi="SimSun" w:eastAsia="SimSun" w:cs="SimSun"/>
          <w:sz w:val="22"/>
          <w:szCs w:val="22"/>
        </w:rPr>
        <w:t xml:space="preserve"> </w:t>
      </w:r>
      <w:r>
        <w:rPr>
          <w:rFonts w:ascii="SimSun" w:hAnsi="SimSun" w:eastAsia="SimSun" w:cs="SimSun"/>
          <w:sz w:val="22"/>
          <w:szCs w:val="22"/>
          <w:spacing w:val="-14"/>
        </w:rPr>
        <w:t>及其他检测手段更为灵敏。对于初诊的pNENs,建议采用“Ga-PET-CT明确分</w:t>
      </w:r>
      <w:r>
        <w:rPr>
          <w:rFonts w:ascii="SimSun" w:hAnsi="SimSun" w:eastAsia="SimSun" w:cs="SimSun"/>
          <w:sz w:val="22"/>
          <w:szCs w:val="22"/>
          <w:spacing w:val="-15"/>
        </w:rPr>
        <w:t>期。</w:t>
      </w:r>
    </w:p>
    <w:p>
      <w:pPr>
        <w:ind w:left="450"/>
        <w:spacing w:before="71" w:line="219" w:lineRule="auto"/>
        <w:rPr>
          <w:rFonts w:ascii="SimSun" w:hAnsi="SimSun" w:eastAsia="SimSun" w:cs="SimSun"/>
          <w:sz w:val="22"/>
          <w:szCs w:val="22"/>
        </w:rPr>
      </w:pPr>
      <w:r>
        <w:rPr>
          <w:rFonts w:ascii="SimSun" w:hAnsi="SimSun" w:eastAsia="SimSun" w:cs="SimSun"/>
          <w:sz w:val="22"/>
          <w:szCs w:val="22"/>
          <w:spacing w:val="-14"/>
        </w:rPr>
        <w:t>(4)术中探查：手术探查结合术中超声，定位准确率达95%～100%。</w:t>
      </w:r>
    </w:p>
    <w:p>
      <w:pPr>
        <w:ind w:left="340"/>
        <w:spacing w:before="79" w:line="219" w:lineRule="auto"/>
        <w:rPr>
          <w:rFonts w:ascii="SimSun" w:hAnsi="SimSun" w:eastAsia="SimSun" w:cs="SimSun"/>
          <w:sz w:val="22"/>
          <w:szCs w:val="22"/>
        </w:rPr>
      </w:pPr>
      <w:r>
        <w:rPr>
          <w:rFonts w:ascii="SimSun" w:hAnsi="SimSun" w:eastAsia="SimSun" w:cs="SimSun"/>
          <w:sz w:val="22"/>
          <w:szCs w:val="22"/>
          <w:color w:val="008CDE"/>
          <w:spacing w:val="-26"/>
        </w:rPr>
        <w:t>【治疗】</w:t>
      </w:r>
      <w:r>
        <w:rPr>
          <w:rFonts w:ascii="SimSun" w:hAnsi="SimSun" w:eastAsia="SimSun" w:cs="SimSun"/>
          <w:sz w:val="22"/>
          <w:szCs w:val="22"/>
          <w:color w:val="008CDE"/>
          <w:spacing w:val="-62"/>
        </w:rPr>
        <w:t xml:space="preserve"> </w:t>
      </w:r>
      <w:r>
        <w:rPr>
          <w:rFonts w:ascii="SimSun" w:hAnsi="SimSun" w:eastAsia="SimSun" w:cs="SimSun"/>
          <w:sz w:val="22"/>
          <w:szCs w:val="22"/>
          <w:spacing w:val="-26"/>
        </w:rPr>
        <w:t>胰岛素瘤的治疗包括饮食调节，为了尽量减少低血糖的发生，应严格按时加餐。</w:t>
      </w:r>
    </w:p>
    <w:p>
      <w:pPr>
        <w:ind w:right="1041" w:firstLine="450"/>
        <w:spacing w:before="40" w:line="256" w:lineRule="auto"/>
        <w:rPr>
          <w:rFonts w:ascii="SimSun" w:hAnsi="SimSun" w:eastAsia="SimSun" w:cs="SimSun"/>
          <w:sz w:val="22"/>
          <w:szCs w:val="22"/>
        </w:rPr>
      </w:pPr>
      <w:r>
        <w:rPr>
          <w:rFonts w:ascii="SimSun" w:hAnsi="SimSun" w:eastAsia="SimSun" w:cs="SimSun"/>
          <w:sz w:val="22"/>
          <w:szCs w:val="22"/>
          <w:spacing w:val="-20"/>
        </w:rPr>
        <w:t>根治性的治疗方法是手术切除肿瘤，并根据肿瘤所在位置及其和胰</w:t>
      </w:r>
      <w:r>
        <w:rPr>
          <w:rFonts w:ascii="SimSun" w:hAnsi="SimSun" w:eastAsia="SimSun" w:cs="SimSun"/>
          <w:sz w:val="22"/>
          <w:szCs w:val="22"/>
          <w:spacing w:val="-21"/>
        </w:rPr>
        <w:t>管的关系确定手术方式。对</w:t>
      </w:r>
      <w:r>
        <w:rPr>
          <w:rFonts w:ascii="SimSun" w:hAnsi="SimSun" w:eastAsia="SimSun" w:cs="SimSun"/>
          <w:sz w:val="22"/>
          <w:szCs w:val="22"/>
        </w:rPr>
        <w:t xml:space="preserve"> </w:t>
      </w:r>
      <w:r>
        <w:rPr>
          <w:rFonts w:ascii="SimSun" w:hAnsi="SimSun" w:eastAsia="SimSun" w:cs="SimSun"/>
          <w:sz w:val="22"/>
          <w:szCs w:val="22"/>
          <w:spacing w:val="-20"/>
        </w:rPr>
        <w:t>于单发胰岛素瘤，单纯行肿瘤摘除术即可治愈。位于胰尾部靠近主胰管的肿</w:t>
      </w:r>
      <w:r>
        <w:rPr>
          <w:rFonts w:ascii="SimSun" w:hAnsi="SimSun" w:eastAsia="SimSun" w:cs="SimSun"/>
          <w:sz w:val="22"/>
          <w:szCs w:val="22"/>
          <w:spacing w:val="-21"/>
        </w:rPr>
        <w:t>瘤，可行远端胰腺切除</w:t>
      </w:r>
      <w:r>
        <w:rPr>
          <w:rFonts w:ascii="SimSun" w:hAnsi="SimSun" w:eastAsia="SimSun" w:cs="SimSun"/>
          <w:sz w:val="22"/>
          <w:szCs w:val="22"/>
        </w:rPr>
        <w:t xml:space="preserve"> </w:t>
      </w:r>
      <w:r>
        <w:rPr>
          <w:rFonts w:ascii="SimSun" w:hAnsi="SimSun" w:eastAsia="SimSun" w:cs="SimSun"/>
          <w:sz w:val="22"/>
          <w:szCs w:val="22"/>
          <w:spacing w:val="-25"/>
        </w:rPr>
        <w:t>术。胰头钩部体积较大者可施行Whipple手术。大多数胰岛素瘤为良性、单发、体积小、包膜完整，可</w:t>
      </w:r>
      <w:r>
        <w:rPr>
          <w:rFonts w:ascii="SimSun" w:hAnsi="SimSun" w:eastAsia="SimSun" w:cs="SimSun"/>
          <w:sz w:val="22"/>
          <w:szCs w:val="22"/>
          <w:spacing w:val="17"/>
        </w:rPr>
        <w:t xml:space="preserve"> </w:t>
      </w:r>
      <w:r>
        <w:rPr>
          <w:rFonts w:ascii="SimSun" w:hAnsi="SimSun" w:eastAsia="SimSun" w:cs="SimSun"/>
          <w:sz w:val="22"/>
          <w:szCs w:val="22"/>
          <w:spacing w:val="-21"/>
        </w:rPr>
        <w:t>经腹腔镜在超声定位下行胰岛素瘤摘除术。</w:t>
      </w:r>
    </w:p>
    <w:p>
      <w:pPr>
        <w:ind w:right="1042" w:firstLine="450"/>
        <w:spacing w:before="57" w:line="244" w:lineRule="auto"/>
        <w:rPr>
          <w:rFonts w:ascii="SimSun" w:hAnsi="SimSun" w:eastAsia="SimSun" w:cs="SimSun"/>
          <w:sz w:val="22"/>
          <w:szCs w:val="22"/>
        </w:rPr>
      </w:pPr>
      <w:r>
        <w:rPr>
          <w:rFonts w:ascii="SimSun" w:hAnsi="SimSun" w:eastAsia="SimSun" w:cs="SimSun"/>
          <w:sz w:val="22"/>
          <w:szCs w:val="22"/>
          <w:spacing w:val="-21"/>
          <w:w w:val="98"/>
        </w:rPr>
        <w:t>对于无法彻底切除转移灶的恶性胰岛素瘤，或不适宜手术的病人，可采用非手术综合治疗，包括</w:t>
      </w:r>
      <w:r>
        <w:rPr>
          <w:rFonts w:ascii="SimSun" w:hAnsi="SimSun" w:eastAsia="SimSun" w:cs="SimSun"/>
          <w:sz w:val="22"/>
          <w:szCs w:val="22"/>
          <w:spacing w:val="13"/>
        </w:rPr>
        <w:t xml:space="preserve"> </w:t>
      </w:r>
      <w:r>
        <w:rPr>
          <w:rFonts w:ascii="SimSun" w:hAnsi="SimSun" w:eastAsia="SimSun" w:cs="SimSun"/>
          <w:sz w:val="22"/>
          <w:szCs w:val="22"/>
          <w:spacing w:val="-20"/>
          <w:w w:val="98"/>
        </w:rPr>
        <w:t>应用生长抑素制剂、肝动脉栓塞化疗、链脲霉素联合5-氟尿嘧啶或阿霉素等药物化疗。</w:t>
      </w:r>
    </w:p>
    <w:p>
      <w:pPr>
        <w:ind w:left="453"/>
        <w:spacing w:before="216" w:line="222" w:lineRule="auto"/>
        <w:outlineLvl w:val="1"/>
        <w:rPr>
          <w:rFonts w:ascii="SimHei" w:hAnsi="SimHei" w:eastAsia="SimHei" w:cs="SimHei"/>
          <w:sz w:val="22"/>
          <w:szCs w:val="22"/>
        </w:rPr>
      </w:pPr>
      <w:r>
        <w:rPr>
          <w:rFonts w:ascii="SimHei" w:hAnsi="SimHei" w:eastAsia="SimHei" w:cs="SimHei"/>
          <w:sz w:val="22"/>
          <w:szCs w:val="22"/>
          <w:b/>
          <w:bCs/>
          <w:color w:val="009FEF"/>
          <w:spacing w:val="-5"/>
        </w:rPr>
        <w:t>二、</w:t>
      </w:r>
      <w:r>
        <w:rPr>
          <w:rFonts w:ascii="SimHei" w:hAnsi="SimHei" w:eastAsia="SimHei" w:cs="SimHei"/>
          <w:sz w:val="22"/>
          <w:szCs w:val="22"/>
          <w:color w:val="009FEF"/>
          <w:spacing w:val="-32"/>
        </w:rPr>
        <w:t xml:space="preserve"> </w:t>
      </w:r>
      <w:r>
        <w:rPr>
          <w:rFonts w:ascii="SimHei" w:hAnsi="SimHei" w:eastAsia="SimHei" w:cs="SimHei"/>
          <w:sz w:val="22"/>
          <w:szCs w:val="22"/>
          <w:b/>
          <w:bCs/>
          <w:color w:val="009FEF"/>
          <w:spacing w:val="-5"/>
        </w:rPr>
        <w:t>胃泌素瘤</w:t>
      </w:r>
    </w:p>
    <w:p>
      <w:pPr>
        <w:ind w:right="1039" w:firstLine="450"/>
        <w:spacing w:before="202" w:line="260" w:lineRule="auto"/>
        <w:rPr>
          <w:rFonts w:ascii="SimSun" w:hAnsi="SimSun" w:eastAsia="SimSun" w:cs="SimSun"/>
          <w:sz w:val="22"/>
          <w:szCs w:val="22"/>
        </w:rPr>
      </w:pPr>
      <w:r>
        <w:rPr>
          <w:rFonts w:ascii="SimSun" w:hAnsi="SimSun" w:eastAsia="SimSun" w:cs="SimSun"/>
          <w:sz w:val="22"/>
          <w:szCs w:val="22"/>
          <w:spacing w:val="-21"/>
        </w:rPr>
        <w:t>胃泌素瘤(</w:t>
      </w:r>
      <w:r>
        <w:rPr>
          <w:rFonts w:ascii="SimSun" w:hAnsi="SimSun" w:eastAsia="SimSun" w:cs="SimSun"/>
          <w:sz w:val="22"/>
          <w:szCs w:val="22"/>
          <w:spacing w:val="-20"/>
        </w:rPr>
        <w:t>gastrinoma</w:t>
      </w:r>
      <w:r>
        <w:rPr>
          <w:rFonts w:ascii="SimSun" w:hAnsi="SimSun" w:eastAsia="SimSun" w:cs="SimSun"/>
          <w:sz w:val="22"/>
          <w:szCs w:val="22"/>
          <w:spacing w:val="-21"/>
        </w:rPr>
        <w:t>),又称佐林格-埃利森综合征(</w:t>
      </w:r>
      <w:r>
        <w:rPr>
          <w:rFonts w:ascii="SimSun" w:hAnsi="SimSun" w:eastAsia="SimSun" w:cs="SimSun"/>
          <w:sz w:val="22"/>
          <w:szCs w:val="22"/>
          <w:spacing w:val="-20"/>
        </w:rPr>
        <w:t>Zollinger</w:t>
      </w:r>
      <w:r>
        <w:rPr>
          <w:rFonts w:ascii="SimSun" w:hAnsi="SimSun" w:eastAsia="SimSun" w:cs="SimSun"/>
          <w:sz w:val="22"/>
          <w:szCs w:val="22"/>
          <w:spacing w:val="-21"/>
        </w:rPr>
        <w:t>-</w:t>
      </w:r>
      <w:r>
        <w:rPr>
          <w:rFonts w:ascii="SimSun" w:hAnsi="SimSun" w:eastAsia="SimSun" w:cs="SimSun"/>
          <w:sz w:val="22"/>
          <w:szCs w:val="22"/>
          <w:spacing w:val="-20"/>
        </w:rPr>
        <w:t>Ellison</w:t>
      </w:r>
      <w:r>
        <w:rPr>
          <w:rFonts w:ascii="SimSun" w:hAnsi="SimSun" w:eastAsia="SimSun" w:cs="SimSun"/>
          <w:sz w:val="22"/>
          <w:szCs w:val="22"/>
          <w:spacing w:val="-6"/>
        </w:rPr>
        <w:t xml:space="preserve"> </w:t>
      </w:r>
      <w:r>
        <w:rPr>
          <w:rFonts w:ascii="SimSun" w:hAnsi="SimSun" w:eastAsia="SimSun" w:cs="SimSun"/>
          <w:sz w:val="22"/>
          <w:szCs w:val="22"/>
          <w:spacing w:val="-20"/>
        </w:rPr>
        <w:t>syndrome</w:t>
      </w:r>
      <w:r>
        <w:rPr>
          <w:rFonts w:ascii="SimSun" w:hAnsi="SimSun" w:eastAsia="SimSun" w:cs="SimSun"/>
          <w:sz w:val="22"/>
          <w:szCs w:val="22"/>
          <w:spacing w:val="-21"/>
        </w:rPr>
        <w:t>,</w:t>
      </w:r>
      <w:r>
        <w:rPr>
          <w:rFonts w:ascii="SimSun" w:hAnsi="SimSun" w:eastAsia="SimSun" w:cs="SimSun"/>
          <w:sz w:val="22"/>
          <w:szCs w:val="22"/>
          <w:spacing w:val="-20"/>
        </w:rPr>
        <w:t>ZE</w:t>
      </w:r>
      <w:r>
        <w:rPr>
          <w:rFonts w:ascii="SimSun" w:hAnsi="SimSun" w:eastAsia="SimSun" w:cs="SimSun"/>
          <w:sz w:val="22"/>
          <w:szCs w:val="22"/>
          <w:spacing w:val="-21"/>
        </w:rPr>
        <w:t>S),来源于G</w:t>
      </w:r>
      <w:r>
        <w:rPr>
          <w:rFonts w:ascii="SimSun" w:hAnsi="SimSun" w:eastAsia="SimSun" w:cs="SimSun"/>
          <w:sz w:val="22"/>
          <w:szCs w:val="22"/>
          <w:spacing w:val="-25"/>
        </w:rPr>
        <w:t xml:space="preserve"> </w:t>
      </w:r>
      <w:r>
        <w:rPr>
          <w:rFonts w:ascii="SimSun" w:hAnsi="SimSun" w:eastAsia="SimSun" w:cs="SimSun"/>
          <w:sz w:val="22"/>
          <w:szCs w:val="22"/>
          <w:spacing w:val="-21"/>
        </w:rPr>
        <w:t>细</w:t>
      </w:r>
      <w:r>
        <w:rPr>
          <w:rFonts w:ascii="SimSun" w:hAnsi="SimSun" w:eastAsia="SimSun" w:cs="SimSun"/>
          <w:sz w:val="22"/>
          <w:szCs w:val="22"/>
        </w:rPr>
        <w:t xml:space="preserve"> </w:t>
      </w:r>
      <w:r>
        <w:rPr>
          <w:rFonts w:ascii="SimSun" w:hAnsi="SimSun" w:eastAsia="SimSun" w:cs="SimSun"/>
          <w:sz w:val="22"/>
          <w:szCs w:val="22"/>
          <w:spacing w:val="-19"/>
        </w:rPr>
        <w:t>胞。发病率仅次于胰岛素瘤，是第二常见的pNENs。</w:t>
      </w:r>
      <w:r>
        <w:rPr>
          <w:rFonts w:ascii="SimSun" w:hAnsi="SimSun" w:eastAsia="SimSun" w:cs="SimSun"/>
          <w:sz w:val="22"/>
          <w:szCs w:val="22"/>
          <w:spacing w:val="-5"/>
        </w:rPr>
        <w:t xml:space="preserve"> </w:t>
      </w:r>
      <w:r>
        <w:rPr>
          <w:rFonts w:ascii="SimSun" w:hAnsi="SimSun" w:eastAsia="SimSun" w:cs="SimSun"/>
          <w:sz w:val="22"/>
          <w:szCs w:val="22"/>
          <w:spacing w:val="-19"/>
        </w:rPr>
        <w:t>胃泌素瘤可分为散</w:t>
      </w:r>
      <w:r>
        <w:rPr>
          <w:rFonts w:ascii="SimSun" w:hAnsi="SimSun" w:eastAsia="SimSun" w:cs="SimSun"/>
          <w:sz w:val="22"/>
          <w:szCs w:val="22"/>
          <w:spacing w:val="-20"/>
        </w:rPr>
        <w:t>发性(</w:t>
      </w:r>
      <w:r>
        <w:rPr>
          <w:rFonts w:ascii="SimSun" w:hAnsi="SimSun" w:eastAsia="SimSun" w:cs="SimSun"/>
          <w:sz w:val="22"/>
          <w:szCs w:val="22"/>
          <w:spacing w:val="-19"/>
        </w:rPr>
        <w:t>SG</w:t>
      </w:r>
      <w:r>
        <w:rPr>
          <w:rFonts w:ascii="SimSun" w:hAnsi="SimSun" w:eastAsia="SimSun" w:cs="SimSun"/>
          <w:sz w:val="22"/>
          <w:szCs w:val="22"/>
          <w:spacing w:val="-20"/>
        </w:rPr>
        <w:t>)</w:t>
      </w:r>
      <w:r>
        <w:rPr>
          <w:rFonts w:ascii="SimSun" w:hAnsi="SimSun" w:eastAsia="SimSun" w:cs="SimSun"/>
          <w:sz w:val="22"/>
          <w:szCs w:val="22"/>
          <w:spacing w:val="-43"/>
        </w:rPr>
        <w:t xml:space="preserve"> </w:t>
      </w:r>
      <w:r>
        <w:rPr>
          <w:rFonts w:ascii="SimSun" w:hAnsi="SimSun" w:eastAsia="SimSun" w:cs="SimSun"/>
          <w:sz w:val="22"/>
          <w:szCs w:val="22"/>
          <w:spacing w:val="-20"/>
        </w:rPr>
        <w:t>和多发性内分泌肿</w:t>
      </w:r>
      <w:r>
        <w:rPr>
          <w:rFonts w:ascii="SimSun" w:hAnsi="SimSun" w:eastAsia="SimSun" w:cs="SimSun"/>
          <w:sz w:val="22"/>
          <w:szCs w:val="22"/>
        </w:rPr>
        <w:t xml:space="preserve"> </w:t>
      </w:r>
      <w:r>
        <w:rPr>
          <w:rFonts w:ascii="SimSun" w:hAnsi="SimSun" w:eastAsia="SimSun" w:cs="SimSun"/>
          <w:sz w:val="22"/>
          <w:szCs w:val="22"/>
          <w:spacing w:val="-3"/>
        </w:rPr>
        <w:t>瘤I型(MEN-I)相关型两类。</w:t>
      </w:r>
      <w:r>
        <w:rPr>
          <w:rFonts w:ascii="SimSun" w:hAnsi="SimSun" w:eastAsia="SimSun" w:cs="SimSun"/>
          <w:sz w:val="22"/>
          <w:szCs w:val="22"/>
          <w:spacing w:val="-52"/>
        </w:rPr>
        <w:t xml:space="preserve"> </w:t>
      </w:r>
      <w:r>
        <w:rPr>
          <w:rFonts w:ascii="SimSun" w:hAnsi="SimSun" w:eastAsia="SimSun" w:cs="SimSun"/>
          <w:sz w:val="22"/>
          <w:szCs w:val="22"/>
          <w:spacing w:val="-3"/>
        </w:rPr>
        <w:t>SG</w:t>
      </w:r>
      <w:r>
        <w:rPr>
          <w:rFonts w:ascii="SimSun" w:hAnsi="SimSun" w:eastAsia="SimSun" w:cs="SimSun"/>
          <w:sz w:val="22"/>
          <w:szCs w:val="22"/>
          <w:spacing w:val="-31"/>
        </w:rPr>
        <w:t xml:space="preserve"> </w:t>
      </w:r>
      <w:r>
        <w:rPr>
          <w:rFonts w:ascii="SimSun" w:hAnsi="SimSun" w:eastAsia="SimSun" w:cs="SimSun"/>
          <w:sz w:val="22"/>
          <w:szCs w:val="22"/>
          <w:spacing w:val="-3"/>
        </w:rPr>
        <w:t>更为常见，约占75%;MEN-I</w:t>
      </w:r>
      <w:r>
        <w:rPr>
          <w:rFonts w:ascii="SimSun" w:hAnsi="SimSun" w:eastAsia="SimSun" w:cs="SimSun"/>
          <w:sz w:val="22"/>
          <w:szCs w:val="22"/>
          <w:spacing w:val="-58"/>
        </w:rPr>
        <w:t xml:space="preserve"> </w:t>
      </w:r>
      <w:r>
        <w:rPr>
          <w:rFonts w:ascii="SimSun" w:hAnsi="SimSun" w:eastAsia="SimSun" w:cs="SimSun"/>
          <w:sz w:val="22"/>
          <w:szCs w:val="22"/>
          <w:spacing w:val="-3"/>
        </w:rPr>
        <w:t>约占25%。60%～70%的胃泌素瘤为</w:t>
      </w:r>
      <w:r>
        <w:rPr>
          <w:rFonts w:ascii="SimSun" w:hAnsi="SimSun" w:eastAsia="SimSun" w:cs="SimSun"/>
          <w:sz w:val="22"/>
          <w:szCs w:val="22"/>
        </w:rPr>
        <w:t xml:space="preserve"> </w:t>
      </w:r>
      <w:r>
        <w:rPr>
          <w:rFonts w:ascii="SimSun" w:hAnsi="SimSun" w:eastAsia="SimSun" w:cs="SimSun"/>
          <w:sz w:val="22"/>
          <w:szCs w:val="22"/>
          <w:spacing w:val="-22"/>
        </w:rPr>
        <w:t>恶性，常伴有淋巴结或肝转移。约90%位于胃泌素瘤三角，该三角区上起胆囊管和胆总管交界处，下</w:t>
      </w:r>
      <w:r>
        <w:rPr>
          <w:rFonts w:ascii="SimSun" w:hAnsi="SimSun" w:eastAsia="SimSun" w:cs="SimSun"/>
          <w:sz w:val="22"/>
          <w:szCs w:val="22"/>
          <w:spacing w:val="12"/>
        </w:rPr>
        <w:t xml:space="preserve"> </w:t>
      </w:r>
      <w:r>
        <w:rPr>
          <w:rFonts w:ascii="SimSun" w:hAnsi="SimSun" w:eastAsia="SimSun" w:cs="SimSun"/>
          <w:sz w:val="22"/>
          <w:szCs w:val="22"/>
          <w:spacing w:val="-24"/>
          <w:w w:val="99"/>
        </w:rPr>
        <w:t>至十二指肠第三部，内至胰颈体交界处。</w:t>
      </w:r>
    </w:p>
    <w:p>
      <w:pPr>
        <w:ind w:left="343"/>
        <w:spacing w:before="75" w:line="219" w:lineRule="auto"/>
        <w:rPr>
          <w:rFonts w:ascii="SimSun" w:hAnsi="SimSun" w:eastAsia="SimSun" w:cs="SimSun"/>
          <w:sz w:val="22"/>
          <w:szCs w:val="22"/>
        </w:rPr>
      </w:pPr>
      <w:r>
        <w:rPr>
          <w:rFonts w:ascii="SimSun" w:hAnsi="SimSun" w:eastAsia="SimSun" w:cs="SimSun"/>
          <w:sz w:val="22"/>
          <w:szCs w:val="22"/>
          <w:b/>
          <w:bCs/>
          <w:color w:val="008EE1"/>
          <w:spacing w:val="-20"/>
        </w:rPr>
        <w:t>【诊断】</w:t>
      </w:r>
      <w:r>
        <w:rPr>
          <w:rFonts w:ascii="SimSun" w:hAnsi="SimSun" w:eastAsia="SimSun" w:cs="SimSun"/>
          <w:sz w:val="22"/>
          <w:szCs w:val="22"/>
          <w:spacing w:val="-20"/>
        </w:rPr>
        <w:t>胃泌素瘤的诊断主要依据临床表现和实验室检查。</w:t>
      </w:r>
    </w:p>
    <w:p>
      <w:pPr>
        <w:ind w:right="1033" w:firstLine="450"/>
        <w:spacing w:before="49" w:line="248" w:lineRule="auto"/>
        <w:rPr>
          <w:rFonts w:ascii="SimSun" w:hAnsi="SimSun" w:eastAsia="SimSun" w:cs="SimSun"/>
          <w:sz w:val="22"/>
          <w:szCs w:val="22"/>
        </w:rPr>
      </w:pPr>
      <w:r>
        <w:rPr>
          <w:rFonts w:ascii="Times New Roman" w:hAnsi="Times New Roman" w:eastAsia="Times New Roman" w:cs="Times New Roman"/>
          <w:sz w:val="22"/>
          <w:szCs w:val="22"/>
          <w:b/>
          <w:bCs/>
          <w:spacing w:val="-13"/>
        </w:rPr>
        <w:t>1.</w:t>
      </w:r>
      <w:r>
        <w:rPr>
          <w:rFonts w:ascii="Times New Roman" w:hAnsi="Times New Roman" w:eastAsia="Times New Roman" w:cs="Times New Roman"/>
          <w:sz w:val="22"/>
          <w:szCs w:val="22"/>
          <w:spacing w:val="11"/>
        </w:rPr>
        <w:t xml:space="preserve">  </w:t>
      </w:r>
      <w:r>
        <w:rPr>
          <w:rFonts w:ascii="SimSun" w:hAnsi="SimSun" w:eastAsia="SimSun" w:cs="SimSun"/>
          <w:sz w:val="22"/>
          <w:szCs w:val="22"/>
          <w:b/>
          <w:bCs/>
          <w:spacing w:val="-13"/>
        </w:rPr>
        <w:t>临床表现</w:t>
      </w:r>
      <w:r>
        <w:rPr>
          <w:rFonts w:ascii="SimSun" w:hAnsi="SimSun" w:eastAsia="SimSun" w:cs="SimSun"/>
          <w:sz w:val="22"/>
          <w:szCs w:val="22"/>
          <w:spacing w:val="75"/>
        </w:rPr>
        <w:t xml:space="preserve"> </w:t>
      </w:r>
      <w:r>
        <w:rPr>
          <w:rFonts w:ascii="SimSun" w:hAnsi="SimSun" w:eastAsia="SimSun" w:cs="SimSun"/>
          <w:sz w:val="22"/>
          <w:szCs w:val="22"/>
          <w:spacing w:val="-13"/>
        </w:rPr>
        <w:t>主要表现为顽固性消化性溃疡和腹泻。溃疡最常见</w:t>
      </w:r>
      <w:r>
        <w:rPr>
          <w:rFonts w:ascii="SimSun" w:hAnsi="SimSun" w:eastAsia="SimSun" w:cs="SimSun"/>
          <w:sz w:val="22"/>
          <w:szCs w:val="22"/>
          <w:spacing w:val="-14"/>
        </w:rPr>
        <w:t>于十二指肠球部。约75%的</w:t>
      </w:r>
      <w:r>
        <w:rPr>
          <w:rFonts w:ascii="SimSun" w:hAnsi="SimSun" w:eastAsia="SimSun" w:cs="SimSun"/>
          <w:sz w:val="22"/>
          <w:szCs w:val="22"/>
        </w:rPr>
        <w:t xml:space="preserve"> </w:t>
      </w:r>
      <w:r>
        <w:rPr>
          <w:rFonts w:ascii="SimSun" w:hAnsi="SimSun" w:eastAsia="SimSun" w:cs="SimSun"/>
          <w:sz w:val="22"/>
          <w:szCs w:val="22"/>
          <w:spacing w:val="-18"/>
        </w:rPr>
        <w:t>病人表现为腹痛，其中2/3伴有腹泻，与胃酸高</w:t>
      </w:r>
      <w:r>
        <w:rPr>
          <w:rFonts w:ascii="SimSun" w:hAnsi="SimSun" w:eastAsia="SimSun" w:cs="SimSun"/>
          <w:sz w:val="22"/>
          <w:szCs w:val="22"/>
          <w:spacing w:val="-19"/>
        </w:rPr>
        <w:t>分泌有关。60%的病人伴出血、穿孔或幽门梗阻等并</w:t>
      </w:r>
      <w:r>
        <w:rPr>
          <w:rFonts w:ascii="SimSun" w:hAnsi="SimSun" w:eastAsia="SimSun" w:cs="SimSun"/>
          <w:sz w:val="22"/>
          <w:szCs w:val="22"/>
        </w:rPr>
        <w:t xml:space="preserve"> </w:t>
      </w:r>
      <w:r>
        <w:rPr>
          <w:rFonts w:ascii="SimSun" w:hAnsi="SimSun" w:eastAsia="SimSun" w:cs="SimSun"/>
          <w:sz w:val="22"/>
          <w:szCs w:val="22"/>
          <w:spacing w:val="-10"/>
        </w:rPr>
        <w:t>发症。</w:t>
      </w:r>
    </w:p>
    <w:p>
      <w:pPr>
        <w:ind w:right="1032" w:firstLine="450"/>
        <w:spacing w:before="86" w:line="236" w:lineRule="auto"/>
        <w:rPr>
          <w:rFonts w:ascii="SimSun" w:hAnsi="SimSun" w:eastAsia="SimSun" w:cs="SimSun"/>
          <w:sz w:val="22"/>
          <w:szCs w:val="22"/>
        </w:rPr>
      </w:pPr>
      <w:r>
        <w:rPr>
          <w:rFonts w:ascii="SimSun" w:hAnsi="SimSun" w:eastAsia="SimSun" w:cs="SimSun"/>
          <w:sz w:val="22"/>
          <w:szCs w:val="22"/>
          <w:spacing w:val="-23"/>
          <w:w w:val="97"/>
        </w:rPr>
        <w:t>有下列情况应疑为本病：溃疡病术后复发；溃疡病伴腹泻，大量胃酸分泌；溃疡病伴高钙血症；多</w:t>
      </w:r>
      <w:r>
        <w:rPr>
          <w:rFonts w:ascii="SimSun" w:hAnsi="SimSun" w:eastAsia="SimSun" w:cs="SimSun"/>
          <w:sz w:val="22"/>
          <w:szCs w:val="22"/>
          <w:spacing w:val="9"/>
        </w:rPr>
        <w:t xml:space="preserve"> </w:t>
      </w:r>
      <w:r>
        <w:rPr>
          <w:rFonts w:ascii="SimSun" w:hAnsi="SimSun" w:eastAsia="SimSun" w:cs="SimSun"/>
          <w:sz w:val="22"/>
          <w:szCs w:val="22"/>
          <w:spacing w:val="-22"/>
          <w:w w:val="98"/>
        </w:rPr>
        <w:t>发溃疡或远端十二指肠、近端空肠溃疡；有多发性内分泌瘤病家族史等。</w:t>
      </w:r>
    </w:p>
    <w:p>
      <w:pPr>
        <w:ind w:right="1061" w:firstLine="390"/>
        <w:spacing w:before="67" w:line="250" w:lineRule="auto"/>
        <w:rPr>
          <w:rFonts w:ascii="SimSun" w:hAnsi="SimSun" w:eastAsia="SimSun" w:cs="SimSun"/>
          <w:sz w:val="22"/>
          <w:szCs w:val="22"/>
        </w:rPr>
      </w:pPr>
      <w:r>
        <w:rPr>
          <w:rFonts w:ascii="SimSun" w:hAnsi="SimSun" w:eastAsia="SimSun" w:cs="SimSun"/>
          <w:sz w:val="22"/>
          <w:szCs w:val="22"/>
          <w:spacing w:val="-15"/>
        </w:rPr>
        <w:t>2.</w:t>
      </w:r>
      <w:r>
        <w:rPr>
          <w:rFonts w:ascii="SimSun" w:hAnsi="SimSun" w:eastAsia="SimSun" w:cs="SimSun"/>
          <w:sz w:val="22"/>
          <w:szCs w:val="22"/>
          <w:spacing w:val="-49"/>
        </w:rPr>
        <w:t xml:space="preserve"> </w:t>
      </w:r>
      <w:r>
        <w:rPr>
          <w:rFonts w:ascii="SimSun" w:hAnsi="SimSun" w:eastAsia="SimSun" w:cs="SimSun"/>
          <w:sz w:val="22"/>
          <w:szCs w:val="22"/>
          <w:spacing w:val="-15"/>
        </w:rPr>
        <w:t>实验室检查</w:t>
      </w:r>
      <w:r>
        <w:rPr>
          <w:rFonts w:ascii="SimSun" w:hAnsi="SimSun" w:eastAsia="SimSun" w:cs="SimSun"/>
          <w:sz w:val="22"/>
          <w:szCs w:val="22"/>
          <w:spacing w:val="49"/>
        </w:rPr>
        <w:t xml:space="preserve"> </w:t>
      </w:r>
      <w:r>
        <w:rPr>
          <w:rFonts w:ascii="SimSun" w:hAnsi="SimSun" w:eastAsia="SimSun" w:cs="SimSun"/>
          <w:sz w:val="22"/>
          <w:szCs w:val="22"/>
          <w:spacing w:val="-15"/>
        </w:rPr>
        <w:t>①胃液分析：无胃手术史者基础胃酸分泌量(BAO)</w:t>
      </w:r>
      <w:r>
        <w:rPr>
          <w:rFonts w:ascii="SimSun" w:hAnsi="SimSun" w:eastAsia="SimSun" w:cs="SimSun"/>
          <w:sz w:val="22"/>
          <w:szCs w:val="22"/>
          <w:spacing w:val="-16"/>
        </w:rPr>
        <w:t>&gt;15</w:t>
      </w:r>
      <w:r>
        <w:rPr>
          <w:rFonts w:ascii="SimSun" w:hAnsi="SimSun" w:eastAsia="SimSun" w:cs="SimSun"/>
          <w:sz w:val="22"/>
          <w:szCs w:val="22"/>
          <w:spacing w:val="-15"/>
        </w:rPr>
        <w:t>mmol</w:t>
      </w:r>
      <w:r>
        <w:rPr>
          <w:rFonts w:ascii="SimSun" w:hAnsi="SimSun" w:eastAsia="SimSun" w:cs="SimSun"/>
          <w:sz w:val="22"/>
          <w:szCs w:val="22"/>
          <w:spacing w:val="-16"/>
        </w:rPr>
        <w:t>/h,</w:t>
      </w:r>
      <w:r>
        <w:rPr>
          <w:rFonts w:ascii="SimSun" w:hAnsi="SimSun" w:eastAsia="SimSun" w:cs="SimSun"/>
          <w:sz w:val="22"/>
          <w:szCs w:val="22"/>
          <w:spacing w:val="-63"/>
        </w:rPr>
        <w:t xml:space="preserve"> </w:t>
      </w:r>
      <w:r>
        <w:rPr>
          <w:rFonts w:ascii="SimSun" w:hAnsi="SimSun" w:eastAsia="SimSun" w:cs="SimSun"/>
          <w:sz w:val="22"/>
          <w:szCs w:val="22"/>
          <w:spacing w:val="-16"/>
        </w:rPr>
        <w:t>胃大部切除术后</w:t>
      </w:r>
      <w:r>
        <w:rPr>
          <w:rFonts w:ascii="SimSun" w:hAnsi="SimSun" w:eastAsia="SimSun" w:cs="SimSun"/>
          <w:sz w:val="22"/>
          <w:szCs w:val="22"/>
        </w:rPr>
        <w:t xml:space="preserve"> </w:t>
      </w:r>
      <w:r>
        <w:rPr>
          <w:rFonts w:ascii="SimSun" w:hAnsi="SimSun" w:eastAsia="SimSun" w:cs="SimSun"/>
          <w:sz w:val="22"/>
          <w:szCs w:val="22"/>
          <w:spacing w:val="-9"/>
        </w:rPr>
        <w:t>病人BAO&gt;5mmol/h,或BAO/最大胃酸分泌量(MAO)&gt;0.6</w:t>
      </w:r>
      <w:r>
        <w:rPr>
          <w:rFonts w:ascii="SimSun" w:hAnsi="SimSun" w:eastAsia="SimSun" w:cs="SimSun"/>
          <w:sz w:val="22"/>
          <w:szCs w:val="22"/>
          <w:spacing w:val="74"/>
        </w:rPr>
        <w:t xml:space="preserve"> </w:t>
      </w:r>
      <w:r>
        <w:rPr>
          <w:rFonts w:ascii="SimSun" w:hAnsi="SimSun" w:eastAsia="SimSun" w:cs="SimSun"/>
          <w:sz w:val="22"/>
          <w:szCs w:val="22"/>
          <w:spacing w:val="-9"/>
        </w:rPr>
        <w:t>时支持本病诊断。②胃泌素水平测定：当</w:t>
      </w:r>
      <w:r>
        <w:rPr>
          <w:rFonts w:ascii="SimSun" w:hAnsi="SimSun" w:eastAsia="SimSun" w:cs="SimSun"/>
          <w:sz w:val="22"/>
          <w:szCs w:val="22"/>
        </w:rPr>
        <w:t xml:space="preserve"> </w:t>
      </w:r>
      <w:r>
        <w:rPr>
          <w:rFonts w:ascii="SimSun" w:hAnsi="SimSun" w:eastAsia="SimSun" w:cs="SimSun"/>
          <w:sz w:val="22"/>
          <w:szCs w:val="22"/>
          <w:spacing w:val="-16"/>
        </w:rPr>
        <w:t>病人有高胃酸分泌或溃疡病，其空腹血清胃泌素&gt;200pg/ml(正常值100～200pg/ml)可确定诊断，大</w:t>
      </w:r>
      <w:r>
        <w:rPr>
          <w:rFonts w:ascii="SimSun" w:hAnsi="SimSun" w:eastAsia="SimSun" w:cs="SimSun"/>
          <w:sz w:val="22"/>
          <w:szCs w:val="22"/>
          <w:spacing w:val="12"/>
        </w:rPr>
        <w:t xml:space="preserve"> </w:t>
      </w:r>
      <w:r>
        <w:rPr>
          <w:rFonts w:ascii="SimSun" w:hAnsi="SimSun" w:eastAsia="SimSun" w:cs="SimSun"/>
          <w:sz w:val="22"/>
          <w:szCs w:val="22"/>
          <w:spacing w:val="-15"/>
        </w:rPr>
        <w:t>约有1/3的病人会高于1000pg/ml,高度提示本病的诊断。③促胰液素刺激试验：</w:t>
      </w:r>
      <w:r>
        <w:rPr>
          <w:rFonts w:ascii="SimSun" w:hAnsi="SimSun" w:eastAsia="SimSun" w:cs="SimSun"/>
          <w:sz w:val="22"/>
          <w:szCs w:val="22"/>
          <w:spacing w:val="-16"/>
        </w:rPr>
        <w:t>当胃泌素水平较试</w:t>
      </w:r>
      <w:r>
        <w:rPr>
          <w:rFonts w:ascii="SimSun" w:hAnsi="SimSun" w:eastAsia="SimSun" w:cs="SimSun"/>
          <w:sz w:val="22"/>
          <w:szCs w:val="22"/>
        </w:rPr>
        <w:t xml:space="preserve"> </w:t>
      </w:r>
      <w:r>
        <w:rPr>
          <w:rFonts w:ascii="SimSun" w:hAnsi="SimSun" w:eastAsia="SimSun" w:cs="SimSun"/>
          <w:sz w:val="22"/>
          <w:szCs w:val="22"/>
          <w:spacing w:val="-14"/>
        </w:rPr>
        <w:t>验前增高200pg/ml或以上时可确诊本病。</w:t>
      </w:r>
    </w:p>
    <w:p>
      <w:pPr>
        <w:ind w:left="340" w:right="1749" w:firstLine="50"/>
        <w:spacing w:before="61" w:line="252" w:lineRule="auto"/>
        <w:rPr>
          <w:rFonts w:ascii="SimSun" w:hAnsi="SimSun" w:eastAsia="SimSun" w:cs="SimSun"/>
          <w:sz w:val="22"/>
          <w:szCs w:val="22"/>
        </w:rPr>
      </w:pPr>
      <w:r>
        <w:rPr>
          <w:rFonts w:ascii="SimSun" w:hAnsi="SimSun" w:eastAsia="SimSun" w:cs="SimSun"/>
          <w:sz w:val="22"/>
          <w:szCs w:val="22"/>
          <w:spacing w:val="-15"/>
        </w:rPr>
        <w:t>3.</w:t>
      </w:r>
      <w:r>
        <w:rPr>
          <w:rFonts w:ascii="SimSun" w:hAnsi="SimSun" w:eastAsia="SimSun" w:cs="SimSun"/>
          <w:sz w:val="22"/>
          <w:szCs w:val="22"/>
          <w:spacing w:val="-48"/>
        </w:rPr>
        <w:t xml:space="preserve"> </w:t>
      </w:r>
      <w:r>
        <w:rPr>
          <w:rFonts w:ascii="SimSun" w:hAnsi="SimSun" w:eastAsia="SimSun" w:cs="SimSun"/>
          <w:sz w:val="22"/>
          <w:szCs w:val="22"/>
          <w:spacing w:val="-15"/>
        </w:rPr>
        <w:t>定位诊断超声、CT</w:t>
      </w:r>
      <w:r>
        <w:rPr>
          <w:rFonts w:ascii="SimSun" w:hAnsi="SimSun" w:eastAsia="SimSun" w:cs="SimSun"/>
          <w:sz w:val="22"/>
          <w:szCs w:val="22"/>
          <w:spacing w:val="-53"/>
        </w:rPr>
        <w:t xml:space="preserve"> </w:t>
      </w:r>
      <w:r>
        <w:rPr>
          <w:rFonts w:ascii="SimSun" w:hAnsi="SimSun" w:eastAsia="SimSun" w:cs="SimSun"/>
          <w:sz w:val="22"/>
          <w:szCs w:val="22"/>
          <w:spacing w:val="-15"/>
        </w:rPr>
        <w:t>或MRI、SRS、超声内</w:t>
      </w:r>
      <w:r>
        <w:rPr>
          <w:rFonts w:ascii="SimSun" w:hAnsi="SimSun" w:eastAsia="SimSun" w:cs="SimSun"/>
          <w:sz w:val="22"/>
          <w:szCs w:val="22"/>
          <w:spacing w:val="-16"/>
        </w:rPr>
        <w:t>镜(</w:t>
      </w:r>
      <w:r>
        <w:rPr>
          <w:rFonts w:ascii="SimSun" w:hAnsi="SimSun" w:eastAsia="SimSun" w:cs="SimSun"/>
          <w:sz w:val="22"/>
          <w:szCs w:val="22"/>
          <w:spacing w:val="-15"/>
        </w:rPr>
        <w:t>EUS</w:t>
      </w:r>
      <w:r>
        <w:rPr>
          <w:rFonts w:ascii="SimSun" w:hAnsi="SimSun" w:eastAsia="SimSun" w:cs="SimSun"/>
          <w:sz w:val="22"/>
          <w:szCs w:val="22"/>
          <w:spacing w:val="-16"/>
        </w:rPr>
        <w:t>)</w:t>
      </w:r>
      <w:r>
        <w:rPr>
          <w:rFonts w:ascii="SimSun" w:hAnsi="SimSun" w:eastAsia="SimSun" w:cs="SimSun"/>
          <w:sz w:val="22"/>
          <w:szCs w:val="22"/>
          <w:spacing w:val="-43"/>
        </w:rPr>
        <w:t xml:space="preserve"> </w:t>
      </w:r>
      <w:r>
        <w:rPr>
          <w:rFonts w:ascii="SimSun" w:hAnsi="SimSun" w:eastAsia="SimSun" w:cs="SimSun"/>
          <w:sz w:val="22"/>
          <w:szCs w:val="22"/>
          <w:spacing w:val="-16"/>
        </w:rPr>
        <w:t>等方法均有助于肿瘤的定位诊断。</w:t>
      </w:r>
      <w:r>
        <w:rPr>
          <w:rFonts w:ascii="SimSun" w:hAnsi="SimSun" w:eastAsia="SimSun" w:cs="SimSun"/>
          <w:sz w:val="22"/>
          <w:szCs w:val="22"/>
        </w:rPr>
        <w:t xml:space="preserve"> </w:t>
      </w:r>
      <w:r>
        <w:rPr>
          <w:rFonts w:ascii="SimSun" w:hAnsi="SimSun" w:eastAsia="SimSun" w:cs="SimSun"/>
          <w:sz w:val="22"/>
          <w:szCs w:val="22"/>
          <w:color w:val="2AAAF5"/>
          <w:spacing w:val="-27"/>
          <w:w w:val="98"/>
        </w:rPr>
        <w:t>【治疗】</w:t>
      </w:r>
      <w:r>
        <w:rPr>
          <w:rFonts w:ascii="SimSun" w:hAnsi="SimSun" w:eastAsia="SimSun" w:cs="SimSun"/>
          <w:sz w:val="22"/>
          <w:szCs w:val="22"/>
          <w:color w:val="2AAAF5"/>
          <w:spacing w:val="-59"/>
        </w:rPr>
        <w:t xml:space="preserve"> </w:t>
      </w:r>
      <w:r>
        <w:rPr>
          <w:rFonts w:ascii="SimSun" w:hAnsi="SimSun" w:eastAsia="SimSun" w:cs="SimSun"/>
          <w:sz w:val="22"/>
          <w:szCs w:val="22"/>
          <w:spacing w:val="-27"/>
          <w:w w:val="98"/>
        </w:rPr>
        <w:t>包括两方面，</w:t>
      </w:r>
      <w:r>
        <w:rPr>
          <w:rFonts w:ascii="SimSun" w:hAnsi="SimSun" w:eastAsia="SimSun" w:cs="SimSun"/>
          <w:sz w:val="22"/>
          <w:szCs w:val="22"/>
          <w:spacing w:val="-12"/>
        </w:rPr>
        <w:t xml:space="preserve"> </w:t>
      </w:r>
      <w:r>
        <w:rPr>
          <w:rFonts w:ascii="SimSun" w:hAnsi="SimSun" w:eastAsia="SimSun" w:cs="SimSun"/>
          <w:sz w:val="22"/>
          <w:szCs w:val="22"/>
          <w:spacing w:val="-27"/>
          <w:w w:val="98"/>
        </w:rPr>
        <w:t>一要控制胃酸的高分泌，二要切除胃泌素瘤。</w:t>
      </w:r>
    </w:p>
    <w:p>
      <w:pPr>
        <w:ind w:left="390"/>
        <w:spacing w:before="59" w:line="219" w:lineRule="auto"/>
        <w:rPr>
          <w:rFonts w:ascii="SimSun" w:hAnsi="SimSun" w:eastAsia="SimSun" w:cs="SimSun"/>
          <w:sz w:val="22"/>
          <w:szCs w:val="22"/>
        </w:rPr>
      </w:pPr>
      <w:r>
        <w:rPr>
          <w:rFonts w:ascii="SimSun" w:hAnsi="SimSun" w:eastAsia="SimSun" w:cs="SimSun"/>
          <w:sz w:val="22"/>
          <w:szCs w:val="22"/>
          <w:spacing w:val="-18"/>
        </w:rPr>
        <w:t>1.</w:t>
      </w:r>
      <w:r>
        <w:rPr>
          <w:rFonts w:ascii="SimSun" w:hAnsi="SimSun" w:eastAsia="SimSun" w:cs="SimSun"/>
          <w:sz w:val="22"/>
          <w:szCs w:val="22"/>
          <w:spacing w:val="-10"/>
        </w:rPr>
        <w:t xml:space="preserve"> </w:t>
      </w:r>
      <w:r>
        <w:rPr>
          <w:rFonts w:ascii="SimSun" w:hAnsi="SimSun" w:eastAsia="SimSun" w:cs="SimSun"/>
          <w:sz w:val="22"/>
          <w:szCs w:val="22"/>
          <w:spacing w:val="-18"/>
        </w:rPr>
        <w:t>药物治疗</w:t>
      </w:r>
      <w:r>
        <w:rPr>
          <w:rFonts w:ascii="SimSun" w:hAnsi="SimSun" w:eastAsia="SimSun" w:cs="SimSun"/>
          <w:sz w:val="22"/>
          <w:szCs w:val="22"/>
          <w:spacing w:val="61"/>
        </w:rPr>
        <w:t xml:space="preserve"> </w:t>
      </w:r>
      <w:r>
        <w:rPr>
          <w:rFonts w:ascii="SimSun" w:hAnsi="SimSun" w:eastAsia="SimSun" w:cs="SimSun"/>
          <w:sz w:val="22"/>
          <w:szCs w:val="22"/>
          <w:spacing w:val="-18"/>
        </w:rPr>
        <w:t>H</w:t>
      </w:r>
      <w:r>
        <w:rPr>
          <w:rFonts w:ascii="Calibri" w:hAnsi="Calibri" w:eastAsia="Calibri" w:cs="Calibri"/>
          <w:sz w:val="22"/>
          <w:szCs w:val="22"/>
          <w:spacing w:val="-18"/>
        </w:rPr>
        <w:t>₂</w:t>
      </w:r>
      <w:r>
        <w:rPr>
          <w:rFonts w:ascii="Calibri" w:hAnsi="Calibri" w:eastAsia="Calibri" w:cs="Calibri"/>
          <w:sz w:val="22"/>
          <w:szCs w:val="22"/>
          <w:spacing w:val="-10"/>
        </w:rPr>
        <w:t xml:space="preserve"> </w:t>
      </w:r>
      <w:r>
        <w:rPr>
          <w:rFonts w:ascii="SimSun" w:hAnsi="SimSun" w:eastAsia="SimSun" w:cs="SimSun"/>
          <w:sz w:val="22"/>
          <w:szCs w:val="22"/>
          <w:spacing w:val="-18"/>
        </w:rPr>
        <w:t>受体阻滞剂和PPI均能有效减少胃酸分泌，从而缓解症状。</w:t>
      </w:r>
    </w:p>
    <w:p>
      <w:pPr>
        <w:ind w:left="390"/>
        <w:spacing w:before="51" w:line="219" w:lineRule="auto"/>
        <w:rPr>
          <w:rFonts w:ascii="SimSun" w:hAnsi="SimSun" w:eastAsia="SimSun" w:cs="SimSun"/>
          <w:sz w:val="22"/>
          <w:szCs w:val="22"/>
        </w:rPr>
      </w:pPr>
      <w:r>
        <w:rPr>
          <w:rFonts w:ascii="SimSun" w:hAnsi="SimSun" w:eastAsia="SimSun" w:cs="SimSun"/>
          <w:sz w:val="22"/>
          <w:szCs w:val="22"/>
          <w:spacing w:val="-12"/>
        </w:rPr>
        <w:t>2.</w:t>
      </w:r>
      <w:r>
        <w:rPr>
          <w:rFonts w:ascii="SimSun" w:hAnsi="SimSun" w:eastAsia="SimSun" w:cs="SimSun"/>
          <w:sz w:val="22"/>
          <w:szCs w:val="22"/>
          <w:spacing w:val="-49"/>
        </w:rPr>
        <w:t xml:space="preserve"> </w:t>
      </w:r>
      <w:r>
        <w:rPr>
          <w:rFonts w:ascii="SimSun" w:hAnsi="SimSun" w:eastAsia="SimSun" w:cs="SimSun"/>
          <w:sz w:val="22"/>
          <w:szCs w:val="22"/>
          <w:spacing w:val="-12"/>
        </w:rPr>
        <w:t>手术治疗约50%的病人确诊时已经出现了转移，手术</w:t>
      </w:r>
      <w:r>
        <w:rPr>
          <w:rFonts w:ascii="SimSun" w:hAnsi="SimSun" w:eastAsia="SimSun" w:cs="SimSun"/>
          <w:sz w:val="22"/>
          <w:szCs w:val="22"/>
          <w:spacing w:val="-13"/>
        </w:rPr>
        <w:t>治疗的指征是术前影像学提示可以进</w:t>
      </w:r>
    </w:p>
    <w:p>
      <w:pPr>
        <w:ind w:right="1066"/>
        <w:spacing w:before="42" w:line="242" w:lineRule="auto"/>
        <w:rPr>
          <w:rFonts w:ascii="SimSun" w:hAnsi="SimSun" w:eastAsia="SimSun" w:cs="SimSun"/>
          <w:sz w:val="22"/>
          <w:szCs w:val="22"/>
        </w:rPr>
      </w:pPr>
      <w:r>
        <w:rPr>
          <w:rFonts w:ascii="SimSun" w:hAnsi="SimSun" w:eastAsia="SimSun" w:cs="SimSun"/>
          <w:sz w:val="22"/>
          <w:szCs w:val="22"/>
          <w:spacing w:val="-22"/>
        </w:rPr>
        <w:t>行根治性切除，Whipple手术完全切除了胃泌素瘤的好发部位</w:t>
      </w:r>
      <w:r>
        <w:rPr>
          <w:rFonts w:ascii="SimSun" w:hAnsi="SimSun" w:eastAsia="SimSun" w:cs="SimSun"/>
          <w:sz w:val="22"/>
          <w:szCs w:val="22"/>
          <w:spacing w:val="-88"/>
        </w:rPr>
        <w:t xml:space="preserve"> </w:t>
      </w:r>
      <w:r>
        <w:rPr>
          <w:rFonts w:ascii="SimSun" w:hAnsi="SimSun" w:eastAsia="SimSun" w:cs="SimSun"/>
          <w:sz w:val="22"/>
          <w:szCs w:val="22"/>
          <w:u w:val="single" w:color="auto"/>
          <w:spacing w:val="2"/>
        </w:rPr>
        <w:t xml:space="preserve">    </w:t>
      </w:r>
      <w:r>
        <w:rPr>
          <w:rFonts w:ascii="SimSun" w:hAnsi="SimSun" w:eastAsia="SimSun" w:cs="SimSun"/>
          <w:sz w:val="22"/>
          <w:szCs w:val="22"/>
          <w:spacing w:val="-22"/>
        </w:rPr>
        <w:t>胃泌素瘤三角，部分病人可能达到</w:t>
      </w:r>
      <w:r>
        <w:rPr>
          <w:rFonts w:ascii="SimSun" w:hAnsi="SimSun" w:eastAsia="SimSun" w:cs="SimSun"/>
          <w:sz w:val="22"/>
          <w:szCs w:val="22"/>
          <w:spacing w:val="2"/>
        </w:rPr>
        <w:t xml:space="preserve"> </w:t>
      </w:r>
      <w:r>
        <w:rPr>
          <w:rFonts w:ascii="SimSun" w:hAnsi="SimSun" w:eastAsia="SimSun" w:cs="SimSun"/>
          <w:sz w:val="22"/>
          <w:szCs w:val="22"/>
          <w:spacing w:val="-20"/>
        </w:rPr>
        <w:t>根治效果。由于PPI疗效显著，目前已不推荐胃大部切除。</w:t>
      </w:r>
    </w:p>
    <w:p>
      <w:pPr>
        <w:ind w:left="7410"/>
        <w:spacing w:before="85" w:line="224" w:lineRule="auto"/>
        <w:rPr>
          <w:rFonts w:ascii="KaiTi" w:hAnsi="KaiTi" w:eastAsia="KaiTi" w:cs="KaiTi"/>
          <w:sz w:val="22"/>
          <w:szCs w:val="22"/>
        </w:rPr>
      </w:pPr>
      <w:r>
        <w:rPr>
          <w:rFonts w:ascii="KaiTi" w:hAnsi="KaiTi" w:eastAsia="KaiTi" w:cs="KaiTi"/>
          <w:sz w:val="22"/>
          <w:szCs w:val="22"/>
          <w:spacing w:val="-9"/>
        </w:rPr>
        <w:t>(张太平)</w:t>
      </w:r>
    </w:p>
    <w:p>
      <w:pPr>
        <w:spacing w:before="229" w:line="660" w:lineRule="exact"/>
        <w:jc w:val="right"/>
        <w:rPr/>
      </w:pPr>
      <w:r>
        <w:rPr>
          <w:position w:val="-13"/>
        </w:rPr>
        <w:drawing>
          <wp:inline distT="0" distB="0" distL="0" distR="0">
            <wp:extent cx="539729" cy="419086"/>
            <wp:effectExtent l="0" t="0" r="0" b="0"/>
            <wp:docPr id="89" name="IM 89"/>
            <wp:cNvGraphicFramePr/>
            <a:graphic>
              <a:graphicData uri="http://schemas.openxmlformats.org/drawingml/2006/picture">
                <pic:pic>
                  <pic:nvPicPr>
                    <pic:cNvPr id="89" name="IM 89"/>
                    <pic:cNvPicPr/>
                  </pic:nvPicPr>
                  <pic:blipFill>
                    <a:blip r:embed="rId97"/>
                    <a:stretch>
                      <a:fillRect/>
                    </a:stretch>
                  </pic:blipFill>
                  <pic:spPr>
                    <a:xfrm rot="0">
                      <a:off x="0" y="0"/>
                      <a:ext cx="539729" cy="419086"/>
                    </a:xfrm>
                    <a:prstGeom prst="rect">
                      <a:avLst/>
                    </a:prstGeom>
                  </pic:spPr>
                </pic:pic>
              </a:graphicData>
            </a:graphic>
          </wp:inline>
        </w:drawing>
      </w:r>
    </w:p>
    <w:p>
      <w:pPr>
        <w:sectPr>
          <w:pgSz w:w="11200" w:h="15740"/>
          <w:pgMar w:top="400" w:right="630" w:bottom="390" w:left="889" w:header="0" w:footer="0" w:gutter="0"/>
        </w:sectPr>
        <w:rPr/>
      </w:pPr>
    </w:p>
    <w:p>
      <w:pPr>
        <w:spacing w:line="260" w:lineRule="auto"/>
        <w:rPr>
          <w:rFonts w:ascii="Arial"/>
          <w:sz w:val="21"/>
        </w:rPr>
      </w:pPr>
      <w:r>
        <w:drawing>
          <wp:anchor distT="0" distB="0" distL="0" distR="0" simplePos="0" relativeHeight="251990016" behindDoc="0" locked="0" layoutInCell="0" allowOverlap="1">
            <wp:simplePos x="0" y="0"/>
            <wp:positionH relativeFrom="page">
              <wp:posOffset>304831</wp:posOffset>
            </wp:positionH>
            <wp:positionV relativeFrom="page">
              <wp:posOffset>1009644</wp:posOffset>
            </wp:positionV>
            <wp:extent cx="647653" cy="698515"/>
            <wp:effectExtent l="0" t="0" r="0" b="0"/>
            <wp:wrapNone/>
            <wp:docPr id="90" name="IM 90"/>
            <wp:cNvGraphicFramePr/>
            <a:graphic>
              <a:graphicData uri="http://schemas.openxmlformats.org/drawingml/2006/picture">
                <pic:pic>
                  <pic:nvPicPr>
                    <pic:cNvPr id="90" name="IM 90"/>
                    <pic:cNvPicPr/>
                  </pic:nvPicPr>
                  <pic:blipFill>
                    <a:blip r:embed="rId99"/>
                    <a:stretch>
                      <a:fillRect/>
                    </a:stretch>
                  </pic:blipFill>
                  <pic:spPr>
                    <a:xfrm rot="0">
                      <a:off x="0" y="0"/>
                      <a:ext cx="647653" cy="698515"/>
                    </a:xfrm>
                    <a:prstGeom prst="rect">
                      <a:avLst/>
                    </a:prstGeom>
                  </pic:spPr>
                </pic:pic>
              </a:graphicData>
            </a:graphic>
          </wp:anchor>
        </w:drawing>
      </w: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firstLine="1109"/>
        <w:spacing w:line="1070" w:lineRule="exact"/>
        <w:textAlignment w:val="center"/>
        <w:rPr/>
      </w:pPr>
      <w:r>
        <w:pict>
          <v:group id="_x0000_s37" style="mso-position-vertical-relative:line;mso-position-horizontal-relative:char;width:432.5pt;height:53.55pt;" filled="false" stroked="false" coordsize="8650,1070" coordorigin="0,0">
            <v:shape id="_x0000_s38" style="position:absolute;left:0;top:0;width:8650;height:1070;" filled="false" stroked="false" type="#_x0000_t75">
              <v:imagedata o:title="" r:id="rId100"/>
            </v:shape>
            <v:shape id="_x0000_s39" style="position:absolute;left:-20;top:-20;width:8690;height:1206;" filled="false" stroked="false" type="#_x0000_t202">
              <v:fill on="false"/>
              <v:stroke on="false"/>
              <v:path/>
              <v:imagedata o:title=""/>
              <o:lock v:ext="edit" aspectratio="false"/>
              <v:textbox inset="0mm,0mm,0mm,0mm">
                <w:txbxContent>
                  <w:p>
                    <w:pPr>
                      <w:spacing w:line="275" w:lineRule="auto"/>
                      <w:rPr>
                        <w:rFonts w:ascii="Arial"/>
                        <w:sz w:val="21"/>
                      </w:rPr>
                    </w:pPr>
                    <w:r/>
                  </w:p>
                  <w:p>
                    <w:pPr>
                      <w:ind w:left="1657"/>
                      <w:spacing w:before="172" w:line="221" w:lineRule="auto"/>
                      <w:rPr>
                        <w:rFonts w:ascii="SimHei" w:hAnsi="SimHei" w:eastAsia="SimHei" w:cs="SimHei"/>
                        <w:sz w:val="53"/>
                        <w:szCs w:val="53"/>
                      </w:rPr>
                    </w:pPr>
                    <w:r>
                      <w:rPr>
                        <w:rFonts w:ascii="SimHei" w:hAnsi="SimHei" w:eastAsia="SimHei" w:cs="SimHei"/>
                        <w:sz w:val="53"/>
                        <w:szCs w:val="53"/>
                        <w:b/>
                        <w:bCs/>
                        <w:color w:val="00A5F8"/>
                        <w:spacing w:val="-33"/>
                      </w:rPr>
                      <w:t>第四十二章</w:t>
                    </w:r>
                    <w:r>
                      <w:rPr>
                        <w:rFonts w:ascii="SimHei" w:hAnsi="SimHei" w:eastAsia="SimHei" w:cs="SimHei"/>
                        <w:sz w:val="53"/>
                        <w:szCs w:val="53"/>
                        <w:color w:val="00A5F8"/>
                        <w:spacing w:val="211"/>
                      </w:rPr>
                      <w:t xml:space="preserve"> </w:t>
                    </w:r>
                    <w:r>
                      <w:rPr>
                        <w:rFonts w:ascii="SimHei" w:hAnsi="SimHei" w:eastAsia="SimHei" w:cs="SimHei"/>
                        <w:sz w:val="53"/>
                        <w:szCs w:val="53"/>
                        <w:b/>
                        <w:bCs/>
                        <w:color w:val="00A5F8"/>
                        <w:spacing w:val="-33"/>
                      </w:rPr>
                      <w:t>脾</w:t>
                    </w:r>
                    <w:r>
                      <w:rPr>
                        <w:rFonts w:ascii="SimHei" w:hAnsi="SimHei" w:eastAsia="SimHei" w:cs="SimHei"/>
                        <w:sz w:val="53"/>
                        <w:szCs w:val="53"/>
                        <w:color w:val="00A5F8"/>
                        <w:spacing w:val="191"/>
                      </w:rPr>
                      <w:t xml:space="preserve"> </w:t>
                    </w:r>
                    <w:r>
                      <w:rPr>
                        <w:rFonts w:ascii="SimHei" w:hAnsi="SimHei" w:eastAsia="SimHei" w:cs="SimHei"/>
                        <w:sz w:val="53"/>
                        <w:szCs w:val="53"/>
                        <w:b/>
                        <w:bCs/>
                        <w:color w:val="00A5F8"/>
                        <w:spacing w:val="-33"/>
                      </w:rPr>
                      <w:t>疾</w:t>
                    </w:r>
                    <w:r>
                      <w:rPr>
                        <w:rFonts w:ascii="SimHei" w:hAnsi="SimHei" w:eastAsia="SimHei" w:cs="SimHei"/>
                        <w:sz w:val="53"/>
                        <w:szCs w:val="53"/>
                        <w:color w:val="00A5F8"/>
                        <w:spacing w:val="220"/>
                      </w:rPr>
                      <w:t xml:space="preserve"> </w:t>
                    </w:r>
                    <w:r>
                      <w:rPr>
                        <w:rFonts w:ascii="SimHei" w:hAnsi="SimHei" w:eastAsia="SimHei" w:cs="SimHei"/>
                        <w:sz w:val="53"/>
                        <w:szCs w:val="53"/>
                        <w:b/>
                        <w:bCs/>
                        <w:color w:val="00A5F8"/>
                        <w:spacing w:val="-33"/>
                      </w:rPr>
                      <w:t>病</w:t>
                    </w:r>
                  </w:p>
                </w:txbxContent>
              </v:textbox>
            </v:shape>
          </v:group>
        </w:pict>
      </w: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1109" w:right="91" w:firstLine="399"/>
        <w:spacing w:before="68" w:line="250" w:lineRule="auto"/>
        <w:rPr>
          <w:rFonts w:ascii="SimSun" w:hAnsi="SimSun" w:eastAsia="SimSun" w:cs="SimSun"/>
          <w:sz w:val="21"/>
          <w:szCs w:val="21"/>
        </w:rPr>
      </w:pPr>
      <w:r>
        <w:rPr>
          <w:rFonts w:ascii="SimSun" w:hAnsi="SimSun" w:eastAsia="SimSun" w:cs="SimSun"/>
          <w:sz w:val="21"/>
          <w:szCs w:val="21"/>
          <w:spacing w:val="-9"/>
        </w:rPr>
        <w:t>脾是体内最大的淋巴器官，约占全身淋巴组织总量25%,内含大量的淋巴</w:t>
      </w:r>
      <w:r>
        <w:rPr>
          <w:rFonts w:ascii="SimSun" w:hAnsi="SimSun" w:eastAsia="SimSun" w:cs="SimSun"/>
          <w:sz w:val="21"/>
          <w:szCs w:val="21"/>
          <w:spacing w:val="-10"/>
        </w:rPr>
        <w:t>细胞和巨噬细胞，其功</w:t>
      </w:r>
      <w:r>
        <w:rPr>
          <w:rFonts w:ascii="SimSun" w:hAnsi="SimSun" w:eastAsia="SimSun" w:cs="SimSun"/>
          <w:sz w:val="21"/>
          <w:szCs w:val="21"/>
        </w:rPr>
        <w:t xml:space="preserve"> </w:t>
      </w:r>
      <w:r>
        <w:rPr>
          <w:rFonts w:ascii="SimSun" w:hAnsi="SimSun" w:eastAsia="SimSun" w:cs="SimSun"/>
          <w:sz w:val="21"/>
          <w:szCs w:val="21"/>
          <w:spacing w:val="-14"/>
        </w:rPr>
        <w:t>能与结构又与淋巴结有许多相似之处，故脾又是一个重要的免疫器官。</w:t>
      </w:r>
    </w:p>
    <w:p>
      <w:pPr>
        <w:ind w:left="1109" w:right="96" w:firstLine="399"/>
        <w:spacing w:before="92" w:line="250" w:lineRule="auto"/>
        <w:rPr>
          <w:rFonts w:ascii="SimSun" w:hAnsi="SimSun" w:eastAsia="SimSun" w:cs="SimSun"/>
          <w:sz w:val="21"/>
          <w:szCs w:val="21"/>
        </w:rPr>
      </w:pPr>
      <w:r>
        <w:rPr>
          <w:rFonts w:ascii="SimSun" w:hAnsi="SimSun" w:eastAsia="SimSun" w:cs="SimSun"/>
          <w:sz w:val="21"/>
          <w:szCs w:val="21"/>
          <w:spacing w:val="-19"/>
        </w:rPr>
        <w:t>脾原发性疾病，如脾肿瘤、脾囊肿等较少，多见为继发性病变，如门静脉高压症和某些</w:t>
      </w:r>
      <w:r>
        <w:rPr>
          <w:rFonts w:ascii="SimSun" w:hAnsi="SimSun" w:eastAsia="SimSun" w:cs="SimSun"/>
          <w:sz w:val="21"/>
          <w:szCs w:val="21"/>
          <w:spacing w:val="-20"/>
        </w:rPr>
        <w:t>造血系统疾</w:t>
      </w:r>
      <w:r>
        <w:rPr>
          <w:rFonts w:ascii="SimSun" w:hAnsi="SimSun" w:eastAsia="SimSun" w:cs="SimSun"/>
          <w:sz w:val="21"/>
          <w:szCs w:val="21"/>
        </w:rPr>
        <w:t xml:space="preserve"> </w:t>
      </w:r>
      <w:r>
        <w:rPr>
          <w:rFonts w:ascii="SimSun" w:hAnsi="SimSun" w:eastAsia="SimSun" w:cs="SimSun"/>
          <w:sz w:val="21"/>
          <w:szCs w:val="21"/>
          <w:spacing w:val="-14"/>
        </w:rPr>
        <w:t>病的继发性脾功能亢进等，治疗方法主要采用脾切除术</w:t>
      </w:r>
      <w:r>
        <w:rPr>
          <w:rFonts w:ascii="SimSun" w:hAnsi="SimSun" w:eastAsia="SimSun" w:cs="SimSun"/>
          <w:sz w:val="21"/>
          <w:szCs w:val="21"/>
          <w:spacing w:val="-15"/>
        </w:rPr>
        <w:t>。</w:t>
      </w:r>
    </w:p>
    <w:p>
      <w:pPr>
        <w:ind w:left="1513"/>
        <w:spacing w:before="238" w:line="221" w:lineRule="auto"/>
        <w:outlineLvl w:val="2"/>
        <w:rPr>
          <w:rFonts w:ascii="SimHei" w:hAnsi="SimHei" w:eastAsia="SimHei" w:cs="SimHei"/>
          <w:sz w:val="24"/>
          <w:szCs w:val="24"/>
        </w:rPr>
      </w:pPr>
      <w:r>
        <w:rPr>
          <w:rFonts w:ascii="SimHei" w:hAnsi="SimHei" w:eastAsia="SimHei" w:cs="SimHei"/>
          <w:sz w:val="24"/>
          <w:szCs w:val="24"/>
          <w:b/>
          <w:bCs/>
          <w:color w:val="0DA5F2"/>
          <w:spacing w:val="-8"/>
        </w:rPr>
        <w:t>一、脾切除的适应证及其疗效</w:t>
      </w:r>
    </w:p>
    <w:p>
      <w:pPr>
        <w:ind w:left="1109" w:right="96" w:firstLine="399"/>
        <w:spacing w:before="211" w:line="268" w:lineRule="auto"/>
        <w:jc w:val="both"/>
        <w:rPr>
          <w:rFonts w:ascii="SimSun" w:hAnsi="SimSun" w:eastAsia="SimSun" w:cs="SimSun"/>
          <w:sz w:val="21"/>
          <w:szCs w:val="21"/>
        </w:rPr>
      </w:pPr>
      <w:r>
        <w:rPr>
          <w:rFonts w:ascii="SimSun" w:hAnsi="SimSun" w:eastAsia="SimSun" w:cs="SimSun"/>
          <w:sz w:val="21"/>
          <w:szCs w:val="21"/>
          <w:spacing w:val="-12"/>
        </w:rPr>
        <w:t>脾切除(splenectomy)的主要适应证为外伤性脾破裂(</w:t>
      </w:r>
      <w:r>
        <w:rPr>
          <w:rFonts w:ascii="SimSun" w:hAnsi="SimSun" w:eastAsia="SimSun" w:cs="SimSun"/>
          <w:sz w:val="21"/>
          <w:szCs w:val="21"/>
          <w:spacing w:val="-13"/>
        </w:rPr>
        <w:t>参见第三十二章第二节一、“脾损伤”);门</w:t>
      </w:r>
      <w:r>
        <w:rPr>
          <w:rFonts w:ascii="SimSun" w:hAnsi="SimSun" w:eastAsia="SimSun" w:cs="SimSun"/>
          <w:sz w:val="21"/>
          <w:szCs w:val="21"/>
        </w:rPr>
        <w:t xml:space="preserve"> </w:t>
      </w:r>
      <w:r>
        <w:rPr>
          <w:rFonts w:ascii="SimSun" w:hAnsi="SimSun" w:eastAsia="SimSun" w:cs="SimSun"/>
          <w:sz w:val="21"/>
          <w:szCs w:val="21"/>
          <w:spacing w:val="-12"/>
        </w:rPr>
        <w:t>静脉高压症脾功能亢进(参见第三十九章“门静脉高压症”);其他适应证为脾占位性病变，以及造血</w:t>
      </w:r>
      <w:r>
        <w:rPr>
          <w:rFonts w:ascii="SimSun" w:hAnsi="SimSun" w:eastAsia="SimSun" w:cs="SimSun"/>
          <w:sz w:val="21"/>
          <w:szCs w:val="21"/>
          <w:spacing w:val="12"/>
        </w:rPr>
        <w:t xml:space="preserve"> </w:t>
      </w:r>
      <w:r>
        <w:rPr>
          <w:rFonts w:ascii="SimSun" w:hAnsi="SimSun" w:eastAsia="SimSun" w:cs="SimSun"/>
          <w:sz w:val="21"/>
          <w:szCs w:val="21"/>
          <w:spacing w:val="-14"/>
        </w:rPr>
        <w:t>系统疾病等。</w:t>
      </w:r>
    </w:p>
    <w:p>
      <w:pPr>
        <w:ind w:left="1512"/>
        <w:spacing w:before="76" w:line="221" w:lineRule="auto"/>
        <w:rPr>
          <w:rFonts w:ascii="SimHei" w:hAnsi="SimHei" w:eastAsia="SimHei" w:cs="SimHei"/>
          <w:sz w:val="21"/>
          <w:szCs w:val="21"/>
        </w:rPr>
      </w:pPr>
      <w:r>
        <w:rPr>
          <w:rFonts w:ascii="SimHei" w:hAnsi="SimHei" w:eastAsia="SimHei" w:cs="SimHei"/>
          <w:sz w:val="21"/>
          <w:szCs w:val="21"/>
          <w:b/>
          <w:bCs/>
          <w:spacing w:val="-2"/>
        </w:rPr>
        <w:t>(一)脾原发性疾病及占位性病变</w:t>
      </w:r>
    </w:p>
    <w:p>
      <w:pPr>
        <w:ind w:left="1109" w:right="88" w:firstLine="399"/>
        <w:spacing w:before="68" w:line="274" w:lineRule="auto"/>
        <w:rPr>
          <w:rFonts w:ascii="SimSun" w:hAnsi="SimSun" w:eastAsia="SimSun" w:cs="SimSun"/>
          <w:sz w:val="21"/>
          <w:szCs w:val="21"/>
        </w:rPr>
      </w:pPr>
      <w:r>
        <w:rPr>
          <w:rFonts w:ascii="Times New Roman" w:hAnsi="Times New Roman" w:eastAsia="Times New Roman" w:cs="Times New Roman"/>
          <w:sz w:val="21"/>
          <w:szCs w:val="21"/>
          <w:b/>
          <w:bCs/>
          <w:spacing w:val="-8"/>
        </w:rPr>
        <w:t>1.</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8"/>
        </w:rPr>
        <w:t>游走脾</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8"/>
        </w:rPr>
        <w:t>(wandering</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b/>
          <w:bCs/>
          <w:spacing w:val="-8"/>
        </w:rPr>
        <w:t>spleen)</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又称异位脾。多为脾蒂和脾韧带先天性过长或缺失，脾沿左</w:t>
      </w:r>
      <w:r>
        <w:rPr>
          <w:rFonts w:ascii="SimSun" w:hAnsi="SimSun" w:eastAsia="SimSun" w:cs="SimSun"/>
          <w:sz w:val="21"/>
          <w:szCs w:val="21"/>
          <w:spacing w:val="2"/>
        </w:rPr>
        <w:t xml:space="preserve"> </w:t>
      </w:r>
      <w:r>
        <w:rPr>
          <w:rFonts w:ascii="SimSun" w:hAnsi="SimSun" w:eastAsia="SimSun" w:cs="SimSun"/>
          <w:sz w:val="21"/>
          <w:szCs w:val="21"/>
          <w:spacing w:val="-2"/>
        </w:rPr>
        <w:t>腹侧向下移动可至盆腔。主要表现为腹部可推动的肿块和压迫邻近脏</w:t>
      </w:r>
      <w:r>
        <w:rPr>
          <w:rFonts w:ascii="SimSun" w:hAnsi="SimSun" w:eastAsia="SimSun" w:cs="SimSun"/>
          <w:sz w:val="21"/>
          <w:szCs w:val="21"/>
          <w:spacing w:val="-3"/>
        </w:rPr>
        <w:t>器所引起的症状。约20%的</w:t>
      </w:r>
      <w:r>
        <w:rPr>
          <w:rFonts w:ascii="SimSun" w:hAnsi="SimSun" w:eastAsia="SimSun" w:cs="SimSun"/>
          <w:sz w:val="21"/>
          <w:szCs w:val="21"/>
        </w:rPr>
        <w:t xml:space="preserve"> </w:t>
      </w:r>
      <w:r>
        <w:rPr>
          <w:rFonts w:ascii="SimSun" w:hAnsi="SimSun" w:eastAsia="SimSun" w:cs="SimSun"/>
          <w:sz w:val="21"/>
          <w:szCs w:val="21"/>
          <w:spacing w:val="-18"/>
        </w:rPr>
        <w:t>游走脾并发脾蒂扭转，使脾充血肿大，以致急性梗死。临床表现为急性剧烈腹痛，可伴休克。</w:t>
      </w:r>
    </w:p>
    <w:p>
      <w:pPr>
        <w:ind w:left="1109" w:right="75" w:firstLine="399"/>
        <w:spacing w:before="55" w:line="274" w:lineRule="auto"/>
        <w:rPr>
          <w:rFonts w:ascii="SimSun" w:hAnsi="SimSun" w:eastAsia="SimSun" w:cs="SimSun"/>
          <w:sz w:val="21"/>
          <w:szCs w:val="21"/>
        </w:rPr>
      </w:pPr>
      <w:r>
        <w:rPr>
          <w:rFonts w:ascii="Times New Roman" w:hAnsi="Times New Roman" w:eastAsia="Times New Roman" w:cs="Times New Roman"/>
          <w:sz w:val="21"/>
          <w:szCs w:val="21"/>
          <w:b/>
          <w:bCs/>
          <w:spacing w:val="-9"/>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9"/>
        </w:rPr>
        <w:t>脾囊肿</w:t>
      </w:r>
      <w:r>
        <w:rPr>
          <w:rFonts w:ascii="SimSun" w:hAnsi="SimSun" w:eastAsia="SimSun" w:cs="SimSun"/>
          <w:sz w:val="21"/>
          <w:szCs w:val="21"/>
          <w:spacing w:val="-50"/>
        </w:rPr>
        <w:t xml:space="preserve"> </w:t>
      </w:r>
      <w:r>
        <w:rPr>
          <w:rFonts w:ascii="Times New Roman" w:hAnsi="Times New Roman" w:eastAsia="Times New Roman" w:cs="Times New Roman"/>
          <w:sz w:val="21"/>
          <w:szCs w:val="21"/>
          <w:b/>
          <w:bCs/>
          <w:spacing w:val="-9"/>
        </w:rPr>
        <w:t>(splenic</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spacing w:val="-9"/>
        </w:rPr>
        <w:t>cyst)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9"/>
        </w:rPr>
        <w:t>可分为真性和假性两种。真性囊</w:t>
      </w:r>
      <w:r>
        <w:rPr>
          <w:rFonts w:ascii="SimSun" w:hAnsi="SimSun" w:eastAsia="SimSun" w:cs="SimSun"/>
          <w:sz w:val="21"/>
          <w:szCs w:val="21"/>
          <w:spacing w:val="-10"/>
        </w:rPr>
        <w:t>肿有皮样囊肿、淋巴管囊肿或寄生</w:t>
      </w:r>
      <w:r>
        <w:rPr>
          <w:rFonts w:ascii="SimSun" w:hAnsi="SimSun" w:eastAsia="SimSun" w:cs="SimSun"/>
          <w:sz w:val="21"/>
          <w:szCs w:val="21"/>
          <w:spacing w:val="2"/>
        </w:rPr>
        <w:t xml:space="preserve"> </w:t>
      </w:r>
      <w:r>
        <w:rPr>
          <w:rFonts w:ascii="SimSun" w:hAnsi="SimSun" w:eastAsia="SimSun" w:cs="SimSun"/>
          <w:sz w:val="21"/>
          <w:szCs w:val="21"/>
          <w:spacing w:val="-10"/>
        </w:rPr>
        <w:t>虫性囊肿等，其中以包虫病囊肿较为常见。假性囊肿可为损伤后陈旧性血肿或脾梗死后局限性液化</w:t>
      </w:r>
      <w:r>
        <w:rPr>
          <w:rFonts w:ascii="SimSun" w:hAnsi="SimSun" w:eastAsia="SimSun" w:cs="SimSun"/>
          <w:sz w:val="21"/>
          <w:szCs w:val="21"/>
          <w:spacing w:val="7"/>
        </w:rPr>
        <w:t xml:space="preserve"> </w:t>
      </w:r>
      <w:r>
        <w:rPr>
          <w:rFonts w:ascii="SimSun" w:hAnsi="SimSun" w:eastAsia="SimSun" w:cs="SimSun"/>
          <w:sz w:val="21"/>
          <w:szCs w:val="21"/>
          <w:spacing w:val="-17"/>
        </w:rPr>
        <w:t>而成等，多位于脾被膜下。小的非寄生虫性、非肿瘤性脾囊肿不需治疗。</w:t>
      </w:r>
    </w:p>
    <w:p>
      <w:pPr>
        <w:ind w:left="1109" w:right="94" w:firstLine="399"/>
        <w:spacing w:before="55" w:line="278" w:lineRule="auto"/>
        <w:rPr>
          <w:rFonts w:ascii="SimSun" w:hAnsi="SimSun" w:eastAsia="SimSun" w:cs="SimSun"/>
          <w:sz w:val="21"/>
          <w:szCs w:val="21"/>
        </w:rPr>
      </w:pPr>
      <w:r>
        <w:rPr>
          <w:rFonts w:ascii="Times New Roman" w:hAnsi="Times New Roman" w:eastAsia="Times New Roman" w:cs="Times New Roman"/>
          <w:sz w:val="21"/>
          <w:szCs w:val="21"/>
          <w:b/>
          <w:bCs/>
          <w:spacing w:val="-2"/>
        </w:rPr>
        <w:t>3.</w:t>
      </w:r>
      <w:r>
        <w:rPr>
          <w:rFonts w:ascii="Times New Roman" w:hAnsi="Times New Roman" w:eastAsia="Times New Roman" w:cs="Times New Roman"/>
          <w:sz w:val="21"/>
          <w:szCs w:val="21"/>
          <w:spacing w:val="31"/>
        </w:rPr>
        <w:t xml:space="preserve"> </w:t>
      </w:r>
      <w:r>
        <w:rPr>
          <w:rFonts w:ascii="SimSun" w:hAnsi="SimSun" w:eastAsia="SimSun" w:cs="SimSun"/>
          <w:sz w:val="21"/>
          <w:szCs w:val="21"/>
          <w:b/>
          <w:bCs/>
          <w:spacing w:val="-2"/>
        </w:rPr>
        <w:t>脾肿瘤</w:t>
      </w:r>
      <w:r>
        <w:rPr>
          <w:rFonts w:ascii="Times New Roman" w:hAnsi="Times New Roman" w:eastAsia="Times New Roman" w:cs="Times New Roman"/>
          <w:sz w:val="21"/>
          <w:szCs w:val="21"/>
          <w:b/>
          <w:bCs/>
          <w:spacing w:val="-2"/>
        </w:rPr>
        <w:t>(splenic</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b/>
          <w:bCs/>
          <w:spacing w:val="-2"/>
        </w:rPr>
        <w:t>tumor)</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较少见。良性肿瘤多为血管瘤、内皮瘤。肿瘤小者多无明显症</w:t>
      </w:r>
      <w:r>
        <w:rPr>
          <w:rFonts w:ascii="SimSun" w:hAnsi="SimSun" w:eastAsia="SimSun" w:cs="SimSun"/>
          <w:sz w:val="21"/>
          <w:szCs w:val="21"/>
        </w:rPr>
        <w:t xml:space="preserve"> </w:t>
      </w:r>
      <w:r>
        <w:rPr>
          <w:rFonts w:ascii="SimSun" w:hAnsi="SimSun" w:eastAsia="SimSun" w:cs="SimSun"/>
          <w:sz w:val="21"/>
          <w:szCs w:val="21"/>
          <w:spacing w:val="-5"/>
        </w:rPr>
        <w:t>状，大者表现为脾肿大及压迫邻近器官等相关症状。良性肿瘤行手术切除效果好。恶性肿瘤多为</w:t>
      </w:r>
      <w:r>
        <w:rPr>
          <w:rFonts w:ascii="SimSun" w:hAnsi="SimSun" w:eastAsia="SimSun" w:cs="SimSun"/>
          <w:sz w:val="21"/>
          <w:szCs w:val="21"/>
        </w:rPr>
        <w:t xml:space="preserve"> </w:t>
      </w:r>
      <w:r>
        <w:rPr>
          <w:rFonts w:ascii="SimSun" w:hAnsi="SimSun" w:eastAsia="SimSun" w:cs="SimSun"/>
          <w:sz w:val="21"/>
          <w:szCs w:val="21"/>
          <w:spacing w:val="-10"/>
        </w:rPr>
        <w:t>肉瘤。肉瘤发展迅速，如未扩散，首选脾切除加放射治疗或化学疗法。</w:t>
      </w:r>
      <w:r>
        <w:rPr>
          <w:rFonts w:ascii="SimSun" w:hAnsi="SimSun" w:eastAsia="SimSun" w:cs="SimSun"/>
          <w:sz w:val="21"/>
          <w:szCs w:val="21"/>
          <w:spacing w:val="-11"/>
        </w:rPr>
        <w:t>脾也可发生转移性肿瘤，但</w:t>
      </w:r>
      <w:r>
        <w:rPr>
          <w:rFonts w:ascii="SimSun" w:hAnsi="SimSun" w:eastAsia="SimSun" w:cs="SimSun"/>
          <w:sz w:val="21"/>
          <w:szCs w:val="21"/>
        </w:rPr>
        <w:t xml:space="preserve"> </w:t>
      </w:r>
      <w:r>
        <w:rPr>
          <w:rFonts w:ascii="SimSun" w:hAnsi="SimSun" w:eastAsia="SimSun" w:cs="SimSun"/>
          <w:sz w:val="21"/>
          <w:szCs w:val="21"/>
          <w:spacing w:val="-9"/>
        </w:rPr>
        <w:t>少见。</w:t>
      </w:r>
    </w:p>
    <w:p>
      <w:pPr>
        <w:ind w:left="1109" w:right="93" w:firstLine="399"/>
        <w:spacing w:before="55" w:line="278" w:lineRule="auto"/>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7"/>
        </w:rPr>
        <w:t>脾脓肿</w:t>
      </w:r>
      <w:r>
        <w:rPr>
          <w:rFonts w:ascii="Times New Roman" w:hAnsi="Times New Roman" w:eastAsia="Times New Roman" w:cs="Times New Roman"/>
          <w:sz w:val="21"/>
          <w:szCs w:val="21"/>
          <w:b/>
          <w:bCs/>
          <w:spacing w:val="-7"/>
        </w:rPr>
        <w:t>(splenic</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7"/>
        </w:rPr>
        <w:t>abscess)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多来自血行感染，为全身感染疾病的并发症。脾中央破裂有时</w:t>
      </w:r>
      <w:r>
        <w:rPr>
          <w:rFonts w:ascii="SimSun" w:hAnsi="SimSun" w:eastAsia="SimSun" w:cs="SimSun"/>
          <w:sz w:val="21"/>
          <w:szCs w:val="21"/>
          <w:spacing w:val="1"/>
        </w:rPr>
        <w:t xml:space="preserve"> </w:t>
      </w:r>
      <w:r>
        <w:rPr>
          <w:rFonts w:ascii="SimSun" w:hAnsi="SimSun" w:eastAsia="SimSun" w:cs="SimSun"/>
          <w:sz w:val="21"/>
          <w:szCs w:val="21"/>
          <w:spacing w:val="-19"/>
        </w:rPr>
        <w:t>可继发感染，形成脾脓肿。临床表现为寒战、发热、左上腹或左胸疼痛，左上腹触痛、</w:t>
      </w:r>
      <w:r>
        <w:rPr>
          <w:rFonts w:ascii="SimSun" w:hAnsi="SimSun" w:eastAsia="SimSun" w:cs="SimSun"/>
          <w:sz w:val="21"/>
          <w:szCs w:val="21"/>
          <w:spacing w:val="-20"/>
        </w:rPr>
        <w:t>脾区叩击痛。超</w:t>
      </w:r>
      <w:r>
        <w:rPr>
          <w:rFonts w:ascii="SimSun" w:hAnsi="SimSun" w:eastAsia="SimSun" w:cs="SimSun"/>
          <w:sz w:val="21"/>
          <w:szCs w:val="21"/>
        </w:rPr>
        <w:t xml:space="preserve"> </w:t>
      </w:r>
      <w:r>
        <w:rPr>
          <w:rFonts w:ascii="SimSun" w:hAnsi="SimSun" w:eastAsia="SimSun" w:cs="SimSun"/>
          <w:sz w:val="21"/>
          <w:szCs w:val="21"/>
          <w:spacing w:val="-13"/>
        </w:rPr>
        <w:t>声波、CT</w:t>
      </w:r>
      <w:r>
        <w:rPr>
          <w:rFonts w:ascii="SimSun" w:hAnsi="SimSun" w:eastAsia="SimSun" w:cs="SimSun"/>
          <w:sz w:val="21"/>
          <w:szCs w:val="21"/>
          <w:spacing w:val="-27"/>
        </w:rPr>
        <w:t xml:space="preserve"> </w:t>
      </w:r>
      <w:r>
        <w:rPr>
          <w:rFonts w:ascii="SimSun" w:hAnsi="SimSun" w:eastAsia="SimSun" w:cs="SimSun"/>
          <w:sz w:val="21"/>
          <w:szCs w:val="21"/>
          <w:spacing w:val="-13"/>
        </w:rPr>
        <w:t>检查可确定诊断。脾脓肿除抗生素治疗外，如脾已与腹壁粘连，可在超声或CT</w:t>
      </w:r>
      <w:r>
        <w:rPr>
          <w:rFonts w:ascii="SimSun" w:hAnsi="SimSun" w:eastAsia="SimSun" w:cs="SimSun"/>
          <w:sz w:val="21"/>
          <w:szCs w:val="21"/>
          <w:spacing w:val="-19"/>
        </w:rPr>
        <w:t xml:space="preserve"> </w:t>
      </w:r>
      <w:r>
        <w:rPr>
          <w:rFonts w:ascii="SimSun" w:hAnsi="SimSun" w:eastAsia="SimSun" w:cs="SimSun"/>
          <w:sz w:val="21"/>
          <w:szCs w:val="21"/>
          <w:spacing w:val="-13"/>
        </w:rPr>
        <w:t>监视引导下</w:t>
      </w:r>
      <w:r>
        <w:rPr>
          <w:rFonts w:ascii="SimSun" w:hAnsi="SimSun" w:eastAsia="SimSun" w:cs="SimSun"/>
          <w:sz w:val="21"/>
          <w:szCs w:val="21"/>
        </w:rPr>
        <w:t xml:space="preserve"> </w:t>
      </w:r>
      <w:r>
        <w:rPr>
          <w:rFonts w:ascii="SimSun" w:hAnsi="SimSun" w:eastAsia="SimSun" w:cs="SimSun"/>
          <w:sz w:val="21"/>
          <w:szCs w:val="21"/>
          <w:spacing w:val="-15"/>
        </w:rPr>
        <w:t>行穿刺抽脓或置管引流术，也可行脾切除治疗。</w:t>
      </w:r>
    </w:p>
    <w:p>
      <w:pPr>
        <w:ind w:left="1509"/>
        <w:spacing w:before="80" w:line="213" w:lineRule="auto"/>
        <w:rPr>
          <w:rFonts w:ascii="SimHei" w:hAnsi="SimHei" w:eastAsia="SimHei" w:cs="SimHei"/>
          <w:sz w:val="21"/>
          <w:szCs w:val="21"/>
        </w:rPr>
      </w:pPr>
      <w:r>
        <w:rPr>
          <w:rFonts w:ascii="Times New Roman" w:hAnsi="Times New Roman" w:eastAsia="Times New Roman" w:cs="Times New Roman"/>
          <w:sz w:val="21"/>
          <w:szCs w:val="21"/>
          <w:b/>
          <w:bCs/>
          <w:spacing w:val="-19"/>
        </w:rPr>
        <w:t>5.</w:t>
      </w:r>
      <w:r>
        <w:rPr>
          <w:rFonts w:ascii="Times New Roman" w:hAnsi="Times New Roman" w:eastAsia="Times New Roman" w:cs="Times New Roman"/>
          <w:sz w:val="21"/>
          <w:szCs w:val="21"/>
          <w:spacing w:val="3"/>
        </w:rPr>
        <w:t xml:space="preserve">  </w:t>
      </w:r>
      <w:r>
        <w:rPr>
          <w:rFonts w:ascii="SimHei" w:hAnsi="SimHei" w:eastAsia="SimHei" w:cs="SimHei"/>
          <w:sz w:val="21"/>
          <w:szCs w:val="21"/>
          <w:b/>
          <w:bCs/>
          <w:spacing w:val="-19"/>
        </w:rPr>
        <w:t>其他</w:t>
      </w:r>
      <w:r>
        <w:rPr>
          <w:rFonts w:ascii="SimHei" w:hAnsi="SimHei" w:eastAsia="SimHei" w:cs="SimHei"/>
          <w:sz w:val="21"/>
          <w:szCs w:val="21"/>
          <w:spacing w:val="84"/>
        </w:rPr>
        <w:t xml:space="preserve"> </w:t>
      </w:r>
      <w:r>
        <w:rPr>
          <w:rFonts w:ascii="SimHei" w:hAnsi="SimHei" w:eastAsia="SimHei" w:cs="SimHei"/>
          <w:sz w:val="21"/>
          <w:szCs w:val="21"/>
          <w:spacing w:val="-19"/>
        </w:rPr>
        <w:t>副脾、脾结核、脾梗死等疾病，必要时可行脾</w:t>
      </w:r>
      <w:r>
        <w:rPr>
          <w:rFonts w:ascii="SimHei" w:hAnsi="SimHei" w:eastAsia="SimHei" w:cs="SimHei"/>
          <w:sz w:val="21"/>
          <w:szCs w:val="21"/>
          <w:spacing w:val="-20"/>
        </w:rPr>
        <w:t>切除治疗。</w:t>
      </w:r>
    </w:p>
    <w:p>
      <w:pPr>
        <w:ind w:left="1512"/>
        <w:spacing w:before="74" w:line="221" w:lineRule="auto"/>
        <w:rPr>
          <w:rFonts w:ascii="SimHei" w:hAnsi="SimHei" w:eastAsia="SimHei" w:cs="SimHei"/>
          <w:sz w:val="21"/>
          <w:szCs w:val="21"/>
        </w:rPr>
      </w:pPr>
      <w:r>
        <w:rPr>
          <w:rFonts w:ascii="SimHei" w:hAnsi="SimHei" w:eastAsia="SimHei" w:cs="SimHei"/>
          <w:sz w:val="21"/>
          <w:szCs w:val="21"/>
          <w:b/>
          <w:bCs/>
          <w:spacing w:val="3"/>
        </w:rPr>
        <w:t>(二)造血系统疾病</w:t>
      </w:r>
    </w:p>
    <w:p>
      <w:pPr>
        <w:ind w:left="1109" w:right="40" w:firstLine="399"/>
        <w:spacing w:before="59" w:line="271"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6"/>
        </w:rPr>
        <w:t>遗传性球形红</w:t>
      </w:r>
      <w:r>
        <w:rPr>
          <w:rFonts w:ascii="SimSun" w:hAnsi="SimSun" w:eastAsia="SimSun" w:cs="SimSun"/>
          <w:sz w:val="21"/>
          <w:szCs w:val="21"/>
          <w:b/>
          <w:bCs/>
          <w:spacing w:val="-7"/>
        </w:rPr>
        <w:t>细胞增多症</w:t>
      </w:r>
      <w:r>
        <w:rPr>
          <w:rFonts w:ascii="SimSun" w:hAnsi="SimSun" w:eastAsia="SimSun" w:cs="SimSun"/>
          <w:sz w:val="21"/>
          <w:szCs w:val="21"/>
          <w:spacing w:val="-53"/>
        </w:rPr>
        <w:t xml:space="preserve"> </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b/>
          <w:bCs/>
          <w:spacing w:val="-6"/>
        </w:rPr>
        <w:t>hereditary</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b/>
          <w:bCs/>
          <w:spacing w:val="-6"/>
        </w:rPr>
        <w:t>spherocytosis</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7"/>
        </w:rPr>
        <w:t>由于球形红细胞胞膜的内在缺陷，</w:t>
      </w:r>
      <w:r>
        <w:rPr>
          <w:rFonts w:ascii="SimSun" w:hAnsi="SimSun" w:eastAsia="SimSun" w:cs="SimSun"/>
          <w:sz w:val="21"/>
          <w:szCs w:val="21"/>
          <w:spacing w:val="1"/>
        </w:rPr>
        <w:t xml:space="preserve"> </w:t>
      </w:r>
      <w:r>
        <w:rPr>
          <w:rFonts w:ascii="SimSun" w:hAnsi="SimSun" w:eastAsia="SimSun" w:cs="SimSun"/>
          <w:sz w:val="21"/>
          <w:szCs w:val="21"/>
          <w:spacing w:val="-23"/>
        </w:rPr>
        <w:t>易在脾内滞留、破坏。临床表现贫血、黄疸和脾大，多于幼年时即出现，病情缓慢，但急性发作时，可出</w:t>
      </w:r>
      <w:r>
        <w:rPr>
          <w:rFonts w:ascii="SimSun" w:hAnsi="SimSun" w:eastAsia="SimSun" w:cs="SimSun"/>
          <w:sz w:val="21"/>
          <w:szCs w:val="21"/>
        </w:rPr>
        <w:t xml:space="preserve"> </w:t>
      </w:r>
      <w:r>
        <w:rPr>
          <w:rFonts w:ascii="SimSun" w:hAnsi="SimSun" w:eastAsia="SimSun" w:cs="SimSun"/>
          <w:sz w:val="21"/>
          <w:szCs w:val="21"/>
          <w:spacing w:val="-14"/>
        </w:rPr>
        <w:t>现溶血危象。脾切除术后黄疸和贫血多在短期内消失，贫血可获完全、持久纠正，但血液中球形红细</w:t>
      </w:r>
      <w:r>
        <w:rPr>
          <w:rFonts w:ascii="SimSun" w:hAnsi="SimSun" w:eastAsia="SimSun" w:cs="SimSun"/>
          <w:sz w:val="21"/>
          <w:szCs w:val="21"/>
          <w:spacing w:val="7"/>
        </w:rPr>
        <w:t xml:space="preserve"> </w:t>
      </w:r>
      <w:r>
        <w:rPr>
          <w:rFonts w:ascii="SimSun" w:hAnsi="SimSun" w:eastAsia="SimSun" w:cs="SimSun"/>
          <w:sz w:val="21"/>
          <w:szCs w:val="21"/>
          <w:spacing w:val="-12"/>
        </w:rPr>
        <w:t>胞仍然存在。由于幼儿脾切除后易发生感染，4岁以下的儿</w:t>
      </w:r>
      <w:r>
        <w:rPr>
          <w:rFonts w:ascii="SimSun" w:hAnsi="SimSun" w:eastAsia="SimSun" w:cs="SimSun"/>
          <w:sz w:val="21"/>
          <w:szCs w:val="21"/>
          <w:spacing w:val="-13"/>
        </w:rPr>
        <w:t>童一般不宜施行脾切除。</w:t>
      </w:r>
    </w:p>
    <w:p>
      <w:pPr>
        <w:ind w:left="1109" w:right="95" w:firstLine="399"/>
        <w:spacing w:before="48" w:line="267" w:lineRule="auto"/>
        <w:rPr>
          <w:rFonts w:ascii="SimSun" w:hAnsi="SimSun" w:eastAsia="SimSun" w:cs="SimSun"/>
          <w:sz w:val="21"/>
          <w:szCs w:val="21"/>
        </w:rPr>
      </w:pPr>
      <w:r>
        <w:rPr>
          <w:rFonts w:ascii="Times New Roman" w:hAnsi="Times New Roman" w:eastAsia="Times New Roman" w:cs="Times New Roman"/>
          <w:sz w:val="21"/>
          <w:szCs w:val="21"/>
          <w:b/>
          <w:bCs/>
          <w:spacing w:val="-6"/>
        </w:rPr>
        <w:t>2.</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6"/>
        </w:rPr>
        <w:t>遗传性椭圆形红细胞增多症</w:t>
      </w:r>
      <w:r>
        <w:rPr>
          <w:rFonts w:ascii="SimSun" w:hAnsi="SimSun" w:eastAsia="SimSun" w:cs="SimSun"/>
          <w:sz w:val="21"/>
          <w:szCs w:val="21"/>
          <w:spacing w:val="-62"/>
        </w:rPr>
        <w:t xml:space="preserve"> </w:t>
      </w:r>
      <w:r>
        <w:rPr>
          <w:rFonts w:ascii="Times New Roman" w:hAnsi="Times New Roman" w:eastAsia="Times New Roman" w:cs="Times New Roman"/>
          <w:sz w:val="21"/>
          <w:szCs w:val="21"/>
          <w:b/>
          <w:bCs/>
          <w:spacing w:val="-6"/>
        </w:rPr>
        <w:t>(hereditary</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b/>
          <w:bCs/>
          <w:spacing w:val="-6"/>
        </w:rPr>
        <w:t>elliptocytosis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SimSun" w:hAnsi="SimSun" w:eastAsia="SimSun" w:cs="SimSun"/>
          <w:sz w:val="21"/>
          <w:szCs w:val="21"/>
          <w:spacing w:val="37"/>
        </w:rPr>
        <w:t xml:space="preserve">  </w:t>
      </w:r>
      <w:r>
        <w:rPr>
          <w:rFonts w:ascii="SimSun" w:hAnsi="SimSun" w:eastAsia="SimSun" w:cs="SimSun"/>
          <w:sz w:val="21"/>
          <w:szCs w:val="21"/>
          <w:spacing w:val="-6"/>
        </w:rPr>
        <w:t>为少见疾病，有家族遗传</w:t>
      </w:r>
      <w:r>
        <w:rPr>
          <w:rFonts w:ascii="SimSun" w:hAnsi="SimSun" w:eastAsia="SimSun" w:cs="SimSun"/>
          <w:sz w:val="21"/>
          <w:szCs w:val="21"/>
          <w:spacing w:val="-7"/>
        </w:rPr>
        <w:t>性。血</w:t>
      </w:r>
      <w:r>
        <w:rPr>
          <w:rFonts w:ascii="SimSun" w:hAnsi="SimSun" w:eastAsia="SimSun" w:cs="SimSun"/>
          <w:sz w:val="21"/>
          <w:szCs w:val="21"/>
        </w:rPr>
        <w:t xml:space="preserve"> </w:t>
      </w:r>
      <w:r>
        <w:rPr>
          <w:rFonts w:ascii="SimSun" w:hAnsi="SimSun" w:eastAsia="SimSun" w:cs="SimSun"/>
          <w:sz w:val="21"/>
          <w:szCs w:val="21"/>
          <w:spacing w:val="-14"/>
        </w:rPr>
        <w:t>液中出现大量以椭圆形细胞为主的异形红细胞，有溶血性贫血和黄</w:t>
      </w:r>
      <w:r>
        <w:rPr>
          <w:rFonts w:ascii="SimSun" w:hAnsi="SimSun" w:eastAsia="SimSun" w:cs="SimSun"/>
          <w:sz w:val="21"/>
          <w:szCs w:val="21"/>
          <w:spacing w:val="-15"/>
        </w:rPr>
        <w:t>疸者，脾切除对消除贫血和黄疸有</w:t>
      </w:r>
      <w:r>
        <w:rPr>
          <w:rFonts w:ascii="SimSun" w:hAnsi="SimSun" w:eastAsia="SimSun" w:cs="SimSun"/>
          <w:sz w:val="21"/>
          <w:szCs w:val="21"/>
        </w:rPr>
        <w:t xml:space="preserve"> </w:t>
      </w:r>
      <w:r>
        <w:rPr>
          <w:rFonts w:ascii="SimSun" w:hAnsi="SimSun" w:eastAsia="SimSun" w:cs="SimSun"/>
          <w:sz w:val="21"/>
          <w:szCs w:val="21"/>
          <w:spacing w:val="-13"/>
        </w:rPr>
        <w:t>效，但血液中椭圆形红细胞依然增多。4岁以下儿童一般不宜行脾切除。</w:t>
      </w:r>
    </w:p>
    <w:p>
      <w:pPr>
        <w:ind w:left="1109" w:firstLine="399"/>
        <w:spacing w:before="48" w:line="260" w:lineRule="auto"/>
        <w:rPr>
          <w:rFonts w:ascii="SimSun" w:hAnsi="SimSun" w:eastAsia="SimSun" w:cs="SimSun"/>
          <w:sz w:val="21"/>
          <w:szCs w:val="21"/>
        </w:rPr>
      </w:pPr>
      <w:r>
        <w:rPr>
          <w:rFonts w:ascii="Times New Roman" w:hAnsi="Times New Roman" w:eastAsia="Times New Roman" w:cs="Times New Roman"/>
          <w:sz w:val="21"/>
          <w:szCs w:val="21"/>
          <w:b/>
          <w:bCs/>
          <w:spacing w:val="-7"/>
        </w:rPr>
        <w:t>3.</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丙酮酸激酶缺乏</w:t>
      </w:r>
      <w:r>
        <w:rPr>
          <w:rFonts w:ascii="SimSun" w:hAnsi="SimSun" w:eastAsia="SimSun" w:cs="SimSun"/>
          <w:sz w:val="21"/>
          <w:szCs w:val="21"/>
          <w:spacing w:val="-51"/>
        </w:rPr>
        <w:t xml:space="preserve"> </w:t>
      </w:r>
      <w:r>
        <w:rPr>
          <w:rFonts w:ascii="Times New Roman" w:hAnsi="Times New Roman" w:eastAsia="Times New Roman" w:cs="Times New Roman"/>
          <w:sz w:val="21"/>
          <w:szCs w:val="21"/>
          <w:b/>
          <w:bCs/>
          <w:spacing w:val="-7"/>
        </w:rPr>
        <w:t>(pyruvate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spacing w:val="-7"/>
        </w:rPr>
        <w:t>kinase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b/>
          <w:bCs/>
          <w:spacing w:val="-7"/>
        </w:rPr>
        <w:t>deficiency)</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7"/>
        </w:rPr>
        <w:t>由于红细胞内缺乏丙酮酸激酶，其在脾中</w:t>
      </w:r>
      <w:r>
        <w:rPr>
          <w:rFonts w:ascii="SimSun" w:hAnsi="SimSun" w:eastAsia="SimSun" w:cs="SimSun"/>
          <w:sz w:val="21"/>
          <w:szCs w:val="21"/>
          <w:spacing w:val="3"/>
        </w:rPr>
        <w:t xml:space="preserve"> </w:t>
      </w:r>
      <w:r>
        <w:rPr>
          <w:rFonts w:ascii="SimSun" w:hAnsi="SimSun" w:eastAsia="SimSun" w:cs="SimSun"/>
          <w:sz w:val="21"/>
          <w:szCs w:val="21"/>
          <w:spacing w:val="-12"/>
        </w:rPr>
        <w:t>破坏增多，生存期缩短。此病在新生儿期即出现症状，黄疸和贫血都较重。脾切除</w:t>
      </w:r>
      <w:r>
        <w:rPr>
          <w:rFonts w:ascii="SimSun" w:hAnsi="SimSun" w:eastAsia="SimSun" w:cs="SimSun"/>
          <w:sz w:val="21"/>
          <w:szCs w:val="21"/>
          <w:spacing w:val="-13"/>
        </w:rPr>
        <w:t>虽不能纠正贫血，</w:t>
      </w:r>
    </w:p>
    <w:p>
      <w:pPr>
        <w:sectPr>
          <w:footerReference w:type="default" r:id="rId98"/>
          <w:pgSz w:w="11120" w:h="15780"/>
          <w:pgMar w:top="400" w:right="824" w:bottom="307" w:left="480" w:header="0" w:footer="99" w:gutter="0"/>
        </w:sectPr>
        <w:rPr/>
      </w:pPr>
    </w:p>
    <w:p>
      <w:pPr>
        <w:ind w:left="6720"/>
        <w:spacing w:before="296" w:line="221" w:lineRule="auto"/>
        <w:rPr>
          <w:rFonts w:ascii="SimHei" w:hAnsi="SimHei" w:eastAsia="SimHei" w:cs="SimHei"/>
          <w:sz w:val="21"/>
          <w:szCs w:val="21"/>
        </w:rPr>
      </w:pPr>
      <w:r>
        <w:pict>
          <v:shape id="_x0000_s40" style="position:absolute;margin-left:465.65pt;margin-top:15.5649pt;mso-position-vertical-relative:text;mso-position-horizontal-relative:text;width:17.4pt;height:12.45pt;z-index:2520002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color w:val="00A3DF"/>
                      <w:spacing w:val="-4"/>
                    </w:rPr>
                    <w:t>469</w:t>
                  </w:r>
                </w:p>
              </w:txbxContent>
            </v:textbox>
          </v:shape>
        </w:pict>
      </w:r>
      <w:r>
        <w:drawing>
          <wp:anchor distT="0" distB="0" distL="0" distR="0" simplePos="0" relativeHeight="251999232" behindDoc="0" locked="0" layoutInCell="0" allowOverlap="1">
            <wp:simplePos x="0" y="0"/>
            <wp:positionH relativeFrom="page">
              <wp:posOffset>6261072</wp:posOffset>
            </wp:positionH>
            <wp:positionV relativeFrom="page">
              <wp:posOffset>9277356</wp:posOffset>
            </wp:positionV>
            <wp:extent cx="476291" cy="381020"/>
            <wp:effectExtent l="0" t="0" r="0" b="0"/>
            <wp:wrapNone/>
            <wp:docPr id="91" name="IM 91"/>
            <wp:cNvGraphicFramePr/>
            <a:graphic>
              <a:graphicData uri="http://schemas.openxmlformats.org/drawingml/2006/picture">
                <pic:pic>
                  <pic:nvPicPr>
                    <pic:cNvPr id="91" name="IM 91"/>
                    <pic:cNvPicPr/>
                  </pic:nvPicPr>
                  <pic:blipFill>
                    <a:blip r:embed="rId101"/>
                    <a:stretch>
                      <a:fillRect/>
                    </a:stretch>
                  </pic:blipFill>
                  <pic:spPr>
                    <a:xfrm rot="0">
                      <a:off x="0" y="0"/>
                      <a:ext cx="476291" cy="381020"/>
                    </a:xfrm>
                    <a:prstGeom prst="rect">
                      <a:avLst/>
                    </a:prstGeom>
                  </pic:spPr>
                </pic:pic>
              </a:graphicData>
            </a:graphic>
          </wp:anchor>
        </w:drawing>
      </w:r>
      <w:r>
        <w:rPr>
          <w:rFonts w:ascii="SimHei" w:hAnsi="SimHei" w:eastAsia="SimHei" w:cs="SimHei"/>
          <w:sz w:val="21"/>
          <w:szCs w:val="21"/>
          <w:color w:val="2CC0F6"/>
          <w:spacing w:val="-18"/>
          <w:w w:val="98"/>
        </w:rPr>
        <w:t>第四十二章</w:t>
      </w:r>
      <w:r>
        <w:rPr>
          <w:rFonts w:ascii="SimHei" w:hAnsi="SimHei" w:eastAsia="SimHei" w:cs="SimHei"/>
          <w:sz w:val="21"/>
          <w:szCs w:val="21"/>
          <w:color w:val="2CC0F6"/>
          <w:spacing w:val="48"/>
        </w:rPr>
        <w:t xml:space="preserve"> </w:t>
      </w:r>
      <w:r>
        <w:rPr>
          <w:rFonts w:ascii="SimHei" w:hAnsi="SimHei" w:eastAsia="SimHei" w:cs="SimHei"/>
          <w:sz w:val="21"/>
          <w:szCs w:val="21"/>
          <w:color w:val="2CC0F6"/>
          <w:spacing w:val="-18"/>
          <w:w w:val="98"/>
        </w:rPr>
        <w:t>脾</w:t>
      </w:r>
      <w:r>
        <w:rPr>
          <w:rFonts w:ascii="SimHei" w:hAnsi="SimHei" w:eastAsia="SimHei" w:cs="SimHei"/>
          <w:sz w:val="21"/>
          <w:szCs w:val="21"/>
          <w:color w:val="2CC0F6"/>
          <w:spacing w:val="42"/>
        </w:rPr>
        <w:t xml:space="preserve"> </w:t>
      </w:r>
      <w:r>
        <w:rPr>
          <w:rFonts w:ascii="SimHei" w:hAnsi="SimHei" w:eastAsia="SimHei" w:cs="SimHei"/>
          <w:sz w:val="21"/>
          <w:szCs w:val="21"/>
          <w:color w:val="2CC0F6"/>
          <w:spacing w:val="-18"/>
          <w:w w:val="98"/>
        </w:rPr>
        <w:t>疾</w:t>
      </w:r>
      <w:r>
        <w:rPr>
          <w:rFonts w:ascii="SimHei" w:hAnsi="SimHei" w:eastAsia="SimHei" w:cs="SimHei"/>
          <w:sz w:val="21"/>
          <w:szCs w:val="21"/>
          <w:color w:val="2CC0F6"/>
          <w:spacing w:val="51"/>
        </w:rPr>
        <w:t xml:space="preserve"> </w:t>
      </w:r>
      <w:r>
        <w:rPr>
          <w:rFonts w:ascii="SimHei" w:hAnsi="SimHei" w:eastAsia="SimHei" w:cs="SimHei"/>
          <w:sz w:val="21"/>
          <w:szCs w:val="21"/>
          <w:color w:val="2CC0F6"/>
          <w:spacing w:val="-18"/>
          <w:w w:val="98"/>
        </w:rPr>
        <w:t>病</w:t>
      </w:r>
    </w:p>
    <w:p>
      <w:pPr>
        <w:spacing w:line="28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3"/>
        </w:rPr>
        <w:t>但有助于减少输血量。</w:t>
      </w:r>
    </w:p>
    <w:p>
      <w:pPr>
        <w:ind w:right="1075" w:firstLine="389"/>
        <w:spacing w:before="56" w:line="271" w:lineRule="auto"/>
        <w:jc w:val="both"/>
        <w:rPr>
          <w:rFonts w:ascii="SimSun" w:hAnsi="SimSun" w:eastAsia="SimSun" w:cs="SimSun"/>
          <w:sz w:val="21"/>
          <w:szCs w:val="21"/>
        </w:rPr>
      </w:pPr>
      <w:r>
        <w:rPr>
          <w:rFonts w:ascii="Times New Roman" w:hAnsi="Times New Roman" w:eastAsia="Times New Roman" w:cs="Times New Roman"/>
          <w:sz w:val="21"/>
          <w:szCs w:val="21"/>
          <w:b/>
          <w:bCs/>
          <w:spacing w:val="-6"/>
        </w:rPr>
        <w:t>4.</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6"/>
        </w:rPr>
        <w:t>珠蛋白生成障碍性贫血</w:t>
      </w:r>
      <w:r>
        <w:rPr>
          <w:rFonts w:ascii="SimSun" w:hAnsi="SimSun" w:eastAsia="SimSun" w:cs="SimSun"/>
          <w:sz w:val="21"/>
          <w:szCs w:val="21"/>
          <w:spacing w:val="69"/>
        </w:rPr>
        <w:t xml:space="preserve"> </w:t>
      </w:r>
      <w:r>
        <w:rPr>
          <w:rFonts w:ascii="SimSun" w:hAnsi="SimSun" w:eastAsia="SimSun" w:cs="SimSun"/>
          <w:sz w:val="21"/>
          <w:szCs w:val="21"/>
          <w:spacing w:val="-6"/>
        </w:rPr>
        <w:t>又称“地中海贫血</w:t>
      </w:r>
      <w:r>
        <w:rPr>
          <w:rFonts w:ascii="Times New Roman" w:hAnsi="Times New Roman" w:eastAsia="Times New Roman" w:cs="Times New Roman"/>
          <w:sz w:val="21"/>
          <w:szCs w:val="21"/>
          <w:spacing w:val="-6"/>
        </w:rPr>
        <w:t>(thalassemia)”,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本病多见于儿童。病情重</w:t>
      </w:r>
      <w:r>
        <w:rPr>
          <w:rFonts w:ascii="SimSun" w:hAnsi="SimSun" w:eastAsia="SimSun" w:cs="SimSun"/>
          <w:sz w:val="21"/>
          <w:szCs w:val="21"/>
          <w:spacing w:val="-7"/>
        </w:rPr>
        <w:t>者出现</w:t>
      </w:r>
      <w:r>
        <w:rPr>
          <w:rFonts w:ascii="SimSun" w:hAnsi="SimSun" w:eastAsia="SimSun" w:cs="SimSun"/>
          <w:sz w:val="21"/>
          <w:szCs w:val="21"/>
        </w:rPr>
        <w:t xml:space="preserve"> </w:t>
      </w:r>
      <w:r>
        <w:rPr>
          <w:rFonts w:ascii="SimSun" w:hAnsi="SimSun" w:eastAsia="SimSun" w:cs="SimSun"/>
          <w:sz w:val="21"/>
          <w:szCs w:val="21"/>
          <w:spacing w:val="-18"/>
        </w:rPr>
        <w:t>黄疸，肝脾肿大。脾切除主要是减少红细胞在脾中的破坏，对减轻溶血或减少输血量有帮助。</w:t>
      </w:r>
      <w:r>
        <w:rPr>
          <w:rFonts w:ascii="SimSun" w:hAnsi="SimSun" w:eastAsia="SimSun" w:cs="SimSun"/>
          <w:sz w:val="21"/>
          <w:szCs w:val="21"/>
          <w:spacing w:val="43"/>
        </w:rPr>
        <w:t xml:space="preserve"> </w:t>
      </w:r>
      <w:r>
        <w:rPr>
          <w:rFonts w:ascii="SimSun" w:hAnsi="SimSun" w:eastAsia="SimSun" w:cs="SimSun"/>
          <w:sz w:val="21"/>
          <w:szCs w:val="21"/>
          <w:spacing w:val="-18"/>
        </w:rPr>
        <w:t>一般适</w:t>
      </w:r>
      <w:r>
        <w:rPr>
          <w:rFonts w:ascii="SimSun" w:hAnsi="SimSun" w:eastAsia="SimSun" w:cs="SimSun"/>
          <w:sz w:val="21"/>
          <w:szCs w:val="21"/>
        </w:rPr>
        <w:t xml:space="preserve"> </w:t>
      </w:r>
      <w:r>
        <w:rPr>
          <w:rFonts w:ascii="SimSun" w:hAnsi="SimSun" w:eastAsia="SimSun" w:cs="SimSun"/>
          <w:sz w:val="21"/>
          <w:szCs w:val="21"/>
          <w:spacing w:val="-15"/>
        </w:rPr>
        <w:t>用于贫血严重需长期反复输血，或巨脾(massive</w:t>
      </w:r>
      <w:r>
        <w:rPr>
          <w:rFonts w:ascii="SimSun" w:hAnsi="SimSun" w:eastAsia="SimSun" w:cs="SimSun"/>
          <w:sz w:val="21"/>
          <w:szCs w:val="21"/>
          <w:spacing w:val="-1"/>
        </w:rPr>
        <w:t xml:space="preserve"> </w:t>
      </w:r>
      <w:r>
        <w:rPr>
          <w:rFonts w:ascii="SimSun" w:hAnsi="SimSun" w:eastAsia="SimSun" w:cs="SimSun"/>
          <w:sz w:val="21"/>
          <w:szCs w:val="21"/>
          <w:spacing w:val="-15"/>
        </w:rPr>
        <w:t>splenomegaly)并有脾功能亢</w:t>
      </w:r>
      <w:r>
        <w:rPr>
          <w:rFonts w:ascii="SimSun" w:hAnsi="SimSun" w:eastAsia="SimSun" w:cs="SimSun"/>
          <w:sz w:val="21"/>
          <w:szCs w:val="21"/>
          <w:spacing w:val="-16"/>
        </w:rPr>
        <w:t>进(</w:t>
      </w:r>
      <w:r>
        <w:rPr>
          <w:rFonts w:ascii="SimSun" w:hAnsi="SimSun" w:eastAsia="SimSun" w:cs="SimSun"/>
          <w:sz w:val="21"/>
          <w:szCs w:val="21"/>
          <w:spacing w:val="-15"/>
        </w:rPr>
        <w:t>hypersplenism</w:t>
      </w:r>
      <w:r>
        <w:rPr>
          <w:rFonts w:ascii="SimSun" w:hAnsi="SimSun" w:eastAsia="SimSun" w:cs="SimSun"/>
          <w:sz w:val="21"/>
          <w:szCs w:val="21"/>
          <w:spacing w:val="-16"/>
        </w:rPr>
        <w:t>)的重症</w:t>
      </w:r>
      <w:r>
        <w:rPr>
          <w:rFonts w:ascii="SimSun" w:hAnsi="SimSun" w:eastAsia="SimSun" w:cs="SimSun"/>
          <w:sz w:val="21"/>
          <w:szCs w:val="21"/>
        </w:rPr>
        <w:t xml:space="preserve"> </w:t>
      </w:r>
      <w:r>
        <w:rPr>
          <w:rFonts w:ascii="SimSun" w:hAnsi="SimSun" w:eastAsia="SimSun" w:cs="SimSun"/>
          <w:sz w:val="21"/>
          <w:szCs w:val="21"/>
          <w:spacing w:val="-7"/>
        </w:rPr>
        <w:t>病人。但多数主张也应在4岁以后手术为宜。</w:t>
      </w:r>
    </w:p>
    <w:p>
      <w:pPr>
        <w:ind w:right="1060" w:firstLine="389"/>
        <w:spacing w:before="48"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5.</w:t>
      </w:r>
      <w:r>
        <w:rPr>
          <w:rFonts w:ascii="Times New Roman" w:hAnsi="Times New Roman" w:eastAsia="Times New Roman" w:cs="Times New Roman"/>
          <w:sz w:val="21"/>
          <w:szCs w:val="21"/>
          <w:spacing w:val="3"/>
        </w:rPr>
        <w:t xml:space="preserve">  </w:t>
      </w:r>
      <w:r>
        <w:rPr>
          <w:rFonts w:ascii="SimSun" w:hAnsi="SimSun" w:eastAsia="SimSun" w:cs="SimSun"/>
          <w:sz w:val="21"/>
          <w:szCs w:val="21"/>
          <w:b/>
          <w:bCs/>
          <w:spacing w:val="-3"/>
        </w:rPr>
        <w:t>自身免疫性溶血性贫血</w:t>
      </w:r>
      <w:r>
        <w:rPr>
          <w:rFonts w:ascii="SimSun" w:hAnsi="SimSun" w:eastAsia="SimSun" w:cs="SimSun"/>
          <w:sz w:val="21"/>
          <w:szCs w:val="21"/>
          <w:spacing w:val="-40"/>
        </w:rPr>
        <w:t xml:space="preserve"> </w:t>
      </w:r>
      <w:r>
        <w:rPr>
          <w:rFonts w:ascii="Times New Roman" w:hAnsi="Times New Roman" w:eastAsia="Times New Roman" w:cs="Times New Roman"/>
          <w:sz w:val="21"/>
          <w:szCs w:val="21"/>
          <w:b/>
          <w:bCs/>
          <w:spacing w:val="-3"/>
        </w:rPr>
        <w:t>(autoimmune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3"/>
        </w:rPr>
        <w:t>hemolytic</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b/>
          <w:bCs/>
          <w:spacing w:val="-3"/>
        </w:rPr>
        <w:t>anemia)</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为自身抗体吸附于红细胞</w:t>
      </w:r>
      <w:r>
        <w:rPr>
          <w:rFonts w:ascii="SimSun" w:hAnsi="SimSun" w:eastAsia="SimSun" w:cs="SimSun"/>
          <w:sz w:val="21"/>
          <w:szCs w:val="21"/>
          <w:spacing w:val="-4"/>
        </w:rPr>
        <w:t>表</w:t>
      </w:r>
      <w:r>
        <w:rPr>
          <w:rFonts w:ascii="SimSun" w:hAnsi="SimSun" w:eastAsia="SimSun" w:cs="SimSun"/>
          <w:sz w:val="21"/>
          <w:szCs w:val="21"/>
          <w:spacing w:val="3"/>
        </w:rPr>
        <w:t xml:space="preserve"> </w:t>
      </w:r>
      <w:r>
        <w:rPr>
          <w:rFonts w:ascii="SimSun" w:hAnsi="SimSun" w:eastAsia="SimSun" w:cs="SimSun"/>
          <w:sz w:val="21"/>
          <w:szCs w:val="21"/>
          <w:spacing w:val="-14"/>
        </w:rPr>
        <w:t>面造成其被免疫破坏，可分为温抗体型和冷抗体</w:t>
      </w:r>
      <w:r>
        <w:rPr>
          <w:rFonts w:ascii="SimSun" w:hAnsi="SimSun" w:eastAsia="SimSun" w:cs="SimSun"/>
          <w:sz w:val="21"/>
          <w:szCs w:val="21"/>
          <w:spacing w:val="-15"/>
        </w:rPr>
        <w:t>型两种。脾切除对温抗体型有效，但不作为首选，仅</w:t>
      </w:r>
      <w:r>
        <w:rPr>
          <w:rFonts w:ascii="SimSun" w:hAnsi="SimSun" w:eastAsia="SimSun" w:cs="SimSun"/>
          <w:sz w:val="21"/>
          <w:szCs w:val="21"/>
        </w:rPr>
        <w:t xml:space="preserve"> </w:t>
      </w:r>
      <w:r>
        <w:rPr>
          <w:rFonts w:ascii="SimSun" w:hAnsi="SimSun" w:eastAsia="SimSun" w:cs="SimSun"/>
          <w:sz w:val="21"/>
          <w:szCs w:val="21"/>
          <w:spacing w:val="-13"/>
        </w:rPr>
        <w:t>适用于肾上腺皮质激素治疗无效，或须长期应用较大剂量激素才能控制溶血时。</w:t>
      </w:r>
    </w:p>
    <w:p>
      <w:pPr>
        <w:ind w:right="1025" w:firstLine="389"/>
        <w:spacing w:before="47" w:line="276" w:lineRule="auto"/>
        <w:jc w:val="both"/>
        <w:rPr>
          <w:rFonts w:ascii="SimSun" w:hAnsi="SimSun" w:eastAsia="SimSun" w:cs="SimSun"/>
          <w:sz w:val="21"/>
          <w:szCs w:val="21"/>
        </w:rPr>
      </w:pPr>
      <w:r>
        <w:rPr>
          <w:rFonts w:ascii="Times New Roman" w:hAnsi="Times New Roman" w:eastAsia="Times New Roman" w:cs="Times New Roman"/>
          <w:sz w:val="21"/>
          <w:szCs w:val="21"/>
          <w:b/>
          <w:bCs/>
          <w:spacing w:val="-1"/>
        </w:rPr>
        <w:t>6.</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b/>
          <w:bCs/>
          <w:spacing w:val="-1"/>
        </w:rPr>
        <w:t>免疫性血小板减少性紫癜</w:t>
      </w:r>
      <w:r>
        <w:rPr>
          <w:rFonts w:ascii="Times New Roman" w:hAnsi="Times New Roman" w:eastAsia="Times New Roman" w:cs="Times New Roman"/>
          <w:sz w:val="21"/>
          <w:szCs w:val="21"/>
          <w:b/>
          <w:bCs/>
          <w:spacing w:val="-1"/>
        </w:rPr>
        <w:t>(immune</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b/>
          <w:bCs/>
          <w:spacing w:val="-1"/>
        </w:rPr>
        <w:t>thrombocytopenic</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b/>
          <w:bCs/>
          <w:spacing w:val="-1"/>
        </w:rPr>
        <w:t>purpura</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w:t>
      </w:r>
      <w:r>
        <w:rPr>
          <w:rFonts w:ascii="SimSun" w:hAnsi="SimSun" w:eastAsia="SimSun" w:cs="SimSun"/>
          <w:sz w:val="21"/>
          <w:szCs w:val="21"/>
          <w:spacing w:val="27"/>
        </w:rPr>
        <w:t xml:space="preserve">  </w:t>
      </w:r>
      <w:r>
        <w:rPr>
          <w:rFonts w:ascii="SimSun" w:hAnsi="SimSun" w:eastAsia="SimSun" w:cs="SimSun"/>
          <w:sz w:val="21"/>
          <w:szCs w:val="21"/>
          <w:spacing w:val="-2"/>
        </w:rPr>
        <w:t>是免疫介导的血小板</w:t>
      </w:r>
      <w:r>
        <w:rPr>
          <w:rFonts w:ascii="SimSun" w:hAnsi="SimSun" w:eastAsia="SimSun" w:cs="SimSun"/>
          <w:sz w:val="21"/>
          <w:szCs w:val="21"/>
        </w:rPr>
        <w:t xml:space="preserve"> </w:t>
      </w:r>
      <w:r>
        <w:rPr>
          <w:rFonts w:ascii="SimSun" w:hAnsi="SimSun" w:eastAsia="SimSun" w:cs="SimSun"/>
          <w:sz w:val="21"/>
          <w:szCs w:val="21"/>
        </w:rPr>
        <w:t>过度破坏，以广泛皮肤黏膜及内脏出血为主要表现的一组疾病。出血明</w:t>
      </w:r>
      <w:r>
        <w:rPr>
          <w:rFonts w:ascii="SimSun" w:hAnsi="SimSun" w:eastAsia="SimSun" w:cs="SimSun"/>
          <w:sz w:val="21"/>
          <w:szCs w:val="21"/>
          <w:spacing w:val="-1"/>
        </w:rPr>
        <w:t>显者应输新鲜血，并应</w:t>
      </w:r>
      <w:r>
        <w:rPr>
          <w:rFonts w:ascii="SimSun" w:hAnsi="SimSun" w:eastAsia="SimSun" w:cs="SimSun"/>
          <w:sz w:val="21"/>
          <w:szCs w:val="21"/>
        </w:rPr>
        <w:t xml:space="preserve"> </w:t>
      </w:r>
      <w:r>
        <w:rPr>
          <w:rFonts w:ascii="SimSun" w:hAnsi="SimSun" w:eastAsia="SimSun" w:cs="SimSun"/>
          <w:sz w:val="21"/>
          <w:szCs w:val="21"/>
          <w:spacing w:val="-5"/>
        </w:rPr>
        <w:t>用肾上腺皮质激素。脾切除适用于：①严重出血不能控制，危及生命</w:t>
      </w:r>
      <w:r>
        <w:rPr>
          <w:rFonts w:ascii="SimSun" w:hAnsi="SimSun" w:eastAsia="SimSun" w:cs="SimSun"/>
          <w:sz w:val="21"/>
          <w:szCs w:val="21"/>
          <w:spacing w:val="-6"/>
        </w:rPr>
        <w:t>，特别是有发生颅内出血可</w:t>
      </w:r>
      <w:r>
        <w:rPr>
          <w:rFonts w:ascii="SimSun" w:hAnsi="SimSun" w:eastAsia="SimSun" w:cs="SimSun"/>
          <w:sz w:val="21"/>
          <w:szCs w:val="21"/>
        </w:rPr>
        <w:t xml:space="preserve"> </w:t>
      </w:r>
      <w:r>
        <w:rPr>
          <w:rFonts w:ascii="SimSun" w:hAnsi="SimSun" w:eastAsia="SimSun" w:cs="SimSun"/>
          <w:sz w:val="21"/>
          <w:szCs w:val="21"/>
          <w:spacing w:val="4"/>
        </w:rPr>
        <w:t>能者。②经肾上腺皮质激素治疗6个月以上无效；或治疗后</w:t>
      </w:r>
      <w:r>
        <w:rPr>
          <w:rFonts w:ascii="SimSun" w:hAnsi="SimSun" w:eastAsia="SimSun" w:cs="SimSun"/>
          <w:sz w:val="21"/>
          <w:szCs w:val="21"/>
          <w:spacing w:val="3"/>
        </w:rPr>
        <w:t>缓解期较短，仍多次反复发作者。</w:t>
      </w:r>
      <w:r>
        <w:rPr>
          <w:rFonts w:ascii="SimSun" w:hAnsi="SimSun" w:eastAsia="SimSun" w:cs="SimSun"/>
          <w:sz w:val="21"/>
          <w:szCs w:val="21"/>
        </w:rPr>
        <w:t xml:space="preserve"> </w:t>
      </w:r>
      <w:r>
        <w:rPr>
          <w:rFonts w:ascii="SimSun" w:hAnsi="SimSun" w:eastAsia="SimSun" w:cs="SimSun"/>
          <w:sz w:val="21"/>
          <w:szCs w:val="21"/>
          <w:spacing w:val="-5"/>
        </w:rPr>
        <w:t>③大剂量激素治疗能暂时缓解症状，但出现了激素引起的副作用，而剂</w:t>
      </w:r>
      <w:r>
        <w:rPr>
          <w:rFonts w:ascii="SimSun" w:hAnsi="SimSun" w:eastAsia="SimSun" w:cs="SimSun"/>
          <w:sz w:val="21"/>
          <w:szCs w:val="21"/>
          <w:spacing w:val="-6"/>
        </w:rPr>
        <w:t>量又不能减少者。④激素</w:t>
      </w:r>
      <w:r>
        <w:rPr>
          <w:rFonts w:ascii="SimSun" w:hAnsi="SimSun" w:eastAsia="SimSun" w:cs="SimSun"/>
          <w:sz w:val="21"/>
          <w:szCs w:val="21"/>
        </w:rPr>
        <w:t xml:space="preserve"> </w:t>
      </w:r>
      <w:r>
        <w:rPr>
          <w:rFonts w:ascii="SimSun" w:hAnsi="SimSun" w:eastAsia="SimSun" w:cs="SimSun"/>
          <w:sz w:val="21"/>
          <w:szCs w:val="21"/>
          <w:spacing w:val="2"/>
        </w:rPr>
        <w:t>应用禁忌者。脾切除后约80%病人获得满意效果，出血迅速停止，血小板计数在几天内即迅速</w:t>
      </w:r>
      <w:r>
        <w:rPr>
          <w:rFonts w:ascii="SimSun" w:hAnsi="SimSun" w:eastAsia="SimSun" w:cs="SimSun"/>
          <w:sz w:val="21"/>
          <w:szCs w:val="21"/>
          <w:spacing w:val="8"/>
        </w:rPr>
        <w:t xml:space="preserve"> </w:t>
      </w:r>
      <w:r>
        <w:rPr>
          <w:rFonts w:ascii="SimSun" w:hAnsi="SimSun" w:eastAsia="SimSun" w:cs="SimSun"/>
          <w:sz w:val="21"/>
          <w:szCs w:val="21"/>
          <w:spacing w:val="-9"/>
        </w:rPr>
        <w:t>上升。</w:t>
      </w:r>
    </w:p>
    <w:p>
      <w:pPr>
        <w:ind w:right="985" w:firstLine="389"/>
        <w:spacing w:before="42"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4"/>
        </w:rPr>
        <w:t>7.</w:t>
      </w:r>
      <w:r>
        <w:rPr>
          <w:rFonts w:ascii="Times New Roman" w:hAnsi="Times New Roman" w:eastAsia="Times New Roman" w:cs="Times New Roman"/>
          <w:sz w:val="21"/>
          <w:szCs w:val="21"/>
          <w:spacing w:val="53"/>
        </w:rPr>
        <w:t xml:space="preserve"> </w:t>
      </w:r>
      <w:r>
        <w:rPr>
          <w:rFonts w:ascii="SimSun" w:hAnsi="SimSun" w:eastAsia="SimSun" w:cs="SimSun"/>
          <w:sz w:val="21"/>
          <w:szCs w:val="21"/>
          <w:b/>
          <w:bCs/>
          <w:spacing w:val="-4"/>
        </w:rPr>
        <w:t>慢性粒细胞白血病</w:t>
      </w:r>
      <w:r>
        <w:rPr>
          <w:rFonts w:ascii="SimSun" w:hAnsi="SimSun" w:eastAsia="SimSun" w:cs="SimSun"/>
          <w:sz w:val="21"/>
          <w:szCs w:val="21"/>
          <w:spacing w:val="-56"/>
        </w:rPr>
        <w:t xml:space="preserve"> </w:t>
      </w:r>
      <w:r>
        <w:rPr>
          <w:rFonts w:ascii="Times New Roman" w:hAnsi="Times New Roman" w:eastAsia="Times New Roman" w:cs="Times New Roman"/>
          <w:sz w:val="21"/>
          <w:szCs w:val="21"/>
          <w:b/>
          <w:bCs/>
          <w:spacing w:val="-4"/>
        </w:rPr>
        <w:t>(chronic</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b/>
          <w:bCs/>
          <w:spacing w:val="-4"/>
        </w:rPr>
        <w:t>granulocytic</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b/>
          <w:bCs/>
          <w:spacing w:val="-4"/>
        </w:rPr>
        <w:t>leukemia)</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4"/>
        </w:rPr>
        <w:t>病情缓慢，但约有70%可发生急变。</w:t>
      </w:r>
      <w:r>
        <w:rPr>
          <w:rFonts w:ascii="SimSun" w:hAnsi="SimSun" w:eastAsia="SimSun" w:cs="SimSun"/>
          <w:sz w:val="21"/>
          <w:szCs w:val="21"/>
        </w:rPr>
        <w:t xml:space="preserve"> </w:t>
      </w:r>
      <w:r>
        <w:rPr>
          <w:rFonts w:ascii="SimSun" w:hAnsi="SimSun" w:eastAsia="SimSun" w:cs="SimSun"/>
          <w:sz w:val="21"/>
          <w:szCs w:val="21"/>
          <w:spacing w:val="-7"/>
        </w:rPr>
        <w:t>约90%病人脾大。脾切除对有明显脾功能亢进，尤其是伴</w:t>
      </w:r>
      <w:r>
        <w:rPr>
          <w:rFonts w:ascii="SimSun" w:hAnsi="SimSun" w:eastAsia="SimSun" w:cs="SimSun"/>
          <w:sz w:val="21"/>
          <w:szCs w:val="21"/>
          <w:spacing w:val="-8"/>
        </w:rPr>
        <w:t>有血小板减少者，或巨脾引起明显症状或</w:t>
      </w:r>
      <w:r>
        <w:rPr>
          <w:rFonts w:ascii="SimSun" w:hAnsi="SimSun" w:eastAsia="SimSun" w:cs="SimSun"/>
          <w:sz w:val="21"/>
          <w:szCs w:val="21"/>
        </w:rPr>
        <w:t xml:space="preserve">  </w:t>
      </w:r>
      <w:r>
        <w:rPr>
          <w:rFonts w:ascii="SimSun" w:hAnsi="SimSun" w:eastAsia="SimSun" w:cs="SimSun"/>
          <w:sz w:val="21"/>
          <w:szCs w:val="21"/>
          <w:spacing w:val="-16"/>
        </w:rPr>
        <w:t>因脾梗死引起脾区剧痛者，能缓解病情，但不能延缓其急变发生和</w:t>
      </w:r>
      <w:r>
        <w:rPr>
          <w:rFonts w:ascii="SimSun" w:hAnsi="SimSun" w:eastAsia="SimSun" w:cs="SimSun"/>
          <w:sz w:val="21"/>
          <w:szCs w:val="21"/>
          <w:spacing w:val="-17"/>
        </w:rPr>
        <w:t>延长生存。</w:t>
      </w:r>
    </w:p>
    <w:p>
      <w:pPr>
        <w:ind w:right="1072" w:firstLine="389"/>
        <w:spacing w:before="47" w:line="267" w:lineRule="auto"/>
        <w:jc w:val="both"/>
        <w:rPr>
          <w:rFonts w:ascii="SimSun" w:hAnsi="SimSun" w:eastAsia="SimSun" w:cs="SimSun"/>
          <w:sz w:val="21"/>
          <w:szCs w:val="21"/>
        </w:rPr>
      </w:pPr>
      <w:r>
        <w:rPr>
          <w:rFonts w:ascii="Times New Roman" w:hAnsi="Times New Roman" w:eastAsia="Times New Roman" w:cs="Times New Roman"/>
          <w:sz w:val="21"/>
          <w:szCs w:val="21"/>
          <w:b/>
          <w:bCs/>
          <w:spacing w:val="-3"/>
        </w:rPr>
        <w:t>8.</w:t>
      </w:r>
      <w:r>
        <w:rPr>
          <w:rFonts w:ascii="Times New Roman" w:hAnsi="Times New Roman" w:eastAsia="Times New Roman" w:cs="Times New Roman"/>
          <w:sz w:val="21"/>
          <w:szCs w:val="21"/>
          <w:spacing w:val="45"/>
        </w:rPr>
        <w:t xml:space="preserve"> </w:t>
      </w:r>
      <w:r>
        <w:rPr>
          <w:rFonts w:ascii="SimSun" w:hAnsi="SimSun" w:eastAsia="SimSun" w:cs="SimSun"/>
          <w:sz w:val="21"/>
          <w:szCs w:val="21"/>
          <w:b/>
          <w:bCs/>
          <w:spacing w:val="-3"/>
        </w:rPr>
        <w:t>慢性淋巴细胞白血病</w:t>
      </w:r>
      <w:r>
        <w:rPr>
          <w:rFonts w:ascii="SimSun" w:hAnsi="SimSun" w:eastAsia="SimSun" w:cs="SimSun"/>
          <w:sz w:val="21"/>
          <w:szCs w:val="21"/>
          <w:spacing w:val="-57"/>
        </w:rPr>
        <w:t xml:space="preserve"> </w:t>
      </w:r>
      <w:r>
        <w:rPr>
          <w:rFonts w:ascii="Times New Roman" w:hAnsi="Times New Roman" w:eastAsia="Times New Roman" w:cs="Times New Roman"/>
          <w:sz w:val="21"/>
          <w:szCs w:val="21"/>
          <w:b/>
          <w:bCs/>
          <w:spacing w:val="-3"/>
        </w:rPr>
        <w:t>(chronic</w:t>
      </w:r>
      <w:r>
        <w:rPr>
          <w:rFonts w:ascii="Times New Roman" w:hAnsi="Times New Roman" w:eastAsia="Times New Roman" w:cs="Times New Roman"/>
          <w:sz w:val="21"/>
          <w:szCs w:val="21"/>
          <w:spacing w:val="50"/>
        </w:rPr>
        <w:t xml:space="preserve"> </w:t>
      </w:r>
      <w:r>
        <w:rPr>
          <w:rFonts w:ascii="Times New Roman" w:hAnsi="Times New Roman" w:eastAsia="Times New Roman" w:cs="Times New Roman"/>
          <w:sz w:val="21"/>
          <w:szCs w:val="21"/>
          <w:b/>
          <w:bCs/>
          <w:spacing w:val="-3"/>
        </w:rPr>
        <w:t>lymphocytic</w:t>
      </w:r>
      <w:r>
        <w:rPr>
          <w:rFonts w:ascii="Times New Roman" w:hAnsi="Times New Roman" w:eastAsia="Times New Roman" w:cs="Times New Roman"/>
          <w:sz w:val="21"/>
          <w:szCs w:val="21"/>
          <w:spacing w:val="49"/>
        </w:rPr>
        <w:t xml:space="preserve"> </w:t>
      </w:r>
      <w:r>
        <w:rPr>
          <w:rFonts w:ascii="Times New Roman" w:hAnsi="Times New Roman" w:eastAsia="Times New Roman" w:cs="Times New Roman"/>
          <w:sz w:val="21"/>
          <w:szCs w:val="21"/>
          <w:b/>
          <w:bCs/>
          <w:spacing w:val="-3"/>
        </w:rPr>
        <w:t>leukemia</w:t>
      </w:r>
      <w:r>
        <w:rPr>
          <w:rFonts w:ascii="SimSun" w:hAnsi="SimSun" w:eastAsia="SimSun" w:cs="SimSun"/>
          <w:sz w:val="21"/>
          <w:szCs w:val="21"/>
          <w:spacing w:val="-3"/>
        </w:rPr>
        <w:t>)</w:t>
      </w:r>
      <w:r>
        <w:rPr>
          <w:rFonts w:ascii="SimSun" w:hAnsi="SimSun" w:eastAsia="SimSun" w:cs="SimSun"/>
          <w:sz w:val="21"/>
          <w:szCs w:val="21"/>
          <w:spacing w:val="22"/>
        </w:rPr>
        <w:t xml:space="preserve">  </w:t>
      </w:r>
      <w:r>
        <w:rPr>
          <w:rFonts w:ascii="SimSun" w:hAnsi="SimSun" w:eastAsia="SimSun" w:cs="SimSun"/>
          <w:sz w:val="21"/>
          <w:szCs w:val="21"/>
          <w:spacing w:val="-3"/>
        </w:rPr>
        <w:t>部分病人并发进行性血小板减少</w:t>
      </w:r>
      <w:r>
        <w:rPr>
          <w:rFonts w:ascii="SimSun" w:hAnsi="SimSun" w:eastAsia="SimSun" w:cs="SimSun"/>
          <w:sz w:val="21"/>
          <w:szCs w:val="21"/>
        </w:rPr>
        <w:t xml:space="preserve"> </w:t>
      </w:r>
      <w:r>
        <w:rPr>
          <w:rFonts w:ascii="SimSun" w:hAnsi="SimSun" w:eastAsia="SimSun" w:cs="SimSun"/>
          <w:sz w:val="21"/>
          <w:szCs w:val="21"/>
          <w:spacing w:val="-14"/>
        </w:rPr>
        <w:t>或溶血性贫血，脾大显著。采用肾上腺皮质激素治疗效果不</w:t>
      </w:r>
      <w:r>
        <w:rPr>
          <w:rFonts w:ascii="SimSun" w:hAnsi="SimSun" w:eastAsia="SimSun" w:cs="SimSun"/>
          <w:sz w:val="21"/>
          <w:szCs w:val="21"/>
          <w:spacing w:val="-15"/>
        </w:rPr>
        <w:t>明显者，可行脾切除术。术后血红蛋白和</w:t>
      </w:r>
      <w:r>
        <w:rPr>
          <w:rFonts w:ascii="SimSun" w:hAnsi="SimSun" w:eastAsia="SimSun" w:cs="SimSun"/>
          <w:sz w:val="21"/>
          <w:szCs w:val="21"/>
        </w:rPr>
        <w:t xml:space="preserve"> </w:t>
      </w:r>
      <w:r>
        <w:rPr>
          <w:rFonts w:ascii="SimSun" w:hAnsi="SimSun" w:eastAsia="SimSun" w:cs="SimSun"/>
          <w:sz w:val="21"/>
          <w:szCs w:val="21"/>
          <w:spacing w:val="-16"/>
        </w:rPr>
        <w:t>血小板计数常能上升，在一定程度上缓解病情。</w:t>
      </w:r>
    </w:p>
    <w:p>
      <w:pPr>
        <w:ind w:right="1060" w:firstLine="389"/>
        <w:spacing w:before="47"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9"/>
        </w:rPr>
        <w:t>9.</w:t>
      </w:r>
      <w:r>
        <w:rPr>
          <w:rFonts w:ascii="Times New Roman" w:hAnsi="Times New Roman" w:eastAsia="Times New Roman" w:cs="Times New Roman"/>
          <w:sz w:val="21"/>
          <w:szCs w:val="21"/>
          <w:spacing w:val="8"/>
        </w:rPr>
        <w:t xml:space="preserve">  </w:t>
      </w:r>
      <w:r>
        <w:rPr>
          <w:rFonts w:ascii="SimSun" w:hAnsi="SimSun" w:eastAsia="SimSun" w:cs="SimSun"/>
          <w:sz w:val="21"/>
          <w:szCs w:val="21"/>
          <w:b/>
          <w:bCs/>
          <w:spacing w:val="-9"/>
        </w:rPr>
        <w:t>多毛细胞白血病</w:t>
      </w:r>
      <w:r>
        <w:rPr>
          <w:rFonts w:ascii="SimSun" w:hAnsi="SimSun" w:eastAsia="SimSun" w:cs="SimSun"/>
          <w:sz w:val="21"/>
          <w:szCs w:val="21"/>
          <w:spacing w:val="-47"/>
        </w:rPr>
        <w:t xml:space="preserve"> </w:t>
      </w:r>
      <w:r>
        <w:rPr>
          <w:rFonts w:ascii="Times New Roman" w:hAnsi="Times New Roman" w:eastAsia="Times New Roman" w:cs="Times New Roman"/>
          <w:sz w:val="21"/>
          <w:szCs w:val="21"/>
          <w:b/>
          <w:bCs/>
          <w:spacing w:val="-9"/>
        </w:rPr>
        <w:t>(hairy</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b/>
          <w:bCs/>
          <w:spacing w:val="-9"/>
        </w:rPr>
        <w:t>cell</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b/>
          <w:bCs/>
          <w:spacing w:val="-9"/>
        </w:rPr>
        <w:t>leukemia)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9"/>
        </w:rPr>
        <w:t>是一种少见的慢性白血病，有明</w:t>
      </w:r>
      <w:r>
        <w:rPr>
          <w:rFonts w:ascii="SimSun" w:hAnsi="SimSun" w:eastAsia="SimSun" w:cs="SimSun"/>
          <w:sz w:val="21"/>
          <w:szCs w:val="21"/>
          <w:spacing w:val="-10"/>
        </w:rPr>
        <w:t>显脾肿大，大多数</w:t>
      </w:r>
      <w:r>
        <w:rPr>
          <w:rFonts w:ascii="SimSun" w:hAnsi="SimSun" w:eastAsia="SimSun" w:cs="SimSun"/>
          <w:sz w:val="21"/>
          <w:szCs w:val="21"/>
          <w:spacing w:val="3"/>
        </w:rPr>
        <w:t xml:space="preserve"> </w:t>
      </w:r>
      <w:r>
        <w:rPr>
          <w:rFonts w:ascii="SimSun" w:hAnsi="SimSun" w:eastAsia="SimSun" w:cs="SimSun"/>
          <w:sz w:val="21"/>
          <w:szCs w:val="21"/>
          <w:spacing w:val="-16"/>
        </w:rPr>
        <w:t>病人全血细胞减少。α-干扰素和去氧助间型霉素治疗最有效。若全血细胞减少，反复出</w:t>
      </w:r>
      <w:r>
        <w:rPr>
          <w:rFonts w:ascii="SimSun" w:hAnsi="SimSun" w:eastAsia="SimSun" w:cs="SimSun"/>
          <w:sz w:val="21"/>
          <w:szCs w:val="21"/>
          <w:spacing w:val="-17"/>
        </w:rPr>
        <w:t>血或感染，伴</w:t>
      </w:r>
      <w:r>
        <w:rPr>
          <w:rFonts w:ascii="SimSun" w:hAnsi="SimSun" w:eastAsia="SimSun" w:cs="SimSun"/>
          <w:sz w:val="21"/>
          <w:szCs w:val="21"/>
        </w:rPr>
        <w:t xml:space="preserve"> </w:t>
      </w:r>
      <w:r>
        <w:rPr>
          <w:rFonts w:ascii="SimSun" w:hAnsi="SimSun" w:eastAsia="SimSun" w:cs="SimSun"/>
          <w:sz w:val="21"/>
          <w:szCs w:val="21"/>
          <w:spacing w:val="-22"/>
        </w:rPr>
        <w:t>有巨脾，应施行脾切除，可使血象迅速改善，生存期延长。</w:t>
      </w:r>
    </w:p>
    <w:p>
      <w:pPr>
        <w:ind w:right="1077" w:firstLine="389"/>
        <w:spacing w:before="46" w:line="268" w:lineRule="auto"/>
        <w:jc w:val="both"/>
        <w:rPr>
          <w:rFonts w:ascii="SimSun" w:hAnsi="SimSun" w:eastAsia="SimSun" w:cs="SimSun"/>
          <w:sz w:val="21"/>
          <w:szCs w:val="21"/>
        </w:rPr>
      </w:pPr>
      <w:r>
        <w:rPr>
          <w:rFonts w:ascii="Times New Roman" w:hAnsi="Times New Roman" w:eastAsia="Times New Roman" w:cs="Times New Roman"/>
          <w:sz w:val="21"/>
          <w:szCs w:val="21"/>
          <w:b/>
          <w:bCs/>
          <w:spacing w:val="-5"/>
        </w:rPr>
        <w:t>10.</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b/>
          <w:bCs/>
          <w:spacing w:val="-5"/>
        </w:rPr>
        <w:t>霍奇金淋巴瘤</w:t>
      </w:r>
      <w:r>
        <w:rPr>
          <w:rFonts w:ascii="SimSun" w:hAnsi="SimSun" w:eastAsia="SimSun" w:cs="SimSun"/>
          <w:sz w:val="21"/>
          <w:szCs w:val="21"/>
          <w:spacing w:val="-59"/>
        </w:rPr>
        <w:t xml:space="preserve"> </w:t>
      </w:r>
      <w:r>
        <w:rPr>
          <w:rFonts w:ascii="Times New Roman" w:hAnsi="Times New Roman" w:eastAsia="Times New Roman" w:cs="Times New Roman"/>
          <w:sz w:val="21"/>
          <w:szCs w:val="21"/>
          <w:b/>
          <w:bCs/>
          <w:spacing w:val="-5"/>
        </w:rPr>
        <w:t>(Hodgkin's</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b/>
          <w:bCs/>
          <w:spacing w:val="-5"/>
        </w:rPr>
        <w:t>lymphoma)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诊断性剖腹探查及</w:t>
      </w:r>
      <w:r>
        <w:rPr>
          <w:rFonts w:ascii="SimSun" w:hAnsi="SimSun" w:eastAsia="SimSun" w:cs="SimSun"/>
          <w:sz w:val="21"/>
          <w:szCs w:val="21"/>
          <w:spacing w:val="-6"/>
        </w:rPr>
        <w:t>脾切除，可确切地决定霍奇</w:t>
      </w:r>
      <w:r>
        <w:rPr>
          <w:rFonts w:ascii="SimSun" w:hAnsi="SimSun" w:eastAsia="SimSun" w:cs="SimSun"/>
          <w:sz w:val="21"/>
          <w:szCs w:val="21"/>
          <w:spacing w:val="3"/>
        </w:rPr>
        <w:t xml:space="preserve"> </w:t>
      </w:r>
      <w:r>
        <w:rPr>
          <w:rFonts w:ascii="SimSun" w:hAnsi="SimSun" w:eastAsia="SimSun" w:cs="SimSun"/>
          <w:sz w:val="21"/>
          <w:szCs w:val="21"/>
          <w:spacing w:val="-14"/>
        </w:rPr>
        <w:t>金病分期和治疗方案。近年来，由于CT、腹腔镜等无创和微创诊断手段的发展；放</w:t>
      </w:r>
      <w:r>
        <w:rPr>
          <w:rFonts w:ascii="SimSun" w:hAnsi="SimSun" w:eastAsia="SimSun" w:cs="SimSun"/>
          <w:sz w:val="21"/>
          <w:szCs w:val="21"/>
          <w:spacing w:val="-15"/>
        </w:rPr>
        <w:t>疗、联合化疗显著</w:t>
      </w:r>
      <w:r>
        <w:rPr>
          <w:rFonts w:ascii="SimSun" w:hAnsi="SimSun" w:eastAsia="SimSun" w:cs="SimSun"/>
          <w:sz w:val="21"/>
          <w:szCs w:val="21"/>
        </w:rPr>
        <w:t xml:space="preserve"> </w:t>
      </w:r>
      <w:r>
        <w:rPr>
          <w:rFonts w:ascii="SimSun" w:hAnsi="SimSun" w:eastAsia="SimSun" w:cs="SimSun"/>
          <w:sz w:val="21"/>
          <w:szCs w:val="21"/>
          <w:spacing w:val="-14"/>
        </w:rPr>
        <w:t>提高了疗效，因而剖腹探查进行分期及脾切除已较少应用。</w:t>
      </w:r>
    </w:p>
    <w:p>
      <w:pPr>
        <w:spacing w:line="386" w:lineRule="auto"/>
        <w:rPr>
          <w:rFonts w:ascii="Arial"/>
          <w:sz w:val="21"/>
        </w:rPr>
      </w:pPr>
      <w:r/>
    </w:p>
    <w:p>
      <w:pPr>
        <w:ind w:left="393"/>
        <w:spacing w:before="78" w:line="221" w:lineRule="auto"/>
        <w:outlineLvl w:val="1"/>
        <w:rPr>
          <w:rFonts w:ascii="SimHei" w:hAnsi="SimHei" w:eastAsia="SimHei" w:cs="SimHei"/>
          <w:sz w:val="24"/>
          <w:szCs w:val="24"/>
        </w:rPr>
      </w:pPr>
      <w:r>
        <w:rPr>
          <w:rFonts w:ascii="SimHei" w:hAnsi="SimHei" w:eastAsia="SimHei" w:cs="SimHei"/>
          <w:sz w:val="24"/>
          <w:szCs w:val="24"/>
          <w:b/>
          <w:bCs/>
          <w:color w:val="008AD0"/>
          <w:spacing w:val="-7"/>
        </w:rPr>
        <w:t>二、脾切除术后常见并发症</w:t>
      </w:r>
    </w:p>
    <w:p>
      <w:pPr>
        <w:ind w:right="1005" w:firstLine="389"/>
        <w:spacing w:before="216" w:line="246" w:lineRule="auto"/>
        <w:rPr>
          <w:rFonts w:ascii="SimSun" w:hAnsi="SimSun" w:eastAsia="SimSun" w:cs="SimSun"/>
          <w:sz w:val="21"/>
          <w:szCs w:val="21"/>
        </w:rPr>
      </w:pPr>
      <w:r>
        <w:rPr>
          <w:rFonts w:ascii="SimSun" w:hAnsi="SimSun" w:eastAsia="SimSun" w:cs="SimSun"/>
          <w:sz w:val="21"/>
          <w:szCs w:val="21"/>
          <w:spacing w:val="-22"/>
        </w:rPr>
        <w:t>脾切除术后可出现脾热、胰瘘、血小板增多症及胸腔积液、肺不张、肺炎等呼吸系统并发症，此外，</w:t>
      </w:r>
      <w:r>
        <w:rPr>
          <w:rFonts w:ascii="SimSun" w:hAnsi="SimSun" w:eastAsia="SimSun" w:cs="SimSun"/>
          <w:sz w:val="21"/>
          <w:szCs w:val="21"/>
          <w:spacing w:val="11"/>
        </w:rPr>
        <w:t xml:space="preserve"> </w:t>
      </w:r>
      <w:r>
        <w:rPr>
          <w:rFonts w:ascii="SimSun" w:hAnsi="SimSun" w:eastAsia="SimSun" w:cs="SimSun"/>
          <w:sz w:val="21"/>
          <w:szCs w:val="21"/>
          <w:spacing w:val="-13"/>
        </w:rPr>
        <w:t>下列并发症也应重视：</w:t>
      </w:r>
    </w:p>
    <w:p>
      <w:pPr>
        <w:ind w:right="1081" w:firstLine="389"/>
        <w:spacing w:before="86" w:line="262" w:lineRule="auto"/>
        <w:rPr>
          <w:rFonts w:ascii="SimSun" w:hAnsi="SimSun" w:eastAsia="SimSun" w:cs="SimSun"/>
          <w:sz w:val="21"/>
          <w:szCs w:val="21"/>
        </w:rPr>
      </w:pPr>
      <w:r>
        <w:rPr>
          <w:rFonts w:ascii="Times New Roman" w:hAnsi="Times New Roman" w:eastAsia="Times New Roman" w:cs="Times New Roman"/>
          <w:sz w:val="21"/>
          <w:szCs w:val="21"/>
          <w:b/>
          <w:bCs/>
          <w:spacing w:val="-6"/>
        </w:rPr>
        <w:t>1.</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6"/>
        </w:rPr>
        <w:t>腹腔内大出血</w:t>
      </w:r>
      <w:r>
        <w:rPr>
          <w:rFonts w:ascii="SimSun" w:hAnsi="SimSun" w:eastAsia="SimSun" w:cs="SimSun"/>
          <w:sz w:val="21"/>
          <w:szCs w:val="21"/>
          <w:spacing w:val="69"/>
        </w:rPr>
        <w:t xml:space="preserve"> </w:t>
      </w:r>
      <w:r>
        <w:rPr>
          <w:rFonts w:ascii="SimSun" w:hAnsi="SimSun" w:eastAsia="SimSun" w:cs="SimSun"/>
          <w:sz w:val="21"/>
          <w:szCs w:val="21"/>
          <w:spacing w:val="-6"/>
        </w:rPr>
        <w:t>一般发生在术后24～48小时内。常见原因是脾窝创面严重渗血，脾蒂</w:t>
      </w:r>
      <w:r>
        <w:rPr>
          <w:rFonts w:ascii="SimSun" w:hAnsi="SimSun" w:eastAsia="SimSun" w:cs="SimSun"/>
          <w:sz w:val="21"/>
          <w:szCs w:val="21"/>
          <w:spacing w:val="-7"/>
        </w:rPr>
        <w:t>结扎</w:t>
      </w:r>
      <w:r>
        <w:rPr>
          <w:rFonts w:ascii="SimSun" w:hAnsi="SimSun" w:eastAsia="SimSun" w:cs="SimSun"/>
          <w:sz w:val="21"/>
          <w:szCs w:val="21"/>
        </w:rPr>
        <w:t xml:space="preserve"> </w:t>
      </w:r>
      <w:r>
        <w:rPr>
          <w:rFonts w:ascii="SimSun" w:hAnsi="SimSun" w:eastAsia="SimSun" w:cs="SimSun"/>
          <w:sz w:val="21"/>
          <w:szCs w:val="21"/>
          <w:spacing w:val="-15"/>
        </w:rPr>
        <w:t>线脱落，或术中遗漏结扎的血管出血。短时间内大量出血并出现低血压甚至休克者，应迅速再次剖腹</w:t>
      </w:r>
      <w:r>
        <w:rPr>
          <w:rFonts w:ascii="SimSun" w:hAnsi="SimSun" w:eastAsia="SimSun" w:cs="SimSun"/>
          <w:sz w:val="21"/>
          <w:szCs w:val="21"/>
          <w:spacing w:val="17"/>
        </w:rPr>
        <w:t xml:space="preserve"> </w:t>
      </w:r>
      <w:r>
        <w:rPr>
          <w:rFonts w:ascii="SimSun" w:hAnsi="SimSun" w:eastAsia="SimSun" w:cs="SimSun"/>
          <w:sz w:val="21"/>
          <w:szCs w:val="21"/>
          <w:spacing w:val="-14"/>
        </w:rPr>
        <w:t>止血。术前注意纠正可能存在的凝血障碍，术中彻底止血是防止此类并发症的关键。</w:t>
      </w:r>
    </w:p>
    <w:p>
      <w:pPr>
        <w:ind w:right="1059" w:firstLine="389"/>
        <w:spacing w:before="68" w:line="251" w:lineRule="auto"/>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5"/>
        </w:rPr>
        <w:t>膈下感染</w:t>
      </w:r>
      <w:r>
        <w:rPr>
          <w:rFonts w:ascii="SimSun" w:hAnsi="SimSun" w:eastAsia="SimSun" w:cs="SimSun"/>
          <w:sz w:val="21"/>
          <w:szCs w:val="21"/>
          <w:spacing w:val="51"/>
        </w:rPr>
        <w:t xml:space="preserve"> </w:t>
      </w:r>
      <w:r>
        <w:rPr>
          <w:rFonts w:ascii="SimSun" w:hAnsi="SimSun" w:eastAsia="SimSun" w:cs="SimSun"/>
          <w:sz w:val="21"/>
          <w:szCs w:val="21"/>
          <w:spacing w:val="-15"/>
        </w:rPr>
        <w:t>术中彻底止血，避免损伤胰尾发生胰瘘，术后膈下置管有效引流，是重要的</w:t>
      </w:r>
      <w:r>
        <w:rPr>
          <w:rFonts w:ascii="SimSun" w:hAnsi="SimSun" w:eastAsia="SimSun" w:cs="SimSun"/>
          <w:sz w:val="21"/>
          <w:szCs w:val="21"/>
          <w:spacing w:val="-16"/>
        </w:rPr>
        <w:t>预防措</w:t>
      </w:r>
      <w:r>
        <w:rPr>
          <w:rFonts w:ascii="SimSun" w:hAnsi="SimSun" w:eastAsia="SimSun" w:cs="SimSun"/>
          <w:sz w:val="21"/>
          <w:szCs w:val="21"/>
        </w:rPr>
        <w:t xml:space="preserve"> </w:t>
      </w:r>
      <w:r>
        <w:rPr>
          <w:rFonts w:ascii="SimSun" w:hAnsi="SimSun" w:eastAsia="SimSun" w:cs="SimSun"/>
          <w:sz w:val="21"/>
          <w:szCs w:val="21"/>
          <w:spacing w:val="-25"/>
        </w:rPr>
        <w:t>施。诊断、治疗见第三十三章第二节“一、膈下脓肿”。</w:t>
      </w:r>
    </w:p>
    <w:p>
      <w:pPr>
        <w:ind w:right="1061" w:firstLine="389"/>
        <w:spacing w:before="69" w:line="261" w:lineRule="auto"/>
        <w:rPr>
          <w:rFonts w:ascii="SimSun" w:hAnsi="SimSun" w:eastAsia="SimSun" w:cs="SimSun"/>
          <w:sz w:val="21"/>
          <w:szCs w:val="21"/>
        </w:rPr>
      </w:pPr>
      <w:r>
        <w:rPr>
          <w:rFonts w:ascii="Times New Roman" w:hAnsi="Times New Roman" w:eastAsia="Times New Roman" w:cs="Times New Roman"/>
          <w:sz w:val="21"/>
          <w:szCs w:val="21"/>
          <w:b/>
          <w:bCs/>
          <w:spacing w:val="-18"/>
        </w:rPr>
        <w:t>3.</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b/>
          <w:bCs/>
          <w:spacing w:val="-18"/>
        </w:rPr>
        <w:t>血栓-栓塞性并发症</w:t>
      </w:r>
      <w:r>
        <w:rPr>
          <w:rFonts w:ascii="SimSun" w:hAnsi="SimSun" w:eastAsia="SimSun" w:cs="SimSun"/>
          <w:sz w:val="21"/>
          <w:szCs w:val="21"/>
          <w:spacing w:val="68"/>
        </w:rPr>
        <w:t xml:space="preserve"> </w:t>
      </w:r>
      <w:r>
        <w:rPr>
          <w:rFonts w:ascii="SimSun" w:hAnsi="SimSun" w:eastAsia="SimSun" w:cs="SimSun"/>
          <w:sz w:val="21"/>
          <w:szCs w:val="21"/>
          <w:spacing w:val="-18"/>
        </w:rPr>
        <w:t>并不多见。但如发生在视网膜动脉、肠系膜静脉、门静脉主干等，会造成</w:t>
      </w:r>
      <w:r>
        <w:rPr>
          <w:rFonts w:ascii="SimSun" w:hAnsi="SimSun" w:eastAsia="SimSun" w:cs="SimSun"/>
          <w:sz w:val="21"/>
          <w:szCs w:val="21"/>
        </w:rPr>
        <w:t xml:space="preserve"> </w:t>
      </w:r>
      <w:r>
        <w:rPr>
          <w:rFonts w:ascii="SimSun" w:hAnsi="SimSun" w:eastAsia="SimSun" w:cs="SimSun"/>
          <w:sz w:val="21"/>
          <w:szCs w:val="21"/>
          <w:spacing w:val="-12"/>
        </w:rPr>
        <w:t>严重后果。</w:t>
      </w:r>
      <w:r>
        <w:rPr>
          <w:rFonts w:ascii="SimSun" w:hAnsi="SimSun" w:eastAsia="SimSun" w:cs="SimSun"/>
          <w:sz w:val="21"/>
          <w:szCs w:val="21"/>
          <w:spacing w:val="-2"/>
        </w:rPr>
        <w:t xml:space="preserve"> </w:t>
      </w:r>
      <w:r>
        <w:rPr>
          <w:rFonts w:ascii="SimSun" w:hAnsi="SimSun" w:eastAsia="SimSun" w:cs="SimSun"/>
          <w:sz w:val="21"/>
          <w:szCs w:val="21"/>
          <w:spacing w:val="-12"/>
        </w:rPr>
        <w:t>一般认为其发生与脾切除术后血小板骤升有关，故多主张术后早期应用低分子肝素等抗</w:t>
      </w:r>
      <w:r>
        <w:rPr>
          <w:rFonts w:ascii="SimSun" w:hAnsi="SimSun" w:eastAsia="SimSun" w:cs="SimSun"/>
          <w:sz w:val="21"/>
          <w:szCs w:val="21"/>
        </w:rPr>
        <w:t xml:space="preserve"> </w:t>
      </w:r>
      <w:r>
        <w:rPr>
          <w:rFonts w:ascii="SimSun" w:hAnsi="SimSun" w:eastAsia="SimSun" w:cs="SimSun"/>
          <w:sz w:val="21"/>
          <w:szCs w:val="21"/>
          <w:spacing w:val="-13"/>
        </w:rPr>
        <w:t>凝剂预防治疗。</w:t>
      </w:r>
    </w:p>
    <w:p>
      <w:pPr>
        <w:ind w:right="1027" w:firstLine="389"/>
        <w:spacing w:before="47" w:line="266" w:lineRule="auto"/>
        <w:rPr>
          <w:rFonts w:ascii="SimSun" w:hAnsi="SimSun" w:eastAsia="SimSun" w:cs="SimSun"/>
          <w:sz w:val="21"/>
          <w:szCs w:val="21"/>
        </w:rPr>
      </w:pPr>
      <w:r>
        <w:rPr>
          <w:rFonts w:ascii="Times New Roman" w:hAnsi="Times New Roman" w:eastAsia="Times New Roman" w:cs="Times New Roman"/>
          <w:sz w:val="21"/>
          <w:szCs w:val="21"/>
          <w:b/>
          <w:bCs/>
          <w:spacing w:val="-1"/>
        </w:rPr>
        <w:t>4.</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b/>
          <w:bCs/>
          <w:spacing w:val="-1"/>
        </w:rPr>
        <w:t>脾切除术后凶险性感染</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1"/>
        </w:rPr>
        <w:t>(overwhelming</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b/>
          <w:bCs/>
          <w:spacing w:val="-1"/>
        </w:rPr>
        <w:t>postsplenectomy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b/>
          <w:bCs/>
          <w:spacing w:val="-1"/>
        </w:rPr>
        <w:t>infection,OPSI)</w:t>
      </w:r>
      <w:r>
        <w:rPr>
          <w:rFonts w:ascii="Times New Roman" w:hAnsi="Times New Roman" w:eastAsia="Times New Roman" w:cs="Times New Roman"/>
          <w:sz w:val="21"/>
          <w:szCs w:val="21"/>
        </w:rPr>
        <w:t xml:space="preserve">     </w:t>
      </w:r>
      <w:r>
        <w:rPr>
          <w:rFonts w:ascii="SimSun" w:hAnsi="SimSun" w:eastAsia="SimSun" w:cs="SimSun"/>
          <w:sz w:val="21"/>
          <w:szCs w:val="21"/>
          <w:b/>
          <w:bCs/>
          <w:spacing w:val="-1"/>
        </w:rPr>
        <w:t>是脾</w:t>
      </w:r>
      <w:r>
        <w:rPr>
          <w:rFonts w:ascii="SimSun" w:hAnsi="SimSun" w:eastAsia="SimSun" w:cs="SimSun"/>
          <w:sz w:val="21"/>
          <w:szCs w:val="21"/>
          <w:spacing w:val="-2"/>
        </w:rPr>
        <w:t>切除</w:t>
      </w:r>
      <w:r>
        <w:rPr>
          <w:rFonts w:ascii="SimSun" w:hAnsi="SimSun" w:eastAsia="SimSun" w:cs="SimSun"/>
          <w:sz w:val="21"/>
          <w:szCs w:val="21"/>
          <w:spacing w:val="4"/>
        </w:rPr>
        <w:t xml:space="preserve"> </w:t>
      </w:r>
      <w:r>
        <w:rPr>
          <w:rFonts w:ascii="SimSun" w:hAnsi="SimSun" w:eastAsia="SimSun" w:cs="SimSun"/>
          <w:sz w:val="21"/>
          <w:szCs w:val="21"/>
          <w:spacing w:val="-10"/>
        </w:rPr>
        <w:t>术后远期的一个特殊问题。脾切除后机体免疫功能削弱和抗感染能力下降，不仅对感染的易感性增</w:t>
      </w:r>
      <w:r>
        <w:rPr>
          <w:rFonts w:ascii="SimSun" w:hAnsi="SimSun" w:eastAsia="SimSun" w:cs="SimSun"/>
          <w:sz w:val="21"/>
          <w:szCs w:val="21"/>
          <w:spacing w:val="5"/>
        </w:rPr>
        <w:t xml:space="preserve"> </w:t>
      </w:r>
      <w:r>
        <w:rPr>
          <w:rFonts w:ascii="SimSun" w:hAnsi="SimSun" w:eastAsia="SimSun" w:cs="SimSun"/>
          <w:sz w:val="21"/>
          <w:szCs w:val="21"/>
          <w:spacing w:val="-13"/>
        </w:rPr>
        <w:t>高，而且可发生OPSI,尤其是婴幼儿。</w:t>
      </w:r>
      <w:r>
        <w:rPr>
          <w:rFonts w:ascii="SimSun" w:hAnsi="SimSun" w:eastAsia="SimSun" w:cs="SimSun"/>
          <w:sz w:val="21"/>
          <w:szCs w:val="21"/>
        </w:rPr>
        <w:t xml:space="preserve"> </w:t>
      </w:r>
      <w:r>
        <w:rPr>
          <w:rFonts w:ascii="SimSun" w:hAnsi="SimSun" w:eastAsia="SimSun" w:cs="SimSun"/>
          <w:sz w:val="21"/>
          <w:szCs w:val="21"/>
          <w:spacing w:val="-13"/>
        </w:rPr>
        <w:t>OPSI临床特点是起病隐匿，开始可能有轻度感冒样症状。发病</w:t>
      </w:r>
    </w:p>
    <w:p>
      <w:pPr>
        <w:sectPr>
          <w:footerReference w:type="default" r:id="rId17"/>
          <w:pgSz w:w="11190" w:h="15720"/>
          <w:pgMar w:top="400" w:right="579" w:bottom="400" w:left="930" w:header="0" w:footer="0" w:gutter="0"/>
        </w:sectPr>
        <w:rPr/>
      </w:pPr>
    </w:p>
    <w:p>
      <w:pPr>
        <w:spacing w:line="309" w:lineRule="auto"/>
        <w:rPr>
          <w:rFonts w:ascii="Arial"/>
          <w:sz w:val="21"/>
        </w:rPr>
      </w:pPr>
      <w:r/>
    </w:p>
    <w:p>
      <w:pPr>
        <w:ind w:left="12"/>
        <w:spacing w:before="65" w:line="221" w:lineRule="auto"/>
        <w:rPr>
          <w:rFonts w:ascii="SimHei" w:hAnsi="SimHei" w:eastAsia="SimHei" w:cs="SimHei"/>
          <w:sz w:val="20"/>
          <w:szCs w:val="20"/>
        </w:rPr>
      </w:pPr>
      <w:r>
        <w:rPr>
          <w:rFonts w:ascii="SimSun" w:hAnsi="SimSun" w:eastAsia="SimSun" w:cs="SimSun"/>
          <w:sz w:val="20"/>
          <w:szCs w:val="20"/>
          <w:b/>
          <w:bCs/>
          <w:color w:val="0BA3EF"/>
          <w:spacing w:val="-13"/>
        </w:rPr>
        <w:t>470</w:t>
      </w:r>
      <w:r>
        <w:rPr>
          <w:rFonts w:ascii="SimSun" w:hAnsi="SimSun" w:eastAsia="SimSun" w:cs="SimSun"/>
          <w:sz w:val="20"/>
          <w:szCs w:val="20"/>
          <w:color w:val="0BA3EF"/>
          <w:spacing w:val="3"/>
        </w:rPr>
        <w:t xml:space="preserve">       </w:t>
      </w:r>
      <w:r>
        <w:rPr>
          <w:rFonts w:ascii="SimHei" w:hAnsi="SimHei" w:eastAsia="SimHei" w:cs="SimHei"/>
          <w:sz w:val="20"/>
          <w:szCs w:val="20"/>
          <w:color w:val="159AD4"/>
          <w:spacing w:val="-13"/>
        </w:rPr>
        <w:t>第四十二章</w:t>
      </w:r>
      <w:r>
        <w:rPr>
          <w:rFonts w:ascii="SimHei" w:hAnsi="SimHei" w:eastAsia="SimHei" w:cs="SimHei"/>
          <w:sz w:val="20"/>
          <w:szCs w:val="20"/>
          <w:color w:val="159AD4"/>
          <w:spacing w:val="59"/>
        </w:rPr>
        <w:t xml:space="preserve"> </w:t>
      </w:r>
      <w:r>
        <w:rPr>
          <w:rFonts w:ascii="SimHei" w:hAnsi="SimHei" w:eastAsia="SimHei" w:cs="SimHei"/>
          <w:sz w:val="20"/>
          <w:szCs w:val="20"/>
          <w:color w:val="159AD4"/>
          <w:spacing w:val="-13"/>
        </w:rPr>
        <w:t>脾</w:t>
      </w:r>
      <w:r>
        <w:rPr>
          <w:rFonts w:ascii="SimHei" w:hAnsi="SimHei" w:eastAsia="SimHei" w:cs="SimHei"/>
          <w:sz w:val="20"/>
          <w:szCs w:val="20"/>
          <w:color w:val="159AD4"/>
          <w:spacing w:val="56"/>
        </w:rPr>
        <w:t xml:space="preserve"> </w:t>
      </w:r>
      <w:r>
        <w:rPr>
          <w:rFonts w:ascii="SimHei" w:hAnsi="SimHei" w:eastAsia="SimHei" w:cs="SimHei"/>
          <w:sz w:val="20"/>
          <w:szCs w:val="20"/>
          <w:color w:val="159AD4"/>
          <w:spacing w:val="-13"/>
        </w:rPr>
        <w:t>疾</w:t>
      </w:r>
      <w:r>
        <w:rPr>
          <w:rFonts w:ascii="SimHei" w:hAnsi="SimHei" w:eastAsia="SimHei" w:cs="SimHei"/>
          <w:sz w:val="20"/>
          <w:szCs w:val="20"/>
          <w:color w:val="159AD4"/>
          <w:spacing w:val="66"/>
        </w:rPr>
        <w:t xml:space="preserve"> </w:t>
      </w:r>
      <w:r>
        <w:rPr>
          <w:rFonts w:ascii="SimHei" w:hAnsi="SimHei" w:eastAsia="SimHei" w:cs="SimHei"/>
          <w:sz w:val="20"/>
          <w:szCs w:val="20"/>
          <w:color w:val="159AD4"/>
          <w:spacing w:val="-13"/>
        </w:rPr>
        <w:t>病</w:t>
      </w:r>
    </w:p>
    <w:p>
      <w:pPr>
        <w:spacing w:line="287" w:lineRule="auto"/>
        <w:rPr>
          <w:rFonts w:ascii="Arial"/>
          <w:sz w:val="21"/>
        </w:rPr>
      </w:pPr>
      <w:r/>
    </w:p>
    <w:p>
      <w:pPr>
        <w:ind w:left="1030"/>
        <w:spacing w:before="65" w:line="276" w:lineRule="auto"/>
        <w:jc w:val="both"/>
        <w:rPr>
          <w:rFonts w:ascii="SimSun" w:hAnsi="SimSun" w:eastAsia="SimSun" w:cs="SimSun"/>
          <w:sz w:val="20"/>
          <w:szCs w:val="20"/>
        </w:rPr>
      </w:pPr>
      <w:r>
        <w:rPr>
          <w:rFonts w:ascii="SimSun" w:hAnsi="SimSun" w:eastAsia="SimSun" w:cs="SimSun"/>
          <w:sz w:val="20"/>
          <w:szCs w:val="20"/>
          <w:spacing w:val="-19"/>
        </w:rPr>
        <w:t>突然，来势凶猛，骤起寒战高热、头痛、恶心、呕吐、腹泻，乃至昏迷、休克，常并发弥散性血管内凝血等。</w:t>
      </w:r>
      <w:r>
        <w:rPr>
          <w:rFonts w:ascii="SimSun" w:hAnsi="SimSun" w:eastAsia="SimSun" w:cs="SimSun"/>
          <w:sz w:val="20"/>
          <w:szCs w:val="20"/>
          <w:spacing w:val="1"/>
        </w:rPr>
        <w:t xml:space="preserve"> </w:t>
      </w:r>
      <w:r>
        <w:rPr>
          <w:rFonts w:ascii="SimSun" w:hAnsi="SimSun" w:eastAsia="SimSun" w:cs="SimSun"/>
          <w:sz w:val="20"/>
          <w:szCs w:val="20"/>
        </w:rPr>
        <w:t>OPSI</w:t>
      </w:r>
      <w:r>
        <w:rPr>
          <w:rFonts w:ascii="SimSun" w:hAnsi="SimSun" w:eastAsia="SimSun" w:cs="SimSun"/>
          <w:sz w:val="20"/>
          <w:szCs w:val="20"/>
          <w:spacing w:val="3"/>
        </w:rPr>
        <w:t>发病率虽不高，但死亡率高。50%病人的致病</w:t>
      </w:r>
      <w:r>
        <w:rPr>
          <w:rFonts w:ascii="SimSun" w:hAnsi="SimSun" w:eastAsia="SimSun" w:cs="SimSun"/>
          <w:sz w:val="20"/>
          <w:szCs w:val="20"/>
          <w:spacing w:val="2"/>
        </w:rPr>
        <w:t>菌为肺炎球菌。根本的预防方法是避免不必要的</w:t>
      </w:r>
      <w:r>
        <w:rPr>
          <w:rFonts w:ascii="SimSun" w:hAnsi="SimSun" w:eastAsia="SimSun" w:cs="SimSun"/>
          <w:sz w:val="20"/>
          <w:szCs w:val="20"/>
        </w:rPr>
        <w:t xml:space="preserve">  </w:t>
      </w:r>
      <w:r>
        <w:rPr>
          <w:rFonts w:ascii="SimSun" w:hAnsi="SimSun" w:eastAsia="SimSun" w:cs="SimSun"/>
          <w:sz w:val="20"/>
          <w:szCs w:val="20"/>
          <w:spacing w:val="-4"/>
        </w:rPr>
        <w:t>脾切除，争取施行脾保留性手术，而对已行脾</w:t>
      </w:r>
      <w:r>
        <w:rPr>
          <w:rFonts w:ascii="SimSun" w:hAnsi="SimSun" w:eastAsia="SimSun" w:cs="SimSun"/>
          <w:sz w:val="20"/>
          <w:szCs w:val="20"/>
          <w:spacing w:val="-5"/>
        </w:rPr>
        <w:t>切除者，可预防性应用抗生素，接种多效价肺炎球菌疫</w:t>
      </w:r>
      <w:r>
        <w:rPr>
          <w:rFonts w:ascii="SimSun" w:hAnsi="SimSun" w:eastAsia="SimSun" w:cs="SimSun"/>
          <w:sz w:val="20"/>
          <w:szCs w:val="20"/>
        </w:rPr>
        <w:t xml:space="preserve">  </w:t>
      </w:r>
      <w:r>
        <w:rPr>
          <w:rFonts w:ascii="SimSun" w:hAnsi="SimSun" w:eastAsia="SimSun" w:cs="SimSun"/>
          <w:sz w:val="20"/>
          <w:szCs w:val="20"/>
          <w:spacing w:val="-9"/>
        </w:rPr>
        <w:t>苗，并加强无脾病人的预防教育。</w:t>
      </w:r>
    </w:p>
    <w:p>
      <w:pPr>
        <w:ind w:right="452"/>
        <w:spacing w:before="107" w:line="223" w:lineRule="auto"/>
        <w:jc w:val="right"/>
        <w:rPr>
          <w:rFonts w:ascii="KaiTi" w:hAnsi="KaiTi" w:eastAsia="KaiTi" w:cs="KaiTi"/>
          <w:sz w:val="20"/>
          <w:szCs w:val="20"/>
        </w:rPr>
      </w:pPr>
      <w:r>
        <w:rPr>
          <w:rFonts w:ascii="KaiTi" w:hAnsi="KaiTi" w:eastAsia="KaiTi" w:cs="KaiTi"/>
          <w:sz w:val="20"/>
          <w:szCs w:val="20"/>
          <w:spacing w:val="3"/>
        </w:rPr>
        <w:t>(姜洪池)</w:t>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30" w:lineRule="exact"/>
        <w:textAlignment w:val="center"/>
        <w:rPr/>
      </w:pPr>
      <w:r>
        <w:drawing>
          <wp:inline distT="0" distB="0" distL="0" distR="0">
            <wp:extent cx="501707" cy="400057"/>
            <wp:effectExtent l="0" t="0" r="0" b="0"/>
            <wp:docPr id="92" name="IM 92"/>
            <wp:cNvGraphicFramePr/>
            <a:graphic>
              <a:graphicData uri="http://schemas.openxmlformats.org/drawingml/2006/picture">
                <pic:pic>
                  <pic:nvPicPr>
                    <pic:cNvPr id="92" name="IM 92"/>
                    <pic:cNvPicPr/>
                  </pic:nvPicPr>
                  <pic:blipFill>
                    <a:blip r:embed="rId102"/>
                    <a:stretch>
                      <a:fillRect/>
                    </a:stretch>
                  </pic:blipFill>
                  <pic:spPr>
                    <a:xfrm rot="0">
                      <a:off x="0" y="0"/>
                      <a:ext cx="501707" cy="400057"/>
                    </a:xfrm>
                    <a:prstGeom prst="rect">
                      <a:avLst/>
                    </a:prstGeom>
                  </pic:spPr>
                </pic:pic>
              </a:graphicData>
            </a:graphic>
          </wp:inline>
        </w:drawing>
      </w:r>
    </w:p>
    <w:p>
      <w:pPr>
        <w:sectPr>
          <w:pgSz w:w="11180" w:h="15770"/>
          <w:pgMar w:top="400" w:right="890" w:bottom="400" w:left="569" w:header="0" w:footer="0" w:gutter="0"/>
        </w:sectPr>
        <w:rPr/>
      </w:pPr>
    </w:p>
    <w:p>
      <w:pPr>
        <w:spacing w:line="304" w:lineRule="auto"/>
        <w:rPr>
          <w:rFonts w:ascii="Arial"/>
          <w:sz w:val="21"/>
        </w:rPr>
      </w:pPr>
      <w:r/>
    </w:p>
    <w:p>
      <w:pPr>
        <w:spacing w:line="305" w:lineRule="auto"/>
        <w:rPr>
          <w:rFonts w:ascii="Arial"/>
          <w:sz w:val="21"/>
        </w:rPr>
      </w:pPr>
      <w:r/>
    </w:p>
    <w:p>
      <w:pPr>
        <w:spacing w:line="305" w:lineRule="auto"/>
        <w:rPr>
          <w:rFonts w:ascii="Arial"/>
          <w:sz w:val="21"/>
        </w:rPr>
      </w:pPr>
      <w:r/>
    </w:p>
    <w:p>
      <w:pPr>
        <w:spacing w:line="2030" w:lineRule="exact"/>
        <w:textAlignment w:val="center"/>
        <w:rPr/>
      </w:pPr>
      <w:r>
        <w:pict>
          <v:group id="_x0000_s41" style="mso-position-vertical-relative:line;mso-position-horizontal-relative:char;width:492pt;height:101.5pt;" filled="false" stroked="false" coordsize="9840,2030" coordorigin="0,0">
            <v:shape id="_x0000_s42" style="position:absolute;left:19;top:0;width:9820;height:1800;" filled="false" stroked="false" type="#_x0000_t75">
              <v:imagedata o:title="" r:id="rId104"/>
            </v:shape>
            <v:shape id="_x0000_s43" style="position:absolute;left:407;top:459;width:7952;height:125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49"/>
                        <w:szCs w:val="49"/>
                      </w:rPr>
                    </w:pPr>
                    <w:r>
                      <w:rPr>
                        <w:rFonts w:ascii="SimHei" w:hAnsi="SimHei" w:eastAsia="SimHei" w:cs="SimHei"/>
                        <w:sz w:val="49"/>
                        <w:szCs w:val="49"/>
                        <w:b/>
                        <w:bCs/>
                        <w:color w:val="43B1F2"/>
                        <w:spacing w:val="3"/>
                      </w:rPr>
                      <w:t>第四十三章</w:t>
                    </w:r>
                    <w:r>
                      <w:rPr>
                        <w:rFonts w:ascii="SimHei" w:hAnsi="SimHei" w:eastAsia="SimHei" w:cs="SimHei"/>
                        <w:sz w:val="49"/>
                        <w:szCs w:val="49"/>
                        <w:color w:val="43B1F2"/>
                        <w:spacing w:val="193"/>
                      </w:rPr>
                      <w:t xml:space="preserve"> </w:t>
                    </w:r>
                    <w:r>
                      <w:rPr>
                        <w:rFonts w:ascii="SimHei" w:hAnsi="SimHei" w:eastAsia="SimHei" w:cs="SimHei"/>
                        <w:sz w:val="49"/>
                        <w:szCs w:val="49"/>
                        <w:b/>
                        <w:bCs/>
                        <w:color w:val="43B1F2"/>
                        <w:spacing w:val="3"/>
                      </w:rPr>
                      <w:t>消化道大出血的诊断与</w:t>
                    </w:r>
                  </w:p>
                  <w:p>
                    <w:pPr>
                      <w:ind w:left="2500"/>
                      <w:spacing w:before="34" w:line="222" w:lineRule="auto"/>
                      <w:rPr>
                        <w:rFonts w:ascii="SimHei" w:hAnsi="SimHei" w:eastAsia="SimHei" w:cs="SimHei"/>
                        <w:sz w:val="49"/>
                        <w:szCs w:val="49"/>
                      </w:rPr>
                    </w:pPr>
                    <w:r>
                      <w:rPr>
                        <w:rFonts w:ascii="SimHei" w:hAnsi="SimHei" w:eastAsia="SimHei" w:cs="SimHei"/>
                        <w:sz w:val="49"/>
                        <w:szCs w:val="49"/>
                        <w:b/>
                        <w:bCs/>
                        <w:color w:val="00A4F7"/>
                        <w:spacing w:val="-3"/>
                      </w:rPr>
                      <w:t>外科处理原则</w:t>
                    </w:r>
                  </w:p>
                </w:txbxContent>
              </v:textbox>
            </v:shape>
            <v:shape id="_x0000_s44" style="position:absolute;left:0;top:2009;width:8700;height:20;" filled="false" stroked="false" type="#_x0000_t75">
              <v:imagedata o:title="" r:id="rId105"/>
            </v:shape>
          </v:group>
        </w:pict>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ind w:left="19" w:right="1191" w:firstLine="450"/>
        <w:spacing w:before="65" w:line="261" w:lineRule="auto"/>
        <w:rPr>
          <w:rFonts w:ascii="SimSun" w:hAnsi="SimSun" w:eastAsia="SimSun" w:cs="SimSun"/>
          <w:sz w:val="20"/>
          <w:szCs w:val="20"/>
        </w:rPr>
      </w:pPr>
      <w:r>
        <w:rPr>
          <w:rFonts w:ascii="SimSun" w:hAnsi="SimSun" w:eastAsia="SimSun" w:cs="SimSun"/>
          <w:sz w:val="20"/>
          <w:szCs w:val="20"/>
          <w:spacing w:val="-5"/>
        </w:rPr>
        <w:t>消化道出血是外科常见的临床表现，病因多且复杂。本章消化道大出</w:t>
      </w:r>
      <w:r>
        <w:rPr>
          <w:rFonts w:ascii="SimSun" w:hAnsi="SimSun" w:eastAsia="SimSun" w:cs="SimSun"/>
          <w:sz w:val="20"/>
          <w:szCs w:val="20"/>
          <w:spacing w:val="-6"/>
        </w:rPr>
        <w:t>血的定义是，如果一次失血</w:t>
      </w:r>
      <w:r>
        <w:rPr>
          <w:rFonts w:ascii="SimSun" w:hAnsi="SimSun" w:eastAsia="SimSun" w:cs="SimSun"/>
          <w:sz w:val="20"/>
          <w:szCs w:val="20"/>
        </w:rPr>
        <w:t xml:space="preserve"> </w:t>
      </w:r>
      <w:r>
        <w:rPr>
          <w:rFonts w:ascii="SimSun" w:hAnsi="SimSun" w:eastAsia="SimSun" w:cs="SimSun"/>
          <w:sz w:val="20"/>
          <w:szCs w:val="20"/>
          <w:spacing w:val="1"/>
        </w:rPr>
        <w:t>超过全身总血量的20%(约800～1200</w:t>
      </w:r>
      <w:r>
        <w:rPr>
          <w:rFonts w:ascii="SimSun" w:hAnsi="SimSun" w:eastAsia="SimSun" w:cs="SimSun"/>
          <w:sz w:val="20"/>
          <w:szCs w:val="20"/>
        </w:rPr>
        <w:t>ml</w:t>
      </w:r>
      <w:r>
        <w:rPr>
          <w:rFonts w:ascii="SimSun" w:hAnsi="SimSun" w:eastAsia="SimSun" w:cs="SimSun"/>
          <w:sz w:val="20"/>
          <w:szCs w:val="20"/>
          <w:spacing w:val="-35"/>
        </w:rPr>
        <w:t xml:space="preserve"> </w:t>
      </w:r>
      <w:r>
        <w:rPr>
          <w:rFonts w:ascii="SimSun" w:hAnsi="SimSun" w:eastAsia="SimSun" w:cs="SimSun"/>
          <w:sz w:val="20"/>
          <w:szCs w:val="20"/>
          <w:spacing w:val="1"/>
        </w:rPr>
        <w:t>以上),并引起休克症状和体征，即为消化道大出血(</w:t>
      </w:r>
      <w:r>
        <w:rPr>
          <w:rFonts w:ascii="SimSun" w:hAnsi="SimSun" w:eastAsia="SimSun" w:cs="SimSun"/>
          <w:sz w:val="20"/>
          <w:szCs w:val="20"/>
        </w:rPr>
        <w:t>massive</w:t>
      </w:r>
      <w:r>
        <w:rPr>
          <w:rFonts w:ascii="SimSun" w:hAnsi="SimSun" w:eastAsia="SimSun" w:cs="SimSun"/>
          <w:sz w:val="20"/>
          <w:szCs w:val="20"/>
        </w:rPr>
        <w:t xml:space="preserve"> </w:t>
      </w:r>
      <w:r>
        <w:rPr>
          <w:rFonts w:ascii="Times New Roman" w:hAnsi="Times New Roman" w:eastAsia="Times New Roman" w:cs="Times New Roman"/>
          <w:sz w:val="20"/>
          <w:szCs w:val="20"/>
          <w:spacing w:val="-1"/>
        </w:rPr>
        <w:t>hemorrhage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
        </w:rPr>
        <w:t>of</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1"/>
        </w:rPr>
        <w:t>the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
        </w:rPr>
        <w:t>gastrointestinal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tract)</w:t>
      </w:r>
      <w:r>
        <w:rPr>
          <w:rFonts w:ascii="SimSun" w:hAnsi="SimSun" w:eastAsia="SimSun" w:cs="SimSun"/>
          <w:sz w:val="20"/>
          <w:szCs w:val="20"/>
          <w:spacing w:val="-1"/>
        </w:rPr>
        <w:t>。</w:t>
      </w:r>
    </w:p>
    <w:p>
      <w:pPr>
        <w:ind w:left="19" w:right="1154" w:firstLine="450"/>
        <w:spacing w:before="111" w:line="287" w:lineRule="auto"/>
        <w:rPr>
          <w:rFonts w:ascii="SimSun" w:hAnsi="SimSun" w:eastAsia="SimSun" w:cs="SimSun"/>
          <w:sz w:val="20"/>
          <w:szCs w:val="20"/>
        </w:rPr>
      </w:pPr>
      <w:r>
        <w:rPr>
          <w:rFonts w:ascii="SimSun" w:hAnsi="SimSun" w:eastAsia="SimSun" w:cs="SimSun"/>
          <w:sz w:val="20"/>
          <w:szCs w:val="20"/>
          <w:spacing w:val="-4"/>
        </w:rPr>
        <w:t>对消化道出血量的估计主要根据血容量减少所致周围循环</w:t>
      </w:r>
      <w:r>
        <w:rPr>
          <w:rFonts w:ascii="SimSun" w:hAnsi="SimSun" w:eastAsia="SimSun" w:cs="SimSun"/>
          <w:sz w:val="20"/>
          <w:szCs w:val="20"/>
          <w:spacing w:val="-5"/>
        </w:rPr>
        <w:t>变化的临床表现，特别是血压、脉搏的</w:t>
      </w:r>
      <w:r>
        <w:rPr>
          <w:rFonts w:ascii="SimSun" w:hAnsi="SimSun" w:eastAsia="SimSun" w:cs="SimSun"/>
          <w:sz w:val="20"/>
          <w:szCs w:val="20"/>
        </w:rPr>
        <w:t xml:space="preserve"> </w:t>
      </w:r>
      <w:r>
        <w:rPr>
          <w:rFonts w:ascii="SimSun" w:hAnsi="SimSun" w:eastAsia="SimSun" w:cs="SimSun"/>
          <w:sz w:val="20"/>
          <w:szCs w:val="20"/>
          <w:spacing w:val="-4"/>
        </w:rPr>
        <w:t>动态观察，并结合病人的血红细胞计数、血红蛋白及血细胞比容检</w:t>
      </w:r>
      <w:r>
        <w:rPr>
          <w:rFonts w:ascii="SimSun" w:hAnsi="SimSun" w:eastAsia="SimSun" w:cs="SimSun"/>
          <w:sz w:val="20"/>
          <w:szCs w:val="20"/>
          <w:spacing w:val="-5"/>
        </w:rPr>
        <w:t>测结果等估计失血的程度。成人全</w:t>
      </w:r>
      <w:r>
        <w:rPr>
          <w:rFonts w:ascii="SimSun" w:hAnsi="SimSun" w:eastAsia="SimSun" w:cs="SimSun"/>
          <w:sz w:val="20"/>
          <w:szCs w:val="20"/>
        </w:rPr>
        <w:t xml:space="preserve"> </w:t>
      </w:r>
      <w:r>
        <w:rPr>
          <w:rFonts w:ascii="SimSun" w:hAnsi="SimSun" w:eastAsia="SimSun" w:cs="SimSun"/>
          <w:sz w:val="20"/>
          <w:szCs w:val="20"/>
          <w:spacing w:val="5"/>
        </w:rPr>
        <w:t>身总血量约为体重的8%。出血量低于总血容量10%(</w:t>
      </w:r>
      <w:r>
        <w:rPr>
          <w:rFonts w:ascii="SimSun" w:hAnsi="SimSun" w:eastAsia="SimSun" w:cs="SimSun"/>
          <w:sz w:val="20"/>
          <w:szCs w:val="20"/>
          <w:spacing w:val="4"/>
        </w:rPr>
        <w:t>400</w:t>
      </w:r>
      <w:r>
        <w:rPr>
          <w:rFonts w:ascii="SimSun" w:hAnsi="SimSun" w:eastAsia="SimSun" w:cs="SimSun"/>
          <w:sz w:val="20"/>
          <w:szCs w:val="20"/>
        </w:rPr>
        <w:t>ml</w:t>
      </w:r>
      <w:r>
        <w:rPr>
          <w:rFonts w:ascii="SimSun" w:hAnsi="SimSun" w:eastAsia="SimSun" w:cs="SimSun"/>
          <w:sz w:val="20"/>
          <w:szCs w:val="20"/>
          <w:spacing w:val="4"/>
        </w:rPr>
        <w:t>)以下，血容量变化较小，经由体液与脾</w:t>
      </w:r>
      <w:r>
        <w:rPr>
          <w:rFonts w:ascii="SimSun" w:hAnsi="SimSun" w:eastAsia="SimSun" w:cs="SimSun"/>
          <w:sz w:val="20"/>
          <w:szCs w:val="20"/>
        </w:rPr>
        <w:t xml:space="preserve"> </w:t>
      </w:r>
      <w:r>
        <w:rPr>
          <w:rFonts w:ascii="SimSun" w:hAnsi="SimSun" w:eastAsia="SimSun" w:cs="SimSun"/>
          <w:sz w:val="20"/>
          <w:szCs w:val="20"/>
          <w:spacing w:val="-12"/>
        </w:rPr>
        <w:t>脏储存血代偿性补充，循环血量可逐步恢复，脉搏与血压波动不大，</w:t>
      </w:r>
      <w:r>
        <w:rPr>
          <w:rFonts w:ascii="SimSun" w:hAnsi="SimSun" w:eastAsia="SimSun" w:cs="SimSun"/>
          <w:sz w:val="20"/>
          <w:szCs w:val="20"/>
          <w:spacing w:val="48"/>
        </w:rPr>
        <w:t xml:space="preserve"> </w:t>
      </w:r>
      <w:r>
        <w:rPr>
          <w:rFonts w:ascii="SimSun" w:hAnsi="SimSun" w:eastAsia="SimSun" w:cs="SimSun"/>
          <w:sz w:val="20"/>
          <w:szCs w:val="20"/>
          <w:spacing w:val="-12"/>
        </w:rPr>
        <w:t>一般不产生明显临床症状；出</w:t>
      </w:r>
      <w:r>
        <w:rPr>
          <w:rFonts w:ascii="SimSun" w:hAnsi="SimSun" w:eastAsia="SimSun" w:cs="SimSun"/>
          <w:sz w:val="20"/>
          <w:szCs w:val="20"/>
          <w:spacing w:val="-13"/>
        </w:rPr>
        <w:t>血量</w:t>
      </w:r>
      <w:r>
        <w:rPr>
          <w:rFonts w:ascii="SimSun" w:hAnsi="SimSun" w:eastAsia="SimSun" w:cs="SimSun"/>
          <w:sz w:val="20"/>
          <w:szCs w:val="20"/>
        </w:rPr>
        <w:t xml:space="preserve"> </w:t>
      </w:r>
      <w:r>
        <w:rPr>
          <w:rFonts w:ascii="SimSun" w:hAnsi="SimSun" w:eastAsia="SimSun" w:cs="SimSun"/>
          <w:sz w:val="20"/>
          <w:szCs w:val="20"/>
          <w:spacing w:val="-6"/>
        </w:rPr>
        <w:t>超过总血容量10%(400ml),且在短期内发生时，病人可有头晕、乏力、口干、脉搏或心动过</w:t>
      </w:r>
      <w:r>
        <w:rPr>
          <w:rFonts w:ascii="SimSun" w:hAnsi="SimSun" w:eastAsia="SimSun" w:cs="SimSun"/>
          <w:sz w:val="20"/>
          <w:szCs w:val="20"/>
          <w:spacing w:val="-7"/>
        </w:rPr>
        <w:t>速，每分钟</w:t>
      </w:r>
      <w:r>
        <w:rPr>
          <w:rFonts w:ascii="SimSun" w:hAnsi="SimSun" w:eastAsia="SimSun" w:cs="SimSun"/>
          <w:sz w:val="20"/>
          <w:szCs w:val="20"/>
        </w:rPr>
        <w:t xml:space="preserve"> </w:t>
      </w:r>
      <w:r>
        <w:rPr>
          <w:rFonts w:ascii="SimSun" w:hAnsi="SimSun" w:eastAsia="SimSun" w:cs="SimSun"/>
          <w:sz w:val="20"/>
          <w:szCs w:val="20"/>
          <w:spacing w:val="-4"/>
        </w:rPr>
        <w:t>可增至90～100次、收缩压尚可正常，但脉压差常缩小；出血量达总血容量的25%(1000ml)以上时，病</w:t>
      </w:r>
      <w:r>
        <w:rPr>
          <w:rFonts w:ascii="SimSun" w:hAnsi="SimSun" w:eastAsia="SimSun" w:cs="SimSun"/>
          <w:sz w:val="20"/>
          <w:szCs w:val="20"/>
        </w:rPr>
        <w:t xml:space="preserve"> </w:t>
      </w:r>
      <w:r>
        <w:rPr>
          <w:rFonts w:ascii="SimSun" w:hAnsi="SimSun" w:eastAsia="SimSun" w:cs="SimSun"/>
          <w:sz w:val="20"/>
          <w:szCs w:val="20"/>
          <w:spacing w:val="-6"/>
        </w:rPr>
        <w:t>人可出现晕厥、四肢冰凉、尿少、烦躁不安等，脉搏每分钟超</w:t>
      </w:r>
      <w:r>
        <w:rPr>
          <w:rFonts w:ascii="SimSun" w:hAnsi="SimSun" w:eastAsia="SimSun" w:cs="SimSun"/>
          <w:sz w:val="20"/>
          <w:szCs w:val="20"/>
          <w:spacing w:val="-7"/>
        </w:rPr>
        <w:t>过120次，收缩压降至70～80</w:t>
      </w:r>
      <w:r>
        <w:rPr>
          <w:rFonts w:ascii="SimSun" w:hAnsi="SimSun" w:eastAsia="SimSun" w:cs="SimSun"/>
          <w:sz w:val="20"/>
          <w:szCs w:val="20"/>
          <w:spacing w:val="-6"/>
        </w:rPr>
        <w:t>mmHg</w:t>
      </w:r>
      <w:r>
        <w:rPr>
          <w:rFonts w:ascii="SimSun" w:hAnsi="SimSun" w:eastAsia="SimSun" w:cs="SimSun"/>
          <w:sz w:val="20"/>
          <w:szCs w:val="20"/>
          <w:spacing w:val="-7"/>
        </w:rPr>
        <w:t>;</w:t>
      </w:r>
      <w:r>
        <w:rPr>
          <w:rFonts w:ascii="SimSun" w:hAnsi="SimSun" w:eastAsia="SimSun" w:cs="SimSun"/>
          <w:sz w:val="20"/>
          <w:szCs w:val="20"/>
          <w:spacing w:val="2"/>
        </w:rPr>
        <w:t xml:space="preserve"> </w:t>
      </w:r>
      <w:r>
        <w:rPr>
          <w:rFonts w:ascii="SimSun" w:hAnsi="SimSun" w:eastAsia="SimSun" w:cs="SimSun"/>
          <w:sz w:val="20"/>
          <w:szCs w:val="20"/>
          <w:spacing w:val="-7"/>
        </w:rPr>
        <w:t>若出</w:t>
      </w:r>
      <w:r>
        <w:rPr>
          <w:rFonts w:ascii="SimSun" w:hAnsi="SimSun" w:eastAsia="SimSun" w:cs="SimSun"/>
          <w:sz w:val="20"/>
          <w:szCs w:val="20"/>
        </w:rPr>
        <w:t xml:space="preserve">  </w:t>
      </w:r>
      <w:r>
        <w:rPr>
          <w:rFonts w:ascii="SimSun" w:hAnsi="SimSun" w:eastAsia="SimSun" w:cs="SimSun"/>
          <w:sz w:val="20"/>
          <w:szCs w:val="20"/>
          <w:spacing w:val="1"/>
        </w:rPr>
        <w:t>血持续，出血量可达2000</w:t>
      </w:r>
      <w:r>
        <w:rPr>
          <w:rFonts w:ascii="SimSun" w:hAnsi="SimSun" w:eastAsia="SimSun" w:cs="SimSun"/>
          <w:sz w:val="20"/>
          <w:szCs w:val="20"/>
        </w:rPr>
        <w:t>ml</w:t>
      </w:r>
      <w:r>
        <w:rPr>
          <w:rFonts w:ascii="SimSun" w:hAnsi="SimSun" w:eastAsia="SimSun" w:cs="SimSun"/>
          <w:sz w:val="20"/>
          <w:szCs w:val="20"/>
          <w:spacing w:val="1"/>
        </w:rPr>
        <w:t>或以上，病人收缩压可降至50</w:t>
      </w:r>
      <w:r>
        <w:rPr>
          <w:rFonts w:ascii="SimSun" w:hAnsi="SimSun" w:eastAsia="SimSun" w:cs="SimSun"/>
          <w:sz w:val="20"/>
          <w:szCs w:val="20"/>
        </w:rPr>
        <w:t>mmHg</w:t>
      </w:r>
      <w:r>
        <w:rPr>
          <w:rFonts w:ascii="SimSun" w:hAnsi="SimSun" w:eastAsia="SimSun" w:cs="SimSun"/>
          <w:sz w:val="20"/>
          <w:szCs w:val="20"/>
          <w:spacing w:val="62"/>
        </w:rPr>
        <w:t xml:space="preserve"> </w:t>
      </w:r>
      <w:r>
        <w:rPr>
          <w:rFonts w:ascii="SimSun" w:hAnsi="SimSun" w:eastAsia="SimSun" w:cs="SimSun"/>
          <w:sz w:val="20"/>
          <w:szCs w:val="20"/>
          <w:spacing w:val="1"/>
        </w:rPr>
        <w:t>或</w:t>
      </w:r>
      <w:r>
        <w:rPr>
          <w:rFonts w:ascii="SimSun" w:hAnsi="SimSun" w:eastAsia="SimSun" w:cs="SimSun"/>
          <w:sz w:val="20"/>
          <w:szCs w:val="20"/>
        </w:rPr>
        <w:t>更低，出现严重的失血性休克症</w:t>
      </w:r>
      <w:r>
        <w:rPr>
          <w:rFonts w:ascii="SimSun" w:hAnsi="SimSun" w:eastAsia="SimSun" w:cs="SimSun"/>
          <w:sz w:val="20"/>
          <w:szCs w:val="20"/>
        </w:rPr>
        <w:t xml:space="preserve"> </w:t>
      </w:r>
      <w:r>
        <w:rPr>
          <w:rFonts w:ascii="SimSun" w:hAnsi="SimSun" w:eastAsia="SimSun" w:cs="SimSun"/>
          <w:sz w:val="20"/>
          <w:szCs w:val="20"/>
          <w:spacing w:val="-19"/>
        </w:rPr>
        <w:t>状，如气促、少尿或无尿，脉搏细速，甚至扪不清。</w:t>
      </w:r>
    </w:p>
    <w:p>
      <w:pPr>
        <w:ind w:left="19" w:right="1108" w:firstLine="450"/>
        <w:spacing w:before="89" w:line="266" w:lineRule="auto"/>
        <w:rPr>
          <w:rFonts w:ascii="SimSun" w:hAnsi="SimSun" w:eastAsia="SimSun" w:cs="SimSun"/>
          <w:sz w:val="20"/>
          <w:szCs w:val="20"/>
        </w:rPr>
      </w:pPr>
      <w:r>
        <w:rPr>
          <w:rFonts w:ascii="SimSun" w:hAnsi="SimSun" w:eastAsia="SimSun" w:cs="SimSun"/>
          <w:sz w:val="20"/>
          <w:szCs w:val="20"/>
          <w:spacing w:val="-1"/>
        </w:rPr>
        <w:t>临床上可用休克指数(shock</w:t>
      </w:r>
      <w:r>
        <w:rPr>
          <w:rFonts w:ascii="SimSun" w:hAnsi="SimSun" w:eastAsia="SimSun" w:cs="SimSun"/>
          <w:sz w:val="20"/>
          <w:szCs w:val="20"/>
          <w:spacing w:val="13"/>
        </w:rPr>
        <w:t xml:space="preserve"> </w:t>
      </w:r>
      <w:r>
        <w:rPr>
          <w:rFonts w:ascii="SimSun" w:hAnsi="SimSun" w:eastAsia="SimSun" w:cs="SimSun"/>
          <w:sz w:val="20"/>
          <w:szCs w:val="20"/>
          <w:spacing w:val="-1"/>
        </w:rPr>
        <w:t>index)来帮助估计失血量，休克指数=脉率/收缩压，正常值为0.</w:t>
      </w:r>
      <w:r>
        <w:rPr>
          <w:rFonts w:ascii="SimSun" w:hAnsi="SimSun" w:eastAsia="SimSun" w:cs="SimSun"/>
          <w:sz w:val="20"/>
          <w:szCs w:val="20"/>
          <w:spacing w:val="-2"/>
        </w:rPr>
        <w:t>5,</w:t>
      </w:r>
      <w:r>
        <w:rPr>
          <w:rFonts w:ascii="SimSun" w:hAnsi="SimSun" w:eastAsia="SimSun" w:cs="SimSun"/>
          <w:sz w:val="20"/>
          <w:szCs w:val="20"/>
        </w:rPr>
        <w:t xml:space="preserve"> </w:t>
      </w:r>
      <w:r>
        <w:rPr>
          <w:rFonts w:ascii="SimSun" w:hAnsi="SimSun" w:eastAsia="SimSun" w:cs="SimSun"/>
          <w:sz w:val="20"/>
          <w:szCs w:val="20"/>
          <w:spacing w:val="8"/>
        </w:rPr>
        <w:t>指数=1,大约失血量为800～1000</w:t>
      </w:r>
      <w:r>
        <w:rPr>
          <w:rFonts w:ascii="SimSun" w:hAnsi="SimSun" w:eastAsia="SimSun" w:cs="SimSun"/>
          <w:sz w:val="20"/>
          <w:szCs w:val="20"/>
        </w:rPr>
        <w:t>ml</w:t>
      </w:r>
      <w:r>
        <w:rPr>
          <w:rFonts w:ascii="SimSun" w:hAnsi="SimSun" w:eastAsia="SimSun" w:cs="SimSun"/>
          <w:sz w:val="20"/>
          <w:szCs w:val="20"/>
          <w:spacing w:val="8"/>
        </w:rPr>
        <w:t>(约占总血量20%～30%),指数&gt;1.5,失血量1200～</w:t>
      </w:r>
      <w:r>
        <w:rPr>
          <w:rFonts w:ascii="SimSun" w:hAnsi="SimSun" w:eastAsia="SimSun" w:cs="SimSun"/>
          <w:sz w:val="20"/>
          <w:szCs w:val="20"/>
          <w:spacing w:val="7"/>
        </w:rPr>
        <w:t>2000</w:t>
      </w:r>
      <w:r>
        <w:rPr>
          <w:rFonts w:ascii="SimSun" w:hAnsi="SimSun" w:eastAsia="SimSun" w:cs="SimSun"/>
          <w:sz w:val="20"/>
          <w:szCs w:val="20"/>
        </w:rPr>
        <w:t>ml</w:t>
      </w:r>
      <w:r>
        <w:rPr>
          <w:rFonts w:ascii="SimSun" w:hAnsi="SimSun" w:eastAsia="SimSun" w:cs="SimSun"/>
          <w:sz w:val="20"/>
          <w:szCs w:val="20"/>
          <w:spacing w:val="7"/>
        </w:rPr>
        <w:t>(</w:t>
      </w:r>
      <w:r>
        <w:rPr>
          <w:rFonts w:ascii="SimSun" w:hAnsi="SimSun" w:eastAsia="SimSun" w:cs="SimSun"/>
          <w:sz w:val="20"/>
          <w:szCs w:val="20"/>
          <w:spacing w:val="-17"/>
        </w:rPr>
        <w:t xml:space="preserve"> </w:t>
      </w:r>
      <w:r>
        <w:rPr>
          <w:rFonts w:ascii="SimSun" w:hAnsi="SimSun" w:eastAsia="SimSun" w:cs="SimSun"/>
          <w:sz w:val="20"/>
          <w:szCs w:val="20"/>
          <w:spacing w:val="7"/>
        </w:rPr>
        <w:t>约</w:t>
      </w:r>
      <w:r>
        <w:rPr>
          <w:rFonts w:ascii="SimSun" w:hAnsi="SimSun" w:eastAsia="SimSun" w:cs="SimSun"/>
          <w:sz w:val="20"/>
          <w:szCs w:val="20"/>
        </w:rPr>
        <w:t xml:space="preserve">  </w:t>
      </w:r>
      <w:r>
        <w:rPr>
          <w:rFonts w:ascii="SimSun" w:hAnsi="SimSun" w:eastAsia="SimSun" w:cs="SimSun"/>
          <w:sz w:val="20"/>
          <w:szCs w:val="20"/>
          <w:spacing w:val="16"/>
        </w:rPr>
        <w:t>占总血量30%～50%)。</w:t>
      </w:r>
    </w:p>
    <w:p>
      <w:pPr>
        <w:ind w:left="19" w:right="1157" w:firstLine="450"/>
        <w:spacing w:before="98" w:line="248" w:lineRule="auto"/>
        <w:rPr>
          <w:rFonts w:ascii="SimSun" w:hAnsi="SimSun" w:eastAsia="SimSun" w:cs="SimSun"/>
          <w:sz w:val="20"/>
          <w:szCs w:val="20"/>
        </w:rPr>
      </w:pPr>
      <w:r>
        <w:rPr>
          <w:rFonts w:ascii="SimSun" w:hAnsi="SimSun" w:eastAsia="SimSun" w:cs="SimSun"/>
          <w:sz w:val="20"/>
          <w:szCs w:val="20"/>
          <w:spacing w:val="-4"/>
        </w:rPr>
        <w:t>消化道大出血依据解剖部位，可分为上消化道大出</w:t>
      </w:r>
      <w:r>
        <w:rPr>
          <w:rFonts w:ascii="SimSun" w:hAnsi="SimSun" w:eastAsia="SimSun" w:cs="SimSun"/>
          <w:sz w:val="20"/>
          <w:szCs w:val="20"/>
          <w:spacing w:val="-5"/>
        </w:rPr>
        <w:t>血与下消化道大出血，其病因与诊疗措施不尽</w:t>
      </w:r>
      <w:r>
        <w:rPr>
          <w:rFonts w:ascii="SimSun" w:hAnsi="SimSun" w:eastAsia="SimSun" w:cs="SimSun"/>
          <w:sz w:val="20"/>
          <w:szCs w:val="20"/>
        </w:rPr>
        <w:t xml:space="preserve"> </w:t>
      </w:r>
      <w:r>
        <w:rPr>
          <w:rFonts w:ascii="SimSun" w:hAnsi="SimSun" w:eastAsia="SimSun" w:cs="SimSun"/>
          <w:sz w:val="20"/>
          <w:szCs w:val="20"/>
          <w:spacing w:val="-12"/>
        </w:rPr>
        <w:t>相同，现分别介绍如下。</w:t>
      </w:r>
    </w:p>
    <w:p>
      <w:pPr>
        <w:ind w:left="423"/>
        <w:spacing w:before="230" w:line="221" w:lineRule="auto"/>
        <w:outlineLvl w:val="1"/>
        <w:rPr>
          <w:rFonts w:ascii="SimHei" w:hAnsi="SimHei" w:eastAsia="SimHei" w:cs="SimHei"/>
          <w:sz w:val="25"/>
          <w:szCs w:val="25"/>
        </w:rPr>
      </w:pPr>
      <w:r>
        <w:rPr>
          <w:rFonts w:ascii="SimHei" w:hAnsi="SimHei" w:eastAsia="SimHei" w:cs="SimHei"/>
          <w:sz w:val="25"/>
          <w:szCs w:val="25"/>
          <w:b/>
          <w:bCs/>
          <w:color w:val="089FEB"/>
          <w:spacing w:val="-15"/>
        </w:rPr>
        <w:t>一、上消化道大出血的诊断与处理</w:t>
      </w:r>
    </w:p>
    <w:p>
      <w:pPr>
        <w:ind w:left="19" w:right="1159" w:firstLine="450"/>
        <w:spacing w:before="206" w:line="271" w:lineRule="auto"/>
        <w:jc w:val="both"/>
        <w:rPr>
          <w:rFonts w:ascii="SimSun" w:hAnsi="SimSun" w:eastAsia="SimSun" w:cs="SimSun"/>
          <w:sz w:val="20"/>
          <w:szCs w:val="20"/>
        </w:rPr>
      </w:pPr>
      <w:r>
        <w:rPr>
          <w:rFonts w:ascii="SimSun" w:hAnsi="SimSun" w:eastAsia="SimSun" w:cs="SimSun"/>
          <w:sz w:val="20"/>
          <w:szCs w:val="20"/>
          <w:spacing w:val="-9"/>
        </w:rPr>
        <w:t>上消化道包括食管、胃、十二指肠、空肠上段和胆</w:t>
      </w:r>
      <w:r>
        <w:rPr>
          <w:rFonts w:ascii="SimSun" w:hAnsi="SimSun" w:eastAsia="SimSun" w:cs="SimSun"/>
          <w:sz w:val="20"/>
          <w:szCs w:val="20"/>
          <w:spacing w:val="-10"/>
        </w:rPr>
        <w:t>道。上消化道大出血(</w:t>
      </w:r>
      <w:r>
        <w:rPr>
          <w:rFonts w:ascii="SimSun" w:hAnsi="SimSun" w:eastAsia="SimSun" w:cs="SimSun"/>
          <w:sz w:val="20"/>
          <w:szCs w:val="20"/>
          <w:spacing w:val="-9"/>
        </w:rPr>
        <w:t>massive</w:t>
      </w:r>
      <w:r>
        <w:rPr>
          <w:rFonts w:ascii="SimSun" w:hAnsi="SimSun" w:eastAsia="SimSun" w:cs="SimSun"/>
          <w:sz w:val="20"/>
          <w:szCs w:val="20"/>
          <w:spacing w:val="-5"/>
        </w:rPr>
        <w:t xml:space="preserve"> </w:t>
      </w:r>
      <w:r>
        <w:rPr>
          <w:rFonts w:ascii="SimSun" w:hAnsi="SimSun" w:eastAsia="SimSun" w:cs="SimSun"/>
          <w:sz w:val="20"/>
          <w:szCs w:val="20"/>
          <w:spacing w:val="-9"/>
        </w:rPr>
        <w:t>hemorhage</w:t>
      </w:r>
      <w:r>
        <w:rPr>
          <w:rFonts w:ascii="SimSun" w:hAnsi="SimSun" w:eastAsia="SimSun" w:cs="SimSun"/>
          <w:sz w:val="20"/>
          <w:szCs w:val="20"/>
          <w:spacing w:val="-1"/>
        </w:rPr>
        <w:t xml:space="preserve"> </w:t>
      </w:r>
      <w:r>
        <w:rPr>
          <w:rFonts w:ascii="SimSun" w:hAnsi="SimSun" w:eastAsia="SimSun" w:cs="SimSun"/>
          <w:sz w:val="20"/>
          <w:szCs w:val="20"/>
          <w:spacing w:val="-9"/>
        </w:rPr>
        <w:t>of</w:t>
      </w:r>
      <w:r>
        <w:rPr>
          <w:rFonts w:ascii="SimSun" w:hAnsi="SimSun" w:eastAsia="SimSun" w:cs="SimSun"/>
          <w:sz w:val="20"/>
          <w:szCs w:val="20"/>
          <w:spacing w:val="2"/>
        </w:rPr>
        <w:t xml:space="preserve"> </w:t>
      </w:r>
      <w:r>
        <w:rPr>
          <w:rFonts w:ascii="SimSun" w:hAnsi="SimSun" w:eastAsia="SimSun" w:cs="SimSun"/>
          <w:sz w:val="20"/>
          <w:szCs w:val="20"/>
          <w:spacing w:val="-9"/>
        </w:rPr>
        <w:t>the</w:t>
      </w:r>
      <w:r>
        <w:rPr>
          <w:rFonts w:ascii="SimSun" w:hAnsi="SimSun" w:eastAsia="SimSun" w:cs="SimSun"/>
          <w:sz w:val="20"/>
          <w:szCs w:val="20"/>
        </w:rPr>
        <w:t xml:space="preserve"> </w:t>
      </w:r>
      <w:r>
        <w:rPr>
          <w:rFonts w:ascii="SimSun" w:hAnsi="SimSun" w:eastAsia="SimSun" w:cs="SimSun"/>
          <w:sz w:val="20"/>
          <w:szCs w:val="20"/>
          <w:spacing w:val="-14"/>
        </w:rPr>
        <w:t>upper</w:t>
      </w:r>
      <w:r>
        <w:rPr>
          <w:rFonts w:ascii="SimSun" w:hAnsi="SimSun" w:eastAsia="SimSun" w:cs="SimSun"/>
          <w:sz w:val="20"/>
          <w:szCs w:val="20"/>
          <w:spacing w:val="-16"/>
        </w:rPr>
        <w:t xml:space="preserve"> </w:t>
      </w:r>
      <w:r>
        <w:rPr>
          <w:rFonts w:ascii="SimSun" w:hAnsi="SimSun" w:eastAsia="SimSun" w:cs="SimSun"/>
          <w:sz w:val="20"/>
          <w:szCs w:val="20"/>
          <w:spacing w:val="-14"/>
        </w:rPr>
        <w:t>gastrointestinal</w:t>
      </w:r>
      <w:r>
        <w:rPr>
          <w:rFonts w:ascii="SimSun" w:hAnsi="SimSun" w:eastAsia="SimSun" w:cs="SimSun"/>
          <w:sz w:val="20"/>
          <w:szCs w:val="20"/>
          <w:spacing w:val="-14"/>
        </w:rPr>
        <w:t xml:space="preserve"> </w:t>
      </w:r>
      <w:r>
        <w:rPr>
          <w:rFonts w:ascii="SimSun" w:hAnsi="SimSun" w:eastAsia="SimSun" w:cs="SimSun"/>
          <w:sz w:val="20"/>
          <w:szCs w:val="20"/>
          <w:spacing w:val="-14"/>
        </w:rPr>
        <w:t>tract)在临床上很常见，主要临床表现是呕血和便血，</w:t>
      </w:r>
      <w:r>
        <w:rPr>
          <w:rFonts w:ascii="SimSun" w:hAnsi="SimSun" w:eastAsia="SimSun" w:cs="SimSun"/>
          <w:sz w:val="20"/>
          <w:szCs w:val="20"/>
          <w:spacing w:val="-15"/>
        </w:rPr>
        <w:t>或仅有便血。至今，其病因</w:t>
      </w:r>
      <w:r>
        <w:rPr>
          <w:rFonts w:ascii="SimSun" w:hAnsi="SimSun" w:eastAsia="SimSun" w:cs="SimSun"/>
          <w:sz w:val="20"/>
          <w:szCs w:val="20"/>
        </w:rPr>
        <w:t xml:space="preserve"> </w:t>
      </w:r>
      <w:r>
        <w:rPr>
          <w:rFonts w:ascii="SimSun" w:hAnsi="SimSun" w:eastAsia="SimSun" w:cs="SimSun"/>
          <w:sz w:val="20"/>
          <w:szCs w:val="20"/>
          <w:spacing w:val="5"/>
        </w:rPr>
        <w:t>误诊率与病人的病死率仍较高，分别为20%与10%左右，必须予以充分重视。上消化道</w:t>
      </w:r>
      <w:r>
        <w:rPr>
          <w:rFonts w:ascii="SimSun" w:hAnsi="SimSun" w:eastAsia="SimSun" w:cs="SimSun"/>
          <w:sz w:val="20"/>
          <w:szCs w:val="20"/>
          <w:spacing w:val="4"/>
        </w:rPr>
        <w:t>出血的病因</w:t>
      </w:r>
      <w:r>
        <w:rPr>
          <w:rFonts w:ascii="SimSun" w:hAnsi="SimSun" w:eastAsia="SimSun" w:cs="SimSun"/>
          <w:sz w:val="20"/>
          <w:szCs w:val="20"/>
        </w:rPr>
        <w:t xml:space="preserve"> </w:t>
      </w:r>
      <w:r>
        <w:rPr>
          <w:rFonts w:ascii="SimSun" w:hAnsi="SimSun" w:eastAsia="SimSun" w:cs="SimSun"/>
          <w:sz w:val="20"/>
          <w:szCs w:val="20"/>
          <w:spacing w:val="-8"/>
        </w:rPr>
        <w:t>多达几十种，而引起大出血并急需外科处理的，通常以下列五种疾病为多见。</w:t>
      </w:r>
    </w:p>
    <w:p>
      <w:pPr>
        <w:ind w:left="19" w:right="1188" w:firstLine="402"/>
        <w:spacing w:before="93" w:line="277" w:lineRule="auto"/>
        <w:jc w:val="both"/>
        <w:rPr>
          <w:rFonts w:ascii="SimSun" w:hAnsi="SimSun" w:eastAsia="SimSun" w:cs="SimSun"/>
          <w:sz w:val="20"/>
          <w:szCs w:val="20"/>
        </w:rPr>
      </w:pPr>
      <w:r>
        <w:rPr>
          <w:rFonts w:ascii="SimSun" w:hAnsi="SimSun" w:eastAsia="SimSun" w:cs="SimSun"/>
          <w:sz w:val="20"/>
          <w:szCs w:val="20"/>
          <w:b/>
          <w:bCs/>
          <w:spacing w:val="16"/>
        </w:rPr>
        <w:t>(一)胃、十二指肠溃疡</w:t>
      </w:r>
      <w:r>
        <w:rPr>
          <w:rFonts w:ascii="SimSun" w:hAnsi="SimSun" w:eastAsia="SimSun" w:cs="SimSun"/>
          <w:sz w:val="20"/>
          <w:szCs w:val="20"/>
          <w:spacing w:val="-27"/>
        </w:rPr>
        <w:t xml:space="preserve"> </w:t>
      </w:r>
      <w:r>
        <w:rPr>
          <w:rFonts w:ascii="Times New Roman" w:hAnsi="Times New Roman" w:eastAsia="Times New Roman" w:cs="Times New Roman"/>
          <w:sz w:val="20"/>
          <w:szCs w:val="20"/>
          <w:b/>
          <w:bCs/>
          <w:spacing w:val="16"/>
        </w:rPr>
        <w:t>(</w:t>
      </w:r>
      <w:r>
        <w:rPr>
          <w:rFonts w:ascii="Times New Roman" w:hAnsi="Times New Roman" w:eastAsia="Times New Roman" w:cs="Times New Roman"/>
          <w:sz w:val="20"/>
          <w:szCs w:val="20"/>
          <w:b/>
          <w:bCs/>
        </w:rPr>
        <w:t>gastric</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and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duodenal</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ulcer</w:t>
      </w:r>
      <w:r>
        <w:rPr>
          <w:rFonts w:ascii="SimSun" w:hAnsi="SimSun" w:eastAsia="SimSun" w:cs="SimSun"/>
          <w:sz w:val="20"/>
          <w:szCs w:val="20"/>
          <w:spacing w:val="16"/>
        </w:rPr>
        <w:t>)</w:t>
      </w:r>
      <w:r>
        <w:rPr>
          <w:rFonts w:ascii="SimSun" w:hAnsi="SimSun" w:eastAsia="SimSun" w:cs="SimSun"/>
          <w:sz w:val="20"/>
          <w:szCs w:val="20"/>
          <w:spacing w:val="30"/>
        </w:rPr>
        <w:t xml:space="preserve">  </w:t>
      </w:r>
      <w:r>
        <w:rPr>
          <w:rFonts w:ascii="SimSun" w:hAnsi="SimSun" w:eastAsia="SimSun" w:cs="SimSun"/>
          <w:sz w:val="20"/>
          <w:szCs w:val="20"/>
          <w:spacing w:val="16"/>
        </w:rPr>
        <w:t>约占40%～50%,其中3/4是十二</w:t>
      </w:r>
      <w:r>
        <w:rPr>
          <w:rFonts w:ascii="SimSun" w:hAnsi="SimSun" w:eastAsia="SimSun" w:cs="SimSun"/>
          <w:sz w:val="20"/>
          <w:szCs w:val="20"/>
        </w:rPr>
        <w:t xml:space="preserve"> </w:t>
      </w:r>
      <w:r>
        <w:rPr>
          <w:rFonts w:ascii="SimSun" w:hAnsi="SimSun" w:eastAsia="SimSun" w:cs="SimSun"/>
          <w:sz w:val="20"/>
          <w:szCs w:val="20"/>
          <w:spacing w:val="1"/>
        </w:rPr>
        <w:t>指肠溃疡。大出血的溃疡一般位于十二指肠球部后壁或胃小弯，</w:t>
      </w:r>
      <w:r>
        <w:rPr>
          <w:rFonts w:ascii="SimSun" w:hAnsi="SimSun" w:eastAsia="SimSun" w:cs="SimSun"/>
          <w:sz w:val="20"/>
          <w:szCs w:val="20"/>
        </w:rPr>
        <w:t>大多系由于溃疡基底血管被侵蚀破</w:t>
      </w:r>
      <w:r>
        <w:rPr>
          <w:rFonts w:ascii="SimSun" w:hAnsi="SimSun" w:eastAsia="SimSun" w:cs="SimSun"/>
          <w:sz w:val="20"/>
          <w:szCs w:val="20"/>
        </w:rPr>
        <w:t xml:space="preserve"> </w:t>
      </w:r>
      <w:r>
        <w:rPr>
          <w:rFonts w:ascii="SimSun" w:hAnsi="SimSun" w:eastAsia="SimSun" w:cs="SimSun"/>
          <w:sz w:val="20"/>
          <w:szCs w:val="20"/>
          <w:spacing w:val="-9"/>
        </w:rPr>
        <w:t>裂所致，多数为动脉出血。特别在慢性溃疡，伴有大量瘢痕组织，动脉裂口缺乏收缩能力，常呈搏动喷</w:t>
      </w:r>
      <w:r>
        <w:rPr>
          <w:rFonts w:ascii="SimSun" w:hAnsi="SimSun" w:eastAsia="SimSun" w:cs="SimSun"/>
          <w:sz w:val="20"/>
          <w:szCs w:val="20"/>
          <w:spacing w:val="12"/>
        </w:rPr>
        <w:t xml:space="preserve"> </w:t>
      </w:r>
      <w:r>
        <w:rPr>
          <w:rFonts w:ascii="SimSun" w:hAnsi="SimSun" w:eastAsia="SimSun" w:cs="SimSun"/>
          <w:sz w:val="20"/>
          <w:szCs w:val="20"/>
          <w:spacing w:val="-4"/>
        </w:rPr>
        <w:t>射性出血，静脉输注和经口给予止血药物难以奏效，特别年龄在50岁以</w:t>
      </w:r>
      <w:r>
        <w:rPr>
          <w:rFonts w:ascii="SimSun" w:hAnsi="SimSun" w:eastAsia="SimSun" w:cs="SimSun"/>
          <w:sz w:val="20"/>
          <w:szCs w:val="20"/>
          <w:spacing w:val="-5"/>
        </w:rPr>
        <w:t>上的病人，常因伴有小动脉壁</w:t>
      </w:r>
      <w:r>
        <w:rPr>
          <w:rFonts w:ascii="SimSun" w:hAnsi="SimSun" w:eastAsia="SimSun" w:cs="SimSun"/>
          <w:sz w:val="20"/>
          <w:szCs w:val="20"/>
        </w:rPr>
        <w:t xml:space="preserve"> </w:t>
      </w:r>
      <w:r>
        <w:rPr>
          <w:rFonts w:ascii="SimSun" w:hAnsi="SimSun" w:eastAsia="SimSun" w:cs="SimSun"/>
          <w:sz w:val="20"/>
          <w:szCs w:val="20"/>
          <w:spacing w:val="-12"/>
        </w:rPr>
        <w:t>硬化，出血更不易自止。</w:t>
      </w:r>
    </w:p>
    <w:p>
      <w:pPr>
        <w:ind w:left="19" w:right="1176" w:firstLine="400"/>
        <w:spacing w:before="110" w:line="264" w:lineRule="auto"/>
        <w:jc w:val="both"/>
        <w:rPr>
          <w:rFonts w:ascii="SimSun" w:hAnsi="SimSun" w:eastAsia="SimSun" w:cs="SimSun"/>
          <w:sz w:val="20"/>
          <w:szCs w:val="20"/>
        </w:rPr>
      </w:pPr>
      <w:r>
        <w:rPr>
          <w:rFonts w:ascii="SimSun" w:hAnsi="SimSun" w:eastAsia="SimSun" w:cs="SimSun"/>
          <w:sz w:val="20"/>
          <w:szCs w:val="20"/>
          <w:spacing w:val="-12"/>
        </w:rPr>
        <w:t>在胃、十二指肠溃疡中，有两种情况需予以注意：</w:t>
      </w:r>
      <w:r>
        <w:rPr>
          <w:rFonts w:ascii="SimSun" w:hAnsi="SimSun" w:eastAsia="SimSun" w:cs="SimSun"/>
          <w:sz w:val="20"/>
          <w:szCs w:val="20"/>
          <w:spacing w:val="50"/>
        </w:rPr>
        <w:t xml:space="preserve"> </w:t>
      </w:r>
      <w:r>
        <w:rPr>
          <w:rFonts w:ascii="SimSun" w:hAnsi="SimSun" w:eastAsia="SimSun" w:cs="SimSun"/>
          <w:sz w:val="20"/>
          <w:szCs w:val="20"/>
          <w:spacing w:val="-13"/>
        </w:rPr>
        <w:t>一种是药物损伤引起的溃疡，如长期服用阿司匹</w:t>
      </w:r>
      <w:r>
        <w:rPr>
          <w:rFonts w:ascii="SimSun" w:hAnsi="SimSun" w:eastAsia="SimSun" w:cs="SimSun"/>
          <w:sz w:val="20"/>
          <w:szCs w:val="20"/>
        </w:rPr>
        <w:t xml:space="preserve"> </w:t>
      </w:r>
      <w:r>
        <w:rPr>
          <w:rFonts w:ascii="SimSun" w:hAnsi="SimSun" w:eastAsia="SimSun" w:cs="SimSun"/>
          <w:sz w:val="20"/>
          <w:szCs w:val="20"/>
          <w:spacing w:val="1"/>
        </w:rPr>
        <w:t>林和吲哚美辛等有促进胃酸分泌增加或导致胃黏膜屏障损害(抑制黏液分泌，加重胃局部血管痉挛</w:t>
      </w:r>
      <w:r>
        <w:rPr>
          <w:rFonts w:ascii="SimSun" w:hAnsi="SimSun" w:eastAsia="SimSun" w:cs="SimSun"/>
          <w:sz w:val="20"/>
          <w:szCs w:val="20"/>
        </w:rPr>
        <w:t>)</w:t>
      </w:r>
      <w:r>
        <w:rPr>
          <w:rFonts w:ascii="SimSun" w:hAnsi="SimSun" w:eastAsia="SimSun" w:cs="SimSun"/>
          <w:sz w:val="20"/>
          <w:szCs w:val="20"/>
        </w:rPr>
        <w:t xml:space="preserve"> </w:t>
      </w:r>
      <w:r>
        <w:rPr>
          <w:rFonts w:ascii="SimSun" w:hAnsi="SimSun" w:eastAsia="SimSun" w:cs="SimSun"/>
          <w:sz w:val="20"/>
          <w:szCs w:val="20"/>
          <w:spacing w:val="-10"/>
        </w:rPr>
        <w:t>作用的药物，可诱发急性溃疡形成，或使已有的溃疡趋向活动化，导致大出血。</w:t>
      </w:r>
    </w:p>
    <w:p>
      <w:pPr>
        <w:ind w:left="19" w:right="1119" w:firstLine="400"/>
        <w:spacing w:before="107" w:line="265" w:lineRule="auto"/>
        <w:jc w:val="both"/>
        <w:rPr>
          <w:rFonts w:ascii="SimSun" w:hAnsi="SimSun" w:eastAsia="SimSun" w:cs="SimSun"/>
          <w:sz w:val="20"/>
          <w:szCs w:val="20"/>
        </w:rPr>
      </w:pPr>
      <w:r>
        <w:rPr>
          <w:rFonts w:ascii="SimSun" w:hAnsi="SimSun" w:eastAsia="SimSun" w:cs="SimSun"/>
          <w:sz w:val="20"/>
          <w:szCs w:val="20"/>
          <w:spacing w:val="-10"/>
        </w:rPr>
        <w:t>另一种是吻合</w:t>
      </w:r>
      <w:r>
        <w:rPr>
          <w:rFonts w:ascii="SimSun" w:hAnsi="SimSun" w:eastAsia="SimSun" w:cs="SimSun"/>
          <w:sz w:val="20"/>
          <w:szCs w:val="20"/>
          <w:spacing w:val="-11"/>
        </w:rPr>
        <w:t>口溃疡(</w:t>
      </w:r>
      <w:r>
        <w:rPr>
          <w:rFonts w:ascii="SimSun" w:hAnsi="SimSun" w:eastAsia="SimSun" w:cs="SimSun"/>
          <w:sz w:val="20"/>
          <w:szCs w:val="20"/>
          <w:spacing w:val="-10"/>
        </w:rPr>
        <w:t>anastomotic</w:t>
      </w:r>
      <w:r>
        <w:rPr>
          <w:rFonts w:ascii="SimSun" w:hAnsi="SimSun" w:eastAsia="SimSun" w:cs="SimSun"/>
          <w:sz w:val="20"/>
          <w:szCs w:val="20"/>
          <w:spacing w:val="-9"/>
        </w:rPr>
        <w:t xml:space="preserve"> </w:t>
      </w:r>
      <w:r>
        <w:rPr>
          <w:rFonts w:ascii="SimSun" w:hAnsi="SimSun" w:eastAsia="SimSun" w:cs="SimSun"/>
          <w:sz w:val="20"/>
          <w:szCs w:val="20"/>
          <w:spacing w:val="-10"/>
        </w:rPr>
        <w:t>ulcer</w:t>
      </w:r>
      <w:r>
        <w:rPr>
          <w:rFonts w:ascii="SimSun" w:hAnsi="SimSun" w:eastAsia="SimSun" w:cs="SimSun"/>
          <w:sz w:val="20"/>
          <w:szCs w:val="20"/>
          <w:spacing w:val="-11"/>
        </w:rPr>
        <w:t>),多发生于胃部分切除作胃空肠吻合术(</w:t>
      </w:r>
      <w:r>
        <w:rPr>
          <w:rFonts w:ascii="SimSun" w:hAnsi="SimSun" w:eastAsia="SimSun" w:cs="SimSun"/>
          <w:sz w:val="20"/>
          <w:szCs w:val="20"/>
          <w:spacing w:val="-10"/>
        </w:rPr>
        <w:t>gastrojcjunostomy</w:t>
      </w:r>
      <w:r>
        <w:rPr>
          <w:rFonts w:ascii="SimSun" w:hAnsi="SimSun" w:eastAsia="SimSun" w:cs="SimSun"/>
          <w:sz w:val="20"/>
          <w:szCs w:val="20"/>
          <w:spacing w:val="-11"/>
        </w:rPr>
        <w:t>)</w:t>
      </w:r>
      <w:r>
        <w:rPr>
          <w:rFonts w:ascii="SimSun" w:hAnsi="SimSun" w:eastAsia="SimSun" w:cs="SimSun"/>
          <w:sz w:val="20"/>
          <w:szCs w:val="20"/>
        </w:rPr>
        <w:t xml:space="preserve"> </w:t>
      </w:r>
      <w:r>
        <w:rPr>
          <w:rFonts w:ascii="SimSun" w:hAnsi="SimSun" w:eastAsia="SimSun" w:cs="SimSun"/>
          <w:sz w:val="20"/>
          <w:szCs w:val="20"/>
          <w:spacing w:val="7"/>
        </w:rPr>
        <w:t>或单纯胃空肠转流术后的病人，在胃和空肠吻合口附近可发生溃疡。在前者发生率为1%～3%,在</w:t>
      </w:r>
      <w:r>
        <w:rPr>
          <w:rFonts w:ascii="SimSun" w:hAnsi="SimSun" w:eastAsia="SimSun" w:cs="SimSun"/>
          <w:sz w:val="20"/>
          <w:szCs w:val="20"/>
          <w:spacing w:val="1"/>
        </w:rPr>
        <w:t xml:space="preserve">  </w:t>
      </w:r>
      <w:r>
        <w:rPr>
          <w:rFonts w:ascii="SimSun" w:hAnsi="SimSun" w:eastAsia="SimSun" w:cs="SimSun"/>
          <w:sz w:val="20"/>
          <w:szCs w:val="20"/>
          <w:spacing w:val="9"/>
        </w:rPr>
        <w:t>后者可高达15%~30%。发生时间多在术后2年内</w:t>
      </w:r>
      <w:r>
        <w:rPr>
          <w:rFonts w:ascii="SimSun" w:hAnsi="SimSun" w:eastAsia="SimSun" w:cs="SimSun"/>
          <w:sz w:val="20"/>
          <w:szCs w:val="20"/>
          <w:spacing w:val="8"/>
        </w:rPr>
        <w:t>，也可在手术后十余日。50%吻合口溃疡会出血，</w:t>
      </w:r>
    </w:p>
    <w:p>
      <w:pPr>
        <w:sectPr>
          <w:footerReference w:type="default" r:id="rId103"/>
          <w:pgSz w:w="11200" w:h="15730"/>
          <w:pgMar w:top="400" w:right="420" w:bottom="401" w:left="940" w:header="0" w:footer="201" w:gutter="0"/>
        </w:sectPr>
        <w:rPr/>
      </w:pPr>
    </w:p>
    <w:p>
      <w:pPr>
        <w:rPr/>
      </w:pPr>
      <w:r/>
    </w:p>
    <w:p>
      <w:pPr>
        <w:spacing w:line="114" w:lineRule="exact"/>
        <w:rPr/>
      </w:pPr>
      <w:r/>
    </w:p>
    <w:p>
      <w:pPr>
        <w:sectPr>
          <w:footerReference w:type="default" r:id="rId17"/>
          <w:pgSz w:w="11180" w:h="15780"/>
          <w:pgMar w:top="400" w:right="919" w:bottom="400" w:left="530" w:header="0" w:footer="0" w:gutter="0"/>
          <w:cols w:equalWidth="0" w:num="1">
            <w:col w:w="9731" w:space="0"/>
          </w:cols>
        </w:sectPr>
        <w:rPr/>
      </w:pPr>
    </w:p>
    <w:p>
      <w:pPr>
        <w:ind w:left="19"/>
        <w:spacing w:before="63" w:line="183" w:lineRule="auto"/>
        <w:rPr>
          <w:rFonts w:ascii="SimSun" w:hAnsi="SimSun" w:eastAsia="SimSun" w:cs="SimSun"/>
          <w:sz w:val="20"/>
          <w:szCs w:val="20"/>
        </w:rPr>
      </w:pPr>
      <w:r>
        <w:rPr>
          <w:rFonts w:ascii="SimSun" w:hAnsi="SimSun" w:eastAsia="SimSun" w:cs="SimSun"/>
          <w:sz w:val="20"/>
          <w:szCs w:val="20"/>
          <w:color w:val="0093DE"/>
          <w:spacing w:val="-2"/>
        </w:rPr>
        <w:t>472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20662" cy="419149"/>
            <wp:effectExtent l="0" t="0" r="0" b="0"/>
            <wp:docPr id="93" name="IM 93"/>
            <wp:cNvGraphicFramePr/>
            <a:graphic>
              <a:graphicData uri="http://schemas.openxmlformats.org/drawingml/2006/picture">
                <pic:pic>
                  <pic:nvPicPr>
                    <pic:cNvPr id="93" name="IM 93"/>
                    <pic:cNvPicPr/>
                  </pic:nvPicPr>
                  <pic:blipFill>
                    <a:blip r:embed="rId106"/>
                    <a:stretch>
                      <a:fillRect/>
                    </a:stretch>
                  </pic:blipFill>
                  <pic:spPr>
                    <a:xfrm rot="0">
                      <a:off x="0" y="0"/>
                      <a:ext cx="520662" cy="41914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1B2E9"/>
          <w:spacing w:val="-18"/>
          <w:w w:val="99"/>
        </w:rPr>
        <w:t>第四十三章</w:t>
      </w:r>
      <w:r>
        <w:rPr>
          <w:rFonts w:ascii="SimHei" w:hAnsi="SimHei" w:eastAsia="SimHei" w:cs="SimHei"/>
          <w:sz w:val="20"/>
          <w:szCs w:val="20"/>
          <w:color w:val="31B2E9"/>
          <w:spacing w:val="66"/>
        </w:rPr>
        <w:t xml:space="preserve"> </w:t>
      </w:r>
      <w:r>
        <w:rPr>
          <w:rFonts w:ascii="SimHei" w:hAnsi="SimHei" w:eastAsia="SimHei" w:cs="SimHei"/>
          <w:sz w:val="20"/>
          <w:szCs w:val="20"/>
          <w:color w:val="31B2E9"/>
          <w:spacing w:val="-18"/>
          <w:w w:val="99"/>
        </w:rPr>
        <w:t>消化道大出血的诊断与外科处理原则</w:t>
      </w:r>
    </w:p>
    <w:p>
      <w:pPr>
        <w:spacing w:line="26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2"/>
        </w:rPr>
        <w:t>少数病人可发生大出血而需外科或介入治疗。</w:t>
      </w:r>
    </w:p>
    <w:p>
      <w:pPr>
        <w:ind w:right="61" w:firstLine="402"/>
        <w:spacing w:before="83" w:line="284" w:lineRule="auto"/>
        <w:rPr>
          <w:rFonts w:ascii="SimSun" w:hAnsi="SimSun" w:eastAsia="SimSun" w:cs="SimSun"/>
          <w:sz w:val="20"/>
          <w:szCs w:val="20"/>
        </w:rPr>
      </w:pPr>
      <w:r>
        <w:rPr>
          <w:rFonts w:ascii="SimSun" w:hAnsi="SimSun" w:eastAsia="SimSun" w:cs="SimSun"/>
          <w:sz w:val="20"/>
          <w:szCs w:val="20"/>
          <w:b/>
          <w:bCs/>
          <w:spacing w:val="14"/>
        </w:rPr>
        <w:t>(二)门静脉高压症</w:t>
      </w:r>
      <w:r>
        <w:rPr>
          <w:rFonts w:ascii="SimSun" w:hAnsi="SimSun" w:eastAsia="SimSun" w:cs="SimSun"/>
          <w:sz w:val="20"/>
          <w:szCs w:val="20"/>
          <w:spacing w:val="-48"/>
        </w:rPr>
        <w:t xml:space="preserve"> </w:t>
      </w:r>
      <w:r>
        <w:rPr>
          <w:rFonts w:ascii="Times New Roman" w:hAnsi="Times New Roman" w:eastAsia="Times New Roman" w:cs="Times New Roman"/>
          <w:sz w:val="20"/>
          <w:szCs w:val="20"/>
          <w:b/>
          <w:bCs/>
          <w:spacing w:val="14"/>
        </w:rPr>
        <w:t>(</w:t>
      </w:r>
      <w:r>
        <w:rPr>
          <w:rFonts w:ascii="Times New Roman" w:hAnsi="Times New Roman" w:eastAsia="Times New Roman" w:cs="Times New Roman"/>
          <w:sz w:val="20"/>
          <w:szCs w:val="20"/>
          <w:b/>
          <w:bCs/>
        </w:rPr>
        <w:t>portal</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rPr>
        <w:t>hypertension</w:t>
      </w:r>
      <w:r>
        <w:rPr>
          <w:rFonts w:ascii="Times New Roman" w:hAnsi="Times New Roman" w:eastAsia="Times New Roman" w:cs="Times New Roman"/>
          <w:sz w:val="20"/>
          <w:szCs w:val="20"/>
          <w:b/>
          <w:bCs/>
          <w:spacing w:val="14"/>
        </w:rPr>
        <w:t>)</w:t>
      </w:r>
      <w:r>
        <w:rPr>
          <w:rFonts w:ascii="Times New Roman" w:hAnsi="Times New Roman" w:eastAsia="Times New Roman" w:cs="Times New Roman"/>
          <w:sz w:val="20"/>
          <w:szCs w:val="20"/>
        </w:rPr>
        <w:t xml:space="preserve">     </w:t>
      </w:r>
      <w:r>
        <w:rPr>
          <w:rFonts w:ascii="SimSun" w:hAnsi="SimSun" w:eastAsia="SimSun" w:cs="SimSun"/>
          <w:sz w:val="20"/>
          <w:szCs w:val="20"/>
          <w:spacing w:val="14"/>
        </w:rPr>
        <w:t>约占20%～25%。肝硬化引起门静脉</w:t>
      </w:r>
      <w:r>
        <w:rPr>
          <w:rFonts w:ascii="SimSun" w:hAnsi="SimSun" w:eastAsia="SimSun" w:cs="SimSun"/>
          <w:sz w:val="20"/>
          <w:szCs w:val="20"/>
          <w:spacing w:val="13"/>
        </w:rPr>
        <w:t>高压症多</w:t>
      </w:r>
      <w:r>
        <w:rPr>
          <w:rFonts w:ascii="SimSun" w:hAnsi="SimSun" w:eastAsia="SimSun" w:cs="SimSun"/>
          <w:sz w:val="20"/>
          <w:szCs w:val="20"/>
          <w:spacing w:val="4"/>
        </w:rPr>
        <w:t xml:space="preserve"> </w:t>
      </w:r>
      <w:r>
        <w:rPr>
          <w:rFonts w:ascii="SimSun" w:hAnsi="SimSun" w:eastAsia="SimSun" w:cs="SimSun"/>
          <w:sz w:val="20"/>
          <w:szCs w:val="20"/>
          <w:spacing w:val="-4"/>
        </w:rPr>
        <w:t>伴有食管下段和胃底黏膜下层的静脉曲张。黏膜因曲张静脉而变薄，易被粗糙食物所损伤；</w:t>
      </w:r>
      <w:r>
        <w:rPr>
          <w:rFonts w:ascii="SimSun" w:hAnsi="SimSun" w:eastAsia="SimSun" w:cs="SimSun"/>
          <w:sz w:val="20"/>
          <w:szCs w:val="20"/>
          <w:spacing w:val="-5"/>
        </w:rPr>
        <w:t>或由于胃</w:t>
      </w:r>
      <w:r>
        <w:rPr>
          <w:rFonts w:ascii="SimSun" w:hAnsi="SimSun" w:eastAsia="SimSun" w:cs="SimSun"/>
          <w:sz w:val="20"/>
          <w:szCs w:val="20"/>
        </w:rPr>
        <w:t xml:space="preserve"> </w:t>
      </w:r>
      <w:r>
        <w:rPr>
          <w:rFonts w:ascii="SimSun" w:hAnsi="SimSun" w:eastAsia="SimSun" w:cs="SimSun"/>
          <w:sz w:val="20"/>
          <w:szCs w:val="20"/>
          <w:spacing w:val="-8"/>
        </w:rPr>
        <w:t>液反流入食管，腐蚀已变薄的黏膜；同时门静脉系统内的压力</w:t>
      </w:r>
      <w:r>
        <w:rPr>
          <w:rFonts w:ascii="SimSun" w:hAnsi="SimSun" w:eastAsia="SimSun" w:cs="SimSun"/>
          <w:sz w:val="20"/>
          <w:szCs w:val="20"/>
          <w:spacing w:val="-9"/>
        </w:rPr>
        <w:t>较高，易导致曲张静脉破裂，发生难以自</w:t>
      </w:r>
      <w:r>
        <w:rPr>
          <w:rFonts w:ascii="SimSun" w:hAnsi="SimSun" w:eastAsia="SimSun" w:cs="SimSun"/>
          <w:sz w:val="20"/>
          <w:szCs w:val="20"/>
        </w:rPr>
        <w:t xml:space="preserve"> </w:t>
      </w:r>
      <w:r>
        <w:rPr>
          <w:rFonts w:ascii="SimSun" w:hAnsi="SimSun" w:eastAsia="SimSun" w:cs="SimSun"/>
          <w:sz w:val="20"/>
          <w:szCs w:val="20"/>
          <w:spacing w:val="-4"/>
        </w:rPr>
        <w:t>止的大出血。原发性肝癌伴门静脉主干癌栓时，常引起急性门静脉高压而发生食管、胃</w:t>
      </w:r>
      <w:r>
        <w:rPr>
          <w:rFonts w:ascii="SimSun" w:hAnsi="SimSun" w:eastAsia="SimSun" w:cs="SimSun"/>
          <w:sz w:val="20"/>
          <w:szCs w:val="20"/>
          <w:spacing w:val="-5"/>
        </w:rPr>
        <w:t>底曲张静脉破</w:t>
      </w:r>
      <w:r>
        <w:rPr>
          <w:rFonts w:ascii="SimSun" w:hAnsi="SimSun" w:eastAsia="SimSun" w:cs="SimSun"/>
          <w:sz w:val="20"/>
          <w:szCs w:val="20"/>
        </w:rPr>
        <w:t xml:space="preserve"> </w:t>
      </w:r>
      <w:r>
        <w:rPr>
          <w:rFonts w:ascii="SimSun" w:hAnsi="SimSun" w:eastAsia="SimSun" w:cs="SimSun"/>
          <w:sz w:val="20"/>
          <w:szCs w:val="20"/>
          <w:spacing w:val="-8"/>
        </w:rPr>
        <w:t>裂大出血，临床上可表现为大量呕吐鲜血，易</w:t>
      </w:r>
      <w:r>
        <w:rPr>
          <w:rFonts w:ascii="SimSun" w:hAnsi="SimSun" w:eastAsia="SimSun" w:cs="SimSun"/>
          <w:sz w:val="20"/>
          <w:szCs w:val="20"/>
          <w:spacing w:val="-9"/>
        </w:rPr>
        <w:t>导致失血性休克，病情凶险且预后较差。</w:t>
      </w:r>
    </w:p>
    <w:p>
      <w:pPr>
        <w:ind w:firstLine="402"/>
        <w:spacing w:before="59" w:line="286" w:lineRule="auto"/>
        <w:rPr>
          <w:rFonts w:ascii="SimSun" w:hAnsi="SimSun" w:eastAsia="SimSun" w:cs="SimSun"/>
          <w:sz w:val="20"/>
          <w:szCs w:val="20"/>
        </w:rPr>
      </w:pPr>
      <w:r>
        <w:rPr>
          <w:rFonts w:ascii="SimSun" w:hAnsi="SimSun" w:eastAsia="SimSun" w:cs="SimSun"/>
          <w:sz w:val="20"/>
          <w:szCs w:val="20"/>
          <w:b/>
          <w:bCs/>
          <w:spacing w:val="10"/>
        </w:rPr>
        <w:t>(三)应激性溃疡</w:t>
      </w:r>
      <w:r>
        <w:rPr>
          <w:rFonts w:ascii="SimSun" w:hAnsi="SimSun" w:eastAsia="SimSun" w:cs="SimSun"/>
          <w:sz w:val="20"/>
          <w:szCs w:val="20"/>
          <w:spacing w:val="-36"/>
        </w:rPr>
        <w:t xml:space="preserve"> </w:t>
      </w:r>
      <w:r>
        <w:rPr>
          <w:rFonts w:ascii="Times New Roman" w:hAnsi="Times New Roman" w:eastAsia="Times New Roman" w:cs="Times New Roman"/>
          <w:sz w:val="20"/>
          <w:szCs w:val="20"/>
          <w:b/>
          <w:bCs/>
          <w:spacing w:val="10"/>
        </w:rPr>
        <w:t>(</w:t>
      </w:r>
      <w:r>
        <w:rPr>
          <w:rFonts w:ascii="Times New Roman" w:hAnsi="Times New Roman" w:eastAsia="Times New Roman" w:cs="Times New Roman"/>
          <w:sz w:val="20"/>
          <w:szCs w:val="20"/>
          <w:b/>
          <w:bCs/>
        </w:rPr>
        <w:t>stress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b/>
          <w:bCs/>
        </w:rPr>
        <w:t>ulcer</w:t>
      </w:r>
      <w:r>
        <w:rPr>
          <w:rFonts w:ascii="Times New Roman" w:hAnsi="Times New Roman" w:eastAsia="Times New Roman" w:cs="Times New Roman"/>
          <w:sz w:val="20"/>
          <w:szCs w:val="20"/>
          <w:b/>
          <w:bCs/>
          <w:spacing w:val="10"/>
        </w:rPr>
        <w:t>)</w:t>
      </w:r>
      <w:r>
        <w:rPr>
          <w:rFonts w:ascii="Times New Roman" w:hAnsi="Times New Roman" w:eastAsia="Times New Roman" w:cs="Times New Roman"/>
          <w:sz w:val="20"/>
          <w:szCs w:val="20"/>
          <w:spacing w:val="18"/>
        </w:rPr>
        <w:t xml:space="preserve"> </w:t>
      </w:r>
      <w:r>
        <w:rPr>
          <w:rFonts w:ascii="SimSun" w:hAnsi="SimSun" w:eastAsia="SimSun" w:cs="SimSun"/>
          <w:sz w:val="20"/>
          <w:szCs w:val="20"/>
          <w:b/>
          <w:bCs/>
          <w:spacing w:val="10"/>
        </w:rPr>
        <w:t>或急性糜烂性胃炎</w:t>
      </w:r>
      <w:r>
        <w:rPr>
          <w:rFonts w:ascii="SimSun" w:hAnsi="SimSun" w:eastAsia="SimSun" w:cs="SimSun"/>
          <w:sz w:val="20"/>
          <w:szCs w:val="20"/>
          <w:spacing w:val="-50"/>
        </w:rPr>
        <w:t xml:space="preserve"> </w:t>
      </w:r>
      <w:r>
        <w:rPr>
          <w:rFonts w:ascii="Times New Roman" w:hAnsi="Times New Roman" w:eastAsia="Times New Roman" w:cs="Times New Roman"/>
          <w:sz w:val="20"/>
          <w:szCs w:val="20"/>
          <w:b/>
          <w:bCs/>
          <w:spacing w:val="10"/>
        </w:rPr>
        <w:t>(</w:t>
      </w:r>
      <w:r>
        <w:rPr>
          <w:rFonts w:ascii="Times New Roman" w:hAnsi="Times New Roman" w:eastAsia="Times New Roman" w:cs="Times New Roman"/>
          <w:sz w:val="20"/>
          <w:szCs w:val="20"/>
          <w:b/>
          <w:bCs/>
        </w:rPr>
        <w:t>acute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b/>
          <w:bCs/>
        </w:rPr>
        <w:t>erosive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b/>
          <w:bCs/>
        </w:rPr>
        <w:t>gastritis</w:t>
      </w:r>
      <w:r>
        <w:rPr>
          <w:rFonts w:ascii="Times New Roman" w:hAnsi="Times New Roman" w:eastAsia="Times New Roman" w:cs="Times New Roman"/>
          <w:sz w:val="20"/>
          <w:szCs w:val="20"/>
          <w:b/>
          <w:bCs/>
          <w:spacing w:val="10"/>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0"/>
        </w:rPr>
        <w:t>约</w:t>
      </w:r>
      <w:r>
        <w:rPr>
          <w:rFonts w:ascii="SimSun" w:hAnsi="SimSun" w:eastAsia="SimSun" w:cs="SimSun"/>
          <w:sz w:val="20"/>
          <w:szCs w:val="20"/>
          <w:spacing w:val="9"/>
        </w:rPr>
        <w:t>占20%。</w:t>
      </w:r>
      <w:r>
        <w:rPr>
          <w:rFonts w:ascii="SimSun" w:hAnsi="SimSun" w:eastAsia="SimSun" w:cs="SimSun"/>
          <w:sz w:val="20"/>
          <w:szCs w:val="20"/>
        </w:rPr>
        <w:t xml:space="preserve"> </w:t>
      </w:r>
      <w:r>
        <w:rPr>
          <w:rFonts w:ascii="SimSun" w:hAnsi="SimSun" w:eastAsia="SimSun" w:cs="SimSun"/>
          <w:sz w:val="20"/>
          <w:szCs w:val="20"/>
          <w:spacing w:val="-9"/>
        </w:rPr>
        <w:t>近年来，其发生率有明显上升。多</w:t>
      </w:r>
      <w:r>
        <w:rPr>
          <w:rFonts w:ascii="SimSun" w:hAnsi="SimSun" w:eastAsia="SimSun" w:cs="SimSun"/>
          <w:sz w:val="20"/>
          <w:szCs w:val="20"/>
          <w:spacing w:val="-10"/>
        </w:rPr>
        <w:t>与休克、复合性创伤、严重感染、严重烧伤(</w:t>
      </w:r>
      <w:r>
        <w:rPr>
          <w:rFonts w:ascii="SimSun" w:hAnsi="SimSun" w:eastAsia="SimSun" w:cs="SimSun"/>
          <w:sz w:val="20"/>
          <w:szCs w:val="20"/>
          <w:spacing w:val="-9"/>
        </w:rPr>
        <w:t>Curling</w:t>
      </w:r>
      <w:r>
        <w:rPr>
          <w:rFonts w:ascii="SimSun" w:hAnsi="SimSun" w:eastAsia="SimSun" w:cs="SimSun"/>
          <w:sz w:val="20"/>
          <w:szCs w:val="20"/>
          <w:spacing w:val="-10"/>
        </w:rPr>
        <w:t>溃疡)、严重脑外</w:t>
      </w:r>
      <w:r>
        <w:rPr>
          <w:rFonts w:ascii="SimSun" w:hAnsi="SimSun" w:eastAsia="SimSun" w:cs="SimSun"/>
          <w:sz w:val="20"/>
          <w:szCs w:val="20"/>
        </w:rPr>
        <w:t xml:space="preserve"> </w:t>
      </w:r>
      <w:r>
        <w:rPr>
          <w:rFonts w:ascii="SimSun" w:hAnsi="SimSun" w:eastAsia="SimSun" w:cs="SimSun"/>
          <w:sz w:val="20"/>
          <w:szCs w:val="20"/>
          <w:spacing w:val="2"/>
        </w:rPr>
        <w:t>伤(</w:t>
      </w:r>
      <w:r>
        <w:rPr>
          <w:rFonts w:ascii="SimSun" w:hAnsi="SimSun" w:eastAsia="SimSun" w:cs="SimSun"/>
          <w:sz w:val="20"/>
          <w:szCs w:val="20"/>
        </w:rPr>
        <w:t>Cushing</w:t>
      </w:r>
      <w:r>
        <w:rPr>
          <w:rFonts w:ascii="SimSun" w:hAnsi="SimSun" w:eastAsia="SimSun" w:cs="SimSun"/>
          <w:sz w:val="20"/>
          <w:szCs w:val="20"/>
          <w:spacing w:val="2"/>
        </w:rPr>
        <w:t>溃疡)或大手术有关。在这种情况下，交感神经兴奋，肾上腺髓质分泌儿茶酚胺(</w:t>
      </w:r>
      <w:r>
        <w:rPr>
          <w:rFonts w:ascii="SimSun" w:hAnsi="SimSun" w:eastAsia="SimSun" w:cs="SimSun"/>
          <w:sz w:val="20"/>
          <w:szCs w:val="20"/>
        </w:rPr>
        <w:t>cate</w:t>
      </w:r>
      <w:r>
        <w:rPr>
          <w:rFonts w:ascii="SimSun" w:hAnsi="SimSun" w:eastAsia="SimSun" w:cs="SimSun"/>
          <w:sz w:val="20"/>
          <w:szCs w:val="20"/>
          <w:spacing w:val="2"/>
        </w:rPr>
        <w:t>-</w:t>
      </w:r>
      <w:r>
        <w:rPr>
          <w:rFonts w:ascii="SimSun" w:hAnsi="SimSun" w:eastAsia="SimSun" w:cs="SimSun"/>
          <w:sz w:val="20"/>
          <w:szCs w:val="20"/>
          <w:spacing w:val="8"/>
        </w:rPr>
        <w:t xml:space="preserve">  </w:t>
      </w:r>
      <w:r>
        <w:rPr>
          <w:rFonts w:ascii="SimSun" w:hAnsi="SimSun" w:eastAsia="SimSun" w:cs="SimSun"/>
          <w:sz w:val="20"/>
          <w:szCs w:val="20"/>
          <w:spacing w:val="-11"/>
        </w:rPr>
        <w:t>cholamine)增多，使胃黏膜下血管发生痉挛性收缩，组织</w:t>
      </w:r>
      <w:r>
        <w:rPr>
          <w:rFonts w:ascii="SimSun" w:hAnsi="SimSun" w:eastAsia="SimSun" w:cs="SimSun"/>
          <w:sz w:val="20"/>
          <w:szCs w:val="20"/>
          <w:spacing w:val="-12"/>
        </w:rPr>
        <w:t>灌流量骤减，导致胃黏膜缺血、缺氧，以致发生</w:t>
      </w:r>
      <w:r>
        <w:rPr>
          <w:rFonts w:ascii="SimSun" w:hAnsi="SimSun" w:eastAsia="SimSun" w:cs="SimSun"/>
          <w:sz w:val="20"/>
          <w:szCs w:val="20"/>
        </w:rPr>
        <w:t xml:space="preserve"> </w:t>
      </w:r>
      <w:r>
        <w:rPr>
          <w:rFonts w:ascii="SimSun" w:hAnsi="SimSun" w:eastAsia="SimSun" w:cs="SimSun"/>
          <w:sz w:val="20"/>
          <w:szCs w:val="20"/>
        </w:rPr>
        <w:t>表浅的(不超过黏膜肌层)、边缘平坦的溃疡或多发的大小不等的糜烂灶。这类溃</w:t>
      </w:r>
      <w:r>
        <w:rPr>
          <w:rFonts w:ascii="SimSun" w:hAnsi="SimSun" w:eastAsia="SimSun" w:cs="SimSun"/>
          <w:sz w:val="20"/>
          <w:szCs w:val="20"/>
          <w:spacing w:val="-1"/>
        </w:rPr>
        <w:t>疡或急性糜烂位于</w:t>
      </w:r>
      <w:r>
        <w:rPr>
          <w:rFonts w:ascii="SimSun" w:hAnsi="SimSun" w:eastAsia="SimSun" w:cs="SimSun"/>
          <w:sz w:val="20"/>
          <w:szCs w:val="20"/>
        </w:rPr>
        <w:t xml:space="preserve">  </w:t>
      </w:r>
      <w:r>
        <w:rPr>
          <w:rFonts w:ascii="SimSun" w:hAnsi="SimSun" w:eastAsia="SimSun" w:cs="SimSun"/>
          <w:sz w:val="20"/>
          <w:szCs w:val="20"/>
          <w:spacing w:val="-12"/>
        </w:rPr>
        <w:t>胃的较多，位于十二指肠的较少，常导致大出血。</w:t>
      </w:r>
    </w:p>
    <w:p>
      <w:pPr>
        <w:ind w:firstLine="402"/>
        <w:spacing w:before="60" w:line="268" w:lineRule="auto"/>
        <w:rPr>
          <w:rFonts w:ascii="SimSun" w:hAnsi="SimSun" w:eastAsia="SimSun" w:cs="SimSun"/>
          <w:sz w:val="20"/>
          <w:szCs w:val="20"/>
        </w:rPr>
      </w:pPr>
      <w:r>
        <w:rPr>
          <w:rFonts w:ascii="SimSun" w:hAnsi="SimSun" w:eastAsia="SimSun" w:cs="SimSun"/>
          <w:sz w:val="20"/>
          <w:szCs w:val="20"/>
          <w:b/>
          <w:bCs/>
          <w:spacing w:val="-2"/>
        </w:rPr>
        <w:t>(</w:t>
      </w:r>
      <w:r>
        <w:rPr>
          <w:rFonts w:ascii="SimSun" w:hAnsi="SimSun" w:eastAsia="SimSun" w:cs="SimSun"/>
          <w:sz w:val="20"/>
          <w:szCs w:val="20"/>
          <w:spacing w:val="-24"/>
        </w:rPr>
        <w:t xml:space="preserve"> </w:t>
      </w:r>
      <w:r>
        <w:rPr>
          <w:rFonts w:ascii="SimSun" w:hAnsi="SimSun" w:eastAsia="SimSun" w:cs="SimSun"/>
          <w:sz w:val="20"/>
          <w:szCs w:val="20"/>
          <w:b/>
          <w:bCs/>
          <w:spacing w:val="-2"/>
        </w:rPr>
        <w:t>四</w:t>
      </w:r>
      <w:r>
        <w:rPr>
          <w:rFonts w:ascii="SimSun" w:hAnsi="SimSun" w:eastAsia="SimSun" w:cs="SimSun"/>
          <w:sz w:val="20"/>
          <w:szCs w:val="20"/>
          <w:spacing w:val="-42"/>
        </w:rPr>
        <w:t xml:space="preserve"> </w:t>
      </w:r>
      <w:r>
        <w:rPr>
          <w:rFonts w:ascii="SimSun" w:hAnsi="SimSun" w:eastAsia="SimSun" w:cs="SimSun"/>
          <w:sz w:val="20"/>
          <w:szCs w:val="20"/>
          <w:b/>
          <w:bCs/>
          <w:spacing w:val="-2"/>
        </w:rPr>
        <w:t>)</w:t>
      </w:r>
      <w:r>
        <w:rPr>
          <w:rFonts w:ascii="SimSun" w:hAnsi="SimSun" w:eastAsia="SimSun" w:cs="SimSun"/>
          <w:sz w:val="20"/>
          <w:szCs w:val="20"/>
          <w:spacing w:val="-12"/>
        </w:rPr>
        <w:t xml:space="preserve"> </w:t>
      </w:r>
      <w:r>
        <w:rPr>
          <w:rFonts w:ascii="SimSun" w:hAnsi="SimSun" w:eastAsia="SimSun" w:cs="SimSun"/>
          <w:sz w:val="20"/>
          <w:szCs w:val="20"/>
          <w:b/>
          <w:bCs/>
          <w:spacing w:val="-2"/>
        </w:rPr>
        <w:t>胃</w:t>
      </w:r>
      <w:r>
        <w:rPr>
          <w:rFonts w:ascii="SimSun" w:hAnsi="SimSun" w:eastAsia="SimSun" w:cs="SimSun"/>
          <w:sz w:val="20"/>
          <w:szCs w:val="20"/>
          <w:spacing w:val="-43"/>
        </w:rPr>
        <w:t xml:space="preserve"> </w:t>
      </w:r>
      <w:r>
        <w:rPr>
          <w:rFonts w:ascii="SimSun" w:hAnsi="SimSun" w:eastAsia="SimSun" w:cs="SimSun"/>
          <w:sz w:val="20"/>
          <w:szCs w:val="20"/>
          <w:b/>
          <w:bCs/>
          <w:spacing w:val="-2"/>
        </w:rPr>
        <w:t>癌</w:t>
      </w:r>
      <w:r>
        <w:rPr>
          <w:rFonts w:ascii="SimSun" w:hAnsi="SimSun" w:eastAsia="SimSun" w:cs="SimSun"/>
          <w:sz w:val="20"/>
          <w:szCs w:val="20"/>
          <w:spacing w:val="-50"/>
        </w:rPr>
        <w:t xml:space="preserve"> </w:t>
      </w:r>
      <w:r>
        <w:rPr>
          <w:rFonts w:ascii="Times New Roman" w:hAnsi="Times New Roman" w:eastAsia="Times New Roman" w:cs="Times New Roman"/>
          <w:sz w:val="20"/>
          <w:szCs w:val="20"/>
          <w:b/>
          <w:bCs/>
          <w:spacing w:val="-2"/>
        </w:rPr>
        <w:t>(gastric</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b/>
          <w:bCs/>
          <w:spacing w:val="-2"/>
        </w:rPr>
        <w:t>cancer)</w:t>
      </w:r>
      <w:r>
        <w:rPr>
          <w:rFonts w:ascii="Times New Roman" w:hAnsi="Times New Roman" w:eastAsia="Times New Roman" w:cs="Times New Roman"/>
          <w:sz w:val="20"/>
          <w:szCs w:val="20"/>
        </w:rPr>
        <w:t xml:space="preserve">     </w:t>
      </w:r>
      <w:r>
        <w:rPr>
          <w:rFonts w:ascii="SimSun" w:hAnsi="SimSun" w:eastAsia="SimSun" w:cs="SimSun"/>
          <w:sz w:val="20"/>
          <w:szCs w:val="20"/>
          <w:spacing w:val="-2"/>
        </w:rPr>
        <w:t>多发生在进展期胃癌或晚期胃癌，由于癌组织</w:t>
      </w:r>
      <w:r>
        <w:rPr>
          <w:rFonts w:ascii="SimSun" w:hAnsi="SimSun" w:eastAsia="SimSun" w:cs="SimSun"/>
          <w:sz w:val="20"/>
          <w:szCs w:val="20"/>
          <w:spacing w:val="-3"/>
        </w:rPr>
        <w:t>的缺血性坏死，</w:t>
      </w:r>
      <w:r>
        <w:rPr>
          <w:rFonts w:ascii="SimSun" w:hAnsi="SimSun" w:eastAsia="SimSun" w:cs="SimSun"/>
          <w:sz w:val="20"/>
          <w:szCs w:val="20"/>
          <w:spacing w:val="2"/>
        </w:rPr>
        <w:t xml:space="preserve"> </w:t>
      </w:r>
      <w:r>
        <w:rPr>
          <w:rFonts w:ascii="SimSun" w:hAnsi="SimSun" w:eastAsia="SimSun" w:cs="SimSun"/>
          <w:sz w:val="20"/>
          <w:szCs w:val="20"/>
          <w:spacing w:val="-6"/>
        </w:rPr>
        <w:t>表面发生坏死组织脱落或溃疡，可侵蚀血管而引起大出血。</w:t>
      </w:r>
    </w:p>
    <w:p>
      <w:pPr>
        <w:ind w:right="51" w:firstLine="402"/>
        <w:spacing w:before="80" w:line="277" w:lineRule="auto"/>
        <w:rPr>
          <w:rFonts w:ascii="SimSun" w:hAnsi="SimSun" w:eastAsia="SimSun" w:cs="SimSun"/>
          <w:sz w:val="20"/>
          <w:szCs w:val="20"/>
        </w:rPr>
      </w:pPr>
      <w:r>
        <w:rPr>
          <w:rFonts w:ascii="SimSun" w:hAnsi="SimSun" w:eastAsia="SimSun" w:cs="SimSun"/>
          <w:sz w:val="20"/>
          <w:szCs w:val="20"/>
          <w:b/>
          <w:bCs/>
          <w:spacing w:val="6"/>
        </w:rPr>
        <w:t>(五)肝内局限性慢性感染、肝肿瘤、肝外伤</w:t>
      </w:r>
      <w:r>
        <w:rPr>
          <w:rFonts w:ascii="SimSun" w:hAnsi="SimSun" w:eastAsia="SimSun" w:cs="SimSun"/>
          <w:sz w:val="20"/>
          <w:szCs w:val="20"/>
          <w:spacing w:val="72"/>
        </w:rPr>
        <w:t xml:space="preserve"> </w:t>
      </w:r>
      <w:r>
        <w:rPr>
          <w:rFonts w:ascii="SimSun" w:hAnsi="SimSun" w:eastAsia="SimSun" w:cs="SimSun"/>
          <w:sz w:val="20"/>
          <w:szCs w:val="20"/>
          <w:spacing w:val="6"/>
        </w:rPr>
        <w:t>肝</w:t>
      </w:r>
      <w:r>
        <w:rPr>
          <w:rFonts w:ascii="SimSun" w:hAnsi="SimSun" w:eastAsia="SimSun" w:cs="SimSun"/>
          <w:sz w:val="20"/>
          <w:szCs w:val="20"/>
          <w:spacing w:val="5"/>
        </w:rPr>
        <w:t>内局限性慢性感染可引起肝内毛细胆管或胆</w:t>
      </w:r>
      <w:r>
        <w:rPr>
          <w:rFonts w:ascii="SimSun" w:hAnsi="SimSun" w:eastAsia="SimSun" w:cs="SimSun"/>
          <w:sz w:val="20"/>
          <w:szCs w:val="20"/>
        </w:rPr>
        <w:t xml:space="preserve"> </w:t>
      </w:r>
      <w:r>
        <w:rPr>
          <w:rFonts w:ascii="SimSun" w:hAnsi="SimSun" w:eastAsia="SimSun" w:cs="SimSun"/>
          <w:sz w:val="20"/>
          <w:szCs w:val="20"/>
        </w:rPr>
        <w:t>小管扩张合并单发性或多发性脓肿，感染灶或脓肿腐蚀肝内血管所</w:t>
      </w:r>
      <w:r>
        <w:rPr>
          <w:rFonts w:ascii="SimSun" w:hAnsi="SimSun" w:eastAsia="SimSun" w:cs="SimSun"/>
          <w:sz w:val="20"/>
          <w:szCs w:val="20"/>
          <w:spacing w:val="-1"/>
        </w:rPr>
        <w:t>导致的出血可经肝外胆管排入肠</w:t>
      </w:r>
      <w:r>
        <w:rPr>
          <w:rFonts w:ascii="SimSun" w:hAnsi="SimSun" w:eastAsia="SimSun" w:cs="SimSun"/>
          <w:sz w:val="20"/>
          <w:szCs w:val="20"/>
        </w:rPr>
        <w:t xml:space="preserve"> </w:t>
      </w:r>
      <w:r>
        <w:rPr>
          <w:rFonts w:ascii="SimSun" w:hAnsi="SimSun" w:eastAsia="SimSun" w:cs="SimSun"/>
          <w:sz w:val="20"/>
          <w:szCs w:val="20"/>
          <w:spacing w:val="-7"/>
        </w:rPr>
        <w:t>道，引发呕血或便血，此称胆道出血(hemobilia)。</w:t>
      </w:r>
      <w:r>
        <w:rPr>
          <w:rFonts w:ascii="SimSun" w:hAnsi="SimSun" w:eastAsia="SimSun" w:cs="SimSun"/>
          <w:sz w:val="20"/>
          <w:szCs w:val="20"/>
          <w:spacing w:val="-34"/>
        </w:rPr>
        <w:t xml:space="preserve"> </w:t>
      </w:r>
      <w:r>
        <w:rPr>
          <w:rFonts w:ascii="SimSun" w:hAnsi="SimSun" w:eastAsia="SimSun" w:cs="SimSun"/>
          <w:sz w:val="20"/>
          <w:szCs w:val="20"/>
          <w:spacing w:val="-7"/>
        </w:rPr>
        <w:t>肝癌、肝血管瘤</w:t>
      </w:r>
      <w:r>
        <w:rPr>
          <w:rFonts w:ascii="SimSun" w:hAnsi="SimSun" w:eastAsia="SimSun" w:cs="SimSun"/>
          <w:sz w:val="20"/>
          <w:szCs w:val="20"/>
          <w:spacing w:val="-8"/>
        </w:rPr>
        <w:t>以及外伤引起的肝实质中央破裂也</w:t>
      </w:r>
      <w:r>
        <w:rPr>
          <w:rFonts w:ascii="SimSun" w:hAnsi="SimSun" w:eastAsia="SimSun" w:cs="SimSun"/>
          <w:sz w:val="20"/>
          <w:szCs w:val="20"/>
        </w:rPr>
        <w:t xml:space="preserve"> </w:t>
      </w:r>
      <w:r>
        <w:rPr>
          <w:rFonts w:ascii="SimSun" w:hAnsi="SimSun" w:eastAsia="SimSun" w:cs="SimSun"/>
          <w:sz w:val="20"/>
          <w:szCs w:val="20"/>
          <w:spacing w:val="-4"/>
        </w:rPr>
        <w:t>能导致肝内胆道大出血。</w:t>
      </w:r>
    </w:p>
    <w:p>
      <w:pPr>
        <w:ind w:right="93" w:firstLine="400"/>
        <w:spacing w:before="118" w:line="255" w:lineRule="auto"/>
        <w:rPr>
          <w:rFonts w:ascii="SimSun" w:hAnsi="SimSun" w:eastAsia="SimSun" w:cs="SimSun"/>
          <w:sz w:val="20"/>
          <w:szCs w:val="20"/>
        </w:rPr>
      </w:pPr>
      <w:r>
        <w:rPr>
          <w:rFonts w:ascii="SimSun" w:hAnsi="SimSun" w:eastAsia="SimSun" w:cs="SimSun"/>
          <w:sz w:val="20"/>
          <w:szCs w:val="20"/>
          <w:spacing w:val="2"/>
        </w:rPr>
        <w:t>其他较为少见的病因有上消化道(血管)畸形、上消化道损伤、贲门黏膜撕裂综合征(</w:t>
      </w:r>
      <w:r>
        <w:rPr>
          <w:rFonts w:ascii="SimSun" w:hAnsi="SimSun" w:eastAsia="SimSun" w:cs="SimSun"/>
          <w:sz w:val="20"/>
          <w:szCs w:val="20"/>
        </w:rPr>
        <w:t>Mallory</w:t>
      </w:r>
      <w:r>
        <w:rPr>
          <w:rFonts w:ascii="SimSun" w:hAnsi="SimSun" w:eastAsia="SimSun" w:cs="SimSun"/>
          <w:sz w:val="20"/>
          <w:szCs w:val="20"/>
          <w:spacing w:val="2"/>
        </w:rPr>
        <w:t>-</w:t>
      </w:r>
      <w:r>
        <w:rPr>
          <w:rFonts w:ascii="SimSun" w:hAnsi="SimSun" w:eastAsia="SimSun" w:cs="SimSun"/>
          <w:sz w:val="20"/>
          <w:szCs w:val="20"/>
          <w:spacing w:val="17"/>
        </w:rPr>
        <w:t xml:space="preserve"> </w:t>
      </w:r>
      <w:r>
        <w:rPr>
          <w:rFonts w:ascii="SimSun" w:hAnsi="SimSun" w:eastAsia="SimSun" w:cs="SimSun"/>
          <w:sz w:val="20"/>
          <w:szCs w:val="20"/>
          <w:spacing w:val="-16"/>
        </w:rPr>
        <w:t>Weiss</w:t>
      </w:r>
      <w:r>
        <w:rPr>
          <w:rFonts w:ascii="SimSun" w:hAnsi="SimSun" w:eastAsia="SimSun" w:cs="SimSun"/>
          <w:sz w:val="20"/>
          <w:szCs w:val="20"/>
          <w:spacing w:val="1"/>
        </w:rPr>
        <w:t xml:space="preserve"> </w:t>
      </w:r>
      <w:r>
        <w:rPr>
          <w:rFonts w:ascii="SimSun" w:hAnsi="SimSun" w:eastAsia="SimSun" w:cs="SimSun"/>
          <w:sz w:val="20"/>
          <w:szCs w:val="20"/>
          <w:spacing w:val="-16"/>
        </w:rPr>
        <w:t>syndrome</w:t>
      </w:r>
      <w:r>
        <w:rPr>
          <w:rFonts w:ascii="SimSun" w:hAnsi="SimSun" w:eastAsia="SimSun" w:cs="SimSun"/>
          <w:sz w:val="20"/>
          <w:szCs w:val="20"/>
          <w:spacing w:val="-17"/>
        </w:rPr>
        <w:t>,</w:t>
      </w:r>
      <w:r>
        <w:rPr>
          <w:rFonts w:ascii="SimSun" w:hAnsi="SimSun" w:eastAsia="SimSun" w:cs="SimSun"/>
          <w:sz w:val="20"/>
          <w:szCs w:val="20"/>
          <w:spacing w:val="-16"/>
        </w:rPr>
        <w:t>cardiac</w:t>
      </w:r>
      <w:r>
        <w:rPr>
          <w:rFonts w:ascii="SimSun" w:hAnsi="SimSun" w:eastAsia="SimSun" w:cs="SimSun"/>
          <w:sz w:val="20"/>
          <w:szCs w:val="20"/>
          <w:spacing w:val="-12"/>
        </w:rPr>
        <w:t xml:space="preserve"> </w:t>
      </w:r>
      <w:r>
        <w:rPr>
          <w:rFonts w:ascii="SimSun" w:hAnsi="SimSun" w:eastAsia="SimSun" w:cs="SimSun"/>
          <w:sz w:val="20"/>
          <w:szCs w:val="20"/>
          <w:spacing w:val="-16"/>
        </w:rPr>
        <w:t>mucosal</w:t>
      </w:r>
      <w:r>
        <w:rPr>
          <w:rFonts w:ascii="SimSun" w:hAnsi="SimSun" w:eastAsia="SimSun" w:cs="SimSun"/>
          <w:sz w:val="20"/>
          <w:szCs w:val="20"/>
          <w:spacing w:val="-2"/>
        </w:rPr>
        <w:t xml:space="preserve"> </w:t>
      </w:r>
      <w:r>
        <w:rPr>
          <w:rFonts w:ascii="SimSun" w:hAnsi="SimSun" w:eastAsia="SimSun" w:cs="SimSun"/>
          <w:sz w:val="20"/>
          <w:szCs w:val="20"/>
          <w:spacing w:val="-16"/>
        </w:rPr>
        <w:t>tear</w:t>
      </w:r>
      <w:r>
        <w:rPr>
          <w:rFonts w:ascii="SimSun" w:hAnsi="SimSun" w:eastAsia="SimSun" w:cs="SimSun"/>
          <w:sz w:val="20"/>
          <w:szCs w:val="20"/>
          <w:spacing w:val="1"/>
        </w:rPr>
        <w:t xml:space="preserve"> </w:t>
      </w:r>
      <w:r>
        <w:rPr>
          <w:rFonts w:ascii="SimSun" w:hAnsi="SimSun" w:eastAsia="SimSun" w:cs="SimSun"/>
          <w:sz w:val="20"/>
          <w:szCs w:val="20"/>
          <w:spacing w:val="-17"/>
        </w:rPr>
        <w:t>syndrome)、急性胃扩张、扭转、内疝等。</w:t>
      </w:r>
    </w:p>
    <w:p>
      <w:pPr>
        <w:ind w:right="91" w:firstLine="300"/>
        <w:spacing w:before="80" w:line="270" w:lineRule="auto"/>
        <w:rPr>
          <w:rFonts w:ascii="SimSun" w:hAnsi="SimSun" w:eastAsia="SimSun" w:cs="SimSun"/>
          <w:sz w:val="20"/>
          <w:szCs w:val="20"/>
        </w:rPr>
      </w:pPr>
      <w:r>
        <w:rPr>
          <w:rFonts w:ascii="SimSun" w:hAnsi="SimSun" w:eastAsia="SimSun" w:cs="SimSun"/>
          <w:sz w:val="20"/>
          <w:szCs w:val="20"/>
          <w:color w:val="0395DE"/>
          <w:spacing w:val="-5"/>
        </w:rPr>
        <w:t>【临床分析】</w:t>
      </w:r>
      <w:r>
        <w:rPr>
          <w:rFonts w:ascii="SimSun" w:hAnsi="SimSun" w:eastAsia="SimSun" w:cs="SimSun"/>
          <w:sz w:val="20"/>
          <w:szCs w:val="20"/>
          <w:color w:val="0395DE"/>
          <w:spacing w:val="7"/>
        </w:rPr>
        <w:t xml:space="preserve"> </w:t>
      </w:r>
      <w:r>
        <w:rPr>
          <w:rFonts w:ascii="SimSun" w:hAnsi="SimSun" w:eastAsia="SimSun" w:cs="SimSun"/>
          <w:sz w:val="20"/>
          <w:szCs w:val="20"/>
          <w:spacing w:val="-5"/>
        </w:rPr>
        <w:t>对于上消化道大出血的病人，除非已处于休克状态需立即抢救者，其他病人应在较</w:t>
      </w:r>
      <w:r>
        <w:rPr>
          <w:rFonts w:ascii="SimSun" w:hAnsi="SimSun" w:eastAsia="SimSun" w:cs="SimSun"/>
          <w:sz w:val="20"/>
          <w:szCs w:val="20"/>
        </w:rPr>
        <w:t xml:space="preserve"> </w:t>
      </w:r>
      <w:r>
        <w:rPr>
          <w:rFonts w:ascii="SimSun" w:hAnsi="SimSun" w:eastAsia="SimSun" w:cs="SimSun"/>
          <w:sz w:val="20"/>
          <w:szCs w:val="20"/>
          <w:spacing w:val="-13"/>
        </w:rPr>
        <w:t>短时间内，有目的、有重点地完成询问病史、体检、化验和影像学检查等步骤，经过分析，初步</w:t>
      </w:r>
      <w:r>
        <w:rPr>
          <w:rFonts w:ascii="SimSun" w:hAnsi="SimSun" w:eastAsia="SimSun" w:cs="SimSun"/>
          <w:sz w:val="20"/>
          <w:szCs w:val="20"/>
          <w:spacing w:val="-14"/>
        </w:rPr>
        <w:t>确定出血</w:t>
      </w:r>
      <w:r>
        <w:rPr>
          <w:rFonts w:ascii="SimSun" w:hAnsi="SimSun" w:eastAsia="SimSun" w:cs="SimSun"/>
          <w:sz w:val="20"/>
          <w:szCs w:val="20"/>
        </w:rPr>
        <w:t xml:space="preserve"> </w:t>
      </w:r>
      <w:r>
        <w:rPr>
          <w:rFonts w:ascii="SimSun" w:hAnsi="SimSun" w:eastAsia="SimSun" w:cs="SimSun"/>
          <w:sz w:val="20"/>
          <w:szCs w:val="20"/>
          <w:spacing w:val="-10"/>
        </w:rPr>
        <w:t>的病因和部位，从而采取及时、有效的治疗措施。</w:t>
      </w:r>
    </w:p>
    <w:p>
      <w:pPr>
        <w:ind w:right="20" w:firstLine="400"/>
        <w:spacing w:before="82" w:line="285" w:lineRule="auto"/>
        <w:rPr>
          <w:rFonts w:ascii="SimSun" w:hAnsi="SimSun" w:eastAsia="SimSun" w:cs="SimSun"/>
          <w:sz w:val="20"/>
          <w:szCs w:val="20"/>
        </w:rPr>
      </w:pPr>
      <w:r>
        <w:rPr>
          <w:rFonts w:ascii="SimSun" w:hAnsi="SimSun" w:eastAsia="SimSun" w:cs="SimSun"/>
          <w:sz w:val="20"/>
          <w:szCs w:val="20"/>
          <w:spacing w:val="-5"/>
        </w:rPr>
        <w:t>一般说来，幽门以上的出血易导致呕血，幽门以下的出血易导致便血。但如果出血量小，血液在</w:t>
      </w:r>
      <w:r>
        <w:rPr>
          <w:rFonts w:ascii="SimSun" w:hAnsi="SimSun" w:eastAsia="SimSun" w:cs="SimSun"/>
          <w:sz w:val="20"/>
          <w:szCs w:val="20"/>
          <w:spacing w:val="9"/>
        </w:rPr>
        <w:t xml:space="preserve"> </w:t>
      </w:r>
      <w:r>
        <w:rPr>
          <w:rFonts w:ascii="SimSun" w:hAnsi="SimSun" w:eastAsia="SimSun" w:cs="SimSun"/>
          <w:sz w:val="20"/>
          <w:szCs w:val="20"/>
          <w:spacing w:val="-9"/>
        </w:rPr>
        <w:t>胃内未引起恶心、呕吐，则血液通常从肠道排出。反之，如</w:t>
      </w:r>
      <w:r>
        <w:rPr>
          <w:rFonts w:ascii="SimSun" w:hAnsi="SimSun" w:eastAsia="SimSun" w:cs="SimSun"/>
          <w:sz w:val="20"/>
          <w:szCs w:val="20"/>
          <w:spacing w:val="-10"/>
        </w:rPr>
        <w:t>果出血很急、量多，幽门以下的血液也可反</w:t>
      </w:r>
      <w:r>
        <w:rPr>
          <w:rFonts w:ascii="SimSun" w:hAnsi="SimSun" w:eastAsia="SimSun" w:cs="SimSun"/>
          <w:sz w:val="20"/>
          <w:szCs w:val="20"/>
        </w:rPr>
        <w:t xml:space="preserve">  </w:t>
      </w:r>
      <w:r>
        <w:rPr>
          <w:rFonts w:ascii="SimSun" w:hAnsi="SimSun" w:eastAsia="SimSun" w:cs="SimSun"/>
          <w:sz w:val="20"/>
          <w:szCs w:val="20"/>
          <w:spacing w:val="-9"/>
        </w:rPr>
        <w:t>流到胃，引起呕血。同样，在呕血颜色方面，如果出血量小，血液在胃内滞留时间较长，经胃酸充分作</w:t>
      </w:r>
      <w:r>
        <w:rPr>
          <w:rFonts w:ascii="SimSun" w:hAnsi="SimSun" w:eastAsia="SimSun" w:cs="SimSun"/>
          <w:sz w:val="20"/>
          <w:szCs w:val="20"/>
          <w:spacing w:val="6"/>
        </w:rPr>
        <w:t xml:space="preserve"> </w:t>
      </w:r>
      <w:r>
        <w:rPr>
          <w:rFonts w:ascii="SimSun" w:hAnsi="SimSun" w:eastAsia="SimSun" w:cs="SimSun"/>
          <w:sz w:val="20"/>
          <w:szCs w:val="20"/>
          <w:spacing w:val="-6"/>
        </w:rPr>
        <w:t>用而形成正铁血红蛋白(methemoglobin)后，呕的血呈咖啡样或黑褐色。如果出血很急、量大，血液在</w:t>
      </w:r>
      <w:r>
        <w:rPr>
          <w:rFonts w:ascii="SimSun" w:hAnsi="SimSun" w:eastAsia="SimSun" w:cs="SimSun"/>
          <w:sz w:val="20"/>
          <w:szCs w:val="20"/>
          <w:spacing w:val="11"/>
        </w:rPr>
        <w:t xml:space="preserve"> </w:t>
      </w:r>
      <w:r>
        <w:rPr>
          <w:rFonts w:ascii="SimSun" w:hAnsi="SimSun" w:eastAsia="SimSun" w:cs="SimSun"/>
          <w:sz w:val="20"/>
          <w:szCs w:val="20"/>
          <w:spacing w:val="-9"/>
        </w:rPr>
        <w:t>胃内滞留时间短，呕的血则呈暗红、甚至鲜红色。血经肠道排出过程中，经过肠液的作用，使血红蛋</w:t>
      </w:r>
      <w:r>
        <w:rPr>
          <w:rFonts w:ascii="SimSun" w:hAnsi="SimSun" w:eastAsia="SimSun" w:cs="SimSun"/>
          <w:sz w:val="20"/>
          <w:szCs w:val="20"/>
          <w:spacing w:val="-10"/>
        </w:rPr>
        <w:t>白</w:t>
      </w:r>
      <w:r>
        <w:rPr>
          <w:rFonts w:ascii="SimSun" w:hAnsi="SimSun" w:eastAsia="SimSun" w:cs="SimSun"/>
          <w:sz w:val="20"/>
          <w:szCs w:val="20"/>
        </w:rPr>
        <w:t xml:space="preserve"> </w:t>
      </w:r>
      <w:r>
        <w:rPr>
          <w:rFonts w:ascii="SimSun" w:hAnsi="SimSun" w:eastAsia="SimSun" w:cs="SimSun"/>
          <w:sz w:val="20"/>
          <w:szCs w:val="20"/>
          <w:spacing w:val="-7"/>
        </w:rPr>
        <w:t>的铁形成硫化铁，因此排出的血呈柏油样或紫黑色。但在个别病例，</w:t>
      </w:r>
      <w:r>
        <w:rPr>
          <w:rFonts w:ascii="SimSun" w:hAnsi="SimSun" w:eastAsia="SimSun" w:cs="SimSun"/>
          <w:sz w:val="20"/>
          <w:szCs w:val="20"/>
          <w:spacing w:val="-8"/>
        </w:rPr>
        <w:t>突然大量出血，由于肠蠕动亢进，</w:t>
      </w:r>
      <w:r>
        <w:rPr>
          <w:rFonts w:ascii="SimSun" w:hAnsi="SimSun" w:eastAsia="SimSun" w:cs="SimSun"/>
          <w:sz w:val="20"/>
          <w:szCs w:val="20"/>
        </w:rPr>
        <w:t xml:space="preserve"> </w:t>
      </w:r>
      <w:r>
        <w:rPr>
          <w:rFonts w:ascii="SimSun" w:hAnsi="SimSun" w:eastAsia="SimSun" w:cs="SimSun"/>
          <w:sz w:val="20"/>
          <w:szCs w:val="20"/>
          <w:spacing w:val="-7"/>
        </w:rPr>
        <w:t>排出的血也可呈暗红，甚至相当鲜红，以至于误诊是下消化道大出血。</w:t>
      </w:r>
    </w:p>
    <w:p>
      <w:pPr>
        <w:ind w:right="75" w:firstLine="400"/>
        <w:spacing w:before="92" w:line="276" w:lineRule="auto"/>
        <w:rPr>
          <w:rFonts w:ascii="SimSun" w:hAnsi="SimSun" w:eastAsia="SimSun" w:cs="SimSun"/>
          <w:sz w:val="20"/>
          <w:szCs w:val="20"/>
        </w:rPr>
      </w:pPr>
      <w:r>
        <w:rPr>
          <w:rFonts w:ascii="SimSun" w:hAnsi="SimSun" w:eastAsia="SimSun" w:cs="SimSun"/>
          <w:sz w:val="20"/>
          <w:szCs w:val="20"/>
        </w:rPr>
        <w:t>概括地说，上消化道出血临床上表现为呕血还是便血以及血的颜色主要取决于出血的速度和出</w:t>
      </w:r>
      <w:r>
        <w:rPr>
          <w:rFonts w:ascii="SimSun" w:hAnsi="SimSun" w:eastAsia="SimSun" w:cs="SimSun"/>
          <w:sz w:val="20"/>
          <w:szCs w:val="20"/>
          <w:spacing w:val="13"/>
        </w:rPr>
        <w:t xml:space="preserve"> </w:t>
      </w:r>
      <w:r>
        <w:rPr>
          <w:rFonts w:ascii="SimSun" w:hAnsi="SimSun" w:eastAsia="SimSun" w:cs="SimSun"/>
          <w:sz w:val="20"/>
          <w:szCs w:val="20"/>
          <w:spacing w:val="-4"/>
        </w:rPr>
        <w:t>血量的多少，而出血的部位高低是相对次要的。呕血者一般比单</w:t>
      </w:r>
      <w:r>
        <w:rPr>
          <w:rFonts w:ascii="SimSun" w:hAnsi="SimSun" w:eastAsia="SimSun" w:cs="SimSun"/>
          <w:sz w:val="20"/>
          <w:szCs w:val="20"/>
          <w:spacing w:val="-5"/>
        </w:rPr>
        <w:t>纯便血者的出血量大；大便次数增多</w:t>
      </w:r>
      <w:r>
        <w:rPr>
          <w:rFonts w:ascii="SimSun" w:hAnsi="SimSun" w:eastAsia="SimSun" w:cs="SimSun"/>
          <w:sz w:val="20"/>
          <w:szCs w:val="20"/>
        </w:rPr>
        <w:t xml:space="preserve"> </w:t>
      </w:r>
      <w:r>
        <w:rPr>
          <w:rFonts w:ascii="SimSun" w:hAnsi="SimSun" w:eastAsia="SimSun" w:cs="SimSun"/>
          <w:sz w:val="20"/>
          <w:szCs w:val="20"/>
          <w:spacing w:val="-5"/>
        </w:rPr>
        <w:t>而黑粪稀薄者，较大便次数正常、黑粪成形者的出血量大。有便血的病人可无呕血，但呕血病人多伴</w:t>
      </w:r>
      <w:r>
        <w:rPr>
          <w:rFonts w:ascii="SimSun" w:hAnsi="SimSun" w:eastAsia="SimSun" w:cs="SimSun"/>
          <w:sz w:val="20"/>
          <w:szCs w:val="20"/>
          <w:spacing w:val="18"/>
        </w:rPr>
        <w:t xml:space="preserve"> </w:t>
      </w:r>
      <w:r>
        <w:rPr>
          <w:rFonts w:ascii="SimSun" w:hAnsi="SimSun" w:eastAsia="SimSun" w:cs="SimSun"/>
          <w:sz w:val="20"/>
          <w:szCs w:val="20"/>
          <w:spacing w:val="-8"/>
        </w:rPr>
        <w:t>有便血。</w:t>
      </w:r>
    </w:p>
    <w:p>
      <w:pPr>
        <w:ind w:firstLine="400"/>
        <w:spacing w:before="80" w:line="278" w:lineRule="auto"/>
        <w:rPr>
          <w:rFonts w:ascii="SimSun" w:hAnsi="SimSun" w:eastAsia="SimSun" w:cs="SimSun"/>
          <w:sz w:val="20"/>
          <w:szCs w:val="20"/>
        </w:rPr>
      </w:pPr>
      <w:r>
        <w:rPr>
          <w:rFonts w:ascii="SimSun" w:hAnsi="SimSun" w:eastAsia="SimSun" w:cs="SimSun"/>
          <w:sz w:val="20"/>
          <w:szCs w:val="20"/>
          <w:spacing w:val="-5"/>
        </w:rPr>
        <w:t>不同部位的出血有其不同的特点。抓住这些特点，进而明确出血的部位，这不仅对于诊断出血的</w:t>
      </w:r>
      <w:r>
        <w:rPr>
          <w:rFonts w:ascii="SimSun" w:hAnsi="SimSun" w:eastAsia="SimSun" w:cs="SimSun"/>
          <w:sz w:val="20"/>
          <w:szCs w:val="20"/>
          <w:spacing w:val="7"/>
        </w:rPr>
        <w:t xml:space="preserve">  </w:t>
      </w:r>
      <w:r>
        <w:rPr>
          <w:rFonts w:ascii="SimSun" w:hAnsi="SimSun" w:eastAsia="SimSun" w:cs="SimSun"/>
          <w:sz w:val="20"/>
          <w:szCs w:val="20"/>
          <w:spacing w:val="-2"/>
        </w:rPr>
        <w:t>病因有一定意义，而且对于手术时寻找出血部位更</w:t>
      </w:r>
      <w:r>
        <w:rPr>
          <w:rFonts w:ascii="SimSun" w:hAnsi="SimSun" w:eastAsia="SimSun" w:cs="SimSun"/>
          <w:sz w:val="20"/>
          <w:szCs w:val="20"/>
          <w:spacing w:val="-3"/>
        </w:rPr>
        <w:t>有帮助。①食管或胃底曲张静脉破裂引起的出血，</w:t>
      </w:r>
      <w:r>
        <w:rPr>
          <w:rFonts w:ascii="SimSun" w:hAnsi="SimSun" w:eastAsia="SimSun" w:cs="SimSun"/>
          <w:sz w:val="20"/>
          <w:szCs w:val="20"/>
        </w:rPr>
        <w:t xml:space="preserve"> </w:t>
      </w:r>
      <w:r>
        <w:rPr>
          <w:rFonts w:ascii="SimSun" w:hAnsi="SimSun" w:eastAsia="SimSun" w:cs="SimSun"/>
          <w:sz w:val="20"/>
          <w:szCs w:val="20"/>
          <w:spacing w:val="-10"/>
        </w:rPr>
        <w:t>一般很急，来势很猛，</w:t>
      </w:r>
      <w:r>
        <w:rPr>
          <w:rFonts w:ascii="SimSun" w:hAnsi="SimSun" w:eastAsia="SimSun" w:cs="SimSun"/>
          <w:sz w:val="20"/>
          <w:szCs w:val="20"/>
          <w:spacing w:val="49"/>
        </w:rPr>
        <w:t xml:space="preserve"> </w:t>
      </w:r>
      <w:r>
        <w:rPr>
          <w:rFonts w:ascii="SimSun" w:hAnsi="SimSun" w:eastAsia="SimSun" w:cs="SimSun"/>
          <w:sz w:val="20"/>
          <w:szCs w:val="20"/>
          <w:spacing w:val="-10"/>
        </w:rPr>
        <w:t>一次出血量常达500～1000ml</w:t>
      </w:r>
      <w:r>
        <w:rPr>
          <w:rFonts w:ascii="SimSun" w:hAnsi="SimSun" w:eastAsia="SimSun" w:cs="SimSun"/>
          <w:sz w:val="20"/>
          <w:szCs w:val="20"/>
          <w:spacing w:val="-57"/>
        </w:rPr>
        <w:t xml:space="preserve"> </w:t>
      </w:r>
      <w:r>
        <w:rPr>
          <w:rFonts w:ascii="SimSun" w:hAnsi="SimSun" w:eastAsia="SimSun" w:cs="SimSun"/>
          <w:sz w:val="20"/>
          <w:szCs w:val="20"/>
          <w:spacing w:val="-10"/>
        </w:rPr>
        <w:t>以上，可引起休克。临床上主要表现是呕</w:t>
      </w:r>
      <w:r>
        <w:rPr>
          <w:rFonts w:ascii="SimSun" w:hAnsi="SimSun" w:eastAsia="SimSun" w:cs="SimSun"/>
          <w:sz w:val="20"/>
          <w:szCs w:val="20"/>
          <w:spacing w:val="-11"/>
        </w:rPr>
        <w:t>血，单纯</w:t>
      </w:r>
      <w:r>
        <w:rPr>
          <w:rFonts w:ascii="SimSun" w:hAnsi="SimSun" w:eastAsia="SimSun" w:cs="SimSun"/>
          <w:sz w:val="20"/>
          <w:szCs w:val="20"/>
        </w:rPr>
        <w:t xml:space="preserve">  </w:t>
      </w:r>
      <w:r>
        <w:rPr>
          <w:rFonts w:ascii="SimSun" w:hAnsi="SimSun" w:eastAsia="SimSun" w:cs="SimSun"/>
          <w:sz w:val="20"/>
          <w:szCs w:val="20"/>
          <w:spacing w:val="-4"/>
        </w:rPr>
        <w:t>便血的较少。即使采用积极的非手术疗法止血后，仍可再次发生呕血。②溃疡、糜烂性胃炎、胃癌</w:t>
      </w:r>
      <w:r>
        <w:rPr>
          <w:rFonts w:ascii="SimSun" w:hAnsi="SimSun" w:eastAsia="SimSun" w:cs="SimSun"/>
          <w:sz w:val="20"/>
          <w:szCs w:val="20"/>
          <w:spacing w:val="-5"/>
        </w:rPr>
        <w:t>引</w:t>
      </w:r>
      <w:r>
        <w:rPr>
          <w:rFonts w:ascii="SimSun" w:hAnsi="SimSun" w:eastAsia="SimSun" w:cs="SimSun"/>
          <w:sz w:val="20"/>
          <w:szCs w:val="20"/>
        </w:rPr>
        <w:t xml:space="preserve"> </w:t>
      </w:r>
      <w:r>
        <w:rPr>
          <w:rFonts w:ascii="SimSun" w:hAnsi="SimSun" w:eastAsia="SimSun" w:cs="SimSun"/>
          <w:sz w:val="20"/>
          <w:szCs w:val="20"/>
          <w:spacing w:val="-4"/>
        </w:rPr>
        <w:t>起的胃或十二指肠球部的出血，虽也很急，但一次出血量一般不超过500ml,发生休克的较少。</w:t>
      </w:r>
      <w:r>
        <w:rPr>
          <w:rFonts w:ascii="SimSun" w:hAnsi="SimSun" w:eastAsia="SimSun" w:cs="SimSun"/>
          <w:sz w:val="20"/>
          <w:szCs w:val="20"/>
          <w:spacing w:val="-5"/>
        </w:rPr>
        <w:t>临床上</w:t>
      </w:r>
      <w:r>
        <w:rPr>
          <w:rFonts w:ascii="SimSun" w:hAnsi="SimSun" w:eastAsia="SimSun" w:cs="SimSun"/>
          <w:sz w:val="20"/>
          <w:szCs w:val="20"/>
        </w:rPr>
        <w:t xml:space="preserve">  </w:t>
      </w:r>
      <w:r>
        <w:rPr>
          <w:rFonts w:ascii="SimSun" w:hAnsi="SimSun" w:eastAsia="SimSun" w:cs="SimSun"/>
          <w:sz w:val="20"/>
          <w:szCs w:val="20"/>
          <w:spacing w:val="-4"/>
        </w:rPr>
        <w:t>可以呕血为主，也可以便血为主。经过积极的非手术疗</w:t>
      </w:r>
      <w:r>
        <w:rPr>
          <w:rFonts w:ascii="SimSun" w:hAnsi="SimSun" w:eastAsia="SimSun" w:cs="SimSun"/>
          <w:sz w:val="20"/>
          <w:szCs w:val="20"/>
          <w:spacing w:val="-5"/>
        </w:rPr>
        <w:t>法多可止血，但若病因未得到及时治疗，日后</w:t>
      </w:r>
      <w:r>
        <w:rPr>
          <w:rFonts w:ascii="SimSun" w:hAnsi="SimSun" w:eastAsia="SimSun" w:cs="SimSun"/>
          <w:sz w:val="20"/>
          <w:szCs w:val="20"/>
        </w:rPr>
        <w:t xml:space="preserve">  </w:t>
      </w:r>
      <w:r>
        <w:rPr>
          <w:rFonts w:ascii="SimSun" w:hAnsi="SimSun" w:eastAsia="SimSun" w:cs="SimSun"/>
          <w:sz w:val="20"/>
          <w:szCs w:val="20"/>
          <w:spacing w:val="-7"/>
        </w:rPr>
        <w:t>仍可再次出血。③胆道出血，量一般不多，</w:t>
      </w:r>
      <w:r>
        <w:rPr>
          <w:rFonts w:ascii="SimSun" w:hAnsi="SimSun" w:eastAsia="SimSun" w:cs="SimSun"/>
          <w:sz w:val="20"/>
          <w:szCs w:val="20"/>
          <w:spacing w:val="8"/>
        </w:rPr>
        <w:t xml:space="preserve"> </w:t>
      </w:r>
      <w:r>
        <w:rPr>
          <w:rFonts w:ascii="SimSun" w:hAnsi="SimSun" w:eastAsia="SimSun" w:cs="SimSun"/>
          <w:sz w:val="20"/>
          <w:szCs w:val="20"/>
          <w:spacing w:val="-7"/>
        </w:rPr>
        <w:t>一次为200～300ml,很少引起休克，临床表现以便血为主，</w:t>
      </w:r>
      <w:r>
        <w:rPr>
          <w:rFonts w:ascii="SimSun" w:hAnsi="SimSun" w:eastAsia="SimSun" w:cs="SimSun"/>
          <w:sz w:val="20"/>
          <w:szCs w:val="20"/>
        </w:rPr>
        <w:t xml:space="preserve"> </w:t>
      </w:r>
      <w:r>
        <w:rPr>
          <w:rFonts w:ascii="SimSun" w:hAnsi="SimSun" w:eastAsia="SimSun" w:cs="SimSun"/>
          <w:sz w:val="20"/>
          <w:szCs w:val="20"/>
          <w:spacing w:val="-4"/>
        </w:rPr>
        <w:t>采取积极的非手术治疗后，出血可暂时停止，但常呈周期性的复发，间隔期一般为1~2周。</w:t>
      </w:r>
    </w:p>
    <w:p>
      <w:pPr>
        <w:ind w:left="400"/>
        <w:spacing w:before="124" w:line="219" w:lineRule="auto"/>
        <w:rPr>
          <w:rFonts w:ascii="SimSun" w:hAnsi="SimSun" w:eastAsia="SimSun" w:cs="SimSun"/>
          <w:sz w:val="20"/>
          <w:szCs w:val="20"/>
        </w:rPr>
      </w:pPr>
      <w:r>
        <w:rPr>
          <w:rFonts w:ascii="SimSun" w:hAnsi="SimSun" w:eastAsia="SimSun" w:cs="SimSun"/>
          <w:sz w:val="20"/>
          <w:szCs w:val="20"/>
          <w:spacing w:val="-3"/>
        </w:rPr>
        <w:t>如果仅从上消化道出血时的情况来判断出血的病因和部位，往往是不充分的，还必须结合病史</w:t>
      </w:r>
      <w:r>
        <w:rPr>
          <w:rFonts w:ascii="SimSun" w:hAnsi="SimSun" w:eastAsia="SimSun" w:cs="SimSun"/>
          <w:sz w:val="20"/>
          <w:szCs w:val="20"/>
          <w:spacing w:val="-4"/>
        </w:rPr>
        <w:t>、</w:t>
      </w:r>
    </w:p>
    <w:p>
      <w:pPr>
        <w:sectPr>
          <w:type w:val="continuous"/>
          <w:pgSz w:w="11180" w:h="15780"/>
          <w:pgMar w:top="400" w:right="919" w:bottom="400" w:left="530" w:header="0" w:footer="0" w:gutter="0"/>
          <w:cols w:equalWidth="0" w:num="2">
            <w:col w:w="940" w:space="100"/>
            <w:col w:w="8691" w:space="0"/>
          </w:cols>
        </w:sectPr>
        <w:rPr/>
      </w:pPr>
    </w:p>
    <w:p>
      <w:pPr>
        <w:ind w:right="94"/>
        <w:spacing w:before="266" w:line="221" w:lineRule="auto"/>
        <w:jc w:val="right"/>
        <w:rPr>
          <w:rFonts w:ascii="SimSun" w:hAnsi="SimSun" w:eastAsia="SimSun" w:cs="SimSun"/>
          <w:sz w:val="20"/>
          <w:szCs w:val="20"/>
        </w:rPr>
      </w:pPr>
      <w:r>
        <w:drawing>
          <wp:anchor distT="0" distB="0" distL="0" distR="0" simplePos="0" relativeHeight="252036096" behindDoc="0" locked="0" layoutInCell="0" allowOverlap="1">
            <wp:simplePos x="0" y="0"/>
            <wp:positionH relativeFrom="page">
              <wp:posOffset>6134116</wp:posOffset>
            </wp:positionH>
            <wp:positionV relativeFrom="page">
              <wp:posOffset>9220158</wp:posOffset>
            </wp:positionV>
            <wp:extent cx="539727" cy="425441"/>
            <wp:effectExtent l="0" t="0" r="0" b="0"/>
            <wp:wrapNone/>
            <wp:docPr id="94" name="IM 94"/>
            <wp:cNvGraphicFramePr/>
            <a:graphic>
              <a:graphicData uri="http://schemas.openxmlformats.org/drawingml/2006/picture">
                <pic:pic>
                  <pic:nvPicPr>
                    <pic:cNvPr id="94" name="IM 94"/>
                    <pic:cNvPicPr/>
                  </pic:nvPicPr>
                  <pic:blipFill>
                    <a:blip r:embed="rId107"/>
                    <a:stretch>
                      <a:fillRect/>
                    </a:stretch>
                  </pic:blipFill>
                  <pic:spPr>
                    <a:xfrm rot="0">
                      <a:off x="0" y="0"/>
                      <a:ext cx="539727" cy="425441"/>
                    </a:xfrm>
                    <a:prstGeom prst="rect">
                      <a:avLst/>
                    </a:prstGeom>
                  </pic:spPr>
                </pic:pic>
              </a:graphicData>
            </a:graphic>
          </wp:anchor>
        </w:drawing>
      </w:r>
      <w:r>
        <w:rPr>
          <w:rFonts w:ascii="SimHei" w:hAnsi="SimHei" w:eastAsia="SimHei" w:cs="SimHei"/>
          <w:sz w:val="20"/>
          <w:szCs w:val="20"/>
          <w:color w:val="0376B9"/>
          <w:spacing w:val="-12"/>
        </w:rPr>
        <w:t>第四十三章消化道大出血的诊断与外科处理原则</w:t>
      </w:r>
      <w:r>
        <w:rPr>
          <w:rFonts w:ascii="SimHei" w:hAnsi="SimHei" w:eastAsia="SimHei" w:cs="SimHei"/>
          <w:sz w:val="20"/>
          <w:szCs w:val="20"/>
          <w:color w:val="0376B9"/>
          <w:spacing w:val="12"/>
        </w:rPr>
        <w:t xml:space="preserve">      </w:t>
      </w:r>
      <w:r>
        <w:rPr>
          <w:rFonts w:ascii="SimSun" w:hAnsi="SimSun" w:eastAsia="SimSun" w:cs="SimSun"/>
          <w:sz w:val="20"/>
          <w:szCs w:val="20"/>
          <w:color w:val="2893DB"/>
          <w:spacing w:val="-12"/>
          <w:position w:val="-1"/>
        </w:rPr>
        <w:t>473</w:t>
      </w:r>
    </w:p>
    <w:p>
      <w:pPr>
        <w:spacing w:line="27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9"/>
        </w:rPr>
        <w:t>体检、实验室与影像学等检查进行综合分析，从而得出正确的诊断。</w:t>
      </w:r>
    </w:p>
    <w:p>
      <w:pPr>
        <w:ind w:right="1082" w:firstLine="450"/>
        <w:spacing w:before="78" w:line="285" w:lineRule="auto"/>
        <w:jc w:val="both"/>
        <w:rPr>
          <w:rFonts w:ascii="SimSun" w:hAnsi="SimSun" w:eastAsia="SimSun" w:cs="SimSun"/>
          <w:sz w:val="20"/>
          <w:szCs w:val="20"/>
        </w:rPr>
      </w:pPr>
      <w:r>
        <w:rPr>
          <w:rFonts w:ascii="SimSun" w:hAnsi="SimSun" w:eastAsia="SimSun" w:cs="SimSun"/>
          <w:sz w:val="20"/>
          <w:szCs w:val="20"/>
          <w:spacing w:val="-5"/>
        </w:rPr>
        <w:t>胃、十二指肠溃疡病人，病史中多有典型的上腹疼痛，用抑酸解痉药物可以缓解；X</w:t>
      </w:r>
      <w:r>
        <w:rPr>
          <w:rFonts w:ascii="SimSun" w:hAnsi="SimSun" w:eastAsia="SimSun" w:cs="SimSun"/>
          <w:sz w:val="20"/>
          <w:szCs w:val="20"/>
          <w:spacing w:val="-14"/>
        </w:rPr>
        <w:t xml:space="preserve"> </w:t>
      </w:r>
      <w:r>
        <w:rPr>
          <w:rFonts w:ascii="SimSun" w:hAnsi="SimSun" w:eastAsia="SimSun" w:cs="SimSun"/>
          <w:sz w:val="20"/>
          <w:szCs w:val="20"/>
          <w:spacing w:val="-5"/>
        </w:rPr>
        <w:t>线钡餐或内</w:t>
      </w:r>
      <w:r>
        <w:rPr>
          <w:rFonts w:ascii="SimSun" w:hAnsi="SimSun" w:eastAsia="SimSun" w:cs="SimSun"/>
          <w:sz w:val="20"/>
          <w:szCs w:val="20"/>
        </w:rPr>
        <w:t xml:space="preserve"> </w:t>
      </w:r>
      <w:r>
        <w:rPr>
          <w:rFonts w:ascii="SimSun" w:hAnsi="SimSun" w:eastAsia="SimSun" w:cs="SimSun"/>
          <w:sz w:val="20"/>
          <w:szCs w:val="20"/>
          <w:spacing w:val="5"/>
        </w:rPr>
        <w:t>镜检查证实有消化性溃疡存在。对做过胃部分切除术的病人，应考虑有吻合口溃疡的可能</w:t>
      </w:r>
      <w:r>
        <w:rPr>
          <w:rFonts w:ascii="SimSun" w:hAnsi="SimSun" w:eastAsia="SimSun" w:cs="SimSun"/>
          <w:sz w:val="20"/>
          <w:szCs w:val="20"/>
          <w:spacing w:val="4"/>
        </w:rPr>
        <w:t>。门静</w:t>
      </w:r>
      <w:r>
        <w:rPr>
          <w:rFonts w:ascii="SimSun" w:hAnsi="SimSun" w:eastAsia="SimSun" w:cs="SimSun"/>
          <w:sz w:val="20"/>
          <w:szCs w:val="20"/>
        </w:rPr>
        <w:t xml:space="preserve"> </w:t>
      </w:r>
      <w:r>
        <w:rPr>
          <w:rFonts w:ascii="SimSun" w:hAnsi="SimSun" w:eastAsia="SimSun" w:cs="SimSun"/>
          <w:sz w:val="20"/>
          <w:szCs w:val="20"/>
          <w:spacing w:val="5"/>
        </w:rPr>
        <w:t>脉高压症病人一般有肝炎或血吸虫病病史，或过去经X</w:t>
      </w:r>
      <w:r>
        <w:rPr>
          <w:rFonts w:ascii="SimSun" w:hAnsi="SimSun" w:eastAsia="SimSun" w:cs="SimSun"/>
          <w:sz w:val="20"/>
          <w:szCs w:val="20"/>
          <w:spacing w:val="5"/>
        </w:rPr>
        <w:t xml:space="preserve"> </w:t>
      </w:r>
      <w:r>
        <w:rPr>
          <w:rFonts w:ascii="SimSun" w:hAnsi="SimSun" w:eastAsia="SimSun" w:cs="SimSun"/>
          <w:sz w:val="20"/>
          <w:szCs w:val="20"/>
          <w:spacing w:val="5"/>
        </w:rPr>
        <w:t>线吞钡或内镜</w:t>
      </w:r>
      <w:r>
        <w:rPr>
          <w:rFonts w:ascii="SimSun" w:hAnsi="SimSun" w:eastAsia="SimSun" w:cs="SimSun"/>
          <w:sz w:val="20"/>
          <w:szCs w:val="20"/>
          <w:spacing w:val="4"/>
        </w:rPr>
        <w:t>检查证实有食管胃底静脉曲</w:t>
      </w:r>
      <w:r>
        <w:rPr>
          <w:rFonts w:ascii="SimSun" w:hAnsi="SimSun" w:eastAsia="SimSun" w:cs="SimSun"/>
          <w:sz w:val="20"/>
          <w:szCs w:val="20"/>
        </w:rPr>
        <w:t xml:space="preserve"> </w:t>
      </w:r>
      <w:r>
        <w:rPr>
          <w:rFonts w:ascii="SimSun" w:hAnsi="SimSun" w:eastAsia="SimSun" w:cs="SimSun"/>
          <w:sz w:val="20"/>
          <w:szCs w:val="20"/>
          <w:spacing w:val="5"/>
        </w:rPr>
        <w:t>张。这些病人如果发生上消化道大出血，诊断上一般没有困难。然而，有些病人在出血前没</w:t>
      </w:r>
      <w:r>
        <w:rPr>
          <w:rFonts w:ascii="SimSun" w:hAnsi="SimSun" w:eastAsia="SimSun" w:cs="SimSun"/>
          <w:sz w:val="20"/>
          <w:szCs w:val="20"/>
          <w:spacing w:val="4"/>
        </w:rPr>
        <w:t>有任</w:t>
      </w:r>
      <w:r>
        <w:rPr>
          <w:rFonts w:ascii="SimSun" w:hAnsi="SimSun" w:eastAsia="SimSun" w:cs="SimSun"/>
          <w:sz w:val="20"/>
          <w:szCs w:val="20"/>
        </w:rPr>
        <w:t xml:space="preserve"> </w:t>
      </w:r>
      <w:r>
        <w:rPr>
          <w:rFonts w:ascii="SimSun" w:hAnsi="SimSun" w:eastAsia="SimSun" w:cs="SimSun"/>
          <w:sz w:val="20"/>
          <w:szCs w:val="20"/>
          <w:spacing w:val="5"/>
        </w:rPr>
        <w:t>何自觉症状，例如：10%～15%胃、十二指肠溃疡出血的病人</w:t>
      </w:r>
      <w:r>
        <w:rPr>
          <w:rFonts w:ascii="SimSun" w:hAnsi="SimSun" w:eastAsia="SimSun" w:cs="SimSun"/>
          <w:sz w:val="20"/>
          <w:szCs w:val="20"/>
          <w:spacing w:val="4"/>
        </w:rPr>
        <w:t>没有典型的溃疡病史，许多胆道出血</w:t>
      </w:r>
      <w:r>
        <w:rPr>
          <w:rFonts w:ascii="SimSun" w:hAnsi="SimSun" w:eastAsia="SimSun" w:cs="SimSun"/>
          <w:sz w:val="20"/>
          <w:szCs w:val="20"/>
        </w:rPr>
        <w:t xml:space="preserve"> </w:t>
      </w:r>
      <w:r>
        <w:rPr>
          <w:rFonts w:ascii="SimSun" w:hAnsi="SimSun" w:eastAsia="SimSun" w:cs="SimSun"/>
          <w:sz w:val="20"/>
          <w:szCs w:val="20"/>
          <w:spacing w:val="5"/>
        </w:rPr>
        <w:t>的病人没有肝外伤或肝内感染的病史。因此，要明确出血的病因和部位，就必须依靠客观的临</w:t>
      </w:r>
      <w:r>
        <w:rPr>
          <w:rFonts w:ascii="SimSun" w:hAnsi="SimSun" w:eastAsia="SimSun" w:cs="SimSun"/>
          <w:sz w:val="20"/>
          <w:szCs w:val="20"/>
          <w:spacing w:val="4"/>
        </w:rPr>
        <w:t>床</w:t>
      </w:r>
      <w:r>
        <w:rPr>
          <w:rFonts w:ascii="SimSun" w:hAnsi="SimSun" w:eastAsia="SimSun" w:cs="SimSun"/>
          <w:sz w:val="20"/>
          <w:szCs w:val="20"/>
        </w:rPr>
        <w:t xml:space="preserve"> </w:t>
      </w:r>
      <w:r>
        <w:rPr>
          <w:rFonts w:ascii="SimSun" w:hAnsi="SimSun" w:eastAsia="SimSun" w:cs="SimSun"/>
          <w:sz w:val="20"/>
          <w:szCs w:val="20"/>
          <w:spacing w:val="-1"/>
        </w:rPr>
        <w:t>检查结果。</w:t>
      </w:r>
    </w:p>
    <w:p>
      <w:pPr>
        <w:ind w:right="969" w:firstLine="450"/>
        <w:spacing w:before="89" w:line="283" w:lineRule="auto"/>
        <w:jc w:val="both"/>
        <w:rPr>
          <w:rFonts w:ascii="SimSun" w:hAnsi="SimSun" w:eastAsia="SimSun" w:cs="SimSun"/>
          <w:sz w:val="20"/>
          <w:szCs w:val="20"/>
        </w:rPr>
      </w:pPr>
      <w:r>
        <w:rPr>
          <w:rFonts w:ascii="SimSun" w:hAnsi="SimSun" w:eastAsia="SimSun" w:cs="SimSun"/>
          <w:sz w:val="20"/>
          <w:szCs w:val="20"/>
          <w:spacing w:val="-7"/>
        </w:rPr>
        <w:t>全面细致的体检是不可缺少的。体检时发现有蜘蛛痣、肝掌、腹壁皮下静脉曲</w:t>
      </w:r>
      <w:r>
        <w:rPr>
          <w:rFonts w:ascii="SimSun" w:hAnsi="SimSun" w:eastAsia="SimSun" w:cs="SimSun"/>
          <w:sz w:val="20"/>
          <w:szCs w:val="20"/>
          <w:spacing w:val="-8"/>
        </w:rPr>
        <w:t>张、肝脾大、腹水、</w:t>
      </w:r>
      <w:r>
        <w:rPr>
          <w:rFonts w:ascii="SimSun" w:hAnsi="SimSun" w:eastAsia="SimSun" w:cs="SimSun"/>
          <w:sz w:val="20"/>
          <w:szCs w:val="20"/>
        </w:rPr>
        <w:t xml:space="preserve"> </w:t>
      </w:r>
      <w:r>
        <w:rPr>
          <w:rFonts w:ascii="SimSun" w:hAnsi="SimSun" w:eastAsia="SimSun" w:cs="SimSun"/>
          <w:sz w:val="20"/>
          <w:szCs w:val="20"/>
          <w:spacing w:val="-4"/>
        </w:rPr>
        <w:t>巩膜黄染等表现，多可诊断为食管或胃底曲张静脉破裂的出血。</w:t>
      </w:r>
      <w:r>
        <w:rPr>
          <w:rFonts w:ascii="SimSun" w:hAnsi="SimSun" w:eastAsia="SimSun" w:cs="SimSun"/>
          <w:sz w:val="20"/>
          <w:szCs w:val="20"/>
          <w:spacing w:val="-5"/>
        </w:rPr>
        <w:t>但在没有腹水、无明显肝脾大的肝硬</w:t>
      </w:r>
      <w:r>
        <w:rPr>
          <w:rFonts w:ascii="SimSun" w:hAnsi="SimSun" w:eastAsia="SimSun" w:cs="SimSun"/>
          <w:sz w:val="20"/>
          <w:szCs w:val="20"/>
        </w:rPr>
        <w:t xml:space="preserve">  </w:t>
      </w:r>
      <w:r>
        <w:rPr>
          <w:rFonts w:ascii="SimSun" w:hAnsi="SimSun" w:eastAsia="SimSun" w:cs="SimSun"/>
          <w:sz w:val="20"/>
          <w:szCs w:val="20"/>
          <w:spacing w:val="-9"/>
        </w:rPr>
        <w:t>化病人，尤其在大出血后，门静脉系统内血量减少，脾脏可暂时缩小，甚至不能扪及，常增加诊断上的</w:t>
      </w:r>
      <w:r>
        <w:rPr>
          <w:rFonts w:ascii="SimSun" w:hAnsi="SimSun" w:eastAsia="SimSun" w:cs="SimSun"/>
          <w:sz w:val="20"/>
          <w:szCs w:val="20"/>
          <w:spacing w:val="9"/>
        </w:rPr>
        <w:t xml:space="preserve">  </w:t>
      </w:r>
      <w:r>
        <w:rPr>
          <w:rFonts w:ascii="SimSun" w:hAnsi="SimSun" w:eastAsia="SimSun" w:cs="SimSun"/>
          <w:sz w:val="20"/>
          <w:szCs w:val="20"/>
          <w:spacing w:val="-4"/>
        </w:rPr>
        <w:t>困难。胆道出血的病人多有类似胆绞痛的剧烈腹痛为先兆，右上腹多</w:t>
      </w:r>
      <w:r>
        <w:rPr>
          <w:rFonts w:ascii="SimSun" w:hAnsi="SimSun" w:eastAsia="SimSun" w:cs="SimSun"/>
          <w:sz w:val="20"/>
          <w:szCs w:val="20"/>
          <w:spacing w:val="-5"/>
        </w:rPr>
        <w:t>有不同程度的压痛，甚至可扪及</w:t>
      </w:r>
      <w:r>
        <w:rPr>
          <w:rFonts w:ascii="SimSun" w:hAnsi="SimSun" w:eastAsia="SimSun" w:cs="SimSun"/>
          <w:sz w:val="20"/>
          <w:szCs w:val="20"/>
        </w:rPr>
        <w:t xml:space="preserve">  </w:t>
      </w:r>
      <w:r>
        <w:rPr>
          <w:rFonts w:ascii="SimSun" w:hAnsi="SimSun" w:eastAsia="SimSun" w:cs="SimSun"/>
          <w:sz w:val="20"/>
          <w:szCs w:val="20"/>
          <w:spacing w:val="-9"/>
        </w:rPr>
        <w:t>肿大的胆囊，同时伴有寒战、高热，并出现黄疸，这些症状结合在一起，基本上可明确诊断。但若没有</w:t>
      </w:r>
      <w:r>
        <w:rPr>
          <w:rFonts w:ascii="SimSun" w:hAnsi="SimSun" w:eastAsia="SimSun" w:cs="SimSun"/>
          <w:sz w:val="20"/>
          <w:szCs w:val="20"/>
          <w:spacing w:val="6"/>
        </w:rPr>
        <w:t xml:space="preserve">  </w:t>
      </w:r>
      <w:r>
        <w:rPr>
          <w:rFonts w:ascii="SimSun" w:hAnsi="SimSun" w:eastAsia="SimSun" w:cs="SimSun"/>
          <w:sz w:val="20"/>
          <w:szCs w:val="20"/>
          <w:spacing w:val="-8"/>
        </w:rPr>
        <w:t>明显的胆绞痛、高热或黄疸，就不易与胃十二指肠溃疡出血作鉴别。</w:t>
      </w:r>
    </w:p>
    <w:p>
      <w:pPr>
        <w:ind w:right="1009" w:firstLine="450"/>
        <w:spacing w:before="91" w:line="280" w:lineRule="auto"/>
        <w:jc w:val="both"/>
        <w:rPr>
          <w:rFonts w:ascii="SimSun" w:hAnsi="SimSun" w:eastAsia="SimSun" w:cs="SimSun"/>
          <w:sz w:val="20"/>
          <w:szCs w:val="20"/>
        </w:rPr>
      </w:pPr>
      <w:r>
        <w:rPr>
          <w:rFonts w:ascii="SimSun" w:hAnsi="SimSun" w:eastAsia="SimSun" w:cs="SimSun"/>
          <w:sz w:val="20"/>
          <w:szCs w:val="20"/>
          <w:spacing w:val="-5"/>
        </w:rPr>
        <w:t>实验室检验：血红蛋白测定、红细胞计数和血细胞比容等在出血的早期并无变化。出血后，组织</w:t>
      </w:r>
      <w:r>
        <w:rPr>
          <w:rFonts w:ascii="SimSun" w:hAnsi="SimSun" w:eastAsia="SimSun" w:cs="SimSun"/>
          <w:sz w:val="20"/>
          <w:szCs w:val="20"/>
          <w:spacing w:val="9"/>
        </w:rPr>
        <w:t xml:space="preserve"> </w:t>
      </w:r>
      <w:r>
        <w:rPr>
          <w:rFonts w:ascii="SimSun" w:hAnsi="SimSun" w:eastAsia="SimSun" w:cs="SimSun"/>
          <w:sz w:val="20"/>
          <w:szCs w:val="20"/>
          <w:spacing w:val="-3"/>
        </w:rPr>
        <w:t>液回吸收入血管内，使血液稀释，</w:t>
      </w:r>
      <w:r>
        <w:rPr>
          <w:rFonts w:ascii="SimSun" w:hAnsi="SimSun" w:eastAsia="SimSun" w:cs="SimSun"/>
          <w:sz w:val="20"/>
          <w:szCs w:val="20"/>
          <w:spacing w:val="56"/>
        </w:rPr>
        <w:t xml:space="preserve"> </w:t>
      </w:r>
      <w:r>
        <w:rPr>
          <w:rFonts w:ascii="SimSun" w:hAnsi="SimSun" w:eastAsia="SimSun" w:cs="SimSun"/>
          <w:sz w:val="20"/>
          <w:szCs w:val="20"/>
          <w:spacing w:val="-3"/>
        </w:rPr>
        <w:t>一般需经3～4小时以上才能提示失</w:t>
      </w:r>
      <w:r>
        <w:rPr>
          <w:rFonts w:ascii="SimSun" w:hAnsi="SimSun" w:eastAsia="SimSun" w:cs="SimSun"/>
          <w:sz w:val="20"/>
          <w:szCs w:val="20"/>
          <w:spacing w:val="-4"/>
        </w:rPr>
        <w:t>血的程度。肝功能检验和血氨</w:t>
      </w:r>
      <w:r>
        <w:rPr>
          <w:rFonts w:ascii="SimSun" w:hAnsi="SimSun" w:eastAsia="SimSun" w:cs="SimSun"/>
          <w:sz w:val="20"/>
          <w:szCs w:val="20"/>
        </w:rPr>
        <w:t xml:space="preserve">  </w:t>
      </w:r>
      <w:r>
        <w:rPr>
          <w:rFonts w:ascii="SimSun" w:hAnsi="SimSun" w:eastAsia="SimSun" w:cs="SimSun"/>
          <w:sz w:val="20"/>
          <w:szCs w:val="20"/>
          <w:spacing w:val="-4"/>
        </w:rPr>
        <w:t>测定等有助于鉴别胃、十二指肠溃疡与门静脉高压症引起的大出血</w:t>
      </w:r>
      <w:r>
        <w:rPr>
          <w:rFonts w:ascii="SimSun" w:hAnsi="SimSun" w:eastAsia="SimSun" w:cs="SimSun"/>
          <w:sz w:val="20"/>
          <w:szCs w:val="20"/>
          <w:spacing w:val="-5"/>
        </w:rPr>
        <w:t>。前者肝功能正常，血氨不高；而</w:t>
      </w:r>
      <w:r>
        <w:rPr>
          <w:rFonts w:ascii="SimSun" w:hAnsi="SimSun" w:eastAsia="SimSun" w:cs="SimSun"/>
          <w:sz w:val="20"/>
          <w:szCs w:val="20"/>
        </w:rPr>
        <w:t xml:space="preserve">  </w:t>
      </w:r>
      <w:r>
        <w:rPr>
          <w:rFonts w:ascii="SimSun" w:hAnsi="SimSun" w:eastAsia="SimSun" w:cs="SimSun"/>
          <w:sz w:val="20"/>
          <w:szCs w:val="20"/>
          <w:spacing w:val="-6"/>
        </w:rPr>
        <w:t>后者肝功能(胆红素、碱性磷酸酶、血清白蛋白、</w:t>
      </w:r>
      <w:r>
        <w:rPr>
          <w:rFonts w:ascii="SimSun" w:hAnsi="SimSun" w:eastAsia="SimSun" w:cs="SimSun"/>
          <w:sz w:val="20"/>
          <w:szCs w:val="20"/>
          <w:spacing w:val="-7"/>
        </w:rPr>
        <w:t>谷草转氨酶、谷丙转氨酶等)常明显异常，血氨升高。</w:t>
      </w:r>
      <w:r>
        <w:rPr>
          <w:rFonts w:ascii="SimSun" w:hAnsi="SimSun" w:eastAsia="SimSun" w:cs="SimSun"/>
          <w:sz w:val="20"/>
          <w:szCs w:val="20"/>
        </w:rPr>
        <w:t xml:space="preserve"> </w:t>
      </w:r>
      <w:r>
        <w:rPr>
          <w:rFonts w:ascii="SimSun" w:hAnsi="SimSun" w:eastAsia="SimSun" w:cs="SimSun"/>
          <w:sz w:val="20"/>
          <w:szCs w:val="20"/>
          <w:spacing w:val="-2"/>
        </w:rPr>
        <w:t>凝血功能检查结果也有重要参考价值。</w:t>
      </w:r>
    </w:p>
    <w:p>
      <w:pPr>
        <w:ind w:right="969" w:firstLine="450"/>
        <w:spacing w:before="94" w:line="277" w:lineRule="auto"/>
        <w:jc w:val="both"/>
        <w:rPr>
          <w:rFonts w:ascii="SimSun" w:hAnsi="SimSun" w:eastAsia="SimSun" w:cs="SimSun"/>
          <w:sz w:val="20"/>
          <w:szCs w:val="20"/>
        </w:rPr>
      </w:pPr>
      <w:r>
        <w:rPr>
          <w:rFonts w:ascii="SimSun" w:hAnsi="SimSun" w:eastAsia="SimSun" w:cs="SimSun"/>
          <w:sz w:val="20"/>
          <w:szCs w:val="20"/>
          <w:spacing w:val="-3"/>
        </w:rPr>
        <w:t>需要指出的是，上述五种常见疾病中的某一种虽已明确诊断，但不一定它就是出血的直接原因，</w:t>
      </w:r>
      <w:r>
        <w:rPr>
          <w:rFonts w:ascii="SimSun" w:hAnsi="SimSun" w:eastAsia="SimSun" w:cs="SimSun"/>
          <w:sz w:val="20"/>
          <w:szCs w:val="20"/>
          <w:spacing w:val="14"/>
        </w:rPr>
        <w:t xml:space="preserve"> </w:t>
      </w:r>
      <w:r>
        <w:rPr>
          <w:rFonts w:ascii="SimSun" w:hAnsi="SimSun" w:eastAsia="SimSun" w:cs="SimSun"/>
          <w:sz w:val="20"/>
          <w:szCs w:val="20"/>
          <w:spacing w:val="4"/>
        </w:rPr>
        <w:t>例如，在肝硬化门静脉高压症的病人，20%～30%大出血可能是门静脉高压性胃病引起</w:t>
      </w:r>
      <w:r>
        <w:rPr>
          <w:rFonts w:ascii="SimSun" w:hAnsi="SimSun" w:eastAsia="SimSun" w:cs="SimSun"/>
          <w:sz w:val="20"/>
          <w:szCs w:val="20"/>
          <w:spacing w:val="3"/>
        </w:rPr>
        <w:t>，10%～15%</w:t>
      </w:r>
      <w:r>
        <w:rPr>
          <w:rFonts w:ascii="SimSun" w:hAnsi="SimSun" w:eastAsia="SimSun" w:cs="SimSun"/>
          <w:sz w:val="20"/>
          <w:szCs w:val="20"/>
        </w:rPr>
        <w:t xml:space="preserve">  </w:t>
      </w:r>
      <w:r>
        <w:rPr>
          <w:rFonts w:ascii="SimSun" w:hAnsi="SimSun" w:eastAsia="SimSun" w:cs="SimSun"/>
          <w:sz w:val="20"/>
          <w:szCs w:val="20"/>
          <w:spacing w:val="-5"/>
        </w:rPr>
        <w:t>可能是合并的胃、十二指肠溃疡病所致。另一方面，有些十二指肠溃疡或胃癌病例，临床上常无任何</w:t>
      </w:r>
      <w:r>
        <w:rPr>
          <w:rFonts w:ascii="SimSun" w:hAnsi="SimSun" w:eastAsia="SimSun" w:cs="SimSun"/>
          <w:sz w:val="20"/>
          <w:szCs w:val="20"/>
          <w:spacing w:val="3"/>
        </w:rPr>
        <w:t xml:space="preserve">  </w:t>
      </w:r>
      <w:r>
        <w:rPr>
          <w:rFonts w:ascii="SimSun" w:hAnsi="SimSun" w:eastAsia="SimSun" w:cs="SimSun"/>
          <w:sz w:val="20"/>
          <w:szCs w:val="20"/>
          <w:spacing w:val="-9"/>
        </w:rPr>
        <w:t>症状，</w:t>
      </w:r>
      <w:r>
        <w:rPr>
          <w:rFonts w:ascii="SimSun" w:hAnsi="SimSun" w:eastAsia="SimSun" w:cs="SimSun"/>
          <w:sz w:val="20"/>
          <w:szCs w:val="20"/>
          <w:spacing w:val="3"/>
        </w:rPr>
        <w:t xml:space="preserve"> </w:t>
      </w:r>
      <w:r>
        <w:rPr>
          <w:rFonts w:ascii="SimSun" w:hAnsi="SimSun" w:eastAsia="SimSun" w:cs="SimSun"/>
          <w:sz w:val="20"/>
          <w:szCs w:val="20"/>
          <w:spacing w:val="-9"/>
        </w:rPr>
        <w:t>一旦发病就出现上消化道大出血，也应予以注意。经过临床分析，如果仍不能确定出血的病因，</w:t>
      </w:r>
      <w:r>
        <w:rPr>
          <w:rFonts w:ascii="SimSun" w:hAnsi="SimSun" w:eastAsia="SimSun" w:cs="SimSun"/>
          <w:sz w:val="20"/>
          <w:szCs w:val="20"/>
        </w:rPr>
        <w:t xml:space="preserve"> </w:t>
      </w:r>
      <w:r>
        <w:rPr>
          <w:rFonts w:ascii="SimSun" w:hAnsi="SimSun" w:eastAsia="SimSun" w:cs="SimSun"/>
          <w:sz w:val="20"/>
          <w:szCs w:val="20"/>
          <w:spacing w:val="-9"/>
        </w:rPr>
        <w:t>应考虑一些少见或罕见的疾病，如食管裂孔疝、胃多发性息肉、胃和十二指肠良性肿瘤、剧烈呕吐所形</w:t>
      </w:r>
      <w:r>
        <w:rPr>
          <w:rFonts w:ascii="SimSun" w:hAnsi="SimSun" w:eastAsia="SimSun" w:cs="SimSun"/>
          <w:sz w:val="20"/>
          <w:szCs w:val="20"/>
          <w:spacing w:val="6"/>
        </w:rPr>
        <w:t xml:space="preserve">  </w:t>
      </w:r>
      <w:r>
        <w:rPr>
          <w:rFonts w:ascii="SimSun" w:hAnsi="SimSun" w:eastAsia="SimSun" w:cs="SimSun"/>
          <w:sz w:val="20"/>
          <w:szCs w:val="20"/>
          <w:spacing w:val="-2"/>
        </w:rPr>
        <w:t>成的贲门黏膜撕裂综合征(Mallory-Weiss综合征)以及血友病或其他血液疾病等，可作必要的辅助检</w:t>
      </w:r>
      <w:r>
        <w:rPr>
          <w:rFonts w:ascii="SimSun" w:hAnsi="SimSun" w:eastAsia="SimSun" w:cs="SimSun"/>
          <w:sz w:val="20"/>
          <w:szCs w:val="20"/>
          <w:spacing w:val="4"/>
        </w:rPr>
        <w:t xml:space="preserve">  </w:t>
      </w:r>
      <w:r>
        <w:rPr>
          <w:rFonts w:ascii="SimSun" w:hAnsi="SimSun" w:eastAsia="SimSun" w:cs="SimSun"/>
          <w:sz w:val="20"/>
          <w:szCs w:val="20"/>
          <w:spacing w:val="-6"/>
        </w:rPr>
        <w:t>查加以鉴别。</w:t>
      </w:r>
    </w:p>
    <w:p>
      <w:pPr>
        <w:ind w:left="352"/>
        <w:spacing w:before="149" w:line="222" w:lineRule="auto"/>
        <w:rPr>
          <w:rFonts w:ascii="SimHei" w:hAnsi="SimHei" w:eastAsia="SimHei" w:cs="SimHei"/>
          <w:sz w:val="20"/>
          <w:szCs w:val="20"/>
        </w:rPr>
      </w:pPr>
      <w:r>
        <w:rPr>
          <w:rFonts w:ascii="SimHei" w:hAnsi="SimHei" w:eastAsia="SimHei" w:cs="SimHei"/>
          <w:sz w:val="20"/>
          <w:szCs w:val="20"/>
          <w:b/>
          <w:bCs/>
          <w:color w:val="007AC2"/>
          <w:spacing w:val="-6"/>
        </w:rPr>
        <w:t>【辅助检查】</w:t>
      </w:r>
    </w:p>
    <w:p>
      <w:pPr>
        <w:ind w:right="1009" w:firstLine="450"/>
        <w:spacing w:before="77" w:line="274"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46"/>
        </w:rPr>
        <w:t xml:space="preserve"> </w:t>
      </w:r>
      <w:r>
        <w:rPr>
          <w:rFonts w:ascii="SimSun" w:hAnsi="SimSun" w:eastAsia="SimSun" w:cs="SimSun"/>
          <w:sz w:val="20"/>
          <w:szCs w:val="20"/>
          <w:b/>
          <w:bCs/>
          <w:spacing w:val="-1"/>
        </w:rPr>
        <w:t>应用三腔二囊管的检查</w:t>
      </w:r>
      <w:r>
        <w:rPr>
          <w:rFonts w:ascii="SimSun" w:hAnsi="SimSun" w:eastAsia="SimSun" w:cs="SimSun"/>
          <w:sz w:val="20"/>
          <w:szCs w:val="20"/>
          <w:spacing w:val="82"/>
        </w:rPr>
        <w:t xml:space="preserve"> </w:t>
      </w:r>
      <w:r>
        <w:rPr>
          <w:rFonts w:ascii="SimSun" w:hAnsi="SimSun" w:eastAsia="SimSun" w:cs="SimSun"/>
          <w:sz w:val="20"/>
          <w:szCs w:val="20"/>
          <w:spacing w:val="-1"/>
        </w:rPr>
        <w:t>三腔二囊管放入胃内后，将胃气囊和食管气</w:t>
      </w:r>
      <w:r>
        <w:rPr>
          <w:rFonts w:ascii="SimSun" w:hAnsi="SimSun" w:eastAsia="SimSun" w:cs="SimSun"/>
          <w:sz w:val="20"/>
          <w:szCs w:val="20"/>
          <w:spacing w:val="-2"/>
        </w:rPr>
        <w:t>囊充气以压迫胃底和食</w:t>
      </w:r>
      <w:r>
        <w:rPr>
          <w:rFonts w:ascii="SimSun" w:hAnsi="SimSun" w:eastAsia="SimSun" w:cs="SimSun"/>
          <w:sz w:val="20"/>
          <w:szCs w:val="20"/>
        </w:rPr>
        <w:t xml:space="preserve"> </w:t>
      </w:r>
      <w:r>
        <w:rPr>
          <w:rFonts w:ascii="SimSun" w:hAnsi="SimSun" w:eastAsia="SimSun" w:cs="SimSun"/>
          <w:sz w:val="20"/>
          <w:szCs w:val="20"/>
          <w:spacing w:val="-4"/>
        </w:rPr>
        <w:t>管下段，用等渗盐水经第三管将胃内积血冲洗干净。如果没</w:t>
      </w:r>
      <w:r>
        <w:rPr>
          <w:rFonts w:ascii="SimSun" w:hAnsi="SimSun" w:eastAsia="SimSun" w:cs="SimSun"/>
          <w:sz w:val="20"/>
          <w:szCs w:val="20"/>
          <w:spacing w:val="-5"/>
        </w:rPr>
        <w:t>有再出血，则可证明为食管或胃底曲张静</w:t>
      </w:r>
      <w:r>
        <w:rPr>
          <w:rFonts w:ascii="SimSun" w:hAnsi="SimSun" w:eastAsia="SimSun" w:cs="SimSun"/>
          <w:sz w:val="20"/>
          <w:szCs w:val="20"/>
        </w:rPr>
        <w:t xml:space="preserve">  </w:t>
      </w:r>
      <w:r>
        <w:rPr>
          <w:rFonts w:ascii="SimSun" w:hAnsi="SimSun" w:eastAsia="SimSun" w:cs="SimSun"/>
          <w:sz w:val="20"/>
          <w:szCs w:val="20"/>
          <w:spacing w:val="-7"/>
        </w:rPr>
        <w:t>脉的破裂出血；如果吸出的胃液仍含血液，则门静脉高压性胃病或胃、十二指肠溃疡出血的可能较大。</w:t>
      </w:r>
      <w:r>
        <w:rPr>
          <w:rFonts w:ascii="SimSun" w:hAnsi="SimSun" w:eastAsia="SimSun" w:cs="SimSun"/>
          <w:sz w:val="20"/>
          <w:szCs w:val="20"/>
          <w:spacing w:val="14"/>
        </w:rPr>
        <w:t xml:space="preserve"> </w:t>
      </w:r>
      <w:r>
        <w:rPr>
          <w:rFonts w:ascii="SimSun" w:hAnsi="SimSun" w:eastAsia="SimSun" w:cs="SimSun"/>
          <w:sz w:val="20"/>
          <w:szCs w:val="20"/>
          <w:spacing w:val="-4"/>
        </w:rPr>
        <w:t>对这种病人用三腔二囊管检查来明确出血部位，更有实际意义。该检查简单易行</w:t>
      </w:r>
      <w:r>
        <w:rPr>
          <w:rFonts w:ascii="SimSun" w:hAnsi="SimSun" w:eastAsia="SimSun" w:cs="SimSun"/>
          <w:sz w:val="20"/>
          <w:szCs w:val="20"/>
          <w:spacing w:val="-5"/>
        </w:rPr>
        <w:t>，但需要取得病人的</w:t>
      </w:r>
      <w:r>
        <w:rPr>
          <w:rFonts w:ascii="SimSun" w:hAnsi="SimSun" w:eastAsia="SimSun" w:cs="SimSun"/>
          <w:sz w:val="20"/>
          <w:szCs w:val="20"/>
        </w:rPr>
        <w:t xml:space="preserve">  </w:t>
      </w:r>
      <w:r>
        <w:rPr>
          <w:rFonts w:ascii="SimSun" w:hAnsi="SimSun" w:eastAsia="SimSun" w:cs="SimSun"/>
          <w:sz w:val="20"/>
          <w:szCs w:val="20"/>
          <w:spacing w:val="-7"/>
        </w:rPr>
        <w:t>充分合作。</w:t>
      </w:r>
    </w:p>
    <w:p>
      <w:pPr>
        <w:ind w:right="1100" w:firstLine="379"/>
        <w:spacing w:before="70" w:line="264" w:lineRule="auto"/>
        <w:jc w:val="both"/>
        <w:rPr>
          <w:rFonts w:ascii="SimSun" w:hAnsi="SimSun" w:eastAsia="SimSun" w:cs="SimSun"/>
          <w:sz w:val="20"/>
          <w:szCs w:val="20"/>
        </w:rPr>
      </w:pPr>
      <w:r>
        <w:rPr>
          <w:rFonts w:ascii="SimSun" w:hAnsi="SimSun" w:eastAsia="SimSun" w:cs="SimSun"/>
          <w:sz w:val="20"/>
          <w:szCs w:val="20"/>
          <w:spacing w:val="-1"/>
        </w:rPr>
        <w:t>2.X</w:t>
      </w:r>
      <w:r>
        <w:rPr>
          <w:rFonts w:ascii="SimSun" w:hAnsi="SimSun" w:eastAsia="SimSun" w:cs="SimSun"/>
          <w:sz w:val="20"/>
          <w:szCs w:val="20"/>
          <w:spacing w:val="90"/>
        </w:rPr>
        <w:t xml:space="preserve"> </w:t>
      </w:r>
      <w:r>
        <w:rPr>
          <w:rFonts w:ascii="SimSun" w:hAnsi="SimSun" w:eastAsia="SimSun" w:cs="SimSun"/>
          <w:sz w:val="20"/>
          <w:szCs w:val="20"/>
          <w:spacing w:val="-1"/>
        </w:rPr>
        <w:t>线钡餐检查</w:t>
      </w:r>
      <w:r>
        <w:rPr>
          <w:rFonts w:ascii="SimSun" w:hAnsi="SimSun" w:eastAsia="SimSun" w:cs="SimSun"/>
          <w:sz w:val="20"/>
          <w:szCs w:val="20"/>
          <w:spacing w:val="59"/>
        </w:rPr>
        <w:t xml:space="preserve"> </w:t>
      </w:r>
      <w:r>
        <w:rPr>
          <w:rFonts w:ascii="SimSun" w:hAnsi="SimSun" w:eastAsia="SimSun" w:cs="SimSun"/>
          <w:sz w:val="20"/>
          <w:szCs w:val="20"/>
          <w:spacing w:val="-1"/>
        </w:rPr>
        <w:t>上消化道急性出血期内进行钡餐检查有促使休克发生，或使原已停止的出</w:t>
      </w:r>
      <w:r>
        <w:rPr>
          <w:rFonts w:ascii="SimSun" w:hAnsi="SimSun" w:eastAsia="SimSun" w:cs="SimSun"/>
          <w:sz w:val="20"/>
          <w:szCs w:val="20"/>
          <w:spacing w:val="-2"/>
        </w:rPr>
        <w:t>血</w:t>
      </w:r>
      <w:r>
        <w:rPr>
          <w:rFonts w:ascii="SimSun" w:hAnsi="SimSun" w:eastAsia="SimSun" w:cs="SimSun"/>
          <w:sz w:val="20"/>
          <w:szCs w:val="20"/>
        </w:rPr>
        <w:t xml:space="preserve"> </w:t>
      </w:r>
      <w:r>
        <w:rPr>
          <w:rFonts w:ascii="SimSun" w:hAnsi="SimSun" w:eastAsia="SimSun" w:cs="SimSun"/>
          <w:sz w:val="20"/>
          <w:szCs w:val="20"/>
          <w:spacing w:val="-4"/>
        </w:rPr>
        <w:t>再出血的可能性，因而不宜施行。休克改善后，为明确诊断，可作</w:t>
      </w:r>
      <w:r>
        <w:rPr>
          <w:rFonts w:ascii="SimSun" w:hAnsi="SimSun" w:eastAsia="SimSun" w:cs="SimSun"/>
          <w:sz w:val="20"/>
          <w:szCs w:val="20"/>
          <w:spacing w:val="-5"/>
        </w:rPr>
        <w:t>钡餐检查。采用不按压技术作双重</w:t>
      </w:r>
      <w:r>
        <w:rPr>
          <w:rFonts w:ascii="SimSun" w:hAnsi="SimSun" w:eastAsia="SimSun" w:cs="SimSun"/>
          <w:sz w:val="20"/>
          <w:szCs w:val="20"/>
        </w:rPr>
        <w:t xml:space="preserve"> </w:t>
      </w:r>
      <w:r>
        <w:rPr>
          <w:rFonts w:ascii="SimSun" w:hAnsi="SimSun" w:eastAsia="SimSun" w:cs="SimSun"/>
          <w:sz w:val="20"/>
          <w:szCs w:val="20"/>
          <w:spacing w:val="-2"/>
        </w:rPr>
        <w:t>对比造影，约80%的出血部位可被发现，同时也较安全。</w:t>
      </w:r>
      <w:r>
        <w:rPr>
          <w:rFonts w:ascii="SimSun" w:hAnsi="SimSun" w:eastAsia="SimSun" w:cs="SimSun"/>
          <w:sz w:val="20"/>
          <w:szCs w:val="20"/>
          <w:spacing w:val="-3"/>
        </w:rPr>
        <w:t>这种技术现在已较少应用。</w:t>
      </w:r>
    </w:p>
    <w:p>
      <w:pPr>
        <w:ind w:right="1098" w:firstLine="379"/>
        <w:spacing w:before="69" w:line="277" w:lineRule="auto"/>
        <w:jc w:val="both"/>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9"/>
        </w:rPr>
        <w:t xml:space="preserve"> </w:t>
      </w:r>
      <w:r>
        <w:rPr>
          <w:rFonts w:ascii="SimSun" w:hAnsi="SimSun" w:eastAsia="SimSun" w:cs="SimSun"/>
          <w:sz w:val="20"/>
          <w:szCs w:val="20"/>
          <w:spacing w:val="-3"/>
        </w:rPr>
        <w:t>内镜检查</w:t>
      </w:r>
      <w:r>
        <w:rPr>
          <w:rFonts w:ascii="SimSun" w:hAnsi="SimSun" w:eastAsia="SimSun" w:cs="SimSun"/>
          <w:sz w:val="20"/>
          <w:szCs w:val="20"/>
          <w:spacing w:val="70"/>
        </w:rPr>
        <w:t xml:space="preserve"> </w:t>
      </w:r>
      <w:r>
        <w:rPr>
          <w:rFonts w:ascii="SimSun" w:hAnsi="SimSun" w:eastAsia="SimSun" w:cs="SimSun"/>
          <w:sz w:val="20"/>
          <w:szCs w:val="20"/>
          <w:spacing w:val="-3"/>
        </w:rPr>
        <w:t>可有助于明确出血的部位和性质，并可同时进行止血(双极电凝、激</w:t>
      </w:r>
      <w:r>
        <w:rPr>
          <w:rFonts w:ascii="SimSun" w:hAnsi="SimSun" w:eastAsia="SimSun" w:cs="SimSun"/>
          <w:sz w:val="20"/>
          <w:szCs w:val="20"/>
          <w:spacing w:val="-4"/>
        </w:rPr>
        <w:t>光、套扎和注</w:t>
      </w:r>
      <w:r>
        <w:rPr>
          <w:rFonts w:ascii="SimSun" w:hAnsi="SimSun" w:eastAsia="SimSun" w:cs="SimSun"/>
          <w:sz w:val="20"/>
          <w:szCs w:val="20"/>
        </w:rPr>
        <w:t xml:space="preserve"> </w:t>
      </w:r>
      <w:r>
        <w:rPr>
          <w:rFonts w:ascii="SimSun" w:hAnsi="SimSun" w:eastAsia="SimSun" w:cs="SimSun"/>
          <w:sz w:val="20"/>
          <w:szCs w:val="20"/>
          <w:spacing w:val="5"/>
        </w:rPr>
        <w:t>射硬化剂等)。内镜检查应早期(出血后24小时内</w:t>
      </w:r>
      <w:r>
        <w:rPr>
          <w:rFonts w:ascii="SimSun" w:hAnsi="SimSun" w:eastAsia="SimSun" w:cs="SimSun"/>
          <w:sz w:val="20"/>
          <w:szCs w:val="20"/>
          <w:spacing w:val="4"/>
        </w:rPr>
        <w:t>)进行，阳性率高达95%左右。镜检前用冰盐水反</w:t>
      </w:r>
      <w:r>
        <w:rPr>
          <w:rFonts w:ascii="SimSun" w:hAnsi="SimSun" w:eastAsia="SimSun" w:cs="SimSun"/>
          <w:sz w:val="20"/>
          <w:szCs w:val="20"/>
        </w:rPr>
        <w:t xml:space="preserve"> </w:t>
      </w:r>
      <w:r>
        <w:rPr>
          <w:rFonts w:ascii="SimSun" w:hAnsi="SimSun" w:eastAsia="SimSun" w:cs="SimSun"/>
          <w:sz w:val="20"/>
          <w:szCs w:val="20"/>
          <w:spacing w:val="-5"/>
        </w:rPr>
        <w:t>复灌洗胃腔，不但能发现表浅的黏膜病变，且能在食管或胃底静脉曲张与胃十二指肠溃疡两种</w:t>
      </w:r>
      <w:r>
        <w:rPr>
          <w:rFonts w:ascii="SimSun" w:hAnsi="SimSun" w:eastAsia="SimSun" w:cs="SimSun"/>
          <w:sz w:val="20"/>
          <w:szCs w:val="20"/>
          <w:spacing w:val="-6"/>
        </w:rPr>
        <w:t>病变同</w:t>
      </w:r>
      <w:r>
        <w:rPr>
          <w:rFonts w:ascii="SimSun" w:hAnsi="SimSun" w:eastAsia="SimSun" w:cs="SimSun"/>
          <w:sz w:val="20"/>
          <w:szCs w:val="20"/>
        </w:rPr>
        <w:t xml:space="preserve"> </w:t>
      </w:r>
      <w:r>
        <w:rPr>
          <w:rFonts w:ascii="SimSun" w:hAnsi="SimSun" w:eastAsia="SimSun" w:cs="SimSun"/>
          <w:sz w:val="20"/>
          <w:szCs w:val="20"/>
          <w:spacing w:val="-4"/>
        </w:rPr>
        <w:t>时存在时，明确主要是何种疾病导致的出血；如发现十二指肠壶腹</w:t>
      </w:r>
      <w:r>
        <w:rPr>
          <w:rFonts w:ascii="SimSun" w:hAnsi="SimSun" w:eastAsia="SimSun" w:cs="SimSun"/>
          <w:sz w:val="20"/>
          <w:szCs w:val="20"/>
          <w:spacing w:val="-5"/>
        </w:rPr>
        <w:t>部开口处溢出血性胆汁，即诊断为</w:t>
      </w:r>
      <w:r>
        <w:rPr>
          <w:rFonts w:ascii="SimSun" w:hAnsi="SimSun" w:eastAsia="SimSun" w:cs="SimSun"/>
          <w:sz w:val="20"/>
          <w:szCs w:val="20"/>
        </w:rPr>
        <w:t xml:space="preserve"> </w:t>
      </w:r>
      <w:r>
        <w:rPr>
          <w:rFonts w:ascii="SimSun" w:hAnsi="SimSun" w:eastAsia="SimSun" w:cs="SimSun"/>
          <w:sz w:val="20"/>
          <w:szCs w:val="20"/>
          <w:spacing w:val="16"/>
        </w:rPr>
        <w:t>胆道出血。对胃十二指肠镜检查阴性的病人，若仍有活动性出血，可采用胶囊内镜(</w:t>
      </w:r>
      <w:r>
        <w:rPr>
          <w:rFonts w:ascii="SimSun" w:hAnsi="SimSun" w:eastAsia="SimSun" w:cs="SimSun"/>
          <w:sz w:val="20"/>
          <w:szCs w:val="20"/>
        </w:rPr>
        <w:t>capsule</w:t>
      </w:r>
      <w:r>
        <w:rPr>
          <w:rFonts w:ascii="SimSun" w:hAnsi="SimSun" w:eastAsia="SimSun" w:cs="SimSun"/>
          <w:sz w:val="20"/>
          <w:szCs w:val="20"/>
          <w:spacing w:val="18"/>
        </w:rPr>
        <w:t xml:space="preserve"> </w:t>
      </w:r>
      <w:r>
        <w:rPr>
          <w:rFonts w:ascii="SimSun" w:hAnsi="SimSun" w:eastAsia="SimSun" w:cs="SimSun"/>
          <w:sz w:val="20"/>
          <w:szCs w:val="20"/>
          <w:spacing w:val="-8"/>
        </w:rPr>
        <w:t>endoscopy,CE)或双气囊小肠镜(double-ballon</w:t>
      </w:r>
      <w:r>
        <w:rPr>
          <w:rFonts w:ascii="SimSun" w:hAnsi="SimSun" w:eastAsia="SimSun" w:cs="SimSun"/>
          <w:sz w:val="20"/>
          <w:szCs w:val="20"/>
          <w:spacing w:val="15"/>
        </w:rPr>
        <w:t xml:space="preserve"> </w:t>
      </w:r>
      <w:r>
        <w:rPr>
          <w:rFonts w:ascii="SimSun" w:hAnsi="SimSun" w:eastAsia="SimSun" w:cs="SimSun"/>
          <w:sz w:val="20"/>
          <w:szCs w:val="20"/>
          <w:spacing w:val="-8"/>
        </w:rPr>
        <w:t>enterscopy,DBE)作进一步检查，以明确小肠内有无出血</w:t>
      </w:r>
      <w:r>
        <w:rPr>
          <w:rFonts w:ascii="SimSun" w:hAnsi="SimSun" w:eastAsia="SimSun" w:cs="SimSun"/>
          <w:sz w:val="20"/>
          <w:szCs w:val="20"/>
        </w:rPr>
        <w:t xml:space="preserve"> </w:t>
      </w:r>
      <w:r>
        <w:rPr>
          <w:rFonts w:ascii="SimSun" w:hAnsi="SimSun" w:eastAsia="SimSun" w:cs="SimSun"/>
          <w:sz w:val="20"/>
          <w:szCs w:val="20"/>
          <w:spacing w:val="-6"/>
        </w:rPr>
        <w:t>性病灶存在。</w:t>
      </w:r>
    </w:p>
    <w:p>
      <w:pPr>
        <w:ind w:left="379"/>
        <w:spacing w:before="70" w:line="219"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b/>
          <w:bCs/>
          <w:spacing w:val="-1"/>
        </w:rPr>
        <w:t>选择性腹腔动脉或肠系膜上动脉造影以及超选择性肝动脉造影</w:t>
      </w:r>
      <w:r>
        <w:rPr>
          <w:rFonts w:ascii="SimSun" w:hAnsi="SimSun" w:eastAsia="SimSun" w:cs="SimSun"/>
          <w:sz w:val="20"/>
          <w:szCs w:val="20"/>
          <w:spacing w:val="85"/>
        </w:rPr>
        <w:t xml:space="preserve"> </w:t>
      </w:r>
      <w:r>
        <w:rPr>
          <w:rFonts w:ascii="SimSun" w:hAnsi="SimSun" w:eastAsia="SimSun" w:cs="SimSun"/>
          <w:sz w:val="20"/>
          <w:szCs w:val="20"/>
          <w:spacing w:val="-1"/>
        </w:rPr>
        <w:t>对确定出血部位尤有帮助。</w:t>
      </w:r>
    </w:p>
    <w:p>
      <w:pPr>
        <w:sectPr>
          <w:pgSz w:w="11150" w:h="15720"/>
          <w:pgMar w:top="400" w:right="640" w:bottom="400" w:left="800" w:header="0" w:footer="0" w:gutter="0"/>
        </w:sectPr>
        <w:rPr/>
      </w:pPr>
    </w:p>
    <w:p>
      <w:pPr>
        <w:rPr/>
      </w:pPr>
      <w:r/>
    </w:p>
    <w:p>
      <w:pPr>
        <w:spacing w:line="14" w:lineRule="exact"/>
        <w:rPr/>
      </w:pPr>
      <w:r/>
    </w:p>
    <w:p>
      <w:pPr>
        <w:sectPr>
          <w:pgSz w:w="11180" w:h="15780"/>
          <w:pgMar w:top="400" w:right="829" w:bottom="400" w:left="659" w:header="0" w:footer="0" w:gutter="0"/>
          <w:cols w:equalWidth="0" w:num="1">
            <w:col w:w="9691" w:space="0"/>
          </w:cols>
        </w:sectPr>
        <w:rPr/>
      </w:pPr>
    </w:p>
    <w:p>
      <w:pPr>
        <w:ind w:left="12"/>
        <w:spacing w:before="82" w:line="183" w:lineRule="auto"/>
        <w:rPr>
          <w:rFonts w:ascii="SimSun" w:hAnsi="SimSun" w:eastAsia="SimSun" w:cs="SimSun"/>
          <w:sz w:val="20"/>
          <w:szCs w:val="20"/>
        </w:rPr>
      </w:pPr>
      <w:r>
        <w:rPr>
          <w:rFonts w:ascii="SimSun" w:hAnsi="SimSun" w:eastAsia="SimSun" w:cs="SimSun"/>
          <w:sz w:val="20"/>
          <w:szCs w:val="20"/>
          <w:b/>
          <w:bCs/>
          <w:color w:val="0072CA"/>
          <w:spacing w:val="-4"/>
        </w:rPr>
        <w:t>474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495318" cy="419048"/>
            <wp:effectExtent l="0" t="0" r="0" b="0"/>
            <wp:docPr id="95" name="IM 95"/>
            <wp:cNvGraphicFramePr/>
            <a:graphic>
              <a:graphicData uri="http://schemas.openxmlformats.org/drawingml/2006/picture">
                <pic:pic>
                  <pic:nvPicPr>
                    <pic:cNvPr id="95" name="IM 95"/>
                    <pic:cNvPicPr/>
                  </pic:nvPicPr>
                  <pic:blipFill>
                    <a:blip r:embed="rId108"/>
                    <a:stretch>
                      <a:fillRect/>
                    </a:stretch>
                  </pic:blipFill>
                  <pic:spPr>
                    <a:xfrm rot="0">
                      <a:off x="0" y="0"/>
                      <a:ext cx="495318" cy="41904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585DB"/>
          <w:spacing w:val="-20"/>
        </w:rPr>
        <w:t>第四十三章</w:t>
      </w:r>
      <w:r>
        <w:rPr>
          <w:rFonts w:ascii="SimHei" w:hAnsi="SimHei" w:eastAsia="SimHei" w:cs="SimHei"/>
          <w:sz w:val="20"/>
          <w:szCs w:val="20"/>
          <w:color w:val="0585DB"/>
          <w:spacing w:val="76"/>
        </w:rPr>
        <w:t xml:space="preserve"> </w:t>
      </w:r>
      <w:r>
        <w:rPr>
          <w:rFonts w:ascii="SimHei" w:hAnsi="SimHei" w:eastAsia="SimHei" w:cs="SimHei"/>
          <w:sz w:val="20"/>
          <w:szCs w:val="20"/>
          <w:color w:val="0585DB"/>
          <w:spacing w:val="-20"/>
        </w:rPr>
        <w:t>消化道大出血的诊断与外科处理原则</w:t>
      </w:r>
    </w:p>
    <w:p>
      <w:pPr>
        <w:spacing w:line="304" w:lineRule="auto"/>
        <w:rPr>
          <w:rFonts w:ascii="Arial"/>
          <w:sz w:val="21"/>
        </w:rPr>
      </w:pPr>
      <w:r/>
    </w:p>
    <w:p>
      <w:pPr>
        <w:ind w:right="49"/>
        <w:spacing w:before="65" w:line="264" w:lineRule="auto"/>
        <w:jc w:val="both"/>
        <w:rPr>
          <w:rFonts w:ascii="SimSun" w:hAnsi="SimSun" w:eastAsia="SimSun" w:cs="SimSun"/>
          <w:sz w:val="20"/>
          <w:szCs w:val="20"/>
        </w:rPr>
      </w:pPr>
      <w:r>
        <w:rPr>
          <w:rFonts w:ascii="SimSun" w:hAnsi="SimSun" w:eastAsia="SimSun" w:cs="SimSun"/>
          <w:sz w:val="20"/>
          <w:szCs w:val="20"/>
          <w:spacing w:val="2"/>
        </w:rPr>
        <w:t>但每分钟至少要有0.5</w:t>
      </w:r>
      <w:r>
        <w:rPr>
          <w:rFonts w:ascii="SimSun" w:hAnsi="SimSun" w:eastAsia="SimSun" w:cs="SimSun"/>
          <w:sz w:val="20"/>
          <w:szCs w:val="20"/>
        </w:rPr>
        <w:t>ml</w:t>
      </w:r>
      <w:r>
        <w:rPr>
          <w:rFonts w:ascii="SimSun" w:hAnsi="SimSun" w:eastAsia="SimSun" w:cs="SimSun"/>
          <w:sz w:val="20"/>
          <w:szCs w:val="20"/>
          <w:spacing w:val="-58"/>
        </w:rPr>
        <w:t xml:space="preserve"> </w:t>
      </w:r>
      <w:r>
        <w:rPr>
          <w:rFonts w:ascii="SimSun" w:hAnsi="SimSun" w:eastAsia="SimSun" w:cs="SimSun"/>
          <w:sz w:val="20"/>
          <w:szCs w:val="20"/>
          <w:spacing w:val="2"/>
        </w:rPr>
        <w:t>含有显影剂的血液自血管裂口溢</w:t>
      </w:r>
      <w:r>
        <w:rPr>
          <w:rFonts w:ascii="SimSun" w:hAnsi="SimSun" w:eastAsia="SimSun" w:cs="SimSun"/>
          <w:sz w:val="20"/>
          <w:szCs w:val="20"/>
          <w:spacing w:val="1"/>
        </w:rPr>
        <w:t>出，才能显示出血部位。在明确了出血部</w:t>
      </w:r>
      <w:r>
        <w:rPr>
          <w:rFonts w:ascii="SimSun" w:hAnsi="SimSun" w:eastAsia="SimSun" w:cs="SimSun"/>
          <w:sz w:val="20"/>
          <w:szCs w:val="20"/>
        </w:rPr>
        <w:t xml:space="preserve"> </w:t>
      </w:r>
      <w:r>
        <w:rPr>
          <w:rFonts w:ascii="SimSun" w:hAnsi="SimSun" w:eastAsia="SimSun" w:cs="SimSun"/>
          <w:sz w:val="20"/>
          <w:szCs w:val="20"/>
          <w:spacing w:val="-5"/>
        </w:rPr>
        <w:t>位后，还可将导管插至出血部位，进行栓塞等介入止血治疗。此项检查比较安全，在有条件时应作为</w:t>
      </w:r>
      <w:r>
        <w:rPr>
          <w:rFonts w:ascii="SimSun" w:hAnsi="SimSun" w:eastAsia="SimSun" w:cs="SimSun"/>
          <w:sz w:val="20"/>
          <w:szCs w:val="20"/>
          <w:spacing w:val="8"/>
        </w:rPr>
        <w:t xml:space="preserve"> </w:t>
      </w:r>
      <w:r>
        <w:rPr>
          <w:rFonts w:ascii="SimSun" w:hAnsi="SimSun" w:eastAsia="SimSun" w:cs="SimSun"/>
          <w:sz w:val="20"/>
          <w:szCs w:val="20"/>
          <w:spacing w:val="-3"/>
        </w:rPr>
        <w:t>首选的诊断和急诊止血方法。</w:t>
      </w:r>
    </w:p>
    <w:p>
      <w:pPr>
        <w:ind w:right="71" w:firstLine="380"/>
        <w:spacing w:before="82" w:line="262" w:lineRule="auto"/>
        <w:rPr>
          <w:rFonts w:ascii="SimSun" w:hAnsi="SimSun" w:eastAsia="SimSun" w:cs="SimSun"/>
          <w:sz w:val="20"/>
          <w:szCs w:val="20"/>
        </w:rPr>
      </w:pPr>
      <w:r>
        <w:rPr>
          <w:rFonts w:ascii="Times New Roman" w:hAnsi="Times New Roman" w:eastAsia="Times New Roman" w:cs="Times New Roman"/>
          <w:sz w:val="20"/>
          <w:szCs w:val="20"/>
          <w:b/>
          <w:bCs/>
          <w:spacing w:val="-2"/>
        </w:rPr>
        <w:t>5.9mTc</w:t>
      </w:r>
      <w:r>
        <w:rPr>
          <w:rFonts w:ascii="Times New Roman" w:hAnsi="Times New Roman" w:eastAsia="Times New Roman" w:cs="Times New Roman"/>
          <w:sz w:val="20"/>
          <w:szCs w:val="20"/>
          <w:spacing w:val="2"/>
        </w:rPr>
        <w:t xml:space="preserve">    </w:t>
      </w:r>
      <w:r>
        <w:rPr>
          <w:rFonts w:ascii="SimSun" w:hAnsi="SimSun" w:eastAsia="SimSun" w:cs="SimSun"/>
          <w:sz w:val="20"/>
          <w:szCs w:val="20"/>
          <w:b/>
          <w:bCs/>
          <w:spacing w:val="-2"/>
        </w:rPr>
        <w:t>标记红细胞的腹部γ-闪烁扫描</w:t>
      </w:r>
      <w:r>
        <w:rPr>
          <w:rFonts w:ascii="SimSun" w:hAnsi="SimSun" w:eastAsia="SimSun" w:cs="SimSun"/>
          <w:sz w:val="20"/>
          <w:szCs w:val="20"/>
          <w:spacing w:val="55"/>
        </w:rPr>
        <w:t xml:space="preserve"> </w:t>
      </w:r>
      <w:r>
        <w:rPr>
          <w:rFonts w:ascii="SimSun" w:hAnsi="SimSun" w:eastAsia="SimSun" w:cs="SimSun"/>
          <w:sz w:val="20"/>
          <w:szCs w:val="20"/>
          <w:spacing w:val="-2"/>
        </w:rPr>
        <w:t>可发现出血(5</w:t>
      </w:r>
      <w:r>
        <w:rPr>
          <w:rFonts w:ascii="Times New Roman" w:hAnsi="Times New Roman" w:eastAsia="Times New Roman" w:cs="Times New Roman"/>
          <w:sz w:val="20"/>
          <w:szCs w:val="20"/>
          <w:spacing w:val="-2"/>
        </w:rPr>
        <w:t>ml</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出血量)部位的放射性</w:t>
      </w:r>
      <w:r>
        <w:rPr>
          <w:rFonts w:ascii="SimSun" w:hAnsi="SimSun" w:eastAsia="SimSun" w:cs="SimSun"/>
          <w:sz w:val="20"/>
          <w:szCs w:val="20"/>
          <w:spacing w:val="-3"/>
        </w:rPr>
        <w:t>浓集区，多可</w:t>
      </w:r>
      <w:r>
        <w:rPr>
          <w:rFonts w:ascii="SimSun" w:hAnsi="SimSun" w:eastAsia="SimSun" w:cs="SimSun"/>
          <w:sz w:val="20"/>
          <w:szCs w:val="20"/>
        </w:rPr>
        <w:t xml:space="preserve"> </w:t>
      </w:r>
      <w:r>
        <w:rPr>
          <w:rFonts w:ascii="SimSun" w:hAnsi="SimSun" w:eastAsia="SimSun" w:cs="SimSun"/>
          <w:sz w:val="20"/>
          <w:szCs w:val="20"/>
          <w:spacing w:val="-1"/>
        </w:rPr>
        <w:t>在扫描后1小时内获得阳性结果，特别对间歇性出血的定位，阳性率可达90%以上。</w:t>
      </w:r>
    </w:p>
    <w:p>
      <w:pPr>
        <w:ind w:right="70" w:firstLine="410"/>
        <w:spacing w:before="79" w:line="258" w:lineRule="auto"/>
        <w:rPr>
          <w:rFonts w:ascii="SimSun" w:hAnsi="SimSun" w:eastAsia="SimSun" w:cs="SimSun"/>
          <w:sz w:val="20"/>
          <w:szCs w:val="20"/>
        </w:rPr>
      </w:pPr>
      <w:r>
        <w:rPr>
          <w:rFonts w:ascii="Times New Roman" w:hAnsi="Times New Roman" w:eastAsia="Times New Roman" w:cs="Times New Roman"/>
          <w:sz w:val="20"/>
          <w:szCs w:val="20"/>
          <w:b/>
          <w:bCs/>
          <w:spacing w:val="-8"/>
        </w:rPr>
        <w:t>6.</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8"/>
        </w:rPr>
        <w:t>超声、</w:t>
      </w:r>
      <w:r>
        <w:rPr>
          <w:rFonts w:ascii="SimSun" w:hAnsi="SimSun" w:eastAsia="SimSun" w:cs="SimSun"/>
          <w:sz w:val="20"/>
          <w:szCs w:val="20"/>
          <w:spacing w:val="-43"/>
        </w:rPr>
        <w:t xml:space="preserve"> </w:t>
      </w:r>
      <w:r>
        <w:rPr>
          <w:rFonts w:ascii="Times New Roman" w:hAnsi="Times New Roman" w:eastAsia="Times New Roman" w:cs="Times New Roman"/>
          <w:sz w:val="20"/>
          <w:szCs w:val="20"/>
          <w:b/>
          <w:bCs/>
          <w:spacing w:val="-8"/>
        </w:rPr>
        <w:t>CT</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b/>
          <w:bCs/>
          <w:spacing w:val="-8"/>
        </w:rPr>
        <w:t>或</w:t>
      </w:r>
      <w:r>
        <w:rPr>
          <w:rFonts w:ascii="SimSun" w:hAnsi="SimSun" w:eastAsia="SimSun" w:cs="SimSun"/>
          <w:sz w:val="20"/>
          <w:szCs w:val="20"/>
          <w:spacing w:val="-33"/>
        </w:rPr>
        <w:t xml:space="preserve"> </w:t>
      </w:r>
      <w:r>
        <w:rPr>
          <w:rFonts w:ascii="Times New Roman" w:hAnsi="Times New Roman" w:eastAsia="Times New Roman" w:cs="Times New Roman"/>
          <w:sz w:val="20"/>
          <w:szCs w:val="20"/>
          <w:b/>
          <w:bCs/>
          <w:spacing w:val="-8"/>
        </w:rPr>
        <w:t>MRI</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有助于发现肝</w:t>
      </w:r>
      <w:r>
        <w:rPr>
          <w:rFonts w:ascii="SimSun" w:hAnsi="SimSun" w:eastAsia="SimSun" w:cs="SimSun"/>
          <w:sz w:val="20"/>
          <w:szCs w:val="20"/>
          <w:spacing w:val="-9"/>
        </w:rPr>
        <w:t>、胆和胰腺结石、脓肿或肿瘤等病变或鉴别诊断；</w:t>
      </w:r>
      <w:r>
        <w:rPr>
          <w:rFonts w:ascii="Times New Roman" w:hAnsi="Times New Roman" w:eastAsia="Times New Roman" w:cs="Times New Roman"/>
          <w:sz w:val="20"/>
          <w:szCs w:val="20"/>
          <w:spacing w:val="-8"/>
        </w:rPr>
        <w:t>MRI</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9"/>
        </w:rPr>
        <w:t>门静</w:t>
      </w:r>
      <w:r>
        <w:rPr>
          <w:rFonts w:ascii="SimSun" w:hAnsi="SimSun" w:eastAsia="SimSun" w:cs="SimSun"/>
          <w:sz w:val="20"/>
          <w:szCs w:val="20"/>
        </w:rPr>
        <w:t xml:space="preserve"> </w:t>
      </w:r>
      <w:r>
        <w:rPr>
          <w:rFonts w:ascii="SimSun" w:hAnsi="SimSun" w:eastAsia="SimSun" w:cs="SimSun"/>
          <w:sz w:val="20"/>
          <w:szCs w:val="20"/>
          <w:spacing w:val="-10"/>
        </w:rPr>
        <w:t>脉、胆道重建成像，可帮助了解门静脉直径、有无血栓或癌栓以及胆道病变等。</w:t>
      </w:r>
    </w:p>
    <w:p>
      <w:pPr>
        <w:ind w:right="70" w:firstLine="410"/>
        <w:spacing w:before="103" w:line="257" w:lineRule="auto"/>
        <w:rPr>
          <w:rFonts w:ascii="SimSun" w:hAnsi="SimSun" w:eastAsia="SimSun" w:cs="SimSun"/>
          <w:sz w:val="20"/>
          <w:szCs w:val="20"/>
        </w:rPr>
      </w:pPr>
      <w:r>
        <w:rPr>
          <w:rFonts w:ascii="SimSun" w:hAnsi="SimSun" w:eastAsia="SimSun" w:cs="SimSun"/>
          <w:sz w:val="20"/>
          <w:szCs w:val="20"/>
          <w:spacing w:val="-5"/>
        </w:rPr>
        <w:t>经过上述的临床分析、体检与各项辅助检查，基本上可明确上消化道大</w:t>
      </w:r>
      <w:r>
        <w:rPr>
          <w:rFonts w:ascii="SimSun" w:hAnsi="SimSun" w:eastAsia="SimSun" w:cs="SimSun"/>
          <w:sz w:val="20"/>
          <w:szCs w:val="20"/>
          <w:spacing w:val="-6"/>
        </w:rPr>
        <w:t>出血的病因和部位，从而</w:t>
      </w:r>
      <w:r>
        <w:rPr>
          <w:rFonts w:ascii="SimSun" w:hAnsi="SimSun" w:eastAsia="SimSun" w:cs="SimSun"/>
          <w:sz w:val="20"/>
          <w:szCs w:val="20"/>
        </w:rPr>
        <w:t xml:space="preserve"> </w:t>
      </w:r>
      <w:r>
        <w:rPr>
          <w:rFonts w:ascii="SimSun" w:hAnsi="SimSun" w:eastAsia="SimSun" w:cs="SimSun"/>
          <w:sz w:val="20"/>
          <w:szCs w:val="20"/>
          <w:spacing w:val="-2"/>
        </w:rPr>
        <w:t>针对不同情况有目的地采取有效的止血措施。</w:t>
      </w:r>
    </w:p>
    <w:p>
      <w:pPr>
        <w:ind w:left="297"/>
        <w:spacing w:before="73" w:line="223" w:lineRule="auto"/>
        <w:rPr>
          <w:rFonts w:ascii="SimHei" w:hAnsi="SimHei" w:eastAsia="SimHei" w:cs="SimHei"/>
          <w:sz w:val="23"/>
          <w:szCs w:val="23"/>
        </w:rPr>
      </w:pPr>
      <w:r>
        <w:rPr>
          <w:rFonts w:ascii="SimHei" w:hAnsi="SimHei" w:eastAsia="SimHei" w:cs="SimHei"/>
          <w:sz w:val="23"/>
          <w:szCs w:val="23"/>
          <w:b/>
          <w:bCs/>
          <w:color w:val="0075C4"/>
          <w:spacing w:val="-25"/>
        </w:rPr>
        <w:t>【处理】</w:t>
      </w:r>
    </w:p>
    <w:p>
      <w:pPr>
        <w:ind w:right="62" w:firstLine="410"/>
        <w:spacing w:before="51" w:line="288"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5"/>
        </w:rPr>
        <w:t xml:space="preserve">  </w:t>
      </w:r>
      <w:r>
        <w:rPr>
          <w:rFonts w:ascii="SimSun" w:hAnsi="SimSun" w:eastAsia="SimSun" w:cs="SimSun"/>
          <w:sz w:val="20"/>
          <w:szCs w:val="20"/>
          <w:b/>
          <w:bCs/>
          <w:spacing w:val="1"/>
        </w:rPr>
        <w:t>初步处理</w:t>
      </w:r>
      <w:r>
        <w:rPr>
          <w:rFonts w:ascii="SimSun" w:hAnsi="SimSun" w:eastAsia="SimSun" w:cs="SimSun"/>
          <w:sz w:val="20"/>
          <w:szCs w:val="20"/>
          <w:spacing w:val="66"/>
        </w:rPr>
        <w:t xml:space="preserve"> </w:t>
      </w:r>
      <w:r>
        <w:rPr>
          <w:rFonts w:ascii="SimSun" w:hAnsi="SimSun" w:eastAsia="SimSun" w:cs="SimSun"/>
          <w:sz w:val="20"/>
          <w:szCs w:val="20"/>
          <w:spacing w:val="1"/>
        </w:rPr>
        <w:t>首先，建立1~2条足够大的静脉通道，如施行颈内静脉或锁骨下静脉穿刺置管输</w:t>
      </w:r>
      <w:r>
        <w:rPr>
          <w:rFonts w:ascii="SimSun" w:hAnsi="SimSun" w:eastAsia="SimSun" w:cs="SimSun"/>
          <w:sz w:val="20"/>
          <w:szCs w:val="20"/>
        </w:rPr>
        <w:t xml:space="preserve"> </w:t>
      </w:r>
      <w:r>
        <w:rPr>
          <w:rFonts w:ascii="SimSun" w:hAnsi="SimSun" w:eastAsia="SimSun" w:cs="SimSun"/>
          <w:sz w:val="20"/>
          <w:szCs w:val="20"/>
          <w:spacing w:val="-5"/>
        </w:rPr>
        <w:t>液，以保证能够迅速补充血容量。先滴注平衡盐溶液或乳酸钠等渗盐水，同时进行血型鉴定、交叉配</w:t>
      </w:r>
      <w:r>
        <w:rPr>
          <w:rFonts w:ascii="SimSun" w:hAnsi="SimSun" w:eastAsia="SimSun" w:cs="SimSun"/>
          <w:sz w:val="20"/>
          <w:szCs w:val="20"/>
          <w:spacing w:val="7"/>
        </w:rPr>
        <w:t xml:space="preserve"> </w:t>
      </w:r>
      <w:r>
        <w:rPr>
          <w:rFonts w:ascii="SimSun" w:hAnsi="SimSun" w:eastAsia="SimSun" w:cs="SimSun"/>
          <w:sz w:val="20"/>
          <w:szCs w:val="20"/>
          <w:spacing w:val="-5"/>
        </w:rPr>
        <w:t>血和血常规、血细胞比容等检查。要每15～30分钟测定血压、脉率，或使用心电多功能监护仪实施生</w:t>
      </w:r>
      <w:r>
        <w:rPr>
          <w:rFonts w:ascii="SimSun" w:hAnsi="SimSun" w:eastAsia="SimSun" w:cs="SimSun"/>
          <w:sz w:val="20"/>
          <w:szCs w:val="20"/>
          <w:spacing w:val="18"/>
        </w:rPr>
        <w:t xml:space="preserve"> </w:t>
      </w:r>
      <w:r>
        <w:rPr>
          <w:rFonts w:ascii="SimSun" w:hAnsi="SimSun" w:eastAsia="SimSun" w:cs="SimSun"/>
          <w:sz w:val="20"/>
          <w:szCs w:val="20"/>
          <w:spacing w:val="-11"/>
        </w:rPr>
        <w:t>命体征动态监护，并观察周围循环情况，作为补液、输血的参考指标。</w:t>
      </w:r>
      <w:r>
        <w:rPr>
          <w:rFonts w:ascii="SimSun" w:hAnsi="SimSun" w:eastAsia="SimSun" w:cs="SimSun"/>
          <w:sz w:val="20"/>
          <w:szCs w:val="20"/>
          <w:spacing w:val="33"/>
        </w:rPr>
        <w:t xml:space="preserve"> </w:t>
      </w:r>
      <w:r>
        <w:rPr>
          <w:rFonts w:ascii="SimSun" w:hAnsi="SimSun" w:eastAsia="SimSun" w:cs="SimSun"/>
          <w:sz w:val="20"/>
          <w:szCs w:val="20"/>
          <w:spacing w:val="-11"/>
        </w:rPr>
        <w:t>一般说来，失</w:t>
      </w:r>
      <w:r>
        <w:rPr>
          <w:rFonts w:ascii="SimSun" w:hAnsi="SimSun" w:eastAsia="SimSun" w:cs="SimSun"/>
          <w:sz w:val="20"/>
          <w:szCs w:val="20"/>
          <w:spacing w:val="-12"/>
        </w:rPr>
        <w:t>血量不超过400</w:t>
      </w:r>
      <w:r>
        <w:rPr>
          <w:rFonts w:ascii="SimSun" w:hAnsi="SimSun" w:eastAsia="SimSun" w:cs="SimSun"/>
          <w:sz w:val="20"/>
          <w:szCs w:val="20"/>
          <w:spacing w:val="-11"/>
        </w:rPr>
        <w:t>ml</w:t>
      </w:r>
      <w:r>
        <w:rPr>
          <w:rFonts w:ascii="SimSun" w:hAnsi="SimSun" w:eastAsia="SimSun" w:cs="SimSun"/>
          <w:sz w:val="20"/>
          <w:szCs w:val="20"/>
          <w:spacing w:val="-12"/>
        </w:rPr>
        <w:t>,</w:t>
      </w:r>
      <w:r>
        <w:rPr>
          <w:rFonts w:ascii="SimSun" w:hAnsi="SimSun" w:eastAsia="SimSun" w:cs="SimSun"/>
          <w:sz w:val="20"/>
          <w:szCs w:val="20"/>
        </w:rPr>
        <w:t xml:space="preserve"> </w:t>
      </w:r>
      <w:r>
        <w:rPr>
          <w:rFonts w:ascii="SimSun" w:hAnsi="SimSun" w:eastAsia="SimSun" w:cs="SimSun"/>
          <w:sz w:val="20"/>
          <w:szCs w:val="20"/>
          <w:spacing w:val="-9"/>
        </w:rPr>
        <w:t>循环血容量的轻度减少可很快地被组织液、脾、肝贮血所补充，血压、脉率的变化不明</w:t>
      </w:r>
      <w:r>
        <w:rPr>
          <w:rFonts w:ascii="SimSun" w:hAnsi="SimSun" w:eastAsia="SimSun" w:cs="SimSun"/>
          <w:sz w:val="20"/>
          <w:szCs w:val="20"/>
          <w:spacing w:val="-10"/>
        </w:rPr>
        <w:t>显。如果收缩压</w:t>
      </w:r>
      <w:r>
        <w:rPr>
          <w:rFonts w:ascii="SimSun" w:hAnsi="SimSun" w:eastAsia="SimSun" w:cs="SimSun"/>
          <w:sz w:val="20"/>
          <w:szCs w:val="20"/>
        </w:rPr>
        <w:t xml:space="preserve"> </w:t>
      </w:r>
      <w:r>
        <w:rPr>
          <w:rFonts w:ascii="SimSun" w:hAnsi="SimSun" w:eastAsia="SimSun" w:cs="SimSun"/>
          <w:sz w:val="20"/>
          <w:szCs w:val="20"/>
          <w:spacing w:val="4"/>
        </w:rPr>
        <w:t>降至70～90</w:t>
      </w:r>
      <w:r>
        <w:rPr>
          <w:rFonts w:ascii="SimSun" w:hAnsi="SimSun" w:eastAsia="SimSun" w:cs="SimSun"/>
          <w:sz w:val="20"/>
          <w:szCs w:val="20"/>
        </w:rPr>
        <w:t>mmHg</w:t>
      </w:r>
      <w:r>
        <w:rPr>
          <w:rFonts w:ascii="SimSun" w:hAnsi="SimSun" w:eastAsia="SimSun" w:cs="SimSun"/>
          <w:sz w:val="20"/>
          <w:szCs w:val="20"/>
          <w:spacing w:val="4"/>
        </w:rPr>
        <w:t>,</w:t>
      </w:r>
      <w:r>
        <w:rPr>
          <w:rFonts w:ascii="SimSun" w:hAnsi="SimSun" w:eastAsia="SimSun" w:cs="SimSun"/>
          <w:sz w:val="20"/>
          <w:szCs w:val="20"/>
          <w:spacing w:val="2"/>
        </w:rPr>
        <w:t xml:space="preserve"> </w:t>
      </w:r>
      <w:r>
        <w:rPr>
          <w:rFonts w:ascii="SimSun" w:hAnsi="SimSun" w:eastAsia="SimSun" w:cs="SimSun"/>
          <w:sz w:val="20"/>
          <w:szCs w:val="20"/>
          <w:spacing w:val="4"/>
        </w:rPr>
        <w:t>脉率增速至130次/分，表示失血量约达全身总血量的25%,病人黏膜苍白，皮肤</w:t>
      </w:r>
      <w:r>
        <w:rPr>
          <w:rFonts w:ascii="SimSun" w:hAnsi="SimSun" w:eastAsia="SimSun" w:cs="SimSun"/>
          <w:sz w:val="20"/>
          <w:szCs w:val="20"/>
        </w:rPr>
        <w:t xml:space="preserve"> </w:t>
      </w:r>
      <w:r>
        <w:rPr>
          <w:rFonts w:ascii="SimSun" w:hAnsi="SimSun" w:eastAsia="SimSun" w:cs="SimSun"/>
          <w:sz w:val="20"/>
          <w:szCs w:val="20"/>
          <w:spacing w:val="-4"/>
        </w:rPr>
        <w:t>湿冷，表浅静脉塌陷。此时即应大量补液、输血，将血压尽可能维持在(90～100)/(50～60)mmHg</w:t>
      </w:r>
      <w:r>
        <w:rPr>
          <w:rFonts w:ascii="SimSun" w:hAnsi="SimSun" w:eastAsia="SimSun" w:cs="SimSun"/>
          <w:sz w:val="20"/>
          <w:szCs w:val="20"/>
          <w:spacing w:val="80"/>
        </w:rPr>
        <w:t xml:space="preserve"> </w:t>
      </w:r>
      <w:r>
        <w:rPr>
          <w:rFonts w:ascii="SimSun" w:hAnsi="SimSun" w:eastAsia="SimSun" w:cs="SimSun"/>
          <w:sz w:val="20"/>
          <w:szCs w:val="20"/>
          <w:spacing w:val="-4"/>
        </w:rPr>
        <w:t>及</w:t>
      </w:r>
      <w:r>
        <w:rPr>
          <w:rFonts w:ascii="SimSun" w:hAnsi="SimSun" w:eastAsia="SimSun" w:cs="SimSun"/>
          <w:sz w:val="20"/>
          <w:szCs w:val="20"/>
        </w:rPr>
        <w:t xml:space="preserve"> </w:t>
      </w:r>
      <w:r>
        <w:rPr>
          <w:rFonts w:ascii="SimSun" w:hAnsi="SimSun" w:eastAsia="SimSun" w:cs="SimSun"/>
          <w:sz w:val="20"/>
          <w:szCs w:val="20"/>
        </w:rPr>
        <w:t>以上，脉率在100次/分以下。需要指出，平衡盐溶液的输入量宜为失血量的2～3</w:t>
      </w:r>
      <w:r>
        <w:rPr>
          <w:rFonts w:ascii="SimSun" w:hAnsi="SimSun" w:eastAsia="SimSun" w:cs="SimSun"/>
          <w:sz w:val="20"/>
          <w:szCs w:val="20"/>
          <w:spacing w:val="-1"/>
        </w:rPr>
        <w:t>倍。只要保持血细</w:t>
      </w:r>
      <w:r>
        <w:rPr>
          <w:rFonts w:ascii="SimSun" w:hAnsi="SimSun" w:eastAsia="SimSun" w:cs="SimSun"/>
          <w:sz w:val="20"/>
          <w:szCs w:val="20"/>
        </w:rPr>
        <w:t xml:space="preserve"> </w:t>
      </w:r>
      <w:r>
        <w:rPr>
          <w:rFonts w:ascii="SimSun" w:hAnsi="SimSun" w:eastAsia="SimSun" w:cs="SimSun"/>
          <w:sz w:val="20"/>
          <w:szCs w:val="20"/>
          <w:spacing w:val="7"/>
        </w:rPr>
        <w:t>胞比容不低于0.30,大量输入平衡盐溶液以补充功能</w:t>
      </w:r>
      <w:r>
        <w:rPr>
          <w:rFonts w:ascii="SimSun" w:hAnsi="SimSun" w:eastAsia="SimSun" w:cs="SimSun"/>
          <w:sz w:val="20"/>
          <w:szCs w:val="20"/>
          <w:spacing w:val="6"/>
        </w:rPr>
        <w:t>性细胞外液与电解质的丢失，是有利于抗休</w:t>
      </w:r>
      <w:r>
        <w:rPr>
          <w:rFonts w:ascii="SimSun" w:hAnsi="SimSun" w:eastAsia="SimSun" w:cs="SimSun"/>
          <w:sz w:val="20"/>
          <w:szCs w:val="20"/>
        </w:rPr>
        <w:t xml:space="preserve"> </w:t>
      </w:r>
      <w:r>
        <w:rPr>
          <w:rFonts w:ascii="SimSun" w:hAnsi="SimSun" w:eastAsia="SimSun" w:cs="SimSun"/>
          <w:sz w:val="20"/>
          <w:szCs w:val="20"/>
          <w:spacing w:val="-5"/>
        </w:rPr>
        <w:t>克的。</w:t>
      </w:r>
    </w:p>
    <w:p>
      <w:pPr>
        <w:ind w:right="58" w:firstLine="410"/>
        <w:spacing w:before="102" w:line="252" w:lineRule="auto"/>
        <w:rPr>
          <w:rFonts w:ascii="SimSun" w:hAnsi="SimSun" w:eastAsia="SimSun" w:cs="SimSun"/>
          <w:sz w:val="20"/>
          <w:szCs w:val="20"/>
        </w:rPr>
      </w:pPr>
      <w:r>
        <w:rPr>
          <w:rFonts w:ascii="SimSun" w:hAnsi="SimSun" w:eastAsia="SimSun" w:cs="SimSun"/>
          <w:sz w:val="20"/>
          <w:szCs w:val="20"/>
          <w:spacing w:val="-5"/>
        </w:rPr>
        <w:t>已有休克的病人，应留置导尿管，记录每小时尿量。有条件时，作中心静脉压的测定。尿量和中</w:t>
      </w:r>
      <w:r>
        <w:rPr>
          <w:rFonts w:ascii="SimSun" w:hAnsi="SimSun" w:eastAsia="SimSun" w:cs="SimSun"/>
          <w:sz w:val="20"/>
          <w:szCs w:val="20"/>
        </w:rPr>
        <w:t xml:space="preserve"> </w:t>
      </w:r>
      <w:r>
        <w:rPr>
          <w:rFonts w:ascii="SimSun" w:hAnsi="SimSun" w:eastAsia="SimSun" w:cs="SimSun"/>
          <w:sz w:val="20"/>
          <w:szCs w:val="20"/>
          <w:spacing w:val="-6"/>
        </w:rPr>
        <w:t>心静脉压可作为指导补液、输血速度和量的重要参考依据。</w:t>
      </w:r>
    </w:p>
    <w:p>
      <w:pPr>
        <w:ind w:right="43" w:firstLine="410"/>
        <w:spacing w:before="104" w:line="283" w:lineRule="auto"/>
        <w:rPr>
          <w:rFonts w:ascii="SimSun" w:hAnsi="SimSun" w:eastAsia="SimSun" w:cs="SimSun"/>
          <w:sz w:val="20"/>
          <w:szCs w:val="20"/>
        </w:rPr>
      </w:pPr>
      <w:r>
        <w:rPr>
          <w:rFonts w:ascii="SimSun" w:hAnsi="SimSun" w:eastAsia="SimSun" w:cs="SimSun"/>
          <w:sz w:val="20"/>
          <w:szCs w:val="20"/>
          <w:spacing w:val="-3"/>
        </w:rPr>
        <w:t>止血药物中可静脉注射维生素K,、纤维蛋白原、凝血酶等。通过胃管应用冰盐水(内加去甲肾上</w:t>
      </w:r>
      <w:r>
        <w:rPr>
          <w:rFonts w:ascii="SimSun" w:hAnsi="SimSun" w:eastAsia="SimSun" w:cs="SimSun"/>
          <w:sz w:val="20"/>
          <w:szCs w:val="20"/>
          <w:spacing w:val="6"/>
        </w:rPr>
        <w:t xml:space="preserve"> </w:t>
      </w:r>
      <w:r>
        <w:rPr>
          <w:rFonts w:ascii="SimSun" w:hAnsi="SimSun" w:eastAsia="SimSun" w:cs="SimSun"/>
          <w:sz w:val="20"/>
          <w:szCs w:val="20"/>
          <w:spacing w:val="-1"/>
        </w:rPr>
        <w:t>腺素0.04mg/ml)或</w:t>
      </w:r>
      <w:r>
        <w:rPr>
          <w:rFonts w:ascii="SimSun" w:hAnsi="SimSun" w:eastAsia="SimSun" w:cs="SimSun"/>
          <w:sz w:val="20"/>
          <w:szCs w:val="20"/>
          <w:spacing w:val="-42"/>
        </w:rPr>
        <w:t xml:space="preserve"> </w:t>
      </w:r>
      <w:r>
        <w:rPr>
          <w:rFonts w:ascii="SimSun" w:hAnsi="SimSun" w:eastAsia="SimSun" w:cs="SimSun"/>
          <w:sz w:val="20"/>
          <w:szCs w:val="20"/>
          <w:spacing w:val="-1"/>
        </w:rPr>
        <w:t>5</w:t>
      </w:r>
      <w:r>
        <w:rPr>
          <w:rFonts w:ascii="SimSun" w:hAnsi="SimSun" w:eastAsia="SimSun" w:cs="SimSun"/>
          <w:sz w:val="20"/>
          <w:szCs w:val="20"/>
          <w:spacing w:val="-51"/>
        </w:rPr>
        <w:t xml:space="preserve"> </w:t>
      </w:r>
      <w:r>
        <w:rPr>
          <w:rFonts w:ascii="SimSun" w:hAnsi="SimSun" w:eastAsia="SimSun" w:cs="SimSun"/>
          <w:sz w:val="20"/>
          <w:szCs w:val="20"/>
          <w:spacing w:val="-1"/>
        </w:rPr>
        <w:t>%</w:t>
      </w:r>
      <w:r>
        <w:rPr>
          <w:rFonts w:ascii="SimSun" w:hAnsi="SimSun" w:eastAsia="SimSun" w:cs="SimSun"/>
          <w:sz w:val="20"/>
          <w:szCs w:val="20"/>
          <w:spacing w:val="46"/>
        </w:rPr>
        <w:t xml:space="preserve"> </w:t>
      </w:r>
      <w:r>
        <w:rPr>
          <w:rFonts w:ascii="SimSun" w:hAnsi="SimSun" w:eastAsia="SimSun" w:cs="SimSun"/>
          <w:sz w:val="20"/>
          <w:szCs w:val="20"/>
          <w:spacing w:val="-1"/>
        </w:rPr>
        <w:t>Monsel溶液反复灌洗。适当应用血管加压</w:t>
      </w:r>
      <w:r>
        <w:rPr>
          <w:rFonts w:ascii="SimSun" w:hAnsi="SimSun" w:eastAsia="SimSun" w:cs="SimSun"/>
          <w:sz w:val="20"/>
          <w:szCs w:val="20"/>
          <w:spacing w:val="-2"/>
        </w:rPr>
        <w:t>素能促使内脏小动脉收缩，减少血</w:t>
      </w:r>
      <w:r>
        <w:rPr>
          <w:rFonts w:ascii="SimSun" w:hAnsi="SimSun" w:eastAsia="SimSun" w:cs="SimSun"/>
          <w:sz w:val="20"/>
          <w:szCs w:val="20"/>
        </w:rPr>
        <w:t xml:space="preserve"> </w:t>
      </w:r>
      <w:r>
        <w:rPr>
          <w:rFonts w:ascii="SimSun" w:hAnsi="SimSun" w:eastAsia="SimSun" w:cs="SimSun"/>
          <w:sz w:val="20"/>
          <w:szCs w:val="20"/>
          <w:spacing w:val="-5"/>
        </w:rPr>
        <w:t>流量，从而达到止血作用；但对高血压和有冠状血管供血不足的病人不适用。近年来多应用特利加压</w:t>
      </w:r>
      <w:r>
        <w:rPr>
          <w:rFonts w:ascii="SimSun" w:hAnsi="SimSun" w:eastAsia="SimSun" w:cs="SimSun"/>
          <w:sz w:val="20"/>
          <w:szCs w:val="20"/>
          <w:spacing w:val="8"/>
        </w:rPr>
        <w:t xml:space="preserve"> </w:t>
      </w:r>
      <w:r>
        <w:rPr>
          <w:rFonts w:ascii="SimSun" w:hAnsi="SimSun" w:eastAsia="SimSun" w:cs="SimSun"/>
          <w:sz w:val="20"/>
          <w:szCs w:val="20"/>
          <w:spacing w:val="-9"/>
        </w:rPr>
        <w:t>素(terlipressin),该药是激素</w:t>
      </w:r>
      <w:r>
        <w:rPr>
          <w:rFonts w:ascii="SimSun" w:hAnsi="SimSun" w:eastAsia="SimSun" w:cs="SimSun"/>
          <w:sz w:val="20"/>
          <w:szCs w:val="20"/>
          <w:spacing w:val="-10"/>
        </w:rPr>
        <w:t>原，注射病人体内后以稳定速率释放加压素，产生的副作用较轻。开始剂</w:t>
      </w:r>
      <w:r>
        <w:rPr>
          <w:rFonts w:ascii="SimSun" w:hAnsi="SimSun" w:eastAsia="SimSun" w:cs="SimSun"/>
          <w:sz w:val="20"/>
          <w:szCs w:val="20"/>
        </w:rPr>
        <w:t xml:space="preserve"> </w:t>
      </w:r>
      <w:r>
        <w:rPr>
          <w:rFonts w:ascii="SimSun" w:hAnsi="SimSun" w:eastAsia="SimSun" w:cs="SimSun"/>
          <w:sz w:val="20"/>
          <w:szCs w:val="20"/>
          <w:spacing w:val="13"/>
        </w:rPr>
        <w:t>量为2</w:t>
      </w:r>
      <w:r>
        <w:rPr>
          <w:rFonts w:ascii="SimSun" w:hAnsi="SimSun" w:eastAsia="SimSun" w:cs="SimSun"/>
          <w:sz w:val="20"/>
          <w:szCs w:val="20"/>
        </w:rPr>
        <w:t>mg</w:t>
      </w:r>
      <w:r>
        <w:rPr>
          <w:rFonts w:ascii="SimSun" w:hAnsi="SimSun" w:eastAsia="SimSun" w:cs="SimSun"/>
          <w:sz w:val="20"/>
          <w:szCs w:val="20"/>
          <w:spacing w:val="13"/>
        </w:rPr>
        <w:t>,缓慢静脉注射(超过1分钟),维持剂量为每4小时静脉注射1～</w:t>
      </w:r>
      <w:r>
        <w:rPr>
          <w:rFonts w:ascii="SimSun" w:hAnsi="SimSun" w:eastAsia="SimSun" w:cs="SimSun"/>
          <w:sz w:val="20"/>
          <w:szCs w:val="20"/>
          <w:spacing w:val="12"/>
        </w:rPr>
        <w:t>2</w:t>
      </w:r>
      <w:r>
        <w:rPr>
          <w:rFonts w:ascii="SimSun" w:hAnsi="SimSun" w:eastAsia="SimSun" w:cs="SimSun"/>
          <w:sz w:val="20"/>
          <w:szCs w:val="20"/>
        </w:rPr>
        <w:t>mg</w:t>
      </w:r>
      <w:r>
        <w:rPr>
          <w:rFonts w:ascii="SimSun" w:hAnsi="SimSun" w:eastAsia="SimSun" w:cs="SimSun"/>
          <w:sz w:val="20"/>
          <w:szCs w:val="20"/>
          <w:spacing w:val="12"/>
        </w:rPr>
        <w:t>,</w:t>
      </w:r>
      <w:r>
        <w:rPr>
          <w:rFonts w:ascii="SimSun" w:hAnsi="SimSun" w:eastAsia="SimSun" w:cs="SimSun"/>
          <w:sz w:val="20"/>
          <w:szCs w:val="20"/>
          <w:spacing w:val="-58"/>
        </w:rPr>
        <w:t xml:space="preserve"> </w:t>
      </w:r>
      <w:r>
        <w:rPr>
          <w:rFonts w:ascii="SimSun" w:hAnsi="SimSun" w:eastAsia="SimSun" w:cs="SimSun"/>
          <w:sz w:val="20"/>
          <w:szCs w:val="20"/>
          <w:spacing w:val="12"/>
        </w:rPr>
        <w:t>延续用药24～36小</w:t>
      </w:r>
      <w:r>
        <w:rPr>
          <w:rFonts w:ascii="SimSun" w:hAnsi="SimSun" w:eastAsia="SimSun" w:cs="SimSun"/>
          <w:sz w:val="20"/>
          <w:szCs w:val="20"/>
        </w:rPr>
        <w:t xml:space="preserve"> </w:t>
      </w:r>
      <w:r>
        <w:rPr>
          <w:rFonts w:ascii="SimSun" w:hAnsi="SimSun" w:eastAsia="SimSun" w:cs="SimSun"/>
          <w:sz w:val="20"/>
          <w:szCs w:val="20"/>
          <w:spacing w:val="-16"/>
        </w:rPr>
        <w:t>时，至出血停止。</w:t>
      </w:r>
    </w:p>
    <w:p>
      <w:pPr>
        <w:ind w:left="412"/>
        <w:spacing w:before="88" w:line="222" w:lineRule="auto"/>
        <w:outlineLvl w:val="2"/>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44"/>
        </w:rPr>
        <w:t xml:space="preserve"> </w:t>
      </w:r>
      <w:r>
        <w:rPr>
          <w:rFonts w:ascii="SimHei" w:hAnsi="SimHei" w:eastAsia="SimHei" w:cs="SimHei"/>
          <w:sz w:val="20"/>
          <w:szCs w:val="20"/>
          <w:b/>
          <w:bCs/>
          <w:spacing w:val="-4"/>
        </w:rPr>
        <w:t>病因处理</w:t>
      </w:r>
    </w:p>
    <w:p>
      <w:pPr>
        <w:ind w:firstLine="410"/>
        <w:spacing w:before="59" w:line="283" w:lineRule="auto"/>
        <w:rPr>
          <w:rFonts w:ascii="SimSun" w:hAnsi="SimSun" w:eastAsia="SimSun" w:cs="SimSun"/>
          <w:sz w:val="20"/>
          <w:szCs w:val="20"/>
        </w:rPr>
      </w:pPr>
      <w:r>
        <w:rPr>
          <w:rFonts w:ascii="SimSun" w:hAnsi="SimSun" w:eastAsia="SimSun" w:cs="SimSun"/>
          <w:sz w:val="20"/>
          <w:szCs w:val="20"/>
          <w:spacing w:val="-7"/>
        </w:rPr>
        <w:t>(1)胃、十二指肠溃疡大出血，如果病人年龄在30岁以下，常是急性溃疡，经过初</w:t>
      </w:r>
      <w:r>
        <w:rPr>
          <w:rFonts w:ascii="SimSun" w:hAnsi="SimSun" w:eastAsia="SimSun" w:cs="SimSun"/>
          <w:sz w:val="20"/>
          <w:szCs w:val="20"/>
          <w:spacing w:val="-8"/>
        </w:rPr>
        <w:t>步处理后，出血</w:t>
      </w:r>
      <w:r>
        <w:rPr>
          <w:rFonts w:ascii="SimSun" w:hAnsi="SimSun" w:eastAsia="SimSun" w:cs="SimSun"/>
          <w:sz w:val="20"/>
          <w:szCs w:val="20"/>
        </w:rPr>
        <w:t xml:space="preserve"> </w:t>
      </w:r>
      <w:r>
        <w:rPr>
          <w:rFonts w:ascii="SimSun" w:hAnsi="SimSun" w:eastAsia="SimSun" w:cs="SimSun"/>
          <w:sz w:val="20"/>
          <w:szCs w:val="20"/>
          <w:spacing w:val="-3"/>
        </w:rPr>
        <w:t>多可自止。但如果年龄在50岁以上，或病史较长，系慢性溃疡，这种出血很难自止。经过</w:t>
      </w:r>
      <w:r>
        <w:rPr>
          <w:rFonts w:ascii="SimSun" w:hAnsi="SimSun" w:eastAsia="SimSun" w:cs="SimSun"/>
          <w:sz w:val="20"/>
          <w:szCs w:val="20"/>
          <w:spacing w:val="-4"/>
        </w:rPr>
        <w:t>初步处理，</w:t>
      </w:r>
      <w:r>
        <w:rPr>
          <w:rFonts w:ascii="SimSun" w:hAnsi="SimSun" w:eastAsia="SimSun" w:cs="SimSun"/>
          <w:sz w:val="20"/>
          <w:szCs w:val="20"/>
        </w:rPr>
        <w:t xml:space="preserve"> </w:t>
      </w:r>
      <w:r>
        <w:rPr>
          <w:rFonts w:ascii="SimSun" w:hAnsi="SimSun" w:eastAsia="SimSun" w:cs="SimSun"/>
          <w:sz w:val="20"/>
          <w:szCs w:val="20"/>
          <w:spacing w:val="-5"/>
        </w:rPr>
        <w:t>待血压、脉率有所恢复后，应即早期手术。手术行胃大部切除术；切除溃疡好发部位和出血的溃疡是</w:t>
      </w:r>
      <w:r>
        <w:rPr>
          <w:rFonts w:ascii="SimSun" w:hAnsi="SimSun" w:eastAsia="SimSun" w:cs="SimSun"/>
          <w:sz w:val="20"/>
          <w:szCs w:val="20"/>
          <w:spacing w:val="8"/>
        </w:rPr>
        <w:t xml:space="preserve"> </w:t>
      </w:r>
      <w:r>
        <w:rPr>
          <w:rFonts w:ascii="SimSun" w:hAnsi="SimSun" w:eastAsia="SimSun" w:cs="SimSun"/>
          <w:sz w:val="20"/>
          <w:szCs w:val="20"/>
          <w:spacing w:val="-4"/>
        </w:rPr>
        <w:t>防止再出血的最可靠方法。如果十二指肠溃疡位置很低，靠近胆</w:t>
      </w:r>
      <w:r>
        <w:rPr>
          <w:rFonts w:ascii="SimSun" w:hAnsi="SimSun" w:eastAsia="SimSun" w:cs="SimSun"/>
          <w:sz w:val="20"/>
          <w:szCs w:val="20"/>
          <w:spacing w:val="-5"/>
        </w:rPr>
        <w:t>总管或已穿透入胰头，强行切除溃疡</w:t>
      </w:r>
      <w:r>
        <w:rPr>
          <w:rFonts w:ascii="SimSun" w:hAnsi="SimSun" w:eastAsia="SimSun" w:cs="SimSun"/>
          <w:sz w:val="20"/>
          <w:szCs w:val="20"/>
        </w:rPr>
        <w:t xml:space="preserve"> </w:t>
      </w:r>
      <w:r>
        <w:rPr>
          <w:rFonts w:ascii="SimSun" w:hAnsi="SimSun" w:eastAsia="SimSun" w:cs="SimSun"/>
          <w:sz w:val="20"/>
          <w:szCs w:val="20"/>
          <w:spacing w:val="-10"/>
        </w:rPr>
        <w:t>会损及胆总管及胰头，则可切开十二指肠前壁，用丝线缝合溃疡面，同时在十二指肠上、下缘结扎胃十</w:t>
      </w:r>
      <w:r>
        <w:rPr>
          <w:rFonts w:ascii="SimSun" w:hAnsi="SimSun" w:eastAsia="SimSun" w:cs="SimSun"/>
          <w:sz w:val="20"/>
          <w:szCs w:val="20"/>
          <w:spacing w:val="9"/>
        </w:rPr>
        <w:t xml:space="preserve">  </w:t>
      </w:r>
      <w:r>
        <w:rPr>
          <w:rFonts w:ascii="SimSun" w:hAnsi="SimSun" w:eastAsia="SimSun" w:cs="SimSun"/>
          <w:sz w:val="20"/>
          <w:szCs w:val="20"/>
          <w:spacing w:val="-9"/>
        </w:rPr>
        <w:t>二指肠动脉和胰十二指肠动脉，旷置溃疡，再施行胃部分切除术。</w:t>
      </w:r>
    </w:p>
    <w:p>
      <w:pPr>
        <w:ind w:right="69" w:firstLine="410"/>
        <w:spacing w:before="92" w:line="264" w:lineRule="auto"/>
        <w:rPr>
          <w:rFonts w:ascii="SimSun" w:hAnsi="SimSun" w:eastAsia="SimSun" w:cs="SimSun"/>
          <w:sz w:val="20"/>
          <w:szCs w:val="20"/>
        </w:rPr>
      </w:pPr>
      <w:r>
        <w:rPr>
          <w:rFonts w:ascii="SimSun" w:hAnsi="SimSun" w:eastAsia="SimSun" w:cs="SimSun"/>
          <w:sz w:val="20"/>
          <w:szCs w:val="20"/>
          <w:spacing w:val="-10"/>
        </w:rPr>
        <w:t>吻合口溃疡多发生在胃空肠吻合术后，出血多难自止，应早期施行手术，切除吻合口，再次行胃空</w:t>
      </w:r>
      <w:r>
        <w:rPr>
          <w:rFonts w:ascii="SimSun" w:hAnsi="SimSun" w:eastAsia="SimSun" w:cs="SimSun"/>
          <w:sz w:val="20"/>
          <w:szCs w:val="20"/>
          <w:spacing w:val="9"/>
        </w:rPr>
        <w:t xml:space="preserve"> </w:t>
      </w:r>
      <w:r>
        <w:rPr>
          <w:rFonts w:ascii="SimSun" w:hAnsi="SimSun" w:eastAsia="SimSun" w:cs="SimSun"/>
          <w:sz w:val="20"/>
          <w:szCs w:val="20"/>
          <w:spacing w:val="-8"/>
        </w:rPr>
        <w:t>肠吻合，并同时行迷走神经切断术。重要的是，在这种情况下，</w:t>
      </w:r>
      <w:r>
        <w:rPr>
          <w:rFonts w:ascii="SimSun" w:hAnsi="SimSun" w:eastAsia="SimSun" w:cs="SimSun"/>
          <w:sz w:val="20"/>
          <w:szCs w:val="20"/>
          <w:spacing w:val="51"/>
        </w:rPr>
        <w:t xml:space="preserve"> </w:t>
      </w:r>
      <w:r>
        <w:rPr>
          <w:rFonts w:ascii="SimSun" w:hAnsi="SimSun" w:eastAsia="SimSun" w:cs="SimSun"/>
          <w:sz w:val="20"/>
          <w:szCs w:val="20"/>
          <w:spacing w:val="-8"/>
        </w:rPr>
        <w:t>一定要探</w:t>
      </w:r>
      <w:r>
        <w:rPr>
          <w:rFonts w:ascii="SimSun" w:hAnsi="SimSun" w:eastAsia="SimSun" w:cs="SimSun"/>
          <w:sz w:val="20"/>
          <w:szCs w:val="20"/>
          <w:spacing w:val="-9"/>
        </w:rPr>
        <w:t>查原十二指肠残端。如果发</w:t>
      </w:r>
      <w:r>
        <w:rPr>
          <w:rFonts w:ascii="SimSun" w:hAnsi="SimSun" w:eastAsia="SimSun" w:cs="SimSun"/>
          <w:sz w:val="20"/>
          <w:szCs w:val="20"/>
        </w:rPr>
        <w:t xml:space="preserve"> </w:t>
      </w:r>
      <w:r>
        <w:rPr>
          <w:rFonts w:ascii="SimSun" w:hAnsi="SimSun" w:eastAsia="SimSun" w:cs="SimSun"/>
          <w:sz w:val="20"/>
          <w:szCs w:val="20"/>
          <w:spacing w:val="-10"/>
        </w:rPr>
        <w:t>现原残端太长，有胃窦黏膜残留的可能，应再次切除原残端，才能收到持久的疗效。</w:t>
      </w:r>
    </w:p>
    <w:p>
      <w:pPr>
        <w:ind w:left="410"/>
        <w:spacing w:before="92" w:line="219" w:lineRule="auto"/>
        <w:rPr>
          <w:rFonts w:ascii="SimSun" w:hAnsi="SimSun" w:eastAsia="SimSun" w:cs="SimSun"/>
          <w:sz w:val="20"/>
          <w:szCs w:val="20"/>
        </w:rPr>
      </w:pPr>
      <w:r>
        <w:rPr>
          <w:rFonts w:ascii="SimSun" w:hAnsi="SimSun" w:eastAsia="SimSun" w:cs="SimSun"/>
          <w:sz w:val="20"/>
          <w:szCs w:val="20"/>
          <w:spacing w:val="-11"/>
        </w:rPr>
        <w:t>由药物引起的急性溃疡，在停用该药物后，经过初步处理，出血多会自止。</w:t>
      </w:r>
    </w:p>
    <w:p>
      <w:pPr>
        <w:ind w:firstLine="410"/>
        <w:spacing w:before="85" w:line="269" w:lineRule="auto"/>
        <w:rPr>
          <w:rFonts w:ascii="SimSun" w:hAnsi="SimSun" w:eastAsia="SimSun" w:cs="SimSun"/>
          <w:sz w:val="20"/>
          <w:szCs w:val="20"/>
        </w:rPr>
      </w:pPr>
      <w:r>
        <w:rPr>
          <w:rFonts w:ascii="SimSun" w:hAnsi="SimSun" w:eastAsia="SimSun" w:cs="SimSun"/>
          <w:sz w:val="20"/>
          <w:szCs w:val="20"/>
          <w:spacing w:val="2"/>
        </w:rPr>
        <w:t>(2)对由于门静脉高压症引起的食管或胃底曲张静脉破裂的病人，应视肝功能的</w:t>
      </w:r>
      <w:r>
        <w:rPr>
          <w:rFonts w:ascii="SimSun" w:hAnsi="SimSun" w:eastAsia="SimSun" w:cs="SimSun"/>
          <w:sz w:val="20"/>
          <w:szCs w:val="20"/>
          <w:spacing w:val="1"/>
        </w:rPr>
        <w:t>情况来决定处</w:t>
      </w:r>
      <w:r>
        <w:rPr>
          <w:rFonts w:ascii="SimSun" w:hAnsi="SimSun" w:eastAsia="SimSun" w:cs="SimSun"/>
          <w:sz w:val="20"/>
          <w:szCs w:val="20"/>
        </w:rPr>
        <w:t xml:space="preserve"> </w:t>
      </w:r>
      <w:r>
        <w:rPr>
          <w:rFonts w:ascii="SimSun" w:hAnsi="SimSun" w:eastAsia="SimSun" w:cs="SimSun"/>
          <w:sz w:val="20"/>
          <w:szCs w:val="20"/>
          <w:spacing w:val="2"/>
        </w:rPr>
        <w:t>理方法。对肝功能差的病人(有黄疽、腹水或处于肝性脑病前期者),应首先采用三腔二囊管压迫止</w:t>
      </w:r>
      <w:r>
        <w:rPr>
          <w:rFonts w:ascii="SimSun" w:hAnsi="SimSun" w:eastAsia="SimSun" w:cs="SimSun"/>
          <w:sz w:val="20"/>
          <w:szCs w:val="20"/>
        </w:rPr>
        <w:t xml:space="preserve"> </w:t>
      </w:r>
      <w:r>
        <w:rPr>
          <w:rFonts w:ascii="SimSun" w:hAnsi="SimSun" w:eastAsia="SimSun" w:cs="SimSun"/>
          <w:sz w:val="20"/>
          <w:szCs w:val="20"/>
          <w:spacing w:val="-7"/>
        </w:rPr>
        <w:t>血，或在纤维内镜下注射硬化剂或套扎止血，必要时可急</w:t>
      </w:r>
      <w:r>
        <w:rPr>
          <w:rFonts w:ascii="SimSun" w:hAnsi="SimSun" w:eastAsia="SimSun" w:cs="SimSun"/>
          <w:sz w:val="20"/>
          <w:szCs w:val="20"/>
          <w:spacing w:val="-8"/>
        </w:rPr>
        <w:t>诊作经颈静脉肝内门体分流术(</w:t>
      </w:r>
      <w:r>
        <w:rPr>
          <w:rFonts w:ascii="SimSun" w:hAnsi="SimSun" w:eastAsia="SimSun" w:cs="SimSun"/>
          <w:sz w:val="20"/>
          <w:szCs w:val="20"/>
          <w:spacing w:val="-7"/>
        </w:rPr>
        <w:t>TIPS</w:t>
      </w:r>
      <w:r>
        <w:rPr>
          <w:rFonts w:ascii="SimSun" w:hAnsi="SimSun" w:eastAsia="SimSun" w:cs="SimSun"/>
          <w:sz w:val="20"/>
          <w:szCs w:val="20"/>
          <w:spacing w:val="-8"/>
        </w:rPr>
        <w:t>)。</w:t>
      </w:r>
      <w:r>
        <w:rPr>
          <w:rFonts w:ascii="SimSun" w:hAnsi="SimSun" w:eastAsia="SimSun" w:cs="SimSun"/>
          <w:sz w:val="20"/>
          <w:szCs w:val="20"/>
          <w:spacing w:val="29"/>
        </w:rPr>
        <w:t xml:space="preserve"> </w:t>
      </w:r>
      <w:r>
        <w:rPr>
          <w:rFonts w:ascii="SimSun" w:hAnsi="SimSun" w:eastAsia="SimSun" w:cs="SimSun"/>
          <w:sz w:val="20"/>
          <w:szCs w:val="20"/>
          <w:spacing w:val="-8"/>
        </w:rPr>
        <w:t>对肝</w:t>
      </w:r>
      <w:r>
        <w:rPr>
          <w:rFonts w:ascii="SimSun" w:hAnsi="SimSun" w:eastAsia="SimSun" w:cs="SimSun"/>
          <w:sz w:val="20"/>
          <w:szCs w:val="20"/>
        </w:rPr>
        <w:t xml:space="preserve"> </w:t>
      </w:r>
      <w:r>
        <w:rPr>
          <w:rFonts w:ascii="SimSun" w:hAnsi="SimSun" w:eastAsia="SimSun" w:cs="SimSun"/>
          <w:sz w:val="20"/>
          <w:szCs w:val="20"/>
          <w:spacing w:val="-3"/>
        </w:rPr>
        <w:t>功能好的病人，应积极采取手术止血，不但可以防止再出血，而且是预防发生肝性</w:t>
      </w:r>
      <w:r>
        <w:rPr>
          <w:rFonts w:ascii="SimSun" w:hAnsi="SimSun" w:eastAsia="SimSun" w:cs="SimSun"/>
          <w:sz w:val="20"/>
          <w:szCs w:val="20"/>
          <w:spacing w:val="-4"/>
        </w:rPr>
        <w:t>脑病的有效措施。</w:t>
      </w:r>
    </w:p>
    <w:p>
      <w:pPr>
        <w:sectPr>
          <w:type w:val="continuous"/>
          <w:pgSz w:w="11180" w:h="15780"/>
          <w:pgMar w:top="400" w:right="829" w:bottom="400" w:left="659" w:header="0" w:footer="0" w:gutter="0"/>
          <w:cols w:equalWidth="0" w:num="2">
            <w:col w:w="931" w:space="100"/>
            <w:col w:w="8661" w:space="0"/>
          </w:cols>
        </w:sectPr>
        <w:rPr/>
      </w:pPr>
    </w:p>
    <w:p>
      <w:pPr>
        <w:ind w:left="4750"/>
        <w:spacing w:before="216" w:line="221" w:lineRule="auto"/>
        <w:rPr>
          <w:rFonts w:ascii="SimHei" w:hAnsi="SimHei" w:eastAsia="SimHei" w:cs="SimHei"/>
          <w:sz w:val="21"/>
          <w:szCs w:val="21"/>
        </w:rPr>
      </w:pPr>
      <w:r>
        <w:pict>
          <v:shape id="_x0000_s45" style="position:absolute;margin-left:464.62pt;margin-top:11.9805pt;mso-position-vertical-relative:text;mso-position-horizontal-relative:text;width:14.5pt;height:10.45pt;z-index:2520555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0093DD"/>
                      <w:spacing w:val="-4"/>
                    </w:rPr>
                    <w:t>475</w:t>
                  </w:r>
                </w:p>
              </w:txbxContent>
            </v:textbox>
          </v:shape>
        </w:pict>
      </w:r>
      <w:r>
        <w:drawing>
          <wp:anchor distT="0" distB="0" distL="0" distR="0" simplePos="0" relativeHeight="252054528" behindDoc="0" locked="0" layoutInCell="0" allowOverlap="1">
            <wp:simplePos x="0" y="0"/>
            <wp:positionH relativeFrom="page">
              <wp:posOffset>6216615</wp:posOffset>
            </wp:positionH>
            <wp:positionV relativeFrom="page">
              <wp:posOffset>9201192</wp:posOffset>
            </wp:positionV>
            <wp:extent cx="457212" cy="425441"/>
            <wp:effectExtent l="0" t="0" r="0" b="0"/>
            <wp:wrapNone/>
            <wp:docPr id="96" name="IM 96"/>
            <wp:cNvGraphicFramePr/>
            <a:graphic>
              <a:graphicData uri="http://schemas.openxmlformats.org/drawingml/2006/picture">
                <pic:pic>
                  <pic:nvPicPr>
                    <pic:cNvPr id="96" name="IM 96"/>
                    <pic:cNvPicPr/>
                  </pic:nvPicPr>
                  <pic:blipFill>
                    <a:blip r:embed="rId109"/>
                    <a:stretch>
                      <a:fillRect/>
                    </a:stretch>
                  </pic:blipFill>
                  <pic:spPr>
                    <a:xfrm rot="0">
                      <a:off x="0" y="0"/>
                      <a:ext cx="457212" cy="425441"/>
                    </a:xfrm>
                    <a:prstGeom prst="rect">
                      <a:avLst/>
                    </a:prstGeom>
                  </pic:spPr>
                </pic:pic>
              </a:graphicData>
            </a:graphic>
          </wp:anchor>
        </w:drawing>
      </w:r>
      <w:r>
        <w:rPr>
          <w:rFonts w:ascii="SimHei" w:hAnsi="SimHei" w:eastAsia="SimHei" w:cs="SimHei"/>
          <w:sz w:val="21"/>
          <w:szCs w:val="21"/>
          <w:color w:val="007EC7"/>
          <w:spacing w:val="-19"/>
          <w:w w:val="98"/>
        </w:rPr>
        <w:t>第四十三章消化道大出血的诊断与外科处理原则</w:t>
      </w:r>
    </w:p>
    <w:p>
      <w:pPr>
        <w:spacing w:line="279" w:lineRule="auto"/>
        <w:rPr>
          <w:rFonts w:ascii="Arial"/>
          <w:sz w:val="21"/>
        </w:rPr>
      </w:pPr>
      <w:r/>
    </w:p>
    <w:p>
      <w:pPr>
        <w:ind w:right="1086"/>
        <w:spacing w:before="68" w:line="256" w:lineRule="auto"/>
        <w:rPr>
          <w:rFonts w:ascii="SimSun" w:hAnsi="SimSun" w:eastAsia="SimSun" w:cs="SimSun"/>
          <w:sz w:val="21"/>
          <w:szCs w:val="21"/>
        </w:rPr>
      </w:pPr>
      <w:r>
        <w:rPr>
          <w:rFonts w:ascii="SimSun" w:hAnsi="SimSun" w:eastAsia="SimSun" w:cs="SimSun"/>
          <w:sz w:val="21"/>
          <w:szCs w:val="21"/>
          <w:spacing w:val="-14"/>
        </w:rPr>
        <w:t>常用的手术方法是贲门周围血管离断术，通过完全离</w:t>
      </w:r>
      <w:r>
        <w:rPr>
          <w:rFonts w:ascii="SimSun" w:hAnsi="SimSun" w:eastAsia="SimSun" w:cs="SimSun"/>
          <w:sz w:val="21"/>
          <w:szCs w:val="21"/>
          <w:spacing w:val="-15"/>
        </w:rPr>
        <w:t>断食管下段和胃底曲张静脉的反常血流，以达到</w:t>
      </w:r>
      <w:r>
        <w:rPr>
          <w:rFonts w:ascii="SimSun" w:hAnsi="SimSun" w:eastAsia="SimSun" w:cs="SimSun"/>
          <w:sz w:val="21"/>
          <w:szCs w:val="21"/>
        </w:rPr>
        <w:t xml:space="preserve"> </w:t>
      </w:r>
      <w:r>
        <w:rPr>
          <w:rFonts w:ascii="SimSun" w:hAnsi="SimSun" w:eastAsia="SimSun" w:cs="SimSun"/>
          <w:sz w:val="21"/>
          <w:szCs w:val="21"/>
          <w:spacing w:val="-12"/>
        </w:rPr>
        <w:t>确切止血的目的。</w:t>
      </w:r>
    </w:p>
    <w:p>
      <w:pPr>
        <w:ind w:right="1078" w:firstLine="410"/>
        <w:spacing w:before="56" w:line="270" w:lineRule="auto"/>
        <w:rPr>
          <w:rFonts w:ascii="SimSun" w:hAnsi="SimSun" w:eastAsia="SimSun" w:cs="SimSun"/>
          <w:sz w:val="21"/>
          <w:szCs w:val="21"/>
        </w:rPr>
      </w:pPr>
      <w:r>
        <w:rPr>
          <w:rFonts w:ascii="SimSun" w:hAnsi="SimSun" w:eastAsia="SimSun" w:cs="SimSun"/>
          <w:sz w:val="21"/>
          <w:szCs w:val="21"/>
          <w:spacing w:val="-8"/>
        </w:rPr>
        <w:t>(3)对于应激性溃疡或急性糜烂性胃炎，可静脉注射组织胺H</w:t>
      </w:r>
      <w:r>
        <w:rPr>
          <w:rFonts w:ascii="Calibri" w:hAnsi="Calibri" w:eastAsia="Calibri" w:cs="Calibri"/>
          <w:sz w:val="21"/>
          <w:szCs w:val="21"/>
          <w:spacing w:val="-8"/>
        </w:rPr>
        <w:t>₂</w:t>
      </w:r>
      <w:r>
        <w:rPr>
          <w:rFonts w:ascii="Calibri" w:hAnsi="Calibri" w:eastAsia="Calibri" w:cs="Calibri"/>
          <w:sz w:val="21"/>
          <w:szCs w:val="21"/>
          <w:spacing w:val="12"/>
        </w:rPr>
        <w:t xml:space="preserve"> </w:t>
      </w:r>
      <w:r>
        <w:rPr>
          <w:rFonts w:ascii="SimSun" w:hAnsi="SimSun" w:eastAsia="SimSun" w:cs="SimSun"/>
          <w:sz w:val="21"/>
          <w:szCs w:val="21"/>
          <w:spacing w:val="-8"/>
        </w:rPr>
        <w:t>受体拮抗剂雷尼替丁或质子泵阻</w:t>
      </w:r>
      <w:r>
        <w:rPr>
          <w:rFonts w:ascii="SimSun" w:hAnsi="SimSun" w:eastAsia="SimSun" w:cs="SimSun"/>
          <w:sz w:val="21"/>
          <w:szCs w:val="21"/>
        </w:rPr>
        <w:t xml:space="preserve"> </w:t>
      </w:r>
      <w:r>
        <w:rPr>
          <w:rFonts w:ascii="SimSun" w:hAnsi="SimSun" w:eastAsia="SimSun" w:cs="SimSun"/>
          <w:sz w:val="21"/>
          <w:szCs w:val="21"/>
          <w:spacing w:val="-16"/>
        </w:rPr>
        <w:t>滞剂，以抑制胃酸分泌而有利于病变愈合和止血。人工合成生长抑素(sandostatin或</w:t>
      </w:r>
      <w:r>
        <w:rPr>
          <w:rFonts w:ascii="SimSun" w:hAnsi="SimSun" w:eastAsia="SimSun" w:cs="SimSun"/>
          <w:sz w:val="21"/>
          <w:szCs w:val="21"/>
          <w:spacing w:val="-50"/>
        </w:rPr>
        <w:t xml:space="preserve"> </w:t>
      </w:r>
      <w:r>
        <w:rPr>
          <w:rFonts w:ascii="SimSun" w:hAnsi="SimSun" w:eastAsia="SimSun" w:cs="SimSun"/>
          <w:sz w:val="21"/>
          <w:szCs w:val="21"/>
          <w:spacing w:val="-16"/>
        </w:rPr>
        <w:t>stilamin),止血效</w:t>
      </w:r>
      <w:r>
        <w:rPr>
          <w:rFonts w:ascii="SimSun" w:hAnsi="SimSun" w:eastAsia="SimSun" w:cs="SimSun"/>
          <w:sz w:val="21"/>
          <w:szCs w:val="21"/>
        </w:rPr>
        <w:t xml:space="preserve"> </w:t>
      </w:r>
      <w:r>
        <w:rPr>
          <w:rFonts w:ascii="SimSun" w:hAnsi="SimSun" w:eastAsia="SimSun" w:cs="SimSun"/>
          <w:sz w:val="21"/>
          <w:szCs w:val="21"/>
          <w:spacing w:val="-14"/>
        </w:rPr>
        <w:t>果显著。生长抑素不但能减少内脏血流量，抑</w:t>
      </w:r>
      <w:r>
        <w:rPr>
          <w:rFonts w:ascii="SimSun" w:hAnsi="SimSun" w:eastAsia="SimSun" w:cs="SimSun"/>
          <w:sz w:val="21"/>
          <w:szCs w:val="21"/>
          <w:spacing w:val="-15"/>
        </w:rPr>
        <w:t>制促胃液素的分泌，且能有效地抑制胃酸分泌；剂量是</w:t>
      </w:r>
      <w:r>
        <w:rPr>
          <w:rFonts w:ascii="SimSun" w:hAnsi="SimSun" w:eastAsia="SimSun" w:cs="SimSun"/>
          <w:sz w:val="21"/>
          <w:szCs w:val="21"/>
        </w:rPr>
        <w:t xml:space="preserve"> </w:t>
      </w:r>
      <w:r>
        <w:rPr>
          <w:rFonts w:ascii="SimSun" w:hAnsi="SimSun" w:eastAsia="SimSun" w:cs="SimSun"/>
          <w:sz w:val="21"/>
          <w:szCs w:val="21"/>
          <w:spacing w:val="-15"/>
        </w:rPr>
        <w:t>250μg/h,静脉持续滴注。</w:t>
      </w:r>
    </w:p>
    <w:p>
      <w:pPr>
        <w:ind w:right="1089" w:firstLine="410"/>
        <w:spacing w:before="63" w:line="255" w:lineRule="auto"/>
        <w:rPr>
          <w:rFonts w:ascii="SimSun" w:hAnsi="SimSun" w:eastAsia="SimSun" w:cs="SimSun"/>
          <w:sz w:val="21"/>
          <w:szCs w:val="21"/>
        </w:rPr>
      </w:pPr>
      <w:r>
        <w:rPr>
          <w:rFonts w:ascii="SimSun" w:hAnsi="SimSun" w:eastAsia="SimSun" w:cs="SimSun"/>
          <w:sz w:val="21"/>
          <w:szCs w:val="21"/>
          <w:spacing w:val="-15"/>
        </w:rPr>
        <w:t>经过这些措施后，如果仍然不能止血，则可采用胃大部切除术，或选择性胃迷走神经切断术加</w:t>
      </w:r>
      <w:r>
        <w:rPr>
          <w:rFonts w:ascii="SimSun" w:hAnsi="SimSun" w:eastAsia="SimSun" w:cs="SimSun"/>
          <w:sz w:val="21"/>
          <w:szCs w:val="21"/>
          <w:spacing w:val="-16"/>
        </w:rPr>
        <w:t>行</w:t>
      </w:r>
      <w:r>
        <w:rPr>
          <w:rFonts w:ascii="SimSun" w:hAnsi="SimSun" w:eastAsia="SimSun" w:cs="SimSun"/>
          <w:sz w:val="21"/>
          <w:szCs w:val="21"/>
        </w:rPr>
        <w:t xml:space="preserve"> </w:t>
      </w:r>
      <w:r>
        <w:rPr>
          <w:rFonts w:ascii="SimSun" w:hAnsi="SimSun" w:eastAsia="SimSun" w:cs="SimSun"/>
          <w:sz w:val="21"/>
          <w:szCs w:val="21"/>
          <w:spacing w:val="-12"/>
        </w:rPr>
        <w:t>幽门成形术。</w:t>
      </w:r>
    </w:p>
    <w:p>
      <w:pPr>
        <w:ind w:right="1090" w:firstLine="410"/>
        <w:spacing w:before="69" w:line="250" w:lineRule="auto"/>
        <w:rPr>
          <w:rFonts w:ascii="SimSun" w:hAnsi="SimSun" w:eastAsia="SimSun" w:cs="SimSun"/>
          <w:sz w:val="21"/>
          <w:szCs w:val="21"/>
        </w:rPr>
      </w:pPr>
      <w:r>
        <w:rPr>
          <w:rFonts w:ascii="SimSun" w:hAnsi="SimSun" w:eastAsia="SimSun" w:cs="SimSun"/>
          <w:sz w:val="21"/>
          <w:szCs w:val="21"/>
          <w:spacing w:val="-12"/>
        </w:rPr>
        <w:t>(4)一旦明确为胃癌引起的大出血，应尽早手术。若肿瘤未发生远处转移</w:t>
      </w:r>
      <w:r>
        <w:rPr>
          <w:rFonts w:ascii="SimSun" w:hAnsi="SimSun" w:eastAsia="SimSun" w:cs="SimSun"/>
          <w:sz w:val="21"/>
          <w:szCs w:val="21"/>
          <w:spacing w:val="-13"/>
        </w:rPr>
        <w:t>，则应实行根治性胃大</w:t>
      </w:r>
      <w:r>
        <w:rPr>
          <w:rFonts w:ascii="SimSun" w:hAnsi="SimSun" w:eastAsia="SimSun" w:cs="SimSun"/>
          <w:sz w:val="21"/>
          <w:szCs w:val="21"/>
        </w:rPr>
        <w:t xml:space="preserve"> </w:t>
      </w:r>
      <w:r>
        <w:rPr>
          <w:rFonts w:ascii="SimSun" w:hAnsi="SimSun" w:eastAsia="SimSun" w:cs="SimSun"/>
          <w:sz w:val="21"/>
          <w:szCs w:val="21"/>
          <w:spacing w:val="-18"/>
        </w:rPr>
        <w:t>部或全胃切除术；若为晚期胃癌，为达到止血目的，也应</w:t>
      </w:r>
      <w:r>
        <w:rPr>
          <w:rFonts w:ascii="SimSun" w:hAnsi="SimSun" w:eastAsia="SimSun" w:cs="SimSun"/>
          <w:sz w:val="21"/>
          <w:szCs w:val="21"/>
          <w:spacing w:val="-19"/>
        </w:rPr>
        <w:t>力争施行姑息性胃癌切除术。</w:t>
      </w:r>
    </w:p>
    <w:p>
      <w:pPr>
        <w:ind w:right="1079" w:firstLine="410"/>
        <w:spacing w:before="76" w:line="272" w:lineRule="auto"/>
        <w:rPr>
          <w:rFonts w:ascii="SimSun" w:hAnsi="SimSun" w:eastAsia="SimSun" w:cs="SimSun"/>
          <w:sz w:val="21"/>
          <w:szCs w:val="21"/>
        </w:rPr>
      </w:pPr>
      <w:r>
        <w:rPr>
          <w:rFonts w:ascii="SimSun" w:hAnsi="SimSun" w:eastAsia="SimSun" w:cs="SimSun"/>
          <w:sz w:val="21"/>
          <w:szCs w:val="21"/>
          <w:spacing w:val="-12"/>
        </w:rPr>
        <w:t>(5)胆道出血的量一般不大，多可经非手术疗法，包括抗感染和止血药的</w:t>
      </w:r>
      <w:r>
        <w:rPr>
          <w:rFonts w:ascii="SimSun" w:hAnsi="SimSun" w:eastAsia="SimSun" w:cs="SimSun"/>
          <w:sz w:val="21"/>
          <w:szCs w:val="21"/>
          <w:spacing w:val="-13"/>
        </w:rPr>
        <w:t>应用而自止。但反复大</w:t>
      </w:r>
      <w:r>
        <w:rPr>
          <w:rFonts w:ascii="SimSun" w:hAnsi="SimSun" w:eastAsia="SimSun" w:cs="SimSun"/>
          <w:sz w:val="21"/>
          <w:szCs w:val="21"/>
        </w:rPr>
        <w:t xml:space="preserve"> </w:t>
      </w:r>
      <w:r>
        <w:rPr>
          <w:rFonts w:ascii="SimSun" w:hAnsi="SimSun" w:eastAsia="SimSun" w:cs="SimSun"/>
          <w:sz w:val="21"/>
          <w:szCs w:val="21"/>
          <w:spacing w:val="-14"/>
        </w:rPr>
        <w:t>量出血时，可进行超选择性肝动脉造影，以明确病因和部位；同时进行栓塞(</w:t>
      </w:r>
      <w:r>
        <w:rPr>
          <w:rFonts w:ascii="SimSun" w:hAnsi="SimSun" w:eastAsia="SimSun" w:cs="SimSun"/>
          <w:sz w:val="21"/>
          <w:szCs w:val="21"/>
          <w:spacing w:val="-15"/>
        </w:rPr>
        <w:t>常用吸收性明胶海绵)止</w:t>
      </w:r>
      <w:r>
        <w:rPr>
          <w:rFonts w:ascii="SimSun" w:hAnsi="SimSun" w:eastAsia="SimSun" w:cs="SimSun"/>
          <w:sz w:val="21"/>
          <w:szCs w:val="21"/>
        </w:rPr>
        <w:t xml:space="preserve"> </w:t>
      </w:r>
      <w:r>
        <w:rPr>
          <w:rFonts w:ascii="SimSun" w:hAnsi="SimSun" w:eastAsia="SimSun" w:cs="SimSun"/>
          <w:sz w:val="21"/>
          <w:szCs w:val="21"/>
          <w:spacing w:val="-14"/>
        </w:rPr>
        <w:t>血。如仍不能止血，则应积极采用手术治疗。在确定肝</w:t>
      </w:r>
      <w:r>
        <w:rPr>
          <w:rFonts w:ascii="SimSun" w:hAnsi="SimSun" w:eastAsia="SimSun" w:cs="SimSun"/>
          <w:sz w:val="21"/>
          <w:szCs w:val="21"/>
          <w:spacing w:val="-15"/>
        </w:rPr>
        <w:t>内局限性病变的性质和部位后，即施行肝叶切</w:t>
      </w:r>
      <w:r>
        <w:rPr>
          <w:rFonts w:ascii="SimSun" w:hAnsi="SimSun" w:eastAsia="SimSun" w:cs="SimSun"/>
          <w:sz w:val="21"/>
          <w:szCs w:val="21"/>
        </w:rPr>
        <w:t xml:space="preserve"> </w:t>
      </w:r>
      <w:r>
        <w:rPr>
          <w:rFonts w:ascii="SimSun" w:hAnsi="SimSun" w:eastAsia="SimSun" w:cs="SimSun"/>
          <w:sz w:val="21"/>
          <w:szCs w:val="21"/>
          <w:spacing w:val="-15"/>
        </w:rPr>
        <w:t>除术。结扎病变侧的肝动脉分支或肝固有动脉，有时也可使出血停止；但仅仅结扎肝总动脉常是无效</w:t>
      </w:r>
      <w:r>
        <w:rPr>
          <w:rFonts w:ascii="SimSun" w:hAnsi="SimSun" w:eastAsia="SimSun" w:cs="SimSun"/>
          <w:sz w:val="21"/>
          <w:szCs w:val="21"/>
          <w:spacing w:val="17"/>
        </w:rPr>
        <w:t xml:space="preserve"> </w:t>
      </w:r>
      <w:r>
        <w:rPr>
          <w:rFonts w:ascii="SimSun" w:hAnsi="SimSun" w:eastAsia="SimSun" w:cs="SimSun"/>
          <w:sz w:val="21"/>
          <w:szCs w:val="21"/>
          <w:spacing w:val="-10"/>
        </w:rPr>
        <w:t>的。困难的是有时不易确定出血部位。切开胆总管分别在左右胆管内插入细导尿管，观察有</w:t>
      </w:r>
      <w:r>
        <w:rPr>
          <w:rFonts w:ascii="SimSun" w:hAnsi="SimSun" w:eastAsia="SimSun" w:cs="SimSun"/>
          <w:sz w:val="21"/>
          <w:szCs w:val="21"/>
          <w:spacing w:val="-11"/>
        </w:rPr>
        <w:t>无血性</w:t>
      </w:r>
      <w:r>
        <w:rPr>
          <w:rFonts w:ascii="SimSun" w:hAnsi="SimSun" w:eastAsia="SimSun" w:cs="SimSun"/>
          <w:sz w:val="21"/>
          <w:szCs w:val="21"/>
        </w:rPr>
        <w:t xml:space="preserve"> </w:t>
      </w:r>
      <w:r>
        <w:rPr>
          <w:rFonts w:ascii="SimSun" w:hAnsi="SimSun" w:eastAsia="SimSun" w:cs="SimSun"/>
          <w:sz w:val="21"/>
          <w:szCs w:val="21"/>
          <w:spacing w:val="-19"/>
        </w:rPr>
        <w:t>胆汁流出，以及从哪一侧导管流出，以帮助定位；有条件时，可在术中行胆道造影或胆道镜检，帮助明</w:t>
      </w:r>
      <w:r>
        <w:rPr>
          <w:rFonts w:ascii="SimSun" w:hAnsi="SimSun" w:eastAsia="SimSun" w:cs="SimSun"/>
          <w:sz w:val="21"/>
          <w:szCs w:val="21"/>
          <w:spacing w:val="14"/>
        </w:rPr>
        <w:t xml:space="preserve"> </w:t>
      </w:r>
      <w:r>
        <w:rPr>
          <w:rFonts w:ascii="SimSun" w:hAnsi="SimSun" w:eastAsia="SimSun" w:cs="SimSun"/>
          <w:sz w:val="21"/>
          <w:szCs w:val="21"/>
          <w:spacing w:val="-18"/>
        </w:rPr>
        <w:t>确出血部位，决定肝切除的范围。</w:t>
      </w:r>
    </w:p>
    <w:p>
      <w:pPr>
        <w:ind w:right="1069" w:firstLine="410"/>
        <w:spacing w:before="69" w:line="251"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53"/>
        </w:rPr>
        <w:t xml:space="preserve"> </w:t>
      </w:r>
      <w:r>
        <w:rPr>
          <w:rFonts w:ascii="SimSun" w:hAnsi="SimSun" w:eastAsia="SimSun" w:cs="SimSun"/>
          <w:sz w:val="21"/>
          <w:szCs w:val="21"/>
          <w:spacing w:val="-15"/>
        </w:rPr>
        <w:t>对诊断不明的上消化道大出血，经过积极的初步处理</w:t>
      </w:r>
      <w:r>
        <w:rPr>
          <w:rFonts w:ascii="SimSun" w:hAnsi="SimSun" w:eastAsia="SimSun" w:cs="SimSun"/>
          <w:sz w:val="21"/>
          <w:szCs w:val="21"/>
          <w:spacing w:val="-16"/>
        </w:rPr>
        <w:t>后，血压、脉率仍不稳定，应考虑早期行</w:t>
      </w:r>
      <w:r>
        <w:rPr>
          <w:rFonts w:ascii="SimSun" w:hAnsi="SimSun" w:eastAsia="SimSun" w:cs="SimSun"/>
          <w:sz w:val="21"/>
          <w:szCs w:val="21"/>
        </w:rPr>
        <w:t xml:space="preserve"> </w:t>
      </w:r>
      <w:r>
        <w:rPr>
          <w:rFonts w:ascii="SimSun" w:hAnsi="SimSun" w:eastAsia="SimSun" w:cs="SimSun"/>
          <w:sz w:val="21"/>
          <w:szCs w:val="21"/>
          <w:spacing w:val="-24"/>
        </w:rPr>
        <w:t>剖腹探查，以期找到病因，进行止血。</w:t>
      </w:r>
    </w:p>
    <w:p>
      <w:pPr>
        <w:ind w:right="994" w:firstLine="410"/>
        <w:spacing w:before="78" w:line="277" w:lineRule="auto"/>
        <w:rPr>
          <w:rFonts w:ascii="SimSun" w:hAnsi="SimSun" w:eastAsia="SimSun" w:cs="SimSun"/>
          <w:sz w:val="21"/>
          <w:szCs w:val="21"/>
        </w:rPr>
      </w:pPr>
      <w:r>
        <w:rPr>
          <w:rFonts w:ascii="SimSun" w:hAnsi="SimSun" w:eastAsia="SimSun" w:cs="SimSun"/>
          <w:sz w:val="21"/>
          <w:szCs w:val="21"/>
          <w:spacing w:val="-13"/>
        </w:rPr>
        <w:t>一般行上腹部正中切口或经右腹直肌切口施行剖腹探查。进入腹腔后，首先探查胃和十二指肠。</w:t>
      </w:r>
      <w:r>
        <w:rPr>
          <w:rFonts w:ascii="SimSun" w:hAnsi="SimSun" w:eastAsia="SimSun" w:cs="SimSun"/>
          <w:sz w:val="21"/>
          <w:szCs w:val="21"/>
          <w:spacing w:val="10"/>
        </w:rPr>
        <w:t xml:space="preserve"> </w:t>
      </w:r>
      <w:r>
        <w:rPr>
          <w:rFonts w:ascii="SimSun" w:hAnsi="SimSun" w:eastAsia="SimSun" w:cs="SimSun"/>
          <w:sz w:val="21"/>
          <w:szCs w:val="21"/>
          <w:spacing w:val="-14"/>
        </w:rPr>
        <w:t>如果初步探查没有发现溃疡或其他病变，第二</w:t>
      </w:r>
      <w:r>
        <w:rPr>
          <w:rFonts w:ascii="SimSun" w:hAnsi="SimSun" w:eastAsia="SimSun" w:cs="SimSun"/>
          <w:sz w:val="21"/>
          <w:szCs w:val="21"/>
          <w:spacing w:val="-15"/>
        </w:rPr>
        <w:t>步即检查有无肝硬化和脾大，同时要注意胆囊和胆总管</w:t>
      </w:r>
      <w:r>
        <w:rPr>
          <w:rFonts w:ascii="SimSun" w:hAnsi="SimSun" w:eastAsia="SimSun" w:cs="SimSun"/>
          <w:sz w:val="21"/>
          <w:szCs w:val="21"/>
        </w:rPr>
        <w:t xml:space="preserve">  </w:t>
      </w:r>
      <w:r>
        <w:rPr>
          <w:rFonts w:ascii="SimSun" w:hAnsi="SimSun" w:eastAsia="SimSun" w:cs="SimSun"/>
          <w:sz w:val="21"/>
          <w:szCs w:val="21"/>
          <w:spacing w:val="-14"/>
        </w:rPr>
        <w:t>的情况。胆道出血时，胆囊多肿大，且因含有血性胆汁呈</w:t>
      </w:r>
      <w:r>
        <w:rPr>
          <w:rFonts w:ascii="SimSun" w:hAnsi="SimSun" w:eastAsia="SimSun" w:cs="SimSun"/>
          <w:sz w:val="21"/>
          <w:szCs w:val="21"/>
          <w:spacing w:val="-15"/>
        </w:rPr>
        <w:t>暗蓝色；必要时可行诊断性胆囊或胆总管穿</w:t>
      </w:r>
      <w:r>
        <w:rPr>
          <w:rFonts w:ascii="SimSun" w:hAnsi="SimSun" w:eastAsia="SimSun" w:cs="SimSun"/>
          <w:sz w:val="21"/>
          <w:szCs w:val="21"/>
        </w:rPr>
        <w:t xml:space="preserve">  </w:t>
      </w:r>
      <w:r>
        <w:rPr>
          <w:rFonts w:ascii="SimSun" w:hAnsi="SimSun" w:eastAsia="SimSun" w:cs="SimSun"/>
          <w:sz w:val="21"/>
          <w:szCs w:val="21"/>
          <w:spacing w:val="-19"/>
        </w:rPr>
        <w:t>刺。如果肝、脾、胆囊、胆总管都正常，则进一步切开胃结肠韧带，探查胃和十二指肠球部的后壁。另</w:t>
      </w:r>
      <w:r>
        <w:rPr>
          <w:rFonts w:ascii="SimSun" w:hAnsi="SimSun" w:eastAsia="SimSun" w:cs="SimSun"/>
          <w:sz w:val="21"/>
          <w:szCs w:val="21"/>
          <w:spacing w:val="17"/>
        </w:rPr>
        <w:t xml:space="preserve"> </w:t>
      </w:r>
      <w:r>
        <w:rPr>
          <w:rFonts w:ascii="SimSun" w:hAnsi="SimSun" w:eastAsia="SimSun" w:cs="SimSun"/>
          <w:sz w:val="21"/>
          <w:szCs w:val="21"/>
          <w:spacing w:val="-19"/>
        </w:rPr>
        <w:t>外，切不可忽略了贲门附近和胃底部的探查。随后，提起横结肠和横结肠系膜，自空肠起始端开始，顺</w:t>
      </w:r>
      <w:r>
        <w:rPr>
          <w:rFonts w:ascii="SimSun" w:hAnsi="SimSun" w:eastAsia="SimSun" w:cs="SimSun"/>
          <w:sz w:val="21"/>
          <w:szCs w:val="21"/>
          <w:spacing w:val="1"/>
        </w:rPr>
        <w:t xml:space="preserve">  </w:t>
      </w:r>
      <w:r>
        <w:rPr>
          <w:rFonts w:ascii="SimSun" w:hAnsi="SimSun" w:eastAsia="SimSun" w:cs="SimSun"/>
          <w:sz w:val="21"/>
          <w:szCs w:val="21"/>
          <w:spacing w:val="-17"/>
        </w:rPr>
        <w:t>序往下探查空肠。临床实践中，已有不少病例由于空肠上段的病变，如良性肿瘤、血管畸形、血管瘤、</w:t>
      </w:r>
      <w:r>
        <w:rPr>
          <w:rFonts w:ascii="SimSun" w:hAnsi="SimSun" w:eastAsia="SimSun" w:cs="SimSun"/>
          <w:sz w:val="21"/>
          <w:szCs w:val="21"/>
          <w:spacing w:val="9"/>
        </w:rPr>
        <w:t xml:space="preserve"> </w:t>
      </w:r>
      <w:r>
        <w:rPr>
          <w:rFonts w:ascii="SimSun" w:hAnsi="SimSun" w:eastAsia="SimSun" w:cs="SimSun"/>
          <w:sz w:val="21"/>
          <w:szCs w:val="21"/>
          <w:spacing w:val="-10"/>
        </w:rPr>
        <w:t>结核性溃疡等而引起呕血的报道。如果仍未发现病变，而胃或十二指肠内有积血，即可在胃大弯与</w:t>
      </w:r>
      <w:r>
        <w:rPr>
          <w:rFonts w:ascii="SimSun" w:hAnsi="SimSun" w:eastAsia="SimSun" w:cs="SimSun"/>
          <w:sz w:val="21"/>
          <w:szCs w:val="21"/>
          <w:spacing w:val="2"/>
        </w:rPr>
        <w:t xml:space="preserve">  </w:t>
      </w:r>
      <w:r>
        <w:rPr>
          <w:rFonts w:ascii="SimSun" w:hAnsi="SimSun" w:eastAsia="SimSun" w:cs="SimSun"/>
          <w:sz w:val="21"/>
          <w:szCs w:val="21"/>
          <w:spacing w:val="-10"/>
        </w:rPr>
        <w:t>胃小弯之间、血管较少的部位，纵行切开胃窦前</w:t>
      </w:r>
      <w:r>
        <w:rPr>
          <w:rFonts w:ascii="SimSun" w:hAnsi="SimSun" w:eastAsia="SimSun" w:cs="SimSun"/>
          <w:sz w:val="21"/>
          <w:szCs w:val="21"/>
          <w:spacing w:val="-11"/>
        </w:rPr>
        <w:t>壁，进行探查。切开胃壁时要结扎所有的黏膜下血</w:t>
      </w:r>
      <w:r>
        <w:rPr>
          <w:rFonts w:ascii="SimSun" w:hAnsi="SimSun" w:eastAsia="SimSun" w:cs="SimSun"/>
          <w:sz w:val="21"/>
          <w:szCs w:val="21"/>
        </w:rPr>
        <w:t xml:space="preserve">  </w:t>
      </w:r>
      <w:r>
        <w:rPr>
          <w:rFonts w:ascii="SimSun" w:hAnsi="SimSun" w:eastAsia="SimSun" w:cs="SimSun"/>
          <w:sz w:val="21"/>
          <w:szCs w:val="21"/>
          <w:spacing w:val="-10"/>
        </w:rPr>
        <w:t>管，或用超声刀切开胃壁，以免因胃壁切口出血而影响胃内探查。胃壁切口不宜太小，需要时可</w:t>
      </w:r>
      <w:r>
        <w:rPr>
          <w:rFonts w:ascii="SimSun" w:hAnsi="SimSun" w:eastAsia="SimSun" w:cs="SimSun"/>
          <w:sz w:val="21"/>
          <w:szCs w:val="21"/>
          <w:spacing w:val="-11"/>
        </w:rPr>
        <w:t>长</w:t>
      </w:r>
      <w:r>
        <w:rPr>
          <w:rFonts w:ascii="SimSun" w:hAnsi="SimSun" w:eastAsia="SimSun" w:cs="SimSun"/>
          <w:sz w:val="21"/>
          <w:szCs w:val="21"/>
        </w:rPr>
        <w:t xml:space="preserve">  </w:t>
      </w:r>
      <w:r>
        <w:rPr>
          <w:rFonts w:ascii="SimSun" w:hAnsi="SimSun" w:eastAsia="SimSun" w:cs="SimSun"/>
          <w:sz w:val="21"/>
          <w:szCs w:val="21"/>
          <w:spacing w:val="-5"/>
        </w:rPr>
        <w:t>达10cm</w:t>
      </w:r>
      <w:r>
        <w:rPr>
          <w:rFonts w:ascii="SimSun" w:hAnsi="SimSun" w:eastAsia="SimSun" w:cs="SimSun"/>
          <w:sz w:val="21"/>
          <w:szCs w:val="21"/>
          <w:spacing w:val="-23"/>
        </w:rPr>
        <w:t xml:space="preserve"> </w:t>
      </w:r>
      <w:r>
        <w:rPr>
          <w:rFonts w:ascii="SimSun" w:hAnsi="SimSun" w:eastAsia="SimSun" w:cs="SimSun"/>
          <w:sz w:val="21"/>
          <w:szCs w:val="21"/>
          <w:spacing w:val="-5"/>
        </w:rPr>
        <w:t>或更长些，以便在直视下检查胃内壁的所有部位。浅在而较小的出血性</w:t>
      </w:r>
      <w:r>
        <w:rPr>
          <w:rFonts w:ascii="SimSun" w:hAnsi="SimSun" w:eastAsia="SimSun" w:cs="SimSun"/>
          <w:sz w:val="21"/>
          <w:szCs w:val="21"/>
          <w:spacing w:val="-6"/>
        </w:rPr>
        <w:t>溃疡容易被忽视，</w:t>
      </w:r>
      <w:r>
        <w:rPr>
          <w:rFonts w:ascii="SimSun" w:hAnsi="SimSun" w:eastAsia="SimSun" w:cs="SimSun"/>
          <w:sz w:val="21"/>
          <w:szCs w:val="21"/>
        </w:rPr>
        <w:t xml:space="preserve"> </w:t>
      </w:r>
      <w:r>
        <w:rPr>
          <w:rFonts w:ascii="SimSun" w:hAnsi="SimSun" w:eastAsia="SimSun" w:cs="SimSun"/>
          <w:sz w:val="21"/>
          <w:szCs w:val="21"/>
          <w:spacing w:val="-3"/>
        </w:rPr>
        <w:t>多在胃底部，常在胃内壁上黏附着的血凝块下面；或溃疡中含有一动脉瘤样变的小动脉</w:t>
      </w:r>
      <w:r>
        <w:rPr>
          <w:rFonts w:ascii="SimSun" w:hAnsi="SimSun" w:eastAsia="SimSun" w:cs="SimSun"/>
          <w:sz w:val="21"/>
          <w:szCs w:val="21"/>
          <w:spacing w:val="-4"/>
        </w:rPr>
        <w:t>残端(如</w:t>
      </w:r>
      <w:r>
        <w:rPr>
          <w:rFonts w:ascii="SimSun" w:hAnsi="SimSun" w:eastAsia="SimSun" w:cs="SimSun"/>
          <w:sz w:val="21"/>
          <w:szCs w:val="21"/>
        </w:rPr>
        <w:t xml:space="preserve">  </w:t>
      </w:r>
      <w:r>
        <w:rPr>
          <w:rFonts w:ascii="SimSun" w:hAnsi="SimSun" w:eastAsia="SimSun" w:cs="SimSun"/>
          <w:sz w:val="21"/>
          <w:szCs w:val="21"/>
          <w:spacing w:val="-9"/>
        </w:rPr>
        <w:t>Dieulafoy病)。如果仔细检查胃内壁后仍不能发现任何病变，最后要用手指通过幽门，必要时纵行</w:t>
      </w:r>
      <w:r>
        <w:rPr>
          <w:rFonts w:ascii="SimSun" w:hAnsi="SimSun" w:eastAsia="SimSun" w:cs="SimSun"/>
          <w:sz w:val="21"/>
          <w:szCs w:val="21"/>
        </w:rPr>
        <w:t xml:space="preserve">  </w:t>
      </w:r>
      <w:r>
        <w:rPr>
          <w:rFonts w:ascii="SimSun" w:hAnsi="SimSun" w:eastAsia="SimSun" w:cs="SimSun"/>
          <w:sz w:val="21"/>
          <w:szCs w:val="21"/>
        </w:rPr>
        <w:t>切开幽门，来检查十二指肠球部后壁靠近胰头的部分有否溃疡存在。经过上</w:t>
      </w:r>
      <w:r>
        <w:rPr>
          <w:rFonts w:ascii="SimSun" w:hAnsi="SimSun" w:eastAsia="SimSun" w:cs="SimSun"/>
          <w:sz w:val="21"/>
          <w:szCs w:val="21"/>
          <w:spacing w:val="-1"/>
        </w:rPr>
        <w:t>述一系列的顺序检</w:t>
      </w:r>
      <w:r>
        <w:rPr>
          <w:rFonts w:ascii="SimSun" w:hAnsi="SimSun" w:eastAsia="SimSun" w:cs="SimSun"/>
          <w:sz w:val="21"/>
          <w:szCs w:val="21"/>
        </w:rPr>
        <w:t xml:space="preserve">  </w:t>
      </w:r>
      <w:r>
        <w:rPr>
          <w:rFonts w:ascii="SimSun" w:hAnsi="SimSun" w:eastAsia="SimSun" w:cs="SimSun"/>
          <w:sz w:val="21"/>
          <w:szCs w:val="21"/>
          <w:spacing w:val="-13"/>
        </w:rPr>
        <w:t>查，多能明确出血的原因和部位。</w:t>
      </w:r>
    </w:p>
    <w:p>
      <w:pPr>
        <w:ind w:left="413"/>
        <w:spacing w:before="187" w:line="221" w:lineRule="auto"/>
        <w:outlineLvl w:val="1"/>
        <w:rPr>
          <w:rFonts w:ascii="SimHei" w:hAnsi="SimHei" w:eastAsia="SimHei" w:cs="SimHei"/>
          <w:sz w:val="25"/>
          <w:szCs w:val="25"/>
        </w:rPr>
      </w:pPr>
      <w:r>
        <w:rPr>
          <w:rFonts w:ascii="SimHei" w:hAnsi="SimHei" w:eastAsia="SimHei" w:cs="SimHei"/>
          <w:sz w:val="25"/>
          <w:szCs w:val="25"/>
          <w:b/>
          <w:bCs/>
          <w:color w:val="008EE1"/>
          <w:spacing w:val="-14"/>
        </w:rPr>
        <w:t>二、下消化道大出血的诊断与处理</w:t>
      </w:r>
    </w:p>
    <w:p>
      <w:pPr>
        <w:ind w:right="1071" w:firstLine="410"/>
        <w:spacing w:before="217" w:line="261" w:lineRule="auto"/>
        <w:rPr>
          <w:rFonts w:ascii="SimSun" w:hAnsi="SimSun" w:eastAsia="SimSun" w:cs="SimSun"/>
          <w:sz w:val="21"/>
          <w:szCs w:val="21"/>
        </w:rPr>
      </w:pPr>
      <w:r>
        <w:rPr>
          <w:rFonts w:ascii="SimSun" w:hAnsi="SimSun" w:eastAsia="SimSun" w:cs="SimSun"/>
          <w:sz w:val="21"/>
          <w:szCs w:val="21"/>
          <w:spacing w:val="-21"/>
        </w:rPr>
        <w:t>下消化道出血(</w:t>
      </w:r>
      <w:r>
        <w:rPr>
          <w:rFonts w:ascii="SimSun" w:hAnsi="SimSun" w:eastAsia="SimSun" w:cs="SimSun"/>
          <w:sz w:val="21"/>
          <w:szCs w:val="21"/>
          <w:spacing w:val="-20"/>
        </w:rPr>
        <w:t>lower</w:t>
      </w:r>
      <w:r>
        <w:rPr>
          <w:rFonts w:ascii="SimSun" w:hAnsi="SimSun" w:eastAsia="SimSun" w:cs="SimSun"/>
          <w:sz w:val="21"/>
          <w:szCs w:val="21"/>
          <w:spacing w:val="-11"/>
        </w:rPr>
        <w:t xml:space="preserve"> </w:t>
      </w:r>
      <w:r>
        <w:rPr>
          <w:rFonts w:ascii="SimSun" w:hAnsi="SimSun" w:eastAsia="SimSun" w:cs="SimSun"/>
          <w:sz w:val="21"/>
          <w:szCs w:val="21"/>
          <w:spacing w:val="-20"/>
        </w:rPr>
        <w:t>gastrointestinal</w:t>
      </w:r>
      <w:r>
        <w:rPr>
          <w:rFonts w:ascii="SimSun" w:hAnsi="SimSun" w:eastAsia="SimSun" w:cs="SimSun"/>
          <w:sz w:val="21"/>
          <w:szCs w:val="21"/>
          <w:spacing w:val="-16"/>
        </w:rPr>
        <w:t xml:space="preserve"> </w:t>
      </w:r>
      <w:r>
        <w:rPr>
          <w:rFonts w:ascii="SimSun" w:hAnsi="SimSun" w:eastAsia="SimSun" w:cs="SimSun"/>
          <w:sz w:val="21"/>
          <w:szCs w:val="21"/>
          <w:spacing w:val="-20"/>
        </w:rPr>
        <w:t>hemo</w:t>
      </w:r>
      <w:r>
        <w:rPr>
          <w:rFonts w:ascii="SimSun" w:hAnsi="SimSun" w:eastAsia="SimSun" w:cs="SimSun"/>
          <w:sz w:val="21"/>
          <w:szCs w:val="21"/>
          <w:spacing w:val="-21"/>
        </w:rPr>
        <w:t>rhage)是指近段空肠以下的小肠、盲肠、阑尾、结肠与直</w:t>
      </w:r>
      <w:r>
        <w:rPr>
          <w:rFonts w:ascii="SimSun" w:hAnsi="SimSun" w:eastAsia="SimSun" w:cs="SimSun"/>
          <w:sz w:val="21"/>
          <w:szCs w:val="21"/>
        </w:rPr>
        <w:t xml:space="preserve"> </w:t>
      </w:r>
      <w:r>
        <w:rPr>
          <w:rFonts w:ascii="SimSun" w:hAnsi="SimSun" w:eastAsia="SimSun" w:cs="SimSun"/>
          <w:sz w:val="21"/>
          <w:szCs w:val="21"/>
          <w:spacing w:val="-7"/>
        </w:rPr>
        <w:t>肠内的病变所引发的出血，通常不包括痔疮、肛裂等出血。下消化道出血的原发病灶约90%以上位</w:t>
      </w:r>
      <w:r>
        <w:rPr>
          <w:rFonts w:ascii="SimSun" w:hAnsi="SimSun" w:eastAsia="SimSun" w:cs="SimSun"/>
          <w:sz w:val="21"/>
          <w:szCs w:val="21"/>
        </w:rPr>
        <w:t xml:space="preserve"> </w:t>
      </w:r>
      <w:r>
        <w:rPr>
          <w:rFonts w:ascii="SimSun" w:hAnsi="SimSun" w:eastAsia="SimSun" w:cs="SimSun"/>
          <w:sz w:val="21"/>
          <w:szCs w:val="21"/>
          <w:spacing w:val="-12"/>
        </w:rPr>
        <w:t>于结肠内，其余发生在小肠；下消化道出血发生率约占整个消化</w:t>
      </w:r>
      <w:r>
        <w:rPr>
          <w:rFonts w:ascii="SimSun" w:hAnsi="SimSun" w:eastAsia="SimSun" w:cs="SimSun"/>
          <w:sz w:val="21"/>
          <w:szCs w:val="21"/>
          <w:spacing w:val="-13"/>
        </w:rPr>
        <w:t>道出血的15%左右，下消化道大出血</w:t>
      </w:r>
      <w:r>
        <w:rPr>
          <w:rFonts w:ascii="SimSun" w:hAnsi="SimSun" w:eastAsia="SimSun" w:cs="SimSun"/>
          <w:sz w:val="21"/>
          <w:szCs w:val="21"/>
        </w:rPr>
        <w:t xml:space="preserve"> </w:t>
      </w:r>
      <w:r>
        <w:rPr>
          <w:rFonts w:ascii="SimSun" w:hAnsi="SimSun" w:eastAsia="SimSun" w:cs="SimSun"/>
          <w:sz w:val="21"/>
          <w:szCs w:val="21"/>
          <w:spacing w:val="-13"/>
        </w:rPr>
        <w:t>的发生率更低。</w:t>
      </w:r>
    </w:p>
    <w:p>
      <w:pPr>
        <w:ind w:right="1065" w:firstLine="410"/>
        <w:spacing w:before="86" w:line="250" w:lineRule="auto"/>
        <w:rPr>
          <w:rFonts w:ascii="FangSong" w:hAnsi="FangSong" w:eastAsia="FangSong" w:cs="FangSong"/>
          <w:sz w:val="21"/>
          <w:szCs w:val="21"/>
        </w:rPr>
      </w:pPr>
      <w:r>
        <w:rPr>
          <w:rFonts w:ascii="FangSong" w:hAnsi="FangSong" w:eastAsia="FangSong" w:cs="FangSong"/>
          <w:sz w:val="21"/>
          <w:szCs w:val="21"/>
          <w:spacing w:val="-14"/>
        </w:rPr>
        <w:t>便血是最常见的临床表现，便血颜色因出血量、出血部</w:t>
      </w:r>
      <w:r>
        <w:rPr>
          <w:rFonts w:ascii="FangSong" w:hAnsi="FangSong" w:eastAsia="FangSong" w:cs="FangSong"/>
          <w:sz w:val="21"/>
          <w:szCs w:val="21"/>
          <w:spacing w:val="-15"/>
        </w:rPr>
        <w:t>位与出血速度而异，显性出血常表现为果</w:t>
      </w:r>
      <w:r>
        <w:rPr>
          <w:rFonts w:ascii="FangSong" w:hAnsi="FangSong" w:eastAsia="FangSong" w:cs="FangSong"/>
          <w:sz w:val="21"/>
          <w:szCs w:val="21"/>
        </w:rPr>
        <w:t xml:space="preserve"> </w:t>
      </w:r>
      <w:r>
        <w:rPr>
          <w:rFonts w:ascii="FangSong" w:hAnsi="FangSong" w:eastAsia="FangSong" w:cs="FangSong"/>
          <w:sz w:val="21"/>
          <w:szCs w:val="21"/>
          <w:spacing w:val="-17"/>
        </w:rPr>
        <w:t>酱样便、暗红色便或鲜红色便；而隐匿性出血的大便颜色可基本正常。</w:t>
      </w:r>
    </w:p>
    <w:p>
      <w:pPr>
        <w:ind w:right="994" w:firstLine="305"/>
        <w:spacing w:before="55" w:line="246" w:lineRule="auto"/>
        <w:rPr>
          <w:rFonts w:ascii="SimSun" w:hAnsi="SimSun" w:eastAsia="SimSun" w:cs="SimSun"/>
          <w:sz w:val="21"/>
          <w:szCs w:val="21"/>
        </w:rPr>
      </w:pPr>
      <w:r>
        <w:rPr>
          <w:rFonts w:ascii="SimSun" w:hAnsi="SimSun" w:eastAsia="SimSun" w:cs="SimSun"/>
          <w:sz w:val="21"/>
          <w:szCs w:val="21"/>
          <w:color w:val="008BDD"/>
          <w:spacing w:val="-17"/>
        </w:rPr>
        <w:t>【病因】</w:t>
      </w:r>
      <w:r>
        <w:rPr>
          <w:rFonts w:ascii="SimSun" w:hAnsi="SimSun" w:eastAsia="SimSun" w:cs="SimSun"/>
          <w:sz w:val="21"/>
          <w:szCs w:val="21"/>
          <w:color w:val="008BDD"/>
          <w:spacing w:val="4"/>
        </w:rPr>
        <w:t xml:space="preserve"> </w:t>
      </w:r>
      <w:r>
        <w:rPr>
          <w:rFonts w:ascii="SimSun" w:hAnsi="SimSun" w:eastAsia="SimSun" w:cs="SimSun"/>
          <w:sz w:val="21"/>
          <w:szCs w:val="21"/>
          <w:spacing w:val="-17"/>
        </w:rPr>
        <w:t>引起下消化道出血的疾病较多，常见的病因依</w:t>
      </w:r>
      <w:r>
        <w:rPr>
          <w:rFonts w:ascii="SimSun" w:hAnsi="SimSun" w:eastAsia="SimSun" w:cs="SimSun"/>
          <w:sz w:val="21"/>
          <w:szCs w:val="21"/>
          <w:spacing w:val="-18"/>
        </w:rPr>
        <w:t>次为大肠癌、肠息肉、炎性肠病、肠憩室、</w:t>
      </w:r>
      <w:r>
        <w:rPr>
          <w:rFonts w:ascii="SimSun" w:hAnsi="SimSun" w:eastAsia="SimSun" w:cs="SimSun"/>
          <w:sz w:val="21"/>
          <w:szCs w:val="21"/>
        </w:rPr>
        <w:t xml:space="preserve"> </w:t>
      </w:r>
      <w:r>
        <w:rPr>
          <w:rFonts w:ascii="SimSun" w:hAnsi="SimSun" w:eastAsia="SimSun" w:cs="SimSun"/>
          <w:sz w:val="21"/>
          <w:szCs w:val="21"/>
          <w:spacing w:val="-5"/>
        </w:rPr>
        <w:t>肠壁血管性疾病等(表43-1)。</w:t>
      </w:r>
    </w:p>
    <w:p>
      <w:pPr>
        <w:sectPr>
          <w:pgSz w:w="11170" w:h="15720"/>
          <w:pgMar w:top="400" w:right="660" w:bottom="400" w:left="819" w:header="0" w:footer="0" w:gutter="0"/>
        </w:sectPr>
        <w:rPr/>
      </w:pPr>
    </w:p>
    <w:p>
      <w:pPr>
        <w:spacing w:line="204" w:lineRule="exact"/>
        <w:rPr/>
      </w:pPr>
      <w:r/>
    </w:p>
    <w:p>
      <w:pPr>
        <w:sectPr>
          <w:pgSz w:w="11180" w:h="15770"/>
          <w:pgMar w:top="400" w:right="834" w:bottom="400" w:left="640" w:header="0" w:footer="0" w:gutter="0"/>
          <w:cols w:equalWidth="0" w:num="1">
            <w:col w:w="9705" w:space="0"/>
          </w:cols>
        </w:sectPr>
        <w:rPr/>
      </w:pPr>
    </w:p>
    <w:p>
      <w:pPr>
        <w:ind w:left="9"/>
        <w:spacing w:before="109" w:line="183" w:lineRule="auto"/>
        <w:rPr>
          <w:rFonts w:ascii="SimSun" w:hAnsi="SimSun" w:eastAsia="SimSun" w:cs="SimSun"/>
          <w:sz w:val="18"/>
          <w:szCs w:val="18"/>
        </w:rPr>
      </w:pPr>
      <w:r>
        <w:rPr>
          <w:rFonts w:ascii="SimSun" w:hAnsi="SimSun" w:eastAsia="SimSun" w:cs="SimSun"/>
          <w:sz w:val="18"/>
          <w:szCs w:val="18"/>
          <w:color w:val="007FCA"/>
          <w:spacing w:val="-2"/>
        </w:rPr>
        <w:t>476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20662" cy="419083"/>
            <wp:effectExtent l="0" t="0" r="0" b="0"/>
            <wp:docPr id="97" name="IM 97"/>
            <wp:cNvGraphicFramePr/>
            <a:graphic>
              <a:graphicData uri="http://schemas.openxmlformats.org/drawingml/2006/picture">
                <pic:pic>
                  <pic:nvPicPr>
                    <pic:cNvPr id="97" name="IM 97"/>
                    <pic:cNvPicPr/>
                  </pic:nvPicPr>
                  <pic:blipFill>
                    <a:blip r:embed="rId110"/>
                    <a:stretch>
                      <a:fillRect/>
                    </a:stretch>
                  </pic:blipFill>
                  <pic:spPr>
                    <a:xfrm rot="0">
                      <a:off x="0" y="0"/>
                      <a:ext cx="520662" cy="41908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5"/>
        <w:spacing w:before="41" w:line="221" w:lineRule="auto"/>
        <w:rPr>
          <w:rFonts w:ascii="SimHei" w:hAnsi="SimHei" w:eastAsia="SimHei" w:cs="SimHei"/>
          <w:sz w:val="21"/>
          <w:szCs w:val="21"/>
        </w:rPr>
      </w:pPr>
      <w:r>
        <w:rPr>
          <w:rFonts w:ascii="SimHei" w:hAnsi="SimHei" w:eastAsia="SimHei" w:cs="SimHei"/>
          <w:sz w:val="21"/>
          <w:szCs w:val="21"/>
          <w:color w:val="2EB7FC"/>
          <w:spacing w:val="-18"/>
          <w:w w:val="95"/>
        </w:rPr>
        <w:t>第四十三章</w:t>
      </w:r>
      <w:r>
        <w:rPr>
          <w:rFonts w:ascii="SimHei" w:hAnsi="SimHei" w:eastAsia="SimHei" w:cs="SimHei"/>
          <w:sz w:val="21"/>
          <w:szCs w:val="21"/>
          <w:color w:val="2EB7FC"/>
          <w:spacing w:val="39"/>
        </w:rPr>
        <w:t xml:space="preserve"> </w:t>
      </w:r>
      <w:r>
        <w:rPr>
          <w:rFonts w:ascii="SimHei" w:hAnsi="SimHei" w:eastAsia="SimHei" w:cs="SimHei"/>
          <w:sz w:val="21"/>
          <w:szCs w:val="21"/>
          <w:color w:val="2EB7FC"/>
          <w:spacing w:val="-18"/>
          <w:w w:val="95"/>
        </w:rPr>
        <w:t>消化道大出血的诊断与外科处理原则</w:t>
      </w:r>
    </w:p>
    <w:p>
      <w:pPr>
        <w:spacing w:line="289" w:lineRule="auto"/>
        <w:rPr>
          <w:rFonts w:ascii="Arial"/>
          <w:sz w:val="21"/>
        </w:rPr>
      </w:pPr>
      <w:r/>
    </w:p>
    <w:p>
      <w:pPr>
        <w:ind w:left="3067"/>
        <w:spacing w:before="55" w:line="219" w:lineRule="auto"/>
        <w:rPr>
          <w:rFonts w:ascii="SimSun" w:hAnsi="SimSun" w:eastAsia="SimSun" w:cs="SimSun"/>
          <w:sz w:val="17"/>
          <w:szCs w:val="17"/>
        </w:rPr>
      </w:pPr>
      <w:r>
        <w:rPr>
          <w:rFonts w:ascii="SimSun" w:hAnsi="SimSun" w:eastAsia="SimSun" w:cs="SimSun"/>
          <w:sz w:val="17"/>
          <w:szCs w:val="17"/>
          <w:b/>
          <w:bCs/>
          <w:color w:val="004B71"/>
          <w:spacing w:val="-3"/>
        </w:rPr>
        <w:t>表43-1</w:t>
      </w:r>
      <w:r>
        <w:rPr>
          <w:rFonts w:ascii="SimSun" w:hAnsi="SimSun" w:eastAsia="SimSun" w:cs="SimSun"/>
          <w:sz w:val="17"/>
          <w:szCs w:val="17"/>
          <w:color w:val="004B71"/>
          <w:spacing w:val="6"/>
        </w:rPr>
        <w:t xml:space="preserve">  </w:t>
      </w:r>
      <w:r>
        <w:rPr>
          <w:rFonts w:ascii="SimSun" w:hAnsi="SimSun" w:eastAsia="SimSun" w:cs="SimSun"/>
          <w:sz w:val="17"/>
          <w:szCs w:val="17"/>
          <w:b/>
          <w:bCs/>
          <w:color w:val="004B71"/>
          <w:spacing w:val="-3"/>
        </w:rPr>
        <w:t>下消化道出血常见病因</w:t>
      </w:r>
    </w:p>
    <w:p>
      <w:pPr>
        <w:spacing w:line="68" w:lineRule="exact"/>
        <w:rPr/>
      </w:pPr>
      <w:r/>
    </w:p>
    <w:tbl>
      <w:tblPr>
        <w:tblStyle w:val="2"/>
        <w:tblW w:w="859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68"/>
        <w:gridCol w:w="7043"/>
        <w:gridCol w:w="288"/>
      </w:tblGrid>
      <w:tr>
        <w:trPr>
          <w:trHeight w:val="579" w:hRule="atLeast"/>
        </w:trPr>
        <w:tc>
          <w:tcPr>
            <w:tcW w:w="1268" w:type="dxa"/>
            <w:vAlign w:val="top"/>
            <w:tcBorders>
              <w:right w:val="none" w:color="000000" w:sz="2" w:space="0"/>
            </w:tcBorders>
          </w:tcPr>
          <w:p>
            <w:pPr>
              <w:ind w:left="105"/>
              <w:spacing w:before="62" w:line="262" w:lineRule="exact"/>
              <w:rPr>
                <w:rFonts w:ascii="SimSun" w:hAnsi="SimSun" w:eastAsia="SimSun" w:cs="SimSun"/>
                <w:sz w:val="16"/>
                <w:szCs w:val="16"/>
              </w:rPr>
            </w:pPr>
            <w:r>
              <w:rPr>
                <w:rFonts w:ascii="SimSun" w:hAnsi="SimSun" w:eastAsia="SimSun" w:cs="SimSun"/>
                <w:sz w:val="16"/>
                <w:szCs w:val="16"/>
                <w:spacing w:val="22"/>
                <w:position w:val="7"/>
              </w:rPr>
              <w:t>肠道肿瘤</w:t>
            </w:r>
          </w:p>
          <w:p>
            <w:pPr>
              <w:ind w:left="105"/>
              <w:spacing w:line="222" w:lineRule="auto"/>
              <w:rPr>
                <w:rFonts w:ascii="SimSun" w:hAnsi="SimSun" w:eastAsia="SimSun" w:cs="SimSun"/>
                <w:sz w:val="16"/>
                <w:szCs w:val="16"/>
              </w:rPr>
            </w:pPr>
            <w:r>
              <w:rPr>
                <w:rFonts w:ascii="SimSun" w:hAnsi="SimSun" w:eastAsia="SimSun" w:cs="SimSun"/>
                <w:sz w:val="16"/>
                <w:szCs w:val="16"/>
                <w:spacing w:val="-7"/>
              </w:rPr>
              <w:t>息</w:t>
            </w:r>
            <w:r>
              <w:rPr>
                <w:rFonts w:ascii="SimSun" w:hAnsi="SimSun" w:eastAsia="SimSun" w:cs="SimSun"/>
                <w:sz w:val="16"/>
                <w:szCs w:val="16"/>
                <w:spacing w:val="10"/>
              </w:rPr>
              <w:t xml:space="preserve"> </w:t>
            </w:r>
            <w:r>
              <w:rPr>
                <w:rFonts w:ascii="SimSun" w:hAnsi="SimSun" w:eastAsia="SimSun" w:cs="SimSun"/>
                <w:sz w:val="16"/>
                <w:szCs w:val="16"/>
                <w:spacing w:val="-7"/>
              </w:rPr>
              <w:t>肉</w:t>
            </w:r>
          </w:p>
        </w:tc>
        <w:tc>
          <w:tcPr>
            <w:tcW w:w="7043" w:type="dxa"/>
            <w:vAlign w:val="top"/>
            <w:tcBorders>
              <w:left w:val="none" w:color="000000" w:sz="2" w:space="0"/>
              <w:right w:val="none" w:color="000000" w:sz="2" w:space="0"/>
            </w:tcBorders>
          </w:tcPr>
          <w:p>
            <w:pPr>
              <w:ind w:left="461"/>
              <w:spacing w:before="60" w:line="218" w:lineRule="auto"/>
              <w:rPr>
                <w:rFonts w:ascii="SimSun" w:hAnsi="SimSun" w:eastAsia="SimSun" w:cs="SimSun"/>
                <w:sz w:val="16"/>
                <w:szCs w:val="16"/>
              </w:rPr>
            </w:pPr>
            <w:r>
              <w:rPr>
                <w:rFonts w:ascii="SimSun" w:hAnsi="SimSun" w:eastAsia="SimSun" w:cs="SimSun"/>
                <w:sz w:val="16"/>
                <w:szCs w:val="16"/>
                <w:spacing w:val="3"/>
              </w:rPr>
              <w:t>小肠腺癌、结肠癌、直肠癌、肠道间质瘤、肠道淋巴瘤</w:t>
            </w:r>
          </w:p>
          <w:p>
            <w:pPr>
              <w:ind w:left="452"/>
              <w:spacing w:before="86" w:line="214" w:lineRule="auto"/>
              <w:rPr>
                <w:rFonts w:ascii="SimSun" w:hAnsi="SimSun" w:eastAsia="SimSun" w:cs="SimSun"/>
                <w:sz w:val="16"/>
                <w:szCs w:val="16"/>
              </w:rPr>
            </w:pPr>
            <w:r>
              <w:rPr>
                <w:rFonts w:ascii="SimSun" w:hAnsi="SimSun" w:eastAsia="SimSun" w:cs="SimSun"/>
                <w:sz w:val="16"/>
                <w:szCs w:val="16"/>
                <w:spacing w:val="7"/>
              </w:rPr>
              <w:t>小肠息肉、结肠或直肠息肉、家族性结肠息肉病、肠黑斑息</w:t>
            </w:r>
            <w:r>
              <w:rPr>
                <w:rFonts w:ascii="SimSun" w:hAnsi="SimSun" w:eastAsia="SimSun" w:cs="SimSun"/>
                <w:sz w:val="16"/>
                <w:szCs w:val="16"/>
                <w:spacing w:val="6"/>
              </w:rPr>
              <w:t>肉病(</w:t>
            </w:r>
            <w:r>
              <w:rPr>
                <w:rFonts w:ascii="SimSun" w:hAnsi="SimSun" w:eastAsia="SimSun" w:cs="SimSun"/>
                <w:sz w:val="16"/>
                <w:szCs w:val="16"/>
              </w:rPr>
              <w:t>Peutz</w:t>
            </w:r>
            <w:r>
              <w:rPr>
                <w:rFonts w:ascii="SimSun" w:hAnsi="SimSun" w:eastAsia="SimSun" w:cs="SimSun"/>
                <w:sz w:val="16"/>
                <w:szCs w:val="16"/>
                <w:spacing w:val="6"/>
              </w:rPr>
              <w:t>-</w:t>
            </w:r>
            <w:r>
              <w:rPr>
                <w:rFonts w:ascii="SimSun" w:hAnsi="SimSun" w:eastAsia="SimSun" w:cs="SimSun"/>
                <w:sz w:val="16"/>
                <w:szCs w:val="16"/>
              </w:rPr>
              <w:t>Jegher</w:t>
            </w:r>
            <w:r>
              <w:rPr>
                <w:rFonts w:ascii="SimSun" w:hAnsi="SimSun" w:eastAsia="SimSun" w:cs="SimSun"/>
                <w:sz w:val="16"/>
                <w:szCs w:val="16"/>
                <w:spacing w:val="22"/>
                <w:w w:val="101"/>
              </w:rPr>
              <w:t xml:space="preserve"> </w:t>
            </w:r>
            <w:r>
              <w:rPr>
                <w:rFonts w:ascii="SimSun" w:hAnsi="SimSun" w:eastAsia="SimSun" w:cs="SimSun"/>
                <w:sz w:val="16"/>
                <w:szCs w:val="16"/>
              </w:rPr>
              <w:t>syndrome</w:t>
            </w:r>
            <w:r>
              <w:rPr>
                <w:rFonts w:ascii="SimSun" w:hAnsi="SimSun" w:eastAsia="SimSun" w:cs="SimSun"/>
                <w:sz w:val="16"/>
                <w:szCs w:val="16"/>
                <w:spacing w:val="6"/>
              </w:rPr>
              <w:t>)</w:t>
            </w:r>
          </w:p>
        </w:tc>
        <w:tc>
          <w:tcPr>
            <w:tcW w:w="288" w:type="dxa"/>
            <w:vAlign w:val="top"/>
            <w:tcBorders>
              <w:left w:val="none" w:color="000000" w:sz="2" w:space="0"/>
            </w:tcBorders>
          </w:tcPr>
          <w:p>
            <w:pPr>
              <w:rPr>
                <w:rFonts w:ascii="Arial"/>
                <w:sz w:val="21"/>
              </w:rPr>
            </w:pPr>
            <w:r/>
          </w:p>
        </w:tc>
      </w:tr>
      <w:tr>
        <w:trPr>
          <w:trHeight w:val="560" w:hRule="atLeast"/>
        </w:trPr>
        <w:tc>
          <w:tcPr>
            <w:tcW w:w="1268" w:type="dxa"/>
            <w:vAlign w:val="top"/>
            <w:tcBorders>
              <w:right w:val="none" w:color="000000" w:sz="2" w:space="0"/>
            </w:tcBorders>
          </w:tcPr>
          <w:p>
            <w:pPr>
              <w:ind w:left="105"/>
              <w:spacing w:before="33" w:line="220" w:lineRule="auto"/>
              <w:rPr>
                <w:rFonts w:ascii="SimSun" w:hAnsi="SimSun" w:eastAsia="SimSun" w:cs="SimSun"/>
                <w:sz w:val="16"/>
                <w:szCs w:val="16"/>
              </w:rPr>
            </w:pPr>
            <w:r>
              <w:rPr>
                <w:rFonts w:ascii="SimSun" w:hAnsi="SimSun" w:eastAsia="SimSun" w:cs="SimSun"/>
                <w:sz w:val="16"/>
                <w:szCs w:val="16"/>
                <w:spacing w:val="22"/>
              </w:rPr>
              <w:t>炎性肠病</w:t>
            </w:r>
          </w:p>
        </w:tc>
        <w:tc>
          <w:tcPr>
            <w:tcW w:w="7043" w:type="dxa"/>
            <w:vAlign w:val="top"/>
            <w:tcBorders>
              <w:left w:val="none" w:color="000000" w:sz="2" w:space="0"/>
              <w:right w:val="none" w:color="000000" w:sz="2" w:space="0"/>
            </w:tcBorders>
          </w:tcPr>
          <w:p>
            <w:pPr>
              <w:ind w:left="451" w:hanging="19"/>
              <w:spacing w:before="52" w:line="294" w:lineRule="auto"/>
              <w:rPr>
                <w:rFonts w:ascii="SimSun" w:hAnsi="SimSun" w:eastAsia="SimSun" w:cs="SimSun"/>
                <w:sz w:val="15"/>
                <w:szCs w:val="15"/>
              </w:rPr>
            </w:pPr>
            <w:r>
              <w:rPr>
                <w:rFonts w:ascii="SimSun" w:hAnsi="SimSun" w:eastAsia="SimSun" w:cs="SimSun"/>
                <w:sz w:val="15"/>
                <w:szCs w:val="15"/>
                <w:spacing w:val="19"/>
              </w:rPr>
              <w:t>慢性溃疡性结肠炎、克罗恩病(</w:t>
            </w:r>
            <w:r>
              <w:rPr>
                <w:rFonts w:ascii="SimSun" w:hAnsi="SimSun" w:eastAsia="SimSun" w:cs="SimSun"/>
                <w:sz w:val="15"/>
                <w:szCs w:val="15"/>
              </w:rPr>
              <w:t>Crohn</w:t>
            </w:r>
            <w:r>
              <w:rPr>
                <w:rFonts w:ascii="SimSun" w:hAnsi="SimSun" w:eastAsia="SimSun" w:cs="SimSun"/>
                <w:sz w:val="15"/>
                <w:szCs w:val="15"/>
                <w:spacing w:val="19"/>
              </w:rPr>
              <w:t>'</w:t>
            </w:r>
            <w:r>
              <w:rPr>
                <w:rFonts w:ascii="SimSun" w:hAnsi="SimSun" w:eastAsia="SimSun" w:cs="SimSun"/>
                <w:sz w:val="15"/>
                <w:szCs w:val="15"/>
              </w:rPr>
              <w:t>s</w:t>
            </w:r>
            <w:r>
              <w:rPr>
                <w:rFonts w:ascii="SimSun" w:hAnsi="SimSun" w:eastAsia="SimSun" w:cs="SimSun"/>
                <w:sz w:val="15"/>
                <w:szCs w:val="15"/>
                <w:spacing w:val="34"/>
              </w:rPr>
              <w:t xml:space="preserve"> </w:t>
            </w:r>
            <w:r>
              <w:rPr>
                <w:rFonts w:ascii="SimSun" w:hAnsi="SimSun" w:eastAsia="SimSun" w:cs="SimSun"/>
                <w:sz w:val="15"/>
                <w:szCs w:val="15"/>
              </w:rPr>
              <w:t>disease</w:t>
            </w:r>
            <w:r>
              <w:rPr>
                <w:rFonts w:ascii="SimSun" w:hAnsi="SimSun" w:eastAsia="SimSun" w:cs="SimSun"/>
                <w:sz w:val="15"/>
                <w:szCs w:val="15"/>
                <w:spacing w:val="19"/>
              </w:rPr>
              <w:t>)、非特异性结肠炎、急性坏死性小肠炎、</w:t>
            </w:r>
            <w:r>
              <w:rPr>
                <w:rFonts w:ascii="SimSun" w:hAnsi="SimSun" w:eastAsia="SimSun" w:cs="SimSun"/>
                <w:sz w:val="15"/>
                <w:szCs w:val="15"/>
              </w:rPr>
              <w:t xml:space="preserve"> </w:t>
            </w:r>
            <w:r>
              <w:rPr>
                <w:rFonts w:ascii="SimSun" w:hAnsi="SimSun" w:eastAsia="SimSun" w:cs="SimSun"/>
                <w:sz w:val="15"/>
                <w:szCs w:val="15"/>
                <w:spacing w:val="15"/>
              </w:rPr>
              <w:t>结核、缺血性肠炎、放射性肠炎、结肠阿米巴病、小肠非特异性溃疡、肠白塞病等</w:t>
            </w:r>
          </w:p>
        </w:tc>
        <w:tc>
          <w:tcPr>
            <w:tcW w:w="288" w:type="dxa"/>
            <w:vAlign w:val="top"/>
            <w:tcBorders>
              <w:left w:val="none" w:color="000000" w:sz="2" w:space="0"/>
            </w:tcBorders>
          </w:tcPr>
          <w:p>
            <w:pPr>
              <w:ind w:left="63"/>
              <w:spacing w:before="52" w:line="221" w:lineRule="auto"/>
              <w:rPr>
                <w:rFonts w:ascii="SimSun" w:hAnsi="SimSun" w:eastAsia="SimSun" w:cs="SimSun"/>
                <w:sz w:val="16"/>
                <w:szCs w:val="16"/>
              </w:rPr>
            </w:pPr>
            <w:r>
              <w:rPr>
                <w:rFonts w:ascii="SimSun" w:hAnsi="SimSun" w:eastAsia="SimSun" w:cs="SimSun"/>
                <w:sz w:val="16"/>
                <w:szCs w:val="16"/>
              </w:rPr>
              <w:t>肠</w:t>
            </w:r>
          </w:p>
        </w:tc>
      </w:tr>
    </w:tbl>
    <w:p>
      <w:pPr>
        <w:ind w:left="115"/>
        <w:spacing w:before="42" w:line="232" w:lineRule="auto"/>
        <w:rPr>
          <w:rFonts w:ascii="SimSun" w:hAnsi="SimSun" w:eastAsia="SimSun" w:cs="SimSun"/>
          <w:sz w:val="17"/>
          <w:szCs w:val="17"/>
        </w:rPr>
      </w:pPr>
      <w:r>
        <w:rPr>
          <w:rFonts w:ascii="SimSun" w:hAnsi="SimSun" w:eastAsia="SimSun" w:cs="SimSun"/>
          <w:sz w:val="17"/>
          <w:szCs w:val="17"/>
          <w:spacing w:val="-1"/>
          <w:position w:val="-1"/>
        </w:rPr>
        <w:t>憩室</w:t>
      </w:r>
      <w:r>
        <w:rPr>
          <w:rFonts w:ascii="SimSun" w:hAnsi="SimSun" w:eastAsia="SimSun" w:cs="SimSun"/>
          <w:sz w:val="17"/>
          <w:szCs w:val="17"/>
          <w:spacing w:val="1"/>
          <w:position w:val="-1"/>
        </w:rPr>
        <w:t xml:space="preserve">               </w:t>
      </w:r>
      <w:r>
        <w:rPr>
          <w:rFonts w:ascii="SimSun" w:hAnsi="SimSun" w:eastAsia="SimSun" w:cs="SimSun"/>
          <w:sz w:val="17"/>
          <w:szCs w:val="17"/>
          <w:spacing w:val="-1"/>
        </w:rPr>
        <w:t>梅克尔憩室(Meckl's</w:t>
      </w:r>
      <w:r>
        <w:rPr>
          <w:rFonts w:ascii="SimSun" w:hAnsi="SimSun" w:eastAsia="SimSun" w:cs="SimSun"/>
          <w:sz w:val="17"/>
          <w:szCs w:val="17"/>
          <w:spacing w:val="23"/>
        </w:rPr>
        <w:t xml:space="preserve"> </w:t>
      </w:r>
      <w:r>
        <w:rPr>
          <w:rFonts w:ascii="SimSun" w:hAnsi="SimSun" w:eastAsia="SimSun" w:cs="SimSun"/>
          <w:sz w:val="17"/>
          <w:szCs w:val="17"/>
          <w:spacing w:val="-1"/>
        </w:rPr>
        <w:t>diverticulum)、肠道憩室病、结肠憩室炎</w:t>
      </w:r>
    </w:p>
    <w:p>
      <w:pPr>
        <w:spacing w:line="24" w:lineRule="exact"/>
        <w:rPr/>
      </w:pPr>
      <w:r/>
    </w:p>
    <w:tbl>
      <w:tblPr>
        <w:tblStyle w:val="2"/>
        <w:tblW w:w="8650" w:type="dxa"/>
        <w:tblInd w:w="5" w:type="dxa"/>
        <w:tblLayout w:type="fixed"/>
        <w:tblBorders>
          <w:left w:val="single" w:color="000000" w:sz="4" w:space="0"/>
          <w:bottom w:val="single" w:color="000000" w:sz="4" w:space="0"/>
          <w:right w:val="single" w:color="000000" w:sz="4" w:space="0"/>
          <w:top w:val="single" w:color="000000" w:sz="4" w:space="0"/>
        </w:tblBorders>
      </w:tblPr>
      <w:tblGrid>
        <w:gridCol w:w="8650"/>
      </w:tblGrid>
      <w:tr>
        <w:trPr>
          <w:trHeight w:val="1109" w:hRule="atLeast"/>
        </w:trPr>
        <w:tc>
          <w:tcPr>
            <w:tcW w:w="8650" w:type="dxa"/>
            <w:vAlign w:val="top"/>
          </w:tcPr>
          <w:p>
            <w:pPr>
              <w:spacing w:line="36" w:lineRule="exact"/>
              <w:rPr/>
            </w:pPr>
            <w:r/>
          </w:p>
          <w:tbl>
            <w:tblPr>
              <w:tblStyle w:val="2"/>
              <w:tblW w:w="8427" w:type="dxa"/>
              <w:tblInd w:w="105"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431"/>
              <w:gridCol w:w="6996"/>
            </w:tblGrid>
            <w:tr>
              <w:trPr>
                <w:trHeight w:val="1025" w:hRule="atLeast"/>
              </w:trPr>
              <w:tc>
                <w:tcPr>
                  <w:tcW w:w="1431" w:type="dxa"/>
                  <w:vAlign w:val="top"/>
                </w:tcPr>
                <w:p>
                  <w:pPr>
                    <w:spacing w:before="15" w:line="219" w:lineRule="auto"/>
                    <w:rPr>
                      <w:rFonts w:ascii="SimSun" w:hAnsi="SimSun" w:eastAsia="SimSun" w:cs="SimSun"/>
                      <w:sz w:val="17"/>
                      <w:szCs w:val="17"/>
                    </w:rPr>
                  </w:pPr>
                  <w:r>
                    <w:rPr>
                      <w:rFonts w:ascii="SimSun" w:hAnsi="SimSun" w:eastAsia="SimSun" w:cs="SimSun"/>
                      <w:sz w:val="17"/>
                      <w:szCs w:val="17"/>
                      <w:spacing w:val="11"/>
                    </w:rPr>
                    <w:t>肠壁血管性疾病</w:t>
                  </w:r>
                </w:p>
                <w:p>
                  <w:pPr>
                    <w:spacing w:line="291" w:lineRule="auto"/>
                    <w:rPr>
                      <w:rFonts w:ascii="Arial"/>
                      <w:sz w:val="21"/>
                    </w:rPr>
                  </w:pPr>
                  <w:r/>
                </w:p>
                <w:p>
                  <w:pPr>
                    <w:spacing w:line="292" w:lineRule="auto"/>
                    <w:rPr>
                      <w:rFonts w:ascii="Arial"/>
                      <w:sz w:val="21"/>
                    </w:rPr>
                  </w:pPr>
                  <w:r/>
                </w:p>
                <w:p>
                  <w:pPr>
                    <w:ind w:left="20"/>
                    <w:spacing w:before="52" w:line="195" w:lineRule="auto"/>
                    <w:rPr>
                      <w:rFonts w:ascii="SimSun" w:hAnsi="SimSun" w:eastAsia="SimSun" w:cs="SimSun"/>
                      <w:sz w:val="16"/>
                      <w:szCs w:val="16"/>
                    </w:rPr>
                  </w:pPr>
                  <w:r>
                    <w:rPr>
                      <w:rFonts w:ascii="SimSun" w:hAnsi="SimSun" w:eastAsia="SimSun" w:cs="SimSun"/>
                      <w:sz w:val="16"/>
                      <w:szCs w:val="16"/>
                      <w:spacing w:val="23"/>
                    </w:rPr>
                    <w:t>其他</w:t>
                  </w:r>
                </w:p>
              </w:tc>
              <w:tc>
                <w:tcPr>
                  <w:tcW w:w="6996" w:type="dxa"/>
                  <w:vAlign w:val="top"/>
                </w:tcPr>
                <w:p>
                  <w:pPr>
                    <w:ind w:left="159" w:firstLine="9"/>
                    <w:spacing w:line="294" w:lineRule="auto"/>
                    <w:jc w:val="both"/>
                    <w:rPr>
                      <w:rFonts w:ascii="SimSun" w:hAnsi="SimSun" w:eastAsia="SimSun" w:cs="SimSun"/>
                      <w:sz w:val="16"/>
                      <w:szCs w:val="16"/>
                    </w:rPr>
                  </w:pPr>
                  <w:r>
                    <w:rPr>
                      <w:rFonts w:ascii="SimSun" w:hAnsi="SimSun" w:eastAsia="SimSun" w:cs="SimSun"/>
                      <w:sz w:val="16"/>
                      <w:szCs w:val="16"/>
                      <w:spacing w:val="12"/>
                    </w:rPr>
                    <w:t>肠系膜动脉栓塞、肠系膜血管血栓形成、肠壁血管发育畸形(</w:t>
                  </w:r>
                  <w:r>
                    <w:rPr>
                      <w:rFonts w:ascii="SimSun" w:hAnsi="SimSun" w:eastAsia="SimSun" w:cs="SimSun"/>
                      <w:sz w:val="16"/>
                      <w:szCs w:val="16"/>
                    </w:rPr>
                    <w:t>angiodysplasia</w:t>
                  </w:r>
                  <w:r>
                    <w:rPr>
                      <w:rFonts w:ascii="SimSun" w:hAnsi="SimSun" w:eastAsia="SimSun" w:cs="SimSun"/>
                      <w:sz w:val="16"/>
                      <w:szCs w:val="16"/>
                      <w:spacing w:val="12"/>
                    </w:rPr>
                    <w:t>)、肠壁遗传性</w:t>
                  </w:r>
                  <w:r>
                    <w:rPr>
                      <w:rFonts w:ascii="SimSun" w:hAnsi="SimSun" w:eastAsia="SimSun" w:cs="SimSun"/>
                      <w:sz w:val="16"/>
                      <w:szCs w:val="16"/>
                      <w:spacing w:val="17"/>
                    </w:rPr>
                    <w:t xml:space="preserve"> </w:t>
                  </w:r>
                  <w:r>
                    <w:rPr>
                      <w:rFonts w:ascii="SimSun" w:hAnsi="SimSun" w:eastAsia="SimSun" w:cs="SimSun"/>
                      <w:sz w:val="16"/>
                      <w:szCs w:val="16"/>
                      <w:spacing w:val="16"/>
                    </w:rPr>
                    <w:t>出血性毛细血管扩张症(</w:t>
                  </w:r>
                  <w:r>
                    <w:rPr>
                      <w:rFonts w:ascii="SimSun" w:hAnsi="SimSun" w:eastAsia="SimSun" w:cs="SimSun"/>
                      <w:sz w:val="16"/>
                      <w:szCs w:val="16"/>
                    </w:rPr>
                    <w:t>Osler</w:t>
                  </w:r>
                  <w:r>
                    <w:rPr>
                      <w:rFonts w:ascii="SimSun" w:hAnsi="SimSun" w:eastAsia="SimSun" w:cs="SimSun"/>
                      <w:sz w:val="16"/>
                      <w:szCs w:val="16"/>
                      <w:spacing w:val="16"/>
                    </w:rPr>
                    <w:t>-</w:t>
                  </w:r>
                  <w:r>
                    <w:rPr>
                      <w:rFonts w:ascii="SimSun" w:hAnsi="SimSun" w:eastAsia="SimSun" w:cs="SimSun"/>
                      <w:sz w:val="16"/>
                      <w:szCs w:val="16"/>
                    </w:rPr>
                    <w:t>Weber</w:t>
                  </w:r>
                  <w:r>
                    <w:rPr>
                      <w:rFonts w:ascii="SimSun" w:hAnsi="SimSun" w:eastAsia="SimSun" w:cs="SimSun"/>
                      <w:sz w:val="16"/>
                      <w:szCs w:val="16"/>
                      <w:spacing w:val="16"/>
                    </w:rPr>
                    <w:t>-</w:t>
                  </w:r>
                  <w:r>
                    <w:rPr>
                      <w:rFonts w:ascii="SimSun" w:hAnsi="SimSun" w:eastAsia="SimSun" w:cs="SimSun"/>
                      <w:sz w:val="16"/>
                      <w:szCs w:val="16"/>
                    </w:rPr>
                    <w:t>Rendu</w:t>
                  </w:r>
                  <w:r>
                    <w:rPr>
                      <w:rFonts w:ascii="SimSun" w:hAnsi="SimSun" w:eastAsia="SimSun" w:cs="SimSun"/>
                      <w:sz w:val="16"/>
                      <w:szCs w:val="16"/>
                      <w:spacing w:val="35"/>
                      <w:w w:val="101"/>
                    </w:rPr>
                    <w:t xml:space="preserve"> </w:t>
                  </w:r>
                  <w:r>
                    <w:rPr>
                      <w:rFonts w:ascii="SimSun" w:hAnsi="SimSun" w:eastAsia="SimSun" w:cs="SimSun"/>
                      <w:sz w:val="16"/>
                      <w:szCs w:val="16"/>
                    </w:rPr>
                    <w:t>disease</w:t>
                  </w:r>
                  <w:r>
                    <w:rPr>
                      <w:rFonts w:ascii="SimSun" w:hAnsi="SimSun" w:eastAsia="SimSun" w:cs="SimSun"/>
                      <w:sz w:val="16"/>
                      <w:szCs w:val="16"/>
                      <w:spacing w:val="16"/>
                    </w:rPr>
                    <w:t>)、肠管异位静脉曲张、肠壁海绵状血</w:t>
                  </w:r>
                  <w:r>
                    <w:rPr>
                      <w:rFonts w:ascii="SimSun" w:hAnsi="SimSun" w:eastAsia="SimSun" w:cs="SimSun"/>
                      <w:sz w:val="16"/>
                      <w:szCs w:val="16"/>
                    </w:rPr>
                    <w:t xml:space="preserve"> </w:t>
                  </w:r>
                  <w:r>
                    <w:rPr>
                      <w:rFonts w:ascii="SimSun" w:hAnsi="SimSun" w:eastAsia="SimSun" w:cs="SimSun"/>
                      <w:sz w:val="16"/>
                      <w:szCs w:val="16"/>
                      <w:spacing w:val="15"/>
                    </w:rPr>
                    <w:t>管瘤、主动脉肠瘘(</w:t>
                  </w:r>
                  <w:r>
                    <w:rPr>
                      <w:rFonts w:ascii="SimSun" w:hAnsi="SimSun" w:eastAsia="SimSun" w:cs="SimSun"/>
                      <w:sz w:val="16"/>
                      <w:szCs w:val="16"/>
                    </w:rPr>
                    <w:t>aortoenteric</w:t>
                  </w:r>
                  <w:r>
                    <w:rPr>
                      <w:rFonts w:ascii="SimSun" w:hAnsi="SimSun" w:eastAsia="SimSun" w:cs="SimSun"/>
                      <w:sz w:val="16"/>
                      <w:szCs w:val="16"/>
                      <w:spacing w:val="23"/>
                    </w:rPr>
                    <w:t xml:space="preserve"> </w:t>
                  </w:r>
                  <w:r>
                    <w:rPr>
                      <w:rFonts w:ascii="SimSun" w:hAnsi="SimSun" w:eastAsia="SimSun" w:cs="SimSun"/>
                      <w:sz w:val="16"/>
                      <w:szCs w:val="16"/>
                    </w:rPr>
                    <w:t>fistula</w:t>
                  </w:r>
                  <w:r>
                    <w:rPr>
                      <w:rFonts w:ascii="SimSun" w:hAnsi="SimSun" w:eastAsia="SimSun" w:cs="SimSun"/>
                      <w:sz w:val="16"/>
                      <w:szCs w:val="16"/>
                      <w:spacing w:val="15"/>
                    </w:rPr>
                    <w:t>)等</w:t>
                  </w:r>
                </w:p>
                <w:p>
                  <w:pPr>
                    <w:ind w:left="159"/>
                    <w:spacing w:before="69" w:line="206" w:lineRule="auto"/>
                    <w:rPr>
                      <w:rFonts w:ascii="SimSun" w:hAnsi="SimSun" w:eastAsia="SimSun" w:cs="SimSun"/>
                      <w:sz w:val="17"/>
                      <w:szCs w:val="17"/>
                    </w:rPr>
                  </w:pPr>
                  <w:r>
                    <w:rPr>
                      <w:rFonts w:ascii="SimSun" w:hAnsi="SimSun" w:eastAsia="SimSun" w:cs="SimSun"/>
                      <w:sz w:val="17"/>
                      <w:szCs w:val="17"/>
                    </w:rPr>
                    <w:t>肠套叠、肠扭转、肠内疝、肠外伤、肠壁寄生虫病</w:t>
                  </w:r>
                  <w:r>
                    <w:rPr>
                      <w:rFonts w:ascii="SimSun" w:hAnsi="SimSun" w:eastAsia="SimSun" w:cs="SimSun"/>
                      <w:sz w:val="17"/>
                      <w:szCs w:val="17"/>
                      <w:spacing w:val="-1"/>
                    </w:rPr>
                    <w:t>、肠管畸形等</w:t>
                  </w:r>
                </w:p>
              </w:tc>
            </w:tr>
          </w:tbl>
          <w:p>
            <w:pPr>
              <w:spacing w:line="46" w:lineRule="exact"/>
              <w:rPr>
                <w:rFonts w:ascii="Arial"/>
                <w:sz w:val="4"/>
              </w:rPr>
            </w:pPr>
            <w:r/>
          </w:p>
        </w:tc>
      </w:tr>
    </w:tbl>
    <w:p>
      <w:pPr>
        <w:ind w:left="302"/>
        <w:spacing w:before="309" w:line="221" w:lineRule="auto"/>
        <w:rPr>
          <w:rFonts w:ascii="SimHei" w:hAnsi="SimHei" w:eastAsia="SimHei" w:cs="SimHei"/>
          <w:sz w:val="21"/>
          <w:szCs w:val="21"/>
        </w:rPr>
      </w:pPr>
      <w:r>
        <w:rPr>
          <w:rFonts w:ascii="SimHei" w:hAnsi="SimHei" w:eastAsia="SimHei" w:cs="SimHei"/>
          <w:sz w:val="21"/>
          <w:szCs w:val="21"/>
          <w:b/>
          <w:bCs/>
          <w:color w:val="128FD8"/>
          <w:spacing w:val="-13"/>
        </w:rPr>
        <w:t>【诊断】</w:t>
      </w:r>
    </w:p>
    <w:p>
      <w:pPr>
        <w:ind w:left="5" w:right="48" w:firstLine="400"/>
        <w:spacing w:before="62" w:line="269"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1.</w:t>
      </w:r>
      <w:r>
        <w:rPr>
          <w:rFonts w:ascii="Times New Roman" w:hAnsi="Times New Roman" w:eastAsia="Times New Roman" w:cs="Times New Roman"/>
          <w:sz w:val="21"/>
          <w:szCs w:val="21"/>
          <w:spacing w:val="46"/>
          <w:w w:val="101"/>
        </w:rPr>
        <w:t xml:space="preserve"> </w:t>
      </w:r>
      <w:r>
        <w:rPr>
          <w:rFonts w:ascii="SimHei" w:hAnsi="SimHei" w:eastAsia="SimHei" w:cs="SimHei"/>
          <w:sz w:val="21"/>
          <w:szCs w:val="21"/>
          <w:b/>
          <w:bCs/>
          <w:spacing w:val="-15"/>
        </w:rPr>
        <w:t>病史</w:t>
      </w:r>
      <w:r>
        <w:rPr>
          <w:rFonts w:ascii="SimHei" w:hAnsi="SimHei" w:eastAsia="SimHei" w:cs="SimHei"/>
          <w:sz w:val="21"/>
          <w:szCs w:val="21"/>
          <w:spacing w:val="67"/>
        </w:rPr>
        <w:t xml:space="preserve"> </w:t>
      </w:r>
      <w:r>
        <w:rPr>
          <w:rFonts w:ascii="SimHei" w:hAnsi="SimHei" w:eastAsia="SimHei" w:cs="SimHei"/>
          <w:sz w:val="21"/>
          <w:szCs w:val="21"/>
          <w:spacing w:val="-15"/>
        </w:rPr>
        <w:t>详尽地了解病史是非常重要的，病人的年龄与便血的病因有较大关系，肠套叠、</w:t>
      </w:r>
      <w:r>
        <w:rPr>
          <w:rFonts w:ascii="SimHei" w:hAnsi="SimHei" w:eastAsia="SimHei" w:cs="SimHei"/>
          <w:sz w:val="21"/>
          <w:szCs w:val="21"/>
          <w:spacing w:val="-16"/>
        </w:rPr>
        <w:t>出血性</w:t>
      </w:r>
      <w:r>
        <w:rPr>
          <w:rFonts w:ascii="SimHei" w:hAnsi="SimHei" w:eastAsia="SimHei" w:cs="SimHei"/>
          <w:sz w:val="21"/>
          <w:szCs w:val="21"/>
        </w:rPr>
        <w:t xml:space="preserve"> </w:t>
      </w:r>
      <w:r>
        <w:rPr>
          <w:rFonts w:ascii="SimSun" w:hAnsi="SimSun" w:eastAsia="SimSun" w:cs="SimSun"/>
          <w:sz w:val="21"/>
          <w:szCs w:val="21"/>
          <w:spacing w:val="-15"/>
        </w:rPr>
        <w:t>肠炎常见于儿童或少年，结肠肿瘤与血管病变则多见于中老年人；询问遗传性疾病史有助于了解家族</w:t>
      </w:r>
      <w:r>
        <w:rPr>
          <w:rFonts w:ascii="SimSun" w:hAnsi="SimSun" w:eastAsia="SimSun" w:cs="SimSun"/>
          <w:sz w:val="21"/>
          <w:szCs w:val="21"/>
          <w:spacing w:val="17"/>
        </w:rPr>
        <w:t xml:space="preserve"> </w:t>
      </w:r>
      <w:r>
        <w:rPr>
          <w:rFonts w:ascii="SimSun" w:hAnsi="SimSun" w:eastAsia="SimSun" w:cs="SimSun"/>
          <w:sz w:val="21"/>
          <w:szCs w:val="21"/>
          <w:spacing w:val="-13"/>
        </w:rPr>
        <w:t>性肠结肠息肉、Peutz-Jegher综合征的可能性等；肠壁血管畸形出血可分为急性大量出血或反复间断</w:t>
      </w:r>
      <w:r>
        <w:rPr>
          <w:rFonts w:ascii="SimSun" w:hAnsi="SimSun" w:eastAsia="SimSun" w:cs="SimSun"/>
          <w:sz w:val="21"/>
          <w:szCs w:val="21"/>
          <w:spacing w:val="7"/>
        </w:rPr>
        <w:t xml:space="preserve"> </w:t>
      </w:r>
      <w:r>
        <w:rPr>
          <w:rFonts w:ascii="SimSun" w:hAnsi="SimSun" w:eastAsia="SimSun" w:cs="SimSun"/>
          <w:sz w:val="21"/>
          <w:szCs w:val="21"/>
          <w:spacing w:val="-23"/>
        </w:rPr>
        <w:t>性出血，时多时少；血便伴发热、腹痛等应考虑感染性肠炎、肠伤寒、肠结核等；大便习惯改变或不规则</w:t>
      </w:r>
      <w:r>
        <w:rPr>
          <w:rFonts w:ascii="SimSun" w:hAnsi="SimSun" w:eastAsia="SimSun" w:cs="SimSun"/>
          <w:sz w:val="21"/>
          <w:szCs w:val="21"/>
          <w:spacing w:val="3"/>
        </w:rPr>
        <w:t xml:space="preserve"> </w:t>
      </w:r>
      <w:r>
        <w:rPr>
          <w:rFonts w:ascii="SimSun" w:hAnsi="SimSun" w:eastAsia="SimSun" w:cs="SimSun"/>
          <w:sz w:val="21"/>
          <w:szCs w:val="21"/>
          <w:spacing w:val="-19"/>
        </w:rPr>
        <w:t>形血便，腹部隐痛、贫血或消瘦则提示肠道恶性肿瘤。</w:t>
      </w:r>
    </w:p>
    <w:p>
      <w:pPr>
        <w:ind w:left="5" w:right="36" w:firstLine="400"/>
        <w:spacing w:before="66" w:line="262"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b/>
          <w:bCs/>
          <w:spacing w:val="-15"/>
        </w:rPr>
        <w:t>体征</w:t>
      </w:r>
      <w:r>
        <w:rPr>
          <w:rFonts w:ascii="SimSun" w:hAnsi="SimSun" w:eastAsia="SimSun" w:cs="SimSun"/>
          <w:sz w:val="21"/>
          <w:szCs w:val="21"/>
          <w:spacing w:val="70"/>
        </w:rPr>
        <w:t xml:space="preserve"> </w:t>
      </w:r>
      <w:r>
        <w:rPr>
          <w:rFonts w:ascii="SimSun" w:hAnsi="SimSun" w:eastAsia="SimSun" w:cs="SimSun"/>
          <w:sz w:val="21"/>
          <w:szCs w:val="21"/>
          <w:spacing w:val="-15"/>
        </w:rPr>
        <w:t>应关注腹部有否胀气、是否扪及肿块、有无压痛、反跳痛，肠鸣音有无异常等。应常规</w:t>
      </w:r>
      <w:r>
        <w:rPr>
          <w:rFonts w:ascii="SimSun" w:hAnsi="SimSun" w:eastAsia="SimSun" w:cs="SimSun"/>
          <w:sz w:val="21"/>
          <w:szCs w:val="21"/>
        </w:rPr>
        <w:t xml:space="preserve"> </w:t>
      </w:r>
      <w:r>
        <w:rPr>
          <w:rFonts w:ascii="SimSun" w:hAnsi="SimSun" w:eastAsia="SimSun" w:cs="SimSun"/>
          <w:sz w:val="21"/>
          <w:szCs w:val="21"/>
          <w:spacing w:val="-7"/>
        </w:rPr>
        <w:t>进行直肠指检，约2/3的直肠癌通过指检可以触及，并有助</w:t>
      </w:r>
      <w:r>
        <w:rPr>
          <w:rFonts w:ascii="SimSun" w:hAnsi="SimSun" w:eastAsia="SimSun" w:cs="SimSun"/>
          <w:sz w:val="21"/>
          <w:szCs w:val="21"/>
          <w:spacing w:val="-8"/>
        </w:rPr>
        <w:t>于避免将便血者误诊为痔疮出血而延误</w:t>
      </w:r>
      <w:r>
        <w:rPr>
          <w:rFonts w:ascii="SimSun" w:hAnsi="SimSun" w:eastAsia="SimSun" w:cs="SimSun"/>
          <w:sz w:val="21"/>
          <w:szCs w:val="21"/>
        </w:rPr>
        <w:t xml:space="preserve"> </w:t>
      </w:r>
      <w:r>
        <w:rPr>
          <w:rFonts w:ascii="SimSun" w:hAnsi="SimSun" w:eastAsia="SimSun" w:cs="SimSun"/>
          <w:sz w:val="21"/>
          <w:szCs w:val="21"/>
          <w:spacing w:val="-9"/>
        </w:rPr>
        <w:t>诊断。</w:t>
      </w:r>
    </w:p>
    <w:p>
      <w:pPr>
        <w:ind w:left="5" w:right="55" w:firstLine="400"/>
        <w:spacing w:before="67"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55"/>
        </w:rPr>
        <w:t xml:space="preserve"> </w:t>
      </w:r>
      <w:r>
        <w:rPr>
          <w:rFonts w:ascii="SimSun" w:hAnsi="SimSun" w:eastAsia="SimSun" w:cs="SimSun"/>
          <w:sz w:val="21"/>
          <w:szCs w:val="21"/>
          <w:b/>
          <w:bCs/>
          <w:spacing w:val="-11"/>
        </w:rPr>
        <w:t>实验室检查</w:t>
      </w:r>
      <w:r>
        <w:rPr>
          <w:rFonts w:ascii="SimSun" w:hAnsi="SimSun" w:eastAsia="SimSun" w:cs="SimSun"/>
          <w:sz w:val="21"/>
          <w:szCs w:val="21"/>
          <w:spacing w:val="77"/>
        </w:rPr>
        <w:t xml:space="preserve"> </w:t>
      </w:r>
      <w:r>
        <w:rPr>
          <w:rFonts w:ascii="SimSun" w:hAnsi="SimSun" w:eastAsia="SimSun" w:cs="SimSun"/>
          <w:sz w:val="21"/>
          <w:szCs w:val="21"/>
          <w:spacing w:val="-11"/>
        </w:rPr>
        <w:t>应动态观察红细胞计数、血红蛋白以评估出血量；白细胞计数与分类协助诊断</w:t>
      </w:r>
      <w:r>
        <w:rPr>
          <w:rFonts w:ascii="SimSun" w:hAnsi="SimSun" w:eastAsia="SimSun" w:cs="SimSun"/>
          <w:sz w:val="21"/>
          <w:szCs w:val="21"/>
        </w:rPr>
        <w:t xml:space="preserve"> </w:t>
      </w:r>
      <w:r>
        <w:rPr>
          <w:rFonts w:ascii="SimSun" w:hAnsi="SimSun" w:eastAsia="SimSun" w:cs="SimSun"/>
          <w:sz w:val="21"/>
          <w:szCs w:val="21"/>
          <w:spacing w:val="-14"/>
        </w:rPr>
        <w:t>炎症性肠病；进行血清肿瘤标志物检测，协助</w:t>
      </w:r>
      <w:r>
        <w:rPr>
          <w:rFonts w:ascii="SimSun" w:hAnsi="SimSun" w:eastAsia="SimSun" w:cs="SimSun"/>
          <w:sz w:val="21"/>
          <w:szCs w:val="21"/>
          <w:spacing w:val="-15"/>
        </w:rPr>
        <w:t>诊断肠道内癌肿，如癌胚抗原持续增高对诊断结肠癌有</w:t>
      </w:r>
      <w:r>
        <w:rPr>
          <w:rFonts w:ascii="SimSun" w:hAnsi="SimSun" w:eastAsia="SimSun" w:cs="SimSun"/>
          <w:sz w:val="21"/>
          <w:szCs w:val="21"/>
        </w:rPr>
        <w:t xml:space="preserve"> </w:t>
      </w:r>
      <w:r>
        <w:rPr>
          <w:rFonts w:ascii="SimSun" w:hAnsi="SimSun" w:eastAsia="SimSun" w:cs="SimSun"/>
          <w:sz w:val="21"/>
          <w:szCs w:val="21"/>
          <w:spacing w:val="-12"/>
        </w:rPr>
        <w:t>参考价值。</w:t>
      </w:r>
    </w:p>
    <w:p>
      <w:pPr>
        <w:ind w:left="5" w:right="53" w:firstLine="400"/>
        <w:spacing w:before="67" w:line="275" w:lineRule="auto"/>
        <w:jc w:val="both"/>
        <w:rPr>
          <w:rFonts w:ascii="SimSun" w:hAnsi="SimSun" w:eastAsia="SimSun" w:cs="SimSun"/>
          <w:sz w:val="21"/>
          <w:szCs w:val="21"/>
        </w:rPr>
      </w:pPr>
      <w:r>
        <w:rPr>
          <w:rFonts w:ascii="Times New Roman" w:hAnsi="Times New Roman" w:eastAsia="Times New Roman" w:cs="Times New Roman"/>
          <w:sz w:val="21"/>
          <w:szCs w:val="21"/>
          <w:b/>
          <w:bCs/>
          <w:spacing w:val="-7"/>
        </w:rPr>
        <w:t>4.</w:t>
      </w:r>
      <w:r>
        <w:rPr>
          <w:rFonts w:ascii="Times New Roman" w:hAnsi="Times New Roman" w:eastAsia="Times New Roman" w:cs="Times New Roman"/>
          <w:sz w:val="21"/>
          <w:szCs w:val="21"/>
          <w:spacing w:val="48"/>
        </w:rPr>
        <w:t xml:space="preserve"> </w:t>
      </w:r>
      <w:r>
        <w:rPr>
          <w:rFonts w:ascii="SimSun" w:hAnsi="SimSun" w:eastAsia="SimSun" w:cs="SimSun"/>
          <w:sz w:val="21"/>
          <w:szCs w:val="21"/>
          <w:b/>
          <w:bCs/>
          <w:spacing w:val="-7"/>
        </w:rPr>
        <w:t>辅助检查</w:t>
      </w:r>
      <w:r>
        <w:rPr>
          <w:rFonts w:ascii="SimSun" w:hAnsi="SimSun" w:eastAsia="SimSun" w:cs="SimSun"/>
          <w:sz w:val="21"/>
          <w:szCs w:val="21"/>
          <w:spacing w:val="41"/>
        </w:rPr>
        <w:t xml:space="preserve"> </w:t>
      </w:r>
      <w:r>
        <w:rPr>
          <w:rFonts w:ascii="SimSun" w:hAnsi="SimSun" w:eastAsia="SimSun" w:cs="SimSun"/>
          <w:sz w:val="21"/>
          <w:szCs w:val="21"/>
          <w:spacing w:val="-7"/>
        </w:rPr>
        <w:t>①纤维结肠镜：引发下消化道出血的各类疾病中约80%来自结直肠，行</w:t>
      </w:r>
      <w:r>
        <w:rPr>
          <w:rFonts w:ascii="SimSun" w:hAnsi="SimSun" w:eastAsia="SimSun" w:cs="SimSun"/>
          <w:sz w:val="21"/>
          <w:szCs w:val="21"/>
          <w:spacing w:val="-8"/>
        </w:rPr>
        <w:t>纤维结肠</w:t>
      </w:r>
      <w:r>
        <w:rPr>
          <w:rFonts w:ascii="SimSun" w:hAnsi="SimSun" w:eastAsia="SimSun" w:cs="SimSun"/>
          <w:sz w:val="21"/>
          <w:szCs w:val="21"/>
        </w:rPr>
        <w:t xml:space="preserve"> </w:t>
      </w:r>
      <w:r>
        <w:rPr>
          <w:rFonts w:ascii="SimSun" w:hAnsi="SimSun" w:eastAsia="SimSun" w:cs="SimSun"/>
          <w:sz w:val="21"/>
          <w:szCs w:val="21"/>
          <w:spacing w:val="-19"/>
        </w:rPr>
        <w:t>镜检查可以直视病灶，了解病灶的部位、数目、范围，并可以钳取病灶组织进行病理学检查，以明确诊</w:t>
      </w:r>
      <w:r>
        <w:rPr>
          <w:rFonts w:ascii="SimSun" w:hAnsi="SimSun" w:eastAsia="SimSun" w:cs="SimSun"/>
          <w:sz w:val="21"/>
          <w:szCs w:val="21"/>
          <w:spacing w:val="3"/>
        </w:rPr>
        <w:t xml:space="preserve"> </w:t>
      </w:r>
      <w:r>
        <w:rPr>
          <w:rFonts w:ascii="SimSun" w:hAnsi="SimSun" w:eastAsia="SimSun" w:cs="SimSun"/>
          <w:sz w:val="21"/>
          <w:szCs w:val="21"/>
          <w:spacing w:val="-19"/>
        </w:rPr>
        <w:t>断。②小肠内镜：若怀疑出血来自小肠，则可以应用胶囊内镜进行检查，其操作方便，可观察病灶形态</w:t>
      </w:r>
      <w:r>
        <w:rPr>
          <w:rFonts w:ascii="SimSun" w:hAnsi="SimSun" w:eastAsia="SimSun" w:cs="SimSun"/>
          <w:sz w:val="21"/>
          <w:szCs w:val="21"/>
          <w:spacing w:val="3"/>
        </w:rPr>
        <w:t xml:space="preserve"> </w:t>
      </w:r>
      <w:r>
        <w:rPr>
          <w:rFonts w:ascii="SimSun" w:hAnsi="SimSun" w:eastAsia="SimSun" w:cs="SimSun"/>
          <w:sz w:val="21"/>
          <w:szCs w:val="21"/>
          <w:spacing w:val="-14"/>
        </w:rPr>
        <w:t>与范围，且不增加病人痛苦；不足之处在于难</w:t>
      </w:r>
      <w:r>
        <w:rPr>
          <w:rFonts w:ascii="SimSun" w:hAnsi="SimSun" w:eastAsia="SimSun" w:cs="SimSun"/>
          <w:sz w:val="21"/>
          <w:szCs w:val="21"/>
          <w:spacing w:val="-15"/>
        </w:rPr>
        <w:t>以对病灶精确定位，并无法进行活检。③结肠钡剂灌肠</w:t>
      </w:r>
      <w:r>
        <w:rPr>
          <w:rFonts w:ascii="SimSun" w:hAnsi="SimSun" w:eastAsia="SimSun" w:cs="SimSun"/>
          <w:sz w:val="21"/>
          <w:szCs w:val="21"/>
        </w:rPr>
        <w:t xml:space="preserve"> </w:t>
      </w:r>
      <w:r>
        <w:rPr>
          <w:rFonts w:ascii="SimSun" w:hAnsi="SimSun" w:eastAsia="SimSun" w:cs="SimSun"/>
          <w:sz w:val="21"/>
          <w:szCs w:val="21"/>
          <w:spacing w:val="-19"/>
        </w:rPr>
        <w:t>造影：有助于对结肠内肿瘤的形态、部位、数目、大小及其浸润范围进行评估。④选择性动脉造影：对</w:t>
      </w:r>
      <w:r>
        <w:rPr>
          <w:rFonts w:ascii="SimSun" w:hAnsi="SimSun" w:eastAsia="SimSun" w:cs="SimSun"/>
          <w:sz w:val="21"/>
          <w:szCs w:val="21"/>
          <w:spacing w:val="2"/>
        </w:rPr>
        <w:t xml:space="preserve"> </w:t>
      </w:r>
      <w:r>
        <w:rPr>
          <w:rFonts w:ascii="SimSun" w:hAnsi="SimSun" w:eastAsia="SimSun" w:cs="SimSun"/>
          <w:sz w:val="21"/>
          <w:szCs w:val="21"/>
          <w:spacing w:val="-15"/>
        </w:rPr>
        <w:t>于严重的急性出血，尤其怀疑来自小肠时，选择肠系膜上动脉造影是较为可靠的诊断方法，有助于发</w:t>
      </w:r>
      <w:r>
        <w:rPr>
          <w:rFonts w:ascii="SimSun" w:hAnsi="SimSun" w:eastAsia="SimSun" w:cs="SimSun"/>
          <w:sz w:val="21"/>
          <w:szCs w:val="21"/>
          <w:spacing w:val="17"/>
        </w:rPr>
        <w:t xml:space="preserve"> </w:t>
      </w:r>
      <w:r>
        <w:rPr>
          <w:rFonts w:ascii="SimSun" w:hAnsi="SimSun" w:eastAsia="SimSun" w:cs="SimSun"/>
          <w:sz w:val="21"/>
          <w:szCs w:val="21"/>
          <w:spacing w:val="-9"/>
        </w:rPr>
        <w:t>现Treitz韧带以下小肠至结肠脾曲的出血灶，而</w:t>
      </w:r>
      <w:r>
        <w:rPr>
          <w:rFonts w:ascii="SimSun" w:hAnsi="SimSun" w:eastAsia="SimSun" w:cs="SimSun"/>
          <w:sz w:val="21"/>
          <w:szCs w:val="21"/>
          <w:spacing w:val="-10"/>
        </w:rPr>
        <w:t>行肠系膜下动脉造影可以发现结肠脾曲至直肠的出</w:t>
      </w:r>
      <w:r>
        <w:rPr>
          <w:rFonts w:ascii="SimSun" w:hAnsi="SimSun" w:eastAsia="SimSun" w:cs="SimSun"/>
          <w:sz w:val="21"/>
          <w:szCs w:val="21"/>
        </w:rPr>
        <w:t xml:space="preserve"> </w:t>
      </w:r>
      <w:r>
        <w:rPr>
          <w:rFonts w:ascii="SimSun" w:hAnsi="SimSun" w:eastAsia="SimSun" w:cs="SimSun"/>
          <w:sz w:val="21"/>
          <w:szCs w:val="21"/>
          <w:spacing w:val="-11"/>
        </w:rPr>
        <w:t>血灶。⑤放射性核素显像：临床上常应用的放射性核素</w:t>
      </w:r>
      <w:r>
        <w:rPr>
          <w:rFonts w:ascii="SimSun" w:hAnsi="SimSun" w:eastAsia="SimSun" w:cs="SimSun"/>
          <w:sz w:val="21"/>
          <w:szCs w:val="21"/>
          <w:spacing w:val="72"/>
        </w:rPr>
        <w:t xml:space="preserve"> </w:t>
      </w:r>
      <w:r>
        <w:rPr>
          <w:rFonts w:ascii="SimSun" w:hAnsi="SimSun" w:eastAsia="SimSun" w:cs="SimSun"/>
          <w:sz w:val="21"/>
          <w:szCs w:val="21"/>
          <w:spacing w:val="-11"/>
        </w:rPr>
        <w:t>Tc</w:t>
      </w:r>
      <w:r>
        <w:rPr>
          <w:rFonts w:ascii="SimSun" w:hAnsi="SimSun" w:eastAsia="SimSun" w:cs="SimSun"/>
          <w:sz w:val="21"/>
          <w:szCs w:val="21"/>
          <w:spacing w:val="-49"/>
        </w:rPr>
        <w:t xml:space="preserve"> </w:t>
      </w:r>
      <w:r>
        <w:rPr>
          <w:rFonts w:ascii="SimSun" w:hAnsi="SimSun" w:eastAsia="SimSun" w:cs="SimSun"/>
          <w:sz w:val="21"/>
          <w:szCs w:val="21"/>
          <w:spacing w:val="-11"/>
        </w:rPr>
        <w:t>标记红细胞并腹部闪烁照相术进行小肠</w:t>
      </w:r>
      <w:r>
        <w:rPr>
          <w:rFonts w:ascii="SimSun" w:hAnsi="SimSun" w:eastAsia="SimSun" w:cs="SimSun"/>
          <w:sz w:val="21"/>
          <w:szCs w:val="21"/>
        </w:rPr>
        <w:t xml:space="preserve"> </w:t>
      </w:r>
      <w:r>
        <w:rPr>
          <w:rFonts w:ascii="SimSun" w:hAnsi="SimSun" w:eastAsia="SimSun" w:cs="SimSun"/>
          <w:sz w:val="21"/>
          <w:szCs w:val="21"/>
          <w:spacing w:val="-15"/>
        </w:rPr>
        <w:t>部位的检查，多次扫描可以发现出血部位有放射性浓集显像，则可做出出血的</w:t>
      </w:r>
      <w:r>
        <w:rPr>
          <w:rFonts w:ascii="SimSun" w:hAnsi="SimSun" w:eastAsia="SimSun" w:cs="SimSun"/>
          <w:sz w:val="21"/>
          <w:szCs w:val="21"/>
          <w:spacing w:val="-16"/>
        </w:rPr>
        <w:t>定位诊断。</w:t>
      </w:r>
    </w:p>
    <w:p>
      <w:pPr>
        <w:ind w:left="5" w:right="55" w:firstLine="297"/>
        <w:spacing w:before="67" w:line="252" w:lineRule="auto"/>
        <w:jc w:val="both"/>
        <w:rPr>
          <w:rFonts w:ascii="SimSun" w:hAnsi="SimSun" w:eastAsia="SimSun" w:cs="SimSun"/>
          <w:sz w:val="21"/>
          <w:szCs w:val="21"/>
        </w:rPr>
      </w:pPr>
      <w:r>
        <w:rPr>
          <w:rFonts w:ascii="SimSun" w:hAnsi="SimSun" w:eastAsia="SimSun" w:cs="SimSun"/>
          <w:sz w:val="21"/>
          <w:szCs w:val="21"/>
          <w:b/>
          <w:bCs/>
          <w:color w:val="0087D6"/>
          <w:spacing w:val="-7"/>
        </w:rPr>
        <w:t>【治疗】</w:t>
      </w:r>
      <w:r>
        <w:rPr>
          <w:rFonts w:ascii="SimSun" w:hAnsi="SimSun" w:eastAsia="SimSun" w:cs="SimSun"/>
          <w:sz w:val="21"/>
          <w:szCs w:val="21"/>
          <w:color w:val="0087D6"/>
          <w:spacing w:val="-17"/>
        </w:rPr>
        <w:t xml:space="preserve"> </w:t>
      </w:r>
      <w:r>
        <w:rPr>
          <w:rFonts w:ascii="SimSun" w:hAnsi="SimSun" w:eastAsia="SimSun" w:cs="SimSun"/>
          <w:sz w:val="21"/>
          <w:szCs w:val="21"/>
          <w:spacing w:val="-7"/>
        </w:rPr>
        <w:t>下消化道急性大出血导致休克的发生率&lt;10%,大多数病人可通过非手术治疗止血，或</w:t>
      </w:r>
      <w:r>
        <w:rPr>
          <w:rFonts w:ascii="SimSun" w:hAnsi="SimSun" w:eastAsia="SimSun" w:cs="SimSun"/>
          <w:sz w:val="21"/>
          <w:szCs w:val="21"/>
        </w:rPr>
        <w:t xml:space="preserve"> </w:t>
      </w:r>
      <w:r>
        <w:rPr>
          <w:rFonts w:ascii="SimSun" w:hAnsi="SimSun" w:eastAsia="SimSun" w:cs="SimSun"/>
          <w:sz w:val="21"/>
          <w:szCs w:val="21"/>
          <w:spacing w:val="-13"/>
        </w:rPr>
        <w:t>明确出血部位与疾病性质后实行择期手术。</w:t>
      </w:r>
    </w:p>
    <w:p>
      <w:pPr>
        <w:ind w:left="5" w:right="41" w:firstLine="400"/>
        <w:spacing w:before="130" w:line="265" w:lineRule="auto"/>
        <w:jc w:val="both"/>
        <w:rPr>
          <w:rFonts w:ascii="SimSun" w:hAnsi="SimSun" w:eastAsia="SimSun" w:cs="SimSun"/>
          <w:sz w:val="21"/>
          <w:szCs w:val="21"/>
        </w:rPr>
      </w:pPr>
      <w:r>
        <w:rPr>
          <w:rFonts w:ascii="SimSun" w:hAnsi="SimSun" w:eastAsia="SimSun" w:cs="SimSun"/>
          <w:sz w:val="21"/>
          <w:szCs w:val="21"/>
          <w:spacing w:val="-19"/>
        </w:rPr>
        <w:t>1.</w:t>
      </w:r>
      <w:r>
        <w:rPr>
          <w:rFonts w:ascii="SimSun" w:hAnsi="SimSun" w:eastAsia="SimSun" w:cs="SimSun"/>
          <w:sz w:val="21"/>
          <w:szCs w:val="21"/>
          <w:spacing w:val="-52"/>
        </w:rPr>
        <w:t xml:space="preserve"> </w:t>
      </w:r>
      <w:r>
        <w:rPr>
          <w:rFonts w:ascii="SimSun" w:hAnsi="SimSun" w:eastAsia="SimSun" w:cs="SimSun"/>
          <w:sz w:val="21"/>
          <w:szCs w:val="21"/>
          <w:spacing w:val="-19"/>
        </w:rPr>
        <w:t>非手术治疗</w:t>
      </w:r>
      <w:r>
        <w:rPr>
          <w:rFonts w:ascii="SimSun" w:hAnsi="SimSun" w:eastAsia="SimSun" w:cs="SimSun"/>
          <w:sz w:val="21"/>
          <w:szCs w:val="21"/>
          <w:spacing w:val="57"/>
        </w:rPr>
        <w:t xml:space="preserve"> </w:t>
      </w:r>
      <w:r>
        <w:rPr>
          <w:rFonts w:ascii="SimSun" w:hAnsi="SimSun" w:eastAsia="SimSun" w:cs="SimSun"/>
          <w:sz w:val="21"/>
          <w:szCs w:val="21"/>
          <w:spacing w:val="-19"/>
        </w:rPr>
        <w:t>对于急性大出血病人，应严密观察</w:t>
      </w:r>
      <w:r>
        <w:rPr>
          <w:rFonts w:ascii="SimSun" w:hAnsi="SimSun" w:eastAsia="SimSun" w:cs="SimSun"/>
          <w:sz w:val="21"/>
          <w:szCs w:val="21"/>
          <w:spacing w:val="-20"/>
        </w:rPr>
        <w:t>心率、脉搏、血压、呼吸等生命体征的变化，检</w:t>
      </w:r>
      <w:r>
        <w:rPr>
          <w:rFonts w:ascii="SimSun" w:hAnsi="SimSun" w:eastAsia="SimSun" w:cs="SimSun"/>
          <w:sz w:val="21"/>
          <w:szCs w:val="21"/>
        </w:rPr>
        <w:t xml:space="preserve"> </w:t>
      </w:r>
      <w:r>
        <w:rPr>
          <w:rFonts w:ascii="SimSun" w:hAnsi="SimSun" w:eastAsia="SimSun" w:cs="SimSun"/>
          <w:sz w:val="21"/>
          <w:szCs w:val="21"/>
          <w:spacing w:val="-19"/>
        </w:rPr>
        <w:t>测中心静脉压与尿量，纠正水、电解质与酸碱平衡失调，有效补充血容量并维持血液循环，同时静脉注</w:t>
      </w:r>
      <w:r>
        <w:rPr>
          <w:rFonts w:ascii="SimSun" w:hAnsi="SimSun" w:eastAsia="SimSun" w:cs="SimSun"/>
          <w:sz w:val="21"/>
          <w:szCs w:val="21"/>
          <w:spacing w:val="3"/>
        </w:rPr>
        <w:t xml:space="preserve"> </w:t>
      </w:r>
      <w:r>
        <w:rPr>
          <w:rFonts w:ascii="SimSun" w:hAnsi="SimSun" w:eastAsia="SimSun" w:cs="SimSun"/>
          <w:sz w:val="21"/>
          <w:szCs w:val="21"/>
          <w:spacing w:val="-14"/>
        </w:rPr>
        <w:t>射止血药物，争取时间进行相关检查，以求明确病因和部位。①选择性动脉</w:t>
      </w:r>
      <w:r>
        <w:rPr>
          <w:rFonts w:ascii="SimSun" w:hAnsi="SimSun" w:eastAsia="SimSun" w:cs="SimSun"/>
          <w:sz w:val="21"/>
          <w:szCs w:val="21"/>
          <w:spacing w:val="-15"/>
        </w:rPr>
        <w:t>介入治疗：将导管插至出</w:t>
      </w:r>
      <w:r>
        <w:rPr>
          <w:rFonts w:ascii="SimSun" w:hAnsi="SimSun" w:eastAsia="SimSun" w:cs="SimSun"/>
          <w:sz w:val="21"/>
          <w:szCs w:val="21"/>
        </w:rPr>
        <w:t xml:space="preserve"> </w:t>
      </w:r>
      <w:r>
        <w:rPr>
          <w:rFonts w:ascii="SimSun" w:hAnsi="SimSun" w:eastAsia="SimSun" w:cs="SimSun"/>
          <w:sz w:val="21"/>
          <w:szCs w:val="21"/>
          <w:spacing w:val="-19"/>
        </w:rPr>
        <w:t>血病灶的供血动脉，并注入栓塞材料，如吸收性明胶海绵、聚乙</w:t>
      </w:r>
      <w:r>
        <w:rPr>
          <w:rFonts w:ascii="SimSun" w:hAnsi="SimSun" w:eastAsia="SimSun" w:cs="SimSun"/>
          <w:sz w:val="21"/>
          <w:szCs w:val="21"/>
          <w:spacing w:val="-20"/>
        </w:rPr>
        <w:t>烯乙醇等，使血管完全被阻塞达到止血</w:t>
      </w:r>
      <w:r>
        <w:rPr>
          <w:rFonts w:ascii="SimSun" w:hAnsi="SimSun" w:eastAsia="SimSun" w:cs="SimSun"/>
          <w:sz w:val="21"/>
          <w:szCs w:val="21"/>
        </w:rPr>
        <w:t xml:space="preserve"> </w:t>
      </w:r>
      <w:r>
        <w:rPr>
          <w:rFonts w:ascii="SimSun" w:hAnsi="SimSun" w:eastAsia="SimSun" w:cs="SimSun"/>
          <w:sz w:val="21"/>
          <w:szCs w:val="21"/>
          <w:spacing w:val="-19"/>
        </w:rPr>
        <w:t>目的。②经纤维结肠镜止血：对于肠道黏膜浅表性糜</w:t>
      </w:r>
      <w:r>
        <w:rPr>
          <w:rFonts w:ascii="SimSun" w:hAnsi="SimSun" w:eastAsia="SimSun" w:cs="SimSun"/>
          <w:sz w:val="21"/>
          <w:szCs w:val="21"/>
          <w:spacing w:val="-20"/>
        </w:rPr>
        <w:t>烂出血灶，可直接喷洒凝血酶、医用黏合胶、去甲</w:t>
      </w:r>
      <w:r>
        <w:rPr>
          <w:rFonts w:ascii="SimSun" w:hAnsi="SimSun" w:eastAsia="SimSun" w:cs="SimSun"/>
          <w:sz w:val="21"/>
          <w:szCs w:val="21"/>
        </w:rPr>
        <w:t xml:space="preserve"> </w:t>
      </w:r>
      <w:r>
        <w:rPr>
          <w:rFonts w:ascii="SimSun" w:hAnsi="SimSun" w:eastAsia="SimSun" w:cs="SimSun"/>
          <w:sz w:val="21"/>
          <w:szCs w:val="21"/>
          <w:spacing w:val="-15"/>
        </w:rPr>
        <w:t>肾上腺素等止血药，对于遗传性毛细血管扩张症或小血管瘤等出血，可采用高频电凝或激光治疗；对</w:t>
      </w:r>
      <w:r>
        <w:rPr>
          <w:rFonts w:ascii="SimSun" w:hAnsi="SimSun" w:eastAsia="SimSun" w:cs="SimSun"/>
          <w:sz w:val="21"/>
          <w:szCs w:val="21"/>
          <w:spacing w:val="17"/>
        </w:rPr>
        <w:t xml:space="preserve"> </w:t>
      </w:r>
      <w:r>
        <w:rPr>
          <w:rFonts w:ascii="SimSun" w:hAnsi="SimSun" w:eastAsia="SimSun" w:cs="SimSun"/>
          <w:sz w:val="21"/>
          <w:szCs w:val="21"/>
          <w:spacing w:val="-15"/>
        </w:rPr>
        <w:t>孤立性的肠壁血管瘤可试用圈套套扎，止血效果均较好。</w:t>
      </w:r>
    </w:p>
    <w:p>
      <w:pPr>
        <w:ind w:left="5" w:right="38" w:firstLine="400"/>
        <w:spacing w:before="56" w:line="256" w:lineRule="auto"/>
        <w:jc w:val="both"/>
        <w:rPr>
          <w:rFonts w:ascii="SimSun" w:hAnsi="SimSun" w:eastAsia="SimSun" w:cs="SimSun"/>
          <w:sz w:val="21"/>
          <w:szCs w:val="21"/>
        </w:rPr>
      </w:pPr>
      <w:r>
        <w:rPr>
          <w:rFonts w:ascii="Times New Roman" w:hAnsi="Times New Roman" w:eastAsia="Times New Roman" w:cs="Times New Roman"/>
          <w:sz w:val="21"/>
          <w:szCs w:val="21"/>
          <w:b/>
          <w:bCs/>
          <w:spacing w:val="-15"/>
        </w:rPr>
        <w:t>2.</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b/>
          <w:bCs/>
          <w:spacing w:val="-15"/>
        </w:rPr>
        <w:t>手术治疗</w:t>
      </w:r>
      <w:r>
        <w:rPr>
          <w:rFonts w:ascii="SimSun" w:hAnsi="SimSun" w:eastAsia="SimSun" w:cs="SimSun"/>
          <w:sz w:val="21"/>
          <w:szCs w:val="21"/>
          <w:spacing w:val="60"/>
        </w:rPr>
        <w:t xml:space="preserve"> </w:t>
      </w:r>
      <w:r>
        <w:rPr>
          <w:rFonts w:ascii="SimSun" w:hAnsi="SimSun" w:eastAsia="SimSun" w:cs="SimSun"/>
          <w:sz w:val="21"/>
          <w:szCs w:val="21"/>
          <w:spacing w:val="-15"/>
        </w:rPr>
        <w:t>①急诊剖腹探查手术：对于出血量较大，出血难以控制，需依赖输血维持血液循环</w:t>
      </w:r>
      <w:r>
        <w:rPr>
          <w:rFonts w:ascii="SimSun" w:hAnsi="SimSun" w:eastAsia="SimSun" w:cs="SimSun"/>
          <w:sz w:val="21"/>
          <w:szCs w:val="21"/>
        </w:rPr>
        <w:t xml:space="preserve"> </w:t>
      </w:r>
      <w:r>
        <w:rPr>
          <w:rFonts w:ascii="SimSun" w:hAnsi="SimSun" w:eastAsia="SimSun" w:cs="SimSun"/>
          <w:sz w:val="21"/>
          <w:szCs w:val="21"/>
          <w:spacing w:val="-14"/>
        </w:rPr>
        <w:t>稳定，或经多种方法检查仍未能明确出血部位与病变性质者，应实行急诊剖腹探查</w:t>
      </w:r>
      <w:r>
        <w:rPr>
          <w:rFonts w:ascii="SimSun" w:hAnsi="SimSun" w:eastAsia="SimSun" w:cs="SimSun"/>
          <w:sz w:val="21"/>
          <w:szCs w:val="21"/>
          <w:spacing w:val="-15"/>
        </w:rPr>
        <w:t>手术。由于肠腔内</w:t>
      </w:r>
      <w:r>
        <w:rPr>
          <w:rFonts w:ascii="SimSun" w:hAnsi="SimSun" w:eastAsia="SimSun" w:cs="SimSun"/>
          <w:sz w:val="21"/>
          <w:szCs w:val="21"/>
        </w:rPr>
        <w:t xml:space="preserve"> </w:t>
      </w:r>
      <w:r>
        <w:rPr>
          <w:rFonts w:ascii="SimSun" w:hAnsi="SimSun" w:eastAsia="SimSun" w:cs="SimSun"/>
          <w:sz w:val="21"/>
          <w:szCs w:val="21"/>
          <w:spacing w:val="-14"/>
        </w:rPr>
        <w:t>存在大量积血，寻找出血部位非常困难，探查应从空肠起始部由</w:t>
      </w:r>
      <w:r>
        <w:rPr>
          <w:rFonts w:ascii="SimSun" w:hAnsi="SimSun" w:eastAsia="SimSun" w:cs="SimSun"/>
          <w:sz w:val="21"/>
          <w:szCs w:val="21"/>
          <w:spacing w:val="-15"/>
        </w:rPr>
        <w:t>近及远按顺序进行，观察肠壁或肠系</w:t>
      </w:r>
    </w:p>
    <w:p>
      <w:pPr>
        <w:sectPr>
          <w:type w:val="continuous"/>
          <w:pgSz w:w="11180" w:h="15770"/>
          <w:pgMar w:top="400" w:right="834" w:bottom="400" w:left="640" w:header="0" w:footer="0" w:gutter="0"/>
          <w:cols w:equalWidth="0" w:num="2">
            <w:col w:w="945" w:space="100"/>
            <w:col w:w="8661" w:space="0"/>
          </w:cols>
        </w:sectPr>
        <w:rPr/>
      </w:pPr>
    </w:p>
    <w:p>
      <w:pPr>
        <w:spacing w:line="309" w:lineRule="auto"/>
        <w:rPr>
          <w:rFonts w:ascii="Arial"/>
          <w:sz w:val="21"/>
        </w:rPr>
      </w:pPr>
      <w:r/>
    </w:p>
    <w:p>
      <w:pPr>
        <w:ind w:left="4709"/>
        <w:spacing w:before="65" w:line="221" w:lineRule="auto"/>
        <w:rPr>
          <w:rFonts w:ascii="SimHei" w:hAnsi="SimHei" w:eastAsia="SimHei" w:cs="SimHei"/>
          <w:sz w:val="20"/>
          <w:szCs w:val="20"/>
        </w:rPr>
      </w:pPr>
      <w:r>
        <w:rPr>
          <w:rFonts w:ascii="SimHei" w:hAnsi="SimHei" w:eastAsia="SimHei" w:cs="SimHei"/>
          <w:sz w:val="20"/>
          <w:szCs w:val="20"/>
          <w:spacing w:val="-20"/>
        </w:rPr>
        <w:t>第四十三章</w:t>
      </w:r>
      <w:r>
        <w:rPr>
          <w:rFonts w:ascii="SimHei" w:hAnsi="SimHei" w:eastAsia="SimHei" w:cs="SimHei"/>
          <w:sz w:val="20"/>
          <w:szCs w:val="20"/>
          <w:spacing w:val="56"/>
        </w:rPr>
        <w:t xml:space="preserve"> </w:t>
      </w:r>
      <w:r>
        <w:rPr>
          <w:rFonts w:ascii="SimHei" w:hAnsi="SimHei" w:eastAsia="SimHei" w:cs="SimHei"/>
          <w:sz w:val="20"/>
          <w:szCs w:val="20"/>
          <w:spacing w:val="-20"/>
        </w:rPr>
        <w:t>消化道大出血的诊断与外科处理原则</w:t>
      </w:r>
    </w:p>
    <w:p>
      <w:pPr>
        <w:spacing w:line="286" w:lineRule="auto"/>
        <w:rPr>
          <w:rFonts w:ascii="Arial"/>
          <w:sz w:val="21"/>
        </w:rPr>
      </w:pPr>
      <w:r/>
    </w:p>
    <w:p>
      <w:pPr>
        <w:ind w:right="1019"/>
        <w:spacing w:before="65" w:line="276" w:lineRule="auto"/>
        <w:jc w:val="both"/>
        <w:rPr>
          <w:rFonts w:ascii="SimSun" w:hAnsi="SimSun" w:eastAsia="SimSun" w:cs="SimSun"/>
          <w:sz w:val="20"/>
          <w:szCs w:val="20"/>
        </w:rPr>
      </w:pPr>
      <w:r>
        <w:rPr>
          <w:rFonts w:ascii="SimSun" w:hAnsi="SimSun" w:eastAsia="SimSun" w:cs="SimSun"/>
          <w:sz w:val="20"/>
          <w:szCs w:val="20"/>
          <w:spacing w:val="-9"/>
        </w:rPr>
        <w:t>膜血管是否增多、密集，触摸肠壁有否隆起型病灶；必要时还可进行术中选择性动脉造影、纤维肠镜检</w:t>
      </w:r>
      <w:r>
        <w:rPr>
          <w:rFonts w:ascii="SimSun" w:hAnsi="SimSun" w:eastAsia="SimSun" w:cs="SimSun"/>
          <w:sz w:val="20"/>
          <w:szCs w:val="20"/>
          <w:spacing w:val="2"/>
        </w:rPr>
        <w:t xml:space="preserve"> </w:t>
      </w:r>
      <w:r>
        <w:rPr>
          <w:rFonts w:ascii="SimSun" w:hAnsi="SimSun" w:eastAsia="SimSun" w:cs="SimSun"/>
          <w:sz w:val="20"/>
          <w:szCs w:val="20"/>
          <w:spacing w:val="-5"/>
        </w:rPr>
        <w:t>查，以求能明确出血部位，并进行相应手术治疗。在出血部位未明了的情况下，不主张盲目施行肠段</w:t>
      </w:r>
      <w:r>
        <w:rPr>
          <w:rFonts w:ascii="SimSun" w:hAnsi="SimSun" w:eastAsia="SimSun" w:cs="SimSun"/>
          <w:sz w:val="20"/>
          <w:szCs w:val="20"/>
          <w:spacing w:val="16"/>
        </w:rPr>
        <w:t xml:space="preserve"> </w:t>
      </w:r>
      <w:r>
        <w:rPr>
          <w:rFonts w:ascii="SimSun" w:hAnsi="SimSun" w:eastAsia="SimSun" w:cs="SimSun"/>
          <w:sz w:val="20"/>
          <w:szCs w:val="20"/>
          <w:spacing w:val="-9"/>
        </w:rPr>
        <w:t>切除术，此举既无助于控制出血，且可能增加围术期并发症。②择期手术：对于良性病变，出血部位明</w:t>
      </w:r>
      <w:r>
        <w:rPr>
          <w:rFonts w:ascii="SimSun" w:hAnsi="SimSun" w:eastAsia="SimSun" w:cs="SimSun"/>
          <w:sz w:val="20"/>
          <w:szCs w:val="20"/>
          <w:spacing w:val="14"/>
        </w:rPr>
        <w:t xml:space="preserve"> </w:t>
      </w:r>
      <w:r>
        <w:rPr>
          <w:rFonts w:ascii="SimSun" w:hAnsi="SimSun" w:eastAsia="SimSun" w:cs="SimSun"/>
          <w:sz w:val="20"/>
          <w:szCs w:val="20"/>
          <w:spacing w:val="-9"/>
        </w:rPr>
        <w:t>确，经非手术治疗效果不满意时，可择期手术。旨在切除原发病灶，消除病因，防止再次出血。而对于</w:t>
      </w:r>
      <w:r>
        <w:rPr>
          <w:rFonts w:ascii="SimSun" w:hAnsi="SimSun" w:eastAsia="SimSun" w:cs="SimSun"/>
          <w:sz w:val="20"/>
          <w:szCs w:val="20"/>
          <w:spacing w:val="5"/>
        </w:rPr>
        <w:t xml:space="preserve"> </w:t>
      </w:r>
      <w:r>
        <w:rPr>
          <w:rFonts w:ascii="SimSun" w:hAnsi="SimSun" w:eastAsia="SimSun" w:cs="SimSun"/>
          <w:sz w:val="20"/>
          <w:szCs w:val="20"/>
          <w:spacing w:val="-4"/>
        </w:rPr>
        <w:t>肠癌，则应争取实行根治性手术；对于因晚期肿瘤所致的大</w:t>
      </w:r>
      <w:r>
        <w:rPr>
          <w:rFonts w:ascii="SimSun" w:hAnsi="SimSun" w:eastAsia="SimSun" w:cs="SimSun"/>
          <w:sz w:val="20"/>
          <w:szCs w:val="20"/>
          <w:spacing w:val="-5"/>
        </w:rPr>
        <w:t>出血，应争取姑息性切除原发癌灶而控制</w:t>
      </w:r>
      <w:r>
        <w:rPr>
          <w:rFonts w:ascii="SimSun" w:hAnsi="SimSun" w:eastAsia="SimSun" w:cs="SimSun"/>
          <w:sz w:val="20"/>
          <w:szCs w:val="20"/>
        </w:rPr>
        <w:t xml:space="preserve"> </w:t>
      </w:r>
      <w:r>
        <w:rPr>
          <w:rFonts w:ascii="SimSun" w:hAnsi="SimSun" w:eastAsia="SimSun" w:cs="SimSun"/>
          <w:sz w:val="20"/>
          <w:szCs w:val="20"/>
          <w:spacing w:val="-5"/>
        </w:rPr>
        <w:t>出血。</w:t>
      </w:r>
    </w:p>
    <w:p>
      <w:pPr>
        <w:ind w:left="7399"/>
        <w:spacing w:before="140" w:line="224" w:lineRule="auto"/>
        <w:rPr>
          <w:rFonts w:ascii="KaiTi" w:hAnsi="KaiTi" w:eastAsia="KaiTi" w:cs="KaiTi"/>
          <w:sz w:val="20"/>
          <w:szCs w:val="20"/>
        </w:rPr>
      </w:pPr>
      <w:r>
        <w:rPr>
          <w:rFonts w:ascii="KaiTi" w:hAnsi="KaiTi" w:eastAsia="KaiTi" w:cs="KaiTi"/>
          <w:sz w:val="20"/>
          <w:szCs w:val="20"/>
          <w:spacing w:val="7"/>
        </w:rPr>
        <w:t>(朱正纲)</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8799"/>
        <w:spacing w:line="690" w:lineRule="exact"/>
        <w:textAlignment w:val="center"/>
        <w:rPr/>
      </w:pPr>
      <w:r>
        <w:drawing>
          <wp:inline distT="0" distB="0" distL="0" distR="0">
            <wp:extent cx="527070" cy="438176"/>
            <wp:effectExtent l="0" t="0" r="0" b="0"/>
            <wp:docPr id="98" name="IM 98"/>
            <wp:cNvGraphicFramePr/>
            <a:graphic>
              <a:graphicData uri="http://schemas.openxmlformats.org/drawingml/2006/picture">
                <pic:pic>
                  <pic:nvPicPr>
                    <pic:cNvPr id="98" name="IM 98"/>
                    <pic:cNvPicPr/>
                  </pic:nvPicPr>
                  <pic:blipFill>
                    <a:blip r:embed="rId111"/>
                    <a:stretch>
                      <a:fillRect/>
                    </a:stretch>
                  </pic:blipFill>
                  <pic:spPr>
                    <a:xfrm rot="0">
                      <a:off x="0" y="0"/>
                      <a:ext cx="527070" cy="438176"/>
                    </a:xfrm>
                    <a:prstGeom prst="rect">
                      <a:avLst/>
                    </a:prstGeom>
                  </pic:spPr>
                </pic:pic>
              </a:graphicData>
            </a:graphic>
          </wp:inline>
        </w:drawing>
      </w:r>
    </w:p>
    <w:p>
      <w:pPr>
        <w:sectPr>
          <w:pgSz w:w="11200" w:h="15740"/>
          <w:pgMar w:top="400" w:right="669" w:bottom="400" w:left="900" w:header="0" w:footer="0" w:gutter="0"/>
        </w:sectPr>
        <w:rPr/>
      </w:pPr>
    </w:p>
    <w:p>
      <w:pPr>
        <w:spacing w:line="318" w:lineRule="auto"/>
        <w:rPr>
          <w:rFonts w:ascii="Arial"/>
          <w:sz w:val="21"/>
        </w:rPr>
      </w:pPr>
      <w:r>
        <w:drawing>
          <wp:anchor distT="0" distB="0" distL="0" distR="0" simplePos="0" relativeHeight="252082176" behindDoc="0" locked="0" layoutInCell="0" allowOverlap="1">
            <wp:simplePos x="0" y="0"/>
            <wp:positionH relativeFrom="page">
              <wp:posOffset>1028688</wp:posOffset>
            </wp:positionH>
            <wp:positionV relativeFrom="page">
              <wp:posOffset>2139935</wp:posOffset>
            </wp:positionV>
            <wp:extent cx="5524533" cy="6412"/>
            <wp:effectExtent l="0" t="0" r="0" b="0"/>
            <wp:wrapNone/>
            <wp:docPr id="99" name="IM 99"/>
            <wp:cNvGraphicFramePr/>
            <a:graphic>
              <a:graphicData uri="http://schemas.openxmlformats.org/drawingml/2006/picture">
                <pic:pic>
                  <pic:nvPicPr>
                    <pic:cNvPr id="99" name="IM 99"/>
                    <pic:cNvPicPr/>
                  </pic:nvPicPr>
                  <pic:blipFill>
                    <a:blip r:embed="rId113"/>
                    <a:stretch>
                      <a:fillRect/>
                    </a:stretch>
                  </pic:blipFill>
                  <pic:spPr>
                    <a:xfrm rot="0">
                      <a:off x="0" y="0"/>
                      <a:ext cx="5524533" cy="6412"/>
                    </a:xfrm>
                    <a:prstGeom prst="rect">
                      <a:avLst/>
                    </a:prstGeom>
                  </pic:spPr>
                </pic:pic>
              </a:graphicData>
            </a:graphic>
          </wp:anchor>
        </w:drawing>
      </w:r>
      <w:r/>
    </w:p>
    <w:p>
      <w:pPr>
        <w:spacing w:line="318" w:lineRule="auto"/>
        <w:rPr>
          <w:rFonts w:ascii="Arial"/>
          <w:sz w:val="21"/>
        </w:rPr>
      </w:pPr>
      <w:r/>
    </w:p>
    <w:p>
      <w:pPr>
        <w:spacing w:line="318" w:lineRule="auto"/>
        <w:rPr>
          <w:rFonts w:ascii="Arial"/>
          <w:sz w:val="21"/>
        </w:rPr>
      </w:pPr>
      <w:r/>
    </w:p>
    <w:p>
      <w:pPr>
        <w:spacing w:line="1720" w:lineRule="exact"/>
        <w:textAlignment w:val="center"/>
        <w:rPr/>
      </w:pPr>
      <w:r>
        <w:pict>
          <v:group id="_x0000_s46" style="mso-position-vertical-relative:line;mso-position-horizontal-relative:char;width:487.5pt;height:86pt;" filled="false" stroked="false" coordsize="9750,1720" coordorigin="0,0">
            <v:shape id="_x0000_s47" style="position:absolute;left:0;top:0;width:9750;height:1720;" filled="false" stroked="false" type="#_x0000_t75">
              <v:imagedata o:title="" r:id="rId114"/>
            </v:shape>
            <v:shape id="_x0000_s48" style="position:absolute;left:-20;top:-20;width:9790;height:1848;" filled="false" stroked="false" type="#_x0000_t202">
              <v:fill on="false"/>
              <v:stroke on="false"/>
              <v:path/>
              <v:imagedata o:title=""/>
              <o:lock v:ext="edit" aspectratio="false"/>
              <v:textbox inset="0mm,0mm,0mm,0mm">
                <w:txbxContent>
                  <w:p>
                    <w:pPr>
                      <w:spacing w:line="347" w:lineRule="auto"/>
                      <w:rPr>
                        <w:rFonts w:ascii="Arial"/>
                        <w:sz w:val="21"/>
                      </w:rPr>
                    </w:pPr>
                    <w:r/>
                  </w:p>
                  <w:p>
                    <w:pPr>
                      <w:ind w:left="2527"/>
                      <w:spacing w:before="159" w:line="221" w:lineRule="auto"/>
                      <w:rPr>
                        <w:rFonts w:ascii="SimHei" w:hAnsi="SimHei" w:eastAsia="SimHei" w:cs="SimHei"/>
                        <w:sz w:val="49"/>
                        <w:szCs w:val="49"/>
                      </w:rPr>
                    </w:pPr>
                    <w:r>
                      <w:rPr>
                        <w:rFonts w:ascii="SimHei" w:hAnsi="SimHei" w:eastAsia="SimHei" w:cs="SimHei"/>
                        <w:sz w:val="49"/>
                        <w:szCs w:val="49"/>
                        <w:b/>
                        <w:bCs/>
                        <w:color w:val="FFFFFF"/>
                        <w:spacing w:val="41"/>
                      </w:rPr>
                      <w:t>第四十四章急腹症的诊断</w:t>
                    </w:r>
                  </w:p>
                  <w:p>
                    <w:pPr>
                      <w:ind w:left="4257"/>
                      <w:spacing w:before="13" w:line="221" w:lineRule="auto"/>
                      <w:rPr>
                        <w:rFonts w:ascii="SimHei" w:hAnsi="SimHei" w:eastAsia="SimHei" w:cs="SimHei"/>
                        <w:sz w:val="49"/>
                        <w:szCs w:val="49"/>
                      </w:rPr>
                    </w:pPr>
                    <w:r>
                      <w:rPr>
                        <w:rFonts w:ascii="SimHei" w:hAnsi="SimHei" w:eastAsia="SimHei" w:cs="SimHei"/>
                        <w:sz w:val="49"/>
                        <w:szCs w:val="49"/>
                        <w:b/>
                        <w:bCs/>
                        <w:color w:val="008EEE"/>
                        <w:spacing w:val="-7"/>
                      </w:rPr>
                      <w:t>与鉴别诊断</w:t>
                    </w:r>
                  </w:p>
                </w:txbxContent>
              </v:textbox>
            </v:shape>
          </v:group>
        </w:pict>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ind w:left="1140" w:right="66" w:firstLine="389"/>
        <w:spacing w:before="68" w:line="250" w:lineRule="auto"/>
        <w:rPr>
          <w:rFonts w:ascii="SimSun" w:hAnsi="SimSun" w:eastAsia="SimSun" w:cs="SimSun"/>
          <w:sz w:val="21"/>
          <w:szCs w:val="21"/>
        </w:rPr>
      </w:pPr>
      <w:r>
        <w:rPr>
          <w:rFonts w:ascii="SimSun" w:hAnsi="SimSun" w:eastAsia="SimSun" w:cs="SimSun"/>
          <w:sz w:val="21"/>
          <w:szCs w:val="21"/>
          <w:spacing w:val="-19"/>
        </w:rPr>
        <w:t>急腹症(acute</w:t>
      </w:r>
      <w:r>
        <w:rPr>
          <w:rFonts w:ascii="SimSun" w:hAnsi="SimSun" w:eastAsia="SimSun" w:cs="SimSun"/>
          <w:sz w:val="21"/>
          <w:szCs w:val="21"/>
          <w:spacing w:val="17"/>
        </w:rPr>
        <w:t xml:space="preserve"> </w:t>
      </w:r>
      <w:r>
        <w:rPr>
          <w:rFonts w:ascii="SimSun" w:hAnsi="SimSun" w:eastAsia="SimSun" w:cs="SimSun"/>
          <w:sz w:val="21"/>
          <w:szCs w:val="21"/>
          <w:spacing w:val="-19"/>
        </w:rPr>
        <w:t>abdomen)是以急性腹痛为临床表现的腹部病症，特点是起病急、变化多、进展快、病</w:t>
      </w:r>
      <w:r>
        <w:rPr>
          <w:rFonts w:ascii="SimSun" w:hAnsi="SimSun" w:eastAsia="SimSun" w:cs="SimSun"/>
          <w:sz w:val="21"/>
          <w:szCs w:val="21"/>
        </w:rPr>
        <w:t xml:space="preserve"> </w:t>
      </w:r>
      <w:r>
        <w:rPr>
          <w:rFonts w:ascii="SimSun" w:hAnsi="SimSun" w:eastAsia="SimSun" w:cs="SimSun"/>
          <w:sz w:val="21"/>
          <w:szCs w:val="21"/>
          <w:spacing w:val="-21"/>
        </w:rPr>
        <w:t>情重，需要紧急处理。</w:t>
      </w:r>
    </w:p>
    <w:p>
      <w:pPr>
        <w:ind w:left="1487"/>
        <w:spacing w:before="69" w:line="219" w:lineRule="auto"/>
        <w:rPr>
          <w:rFonts w:ascii="SimSun" w:hAnsi="SimSun" w:eastAsia="SimSun" w:cs="SimSun"/>
          <w:sz w:val="21"/>
          <w:szCs w:val="21"/>
        </w:rPr>
      </w:pPr>
      <w:r>
        <w:rPr>
          <w:rFonts w:ascii="SimSun" w:hAnsi="SimSun" w:eastAsia="SimSun" w:cs="SimSun"/>
          <w:sz w:val="21"/>
          <w:szCs w:val="21"/>
          <w:b/>
          <w:bCs/>
          <w:color w:val="007FC9"/>
          <w:spacing w:val="-15"/>
        </w:rPr>
        <w:t>【病因】</w:t>
      </w:r>
      <w:r>
        <w:rPr>
          <w:rFonts w:ascii="SimSun" w:hAnsi="SimSun" w:eastAsia="SimSun" w:cs="SimSun"/>
          <w:sz w:val="21"/>
          <w:szCs w:val="21"/>
          <w:color w:val="007FC9"/>
          <w:spacing w:val="-22"/>
        </w:rPr>
        <w:t xml:space="preserve"> </w:t>
      </w:r>
      <w:r>
        <w:rPr>
          <w:rFonts w:ascii="SimSun" w:hAnsi="SimSun" w:eastAsia="SimSun" w:cs="SimSun"/>
          <w:sz w:val="21"/>
          <w:szCs w:val="21"/>
          <w:spacing w:val="-15"/>
        </w:rPr>
        <w:t>腹腔内脏器和血管的病变都有可能引起急腹症。</w:t>
      </w:r>
    </w:p>
    <w:p>
      <w:pPr>
        <w:ind w:left="1140" w:right="65" w:firstLine="389"/>
        <w:spacing w:before="80" w:line="268"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52"/>
        </w:rPr>
        <w:t xml:space="preserve"> </w:t>
      </w:r>
      <w:r>
        <w:rPr>
          <w:rFonts w:ascii="SimSun" w:hAnsi="SimSun" w:eastAsia="SimSun" w:cs="SimSun"/>
          <w:sz w:val="21"/>
          <w:szCs w:val="21"/>
          <w:spacing w:val="-14"/>
        </w:rPr>
        <w:t>空腔脏器病变</w:t>
      </w:r>
      <w:r>
        <w:rPr>
          <w:rFonts w:ascii="SimSun" w:hAnsi="SimSun" w:eastAsia="SimSun" w:cs="SimSun"/>
          <w:sz w:val="21"/>
          <w:szCs w:val="21"/>
          <w:spacing w:val="40"/>
        </w:rPr>
        <w:t xml:space="preserve"> </w:t>
      </w:r>
      <w:r>
        <w:rPr>
          <w:rFonts w:ascii="SimSun" w:hAnsi="SimSun" w:eastAsia="SimSun" w:cs="SimSun"/>
          <w:sz w:val="21"/>
          <w:szCs w:val="21"/>
          <w:spacing w:val="-14"/>
        </w:rPr>
        <w:t>①穿孔：如胃十二指肠溃疡</w:t>
      </w:r>
      <w:r>
        <w:rPr>
          <w:rFonts w:ascii="SimSun" w:hAnsi="SimSun" w:eastAsia="SimSun" w:cs="SimSun"/>
          <w:sz w:val="21"/>
          <w:szCs w:val="21"/>
          <w:spacing w:val="-15"/>
        </w:rPr>
        <w:t>穿孔、阑尾穿孔、胃癌或结直肠癌穿孔、小肠憩室</w:t>
      </w:r>
      <w:r>
        <w:rPr>
          <w:rFonts w:ascii="SimSun" w:hAnsi="SimSun" w:eastAsia="SimSun" w:cs="SimSun"/>
          <w:sz w:val="21"/>
          <w:szCs w:val="21"/>
        </w:rPr>
        <w:t xml:space="preserve"> </w:t>
      </w:r>
      <w:r>
        <w:rPr>
          <w:rFonts w:ascii="SimSun" w:hAnsi="SimSun" w:eastAsia="SimSun" w:cs="SimSun"/>
          <w:sz w:val="21"/>
          <w:szCs w:val="21"/>
          <w:spacing w:val="-23"/>
        </w:rPr>
        <w:t>穿孔等；②梗阻：如幽门梗阻、小肠梗阻、肠扭转、肠套叠、胃肠道肿瘤或</w:t>
      </w:r>
      <w:r>
        <w:rPr>
          <w:rFonts w:ascii="SimSun" w:hAnsi="SimSun" w:eastAsia="SimSun" w:cs="SimSun"/>
          <w:sz w:val="21"/>
          <w:szCs w:val="21"/>
          <w:spacing w:val="-24"/>
        </w:rPr>
        <w:t>炎性肠病引起的梗阻；③炎症</w:t>
      </w:r>
      <w:r>
        <w:rPr>
          <w:rFonts w:ascii="SimSun" w:hAnsi="SimSun" w:eastAsia="SimSun" w:cs="SimSun"/>
          <w:sz w:val="21"/>
          <w:szCs w:val="21"/>
        </w:rPr>
        <w:t xml:space="preserve"> </w:t>
      </w:r>
      <w:r>
        <w:rPr>
          <w:rFonts w:ascii="SimSun" w:hAnsi="SimSun" w:eastAsia="SimSun" w:cs="SimSun"/>
          <w:sz w:val="21"/>
          <w:szCs w:val="21"/>
          <w:spacing w:val="-23"/>
        </w:rPr>
        <w:t>感染：如急性阑尾炎、急性胆囊炎等；④出血：胃十二指肠溃疡、胃肠道肿瘤、胃肠道</w:t>
      </w:r>
      <w:r>
        <w:rPr>
          <w:rFonts w:ascii="SimSun" w:hAnsi="SimSun" w:eastAsia="SimSun" w:cs="SimSun"/>
          <w:sz w:val="21"/>
          <w:szCs w:val="21"/>
          <w:spacing w:val="-24"/>
        </w:rPr>
        <w:t>血管畸形等引起的</w:t>
      </w:r>
      <w:r>
        <w:rPr>
          <w:rFonts w:ascii="SimSun" w:hAnsi="SimSun" w:eastAsia="SimSun" w:cs="SimSun"/>
          <w:sz w:val="21"/>
          <w:szCs w:val="21"/>
        </w:rPr>
        <w:t xml:space="preserve"> </w:t>
      </w:r>
      <w:r>
        <w:rPr>
          <w:rFonts w:ascii="SimSun" w:hAnsi="SimSun" w:eastAsia="SimSun" w:cs="SimSun"/>
          <w:sz w:val="21"/>
          <w:szCs w:val="21"/>
          <w:spacing w:val="-13"/>
        </w:rPr>
        <w:t>出血。</w:t>
      </w:r>
    </w:p>
    <w:p>
      <w:pPr>
        <w:ind w:left="1140" w:right="52" w:firstLine="389"/>
        <w:spacing w:before="59" w:line="252"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40"/>
        </w:rPr>
        <w:t xml:space="preserve"> </w:t>
      </w:r>
      <w:r>
        <w:rPr>
          <w:rFonts w:ascii="SimSun" w:hAnsi="SimSun" w:eastAsia="SimSun" w:cs="SimSun"/>
          <w:sz w:val="21"/>
          <w:szCs w:val="21"/>
          <w:spacing w:val="-15"/>
        </w:rPr>
        <w:t>实质性脏器病变</w:t>
      </w:r>
      <w:r>
        <w:rPr>
          <w:rFonts w:ascii="SimSun" w:hAnsi="SimSun" w:eastAsia="SimSun" w:cs="SimSun"/>
          <w:sz w:val="21"/>
          <w:szCs w:val="21"/>
          <w:spacing w:val="66"/>
        </w:rPr>
        <w:t xml:space="preserve"> </w:t>
      </w:r>
      <w:r>
        <w:rPr>
          <w:rFonts w:ascii="SimSun" w:hAnsi="SimSun" w:eastAsia="SimSun" w:cs="SimSun"/>
          <w:sz w:val="21"/>
          <w:szCs w:val="21"/>
          <w:spacing w:val="-15"/>
        </w:rPr>
        <w:t>①破裂出血：如肝癌破裂出血、肝脾创伤性破裂出血；②炎症感染：如急性</w:t>
      </w:r>
      <w:r>
        <w:rPr>
          <w:rFonts w:ascii="SimSun" w:hAnsi="SimSun" w:eastAsia="SimSun" w:cs="SimSun"/>
          <w:sz w:val="21"/>
          <w:szCs w:val="21"/>
        </w:rPr>
        <w:t xml:space="preserve"> </w:t>
      </w:r>
      <w:r>
        <w:rPr>
          <w:rFonts w:ascii="SimSun" w:hAnsi="SimSun" w:eastAsia="SimSun" w:cs="SimSun"/>
          <w:sz w:val="21"/>
          <w:szCs w:val="21"/>
          <w:spacing w:val="-26"/>
        </w:rPr>
        <w:t>胰腺炎、肝脓肿。</w:t>
      </w:r>
    </w:p>
    <w:p>
      <w:pPr>
        <w:ind w:left="1140" w:right="68" w:firstLine="389"/>
        <w:spacing w:before="66" w:line="251"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53"/>
        </w:rPr>
        <w:t xml:space="preserve"> </w:t>
      </w:r>
      <w:r>
        <w:rPr>
          <w:rFonts w:ascii="SimSun" w:hAnsi="SimSun" w:eastAsia="SimSun" w:cs="SimSun"/>
          <w:sz w:val="21"/>
          <w:szCs w:val="21"/>
          <w:spacing w:val="-10"/>
        </w:rPr>
        <w:t>血管病变</w:t>
      </w:r>
      <w:r>
        <w:rPr>
          <w:rFonts w:ascii="SimSun" w:hAnsi="SimSun" w:eastAsia="SimSun" w:cs="SimSun"/>
          <w:sz w:val="21"/>
          <w:szCs w:val="21"/>
          <w:spacing w:val="54"/>
        </w:rPr>
        <w:t xml:space="preserve"> </w:t>
      </w:r>
      <w:r>
        <w:rPr>
          <w:rFonts w:ascii="SimSun" w:hAnsi="SimSun" w:eastAsia="SimSun" w:cs="SimSun"/>
          <w:sz w:val="21"/>
          <w:szCs w:val="21"/>
          <w:spacing w:val="-10"/>
        </w:rPr>
        <w:t>①腹主动脉瘤破裂；②肠系膜血管血栓形成或栓塞；③由于其他原因所致的器</w:t>
      </w:r>
      <w:r>
        <w:rPr>
          <w:rFonts w:ascii="SimSun" w:hAnsi="SimSun" w:eastAsia="SimSun" w:cs="SimSun"/>
          <w:sz w:val="21"/>
          <w:szCs w:val="21"/>
          <w:spacing w:val="-11"/>
        </w:rPr>
        <w:t>官</w:t>
      </w:r>
      <w:r>
        <w:rPr>
          <w:rFonts w:ascii="SimSun" w:hAnsi="SimSun" w:eastAsia="SimSun" w:cs="SimSun"/>
          <w:sz w:val="21"/>
          <w:szCs w:val="21"/>
        </w:rPr>
        <w:t xml:space="preserve"> </w:t>
      </w:r>
      <w:r>
        <w:rPr>
          <w:rFonts w:ascii="SimSun" w:hAnsi="SimSun" w:eastAsia="SimSun" w:cs="SimSun"/>
          <w:sz w:val="21"/>
          <w:szCs w:val="21"/>
          <w:spacing w:val="-25"/>
          <w:w w:val="99"/>
        </w:rPr>
        <w:t>血供障碍，如绞窄疝、肠扭转。</w:t>
      </w:r>
    </w:p>
    <w:p>
      <w:pPr>
        <w:ind w:left="1140" w:right="51" w:firstLine="284"/>
        <w:spacing w:before="81" w:line="266" w:lineRule="auto"/>
        <w:rPr>
          <w:rFonts w:ascii="SimSun" w:hAnsi="SimSun" w:eastAsia="SimSun" w:cs="SimSun"/>
          <w:sz w:val="21"/>
          <w:szCs w:val="21"/>
        </w:rPr>
      </w:pPr>
      <w:r>
        <w:rPr>
          <w:rFonts w:ascii="SimSun" w:hAnsi="SimSun" w:eastAsia="SimSun" w:cs="SimSun"/>
          <w:sz w:val="21"/>
          <w:szCs w:val="21"/>
          <w:color w:val="0078BF"/>
          <w:spacing w:val="-15"/>
        </w:rPr>
        <w:t>【急腹症的临床诊断与分析】</w:t>
      </w:r>
      <w:r>
        <w:rPr>
          <w:rFonts w:ascii="SimSun" w:hAnsi="SimSun" w:eastAsia="SimSun" w:cs="SimSun"/>
          <w:sz w:val="21"/>
          <w:szCs w:val="21"/>
          <w:color w:val="0078BF"/>
          <w:spacing w:val="-12"/>
        </w:rPr>
        <w:t xml:space="preserve"> </w:t>
      </w:r>
      <w:r>
        <w:rPr>
          <w:rFonts w:ascii="SimSun" w:hAnsi="SimSun" w:eastAsia="SimSun" w:cs="SimSun"/>
          <w:sz w:val="21"/>
          <w:szCs w:val="21"/>
          <w:spacing w:val="-15"/>
        </w:rPr>
        <w:t>关于急腹症的诊断、鉴别诊断及处理，正确把握时机和选择方法十</w:t>
      </w:r>
      <w:r>
        <w:rPr>
          <w:rFonts w:ascii="SimSun" w:hAnsi="SimSun" w:eastAsia="SimSun" w:cs="SimSun"/>
          <w:sz w:val="21"/>
          <w:szCs w:val="21"/>
        </w:rPr>
        <w:t xml:space="preserve"> </w:t>
      </w:r>
      <w:r>
        <w:rPr>
          <w:rFonts w:ascii="SimSun" w:hAnsi="SimSun" w:eastAsia="SimSun" w:cs="SimSun"/>
          <w:sz w:val="21"/>
          <w:szCs w:val="21"/>
          <w:spacing w:val="-17"/>
        </w:rPr>
        <w:t>分重要，</w:t>
      </w:r>
      <w:r>
        <w:rPr>
          <w:rFonts w:ascii="SimSun" w:hAnsi="SimSun" w:eastAsia="SimSun" w:cs="SimSun"/>
          <w:sz w:val="21"/>
          <w:szCs w:val="21"/>
          <w:spacing w:val="-6"/>
        </w:rPr>
        <w:t xml:space="preserve"> </w:t>
      </w:r>
      <w:r>
        <w:rPr>
          <w:rFonts w:ascii="SimSun" w:hAnsi="SimSun" w:eastAsia="SimSun" w:cs="SimSun"/>
          <w:sz w:val="21"/>
          <w:szCs w:val="21"/>
          <w:spacing w:val="-17"/>
        </w:rPr>
        <w:t>一旦延误诊断，处理失当可危及生命。科学技术的发展和医疗器械的明显进步，对于急</w:t>
      </w:r>
      <w:r>
        <w:rPr>
          <w:rFonts w:ascii="SimSun" w:hAnsi="SimSun" w:eastAsia="SimSun" w:cs="SimSun"/>
          <w:sz w:val="21"/>
          <w:szCs w:val="21"/>
          <w:spacing w:val="-18"/>
        </w:rPr>
        <w:t>腹症</w:t>
      </w:r>
      <w:r>
        <w:rPr>
          <w:rFonts w:ascii="SimSun" w:hAnsi="SimSun" w:eastAsia="SimSun" w:cs="SimSun"/>
          <w:sz w:val="21"/>
          <w:szCs w:val="21"/>
        </w:rPr>
        <w:t xml:space="preserve"> </w:t>
      </w:r>
      <w:r>
        <w:rPr>
          <w:rFonts w:ascii="SimSun" w:hAnsi="SimSun" w:eastAsia="SimSun" w:cs="SimSun"/>
          <w:sz w:val="21"/>
          <w:szCs w:val="21"/>
          <w:spacing w:val="-14"/>
        </w:rPr>
        <w:t>的定位和定性诊断有很大帮助。尽管如此，详细地询问病史，认</w:t>
      </w:r>
      <w:r>
        <w:rPr>
          <w:rFonts w:ascii="SimSun" w:hAnsi="SimSun" w:eastAsia="SimSun" w:cs="SimSun"/>
          <w:sz w:val="21"/>
          <w:szCs w:val="21"/>
          <w:spacing w:val="-15"/>
        </w:rPr>
        <w:t>真细致的体格检查、合理的逻辑推断</w:t>
      </w:r>
      <w:r>
        <w:rPr>
          <w:rFonts w:ascii="SimSun" w:hAnsi="SimSun" w:eastAsia="SimSun" w:cs="SimSun"/>
          <w:sz w:val="21"/>
          <w:szCs w:val="21"/>
        </w:rPr>
        <w:t xml:space="preserve"> </w:t>
      </w:r>
      <w:r>
        <w:rPr>
          <w:rFonts w:ascii="SimSun" w:hAnsi="SimSun" w:eastAsia="SimSun" w:cs="SimSun"/>
          <w:sz w:val="21"/>
          <w:szCs w:val="21"/>
          <w:spacing w:val="-12"/>
        </w:rPr>
        <w:t>和分析仍旧是不可替代的。</w:t>
      </w:r>
    </w:p>
    <w:p>
      <w:pPr>
        <w:ind w:left="1529"/>
        <w:spacing w:before="71" w:line="222" w:lineRule="auto"/>
        <w:rPr>
          <w:rFonts w:ascii="SimHei" w:hAnsi="SimHei" w:eastAsia="SimHei" w:cs="SimHei"/>
          <w:sz w:val="21"/>
          <w:szCs w:val="21"/>
        </w:rPr>
      </w:pPr>
      <w:r>
        <w:rPr>
          <w:rFonts w:ascii="SimHei" w:hAnsi="SimHei" w:eastAsia="SimHei" w:cs="SimHei"/>
          <w:sz w:val="21"/>
          <w:szCs w:val="21"/>
          <w:spacing w:val="-6"/>
        </w:rPr>
        <w:t>1.</w:t>
      </w:r>
      <w:r>
        <w:rPr>
          <w:rFonts w:ascii="SimHei" w:hAnsi="SimHei" w:eastAsia="SimHei" w:cs="SimHei"/>
          <w:sz w:val="21"/>
          <w:szCs w:val="21"/>
          <w:spacing w:val="-55"/>
        </w:rPr>
        <w:t xml:space="preserve"> </w:t>
      </w:r>
      <w:r>
        <w:rPr>
          <w:rFonts w:ascii="SimHei" w:hAnsi="SimHei" w:eastAsia="SimHei" w:cs="SimHei"/>
          <w:sz w:val="21"/>
          <w:szCs w:val="21"/>
          <w:spacing w:val="-6"/>
        </w:rPr>
        <w:t>病史</w:t>
      </w:r>
    </w:p>
    <w:p>
      <w:pPr>
        <w:ind w:left="1529"/>
        <w:spacing w:before="68" w:line="220" w:lineRule="auto"/>
        <w:rPr>
          <w:rFonts w:ascii="SimSun" w:hAnsi="SimSun" w:eastAsia="SimSun" w:cs="SimSun"/>
          <w:sz w:val="21"/>
          <w:szCs w:val="21"/>
        </w:rPr>
      </w:pPr>
      <w:r>
        <w:rPr>
          <w:rFonts w:ascii="SimSun" w:hAnsi="SimSun" w:eastAsia="SimSun" w:cs="SimSun"/>
          <w:sz w:val="21"/>
          <w:szCs w:val="21"/>
          <w:spacing w:val="2"/>
        </w:rPr>
        <w:t>(1)现病史</w:t>
      </w:r>
    </w:p>
    <w:p>
      <w:pPr>
        <w:ind w:left="1140" w:right="50" w:firstLine="389"/>
        <w:spacing w:before="72" w:line="272" w:lineRule="auto"/>
        <w:rPr>
          <w:rFonts w:ascii="SimSun" w:hAnsi="SimSun" w:eastAsia="SimSun" w:cs="SimSun"/>
          <w:sz w:val="21"/>
          <w:szCs w:val="21"/>
        </w:rPr>
      </w:pPr>
      <w:r>
        <w:rPr>
          <w:rFonts w:ascii="SimSun" w:hAnsi="SimSun" w:eastAsia="SimSun" w:cs="SimSun"/>
          <w:sz w:val="21"/>
          <w:szCs w:val="21"/>
          <w:spacing w:val="-16"/>
        </w:rPr>
        <w:t>1)腹痛：腹痛依据接受痛觉的神经分为内脏神经痛</w:t>
      </w:r>
      <w:r>
        <w:rPr>
          <w:rFonts w:ascii="SimSun" w:hAnsi="SimSun" w:eastAsia="SimSun" w:cs="SimSun"/>
          <w:sz w:val="21"/>
          <w:szCs w:val="21"/>
          <w:spacing w:val="-17"/>
        </w:rPr>
        <w:t>(</w:t>
      </w:r>
      <w:r>
        <w:rPr>
          <w:rFonts w:ascii="SimSun" w:hAnsi="SimSun" w:eastAsia="SimSun" w:cs="SimSun"/>
          <w:sz w:val="21"/>
          <w:szCs w:val="21"/>
          <w:spacing w:val="-16"/>
        </w:rPr>
        <w:t>visceral</w:t>
      </w:r>
      <w:r>
        <w:rPr>
          <w:rFonts w:ascii="SimSun" w:hAnsi="SimSun" w:eastAsia="SimSun" w:cs="SimSun"/>
          <w:sz w:val="21"/>
          <w:szCs w:val="21"/>
          <w:spacing w:val="-13"/>
        </w:rPr>
        <w:t xml:space="preserve"> </w:t>
      </w:r>
      <w:r>
        <w:rPr>
          <w:rFonts w:ascii="SimSun" w:hAnsi="SimSun" w:eastAsia="SimSun" w:cs="SimSun"/>
          <w:sz w:val="21"/>
          <w:szCs w:val="21"/>
          <w:spacing w:val="-16"/>
        </w:rPr>
        <w:t>pain</w:t>
      </w:r>
      <w:r>
        <w:rPr>
          <w:rFonts w:ascii="SimSun" w:hAnsi="SimSun" w:eastAsia="SimSun" w:cs="SimSun"/>
          <w:sz w:val="21"/>
          <w:szCs w:val="21"/>
          <w:spacing w:val="-17"/>
        </w:rPr>
        <w:t>)、躯体神经痛(</w:t>
      </w:r>
      <w:r>
        <w:rPr>
          <w:rFonts w:ascii="SimSun" w:hAnsi="SimSun" w:eastAsia="SimSun" w:cs="SimSun"/>
          <w:sz w:val="21"/>
          <w:szCs w:val="21"/>
          <w:spacing w:val="-16"/>
        </w:rPr>
        <w:t>somatic</w:t>
      </w:r>
      <w:r>
        <w:rPr>
          <w:rFonts w:ascii="SimSun" w:hAnsi="SimSun" w:eastAsia="SimSun" w:cs="SimSun"/>
          <w:sz w:val="21"/>
          <w:szCs w:val="21"/>
          <w:spacing w:val="-9"/>
        </w:rPr>
        <w:t xml:space="preserve"> </w:t>
      </w:r>
      <w:r>
        <w:rPr>
          <w:rFonts w:ascii="SimSun" w:hAnsi="SimSun" w:eastAsia="SimSun" w:cs="SimSun"/>
          <w:sz w:val="21"/>
          <w:szCs w:val="21"/>
          <w:spacing w:val="-16"/>
        </w:rPr>
        <w:t>pain</w:t>
      </w:r>
      <w:r>
        <w:rPr>
          <w:rFonts w:ascii="SimSun" w:hAnsi="SimSun" w:eastAsia="SimSun" w:cs="SimSun"/>
          <w:sz w:val="21"/>
          <w:szCs w:val="21"/>
          <w:spacing w:val="-17"/>
        </w:rPr>
        <w:t>)和</w:t>
      </w:r>
      <w:r>
        <w:rPr>
          <w:rFonts w:ascii="SimSun" w:hAnsi="SimSun" w:eastAsia="SimSun" w:cs="SimSun"/>
          <w:sz w:val="21"/>
          <w:szCs w:val="21"/>
        </w:rPr>
        <w:t xml:space="preserve"> </w:t>
      </w:r>
      <w:r>
        <w:rPr>
          <w:rFonts w:ascii="SimSun" w:hAnsi="SimSun" w:eastAsia="SimSun" w:cs="SimSun"/>
          <w:sz w:val="21"/>
          <w:szCs w:val="21"/>
          <w:spacing w:val="-14"/>
        </w:rPr>
        <w:t>牵涉痛(referred</w:t>
      </w:r>
      <w:r>
        <w:rPr>
          <w:rFonts w:ascii="SimSun" w:hAnsi="SimSun" w:eastAsia="SimSun" w:cs="SimSun"/>
          <w:sz w:val="21"/>
          <w:szCs w:val="21"/>
          <w:spacing w:val="-14"/>
        </w:rPr>
        <w:t xml:space="preserve"> </w:t>
      </w:r>
      <w:r>
        <w:rPr>
          <w:rFonts w:ascii="SimSun" w:hAnsi="SimSun" w:eastAsia="SimSun" w:cs="SimSun"/>
          <w:sz w:val="21"/>
          <w:szCs w:val="21"/>
          <w:spacing w:val="-14"/>
        </w:rPr>
        <w:t>pain)。内脏神经主要感受胃肠道膨胀等</w:t>
      </w:r>
      <w:r>
        <w:rPr>
          <w:rFonts w:ascii="SimSun" w:hAnsi="SimSun" w:eastAsia="SimSun" w:cs="SimSun"/>
          <w:sz w:val="21"/>
          <w:szCs w:val="21"/>
          <w:spacing w:val="-15"/>
        </w:rPr>
        <w:t>机械和化学刺激，通常腹痛定位模糊，范围</w:t>
      </w:r>
      <w:r>
        <w:rPr>
          <w:rFonts w:ascii="SimSun" w:hAnsi="SimSun" w:eastAsia="SimSun" w:cs="SimSun"/>
          <w:sz w:val="21"/>
          <w:szCs w:val="21"/>
        </w:rPr>
        <w:t xml:space="preserve"> </w:t>
      </w:r>
      <w:r>
        <w:rPr>
          <w:rFonts w:ascii="SimSun" w:hAnsi="SimSun" w:eastAsia="SimSun" w:cs="SimSun"/>
          <w:sz w:val="21"/>
          <w:szCs w:val="21"/>
          <w:spacing w:val="-19"/>
        </w:rPr>
        <w:t>大，不准确。依据胚胎来源，前肠来源器官引起的疼痛</w:t>
      </w:r>
      <w:r>
        <w:rPr>
          <w:rFonts w:ascii="SimSun" w:hAnsi="SimSun" w:eastAsia="SimSun" w:cs="SimSun"/>
          <w:sz w:val="21"/>
          <w:szCs w:val="21"/>
          <w:spacing w:val="-20"/>
        </w:rPr>
        <w:t>位置通常在上腹部；中肠来源的器官在脐周；后</w:t>
      </w:r>
      <w:r>
        <w:rPr>
          <w:rFonts w:ascii="SimSun" w:hAnsi="SimSun" w:eastAsia="SimSun" w:cs="SimSun"/>
          <w:sz w:val="21"/>
          <w:szCs w:val="21"/>
        </w:rPr>
        <w:t xml:space="preserve"> </w:t>
      </w:r>
      <w:r>
        <w:rPr>
          <w:rFonts w:ascii="SimSun" w:hAnsi="SimSun" w:eastAsia="SimSun" w:cs="SimSun"/>
          <w:sz w:val="21"/>
          <w:szCs w:val="21"/>
          <w:spacing w:val="-14"/>
        </w:rPr>
        <w:t>肠来源的器官在下腹部。躯体神经属于体神经，主要感受壁层和脏</w:t>
      </w:r>
      <w:r>
        <w:rPr>
          <w:rFonts w:ascii="SimSun" w:hAnsi="SimSun" w:eastAsia="SimSun" w:cs="SimSun"/>
          <w:sz w:val="21"/>
          <w:szCs w:val="21"/>
          <w:spacing w:val="-15"/>
        </w:rPr>
        <w:t>腹膜的刺激，定位清楚、腹痛点聚</w:t>
      </w:r>
      <w:r>
        <w:rPr>
          <w:rFonts w:ascii="SimSun" w:hAnsi="SimSun" w:eastAsia="SimSun" w:cs="SimSun"/>
          <w:sz w:val="21"/>
          <w:szCs w:val="21"/>
        </w:rPr>
        <w:t xml:space="preserve"> </w:t>
      </w:r>
      <w:r>
        <w:rPr>
          <w:rFonts w:ascii="SimSun" w:hAnsi="SimSun" w:eastAsia="SimSun" w:cs="SimSun"/>
          <w:sz w:val="21"/>
          <w:szCs w:val="21"/>
          <w:spacing w:val="-15"/>
        </w:rPr>
        <w:t>焦准确。牵涉痛也称放射痛，是腹痛时牵涉到远处部位的疼痛，如肩部，这是因为两者的痛觉传入同</w:t>
      </w:r>
      <w:r>
        <w:rPr>
          <w:rFonts w:ascii="SimSun" w:hAnsi="SimSun" w:eastAsia="SimSun" w:cs="SimSun"/>
          <w:sz w:val="21"/>
          <w:szCs w:val="21"/>
          <w:spacing w:val="16"/>
        </w:rPr>
        <w:t xml:space="preserve"> </w:t>
      </w:r>
      <w:r>
        <w:rPr>
          <w:rFonts w:ascii="SimSun" w:hAnsi="SimSun" w:eastAsia="SimSun" w:cs="SimSun"/>
          <w:sz w:val="21"/>
          <w:szCs w:val="21"/>
          <w:spacing w:val="-12"/>
        </w:rPr>
        <w:t>一神经根。</w:t>
      </w:r>
    </w:p>
    <w:p>
      <w:pPr>
        <w:ind w:left="1140" w:right="70" w:firstLine="389"/>
        <w:spacing w:before="69" w:line="250" w:lineRule="auto"/>
        <w:rPr>
          <w:rFonts w:ascii="SimSun" w:hAnsi="SimSun" w:eastAsia="SimSun" w:cs="SimSun"/>
          <w:sz w:val="21"/>
          <w:szCs w:val="21"/>
        </w:rPr>
      </w:pPr>
      <w:r>
        <w:rPr>
          <w:rFonts w:ascii="SimSun" w:hAnsi="SimSun" w:eastAsia="SimSun" w:cs="SimSun"/>
          <w:sz w:val="21"/>
          <w:szCs w:val="21"/>
          <w:spacing w:val="-16"/>
        </w:rPr>
        <w:t>A.</w:t>
      </w:r>
      <w:r>
        <w:rPr>
          <w:rFonts w:ascii="SimSun" w:hAnsi="SimSun" w:eastAsia="SimSun" w:cs="SimSun"/>
          <w:sz w:val="21"/>
          <w:szCs w:val="21"/>
          <w:spacing w:val="-39"/>
        </w:rPr>
        <w:t xml:space="preserve"> </w:t>
      </w:r>
      <w:r>
        <w:rPr>
          <w:rFonts w:ascii="SimSun" w:hAnsi="SimSun" w:eastAsia="SimSun" w:cs="SimSun"/>
          <w:sz w:val="21"/>
          <w:szCs w:val="21"/>
          <w:spacing w:val="-16"/>
        </w:rPr>
        <w:t>诱因：急腹症发病常有诱因，如急性胆囊炎、胆石症发病常在进油腻食物后。急性胰腺炎多有</w:t>
      </w:r>
      <w:r>
        <w:rPr>
          <w:rFonts w:ascii="SimSun" w:hAnsi="SimSun" w:eastAsia="SimSun" w:cs="SimSun"/>
          <w:sz w:val="21"/>
          <w:szCs w:val="21"/>
        </w:rPr>
        <w:t xml:space="preserve"> </w:t>
      </w:r>
      <w:r>
        <w:rPr>
          <w:rFonts w:ascii="SimSun" w:hAnsi="SimSun" w:eastAsia="SimSun" w:cs="SimSun"/>
          <w:sz w:val="21"/>
          <w:szCs w:val="21"/>
          <w:spacing w:val="-11"/>
        </w:rPr>
        <w:t>过量饮酒或暴食史。胃或十二指肠溃疡穿孔常在饱餐后。肠扭转常有剧烈运动史。</w:t>
      </w:r>
    </w:p>
    <w:p>
      <w:pPr>
        <w:ind w:left="1140" w:right="71" w:firstLine="389"/>
        <w:spacing w:before="71" w:line="251" w:lineRule="auto"/>
        <w:rPr>
          <w:rFonts w:ascii="SimSun" w:hAnsi="SimSun" w:eastAsia="SimSun" w:cs="SimSun"/>
          <w:sz w:val="21"/>
          <w:szCs w:val="21"/>
        </w:rPr>
      </w:pPr>
      <w:r>
        <w:rPr>
          <w:rFonts w:ascii="SimSun" w:hAnsi="SimSun" w:eastAsia="SimSun" w:cs="SimSun"/>
          <w:sz w:val="21"/>
          <w:szCs w:val="21"/>
          <w:spacing w:val="-11"/>
        </w:rPr>
        <w:t>B.</w:t>
      </w:r>
      <w:r>
        <w:rPr>
          <w:rFonts w:ascii="SimSun" w:hAnsi="SimSun" w:eastAsia="SimSun" w:cs="SimSun"/>
          <w:sz w:val="21"/>
          <w:szCs w:val="21"/>
          <w:spacing w:val="-52"/>
        </w:rPr>
        <w:t xml:space="preserve"> </w:t>
      </w:r>
      <w:r>
        <w:rPr>
          <w:rFonts w:ascii="SimSun" w:hAnsi="SimSun" w:eastAsia="SimSun" w:cs="SimSun"/>
          <w:sz w:val="21"/>
          <w:szCs w:val="21"/>
          <w:spacing w:val="-11"/>
        </w:rPr>
        <w:t>部位：腹痛起始和最严重的部位通常即是病变部位。如急性胃或十二指肠溃疡穿孔，</w:t>
      </w:r>
      <w:r>
        <w:rPr>
          <w:rFonts w:ascii="SimSun" w:hAnsi="SimSun" w:eastAsia="SimSun" w:cs="SimSun"/>
          <w:sz w:val="21"/>
          <w:szCs w:val="21"/>
          <w:spacing w:val="-12"/>
        </w:rPr>
        <w:t>腹痛起</w:t>
      </w:r>
      <w:r>
        <w:rPr>
          <w:rFonts w:ascii="SimSun" w:hAnsi="SimSun" w:eastAsia="SimSun" w:cs="SimSun"/>
          <w:sz w:val="21"/>
          <w:szCs w:val="21"/>
        </w:rPr>
        <w:t xml:space="preserve"> </w:t>
      </w:r>
      <w:r>
        <w:rPr>
          <w:rFonts w:ascii="SimSun" w:hAnsi="SimSun" w:eastAsia="SimSun" w:cs="SimSun"/>
          <w:sz w:val="21"/>
          <w:szCs w:val="21"/>
          <w:spacing w:val="-17"/>
        </w:rPr>
        <w:t>始于溃疡穿孔部位，很快腹痛可蔓延到全腹，但是穿孔处仍是腹痛最显著</w:t>
      </w:r>
      <w:r>
        <w:rPr>
          <w:rFonts w:ascii="SimSun" w:hAnsi="SimSun" w:eastAsia="SimSun" w:cs="SimSun"/>
          <w:sz w:val="21"/>
          <w:szCs w:val="21"/>
          <w:spacing w:val="-18"/>
        </w:rPr>
        <w:t>部位。</w:t>
      </w:r>
    </w:p>
    <w:p>
      <w:pPr>
        <w:ind w:left="1140" w:right="70" w:firstLine="389"/>
        <w:spacing w:before="59" w:line="261" w:lineRule="auto"/>
        <w:rPr>
          <w:rFonts w:ascii="SimSun" w:hAnsi="SimSun" w:eastAsia="SimSun" w:cs="SimSun"/>
          <w:sz w:val="21"/>
          <w:szCs w:val="21"/>
        </w:rPr>
      </w:pPr>
      <w:r>
        <w:rPr>
          <w:rFonts w:ascii="SimSun" w:hAnsi="SimSun" w:eastAsia="SimSun" w:cs="SimSun"/>
          <w:sz w:val="21"/>
          <w:szCs w:val="21"/>
          <w:spacing w:val="-10"/>
        </w:rPr>
        <w:t>转移性腹痛：是急性阑尾炎腹痛的典型表现。阑尾在炎症未波及浆膜层(内脏神经)时，先表现</w:t>
      </w:r>
      <w:r>
        <w:rPr>
          <w:rFonts w:ascii="SimSun" w:hAnsi="SimSun" w:eastAsia="SimSun" w:cs="SimSun"/>
          <w:sz w:val="21"/>
          <w:szCs w:val="21"/>
          <w:spacing w:val="6"/>
        </w:rPr>
        <w:t xml:space="preserve"> </w:t>
      </w:r>
      <w:r>
        <w:rPr>
          <w:rFonts w:ascii="SimSun" w:hAnsi="SimSun" w:eastAsia="SimSun" w:cs="SimSun"/>
          <w:sz w:val="21"/>
          <w:szCs w:val="21"/>
          <w:spacing w:val="-10"/>
        </w:rPr>
        <w:t>为脐周或上腹痛。随着病情发展，炎症波及浆膜层(躯体神经)后，疼痛定位于右下腹。有时急性</w:t>
      </w:r>
      <w:r>
        <w:rPr>
          <w:rFonts w:ascii="SimSun" w:hAnsi="SimSun" w:eastAsia="SimSun" w:cs="SimSun"/>
          <w:sz w:val="21"/>
          <w:szCs w:val="21"/>
          <w:spacing w:val="-11"/>
        </w:rPr>
        <w:t>十</w:t>
      </w:r>
      <w:r>
        <w:rPr>
          <w:rFonts w:ascii="SimSun" w:hAnsi="SimSun" w:eastAsia="SimSun" w:cs="SimSun"/>
          <w:sz w:val="21"/>
          <w:szCs w:val="21"/>
        </w:rPr>
        <w:t xml:space="preserve"> </w:t>
      </w:r>
      <w:r>
        <w:rPr>
          <w:rFonts w:ascii="SimSun" w:hAnsi="SimSun" w:eastAsia="SimSun" w:cs="SimSun"/>
          <w:sz w:val="21"/>
          <w:szCs w:val="21"/>
          <w:spacing w:val="-17"/>
        </w:rPr>
        <w:t>二指肠溃疡穿孔，肠内容物沿着右结肠旁沟下行也可引起类似腹痛，需要</w:t>
      </w:r>
      <w:r>
        <w:rPr>
          <w:rFonts w:ascii="SimSun" w:hAnsi="SimSun" w:eastAsia="SimSun" w:cs="SimSun"/>
          <w:sz w:val="21"/>
          <w:szCs w:val="21"/>
          <w:spacing w:val="-18"/>
        </w:rPr>
        <w:t>鉴别。</w:t>
      </w:r>
    </w:p>
    <w:p>
      <w:pPr>
        <w:ind w:left="1140" w:right="62" w:firstLine="389"/>
        <w:spacing w:before="61" w:line="266" w:lineRule="auto"/>
        <w:rPr>
          <w:rFonts w:ascii="SimSun" w:hAnsi="SimSun" w:eastAsia="SimSun" w:cs="SimSun"/>
          <w:sz w:val="21"/>
          <w:szCs w:val="21"/>
        </w:rPr>
      </w:pPr>
      <w:r>
        <w:rPr>
          <w:rFonts w:ascii="SimSun" w:hAnsi="SimSun" w:eastAsia="SimSun" w:cs="SimSun"/>
          <w:sz w:val="21"/>
          <w:szCs w:val="21"/>
          <w:spacing w:val="-15"/>
        </w:rPr>
        <w:t>牵涉痛或放射痛：急性胆囊炎、胆石症病人诉右上腹或剑突下痛时，可有右肩或右腰背部的放射</w:t>
      </w:r>
      <w:r>
        <w:rPr>
          <w:rFonts w:ascii="SimSun" w:hAnsi="SimSun" w:eastAsia="SimSun" w:cs="SimSun"/>
          <w:sz w:val="21"/>
          <w:szCs w:val="21"/>
          <w:spacing w:val="6"/>
        </w:rPr>
        <w:t xml:space="preserve"> </w:t>
      </w:r>
      <w:r>
        <w:rPr>
          <w:rFonts w:ascii="SimSun" w:hAnsi="SimSun" w:eastAsia="SimSun" w:cs="SimSun"/>
          <w:sz w:val="21"/>
          <w:szCs w:val="21"/>
          <w:spacing w:val="-10"/>
        </w:rPr>
        <w:t>痛。急性胰腺炎或十二指肠后壁穿孔多伴有右侧腰背部疼痛。肾或输尿管上段结石腹痛可放</w:t>
      </w:r>
      <w:r>
        <w:rPr>
          <w:rFonts w:ascii="SimSun" w:hAnsi="SimSun" w:eastAsia="SimSun" w:cs="SimSun"/>
          <w:sz w:val="21"/>
          <w:szCs w:val="21"/>
          <w:spacing w:val="-11"/>
        </w:rPr>
        <w:t>射到同</w:t>
      </w:r>
      <w:r>
        <w:rPr>
          <w:rFonts w:ascii="SimSun" w:hAnsi="SimSun" w:eastAsia="SimSun" w:cs="SimSun"/>
          <w:sz w:val="21"/>
          <w:szCs w:val="21"/>
        </w:rPr>
        <w:t xml:space="preserve"> </w:t>
      </w:r>
      <w:r>
        <w:rPr>
          <w:rFonts w:ascii="SimSun" w:hAnsi="SimSun" w:eastAsia="SimSun" w:cs="SimSun"/>
          <w:sz w:val="21"/>
          <w:szCs w:val="21"/>
          <w:spacing w:val="-14"/>
        </w:rPr>
        <w:t>侧下腹或腹股沟。输尿管下段结石可伴有会阴部放射痛、</w:t>
      </w:r>
    </w:p>
    <w:p>
      <w:pPr>
        <w:ind w:right="58"/>
        <w:spacing w:before="42" w:line="219" w:lineRule="auto"/>
        <w:jc w:val="right"/>
        <w:rPr>
          <w:rFonts w:ascii="SimSun" w:hAnsi="SimSun" w:eastAsia="SimSun" w:cs="SimSun"/>
          <w:sz w:val="21"/>
          <w:szCs w:val="21"/>
        </w:rPr>
      </w:pPr>
      <w:r>
        <w:rPr>
          <w:rFonts w:ascii="SimSun" w:hAnsi="SimSun" w:eastAsia="SimSun" w:cs="SimSun"/>
          <w:sz w:val="21"/>
          <w:szCs w:val="21"/>
          <w:spacing w:val="-9"/>
        </w:rPr>
        <w:t>腹腔以外的某些病变，如右侧肺炎、胸膜炎等可刺激肋间神经和腰神经</w:t>
      </w:r>
      <w:r>
        <w:rPr>
          <w:rFonts w:ascii="SimSun" w:hAnsi="SimSun" w:eastAsia="SimSun" w:cs="SimSun"/>
          <w:sz w:val="21"/>
          <w:szCs w:val="21"/>
          <w:spacing w:val="-10"/>
        </w:rPr>
        <w:t>分支(胸6～腰1)引起右</w:t>
      </w:r>
    </w:p>
    <w:p>
      <w:pPr>
        <w:sectPr>
          <w:footerReference w:type="default" r:id="rId112"/>
          <w:pgSz w:w="11180" w:h="15780"/>
          <w:pgMar w:top="400" w:right="859" w:bottom="387" w:left="519" w:header="0" w:footer="179" w:gutter="0"/>
        </w:sectPr>
        <w:rPr/>
      </w:pPr>
    </w:p>
    <w:p>
      <w:pPr>
        <w:rPr/>
      </w:pPr>
      <w:r/>
    </w:p>
    <w:p>
      <w:pPr>
        <w:spacing w:line="51" w:lineRule="exact"/>
        <w:rPr/>
      </w:pPr>
      <w:r/>
    </w:p>
    <w:p>
      <w:pPr>
        <w:sectPr>
          <w:footerReference w:type="default" r:id="rId17"/>
          <w:pgSz w:w="11190" w:h="15730"/>
          <w:pgMar w:top="400" w:right="689" w:bottom="400" w:left="790" w:header="0" w:footer="0" w:gutter="0"/>
          <w:cols w:equalWidth="0" w:num="1">
            <w:col w:w="9711" w:space="0"/>
          </w:cols>
        </w:sectPr>
        <w:rPr/>
      </w:pPr>
    </w:p>
    <w:p>
      <w:pPr>
        <w:ind w:right="92"/>
        <w:spacing w:before="40" w:line="221" w:lineRule="auto"/>
        <w:jc w:val="right"/>
        <w:rPr>
          <w:rFonts w:ascii="SimHei" w:hAnsi="SimHei" w:eastAsia="SimHei" w:cs="SimHei"/>
          <w:sz w:val="20"/>
          <w:szCs w:val="20"/>
        </w:rPr>
      </w:pPr>
      <w:r>
        <w:rPr>
          <w:rFonts w:ascii="SimHei" w:hAnsi="SimHei" w:eastAsia="SimHei" w:cs="SimHei"/>
          <w:sz w:val="20"/>
          <w:szCs w:val="20"/>
          <w:b/>
          <w:bCs/>
          <w:color w:val="0383D8"/>
          <w:spacing w:val="-13"/>
        </w:rPr>
        <w:t>第四十四章急腹症的诊断与鉴别诊断</w:t>
      </w:r>
    </w:p>
    <w:p>
      <w:pPr>
        <w:spacing w:line="328"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6"/>
        </w:rPr>
        <w:t>上或右下腹痛，易被误诊为急性胆囊炎或急性阑尾炎。</w:t>
      </w:r>
    </w:p>
    <w:p>
      <w:pPr>
        <w:ind w:right="170" w:firstLine="399"/>
        <w:spacing w:before="70" w:line="258" w:lineRule="auto"/>
        <w:rPr>
          <w:rFonts w:ascii="SimSun" w:hAnsi="SimSun" w:eastAsia="SimSun" w:cs="SimSun"/>
          <w:sz w:val="20"/>
          <w:szCs w:val="20"/>
        </w:rPr>
      </w:pPr>
      <w:r>
        <w:rPr>
          <w:rFonts w:ascii="SimSun" w:hAnsi="SimSun" w:eastAsia="SimSun" w:cs="SimSun"/>
          <w:sz w:val="20"/>
          <w:szCs w:val="20"/>
          <w:spacing w:val="-5"/>
        </w:rPr>
        <w:t>C.</w:t>
      </w:r>
      <w:r>
        <w:rPr>
          <w:rFonts w:ascii="SimSun" w:hAnsi="SimSun" w:eastAsia="SimSun" w:cs="SimSun"/>
          <w:sz w:val="20"/>
          <w:szCs w:val="20"/>
          <w:spacing w:val="-54"/>
        </w:rPr>
        <w:t xml:space="preserve"> </w:t>
      </w:r>
      <w:r>
        <w:rPr>
          <w:rFonts w:ascii="SimSun" w:hAnsi="SimSun" w:eastAsia="SimSun" w:cs="SimSun"/>
          <w:sz w:val="20"/>
          <w:szCs w:val="20"/>
          <w:spacing w:val="-5"/>
        </w:rPr>
        <w:t>腹痛发生的缓急：空腔脏器疾病穿孔者起病急，如胃或十二指肠</w:t>
      </w:r>
      <w:r>
        <w:rPr>
          <w:rFonts w:ascii="SimSun" w:hAnsi="SimSun" w:eastAsia="SimSun" w:cs="SimSun"/>
          <w:sz w:val="20"/>
          <w:szCs w:val="20"/>
          <w:spacing w:val="-6"/>
        </w:rPr>
        <w:t>溃疡一旦穿孔，立即引起剧烈</w:t>
      </w:r>
      <w:r>
        <w:rPr>
          <w:rFonts w:ascii="SimSun" w:hAnsi="SimSun" w:eastAsia="SimSun" w:cs="SimSun"/>
          <w:sz w:val="20"/>
          <w:szCs w:val="20"/>
        </w:rPr>
        <w:t xml:space="preserve"> </w:t>
      </w:r>
      <w:r>
        <w:rPr>
          <w:rFonts w:ascii="SimSun" w:hAnsi="SimSun" w:eastAsia="SimSun" w:cs="SimSun"/>
          <w:sz w:val="20"/>
          <w:szCs w:val="20"/>
          <w:spacing w:val="-6"/>
        </w:rPr>
        <w:t>腹痛。炎症性疾病起病缓，腹痛也随着炎症逐渐加重。如急性胆囊炎、急性阑尾</w:t>
      </w:r>
      <w:r>
        <w:rPr>
          <w:rFonts w:ascii="SimSun" w:hAnsi="SimSun" w:eastAsia="SimSun" w:cs="SimSun"/>
          <w:sz w:val="20"/>
          <w:szCs w:val="20"/>
          <w:spacing w:val="-7"/>
        </w:rPr>
        <w:t>炎。</w:t>
      </w:r>
    </w:p>
    <w:p>
      <w:pPr>
        <w:ind w:right="90" w:firstLine="399"/>
        <w:spacing w:before="84" w:line="276" w:lineRule="auto"/>
        <w:rPr>
          <w:rFonts w:ascii="SimSun" w:hAnsi="SimSun" w:eastAsia="SimSun" w:cs="SimSun"/>
          <w:sz w:val="20"/>
          <w:szCs w:val="20"/>
        </w:rPr>
      </w:pPr>
      <w:r>
        <w:rPr>
          <w:rFonts w:ascii="SimSun" w:hAnsi="SimSun" w:eastAsia="SimSun" w:cs="SimSun"/>
          <w:sz w:val="20"/>
          <w:szCs w:val="20"/>
          <w:spacing w:val="-6"/>
        </w:rPr>
        <w:t>D.</w:t>
      </w:r>
      <w:r>
        <w:rPr>
          <w:rFonts w:ascii="SimSun" w:hAnsi="SimSun" w:eastAsia="SimSun" w:cs="SimSun"/>
          <w:sz w:val="20"/>
          <w:szCs w:val="20"/>
          <w:spacing w:val="-34"/>
        </w:rPr>
        <w:t xml:space="preserve"> </w:t>
      </w:r>
      <w:r>
        <w:rPr>
          <w:rFonts w:ascii="SimSun" w:hAnsi="SimSun" w:eastAsia="SimSun" w:cs="SimSun"/>
          <w:sz w:val="20"/>
          <w:szCs w:val="20"/>
          <w:spacing w:val="-6"/>
        </w:rPr>
        <w:t>性质：持续性钝痛或隐痛多为炎症或出血引起，如胰腺炎、肝破裂等。空腔脏器梗阻引起的疼</w:t>
      </w:r>
      <w:r>
        <w:rPr>
          <w:rFonts w:ascii="SimSun" w:hAnsi="SimSun" w:eastAsia="SimSun" w:cs="SimSun"/>
          <w:sz w:val="20"/>
          <w:szCs w:val="20"/>
        </w:rPr>
        <w:t xml:space="preserve">  </w:t>
      </w:r>
      <w:r>
        <w:rPr>
          <w:rFonts w:ascii="SimSun" w:hAnsi="SimSun" w:eastAsia="SimSun" w:cs="SimSun"/>
          <w:sz w:val="20"/>
          <w:szCs w:val="20"/>
          <w:spacing w:val="-7"/>
        </w:rPr>
        <w:t>痛初起呈阵发性，疼痛由于肠管痉挛所致，表现为绞痛，间隙期无腹痛，如小肠梗阻、输尿管结石等。</w:t>
      </w:r>
      <w:r>
        <w:rPr>
          <w:rFonts w:ascii="SimSun" w:hAnsi="SimSun" w:eastAsia="SimSun" w:cs="SimSun"/>
          <w:sz w:val="20"/>
          <w:szCs w:val="20"/>
          <w:spacing w:val="13"/>
        </w:rPr>
        <w:t xml:space="preserve"> </w:t>
      </w:r>
      <w:r>
        <w:rPr>
          <w:rFonts w:ascii="SimSun" w:hAnsi="SimSun" w:eastAsia="SimSun" w:cs="SimSun"/>
          <w:sz w:val="20"/>
          <w:szCs w:val="20"/>
        </w:rPr>
        <w:t>持续性疼痛伴阵发性加剧则为炎症与梗阻并存。肠系膜血管栓塞多见于高</w:t>
      </w:r>
      <w:r>
        <w:rPr>
          <w:rFonts w:ascii="SimSun" w:hAnsi="SimSun" w:eastAsia="SimSun" w:cs="SimSun"/>
          <w:sz w:val="20"/>
          <w:szCs w:val="20"/>
          <w:spacing w:val="-1"/>
        </w:rPr>
        <w:t>龄病人，通常腹痛和体征</w:t>
      </w:r>
      <w:r>
        <w:rPr>
          <w:rFonts w:ascii="SimSun" w:hAnsi="SimSun" w:eastAsia="SimSun" w:cs="SimSun"/>
          <w:sz w:val="20"/>
          <w:szCs w:val="20"/>
        </w:rPr>
        <w:t xml:space="preserve">  </w:t>
      </w:r>
      <w:r>
        <w:rPr>
          <w:rFonts w:ascii="SimSun" w:hAnsi="SimSun" w:eastAsia="SimSun" w:cs="SimSun"/>
          <w:sz w:val="20"/>
          <w:szCs w:val="20"/>
          <w:spacing w:val="-6"/>
        </w:rPr>
        <w:t>不显著，临床症状与严重的全身状况(如休克症状)不匹配，需要警惕。</w:t>
      </w:r>
    </w:p>
    <w:p>
      <w:pPr>
        <w:ind w:right="90" w:firstLine="399"/>
        <w:spacing w:before="82" w:line="270" w:lineRule="auto"/>
        <w:rPr>
          <w:rFonts w:ascii="SimSun" w:hAnsi="SimSun" w:eastAsia="SimSun" w:cs="SimSun"/>
          <w:sz w:val="20"/>
          <w:szCs w:val="20"/>
        </w:rPr>
      </w:pPr>
      <w:r>
        <w:rPr>
          <w:rFonts w:ascii="SimSun" w:hAnsi="SimSun" w:eastAsia="SimSun" w:cs="SimSun"/>
          <w:sz w:val="20"/>
          <w:szCs w:val="20"/>
          <w:spacing w:val="-8"/>
        </w:rPr>
        <w:t>E.</w:t>
      </w:r>
      <w:r>
        <w:rPr>
          <w:rFonts w:ascii="SimSun" w:hAnsi="SimSun" w:eastAsia="SimSun" w:cs="SimSun"/>
          <w:sz w:val="20"/>
          <w:szCs w:val="20"/>
          <w:spacing w:val="-49"/>
        </w:rPr>
        <w:t xml:space="preserve"> </w:t>
      </w:r>
      <w:r>
        <w:rPr>
          <w:rFonts w:ascii="SimSun" w:hAnsi="SimSun" w:eastAsia="SimSun" w:cs="SimSun"/>
          <w:sz w:val="20"/>
          <w:szCs w:val="20"/>
          <w:spacing w:val="-8"/>
        </w:rPr>
        <w:t>程度：炎症初期的腹痛多不剧烈，可表现为隐痛，定位通常不确切。随着炎症发展，疼痛加重，</w:t>
      </w:r>
      <w:r>
        <w:rPr>
          <w:rFonts w:ascii="SimSun" w:hAnsi="SimSun" w:eastAsia="SimSun" w:cs="SimSun"/>
          <w:sz w:val="20"/>
          <w:szCs w:val="20"/>
        </w:rPr>
        <w:t xml:space="preserve"> </w:t>
      </w:r>
      <w:r>
        <w:rPr>
          <w:rFonts w:ascii="SimSun" w:hAnsi="SimSun" w:eastAsia="SimSun" w:cs="SimSun"/>
          <w:sz w:val="20"/>
          <w:szCs w:val="20"/>
          <w:spacing w:val="-3"/>
        </w:rPr>
        <w:t>定位也逐渐清晰。空腔脏器穿孔引起的腹痛起病急，</w:t>
      </w:r>
      <w:r>
        <w:rPr>
          <w:rFonts w:ascii="SimSun" w:hAnsi="SimSun" w:eastAsia="SimSun" w:cs="SimSun"/>
          <w:sz w:val="20"/>
          <w:szCs w:val="20"/>
          <w:spacing w:val="56"/>
        </w:rPr>
        <w:t xml:space="preserve"> </w:t>
      </w:r>
      <w:r>
        <w:rPr>
          <w:rFonts w:ascii="SimSun" w:hAnsi="SimSun" w:eastAsia="SimSun" w:cs="SimSun"/>
          <w:sz w:val="20"/>
          <w:szCs w:val="20"/>
          <w:spacing w:val="-3"/>
        </w:rPr>
        <w:t>一开始即表现为剧烈绞痛。实质性脏</w:t>
      </w:r>
      <w:r>
        <w:rPr>
          <w:rFonts w:ascii="SimSun" w:hAnsi="SimSun" w:eastAsia="SimSun" w:cs="SimSun"/>
          <w:sz w:val="20"/>
          <w:szCs w:val="20"/>
          <w:spacing w:val="-4"/>
        </w:rPr>
        <w:t>器破裂出</w:t>
      </w:r>
      <w:r>
        <w:rPr>
          <w:rFonts w:ascii="SimSun" w:hAnsi="SimSun" w:eastAsia="SimSun" w:cs="SimSun"/>
          <w:sz w:val="20"/>
          <w:szCs w:val="20"/>
        </w:rPr>
        <w:t xml:space="preserve"> </w:t>
      </w:r>
      <w:r>
        <w:rPr>
          <w:rFonts w:ascii="SimSun" w:hAnsi="SimSun" w:eastAsia="SimSun" w:cs="SimSun"/>
          <w:sz w:val="20"/>
          <w:szCs w:val="20"/>
          <w:spacing w:val="-3"/>
        </w:rPr>
        <w:t>血对腹膜的刺激不如空腔脏器穿孔的化学刺激强，故腹痛和腹</w:t>
      </w:r>
      <w:r>
        <w:rPr>
          <w:rFonts w:ascii="SimSun" w:hAnsi="SimSun" w:eastAsia="SimSun" w:cs="SimSun"/>
          <w:sz w:val="20"/>
          <w:szCs w:val="20"/>
          <w:spacing w:val="-4"/>
        </w:rPr>
        <w:t>部体征也相对较弱。</w:t>
      </w:r>
    </w:p>
    <w:p>
      <w:pPr>
        <w:ind w:left="399"/>
        <w:spacing w:before="103" w:line="219" w:lineRule="auto"/>
        <w:rPr>
          <w:rFonts w:ascii="SimSun" w:hAnsi="SimSun" w:eastAsia="SimSun" w:cs="SimSun"/>
          <w:sz w:val="20"/>
          <w:szCs w:val="20"/>
        </w:rPr>
      </w:pPr>
      <w:r>
        <w:rPr>
          <w:rFonts w:ascii="SimSun" w:hAnsi="SimSun" w:eastAsia="SimSun" w:cs="SimSun"/>
          <w:sz w:val="20"/>
          <w:szCs w:val="20"/>
          <w:spacing w:val="11"/>
        </w:rPr>
        <w:t>2)消化道症状</w:t>
      </w:r>
    </w:p>
    <w:p>
      <w:pPr>
        <w:ind w:left="399"/>
        <w:spacing w:before="82" w:line="219" w:lineRule="auto"/>
        <w:rPr>
          <w:rFonts w:ascii="SimSun" w:hAnsi="SimSun" w:eastAsia="SimSun" w:cs="SimSun"/>
          <w:sz w:val="20"/>
          <w:szCs w:val="20"/>
        </w:rPr>
      </w:pPr>
      <w:r>
        <w:rPr>
          <w:rFonts w:ascii="SimSun" w:hAnsi="SimSun" w:eastAsia="SimSun" w:cs="SimSun"/>
          <w:sz w:val="20"/>
          <w:szCs w:val="20"/>
          <w:spacing w:val="-7"/>
        </w:rPr>
        <w:t>A.</w:t>
      </w:r>
      <w:r>
        <w:rPr>
          <w:rFonts w:ascii="SimSun" w:hAnsi="SimSun" w:eastAsia="SimSun" w:cs="SimSun"/>
          <w:sz w:val="20"/>
          <w:szCs w:val="20"/>
          <w:spacing w:val="-21"/>
        </w:rPr>
        <w:t xml:space="preserve"> </w:t>
      </w:r>
      <w:r>
        <w:rPr>
          <w:rFonts w:ascii="SimSun" w:hAnsi="SimSun" w:eastAsia="SimSun" w:cs="SimSun"/>
          <w:sz w:val="20"/>
          <w:szCs w:val="20"/>
          <w:spacing w:val="-7"/>
        </w:rPr>
        <w:t>厌食：小儿急性阑尾炎病人常先有厌食，其后才有腹痛发作。</w:t>
      </w:r>
    </w:p>
    <w:p>
      <w:pPr>
        <w:ind w:right="110" w:firstLine="399"/>
        <w:spacing w:before="71" w:line="277" w:lineRule="auto"/>
        <w:rPr>
          <w:rFonts w:ascii="SimSun" w:hAnsi="SimSun" w:eastAsia="SimSun" w:cs="SimSun"/>
          <w:sz w:val="20"/>
          <w:szCs w:val="20"/>
        </w:rPr>
      </w:pPr>
      <w:r>
        <w:rPr>
          <w:rFonts w:ascii="SimSun" w:hAnsi="SimSun" w:eastAsia="SimSun" w:cs="SimSun"/>
          <w:sz w:val="20"/>
          <w:szCs w:val="20"/>
          <w:spacing w:val="-6"/>
        </w:rPr>
        <w:t>B.</w:t>
      </w:r>
      <w:r>
        <w:rPr>
          <w:rFonts w:ascii="SimSun" w:hAnsi="SimSun" w:eastAsia="SimSun" w:cs="SimSun"/>
          <w:sz w:val="20"/>
          <w:szCs w:val="20"/>
          <w:spacing w:val="-33"/>
        </w:rPr>
        <w:t xml:space="preserve"> </w:t>
      </w:r>
      <w:r>
        <w:rPr>
          <w:rFonts w:ascii="SimSun" w:hAnsi="SimSun" w:eastAsia="SimSun" w:cs="SimSun"/>
          <w:sz w:val="20"/>
          <w:szCs w:val="20"/>
          <w:spacing w:val="-6"/>
        </w:rPr>
        <w:t>恶心、呕吐：腹痛发生后常伴有恶心和呕吐。病变位置高一般发生呕吐早且频繁，如急性胃肠</w:t>
      </w:r>
      <w:r>
        <w:rPr>
          <w:rFonts w:ascii="SimSun" w:hAnsi="SimSun" w:eastAsia="SimSun" w:cs="SimSun"/>
          <w:sz w:val="20"/>
          <w:szCs w:val="20"/>
        </w:rPr>
        <w:t xml:space="preserve"> </w:t>
      </w:r>
      <w:r>
        <w:rPr>
          <w:rFonts w:ascii="SimSun" w:hAnsi="SimSun" w:eastAsia="SimSun" w:cs="SimSun"/>
          <w:sz w:val="20"/>
          <w:szCs w:val="20"/>
          <w:spacing w:val="-4"/>
        </w:rPr>
        <w:t>炎、幽门或高位小肠梗阻等。病变位置低则恶心、呕吐出现时间迟或无呕</w:t>
      </w:r>
      <w:r>
        <w:rPr>
          <w:rFonts w:ascii="SimSun" w:hAnsi="SimSun" w:eastAsia="SimSun" w:cs="SimSun"/>
          <w:sz w:val="20"/>
          <w:szCs w:val="20"/>
          <w:spacing w:val="-5"/>
        </w:rPr>
        <w:t>吐。呕吐物的色泽、量和气</w:t>
      </w:r>
      <w:r>
        <w:rPr>
          <w:rFonts w:ascii="SimSun" w:hAnsi="SimSun" w:eastAsia="SimSun" w:cs="SimSun"/>
          <w:sz w:val="20"/>
          <w:szCs w:val="20"/>
        </w:rPr>
        <w:t xml:space="preserve"> </w:t>
      </w:r>
      <w:r>
        <w:rPr>
          <w:rFonts w:ascii="SimSun" w:hAnsi="SimSun" w:eastAsia="SimSun" w:cs="SimSun"/>
          <w:sz w:val="20"/>
          <w:szCs w:val="20"/>
        </w:rPr>
        <w:t>味可以帮助判断病变部位。呕吐宿食且不含胆汁见于幽门梗阻。呕吐物含胆汁表明病变位于胆总管</w:t>
      </w:r>
      <w:r>
        <w:rPr>
          <w:rFonts w:ascii="SimSun" w:hAnsi="SimSun" w:eastAsia="SimSun" w:cs="SimSun"/>
          <w:sz w:val="20"/>
          <w:szCs w:val="20"/>
          <w:spacing w:val="10"/>
        </w:rPr>
        <w:t xml:space="preserve"> </w:t>
      </w:r>
      <w:r>
        <w:rPr>
          <w:rFonts w:ascii="SimSun" w:hAnsi="SimSun" w:eastAsia="SimSun" w:cs="SimSun"/>
          <w:sz w:val="20"/>
          <w:szCs w:val="20"/>
          <w:spacing w:val="-3"/>
        </w:rPr>
        <w:t>开口以下。呕吐物呈咖啡色提示伴有消化道出血。呕吐物如粪水状，味臭通常为低位小肠梗阻所致。</w:t>
      </w:r>
    </w:p>
    <w:p>
      <w:pPr>
        <w:ind w:right="147" w:firstLine="399"/>
        <w:spacing w:before="82" w:line="270" w:lineRule="auto"/>
        <w:rPr>
          <w:rFonts w:ascii="SimSun" w:hAnsi="SimSun" w:eastAsia="SimSun" w:cs="SimSun"/>
          <w:sz w:val="20"/>
          <w:szCs w:val="20"/>
        </w:rPr>
      </w:pPr>
      <w:r>
        <w:rPr>
          <w:rFonts w:ascii="SimSun" w:hAnsi="SimSun" w:eastAsia="SimSun" w:cs="SimSun"/>
          <w:sz w:val="20"/>
          <w:szCs w:val="20"/>
        </w:rPr>
        <w:t>C.</w:t>
      </w:r>
      <w:r>
        <w:rPr>
          <w:rFonts w:ascii="SimSun" w:hAnsi="SimSun" w:eastAsia="SimSun" w:cs="SimSun"/>
          <w:sz w:val="20"/>
          <w:szCs w:val="20"/>
          <w:spacing w:val="-44"/>
        </w:rPr>
        <w:t xml:space="preserve"> </w:t>
      </w:r>
      <w:r>
        <w:rPr>
          <w:rFonts w:ascii="SimSun" w:hAnsi="SimSun" w:eastAsia="SimSun" w:cs="SimSun"/>
          <w:sz w:val="20"/>
          <w:szCs w:val="20"/>
        </w:rPr>
        <w:t>排便：胃肠道炎症病人多伴有便频。消化道梗阻病人可表现</w:t>
      </w:r>
      <w:r>
        <w:rPr>
          <w:rFonts w:ascii="SimSun" w:hAnsi="SimSun" w:eastAsia="SimSun" w:cs="SimSun"/>
          <w:sz w:val="20"/>
          <w:szCs w:val="20"/>
          <w:spacing w:val="-1"/>
        </w:rPr>
        <w:t>为便秘。消化道肿瘤及肠系膜血</w:t>
      </w:r>
      <w:r>
        <w:rPr>
          <w:rFonts w:ascii="SimSun" w:hAnsi="SimSun" w:eastAsia="SimSun" w:cs="SimSun"/>
          <w:sz w:val="20"/>
          <w:szCs w:val="20"/>
        </w:rPr>
        <w:t xml:space="preserve"> </w:t>
      </w:r>
      <w:r>
        <w:rPr>
          <w:rFonts w:ascii="SimSun" w:hAnsi="SimSun" w:eastAsia="SimSun" w:cs="SimSun"/>
          <w:sz w:val="20"/>
          <w:szCs w:val="20"/>
        </w:rPr>
        <w:t>管栓塞病人可伴有血便。上消化道出血粪便呈柏油状黑色。下消化道出血，依据其距肛缘的距离和</w:t>
      </w:r>
      <w:r>
        <w:rPr>
          <w:rFonts w:ascii="SimSun" w:hAnsi="SimSun" w:eastAsia="SimSun" w:cs="SimSun"/>
          <w:sz w:val="20"/>
          <w:szCs w:val="20"/>
          <w:spacing w:val="14"/>
        </w:rPr>
        <w:t xml:space="preserve"> </w:t>
      </w:r>
      <w:r>
        <w:rPr>
          <w:rFonts w:ascii="SimSun" w:hAnsi="SimSun" w:eastAsia="SimSun" w:cs="SimSun"/>
          <w:sz w:val="20"/>
          <w:szCs w:val="20"/>
          <w:spacing w:val="-8"/>
        </w:rPr>
        <w:t>滞留肠道的时间可呈紫色、暗红或鲜红。</w:t>
      </w:r>
    </w:p>
    <w:p>
      <w:pPr>
        <w:ind w:right="181" w:firstLine="399"/>
        <w:spacing w:before="81" w:line="270" w:lineRule="auto"/>
        <w:rPr>
          <w:rFonts w:ascii="SimSun" w:hAnsi="SimSun" w:eastAsia="SimSun" w:cs="SimSun"/>
          <w:sz w:val="20"/>
          <w:szCs w:val="20"/>
        </w:rPr>
      </w:pPr>
      <w:r>
        <w:rPr>
          <w:rFonts w:ascii="SimSun" w:hAnsi="SimSun" w:eastAsia="SimSun" w:cs="SimSun"/>
          <w:sz w:val="20"/>
          <w:szCs w:val="20"/>
          <w:spacing w:val="5"/>
        </w:rPr>
        <w:t>3)其他伴随症状：腹腔器官炎症性病变通常伴有不同程度的发热。急性胆管炎病人可伴有高</w:t>
      </w:r>
      <w:r>
        <w:rPr>
          <w:rFonts w:ascii="SimSun" w:hAnsi="SimSun" w:eastAsia="SimSun" w:cs="SimSun"/>
          <w:sz w:val="20"/>
          <w:szCs w:val="20"/>
          <w:spacing w:val="3"/>
        </w:rPr>
        <w:t xml:space="preserve"> </w:t>
      </w:r>
      <w:r>
        <w:rPr>
          <w:rFonts w:ascii="SimSun" w:hAnsi="SimSun" w:eastAsia="SimSun" w:cs="SimSun"/>
          <w:sz w:val="20"/>
          <w:szCs w:val="20"/>
          <w:spacing w:val="-4"/>
        </w:rPr>
        <w:t>热、寒战和黄疸。消化道出血病人可见贫血貌。肝门部肿瘤</w:t>
      </w:r>
      <w:r>
        <w:rPr>
          <w:rFonts w:ascii="SimSun" w:hAnsi="SimSun" w:eastAsia="SimSun" w:cs="SimSun"/>
          <w:sz w:val="20"/>
          <w:szCs w:val="20"/>
          <w:spacing w:val="-5"/>
        </w:rPr>
        <w:t>、胰头癌等慢性梗阻性黄疸病人可伴皮肤</w:t>
      </w:r>
      <w:r>
        <w:rPr>
          <w:rFonts w:ascii="SimSun" w:hAnsi="SimSun" w:eastAsia="SimSun" w:cs="SimSun"/>
          <w:sz w:val="20"/>
          <w:szCs w:val="20"/>
        </w:rPr>
        <w:t xml:space="preserve"> </w:t>
      </w:r>
      <w:r>
        <w:rPr>
          <w:rFonts w:ascii="SimSun" w:hAnsi="SimSun" w:eastAsia="SimSun" w:cs="SimSun"/>
          <w:sz w:val="20"/>
          <w:szCs w:val="20"/>
          <w:spacing w:val="-11"/>
        </w:rPr>
        <w:t>瘙痒。有尿频、尿急、尿痛者应考虑泌尿系感染。</w:t>
      </w:r>
    </w:p>
    <w:p>
      <w:pPr>
        <w:ind w:right="201" w:firstLine="399"/>
        <w:spacing w:before="83" w:line="258" w:lineRule="auto"/>
        <w:rPr>
          <w:rFonts w:ascii="SimSun" w:hAnsi="SimSun" w:eastAsia="SimSun" w:cs="SimSun"/>
          <w:sz w:val="20"/>
          <w:szCs w:val="20"/>
        </w:rPr>
      </w:pPr>
      <w:r>
        <w:rPr>
          <w:rFonts w:ascii="SimSun" w:hAnsi="SimSun" w:eastAsia="SimSun" w:cs="SimSun"/>
          <w:sz w:val="20"/>
          <w:szCs w:val="20"/>
          <w:spacing w:val="2"/>
        </w:rPr>
        <w:t>(2)月经史：有助于鉴别妇产科急腹症。育龄期妇女的末次月经时间有助于判断宫外孕。卵巢</w:t>
      </w:r>
      <w:r>
        <w:rPr>
          <w:rFonts w:ascii="SimSun" w:hAnsi="SimSun" w:eastAsia="SimSun" w:cs="SimSun"/>
          <w:sz w:val="20"/>
          <w:szCs w:val="20"/>
          <w:spacing w:val="3"/>
        </w:rPr>
        <w:t xml:space="preserve"> </w:t>
      </w:r>
      <w:r>
        <w:rPr>
          <w:rFonts w:ascii="SimSun" w:hAnsi="SimSun" w:eastAsia="SimSun" w:cs="SimSun"/>
          <w:sz w:val="20"/>
          <w:szCs w:val="20"/>
          <w:spacing w:val="-3"/>
        </w:rPr>
        <w:t>滤泡或黄体破裂多发生在两次月经之间。</w:t>
      </w:r>
    </w:p>
    <w:p>
      <w:pPr>
        <w:ind w:right="186" w:firstLine="399"/>
        <w:spacing w:before="82" w:line="271" w:lineRule="auto"/>
        <w:rPr>
          <w:rFonts w:ascii="SimSun" w:hAnsi="SimSun" w:eastAsia="SimSun" w:cs="SimSun"/>
          <w:sz w:val="20"/>
          <w:szCs w:val="20"/>
        </w:rPr>
      </w:pPr>
      <w:r>
        <w:rPr>
          <w:rFonts w:ascii="SimSun" w:hAnsi="SimSun" w:eastAsia="SimSun" w:cs="SimSun"/>
          <w:sz w:val="20"/>
          <w:szCs w:val="20"/>
          <w:spacing w:val="-7"/>
        </w:rPr>
        <w:t>(3)既往史：既往有消化性溃疡病史者，突发上腹部疼痛，要考虑溃疡穿孔。有胆囊结石病史，出</w:t>
      </w:r>
      <w:r>
        <w:rPr>
          <w:rFonts w:ascii="SimSun" w:hAnsi="SimSun" w:eastAsia="SimSun" w:cs="SimSun"/>
          <w:sz w:val="20"/>
          <w:szCs w:val="20"/>
          <w:spacing w:val="10"/>
        </w:rPr>
        <w:t xml:space="preserve"> </w:t>
      </w:r>
      <w:r>
        <w:rPr>
          <w:rFonts w:ascii="SimSun" w:hAnsi="SimSun" w:eastAsia="SimSun" w:cs="SimSun"/>
          <w:sz w:val="20"/>
          <w:szCs w:val="20"/>
          <w:spacing w:val="-5"/>
        </w:rPr>
        <w:t>现腹痛、黄疸应怀疑结石落入胆总管。既往有手术史出现阵发性腹痛者，可能为粘连</w:t>
      </w:r>
      <w:r>
        <w:rPr>
          <w:rFonts w:ascii="SimSun" w:hAnsi="SimSun" w:eastAsia="SimSun" w:cs="SimSun"/>
          <w:sz w:val="20"/>
          <w:szCs w:val="20"/>
          <w:spacing w:val="-6"/>
        </w:rPr>
        <w:t>性肠梗阻。</w:t>
      </w:r>
    </w:p>
    <w:p>
      <w:pPr>
        <w:ind w:left="402"/>
        <w:spacing w:before="71" w:line="223" w:lineRule="auto"/>
        <w:outlineLvl w:val="2"/>
        <w:rPr>
          <w:rFonts w:ascii="SimHei" w:hAnsi="SimHei" w:eastAsia="SimHei" w:cs="SimHei"/>
          <w:sz w:val="20"/>
          <w:szCs w:val="20"/>
        </w:rPr>
      </w:pPr>
      <w:r>
        <w:rPr>
          <w:rFonts w:ascii="SimHei" w:hAnsi="SimHei" w:eastAsia="SimHei" w:cs="SimHei"/>
          <w:sz w:val="20"/>
          <w:szCs w:val="20"/>
          <w:b/>
          <w:bCs/>
          <w:spacing w:val="-5"/>
        </w:rPr>
        <w:t>2.</w:t>
      </w:r>
      <w:r>
        <w:rPr>
          <w:rFonts w:ascii="SimHei" w:hAnsi="SimHei" w:eastAsia="SimHei" w:cs="SimHei"/>
          <w:sz w:val="20"/>
          <w:szCs w:val="20"/>
          <w:spacing w:val="-29"/>
        </w:rPr>
        <w:t xml:space="preserve"> </w:t>
      </w:r>
      <w:r>
        <w:rPr>
          <w:rFonts w:ascii="SimHei" w:hAnsi="SimHei" w:eastAsia="SimHei" w:cs="SimHei"/>
          <w:sz w:val="20"/>
          <w:szCs w:val="20"/>
          <w:b/>
          <w:bCs/>
          <w:spacing w:val="-5"/>
        </w:rPr>
        <w:t>体格检查</w:t>
      </w:r>
    </w:p>
    <w:p>
      <w:pPr>
        <w:ind w:right="180" w:firstLine="399"/>
        <w:spacing w:before="80" w:line="264" w:lineRule="auto"/>
        <w:rPr>
          <w:rFonts w:ascii="SimSun" w:hAnsi="SimSun" w:eastAsia="SimSun" w:cs="SimSun"/>
          <w:sz w:val="20"/>
          <w:szCs w:val="20"/>
        </w:rPr>
      </w:pPr>
      <w:r>
        <w:rPr>
          <w:rFonts w:ascii="SimSun" w:hAnsi="SimSun" w:eastAsia="SimSun" w:cs="SimSun"/>
          <w:sz w:val="20"/>
          <w:szCs w:val="20"/>
          <w:spacing w:val="-2"/>
        </w:rPr>
        <w:t>(1)全身情况和体位：病人面容、精神状态、体位可有助于判断病情。腹腔出血病人</w:t>
      </w:r>
      <w:r>
        <w:rPr>
          <w:rFonts w:ascii="SimSun" w:hAnsi="SimSun" w:eastAsia="SimSun" w:cs="SimSun"/>
          <w:sz w:val="20"/>
          <w:szCs w:val="20"/>
          <w:spacing w:val="-3"/>
        </w:rPr>
        <w:t>通常面色苍</w:t>
      </w:r>
      <w:r>
        <w:rPr>
          <w:rFonts w:ascii="SimSun" w:hAnsi="SimSun" w:eastAsia="SimSun" w:cs="SimSun"/>
          <w:sz w:val="20"/>
          <w:szCs w:val="20"/>
        </w:rPr>
        <w:t xml:space="preserve"> </w:t>
      </w:r>
      <w:r>
        <w:rPr>
          <w:rFonts w:ascii="SimSun" w:hAnsi="SimSun" w:eastAsia="SimSun" w:cs="SimSun"/>
          <w:sz w:val="20"/>
          <w:szCs w:val="20"/>
          <w:spacing w:val="-17"/>
        </w:rPr>
        <w:t>白，呈贫血貌；腹膜炎病人面容痛苦，体位屈曲，不敢伸展；脱水病人眼眶凹陷，皮肤皱缩、弹性下降；胆</w:t>
      </w:r>
      <w:r>
        <w:rPr>
          <w:rFonts w:ascii="SimSun" w:hAnsi="SimSun" w:eastAsia="SimSun" w:cs="SimSun"/>
          <w:sz w:val="20"/>
          <w:szCs w:val="20"/>
          <w:spacing w:val="5"/>
        </w:rPr>
        <w:t xml:space="preserve"> </w:t>
      </w:r>
      <w:r>
        <w:rPr>
          <w:rFonts w:ascii="SimSun" w:hAnsi="SimSun" w:eastAsia="SimSun" w:cs="SimSun"/>
          <w:sz w:val="20"/>
          <w:szCs w:val="20"/>
          <w:spacing w:val="-7"/>
        </w:rPr>
        <w:t>道梗阻者伴有巩膜和皮肤黄染，皮肤有抓痕。</w:t>
      </w:r>
    </w:p>
    <w:p>
      <w:pPr>
        <w:ind w:right="179" w:firstLine="399"/>
        <w:spacing w:before="72" w:line="253" w:lineRule="auto"/>
        <w:rPr>
          <w:rFonts w:ascii="SimSun" w:hAnsi="SimSun" w:eastAsia="SimSun" w:cs="SimSun"/>
          <w:sz w:val="20"/>
          <w:szCs w:val="20"/>
        </w:rPr>
      </w:pPr>
      <w:r>
        <w:rPr>
          <w:rFonts w:ascii="SimSun" w:hAnsi="SimSun" w:eastAsia="SimSun" w:cs="SimSun"/>
          <w:sz w:val="20"/>
          <w:szCs w:val="20"/>
          <w:spacing w:val="-7"/>
        </w:rPr>
        <w:t>(2)腹部检查：应该充分展露从乳头至腹股沟的整个区域。检查包括视、触、叩、听四个方面，按</w:t>
      </w:r>
      <w:r>
        <w:rPr>
          <w:rFonts w:ascii="SimSun" w:hAnsi="SimSun" w:eastAsia="SimSun" w:cs="SimSun"/>
          <w:sz w:val="20"/>
          <w:szCs w:val="20"/>
          <w:spacing w:val="17"/>
        </w:rPr>
        <w:t xml:space="preserve"> </w:t>
      </w:r>
      <w:r>
        <w:rPr>
          <w:rFonts w:ascii="SimSun" w:hAnsi="SimSun" w:eastAsia="SimSun" w:cs="SimSun"/>
          <w:sz w:val="20"/>
          <w:szCs w:val="20"/>
          <w:spacing w:val="-7"/>
        </w:rPr>
        <w:t>步骤进行。心、肺等相关检查也不能忽略。</w:t>
      </w:r>
    </w:p>
    <w:p>
      <w:pPr>
        <w:ind w:right="90" w:firstLine="399"/>
        <w:spacing w:before="73" w:line="269" w:lineRule="auto"/>
        <w:rPr>
          <w:rFonts w:ascii="SimSun" w:hAnsi="SimSun" w:eastAsia="SimSun" w:cs="SimSun"/>
          <w:sz w:val="20"/>
          <w:szCs w:val="20"/>
        </w:rPr>
      </w:pPr>
      <w:r>
        <w:rPr>
          <w:rFonts w:ascii="SimSun" w:hAnsi="SimSun" w:eastAsia="SimSun" w:cs="SimSun"/>
          <w:sz w:val="20"/>
          <w:szCs w:val="20"/>
          <w:spacing w:val="-4"/>
        </w:rPr>
        <w:t>1)视诊：应注意腹部形态、皮肤色泽与弹性、腹壁浅表静脉和其他异常表现。如，肠梗阻时腹部</w:t>
      </w:r>
      <w:r>
        <w:rPr>
          <w:rFonts w:ascii="SimSun" w:hAnsi="SimSun" w:eastAsia="SimSun" w:cs="SimSun"/>
          <w:sz w:val="20"/>
          <w:szCs w:val="20"/>
          <w:spacing w:val="1"/>
        </w:rPr>
        <w:t xml:space="preserve"> </w:t>
      </w:r>
      <w:r>
        <w:rPr>
          <w:rFonts w:ascii="SimSun" w:hAnsi="SimSun" w:eastAsia="SimSun" w:cs="SimSun"/>
          <w:sz w:val="20"/>
          <w:szCs w:val="20"/>
          <w:spacing w:val="-8"/>
        </w:rPr>
        <w:t>膨隆，腹壁浅表静脉显现；消化性溃疡穿孔时，腹部凹陷，呈舟状腹；</w:t>
      </w:r>
      <w:r>
        <w:rPr>
          <w:rFonts w:ascii="SimSun" w:hAnsi="SimSun" w:eastAsia="SimSun" w:cs="SimSun"/>
          <w:sz w:val="20"/>
          <w:szCs w:val="20"/>
          <w:spacing w:val="-9"/>
        </w:rPr>
        <w:t>幽门梗阻伴严重脱水时腹壁皮肤</w:t>
      </w:r>
      <w:r>
        <w:rPr>
          <w:rFonts w:ascii="SimSun" w:hAnsi="SimSun" w:eastAsia="SimSun" w:cs="SimSun"/>
          <w:sz w:val="20"/>
          <w:szCs w:val="20"/>
        </w:rPr>
        <w:t xml:space="preserve"> </w:t>
      </w:r>
      <w:r>
        <w:rPr>
          <w:rFonts w:ascii="SimSun" w:hAnsi="SimSun" w:eastAsia="SimSun" w:cs="SimSun"/>
          <w:sz w:val="20"/>
          <w:szCs w:val="20"/>
          <w:spacing w:val="-7"/>
        </w:rPr>
        <w:t>皱缩，弹性差。肝硬化病人可见腹壁浅静脉显露，皮肤可见蜘蛛痣，这有助于鉴别上消化道出血病因。</w:t>
      </w:r>
      <w:r>
        <w:rPr>
          <w:rFonts w:ascii="SimSun" w:hAnsi="SimSun" w:eastAsia="SimSun" w:cs="SimSun"/>
          <w:sz w:val="20"/>
          <w:szCs w:val="20"/>
          <w:spacing w:val="13"/>
        </w:rPr>
        <w:t xml:space="preserve"> </w:t>
      </w:r>
      <w:r>
        <w:rPr>
          <w:rFonts w:ascii="SimSun" w:hAnsi="SimSun" w:eastAsia="SimSun" w:cs="SimSun"/>
          <w:sz w:val="20"/>
          <w:szCs w:val="20"/>
          <w:spacing w:val="-1"/>
        </w:rPr>
        <w:t>腹壁局部隆起伴肠型可见于肠扭转。腹股沟区或阴囊可见囊性肿块应考虑嵌顿疝。</w:t>
      </w:r>
    </w:p>
    <w:p>
      <w:pPr>
        <w:ind w:right="90" w:firstLine="399"/>
        <w:spacing w:before="70" w:line="277" w:lineRule="auto"/>
        <w:rPr>
          <w:rFonts w:ascii="SimSun" w:hAnsi="SimSun" w:eastAsia="SimSun" w:cs="SimSun"/>
          <w:sz w:val="20"/>
          <w:szCs w:val="20"/>
        </w:rPr>
      </w:pPr>
      <w:r>
        <w:rPr>
          <w:rFonts w:ascii="SimSun" w:hAnsi="SimSun" w:eastAsia="SimSun" w:cs="SimSun"/>
          <w:sz w:val="20"/>
          <w:szCs w:val="20"/>
          <w:spacing w:val="-2"/>
        </w:rPr>
        <w:t>2)触诊：腹部触诊应取仰卧屈膝体位，以放松腹壁肌肉。必要</w:t>
      </w:r>
      <w:r>
        <w:rPr>
          <w:rFonts w:ascii="SimSun" w:hAnsi="SimSun" w:eastAsia="SimSun" w:cs="SimSun"/>
          <w:sz w:val="20"/>
          <w:szCs w:val="20"/>
          <w:spacing w:val="-3"/>
        </w:rPr>
        <w:t>时也可变更体位，如腰大肌试验。</w:t>
      </w:r>
      <w:r>
        <w:rPr>
          <w:rFonts w:ascii="SimSun" w:hAnsi="SimSun" w:eastAsia="SimSun" w:cs="SimSun"/>
          <w:sz w:val="20"/>
          <w:szCs w:val="20"/>
        </w:rPr>
        <w:t xml:space="preserve"> </w:t>
      </w:r>
      <w:r>
        <w:rPr>
          <w:rFonts w:ascii="SimSun" w:hAnsi="SimSun" w:eastAsia="SimSun" w:cs="SimSun"/>
          <w:sz w:val="20"/>
          <w:szCs w:val="20"/>
          <w:spacing w:val="-4"/>
        </w:rPr>
        <w:t>触诊应从无腹痛或腹痛较轻的部位开始，有压痛、肌紧张和反跳痛，</w:t>
      </w:r>
      <w:r>
        <w:rPr>
          <w:rFonts w:ascii="SimSun" w:hAnsi="SimSun" w:eastAsia="SimSun" w:cs="SimSun"/>
          <w:sz w:val="20"/>
          <w:szCs w:val="20"/>
          <w:spacing w:val="-5"/>
        </w:rPr>
        <w:t>为腹膜炎体征。压痛最明显的部</w:t>
      </w:r>
      <w:r>
        <w:rPr>
          <w:rFonts w:ascii="SimSun" w:hAnsi="SimSun" w:eastAsia="SimSun" w:cs="SimSun"/>
          <w:sz w:val="20"/>
          <w:szCs w:val="20"/>
        </w:rPr>
        <w:t xml:space="preserve">  </w:t>
      </w:r>
      <w:r>
        <w:rPr>
          <w:rFonts w:ascii="SimSun" w:hAnsi="SimSun" w:eastAsia="SimSun" w:cs="SimSun"/>
          <w:sz w:val="20"/>
          <w:szCs w:val="20"/>
          <w:spacing w:val="-4"/>
        </w:rPr>
        <w:t>位通常就是病变部位，如急性阑尾炎起始阶段，病人主诉为</w:t>
      </w:r>
      <w:r>
        <w:rPr>
          <w:rFonts w:ascii="SimSun" w:hAnsi="SimSun" w:eastAsia="SimSun" w:cs="SimSun"/>
          <w:sz w:val="20"/>
          <w:szCs w:val="20"/>
          <w:spacing w:val="-5"/>
        </w:rPr>
        <w:t>脐周腹痛，但右下腹已有压痛。肌紧张反</w:t>
      </w:r>
      <w:r>
        <w:rPr>
          <w:rFonts w:ascii="SimSun" w:hAnsi="SimSun" w:eastAsia="SimSun" w:cs="SimSun"/>
          <w:sz w:val="20"/>
          <w:szCs w:val="20"/>
        </w:rPr>
        <w:t xml:space="preserve">  </w:t>
      </w:r>
      <w:r>
        <w:rPr>
          <w:rFonts w:ascii="SimSun" w:hAnsi="SimSun" w:eastAsia="SimSun" w:cs="SimSun"/>
          <w:sz w:val="20"/>
          <w:szCs w:val="20"/>
        </w:rPr>
        <w:t>映腹腔炎症的程度。轻度肌紧张见于腹腔轻度炎症或出血。明显肌紧张显示腹腔内有较严重感染或</w:t>
      </w:r>
      <w:r>
        <w:rPr>
          <w:rFonts w:ascii="SimSun" w:hAnsi="SimSun" w:eastAsia="SimSun" w:cs="SimSun"/>
          <w:sz w:val="20"/>
          <w:szCs w:val="20"/>
          <w:spacing w:val="4"/>
        </w:rPr>
        <w:t xml:space="preserve">  </w:t>
      </w:r>
      <w:r>
        <w:rPr>
          <w:rFonts w:ascii="SimSun" w:hAnsi="SimSun" w:eastAsia="SimSun" w:cs="SimSun"/>
          <w:sz w:val="20"/>
          <w:szCs w:val="20"/>
          <w:spacing w:val="-6"/>
        </w:rPr>
        <w:t>化脓性炎症，如化脓性阑尾炎、化脓性胆囊炎等。</w:t>
      </w:r>
      <w:r>
        <w:rPr>
          <w:rFonts w:ascii="SimSun" w:hAnsi="SimSun" w:eastAsia="SimSun" w:cs="SimSun"/>
          <w:sz w:val="20"/>
          <w:szCs w:val="20"/>
          <w:spacing w:val="-7"/>
        </w:rPr>
        <w:t>高度肌紧张表现为“板状腹”,见于空腔脏器穿孔性</w:t>
      </w:r>
      <w:r>
        <w:rPr>
          <w:rFonts w:ascii="SimSun" w:hAnsi="SimSun" w:eastAsia="SimSun" w:cs="SimSun"/>
          <w:sz w:val="20"/>
          <w:szCs w:val="20"/>
        </w:rPr>
        <w:t xml:space="preserve">  </w:t>
      </w:r>
      <w:r>
        <w:rPr>
          <w:rFonts w:ascii="SimSun" w:hAnsi="SimSun" w:eastAsia="SimSun" w:cs="SimSun"/>
          <w:sz w:val="20"/>
          <w:szCs w:val="20"/>
          <w:spacing w:val="-8"/>
        </w:rPr>
        <w:t>疾病，如胃十二指肠溃疡穿孔。值得注意的是老年病人、儿童、肥胖者、经产妇</w:t>
      </w:r>
      <w:r>
        <w:rPr>
          <w:rFonts w:ascii="SimSun" w:hAnsi="SimSun" w:eastAsia="SimSun" w:cs="SimSun"/>
          <w:sz w:val="20"/>
          <w:szCs w:val="20"/>
          <w:spacing w:val="-9"/>
        </w:rPr>
        <w:t>、体弱或休克病人腹部</w:t>
      </w:r>
      <w:r>
        <w:rPr>
          <w:rFonts w:ascii="SimSun" w:hAnsi="SimSun" w:eastAsia="SimSun" w:cs="SimSun"/>
          <w:sz w:val="20"/>
          <w:szCs w:val="20"/>
        </w:rPr>
        <w:t xml:space="preserve"> </w:t>
      </w:r>
      <w:r>
        <w:rPr>
          <w:rFonts w:ascii="SimSun" w:hAnsi="SimSun" w:eastAsia="SimSun" w:cs="SimSun"/>
          <w:sz w:val="20"/>
          <w:szCs w:val="20"/>
          <w:spacing w:val="2"/>
        </w:rPr>
        <w:t>体征可比实际病情表现轻</w:t>
      </w:r>
    </w:p>
    <w:p>
      <w:pPr>
        <w:spacing w:line="14" w:lineRule="auto"/>
        <w:rPr>
          <w:rFonts w:ascii="Arial"/>
          <w:sz w:val="2"/>
        </w:rPr>
      </w:pPr>
      <w:r>
        <w:rPr>
          <w:rFonts w:ascii="Arial" w:hAnsi="Arial" w:eastAsia="Arial" w:cs="Arial"/>
          <w:sz w:val="2"/>
          <w:szCs w:val="2"/>
        </w:rPr>
        <w:br w:type="column"/>
      </w:r>
    </w:p>
    <w:p>
      <w:pPr>
        <w:ind w:left="472"/>
        <w:spacing w:before="74" w:line="183" w:lineRule="auto"/>
        <w:rPr>
          <w:rFonts w:ascii="SimSun" w:hAnsi="SimSun" w:eastAsia="SimSun" w:cs="SimSun"/>
          <w:sz w:val="20"/>
          <w:szCs w:val="20"/>
        </w:rPr>
      </w:pPr>
      <w:r>
        <w:rPr>
          <w:rFonts w:ascii="SimSun" w:hAnsi="SimSun" w:eastAsia="SimSun" w:cs="SimSun"/>
          <w:sz w:val="20"/>
          <w:szCs w:val="20"/>
          <w:b/>
          <w:bCs/>
          <w:color w:val="32A9EE"/>
          <w:spacing w:val="-4"/>
        </w:rPr>
        <w:t>479</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0" w:lineRule="exact"/>
        <w:textAlignment w:val="center"/>
        <w:rPr/>
      </w:pPr>
      <w:r>
        <w:drawing>
          <wp:inline distT="0" distB="0" distL="0" distR="0">
            <wp:extent cx="520701" cy="425512"/>
            <wp:effectExtent l="0" t="0" r="0" b="0"/>
            <wp:docPr id="100" name="IM 100"/>
            <wp:cNvGraphicFramePr/>
            <a:graphic>
              <a:graphicData uri="http://schemas.openxmlformats.org/drawingml/2006/picture">
                <pic:pic>
                  <pic:nvPicPr>
                    <pic:cNvPr id="100" name="IM 100"/>
                    <pic:cNvPicPr/>
                  </pic:nvPicPr>
                  <pic:blipFill>
                    <a:blip r:embed="rId115"/>
                    <a:stretch>
                      <a:fillRect/>
                    </a:stretch>
                  </pic:blipFill>
                  <pic:spPr>
                    <a:xfrm rot="0">
                      <a:off x="0" y="0"/>
                      <a:ext cx="520701" cy="425512"/>
                    </a:xfrm>
                    <a:prstGeom prst="rect">
                      <a:avLst/>
                    </a:prstGeom>
                  </pic:spPr>
                </pic:pic>
              </a:graphicData>
            </a:graphic>
          </wp:inline>
        </w:drawing>
      </w:r>
    </w:p>
    <w:p>
      <w:pPr>
        <w:sectPr>
          <w:type w:val="continuous"/>
          <w:pgSz w:w="11190" w:h="15730"/>
          <w:pgMar w:top="400" w:right="689" w:bottom="400" w:left="790" w:header="0" w:footer="0" w:gutter="0"/>
          <w:cols w:equalWidth="0" w:num="2">
            <w:col w:w="8791" w:space="100"/>
            <w:col w:w="821" w:space="0"/>
          </w:cols>
        </w:sectPr>
        <w:rPr/>
      </w:pPr>
    </w:p>
    <w:p>
      <w:pPr>
        <w:rPr/>
      </w:pPr>
      <w:r/>
    </w:p>
    <w:p>
      <w:pPr>
        <w:spacing w:line="44" w:lineRule="exact"/>
        <w:rPr/>
      </w:pPr>
      <w:r/>
    </w:p>
    <w:p>
      <w:pPr>
        <w:sectPr>
          <w:pgSz w:w="11120" w:h="15720"/>
          <w:pgMar w:top="400" w:right="740" w:bottom="400" w:left="659" w:header="0" w:footer="0" w:gutter="0"/>
          <w:cols w:equalWidth="0" w:num="1">
            <w:col w:w="9720" w:space="0"/>
          </w:cols>
        </w:sectPr>
        <w:rPr/>
      </w:pPr>
    </w:p>
    <w:p>
      <w:pPr>
        <w:ind w:left="20"/>
        <w:spacing w:before="83" w:line="183" w:lineRule="auto"/>
        <w:rPr>
          <w:rFonts w:ascii="SimSun" w:hAnsi="SimSun" w:eastAsia="SimSun" w:cs="SimSun"/>
          <w:sz w:val="20"/>
          <w:szCs w:val="20"/>
        </w:rPr>
      </w:pPr>
      <w:r>
        <w:rPr>
          <w:rFonts w:ascii="SimSun" w:hAnsi="SimSun" w:eastAsia="SimSun" w:cs="SimSun"/>
          <w:sz w:val="20"/>
          <w:szCs w:val="20"/>
          <w:color w:val="007CD0"/>
          <w:spacing w:val="-2"/>
        </w:rPr>
        <w:t>480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1" w:line="610" w:lineRule="exact"/>
        <w:textAlignment w:val="center"/>
        <w:rPr/>
      </w:pPr>
      <w:r>
        <w:drawing>
          <wp:inline distT="0" distB="0" distL="0" distR="0">
            <wp:extent cx="469922" cy="387409"/>
            <wp:effectExtent l="0" t="0" r="0" b="0"/>
            <wp:docPr id="101" name="IM 101"/>
            <wp:cNvGraphicFramePr/>
            <a:graphic>
              <a:graphicData uri="http://schemas.openxmlformats.org/drawingml/2006/picture">
                <pic:pic>
                  <pic:nvPicPr>
                    <pic:cNvPr id="101" name="IM 101"/>
                    <pic:cNvPicPr/>
                  </pic:nvPicPr>
                  <pic:blipFill>
                    <a:blip r:embed="rId116"/>
                    <a:stretch>
                      <a:fillRect/>
                    </a:stretch>
                  </pic:blipFill>
                  <pic:spPr>
                    <a:xfrm rot="0">
                      <a:off x="0" y="0"/>
                      <a:ext cx="469922" cy="38740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8E4"/>
          <w:spacing w:val="-20"/>
        </w:rPr>
        <w:t>第四十四章</w:t>
      </w:r>
      <w:r>
        <w:rPr>
          <w:rFonts w:ascii="SimHei" w:hAnsi="SimHei" w:eastAsia="SimHei" w:cs="SimHei"/>
          <w:sz w:val="20"/>
          <w:szCs w:val="20"/>
          <w:color w:val="0088E4"/>
          <w:spacing w:val="67"/>
        </w:rPr>
        <w:t xml:space="preserve"> </w:t>
      </w:r>
      <w:r>
        <w:rPr>
          <w:rFonts w:ascii="SimHei" w:hAnsi="SimHei" w:eastAsia="SimHei" w:cs="SimHei"/>
          <w:sz w:val="20"/>
          <w:szCs w:val="20"/>
          <w:color w:val="0088E4"/>
          <w:spacing w:val="-20"/>
        </w:rPr>
        <w:t>急腹症的诊断与鉴别诊断</w:t>
      </w:r>
    </w:p>
    <w:p>
      <w:pPr>
        <w:spacing w:line="305" w:lineRule="auto"/>
        <w:rPr>
          <w:rFonts w:ascii="Arial"/>
          <w:sz w:val="21"/>
        </w:rPr>
      </w:pPr>
      <w:r/>
    </w:p>
    <w:p>
      <w:pPr>
        <w:ind w:right="106" w:firstLine="389"/>
        <w:spacing w:before="65" w:line="262" w:lineRule="auto"/>
        <w:rPr>
          <w:rFonts w:ascii="SimSun" w:hAnsi="SimSun" w:eastAsia="SimSun" w:cs="SimSun"/>
          <w:sz w:val="20"/>
          <w:szCs w:val="20"/>
        </w:rPr>
      </w:pPr>
      <w:r>
        <w:rPr>
          <w:rFonts w:ascii="SimSun" w:hAnsi="SimSun" w:eastAsia="SimSun" w:cs="SimSun"/>
          <w:sz w:val="20"/>
          <w:szCs w:val="20"/>
          <w:spacing w:val="-9"/>
        </w:rPr>
        <w:t>腹部触诊还应注意肝脾是否肿大及质地，腹腔是否有肿块以及肿块的形态、</w:t>
      </w:r>
      <w:r>
        <w:rPr>
          <w:rFonts w:ascii="SimSun" w:hAnsi="SimSun" w:eastAsia="SimSun" w:cs="SimSun"/>
          <w:sz w:val="20"/>
          <w:szCs w:val="20"/>
          <w:spacing w:val="-10"/>
        </w:rPr>
        <w:t>大小、质地，有无搏动</w:t>
      </w:r>
      <w:r>
        <w:rPr>
          <w:rFonts w:ascii="SimSun" w:hAnsi="SimSun" w:eastAsia="SimSun" w:cs="SimSun"/>
          <w:sz w:val="20"/>
          <w:szCs w:val="20"/>
        </w:rPr>
        <w:t xml:space="preserve"> </w:t>
      </w:r>
      <w:r>
        <w:rPr>
          <w:rFonts w:ascii="SimSun" w:hAnsi="SimSun" w:eastAsia="SimSun" w:cs="SimSun"/>
          <w:sz w:val="20"/>
          <w:szCs w:val="20"/>
          <w:spacing w:val="-7"/>
        </w:rPr>
        <w:t>等。如，肝癌破裂出血常可扪及肝肿块。男性病人需要注意睾丸是否正常，有无睾丸扭转。</w:t>
      </w:r>
    </w:p>
    <w:p>
      <w:pPr>
        <w:ind w:right="69" w:firstLine="389"/>
        <w:spacing w:before="92" w:line="270" w:lineRule="auto"/>
        <w:rPr>
          <w:rFonts w:ascii="SimSun" w:hAnsi="SimSun" w:eastAsia="SimSun" w:cs="SimSun"/>
          <w:sz w:val="20"/>
          <w:szCs w:val="20"/>
        </w:rPr>
      </w:pPr>
      <w:r>
        <w:rPr>
          <w:rFonts w:ascii="SimSun" w:hAnsi="SimSun" w:eastAsia="SimSun" w:cs="SimSun"/>
          <w:sz w:val="20"/>
          <w:szCs w:val="20"/>
          <w:spacing w:val="1"/>
        </w:rPr>
        <w:t>3)叩诊：叩诊也应从无痛区或轻痛区开始，叩痛明显区域常是病变所在处。腹部叩诊应注</w:t>
      </w:r>
      <w:r>
        <w:rPr>
          <w:rFonts w:ascii="SimSun" w:hAnsi="SimSun" w:eastAsia="SimSun" w:cs="SimSun"/>
          <w:sz w:val="20"/>
          <w:szCs w:val="20"/>
        </w:rPr>
        <w:t>意音</w:t>
      </w:r>
      <w:r>
        <w:rPr>
          <w:rFonts w:ascii="SimSun" w:hAnsi="SimSun" w:eastAsia="SimSun" w:cs="SimSun"/>
          <w:sz w:val="20"/>
          <w:szCs w:val="20"/>
        </w:rPr>
        <w:t xml:space="preserve"> </w:t>
      </w:r>
      <w:r>
        <w:rPr>
          <w:rFonts w:ascii="SimSun" w:hAnsi="SimSun" w:eastAsia="SimSun" w:cs="SimSun"/>
          <w:sz w:val="20"/>
          <w:szCs w:val="20"/>
        </w:rPr>
        <w:t>质和界限，实质性器官或肿瘤叩诊为实音。鼓音显示该区域下为气体或肠袢。</w:t>
      </w:r>
      <w:r>
        <w:rPr>
          <w:rFonts w:ascii="SimSun" w:hAnsi="SimSun" w:eastAsia="SimSun" w:cs="SimSun"/>
          <w:sz w:val="20"/>
          <w:szCs w:val="20"/>
          <w:spacing w:val="-1"/>
        </w:rPr>
        <w:t>移动性浊音表明伴有</w:t>
      </w:r>
      <w:r>
        <w:rPr>
          <w:rFonts w:ascii="SimSun" w:hAnsi="SimSun" w:eastAsia="SimSun" w:cs="SimSun"/>
          <w:sz w:val="20"/>
          <w:szCs w:val="20"/>
        </w:rPr>
        <w:t xml:space="preserve"> </w:t>
      </w:r>
      <w:r>
        <w:rPr>
          <w:rFonts w:ascii="SimSun" w:hAnsi="SimSun" w:eastAsia="SimSun" w:cs="SimSun"/>
          <w:sz w:val="20"/>
          <w:szCs w:val="20"/>
          <w:spacing w:val="-2"/>
        </w:rPr>
        <w:t>腹腔积液或积血。消化道穿孔时肝浊音界可消失。</w:t>
      </w:r>
    </w:p>
    <w:p>
      <w:pPr>
        <w:ind w:right="86" w:firstLine="389"/>
        <w:spacing w:before="81" w:line="267" w:lineRule="auto"/>
        <w:rPr>
          <w:rFonts w:ascii="SimSun" w:hAnsi="SimSun" w:eastAsia="SimSun" w:cs="SimSun"/>
          <w:sz w:val="20"/>
          <w:szCs w:val="20"/>
        </w:rPr>
      </w:pPr>
      <w:r>
        <w:rPr>
          <w:rFonts w:ascii="SimSun" w:hAnsi="SimSun" w:eastAsia="SimSun" w:cs="SimSun"/>
          <w:sz w:val="20"/>
          <w:szCs w:val="20"/>
          <w:spacing w:val="-4"/>
        </w:rPr>
        <w:t>4)听诊：听诊多选脐部周围或右下腹开始，肠鸣音活跃表明肠蠕动增加，机械</w:t>
      </w:r>
      <w:r>
        <w:rPr>
          <w:rFonts w:ascii="SimSun" w:hAnsi="SimSun" w:eastAsia="SimSun" w:cs="SimSun"/>
          <w:sz w:val="20"/>
          <w:szCs w:val="20"/>
          <w:spacing w:val="-5"/>
        </w:rPr>
        <w:t>性肠梗阻初起时肠</w:t>
      </w:r>
      <w:r>
        <w:rPr>
          <w:rFonts w:ascii="SimSun" w:hAnsi="SimSun" w:eastAsia="SimSun" w:cs="SimSun"/>
          <w:sz w:val="20"/>
          <w:szCs w:val="20"/>
        </w:rPr>
        <w:t xml:space="preserve"> </w:t>
      </w:r>
      <w:r>
        <w:rPr>
          <w:rFonts w:ascii="SimSun" w:hAnsi="SimSun" w:eastAsia="SimSun" w:cs="SimSun"/>
          <w:sz w:val="20"/>
          <w:szCs w:val="20"/>
          <w:spacing w:val="-9"/>
        </w:rPr>
        <w:t>鸣音增加，音质高亢，常伴有气过水声。麻痹性肠梗阻、急性腹膜炎、低血钾时肠鸣音减弱或消失。幽</w:t>
      </w:r>
      <w:r>
        <w:rPr>
          <w:rFonts w:ascii="SimSun" w:hAnsi="SimSun" w:eastAsia="SimSun" w:cs="SimSun"/>
          <w:sz w:val="20"/>
          <w:szCs w:val="20"/>
          <w:spacing w:val="17"/>
        </w:rPr>
        <w:t xml:space="preserve"> </w:t>
      </w:r>
      <w:r>
        <w:rPr>
          <w:rFonts w:ascii="SimSun" w:hAnsi="SimSun" w:eastAsia="SimSun" w:cs="SimSun"/>
          <w:sz w:val="20"/>
          <w:szCs w:val="20"/>
          <w:spacing w:val="-9"/>
        </w:rPr>
        <w:t>门梗阻或胃扩张时上腹部可闻振水音(succussion</w:t>
      </w:r>
      <w:r>
        <w:rPr>
          <w:rFonts w:ascii="SimSun" w:hAnsi="SimSun" w:eastAsia="SimSun" w:cs="SimSun"/>
          <w:sz w:val="20"/>
          <w:szCs w:val="20"/>
          <w:spacing w:val="-1"/>
        </w:rPr>
        <w:t xml:space="preserve"> </w:t>
      </w:r>
      <w:r>
        <w:rPr>
          <w:rFonts w:ascii="SimSun" w:hAnsi="SimSun" w:eastAsia="SimSun" w:cs="SimSun"/>
          <w:sz w:val="20"/>
          <w:szCs w:val="20"/>
          <w:spacing w:val="-9"/>
        </w:rPr>
        <w:t>splash)。</w:t>
      </w:r>
    </w:p>
    <w:p>
      <w:pPr>
        <w:ind w:right="86" w:firstLine="389"/>
        <w:spacing w:before="94" w:line="280" w:lineRule="auto"/>
        <w:rPr>
          <w:rFonts w:ascii="SimSun" w:hAnsi="SimSun" w:eastAsia="SimSun" w:cs="SimSun"/>
          <w:sz w:val="20"/>
          <w:szCs w:val="20"/>
        </w:rPr>
      </w:pPr>
      <w:r>
        <w:rPr>
          <w:rFonts w:ascii="SimSun" w:hAnsi="SimSun" w:eastAsia="SimSun" w:cs="SimSun"/>
          <w:sz w:val="20"/>
          <w:szCs w:val="20"/>
          <w:spacing w:val="-7"/>
        </w:rPr>
        <w:t>(3)直肠、阴道指检：急腹症病人均应行直肠指检，检查时需明确直肠腔内、腔外有无肿物。应注</w:t>
      </w:r>
      <w:r>
        <w:rPr>
          <w:rFonts w:ascii="SimSun" w:hAnsi="SimSun" w:eastAsia="SimSun" w:cs="SimSun"/>
          <w:sz w:val="20"/>
          <w:szCs w:val="20"/>
          <w:spacing w:val="6"/>
        </w:rPr>
        <w:t xml:space="preserve"> </w:t>
      </w:r>
      <w:r>
        <w:rPr>
          <w:rFonts w:ascii="SimSun" w:hAnsi="SimSun" w:eastAsia="SimSun" w:cs="SimSun"/>
          <w:sz w:val="20"/>
          <w:szCs w:val="20"/>
          <w:spacing w:val="-9"/>
        </w:rPr>
        <w:t>意区分肿物和粪块：肿物与肠壁相连，粪块不相连。还应注意直肠壁、子宫直肠凹有无触痛，不要把女</w:t>
      </w:r>
      <w:r>
        <w:rPr>
          <w:rFonts w:ascii="SimSun" w:hAnsi="SimSun" w:eastAsia="SimSun" w:cs="SimSun"/>
          <w:sz w:val="20"/>
          <w:szCs w:val="20"/>
          <w:spacing w:val="12"/>
        </w:rPr>
        <w:t xml:space="preserve"> </w:t>
      </w:r>
      <w:r>
        <w:rPr>
          <w:rFonts w:ascii="SimSun" w:hAnsi="SimSun" w:eastAsia="SimSun" w:cs="SimSun"/>
          <w:sz w:val="20"/>
          <w:szCs w:val="20"/>
        </w:rPr>
        <w:t>性宫颈误认为肿物。观察指套上粪便性质和色泽，有无染血和黏液。已婚妇女疑有妇科疾病时需作</w:t>
      </w:r>
      <w:r>
        <w:rPr>
          <w:rFonts w:ascii="SimSun" w:hAnsi="SimSun" w:eastAsia="SimSun" w:cs="SimSun"/>
          <w:sz w:val="20"/>
          <w:szCs w:val="20"/>
          <w:spacing w:val="12"/>
        </w:rPr>
        <w:t xml:space="preserve"> </w:t>
      </w:r>
      <w:r>
        <w:rPr>
          <w:rFonts w:ascii="SimSun" w:hAnsi="SimSun" w:eastAsia="SimSun" w:cs="SimSun"/>
          <w:sz w:val="20"/>
          <w:szCs w:val="20"/>
        </w:rPr>
        <w:t>腹壁阴道双合诊。卵巢囊肿蒂扭转经双合诊检查附件可发现肿块；异位妊娠内出</w:t>
      </w:r>
      <w:r>
        <w:rPr>
          <w:rFonts w:ascii="SimSun" w:hAnsi="SimSun" w:eastAsia="SimSun" w:cs="SimSun"/>
          <w:sz w:val="20"/>
          <w:szCs w:val="20"/>
          <w:spacing w:val="-1"/>
        </w:rPr>
        <w:t>血时阴道检查宫颈</w:t>
      </w:r>
      <w:r>
        <w:rPr>
          <w:rFonts w:ascii="SimSun" w:hAnsi="SimSun" w:eastAsia="SimSun" w:cs="SimSun"/>
          <w:sz w:val="20"/>
          <w:szCs w:val="20"/>
        </w:rPr>
        <w:t xml:space="preserve"> </w:t>
      </w:r>
      <w:r>
        <w:rPr>
          <w:rFonts w:ascii="SimSun" w:hAnsi="SimSun" w:eastAsia="SimSun" w:cs="SimSun"/>
          <w:sz w:val="20"/>
          <w:szCs w:val="20"/>
          <w:spacing w:val="-8"/>
        </w:rPr>
        <w:t>有顶痛。</w:t>
      </w:r>
    </w:p>
    <w:p>
      <w:pPr>
        <w:ind w:left="392"/>
        <w:spacing w:before="79" w:line="222" w:lineRule="auto"/>
        <w:outlineLvl w:val="3"/>
        <w:rPr>
          <w:rFonts w:ascii="SimHei" w:hAnsi="SimHei" w:eastAsia="SimHei" w:cs="SimHei"/>
          <w:sz w:val="20"/>
          <w:szCs w:val="20"/>
        </w:rPr>
      </w:pPr>
      <w:r>
        <w:rPr>
          <w:rFonts w:ascii="SimHei" w:hAnsi="SimHei" w:eastAsia="SimHei" w:cs="SimHei"/>
          <w:sz w:val="20"/>
          <w:szCs w:val="20"/>
          <w:b/>
          <w:bCs/>
          <w:spacing w:val="-5"/>
        </w:rPr>
        <w:t>3.</w:t>
      </w:r>
      <w:r>
        <w:rPr>
          <w:rFonts w:ascii="SimHei" w:hAnsi="SimHei" w:eastAsia="SimHei" w:cs="SimHei"/>
          <w:sz w:val="20"/>
          <w:szCs w:val="20"/>
          <w:spacing w:val="-31"/>
        </w:rPr>
        <w:t xml:space="preserve"> </w:t>
      </w:r>
      <w:r>
        <w:rPr>
          <w:rFonts w:ascii="SimHei" w:hAnsi="SimHei" w:eastAsia="SimHei" w:cs="SimHei"/>
          <w:sz w:val="20"/>
          <w:szCs w:val="20"/>
          <w:b/>
          <w:bCs/>
          <w:spacing w:val="-5"/>
        </w:rPr>
        <w:t>辅助检查</w:t>
      </w:r>
    </w:p>
    <w:p>
      <w:pPr>
        <w:ind w:right="75" w:firstLine="389"/>
        <w:spacing w:before="80" w:line="283" w:lineRule="auto"/>
        <w:rPr>
          <w:rFonts w:ascii="SimSun" w:hAnsi="SimSun" w:eastAsia="SimSun" w:cs="SimSun"/>
          <w:sz w:val="20"/>
          <w:szCs w:val="20"/>
        </w:rPr>
      </w:pPr>
      <w:r>
        <w:rPr>
          <w:rFonts w:ascii="SimSun" w:hAnsi="SimSun" w:eastAsia="SimSun" w:cs="SimSun"/>
          <w:sz w:val="20"/>
          <w:szCs w:val="20"/>
          <w:spacing w:val="-2"/>
        </w:rPr>
        <w:t>(1)实验室检查：白细胞计数和分类提示有无感染。红细胞，血</w:t>
      </w:r>
      <w:r>
        <w:rPr>
          <w:rFonts w:ascii="SimSun" w:hAnsi="SimSun" w:eastAsia="SimSun" w:cs="SimSun"/>
          <w:sz w:val="20"/>
          <w:szCs w:val="20"/>
          <w:spacing w:val="-3"/>
        </w:rPr>
        <w:t>红蛋白和血细胞比容连续测定有</w:t>
      </w:r>
      <w:r>
        <w:rPr>
          <w:rFonts w:ascii="SimSun" w:hAnsi="SimSun" w:eastAsia="SimSun" w:cs="SimSun"/>
          <w:sz w:val="20"/>
          <w:szCs w:val="20"/>
        </w:rPr>
        <w:t xml:space="preserve"> </w:t>
      </w:r>
      <w:r>
        <w:rPr>
          <w:rFonts w:ascii="SimSun" w:hAnsi="SimSun" w:eastAsia="SimSun" w:cs="SimSun"/>
          <w:sz w:val="20"/>
          <w:szCs w:val="20"/>
          <w:spacing w:val="1"/>
        </w:rPr>
        <w:t>助于判断是否失血以及出血速度。尿液白细胞计数升高</w:t>
      </w:r>
      <w:r>
        <w:rPr>
          <w:rFonts w:ascii="SimSun" w:hAnsi="SimSun" w:eastAsia="SimSun" w:cs="SimSun"/>
          <w:sz w:val="20"/>
          <w:szCs w:val="20"/>
        </w:rPr>
        <w:t>提示泌尿系感染，出现红细胞显示泌尿系出</w:t>
      </w:r>
      <w:r>
        <w:rPr>
          <w:rFonts w:ascii="SimSun" w:hAnsi="SimSun" w:eastAsia="SimSun" w:cs="SimSun"/>
          <w:sz w:val="20"/>
          <w:szCs w:val="20"/>
        </w:rPr>
        <w:t xml:space="preserve"> </w:t>
      </w:r>
      <w:r>
        <w:rPr>
          <w:rFonts w:ascii="SimSun" w:hAnsi="SimSun" w:eastAsia="SimSun" w:cs="SimSun"/>
          <w:sz w:val="20"/>
          <w:szCs w:val="20"/>
          <w:spacing w:val="-4"/>
        </w:rPr>
        <w:t>血，可能源于肿瘤或结石损伤。尿胆红素阳性表明黄疸为梗阻性。</w:t>
      </w:r>
      <w:r>
        <w:rPr>
          <w:rFonts w:ascii="SimSun" w:hAnsi="SimSun" w:eastAsia="SimSun" w:cs="SimSun"/>
          <w:sz w:val="20"/>
          <w:szCs w:val="20"/>
          <w:spacing w:val="-5"/>
        </w:rPr>
        <w:t>血、尿和腹腔穿刺液淀粉酶明显升</w:t>
      </w:r>
      <w:r>
        <w:rPr>
          <w:rFonts w:ascii="SimSun" w:hAnsi="SimSun" w:eastAsia="SimSun" w:cs="SimSun"/>
          <w:sz w:val="20"/>
          <w:szCs w:val="20"/>
        </w:rPr>
        <w:t xml:space="preserve"> </w:t>
      </w:r>
      <w:r>
        <w:rPr>
          <w:rFonts w:ascii="SimSun" w:hAnsi="SimSun" w:eastAsia="SimSun" w:cs="SimSun"/>
          <w:sz w:val="20"/>
          <w:szCs w:val="20"/>
        </w:rPr>
        <w:t>高有助于胰腺炎的诊断。腹腔穿刺液的涂片镜检见到革兰阴性杆菌常提示继发性腹膜炎，溶血性链</w:t>
      </w:r>
      <w:r>
        <w:rPr>
          <w:rFonts w:ascii="SimSun" w:hAnsi="SimSun" w:eastAsia="SimSun" w:cs="SimSun"/>
          <w:sz w:val="20"/>
          <w:szCs w:val="20"/>
          <w:spacing w:val="8"/>
        </w:rPr>
        <w:t xml:space="preserve"> </w:t>
      </w:r>
      <w:r>
        <w:rPr>
          <w:rFonts w:ascii="SimSun" w:hAnsi="SimSun" w:eastAsia="SimSun" w:cs="SimSun"/>
          <w:sz w:val="20"/>
          <w:szCs w:val="20"/>
          <w:spacing w:val="-1"/>
        </w:rPr>
        <w:t>球菌提示原发性腹膜炎，革兰阴性双球菌提示淋菌感染。人绒毛</w:t>
      </w:r>
      <w:r>
        <w:rPr>
          <w:rFonts w:ascii="SimSun" w:hAnsi="SimSun" w:eastAsia="SimSun" w:cs="SimSun"/>
          <w:sz w:val="20"/>
          <w:szCs w:val="20"/>
          <w:spacing w:val="-2"/>
        </w:rPr>
        <w:t>膜促性腺激素(</w:t>
      </w:r>
      <w:r>
        <w:rPr>
          <w:rFonts w:ascii="SimSun" w:hAnsi="SimSun" w:eastAsia="SimSun" w:cs="SimSun"/>
          <w:sz w:val="20"/>
          <w:szCs w:val="20"/>
          <w:spacing w:val="-1"/>
        </w:rPr>
        <w:t>HCG</w:t>
      </w:r>
      <w:r>
        <w:rPr>
          <w:rFonts w:ascii="SimSun" w:hAnsi="SimSun" w:eastAsia="SimSun" w:cs="SimSun"/>
          <w:sz w:val="20"/>
          <w:szCs w:val="20"/>
          <w:spacing w:val="-2"/>
        </w:rPr>
        <w:t>)</w:t>
      </w:r>
      <w:r>
        <w:rPr>
          <w:rFonts w:ascii="SimSun" w:hAnsi="SimSun" w:eastAsia="SimSun" w:cs="SimSun"/>
          <w:sz w:val="20"/>
          <w:szCs w:val="20"/>
          <w:spacing w:val="73"/>
        </w:rPr>
        <w:t xml:space="preserve"> </w:t>
      </w:r>
      <w:r>
        <w:rPr>
          <w:rFonts w:ascii="SimSun" w:hAnsi="SimSun" w:eastAsia="SimSun" w:cs="SimSun"/>
          <w:sz w:val="20"/>
          <w:szCs w:val="20"/>
          <w:spacing w:val="-2"/>
        </w:rPr>
        <w:t>测定有助于判</w:t>
      </w:r>
      <w:r>
        <w:rPr>
          <w:rFonts w:ascii="SimSun" w:hAnsi="SimSun" w:eastAsia="SimSun" w:cs="SimSun"/>
          <w:sz w:val="20"/>
          <w:szCs w:val="20"/>
        </w:rPr>
        <w:t xml:space="preserve"> </w:t>
      </w:r>
      <w:r>
        <w:rPr>
          <w:rFonts w:ascii="SimSun" w:hAnsi="SimSun" w:eastAsia="SimSun" w:cs="SimSun"/>
          <w:sz w:val="20"/>
          <w:szCs w:val="20"/>
          <w:spacing w:val="-7"/>
        </w:rPr>
        <w:t>断异位妊娠。</w:t>
      </w:r>
    </w:p>
    <w:p>
      <w:pPr>
        <w:ind w:right="110" w:firstLine="389"/>
        <w:spacing w:before="86" w:line="259" w:lineRule="auto"/>
        <w:rPr>
          <w:rFonts w:ascii="SimSun" w:hAnsi="SimSun" w:eastAsia="SimSun" w:cs="SimSun"/>
          <w:sz w:val="20"/>
          <w:szCs w:val="20"/>
        </w:rPr>
      </w:pPr>
      <w:r>
        <w:rPr>
          <w:rFonts w:ascii="SimSun" w:hAnsi="SimSun" w:eastAsia="SimSun" w:cs="SimSun"/>
          <w:sz w:val="20"/>
          <w:szCs w:val="20"/>
          <w:spacing w:val="-8"/>
        </w:rPr>
        <w:t>急腹症和外科严重感染性疾病，如腹膜炎、脓毒症、SIRS</w:t>
      </w:r>
      <w:r>
        <w:rPr>
          <w:rFonts w:ascii="SimSun" w:hAnsi="SimSun" w:eastAsia="SimSun" w:cs="SimSun"/>
          <w:sz w:val="20"/>
          <w:szCs w:val="20"/>
          <w:spacing w:val="-42"/>
        </w:rPr>
        <w:t xml:space="preserve"> </w:t>
      </w:r>
      <w:r>
        <w:rPr>
          <w:rFonts w:ascii="SimSun" w:hAnsi="SimSun" w:eastAsia="SimSun" w:cs="SimSun"/>
          <w:sz w:val="20"/>
          <w:szCs w:val="20"/>
          <w:spacing w:val="-8"/>
        </w:rPr>
        <w:t>和</w:t>
      </w:r>
      <w:r>
        <w:rPr>
          <w:rFonts w:ascii="SimSun" w:hAnsi="SimSun" w:eastAsia="SimSun" w:cs="SimSun"/>
          <w:sz w:val="20"/>
          <w:szCs w:val="20"/>
          <w:spacing w:val="-42"/>
        </w:rPr>
        <w:t xml:space="preserve"> </w:t>
      </w:r>
      <w:r>
        <w:rPr>
          <w:rFonts w:ascii="SimSun" w:hAnsi="SimSun" w:eastAsia="SimSun" w:cs="SimSun"/>
          <w:sz w:val="20"/>
          <w:szCs w:val="20"/>
          <w:spacing w:val="-8"/>
        </w:rPr>
        <w:t>MODS,</w:t>
      </w:r>
      <w:r>
        <w:rPr>
          <w:rFonts w:ascii="SimSun" w:hAnsi="SimSun" w:eastAsia="SimSun" w:cs="SimSun"/>
          <w:sz w:val="20"/>
          <w:szCs w:val="20"/>
          <w:spacing w:val="31"/>
        </w:rPr>
        <w:t xml:space="preserve"> </w:t>
      </w:r>
      <w:r>
        <w:rPr>
          <w:rFonts w:ascii="SimSun" w:hAnsi="SimSun" w:eastAsia="SimSun" w:cs="SimSun"/>
          <w:sz w:val="20"/>
          <w:szCs w:val="20"/>
          <w:spacing w:val="-8"/>
        </w:rPr>
        <w:t>降钙素原(procalcitonin,PCT</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3"/>
        </w:rPr>
        <w:t>检测可用来评价疾病进程及预后。</w:t>
      </w:r>
    </w:p>
    <w:p>
      <w:pPr>
        <w:ind w:left="389"/>
        <w:spacing w:before="96" w:line="219" w:lineRule="auto"/>
        <w:rPr>
          <w:rFonts w:ascii="SimSun" w:hAnsi="SimSun" w:eastAsia="SimSun" w:cs="SimSun"/>
          <w:sz w:val="20"/>
          <w:szCs w:val="20"/>
        </w:rPr>
      </w:pPr>
      <w:r>
        <w:rPr>
          <w:rFonts w:ascii="SimSun" w:hAnsi="SimSun" w:eastAsia="SimSun" w:cs="SimSun"/>
          <w:sz w:val="20"/>
          <w:szCs w:val="20"/>
          <w:spacing w:val="6"/>
        </w:rPr>
        <w:t>(2)影像学检查</w:t>
      </w:r>
    </w:p>
    <w:p>
      <w:pPr>
        <w:ind w:right="49" w:firstLine="389"/>
        <w:spacing w:before="81" w:line="272" w:lineRule="auto"/>
        <w:rPr>
          <w:rFonts w:ascii="SimSun" w:hAnsi="SimSun" w:eastAsia="SimSun" w:cs="SimSun"/>
          <w:sz w:val="20"/>
          <w:szCs w:val="20"/>
        </w:rPr>
      </w:pPr>
      <w:r>
        <w:rPr>
          <w:rFonts w:ascii="SimSun" w:hAnsi="SimSun" w:eastAsia="SimSun" w:cs="SimSun"/>
          <w:sz w:val="20"/>
          <w:szCs w:val="20"/>
          <w:spacing w:val="-3"/>
        </w:rPr>
        <w:t>1)超声：对于腹腔实质性器官破裂、肿块以及结石的诊断有较大帮助</w:t>
      </w:r>
      <w:r>
        <w:rPr>
          <w:rFonts w:ascii="SimSun" w:hAnsi="SimSun" w:eastAsia="SimSun" w:cs="SimSun"/>
          <w:sz w:val="20"/>
          <w:szCs w:val="20"/>
          <w:spacing w:val="-4"/>
        </w:rPr>
        <w:t>。胆囊、胆总管结石病人，</w:t>
      </w:r>
      <w:r>
        <w:rPr>
          <w:rFonts w:ascii="SimSun" w:hAnsi="SimSun" w:eastAsia="SimSun" w:cs="SimSun"/>
          <w:sz w:val="20"/>
          <w:szCs w:val="20"/>
        </w:rPr>
        <w:t xml:space="preserve"> </w:t>
      </w:r>
      <w:r>
        <w:rPr>
          <w:rFonts w:ascii="SimSun" w:hAnsi="SimSun" w:eastAsia="SimSun" w:cs="SimSun"/>
          <w:sz w:val="20"/>
          <w:szCs w:val="20"/>
          <w:spacing w:val="-4"/>
        </w:rPr>
        <w:t>必须空腹检查。输尿管、膀胱、子宫及卵巢超声检查需要饮水充</w:t>
      </w:r>
      <w:r>
        <w:rPr>
          <w:rFonts w:ascii="SimSun" w:hAnsi="SimSun" w:eastAsia="SimSun" w:cs="SimSun"/>
          <w:sz w:val="20"/>
          <w:szCs w:val="20"/>
          <w:spacing w:val="-5"/>
        </w:rPr>
        <w:t>盈膀胱。超声可用于腹腔积液和积血</w:t>
      </w:r>
      <w:r>
        <w:rPr>
          <w:rFonts w:ascii="SimSun" w:hAnsi="SimSun" w:eastAsia="SimSun" w:cs="SimSun"/>
          <w:sz w:val="20"/>
          <w:szCs w:val="20"/>
        </w:rPr>
        <w:t xml:space="preserve"> </w:t>
      </w:r>
      <w:r>
        <w:rPr>
          <w:rFonts w:ascii="SimSun" w:hAnsi="SimSun" w:eastAsia="SimSun" w:cs="SimSun"/>
          <w:sz w:val="20"/>
          <w:szCs w:val="20"/>
          <w:spacing w:val="-1"/>
        </w:rPr>
        <w:t>的定位和定量，并可协助进行腹腔定位穿刺引流。由于气体影响，胃肠道疾病一般不选择腹部超声</w:t>
      </w:r>
      <w:r>
        <w:rPr>
          <w:rFonts w:ascii="SimSun" w:hAnsi="SimSun" w:eastAsia="SimSun" w:cs="SimSun"/>
          <w:sz w:val="20"/>
          <w:szCs w:val="20"/>
          <w:spacing w:val="17"/>
        </w:rPr>
        <w:t xml:space="preserve"> </w:t>
      </w:r>
      <w:r>
        <w:rPr>
          <w:rFonts w:ascii="SimSun" w:hAnsi="SimSun" w:eastAsia="SimSun" w:cs="SimSun"/>
          <w:sz w:val="20"/>
          <w:szCs w:val="20"/>
          <w:spacing w:val="-9"/>
        </w:rPr>
        <w:t>检查。</w:t>
      </w:r>
    </w:p>
    <w:p>
      <w:pPr>
        <w:ind w:firstLine="389"/>
        <w:spacing w:before="73" w:line="270" w:lineRule="auto"/>
        <w:rPr>
          <w:rFonts w:ascii="SimSun" w:hAnsi="SimSun" w:eastAsia="SimSun" w:cs="SimSun"/>
          <w:sz w:val="20"/>
          <w:szCs w:val="20"/>
        </w:rPr>
      </w:pPr>
      <w:r>
        <w:rPr>
          <w:rFonts w:ascii="SimSun" w:hAnsi="SimSun" w:eastAsia="SimSun" w:cs="SimSun"/>
          <w:sz w:val="20"/>
          <w:szCs w:val="20"/>
          <w:spacing w:val="1"/>
        </w:rPr>
        <w:t>2)X</w:t>
      </w:r>
      <w:r>
        <w:rPr>
          <w:rFonts w:ascii="SimSun" w:hAnsi="SimSun" w:eastAsia="SimSun" w:cs="SimSun"/>
          <w:sz w:val="20"/>
          <w:szCs w:val="20"/>
          <w:spacing w:val="81"/>
        </w:rPr>
        <w:t xml:space="preserve"> </w:t>
      </w:r>
      <w:r>
        <w:rPr>
          <w:rFonts w:ascii="SimSun" w:hAnsi="SimSun" w:eastAsia="SimSun" w:cs="SimSun"/>
          <w:sz w:val="20"/>
          <w:szCs w:val="20"/>
          <w:spacing w:val="1"/>
        </w:rPr>
        <w:t>线平片或透视：胸腹部X</w:t>
      </w:r>
      <w:r>
        <w:rPr>
          <w:rFonts w:ascii="SimSun" w:hAnsi="SimSun" w:eastAsia="SimSun" w:cs="SimSun"/>
          <w:sz w:val="20"/>
          <w:szCs w:val="20"/>
          <w:spacing w:val="-15"/>
        </w:rPr>
        <w:t xml:space="preserve"> </w:t>
      </w:r>
      <w:r>
        <w:rPr>
          <w:rFonts w:ascii="SimSun" w:hAnsi="SimSun" w:eastAsia="SimSun" w:cs="SimSun"/>
          <w:sz w:val="20"/>
          <w:szCs w:val="20"/>
          <w:spacing w:val="1"/>
        </w:rPr>
        <w:t>线平片或透视是最常用的诊断方法。它可协助了解横膈的高低，</w:t>
      </w:r>
      <w:r>
        <w:rPr>
          <w:rFonts w:ascii="SimSun" w:hAnsi="SimSun" w:eastAsia="SimSun" w:cs="SimSun"/>
          <w:sz w:val="20"/>
          <w:szCs w:val="20"/>
        </w:rPr>
        <w:t xml:space="preserve"> </w:t>
      </w:r>
      <w:r>
        <w:rPr>
          <w:rFonts w:ascii="SimSun" w:hAnsi="SimSun" w:eastAsia="SimSun" w:cs="SimSun"/>
          <w:sz w:val="20"/>
          <w:szCs w:val="20"/>
          <w:spacing w:val="-3"/>
        </w:rPr>
        <w:t>有无膈下游离气体。腹部立位平片可以显示肠道气液平和肠袢分布，卧位片可以显示肠腔扩张程度，</w:t>
      </w:r>
      <w:r>
        <w:rPr>
          <w:rFonts w:ascii="SimSun" w:hAnsi="SimSun" w:eastAsia="SimSun" w:cs="SimSun"/>
          <w:sz w:val="20"/>
          <w:szCs w:val="20"/>
          <w:spacing w:val="10"/>
        </w:rPr>
        <w:t xml:space="preserve"> </w:t>
      </w:r>
      <w:r>
        <w:rPr>
          <w:rFonts w:ascii="SimSun" w:hAnsi="SimSun" w:eastAsia="SimSun" w:cs="SimSun"/>
          <w:sz w:val="20"/>
          <w:szCs w:val="20"/>
          <w:spacing w:val="-4"/>
        </w:rPr>
        <w:t>有助于肠梗阻的诊断。腹部X</w:t>
      </w:r>
      <w:r>
        <w:rPr>
          <w:rFonts w:ascii="SimSun" w:hAnsi="SimSun" w:eastAsia="SimSun" w:cs="SimSun"/>
          <w:sz w:val="20"/>
          <w:szCs w:val="20"/>
          <w:spacing w:val="-4"/>
        </w:rPr>
        <w:t xml:space="preserve"> </w:t>
      </w:r>
      <w:r>
        <w:rPr>
          <w:rFonts w:ascii="SimSun" w:hAnsi="SimSun" w:eastAsia="SimSun" w:cs="SimSun"/>
          <w:sz w:val="20"/>
          <w:szCs w:val="20"/>
          <w:spacing w:val="-4"/>
        </w:rPr>
        <w:t>线平片也可发现阳性结石，胆囊结石多为阴性结石，泌尿系结石多为阳</w:t>
      </w:r>
      <w:r>
        <w:rPr>
          <w:rFonts w:ascii="SimSun" w:hAnsi="SimSun" w:eastAsia="SimSun" w:cs="SimSun"/>
          <w:sz w:val="20"/>
          <w:szCs w:val="20"/>
        </w:rPr>
        <w:t xml:space="preserve"> </w:t>
      </w:r>
      <w:r>
        <w:rPr>
          <w:rFonts w:ascii="SimSun" w:hAnsi="SimSun" w:eastAsia="SimSun" w:cs="SimSun"/>
          <w:sz w:val="20"/>
          <w:szCs w:val="20"/>
          <w:spacing w:val="-8"/>
        </w:rPr>
        <w:t>性结石。</w:t>
      </w:r>
    </w:p>
    <w:p>
      <w:pPr>
        <w:ind w:right="70" w:firstLine="389"/>
        <w:spacing w:before="69" w:line="253" w:lineRule="auto"/>
        <w:rPr>
          <w:rFonts w:ascii="SimSun" w:hAnsi="SimSun" w:eastAsia="SimSun" w:cs="SimSun"/>
          <w:sz w:val="20"/>
          <w:szCs w:val="20"/>
        </w:rPr>
      </w:pPr>
      <w:r>
        <w:rPr>
          <w:rFonts w:ascii="SimSun" w:hAnsi="SimSun" w:eastAsia="SimSun" w:cs="SimSun"/>
          <w:sz w:val="20"/>
          <w:szCs w:val="20"/>
          <w:spacing w:val="-4"/>
        </w:rPr>
        <w:t>3)选择性动脉造影：对于不能明确出血部位的病变，选择性动脉造影可以协助诊断，同时采用栓</w:t>
      </w:r>
      <w:r>
        <w:rPr>
          <w:rFonts w:ascii="SimSun" w:hAnsi="SimSun" w:eastAsia="SimSun" w:cs="SimSun"/>
          <w:sz w:val="20"/>
          <w:szCs w:val="20"/>
          <w:spacing w:val="10"/>
        </w:rPr>
        <w:t xml:space="preserve"> </w:t>
      </w:r>
      <w:r>
        <w:rPr>
          <w:rFonts w:ascii="SimSun" w:hAnsi="SimSun" w:eastAsia="SimSun" w:cs="SimSun"/>
          <w:sz w:val="20"/>
          <w:szCs w:val="20"/>
          <w:spacing w:val="-4"/>
        </w:rPr>
        <w:t>塞出血血管而用于治疗。</w:t>
      </w:r>
    </w:p>
    <w:p>
      <w:pPr>
        <w:ind w:right="63" w:firstLine="389"/>
        <w:spacing w:before="72" w:line="264" w:lineRule="auto"/>
        <w:rPr>
          <w:rFonts w:ascii="SimSun" w:hAnsi="SimSun" w:eastAsia="SimSun" w:cs="SimSun"/>
          <w:sz w:val="20"/>
          <w:szCs w:val="20"/>
        </w:rPr>
      </w:pPr>
      <w:r>
        <w:rPr>
          <w:rFonts w:ascii="SimSun" w:hAnsi="SimSun" w:eastAsia="SimSun" w:cs="SimSun"/>
          <w:sz w:val="20"/>
          <w:szCs w:val="20"/>
          <w:spacing w:val="-3"/>
        </w:rPr>
        <w:t>4)CT</w:t>
      </w:r>
      <w:r>
        <w:rPr>
          <w:rFonts w:ascii="SimSun" w:hAnsi="SimSun" w:eastAsia="SimSun" w:cs="SimSun"/>
          <w:sz w:val="20"/>
          <w:szCs w:val="20"/>
          <w:spacing w:val="87"/>
        </w:rPr>
        <w:t xml:space="preserve"> </w:t>
      </w:r>
      <w:r>
        <w:rPr>
          <w:rFonts w:ascii="SimSun" w:hAnsi="SimSun" w:eastAsia="SimSun" w:cs="SimSun"/>
          <w:sz w:val="20"/>
          <w:szCs w:val="20"/>
          <w:spacing w:val="-3"/>
        </w:rPr>
        <w:t>或(和)MRI:已成为急腹症常用的诊断方法，可以帮助了解病变的部位、性质、范</w:t>
      </w:r>
      <w:r>
        <w:rPr>
          <w:rFonts w:ascii="SimSun" w:hAnsi="SimSun" w:eastAsia="SimSun" w:cs="SimSun"/>
          <w:sz w:val="20"/>
          <w:szCs w:val="20"/>
          <w:spacing w:val="-4"/>
        </w:rPr>
        <w:t>围以及与</w:t>
      </w:r>
      <w:r>
        <w:rPr>
          <w:rFonts w:ascii="SimSun" w:hAnsi="SimSun" w:eastAsia="SimSun" w:cs="SimSun"/>
          <w:sz w:val="20"/>
          <w:szCs w:val="20"/>
        </w:rPr>
        <w:t xml:space="preserve"> </w:t>
      </w:r>
      <w:r>
        <w:rPr>
          <w:rFonts w:ascii="SimSun" w:hAnsi="SimSun" w:eastAsia="SimSun" w:cs="SimSun"/>
          <w:sz w:val="20"/>
          <w:szCs w:val="20"/>
          <w:spacing w:val="-9"/>
        </w:rPr>
        <w:t>周边脏器的关系，如急性胰腺炎时，可以显示胰腺的肿胀程度，胰腺导管有无扩张，胰管有无结石、胰</w:t>
      </w:r>
      <w:r>
        <w:rPr>
          <w:rFonts w:ascii="SimSun" w:hAnsi="SimSun" w:eastAsia="SimSun" w:cs="SimSun"/>
          <w:sz w:val="20"/>
          <w:szCs w:val="20"/>
          <w:spacing w:val="12"/>
        </w:rPr>
        <w:t xml:space="preserve"> </w:t>
      </w:r>
      <w:r>
        <w:rPr>
          <w:rFonts w:ascii="SimSun" w:hAnsi="SimSun" w:eastAsia="SimSun" w:cs="SimSun"/>
          <w:sz w:val="20"/>
          <w:szCs w:val="20"/>
          <w:spacing w:val="-4"/>
        </w:rPr>
        <w:t>腺周围有无渗出等。</w:t>
      </w:r>
    </w:p>
    <w:p>
      <w:pPr>
        <w:ind w:right="49" w:firstLine="389"/>
        <w:spacing w:before="73" w:line="270" w:lineRule="auto"/>
        <w:rPr>
          <w:rFonts w:ascii="SimSun" w:hAnsi="SimSun" w:eastAsia="SimSun" w:cs="SimSun"/>
          <w:sz w:val="20"/>
          <w:szCs w:val="20"/>
        </w:rPr>
      </w:pPr>
      <w:r>
        <w:rPr>
          <w:rFonts w:ascii="SimSun" w:hAnsi="SimSun" w:eastAsia="SimSun" w:cs="SimSun"/>
          <w:sz w:val="20"/>
          <w:szCs w:val="20"/>
          <w:spacing w:val="-1"/>
        </w:rPr>
        <w:t>(3)内镜检查：是消化道病变常用的诊断和治疗方法。在消化道出血时，它可判断出血的部位，</w:t>
      </w:r>
      <w:r>
        <w:rPr>
          <w:rFonts w:ascii="SimSun" w:hAnsi="SimSun" w:eastAsia="SimSun" w:cs="SimSun"/>
          <w:sz w:val="20"/>
          <w:szCs w:val="20"/>
          <w:spacing w:val="2"/>
        </w:rPr>
        <w:t xml:space="preserve"> </w:t>
      </w:r>
      <w:r>
        <w:rPr>
          <w:rFonts w:ascii="SimSun" w:hAnsi="SimSun" w:eastAsia="SimSun" w:cs="SimSun"/>
          <w:sz w:val="20"/>
          <w:szCs w:val="20"/>
          <w:spacing w:val="-4"/>
        </w:rPr>
        <w:t>性质。也可以进行注射硬化剂、喷洒止血粉、上血管夹等止血处理。在急</w:t>
      </w:r>
      <w:r>
        <w:rPr>
          <w:rFonts w:ascii="SimSun" w:hAnsi="SimSun" w:eastAsia="SimSun" w:cs="SimSun"/>
          <w:sz w:val="20"/>
          <w:szCs w:val="20"/>
          <w:spacing w:val="-5"/>
        </w:rPr>
        <w:t>性胆管炎时它可以经十二指</w:t>
      </w:r>
      <w:r>
        <w:rPr>
          <w:rFonts w:ascii="SimSun" w:hAnsi="SimSun" w:eastAsia="SimSun" w:cs="SimSun"/>
          <w:sz w:val="20"/>
          <w:szCs w:val="20"/>
        </w:rPr>
        <w:t xml:space="preserve"> </w:t>
      </w:r>
      <w:r>
        <w:rPr>
          <w:rFonts w:ascii="SimSun" w:hAnsi="SimSun" w:eastAsia="SimSun" w:cs="SimSun"/>
          <w:sz w:val="20"/>
          <w:szCs w:val="20"/>
          <w:spacing w:val="-4"/>
        </w:rPr>
        <w:t>肠乳头放置经鼻胆管引流管或支架，进行胆管减压，避免急诊手</w:t>
      </w:r>
      <w:r>
        <w:rPr>
          <w:rFonts w:ascii="SimSun" w:hAnsi="SimSun" w:eastAsia="SimSun" w:cs="SimSun"/>
          <w:sz w:val="20"/>
          <w:szCs w:val="20"/>
          <w:spacing w:val="-5"/>
        </w:rPr>
        <w:t>术的风险，是急性胆管炎常用的治疗</w:t>
      </w:r>
      <w:r>
        <w:rPr>
          <w:rFonts w:ascii="SimSun" w:hAnsi="SimSun" w:eastAsia="SimSun" w:cs="SimSun"/>
          <w:sz w:val="20"/>
          <w:szCs w:val="20"/>
        </w:rPr>
        <w:t xml:space="preserve"> </w:t>
      </w:r>
      <w:r>
        <w:rPr>
          <w:rFonts w:ascii="SimSun" w:hAnsi="SimSun" w:eastAsia="SimSun" w:cs="SimSun"/>
          <w:sz w:val="20"/>
          <w:szCs w:val="20"/>
          <w:spacing w:val="-9"/>
        </w:rPr>
        <w:t>方法。</w:t>
      </w:r>
    </w:p>
    <w:p>
      <w:pPr>
        <w:ind w:right="70" w:firstLine="389"/>
        <w:spacing w:before="69" w:line="264" w:lineRule="auto"/>
        <w:rPr>
          <w:rFonts w:ascii="SimSun" w:hAnsi="SimSun" w:eastAsia="SimSun" w:cs="SimSun"/>
          <w:sz w:val="20"/>
          <w:szCs w:val="20"/>
        </w:rPr>
      </w:pPr>
      <w:r>
        <w:rPr>
          <w:rFonts w:ascii="SimSun" w:hAnsi="SimSun" w:eastAsia="SimSun" w:cs="SimSun"/>
          <w:sz w:val="20"/>
          <w:szCs w:val="20"/>
          <w:spacing w:val="-3"/>
        </w:rPr>
        <w:t>(4)诊断性腹腔穿刺：对于诊断不明者，可进行腹腔诊断性穿刺。穿刺点通常选在左侧或右侧的</w:t>
      </w:r>
      <w:r>
        <w:rPr>
          <w:rFonts w:ascii="SimSun" w:hAnsi="SimSun" w:eastAsia="SimSun" w:cs="SimSun"/>
          <w:sz w:val="20"/>
          <w:szCs w:val="20"/>
          <w:spacing w:val="3"/>
        </w:rPr>
        <w:t xml:space="preserve"> </w:t>
      </w:r>
      <w:r>
        <w:rPr>
          <w:rFonts w:ascii="SimSun" w:hAnsi="SimSun" w:eastAsia="SimSun" w:cs="SimSun"/>
          <w:sz w:val="20"/>
          <w:szCs w:val="20"/>
          <w:spacing w:val="3"/>
        </w:rPr>
        <w:t>髂前上棘和脐连线中外1/3处。女性病人也可以选择经阴道后穹窿穿刺。如穿刺抽出不凝血</w:t>
      </w:r>
      <w:r>
        <w:rPr>
          <w:rFonts w:ascii="SimSun" w:hAnsi="SimSun" w:eastAsia="SimSun" w:cs="SimSun"/>
          <w:sz w:val="20"/>
          <w:szCs w:val="20"/>
          <w:spacing w:val="2"/>
        </w:rPr>
        <w:t>可以断</w:t>
      </w:r>
      <w:r>
        <w:rPr>
          <w:rFonts w:ascii="SimSun" w:hAnsi="SimSun" w:eastAsia="SimSun" w:cs="SimSun"/>
          <w:sz w:val="20"/>
          <w:szCs w:val="20"/>
        </w:rPr>
        <w:t xml:space="preserve"> </w:t>
      </w:r>
      <w:r>
        <w:rPr>
          <w:rFonts w:ascii="SimSun" w:hAnsi="SimSun" w:eastAsia="SimSun" w:cs="SimSun"/>
          <w:sz w:val="20"/>
          <w:szCs w:val="20"/>
        </w:rPr>
        <w:t>定有腹腔内脏器出血。如穿得脓性渗液可以明确腹膜炎诊断。腹腔穿刺液的涂片镜检有助于鉴别原</w:t>
      </w:r>
    </w:p>
    <w:p>
      <w:pPr>
        <w:sectPr>
          <w:type w:val="continuous"/>
          <w:pgSz w:w="11120" w:h="15720"/>
          <w:pgMar w:top="400" w:right="740" w:bottom="400" w:left="659" w:header="0" w:footer="0" w:gutter="0"/>
          <w:cols w:equalWidth="0" w:num="2">
            <w:col w:w="921" w:space="100"/>
            <w:col w:w="8700" w:space="0"/>
          </w:cols>
        </w:sectPr>
        <w:rPr/>
      </w:pPr>
    </w:p>
    <w:p>
      <w:pPr>
        <w:spacing w:line="411" w:lineRule="auto"/>
        <w:rPr>
          <w:rFonts w:ascii="Arial"/>
          <w:sz w:val="21"/>
        </w:rPr>
      </w:pPr>
      <w:r>
        <w:drawing>
          <wp:anchor distT="0" distB="0" distL="0" distR="0" simplePos="0" relativeHeight="252109824" behindDoc="0" locked="0" layoutInCell="0" allowOverlap="1">
            <wp:simplePos x="0" y="0"/>
            <wp:positionH relativeFrom="page">
              <wp:posOffset>6254775</wp:posOffset>
            </wp:positionH>
            <wp:positionV relativeFrom="page">
              <wp:posOffset>9347232</wp:posOffset>
            </wp:positionV>
            <wp:extent cx="419051" cy="412763"/>
            <wp:effectExtent l="0" t="0" r="0" b="0"/>
            <wp:wrapNone/>
            <wp:docPr id="102" name="IM 102"/>
            <wp:cNvGraphicFramePr/>
            <a:graphic>
              <a:graphicData uri="http://schemas.openxmlformats.org/drawingml/2006/picture">
                <pic:pic>
                  <pic:nvPicPr>
                    <pic:cNvPr id="102" name="IM 102"/>
                    <pic:cNvPicPr/>
                  </pic:nvPicPr>
                  <pic:blipFill>
                    <a:blip r:embed="rId117"/>
                    <a:stretch>
                      <a:fillRect/>
                    </a:stretch>
                  </pic:blipFill>
                  <pic:spPr>
                    <a:xfrm rot="0">
                      <a:off x="0" y="0"/>
                      <a:ext cx="419051" cy="412763"/>
                    </a:xfrm>
                    <a:prstGeom prst="rect">
                      <a:avLst/>
                    </a:prstGeom>
                  </pic:spPr>
                </pic:pic>
              </a:graphicData>
            </a:graphic>
          </wp:anchor>
        </w:drawing>
      </w:r>
      <w:r/>
    </w:p>
    <w:p>
      <w:pPr>
        <w:ind w:right="76"/>
        <w:spacing w:before="62" w:line="221" w:lineRule="auto"/>
        <w:jc w:val="right"/>
        <w:rPr>
          <w:rFonts w:ascii="SimSun" w:hAnsi="SimSun" w:eastAsia="SimSun" w:cs="SimSun"/>
          <w:sz w:val="19"/>
          <w:szCs w:val="19"/>
        </w:rPr>
      </w:pPr>
      <w:r>
        <w:rPr>
          <w:rFonts w:ascii="SimHei" w:hAnsi="SimHei" w:eastAsia="SimHei" w:cs="SimHei"/>
          <w:sz w:val="19"/>
          <w:szCs w:val="19"/>
          <w:color w:val="0882D3"/>
          <w:spacing w:val="-10"/>
        </w:rPr>
        <w:t>第四十四章</w:t>
      </w:r>
      <w:r>
        <w:rPr>
          <w:rFonts w:ascii="SimHei" w:hAnsi="SimHei" w:eastAsia="SimHei" w:cs="SimHei"/>
          <w:sz w:val="19"/>
          <w:szCs w:val="19"/>
          <w:color w:val="0882D3"/>
          <w:spacing w:val="82"/>
        </w:rPr>
        <w:t xml:space="preserve"> </w:t>
      </w:r>
      <w:r>
        <w:rPr>
          <w:rFonts w:ascii="SimHei" w:hAnsi="SimHei" w:eastAsia="SimHei" w:cs="SimHei"/>
          <w:sz w:val="19"/>
          <w:szCs w:val="19"/>
          <w:color w:val="0882D3"/>
          <w:spacing w:val="-10"/>
        </w:rPr>
        <w:t>急腹症的诊断与鉴别诊断</w:t>
      </w:r>
      <w:r>
        <w:rPr>
          <w:rFonts w:ascii="SimHei" w:hAnsi="SimHei" w:eastAsia="SimHei" w:cs="SimHei"/>
          <w:sz w:val="19"/>
          <w:szCs w:val="19"/>
          <w:color w:val="0882D3"/>
          <w:spacing w:val="12"/>
        </w:rPr>
        <w:t xml:space="preserve">      </w:t>
      </w:r>
      <w:r>
        <w:rPr>
          <w:rFonts w:ascii="SimSun" w:hAnsi="SimSun" w:eastAsia="SimSun" w:cs="SimSun"/>
          <w:sz w:val="19"/>
          <w:szCs w:val="19"/>
          <w:b/>
          <w:bCs/>
          <w:color w:val="006BBD"/>
          <w:spacing w:val="-10"/>
        </w:rPr>
        <w:t>481</w:t>
      </w:r>
    </w:p>
    <w:p>
      <w:pPr>
        <w:spacing w:line="27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6"/>
        </w:rPr>
        <w:t>发性或继发性腹膜炎。</w:t>
      </w:r>
    </w:p>
    <w:p>
      <w:pPr>
        <w:ind w:right="1130" w:firstLine="370"/>
        <w:spacing w:before="114" w:line="260" w:lineRule="auto"/>
        <w:rPr>
          <w:rFonts w:ascii="SimSun" w:hAnsi="SimSun" w:eastAsia="SimSun" w:cs="SimSun"/>
          <w:sz w:val="19"/>
          <w:szCs w:val="19"/>
        </w:rPr>
      </w:pPr>
      <w:r>
        <w:rPr>
          <w:rFonts w:ascii="SimSun" w:hAnsi="SimSun" w:eastAsia="SimSun" w:cs="SimSun"/>
          <w:sz w:val="19"/>
          <w:szCs w:val="19"/>
          <w:spacing w:val="3"/>
        </w:rPr>
        <w:t>(5)腹腔镜检查：对腹膜炎体征不明显、诊断和治疗均</w:t>
      </w:r>
      <w:r>
        <w:rPr>
          <w:rFonts w:ascii="SimSun" w:hAnsi="SimSun" w:eastAsia="SimSun" w:cs="SimSun"/>
          <w:sz w:val="19"/>
          <w:szCs w:val="19"/>
          <w:spacing w:val="2"/>
        </w:rPr>
        <w:t>有困难者，应选择急诊腹腔镜检查，其最大</w:t>
      </w:r>
      <w:r>
        <w:rPr>
          <w:rFonts w:ascii="SimSun" w:hAnsi="SimSun" w:eastAsia="SimSun" w:cs="SimSun"/>
          <w:sz w:val="19"/>
          <w:szCs w:val="19"/>
        </w:rPr>
        <w:t xml:space="preserve"> </w:t>
      </w:r>
      <w:r>
        <w:rPr>
          <w:rFonts w:ascii="SimSun" w:hAnsi="SimSun" w:eastAsia="SimSun" w:cs="SimSun"/>
          <w:sz w:val="19"/>
          <w:szCs w:val="19"/>
          <w:spacing w:val="4"/>
        </w:rPr>
        <w:t>优点是它不仅具有诊断意义，同时还可以进行及时和必要的治疗。</w:t>
      </w:r>
    </w:p>
    <w:p>
      <w:pPr>
        <w:ind w:right="1079" w:firstLine="275"/>
        <w:spacing w:before="114" w:line="281" w:lineRule="auto"/>
        <w:rPr>
          <w:rFonts w:ascii="SimSun" w:hAnsi="SimSun" w:eastAsia="SimSun" w:cs="SimSun"/>
          <w:sz w:val="19"/>
          <w:szCs w:val="19"/>
        </w:rPr>
      </w:pPr>
      <w:r>
        <w:rPr>
          <w:rFonts w:ascii="SimSun" w:hAnsi="SimSun" w:eastAsia="SimSun" w:cs="SimSun"/>
          <w:sz w:val="19"/>
          <w:szCs w:val="19"/>
          <w:color w:val="007BDA"/>
          <w:spacing w:val="5"/>
        </w:rPr>
        <w:t>【常见急腹症的诊断与鉴别诊断要点】</w:t>
      </w:r>
      <w:r>
        <w:rPr>
          <w:rFonts w:ascii="SimSun" w:hAnsi="SimSun" w:eastAsia="SimSun" w:cs="SimSun"/>
          <w:sz w:val="19"/>
          <w:szCs w:val="19"/>
          <w:color w:val="007BDA"/>
          <w:spacing w:val="-42"/>
        </w:rPr>
        <w:t xml:space="preserve"> </w:t>
      </w:r>
      <w:r>
        <w:rPr>
          <w:rFonts w:ascii="SimSun" w:hAnsi="SimSun" w:eastAsia="SimSun" w:cs="SimSun"/>
          <w:sz w:val="19"/>
          <w:szCs w:val="19"/>
          <w:spacing w:val="5"/>
        </w:rPr>
        <w:t>胃十二指肠溃疡急性穿孔“板状腹”和</w:t>
      </w:r>
      <w:r>
        <w:rPr>
          <w:rFonts w:ascii="Times New Roman" w:hAnsi="Times New Roman" w:eastAsia="Times New Roman" w:cs="Times New Roman"/>
          <w:sz w:val="19"/>
          <w:szCs w:val="19"/>
          <w:spacing w:val="5"/>
        </w:rPr>
        <w:t>X</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5"/>
        </w:rPr>
        <w:t>线检查膈下游离</w:t>
      </w:r>
      <w:r>
        <w:rPr>
          <w:rFonts w:ascii="SimSun" w:hAnsi="SimSun" w:eastAsia="SimSun" w:cs="SimSun"/>
          <w:sz w:val="19"/>
          <w:szCs w:val="19"/>
        </w:rPr>
        <w:t xml:space="preserve">  </w:t>
      </w:r>
      <w:r>
        <w:rPr>
          <w:rFonts w:ascii="SimSun" w:hAnsi="SimSun" w:eastAsia="SimSun" w:cs="SimSun"/>
          <w:sz w:val="19"/>
          <w:szCs w:val="19"/>
          <w:spacing w:val="6"/>
        </w:rPr>
        <w:t>气体是溃疡穿孔的典型表现。病人既往有溃疡病史，突发上腹部刀割</w:t>
      </w:r>
      <w:r>
        <w:rPr>
          <w:rFonts w:ascii="SimSun" w:hAnsi="SimSun" w:eastAsia="SimSun" w:cs="SimSun"/>
          <w:sz w:val="19"/>
          <w:szCs w:val="19"/>
          <w:spacing w:val="5"/>
        </w:rPr>
        <w:t>样疼痛，迅速蔓延至全腹部，明</w:t>
      </w:r>
      <w:r>
        <w:rPr>
          <w:rFonts w:ascii="SimSun" w:hAnsi="SimSun" w:eastAsia="SimSun" w:cs="SimSun"/>
          <w:sz w:val="19"/>
          <w:szCs w:val="19"/>
        </w:rPr>
        <w:t xml:space="preserve"> </w:t>
      </w:r>
      <w:r>
        <w:rPr>
          <w:rFonts w:ascii="SimSun" w:hAnsi="SimSun" w:eastAsia="SimSun" w:cs="SimSun"/>
          <w:sz w:val="19"/>
          <w:szCs w:val="19"/>
          <w:spacing w:val="3"/>
        </w:rPr>
        <w:t>显腹膜刺激症状，典型的“板状腹”,肝浊音界消失、X</w:t>
      </w:r>
      <w:r>
        <w:rPr>
          <w:rFonts w:ascii="SimSun" w:hAnsi="SimSun" w:eastAsia="SimSun" w:cs="SimSun"/>
          <w:sz w:val="19"/>
          <w:szCs w:val="19"/>
          <w:spacing w:val="12"/>
        </w:rPr>
        <w:t xml:space="preserve"> </w:t>
      </w:r>
      <w:r>
        <w:rPr>
          <w:rFonts w:ascii="SimSun" w:hAnsi="SimSun" w:eastAsia="SimSun" w:cs="SimSun"/>
          <w:sz w:val="19"/>
          <w:szCs w:val="19"/>
          <w:spacing w:val="3"/>
        </w:rPr>
        <w:t>线检查膈下游离气体可以确诊。部分病人发病</w:t>
      </w:r>
      <w:r>
        <w:rPr>
          <w:rFonts w:ascii="SimSun" w:hAnsi="SimSun" w:eastAsia="SimSun" w:cs="SimSun"/>
          <w:sz w:val="19"/>
          <w:szCs w:val="19"/>
        </w:rPr>
        <w:t xml:space="preserve"> </w:t>
      </w:r>
      <w:r>
        <w:rPr>
          <w:rFonts w:ascii="SimSun" w:hAnsi="SimSun" w:eastAsia="SimSun" w:cs="SimSun"/>
          <w:sz w:val="19"/>
          <w:szCs w:val="19"/>
        </w:rPr>
        <w:t>前无溃疡病史。</w:t>
      </w:r>
    </w:p>
    <w:p>
      <w:pPr>
        <w:ind w:right="1090" w:firstLine="370"/>
        <w:spacing w:before="124" w:line="280" w:lineRule="auto"/>
        <w:rPr>
          <w:rFonts w:ascii="SimSun" w:hAnsi="SimSun" w:eastAsia="SimSun" w:cs="SimSun"/>
          <w:sz w:val="19"/>
          <w:szCs w:val="19"/>
        </w:rPr>
      </w:pPr>
      <w:r>
        <w:rPr>
          <w:rFonts w:ascii="SimSun" w:hAnsi="SimSun" w:eastAsia="SimSun" w:cs="SimSun"/>
          <w:sz w:val="19"/>
          <w:szCs w:val="19"/>
          <w:spacing w:val="5"/>
        </w:rPr>
        <w:t>急性胆囊炎进食油腻食物后发作右上腹绞痛，向右肩和右腰背部放射。体检时右上腹有</w:t>
      </w:r>
      <w:r>
        <w:rPr>
          <w:rFonts w:ascii="SimSun" w:hAnsi="SimSun" w:eastAsia="SimSun" w:cs="SimSun"/>
          <w:sz w:val="19"/>
          <w:szCs w:val="19"/>
          <w:spacing w:val="4"/>
        </w:rPr>
        <w:t>压痛、反</w:t>
      </w:r>
      <w:r>
        <w:rPr>
          <w:rFonts w:ascii="SimSun" w:hAnsi="SimSun" w:eastAsia="SimSun" w:cs="SimSun"/>
          <w:sz w:val="19"/>
          <w:szCs w:val="19"/>
        </w:rPr>
        <w:t xml:space="preserve"> </w:t>
      </w:r>
      <w:r>
        <w:rPr>
          <w:rFonts w:ascii="SimSun" w:hAnsi="SimSun" w:eastAsia="SimSun" w:cs="SimSun"/>
          <w:sz w:val="19"/>
          <w:szCs w:val="19"/>
        </w:rPr>
        <w:t>跳痛、肌紧张，Murphy</w:t>
      </w:r>
      <w:r>
        <w:rPr>
          <w:rFonts w:ascii="SimSun" w:hAnsi="SimSun" w:eastAsia="SimSun" w:cs="SimSun"/>
          <w:sz w:val="19"/>
          <w:szCs w:val="19"/>
          <w:spacing w:val="-24"/>
        </w:rPr>
        <w:t xml:space="preserve"> </w:t>
      </w:r>
      <w:r>
        <w:rPr>
          <w:rFonts w:ascii="SimSun" w:hAnsi="SimSun" w:eastAsia="SimSun" w:cs="SimSun"/>
          <w:sz w:val="19"/>
          <w:szCs w:val="19"/>
        </w:rPr>
        <w:t>征阳性。胆石症所致腹痛多在</w:t>
      </w:r>
      <w:r>
        <w:rPr>
          <w:rFonts w:ascii="SimSun" w:hAnsi="SimSun" w:eastAsia="SimSun" w:cs="SimSun"/>
          <w:sz w:val="19"/>
          <w:szCs w:val="19"/>
          <w:spacing w:val="-1"/>
        </w:rPr>
        <w:t>午夜发病，不少病人被误诊为“胃病”。超声检查</w:t>
      </w:r>
      <w:r>
        <w:rPr>
          <w:rFonts w:ascii="SimSun" w:hAnsi="SimSun" w:eastAsia="SimSun" w:cs="SimSun"/>
          <w:sz w:val="19"/>
          <w:szCs w:val="19"/>
        </w:rPr>
        <w:t xml:space="preserve"> </w:t>
      </w:r>
      <w:r>
        <w:rPr>
          <w:rFonts w:ascii="SimSun" w:hAnsi="SimSun" w:eastAsia="SimSun" w:cs="SimSun"/>
          <w:sz w:val="19"/>
          <w:szCs w:val="19"/>
          <w:spacing w:val="-2"/>
        </w:rPr>
        <w:t>可见胆囊壁炎症、增厚、胆囊内结石有助于诊断。</w:t>
      </w:r>
    </w:p>
    <w:p>
      <w:pPr>
        <w:ind w:right="1090" w:firstLine="370"/>
        <w:spacing w:before="94" w:line="274" w:lineRule="auto"/>
        <w:rPr>
          <w:rFonts w:ascii="SimSun" w:hAnsi="SimSun" w:eastAsia="SimSun" w:cs="SimSun"/>
          <w:sz w:val="19"/>
          <w:szCs w:val="19"/>
        </w:rPr>
      </w:pPr>
      <w:r>
        <w:rPr>
          <w:rFonts w:ascii="SimSun" w:hAnsi="SimSun" w:eastAsia="SimSun" w:cs="SimSun"/>
          <w:sz w:val="19"/>
          <w:szCs w:val="19"/>
          <w:spacing w:val="5"/>
        </w:rPr>
        <w:t>急性胆管炎上腹疼痛伴高热、寒战、黄疸是急性胆管炎的典型表现。急性胆管炎由于胆管的近端</w:t>
      </w:r>
      <w:r>
        <w:rPr>
          <w:rFonts w:ascii="SimSun" w:hAnsi="SimSun" w:eastAsia="SimSun" w:cs="SimSun"/>
          <w:sz w:val="19"/>
          <w:szCs w:val="19"/>
          <w:spacing w:val="18"/>
        </w:rPr>
        <w:t xml:space="preserve"> </w:t>
      </w:r>
      <w:r>
        <w:rPr>
          <w:rFonts w:ascii="SimSun" w:hAnsi="SimSun" w:eastAsia="SimSun" w:cs="SimSun"/>
          <w:sz w:val="19"/>
          <w:szCs w:val="19"/>
          <w:spacing w:val="-2"/>
        </w:rPr>
        <w:t>是肝窦这一解剖特殊性，</w:t>
      </w:r>
      <w:r>
        <w:rPr>
          <w:rFonts w:ascii="SimSun" w:hAnsi="SimSun" w:eastAsia="SimSun" w:cs="SimSun"/>
          <w:sz w:val="19"/>
          <w:szCs w:val="19"/>
          <w:spacing w:val="54"/>
        </w:rPr>
        <w:t xml:space="preserve"> </w:t>
      </w:r>
      <w:r>
        <w:rPr>
          <w:rFonts w:ascii="SimSun" w:hAnsi="SimSun" w:eastAsia="SimSun" w:cs="SimSun"/>
          <w:sz w:val="19"/>
          <w:szCs w:val="19"/>
          <w:spacing w:val="-2"/>
        </w:rPr>
        <w:t>一旦感染，细菌很容易进入血液循环，导致休克和精神</w:t>
      </w:r>
      <w:r>
        <w:rPr>
          <w:rFonts w:ascii="SimSun" w:hAnsi="SimSun" w:eastAsia="SimSun" w:cs="SimSun"/>
          <w:sz w:val="19"/>
          <w:szCs w:val="19"/>
          <w:spacing w:val="-3"/>
        </w:rPr>
        <w:t>症状，宜尽早通过内镜</w:t>
      </w:r>
      <w:r>
        <w:rPr>
          <w:rFonts w:ascii="SimSun" w:hAnsi="SimSun" w:eastAsia="SimSun" w:cs="SimSun"/>
          <w:sz w:val="19"/>
          <w:szCs w:val="19"/>
        </w:rPr>
        <w:t xml:space="preserve"> </w:t>
      </w:r>
      <w:r>
        <w:rPr>
          <w:rFonts w:ascii="SimSun" w:hAnsi="SimSun" w:eastAsia="SimSun" w:cs="SimSun"/>
          <w:sz w:val="19"/>
          <w:szCs w:val="19"/>
          <w:spacing w:val="9"/>
        </w:rPr>
        <w:t>进行经鼻胆管减压引流。如内镜插管失败需立即改行</w:t>
      </w:r>
      <w:r>
        <w:rPr>
          <w:rFonts w:ascii="SimSun" w:hAnsi="SimSun" w:eastAsia="SimSun" w:cs="SimSun"/>
          <w:sz w:val="19"/>
          <w:szCs w:val="19"/>
          <w:spacing w:val="8"/>
        </w:rPr>
        <w:t>手术进行胆管减压引流。</w:t>
      </w:r>
    </w:p>
    <w:p>
      <w:pPr>
        <w:ind w:right="1045" w:firstLine="370"/>
        <w:spacing w:before="113" w:line="281" w:lineRule="auto"/>
        <w:rPr>
          <w:rFonts w:ascii="SimSun" w:hAnsi="SimSun" w:eastAsia="SimSun" w:cs="SimSun"/>
          <w:sz w:val="19"/>
          <w:szCs w:val="19"/>
        </w:rPr>
      </w:pPr>
      <w:r>
        <w:rPr>
          <w:rFonts w:ascii="SimSun" w:hAnsi="SimSun" w:eastAsia="SimSun" w:cs="SimSun"/>
          <w:sz w:val="19"/>
          <w:szCs w:val="19"/>
          <w:spacing w:val="7"/>
        </w:rPr>
        <w:t>急性胰腺炎常见于饮酒或暴食后。腹痛多位于左上腹，疼痛剧烈，呈持续性，可向肩背部放射。</w:t>
      </w:r>
      <w:r>
        <w:rPr>
          <w:rFonts w:ascii="SimSun" w:hAnsi="SimSun" w:eastAsia="SimSun" w:cs="SimSun"/>
          <w:sz w:val="19"/>
          <w:szCs w:val="19"/>
        </w:rPr>
        <w:t xml:space="preserve"> </w:t>
      </w:r>
      <w:r>
        <w:rPr>
          <w:rFonts w:ascii="SimSun" w:hAnsi="SimSun" w:eastAsia="SimSun" w:cs="SimSun"/>
          <w:sz w:val="19"/>
          <w:szCs w:val="19"/>
          <w:spacing w:val="7"/>
        </w:rPr>
        <w:t>腹痛时伴有恶心、呕吐。呕吐后腹痛不缓解。血清和尿淀粉酶明显升高。增强</w:t>
      </w:r>
      <w:r>
        <w:rPr>
          <w:rFonts w:ascii="SimSun" w:hAnsi="SimSun" w:eastAsia="SimSun" w:cs="SimSun"/>
          <w:sz w:val="19"/>
          <w:szCs w:val="19"/>
          <w:spacing w:val="-49"/>
        </w:rPr>
        <w:t xml:space="preserve"> </w:t>
      </w:r>
      <w:r>
        <w:rPr>
          <w:rFonts w:ascii="SimSun" w:hAnsi="SimSun" w:eastAsia="SimSun" w:cs="SimSun"/>
          <w:sz w:val="19"/>
          <w:szCs w:val="19"/>
        </w:rPr>
        <w:t>CT</w:t>
      </w:r>
      <w:r>
        <w:rPr>
          <w:rFonts w:ascii="SimSun" w:hAnsi="SimSun" w:eastAsia="SimSun" w:cs="SimSun"/>
          <w:sz w:val="19"/>
          <w:szCs w:val="19"/>
          <w:spacing w:val="1"/>
        </w:rPr>
        <w:t xml:space="preserve"> </w:t>
      </w:r>
      <w:r>
        <w:rPr>
          <w:rFonts w:ascii="SimSun" w:hAnsi="SimSun" w:eastAsia="SimSun" w:cs="SimSun"/>
          <w:sz w:val="19"/>
          <w:szCs w:val="19"/>
          <w:spacing w:val="7"/>
        </w:rPr>
        <w:t>可见胰腺弥漫性肿</w:t>
      </w:r>
      <w:r>
        <w:rPr>
          <w:rFonts w:ascii="SimSun" w:hAnsi="SimSun" w:eastAsia="SimSun" w:cs="SimSun"/>
          <w:sz w:val="19"/>
          <w:szCs w:val="19"/>
        </w:rPr>
        <w:t xml:space="preserve"> </w:t>
      </w:r>
      <w:r>
        <w:rPr>
          <w:rFonts w:ascii="SimSun" w:hAnsi="SimSun" w:eastAsia="SimSun" w:cs="SimSun"/>
          <w:sz w:val="19"/>
          <w:szCs w:val="19"/>
          <w:spacing w:val="1"/>
        </w:rPr>
        <w:t>胀，胰周积液。胰腺有坏死时可见皂泡征。</w:t>
      </w:r>
    </w:p>
    <w:p>
      <w:pPr>
        <w:ind w:right="1087" w:firstLine="370"/>
        <w:spacing w:before="104" w:line="274" w:lineRule="auto"/>
        <w:rPr>
          <w:rFonts w:ascii="SimSun" w:hAnsi="SimSun" w:eastAsia="SimSun" w:cs="SimSun"/>
          <w:sz w:val="19"/>
          <w:szCs w:val="19"/>
        </w:rPr>
      </w:pPr>
      <w:r>
        <w:rPr>
          <w:rFonts w:ascii="SimSun" w:hAnsi="SimSun" w:eastAsia="SimSun" w:cs="SimSun"/>
          <w:sz w:val="19"/>
          <w:szCs w:val="19"/>
          <w:spacing w:val="10"/>
        </w:rPr>
        <w:t>急性阑尾炎典型表现是转移性右下腹痛和右下腹固定压痛。疼痛始于</w:t>
      </w:r>
      <w:r>
        <w:rPr>
          <w:rFonts w:ascii="SimSun" w:hAnsi="SimSun" w:eastAsia="SimSun" w:cs="SimSun"/>
          <w:sz w:val="19"/>
          <w:szCs w:val="19"/>
          <w:spacing w:val="9"/>
        </w:rPr>
        <w:t>脐周或上腹部，待炎症波</w:t>
      </w:r>
      <w:r>
        <w:rPr>
          <w:rFonts w:ascii="SimSun" w:hAnsi="SimSun" w:eastAsia="SimSun" w:cs="SimSun"/>
          <w:sz w:val="19"/>
          <w:szCs w:val="19"/>
        </w:rPr>
        <w:t xml:space="preserve"> </w:t>
      </w:r>
      <w:r>
        <w:rPr>
          <w:rFonts w:ascii="SimSun" w:hAnsi="SimSun" w:eastAsia="SimSun" w:cs="SimSun"/>
          <w:sz w:val="19"/>
          <w:szCs w:val="19"/>
          <w:spacing w:val="12"/>
        </w:rPr>
        <w:t>及阑尾浆膜(脏腹膜),腹痛转移并固定于右下腹。阑尾炎病变加重达到化脓或坏疽时，可出现右</w:t>
      </w:r>
      <w:r>
        <w:rPr>
          <w:rFonts w:ascii="SimSun" w:hAnsi="SimSun" w:eastAsia="SimSun" w:cs="SimSun"/>
          <w:sz w:val="19"/>
          <w:szCs w:val="19"/>
          <w:spacing w:val="11"/>
        </w:rPr>
        <w:t>下</w:t>
      </w:r>
      <w:r>
        <w:rPr>
          <w:rFonts w:ascii="SimSun" w:hAnsi="SimSun" w:eastAsia="SimSun" w:cs="SimSun"/>
          <w:sz w:val="19"/>
          <w:szCs w:val="19"/>
        </w:rPr>
        <w:t xml:space="preserve"> </w:t>
      </w:r>
      <w:r>
        <w:rPr>
          <w:rFonts w:ascii="SimSun" w:hAnsi="SimSun" w:eastAsia="SimSun" w:cs="SimSun"/>
          <w:sz w:val="19"/>
          <w:szCs w:val="19"/>
          <w:spacing w:val="4"/>
        </w:rPr>
        <w:t>腹局限性腹膜炎体征。阑尾一旦穿孔，腹膜炎体征可扩大</w:t>
      </w:r>
      <w:r>
        <w:rPr>
          <w:rFonts w:ascii="SimSun" w:hAnsi="SimSun" w:eastAsia="SimSun" w:cs="SimSun"/>
          <w:sz w:val="19"/>
          <w:szCs w:val="19"/>
          <w:spacing w:val="3"/>
        </w:rPr>
        <w:t>到全腹，但压痛仍以右下腹最重。</w:t>
      </w:r>
    </w:p>
    <w:p>
      <w:pPr>
        <w:ind w:right="1005" w:firstLine="370"/>
        <w:spacing w:before="114" w:line="292" w:lineRule="auto"/>
        <w:rPr>
          <w:rFonts w:ascii="SimSun" w:hAnsi="SimSun" w:eastAsia="SimSun" w:cs="SimSun"/>
          <w:sz w:val="19"/>
          <w:szCs w:val="19"/>
        </w:rPr>
      </w:pPr>
      <w:r>
        <w:rPr>
          <w:rFonts w:ascii="SimSun" w:hAnsi="SimSun" w:eastAsia="SimSun" w:cs="SimSun"/>
          <w:sz w:val="19"/>
          <w:szCs w:val="19"/>
          <w:spacing w:val="6"/>
        </w:rPr>
        <w:t>急性小肠梗阻时通常有腹痛、腹胀，呕吐和肛</w:t>
      </w:r>
      <w:r>
        <w:rPr>
          <w:rFonts w:ascii="SimSun" w:hAnsi="SimSun" w:eastAsia="SimSun" w:cs="SimSun"/>
          <w:sz w:val="19"/>
          <w:szCs w:val="19"/>
          <w:spacing w:val="5"/>
        </w:rPr>
        <w:t>门排气排便停止四大典型症状，但视梗阻部位的不</w:t>
      </w:r>
      <w:r>
        <w:rPr>
          <w:rFonts w:ascii="SimSun" w:hAnsi="SimSun" w:eastAsia="SimSun" w:cs="SimSun"/>
          <w:sz w:val="19"/>
          <w:szCs w:val="19"/>
        </w:rPr>
        <w:t xml:space="preserve">  </w:t>
      </w:r>
      <w:r>
        <w:rPr>
          <w:rFonts w:ascii="SimSun" w:hAnsi="SimSun" w:eastAsia="SimSun" w:cs="SimSun"/>
          <w:sz w:val="19"/>
          <w:szCs w:val="19"/>
          <w:spacing w:val="1"/>
        </w:rPr>
        <w:t>同有所变化。高位小肠梗阻症状以呕吐为主，腹胀可以不明显。反之，低位小肠梗阻时，腹胀明显，但</w:t>
      </w:r>
      <w:r>
        <w:rPr>
          <w:rFonts w:ascii="SimSun" w:hAnsi="SimSun" w:eastAsia="SimSun" w:cs="SimSun"/>
          <w:sz w:val="19"/>
          <w:szCs w:val="19"/>
        </w:rPr>
        <w:t xml:space="preserve">  </w:t>
      </w:r>
      <w:r>
        <w:rPr>
          <w:rFonts w:ascii="SimSun" w:hAnsi="SimSun" w:eastAsia="SimSun" w:cs="SimSun"/>
          <w:sz w:val="19"/>
          <w:szCs w:val="19"/>
          <w:spacing w:val="3"/>
        </w:rPr>
        <w:t>呕吐出现较晚。小肠梗阻初期肠蠕动活跃，肠鸣音增强，可闻“气过水声”。梗阻后期出现肠坏死时</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8"/>
        </w:rPr>
        <w:t>肠鸣音减弱或消失。</w:t>
      </w:r>
      <w:r>
        <w:rPr>
          <w:rFonts w:ascii="SimSun" w:hAnsi="SimSun" w:eastAsia="SimSun" w:cs="SimSun"/>
          <w:sz w:val="19"/>
          <w:szCs w:val="19"/>
          <w:spacing w:val="5"/>
        </w:rPr>
        <w:t xml:space="preserve"> </w:t>
      </w:r>
      <w:r>
        <w:rPr>
          <w:rFonts w:ascii="SimSun" w:hAnsi="SimSun" w:eastAsia="SimSun" w:cs="SimSun"/>
          <w:sz w:val="19"/>
          <w:szCs w:val="19"/>
          <w:spacing w:val="8"/>
        </w:rPr>
        <w:t>X</w:t>
      </w:r>
      <w:r>
        <w:rPr>
          <w:rFonts w:ascii="SimSun" w:hAnsi="SimSun" w:eastAsia="SimSun" w:cs="SimSun"/>
          <w:sz w:val="19"/>
          <w:szCs w:val="19"/>
          <w:spacing w:val="-5"/>
        </w:rPr>
        <w:t xml:space="preserve"> </w:t>
      </w:r>
      <w:r>
        <w:rPr>
          <w:rFonts w:ascii="SimSun" w:hAnsi="SimSun" w:eastAsia="SimSun" w:cs="SimSun"/>
          <w:sz w:val="19"/>
          <w:szCs w:val="19"/>
          <w:spacing w:val="8"/>
        </w:rPr>
        <w:t>线立卧位平片可见气液平，肠腔扩张。超声检查对肠</w:t>
      </w:r>
      <w:r>
        <w:rPr>
          <w:rFonts w:ascii="SimSun" w:hAnsi="SimSun" w:eastAsia="SimSun" w:cs="SimSun"/>
          <w:sz w:val="19"/>
          <w:szCs w:val="19"/>
          <w:spacing w:val="7"/>
        </w:rPr>
        <w:t>套叠引起的小肠梗阻有</w:t>
      </w:r>
      <w:r>
        <w:rPr>
          <w:rFonts w:ascii="SimSun" w:hAnsi="SimSun" w:eastAsia="SimSun" w:cs="SimSun"/>
          <w:sz w:val="19"/>
          <w:szCs w:val="19"/>
        </w:rPr>
        <w:t xml:space="preserve">  </w:t>
      </w:r>
      <w:r>
        <w:rPr>
          <w:rFonts w:ascii="SimSun" w:hAnsi="SimSun" w:eastAsia="SimSun" w:cs="SimSun"/>
          <w:sz w:val="19"/>
          <w:szCs w:val="19"/>
          <w:spacing w:val="2"/>
        </w:rPr>
        <w:t>诊断意义，对其他类型小肠梗阻无诊断价值。</w:t>
      </w:r>
    </w:p>
    <w:p>
      <w:pPr>
        <w:ind w:right="1044" w:firstLine="370"/>
        <w:spacing w:before="95" w:line="293" w:lineRule="auto"/>
        <w:rPr>
          <w:rFonts w:ascii="SimSun" w:hAnsi="SimSun" w:eastAsia="SimSun" w:cs="SimSun"/>
          <w:sz w:val="19"/>
          <w:szCs w:val="19"/>
        </w:rPr>
      </w:pPr>
      <w:r>
        <w:rPr>
          <w:rFonts w:ascii="SimSun" w:hAnsi="SimSun" w:eastAsia="SimSun" w:cs="SimSun"/>
          <w:sz w:val="19"/>
          <w:szCs w:val="19"/>
          <w:spacing w:val="7"/>
        </w:rPr>
        <w:t>腹部钝性损伤：随着交通的发达，腹部钝性损伤明显增加。腹部钝性损伤需鉴别有无合并腹腔：</w:t>
      </w:r>
      <w:r>
        <w:rPr>
          <w:rFonts w:ascii="SimSun" w:hAnsi="SimSun" w:eastAsia="SimSun" w:cs="SimSun"/>
          <w:sz w:val="19"/>
          <w:szCs w:val="19"/>
        </w:rPr>
        <w:t xml:space="preserve"> </w:t>
      </w:r>
      <w:r>
        <w:rPr>
          <w:rFonts w:ascii="SimSun" w:hAnsi="SimSun" w:eastAsia="SimSun" w:cs="SimSun"/>
          <w:sz w:val="19"/>
          <w:szCs w:val="19"/>
          <w:spacing w:val="5"/>
        </w:rPr>
        <w:t>①</w:t>
      </w:r>
      <w:r>
        <w:rPr>
          <w:rFonts w:ascii="SimSun" w:hAnsi="SimSun" w:eastAsia="SimSun" w:cs="SimSun"/>
          <w:sz w:val="19"/>
          <w:szCs w:val="19"/>
          <w:spacing w:val="-69"/>
        </w:rPr>
        <w:t xml:space="preserve"> </w:t>
      </w:r>
      <w:r>
        <w:rPr>
          <w:rFonts w:ascii="SimSun" w:hAnsi="SimSun" w:eastAsia="SimSun" w:cs="SimSun"/>
          <w:sz w:val="19"/>
          <w:szCs w:val="19"/>
          <w:spacing w:val="5"/>
        </w:rPr>
        <w:t>实质性脏器破裂出血；②空腔脏器破裂穿孔；③血管损伤。有实质性脏器破裂出血</w:t>
      </w:r>
      <w:r>
        <w:rPr>
          <w:rFonts w:ascii="SimSun" w:hAnsi="SimSun" w:eastAsia="SimSun" w:cs="SimSun"/>
          <w:sz w:val="19"/>
          <w:szCs w:val="19"/>
          <w:spacing w:val="4"/>
        </w:rPr>
        <w:t>或伴有血管损伤</w:t>
      </w:r>
      <w:r>
        <w:rPr>
          <w:rFonts w:ascii="SimSun" w:hAnsi="SimSun" w:eastAsia="SimSun" w:cs="SimSun"/>
          <w:sz w:val="19"/>
          <w:szCs w:val="19"/>
        </w:rPr>
        <w:t xml:space="preserve"> </w:t>
      </w:r>
      <w:r>
        <w:rPr>
          <w:rFonts w:ascii="SimSun" w:hAnsi="SimSun" w:eastAsia="SimSun" w:cs="SimSun"/>
          <w:sz w:val="19"/>
          <w:szCs w:val="19"/>
          <w:spacing w:val="10"/>
        </w:rPr>
        <w:t>者应伴有心率加快，血压下降等血容量降低的相应临床表现。合并空腔脏器破裂穿孔者应伴有</w:t>
      </w:r>
      <w:r>
        <w:rPr>
          <w:rFonts w:ascii="SimSun" w:hAnsi="SimSun" w:eastAsia="SimSun" w:cs="SimSun"/>
          <w:sz w:val="19"/>
          <w:szCs w:val="19"/>
          <w:spacing w:val="9"/>
        </w:rPr>
        <w:t>腹膜</w:t>
      </w:r>
      <w:r>
        <w:rPr>
          <w:rFonts w:ascii="SimSun" w:hAnsi="SimSun" w:eastAsia="SimSun" w:cs="SimSun"/>
          <w:sz w:val="19"/>
          <w:szCs w:val="19"/>
        </w:rPr>
        <w:t xml:space="preserve"> </w:t>
      </w:r>
      <w:r>
        <w:rPr>
          <w:rFonts w:ascii="SimSun" w:hAnsi="SimSun" w:eastAsia="SimSun" w:cs="SimSun"/>
          <w:sz w:val="19"/>
          <w:szCs w:val="19"/>
          <w:spacing w:val="6"/>
        </w:rPr>
        <w:t>刺激症状和体征。单纯的腹壁挫伤和轻度实质性脏器损</w:t>
      </w:r>
      <w:r>
        <w:rPr>
          <w:rFonts w:ascii="SimSun" w:hAnsi="SimSun" w:eastAsia="SimSun" w:cs="SimSun"/>
          <w:sz w:val="19"/>
          <w:szCs w:val="19"/>
          <w:spacing w:val="5"/>
        </w:rPr>
        <w:t>伤，全身情况稳定者可以先行非手术治疗，加</w:t>
      </w:r>
      <w:r>
        <w:rPr>
          <w:rFonts w:ascii="SimSun" w:hAnsi="SimSun" w:eastAsia="SimSun" w:cs="SimSun"/>
          <w:sz w:val="19"/>
          <w:szCs w:val="19"/>
        </w:rPr>
        <w:t xml:space="preserve"> </w:t>
      </w:r>
      <w:r>
        <w:rPr>
          <w:rFonts w:ascii="SimSun" w:hAnsi="SimSun" w:eastAsia="SimSun" w:cs="SimSun"/>
          <w:sz w:val="19"/>
          <w:szCs w:val="19"/>
          <w:spacing w:val="8"/>
        </w:rPr>
        <w:t>强观察。合并严重实质性或空腔脏器损伤者都应进行手术探查。</w:t>
      </w:r>
    </w:p>
    <w:p>
      <w:pPr>
        <w:ind w:right="1071" w:firstLine="370"/>
        <w:spacing w:before="105" w:line="291" w:lineRule="auto"/>
        <w:rPr>
          <w:rFonts w:ascii="SimSun" w:hAnsi="SimSun" w:eastAsia="SimSun" w:cs="SimSun"/>
          <w:sz w:val="19"/>
          <w:szCs w:val="19"/>
        </w:rPr>
      </w:pPr>
      <w:r>
        <w:rPr>
          <w:rFonts w:ascii="SimSun" w:hAnsi="SimSun" w:eastAsia="SimSun" w:cs="SimSun"/>
          <w:sz w:val="19"/>
          <w:szCs w:val="19"/>
          <w:spacing w:val="6"/>
        </w:rPr>
        <w:t>妇产科疾病所致急性腹痛：①急性盆腔炎：多见于年轻人，常由淋球菌感染所致。表现为下</w:t>
      </w:r>
      <w:r>
        <w:rPr>
          <w:rFonts w:ascii="SimSun" w:hAnsi="SimSun" w:eastAsia="SimSun" w:cs="SimSun"/>
          <w:sz w:val="19"/>
          <w:szCs w:val="19"/>
          <w:spacing w:val="5"/>
        </w:rPr>
        <w:t>腹部</w:t>
      </w:r>
      <w:r>
        <w:rPr>
          <w:rFonts w:ascii="SimSun" w:hAnsi="SimSun" w:eastAsia="SimSun" w:cs="SimSun"/>
          <w:sz w:val="19"/>
          <w:szCs w:val="19"/>
        </w:rPr>
        <w:t xml:space="preserve"> </w:t>
      </w:r>
      <w:r>
        <w:rPr>
          <w:rFonts w:ascii="SimSun" w:hAnsi="SimSun" w:eastAsia="SimSun" w:cs="SimSun"/>
          <w:sz w:val="19"/>
          <w:szCs w:val="19"/>
          <w:spacing w:val="-2"/>
        </w:rPr>
        <w:t>疼痛伴发热，腹部有压痛和反跳痛，</w:t>
      </w:r>
      <w:r>
        <w:rPr>
          <w:rFonts w:ascii="SimSun" w:hAnsi="SimSun" w:eastAsia="SimSun" w:cs="SimSun"/>
          <w:sz w:val="19"/>
          <w:szCs w:val="19"/>
          <w:spacing w:val="54"/>
        </w:rPr>
        <w:t xml:space="preserve"> </w:t>
      </w:r>
      <w:r>
        <w:rPr>
          <w:rFonts w:ascii="SimSun" w:hAnsi="SimSun" w:eastAsia="SimSun" w:cs="SimSun"/>
          <w:sz w:val="19"/>
          <w:szCs w:val="19"/>
          <w:spacing w:val="-2"/>
        </w:rPr>
        <w:t>一般压痛点比阑尾点偏内，偏下。阴道分泌物增多，</w:t>
      </w:r>
      <w:r>
        <w:rPr>
          <w:rFonts w:ascii="SimSun" w:hAnsi="SimSun" w:eastAsia="SimSun" w:cs="SimSun"/>
          <w:sz w:val="19"/>
          <w:szCs w:val="19"/>
          <w:spacing w:val="-3"/>
        </w:rPr>
        <w:t>直肠指检有宫</w:t>
      </w:r>
      <w:r>
        <w:rPr>
          <w:rFonts w:ascii="SimSun" w:hAnsi="SimSun" w:eastAsia="SimSun" w:cs="SimSun"/>
          <w:sz w:val="19"/>
          <w:szCs w:val="19"/>
        </w:rPr>
        <w:t xml:space="preserve"> </w:t>
      </w:r>
      <w:r>
        <w:rPr>
          <w:rFonts w:ascii="SimSun" w:hAnsi="SimSun" w:eastAsia="SimSun" w:cs="SimSun"/>
          <w:sz w:val="19"/>
          <w:szCs w:val="19"/>
          <w:spacing w:val="6"/>
        </w:rPr>
        <w:t>颈提痛，后穹窿触痛，穿刺可抽得脓液，涂片镜检可见白细胞</w:t>
      </w:r>
      <w:r>
        <w:rPr>
          <w:rFonts w:ascii="SimSun" w:hAnsi="SimSun" w:eastAsia="SimSun" w:cs="SimSun"/>
          <w:sz w:val="19"/>
          <w:szCs w:val="19"/>
          <w:spacing w:val="5"/>
        </w:rPr>
        <w:t>内有革兰阴性双球菌可确诊。②卵巢肿</w:t>
      </w:r>
      <w:r>
        <w:rPr>
          <w:rFonts w:ascii="SimSun" w:hAnsi="SimSun" w:eastAsia="SimSun" w:cs="SimSun"/>
          <w:sz w:val="19"/>
          <w:szCs w:val="19"/>
        </w:rPr>
        <w:t xml:space="preserve"> </w:t>
      </w:r>
      <w:r>
        <w:rPr>
          <w:rFonts w:ascii="SimSun" w:hAnsi="SimSun" w:eastAsia="SimSun" w:cs="SimSun"/>
          <w:sz w:val="19"/>
          <w:szCs w:val="19"/>
          <w:spacing w:val="10"/>
        </w:rPr>
        <w:t>瘤蒂扭转：其中最常见为卵巢囊肿扭转。病人有卵巢囊肿史。疼痛突然发作。出现腹膜炎体征提示</w:t>
      </w:r>
      <w:r>
        <w:rPr>
          <w:rFonts w:ascii="SimSun" w:hAnsi="SimSun" w:eastAsia="SimSun" w:cs="SimSun"/>
          <w:sz w:val="19"/>
          <w:szCs w:val="19"/>
          <w:spacing w:val="17"/>
        </w:rPr>
        <w:t xml:space="preserve"> </w:t>
      </w:r>
      <w:r>
        <w:rPr>
          <w:rFonts w:ascii="SimSun" w:hAnsi="SimSun" w:eastAsia="SimSun" w:cs="SimSun"/>
          <w:sz w:val="19"/>
          <w:szCs w:val="19"/>
          <w:spacing w:val="1"/>
        </w:rPr>
        <w:t>有扭转肿瘤缺血、坏死。③异位妊娠：最常见为输卵管妊娠破裂。有停经史，突发下腹疼痛，伴腹膜炎</w:t>
      </w:r>
      <w:r>
        <w:rPr>
          <w:rFonts w:ascii="SimSun" w:hAnsi="SimSun" w:eastAsia="SimSun" w:cs="SimSun"/>
          <w:sz w:val="19"/>
          <w:szCs w:val="19"/>
          <w:spacing w:val="5"/>
        </w:rPr>
        <w:t xml:space="preserve"> </w:t>
      </w:r>
      <w:r>
        <w:rPr>
          <w:rFonts w:ascii="SimSun" w:hAnsi="SimSun" w:eastAsia="SimSun" w:cs="SimSun"/>
          <w:sz w:val="19"/>
          <w:szCs w:val="19"/>
          <w:spacing w:val="6"/>
        </w:rPr>
        <w:t>体征，应警惕异位妊娠。有出血征象，如心率快，血压下降，提示内</w:t>
      </w:r>
      <w:r>
        <w:rPr>
          <w:rFonts w:ascii="SimSun" w:hAnsi="SimSun" w:eastAsia="SimSun" w:cs="SimSun"/>
          <w:sz w:val="19"/>
          <w:szCs w:val="19"/>
          <w:spacing w:val="5"/>
        </w:rPr>
        <w:t>出血。腹部压痛和肌紧张可不明</w:t>
      </w:r>
      <w:r>
        <w:rPr>
          <w:rFonts w:ascii="SimSun" w:hAnsi="SimSun" w:eastAsia="SimSun" w:cs="SimSun"/>
          <w:sz w:val="19"/>
          <w:szCs w:val="19"/>
        </w:rPr>
        <w:t xml:space="preserve"> </w:t>
      </w:r>
      <w:r>
        <w:rPr>
          <w:rFonts w:ascii="SimSun" w:hAnsi="SimSun" w:eastAsia="SimSun" w:cs="SimSun"/>
          <w:sz w:val="19"/>
          <w:szCs w:val="19"/>
          <w:spacing w:val="3"/>
        </w:rPr>
        <w:t>显，但有明显反跳痛。阴道不规则流血，宫颈呈</w:t>
      </w:r>
      <w:r>
        <w:rPr>
          <w:rFonts w:ascii="SimSun" w:hAnsi="SimSun" w:eastAsia="SimSun" w:cs="SimSun"/>
          <w:sz w:val="19"/>
          <w:szCs w:val="19"/>
          <w:spacing w:val="2"/>
        </w:rPr>
        <w:t>蓝色，后穹隆抽得不凝血可确诊。实验室检查</w:t>
      </w:r>
      <w:r>
        <w:rPr>
          <w:rFonts w:ascii="SimSun" w:hAnsi="SimSun" w:eastAsia="SimSun" w:cs="SimSun"/>
          <w:sz w:val="19"/>
          <w:szCs w:val="19"/>
          <w:spacing w:val="-55"/>
        </w:rPr>
        <w:t xml:space="preserve"> </w:t>
      </w:r>
      <w:r>
        <w:rPr>
          <w:rFonts w:ascii="SimSun" w:hAnsi="SimSun" w:eastAsia="SimSun" w:cs="SimSun"/>
          <w:sz w:val="19"/>
          <w:szCs w:val="19"/>
        </w:rPr>
        <w:t>HCG</w:t>
      </w:r>
      <w:r>
        <w:rPr>
          <w:rFonts w:ascii="SimSun" w:hAnsi="SimSun" w:eastAsia="SimSun" w:cs="SimSun"/>
          <w:sz w:val="19"/>
          <w:szCs w:val="19"/>
          <w:spacing w:val="73"/>
        </w:rPr>
        <w:t xml:space="preserve"> </w:t>
      </w:r>
      <w:r>
        <w:rPr>
          <w:rFonts w:ascii="SimSun" w:hAnsi="SimSun" w:eastAsia="SimSun" w:cs="SimSun"/>
          <w:sz w:val="19"/>
          <w:szCs w:val="19"/>
          <w:spacing w:val="2"/>
        </w:rPr>
        <w:t>阳</w:t>
      </w:r>
      <w:r>
        <w:rPr>
          <w:rFonts w:ascii="SimSun" w:hAnsi="SimSun" w:eastAsia="SimSun" w:cs="SimSun"/>
          <w:sz w:val="19"/>
          <w:szCs w:val="19"/>
        </w:rPr>
        <w:t xml:space="preserve"> </w:t>
      </w:r>
      <w:r>
        <w:rPr>
          <w:rFonts w:ascii="SimSun" w:hAnsi="SimSun" w:eastAsia="SimSun" w:cs="SimSun"/>
          <w:sz w:val="19"/>
          <w:szCs w:val="19"/>
          <w:spacing w:val="6"/>
        </w:rPr>
        <w:t>性及盆腔超声也可协助确诊。</w:t>
      </w:r>
    </w:p>
    <w:p>
      <w:pPr>
        <w:ind w:left="277"/>
        <w:spacing w:before="120" w:line="221" w:lineRule="auto"/>
        <w:rPr>
          <w:rFonts w:ascii="SimHei" w:hAnsi="SimHei" w:eastAsia="SimHei" w:cs="SimHei"/>
          <w:sz w:val="19"/>
          <w:szCs w:val="19"/>
        </w:rPr>
      </w:pPr>
      <w:r>
        <w:rPr>
          <w:rFonts w:ascii="SimHei" w:hAnsi="SimHei" w:eastAsia="SimHei" w:cs="SimHei"/>
          <w:sz w:val="19"/>
          <w:szCs w:val="19"/>
          <w:b/>
          <w:bCs/>
          <w:color w:val="0088E4"/>
          <w:spacing w:val="1"/>
        </w:rPr>
        <w:t>【急腹症的处理原则】</w:t>
      </w:r>
    </w:p>
    <w:p>
      <w:pPr>
        <w:ind w:right="1125" w:firstLine="370"/>
        <w:spacing w:before="116" w:line="260" w:lineRule="auto"/>
        <w:rPr>
          <w:rFonts w:ascii="SimSun" w:hAnsi="SimSun" w:eastAsia="SimSun" w:cs="SimSun"/>
          <w:sz w:val="19"/>
          <w:szCs w:val="19"/>
        </w:rPr>
      </w:pPr>
      <w:r>
        <w:rPr>
          <w:rFonts w:ascii="SimSun" w:hAnsi="SimSun" w:eastAsia="SimSun" w:cs="SimSun"/>
          <w:sz w:val="19"/>
          <w:szCs w:val="19"/>
          <w:spacing w:val="8"/>
        </w:rPr>
        <w:t>1.</w:t>
      </w:r>
      <w:r>
        <w:rPr>
          <w:rFonts w:ascii="SimSun" w:hAnsi="SimSun" w:eastAsia="SimSun" w:cs="SimSun"/>
          <w:sz w:val="19"/>
          <w:szCs w:val="19"/>
          <w:spacing w:val="-24"/>
        </w:rPr>
        <w:t xml:space="preserve"> </w:t>
      </w:r>
      <w:r>
        <w:rPr>
          <w:rFonts w:ascii="SimSun" w:hAnsi="SimSun" w:eastAsia="SimSun" w:cs="SimSun"/>
          <w:sz w:val="19"/>
          <w:szCs w:val="19"/>
          <w:spacing w:val="8"/>
        </w:rPr>
        <w:t>尽快明确诊断，针对病因采取相应措施。如暂时不能明确诊断，应采取措施维持重要</w:t>
      </w:r>
      <w:r>
        <w:rPr>
          <w:rFonts w:ascii="SimSun" w:hAnsi="SimSun" w:eastAsia="SimSun" w:cs="SimSun"/>
          <w:sz w:val="19"/>
          <w:szCs w:val="19"/>
          <w:spacing w:val="7"/>
        </w:rPr>
        <w:t>脏器的</w:t>
      </w:r>
      <w:r>
        <w:rPr>
          <w:rFonts w:ascii="SimSun" w:hAnsi="SimSun" w:eastAsia="SimSun" w:cs="SimSun"/>
          <w:sz w:val="19"/>
          <w:szCs w:val="19"/>
        </w:rPr>
        <w:t xml:space="preserve"> </w:t>
      </w:r>
      <w:r>
        <w:rPr>
          <w:rFonts w:ascii="SimSun" w:hAnsi="SimSun" w:eastAsia="SimSun" w:cs="SimSun"/>
          <w:sz w:val="19"/>
          <w:szCs w:val="19"/>
        </w:rPr>
        <w:t>功能，并严密观察病情变化，采取进一步的措施明确诊断。</w:t>
      </w:r>
    </w:p>
    <w:p>
      <w:pPr>
        <w:ind w:left="370"/>
        <w:spacing w:before="84" w:line="219" w:lineRule="auto"/>
        <w:rPr>
          <w:rFonts w:ascii="SimSun" w:hAnsi="SimSun" w:eastAsia="SimSun" w:cs="SimSun"/>
          <w:sz w:val="19"/>
          <w:szCs w:val="19"/>
        </w:rPr>
      </w:pPr>
      <w:r>
        <w:rPr>
          <w:rFonts w:ascii="SimSun" w:hAnsi="SimSun" w:eastAsia="SimSun" w:cs="SimSun"/>
          <w:sz w:val="19"/>
          <w:szCs w:val="19"/>
          <w:spacing w:val="-2"/>
        </w:rPr>
        <w:t>2.</w:t>
      </w:r>
      <w:r>
        <w:rPr>
          <w:rFonts w:ascii="SimSun" w:hAnsi="SimSun" w:eastAsia="SimSun" w:cs="SimSun"/>
          <w:sz w:val="19"/>
          <w:szCs w:val="19"/>
          <w:spacing w:val="-7"/>
        </w:rPr>
        <w:t xml:space="preserve"> </w:t>
      </w:r>
      <w:r>
        <w:rPr>
          <w:rFonts w:ascii="SimSun" w:hAnsi="SimSun" w:eastAsia="SimSun" w:cs="SimSun"/>
          <w:sz w:val="19"/>
          <w:szCs w:val="19"/>
          <w:spacing w:val="-2"/>
        </w:rPr>
        <w:t>诊断尚未明确时，禁用强效镇痛剂，以免掩盖病情发展，延误诊断。</w:t>
      </w:r>
    </w:p>
    <w:p>
      <w:pPr>
        <w:ind w:left="370"/>
        <w:spacing w:before="85" w:line="219" w:lineRule="auto"/>
        <w:rPr>
          <w:rFonts w:ascii="SimSun" w:hAnsi="SimSun" w:eastAsia="SimSun" w:cs="SimSun"/>
          <w:sz w:val="19"/>
          <w:szCs w:val="19"/>
        </w:rPr>
      </w:pPr>
      <w:r>
        <w:rPr>
          <w:rFonts w:ascii="SimSun" w:hAnsi="SimSun" w:eastAsia="SimSun" w:cs="SimSun"/>
          <w:sz w:val="19"/>
          <w:szCs w:val="19"/>
          <w:spacing w:val="4"/>
        </w:rPr>
        <w:t>3.</w:t>
      </w:r>
      <w:r>
        <w:rPr>
          <w:rFonts w:ascii="SimSun" w:hAnsi="SimSun" w:eastAsia="SimSun" w:cs="SimSun"/>
          <w:sz w:val="19"/>
          <w:szCs w:val="19"/>
          <w:spacing w:val="-24"/>
        </w:rPr>
        <w:t xml:space="preserve"> </w:t>
      </w:r>
      <w:r>
        <w:rPr>
          <w:rFonts w:ascii="SimSun" w:hAnsi="SimSun" w:eastAsia="SimSun" w:cs="SimSun"/>
          <w:sz w:val="19"/>
          <w:szCs w:val="19"/>
          <w:spacing w:val="4"/>
        </w:rPr>
        <w:t>需要进行手术治疗或探查者，必须依据病情进行相应的术前准备</w:t>
      </w:r>
      <w:r>
        <w:rPr>
          <w:rFonts w:ascii="SimSun" w:hAnsi="SimSun" w:eastAsia="SimSun" w:cs="SimSun"/>
          <w:sz w:val="19"/>
          <w:szCs w:val="19"/>
          <w:spacing w:val="3"/>
        </w:rPr>
        <w:t>。</w:t>
      </w:r>
    </w:p>
    <w:p>
      <w:pPr>
        <w:ind w:left="370"/>
        <w:spacing w:before="84" w:line="217" w:lineRule="auto"/>
        <w:rPr>
          <w:rFonts w:ascii="SimSun" w:hAnsi="SimSun" w:eastAsia="SimSun" w:cs="SimSun"/>
          <w:sz w:val="19"/>
          <w:szCs w:val="19"/>
        </w:rPr>
      </w:pPr>
      <w:r>
        <w:rPr>
          <w:rFonts w:ascii="SimSun" w:hAnsi="SimSun" w:eastAsia="SimSun" w:cs="SimSun"/>
          <w:sz w:val="19"/>
          <w:szCs w:val="19"/>
          <w:spacing w:val="4"/>
        </w:rPr>
        <w:t>4.</w:t>
      </w:r>
      <w:r>
        <w:rPr>
          <w:rFonts w:ascii="SimSun" w:hAnsi="SimSun" w:eastAsia="SimSun" w:cs="SimSun"/>
          <w:sz w:val="19"/>
          <w:szCs w:val="19"/>
          <w:spacing w:val="-20"/>
        </w:rPr>
        <w:t xml:space="preserve"> </w:t>
      </w:r>
      <w:r>
        <w:rPr>
          <w:rFonts w:ascii="SimSun" w:hAnsi="SimSun" w:eastAsia="SimSun" w:cs="SimSun"/>
          <w:sz w:val="19"/>
          <w:szCs w:val="19"/>
          <w:spacing w:val="4"/>
        </w:rPr>
        <w:t>如诊断不能明确，但有下列情况需要行急诊手术探查：①脏器有血运障碍，如肠坏死；②腹膜</w:t>
      </w:r>
    </w:p>
    <w:p>
      <w:pPr>
        <w:sectPr>
          <w:pgSz w:w="11170" w:h="15720"/>
          <w:pgMar w:top="400" w:right="660" w:bottom="400" w:left="819" w:header="0" w:footer="0" w:gutter="0"/>
        </w:sectPr>
        <w:rPr/>
      </w:pPr>
    </w:p>
    <w:p>
      <w:pPr>
        <w:spacing w:line="428" w:lineRule="auto"/>
        <w:rPr>
          <w:rFonts w:ascii="Arial"/>
          <w:sz w:val="21"/>
        </w:rPr>
      </w:pPr>
      <w:r/>
    </w:p>
    <w:p>
      <w:pPr>
        <w:ind w:left="2"/>
        <w:spacing w:before="65" w:line="221" w:lineRule="auto"/>
        <w:rPr>
          <w:rFonts w:ascii="SimHei" w:hAnsi="SimHei" w:eastAsia="SimHei" w:cs="SimHei"/>
          <w:sz w:val="20"/>
          <w:szCs w:val="20"/>
        </w:rPr>
      </w:pPr>
      <w:r>
        <w:rPr>
          <w:rFonts w:ascii="SimSun" w:hAnsi="SimSun" w:eastAsia="SimSun" w:cs="SimSun"/>
          <w:sz w:val="17"/>
          <w:szCs w:val="17"/>
          <w:b/>
          <w:bCs/>
          <w:color w:val="0B88DC"/>
          <w:spacing w:val="-18"/>
        </w:rPr>
        <w:t>482</w:t>
      </w:r>
      <w:r>
        <w:rPr>
          <w:rFonts w:ascii="SimSun" w:hAnsi="SimSun" w:eastAsia="SimSun" w:cs="SimSun"/>
          <w:sz w:val="17"/>
          <w:szCs w:val="17"/>
          <w:color w:val="0B88DC"/>
          <w:spacing w:val="2"/>
        </w:rPr>
        <w:t xml:space="preserve">         </w:t>
      </w:r>
      <w:r>
        <w:rPr>
          <w:rFonts w:ascii="SimHei" w:hAnsi="SimHei" w:eastAsia="SimHei" w:cs="SimHei"/>
          <w:sz w:val="20"/>
          <w:szCs w:val="20"/>
          <w:color w:val="008BDD"/>
          <w:spacing w:val="-18"/>
        </w:rPr>
        <w:t>第四十四章</w:t>
      </w:r>
      <w:r>
        <w:rPr>
          <w:rFonts w:ascii="SimHei" w:hAnsi="SimHei" w:eastAsia="SimHei" w:cs="SimHei"/>
          <w:sz w:val="20"/>
          <w:szCs w:val="20"/>
          <w:color w:val="008BDD"/>
          <w:spacing w:val="55"/>
        </w:rPr>
        <w:t xml:space="preserve"> </w:t>
      </w:r>
      <w:r>
        <w:rPr>
          <w:rFonts w:ascii="SimHei" w:hAnsi="SimHei" w:eastAsia="SimHei" w:cs="SimHei"/>
          <w:sz w:val="20"/>
          <w:szCs w:val="20"/>
          <w:color w:val="008BDD"/>
          <w:spacing w:val="-18"/>
        </w:rPr>
        <w:t>急腹症的诊断与鉴别诊断</w:t>
      </w:r>
    </w:p>
    <w:p>
      <w:pPr>
        <w:spacing w:line="263" w:lineRule="auto"/>
        <w:rPr>
          <w:rFonts w:ascii="Arial"/>
          <w:sz w:val="21"/>
        </w:rPr>
      </w:pPr>
      <w:r/>
    </w:p>
    <w:p>
      <w:pPr>
        <w:ind w:left="1029"/>
        <w:spacing w:before="65" w:line="217" w:lineRule="auto"/>
        <w:rPr>
          <w:rFonts w:ascii="SimSun" w:hAnsi="SimSun" w:eastAsia="SimSun" w:cs="SimSun"/>
          <w:sz w:val="20"/>
          <w:szCs w:val="20"/>
        </w:rPr>
      </w:pPr>
      <w:r>
        <w:rPr>
          <w:rFonts w:ascii="SimSun" w:hAnsi="SimSun" w:eastAsia="SimSun" w:cs="SimSun"/>
          <w:sz w:val="20"/>
          <w:szCs w:val="20"/>
          <w:spacing w:val="-7"/>
        </w:rPr>
        <w:t>炎不能局限有扩散倾向；③腹腔有活动性出血；④非手术治疗病情无改善或恶化。</w:t>
      </w:r>
    </w:p>
    <w:p>
      <w:pPr>
        <w:ind w:left="1029" w:right="3" w:firstLine="399"/>
        <w:spacing w:before="85" w:line="258"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59"/>
        </w:rPr>
        <w:t xml:space="preserve"> </w:t>
      </w:r>
      <w:r>
        <w:rPr>
          <w:rFonts w:ascii="SimSun" w:hAnsi="SimSun" w:eastAsia="SimSun" w:cs="SimSun"/>
          <w:sz w:val="20"/>
          <w:szCs w:val="20"/>
          <w:spacing w:val="-1"/>
        </w:rPr>
        <w:t>手术原则是，救命放在首位，其次是根治疾病。手术选择力求简单又解决问题。在全身</w:t>
      </w:r>
      <w:r>
        <w:rPr>
          <w:rFonts w:ascii="SimSun" w:hAnsi="SimSun" w:eastAsia="SimSun" w:cs="SimSun"/>
          <w:sz w:val="20"/>
          <w:szCs w:val="20"/>
          <w:spacing w:val="-2"/>
        </w:rPr>
        <w:t>情况</w:t>
      </w:r>
      <w:r>
        <w:rPr>
          <w:rFonts w:ascii="SimSun" w:hAnsi="SimSun" w:eastAsia="SimSun" w:cs="SimSun"/>
          <w:sz w:val="20"/>
          <w:szCs w:val="20"/>
        </w:rPr>
        <w:t xml:space="preserve"> </w:t>
      </w:r>
      <w:r>
        <w:rPr>
          <w:rFonts w:ascii="SimSun" w:hAnsi="SimSun" w:eastAsia="SimSun" w:cs="SimSun"/>
          <w:sz w:val="20"/>
          <w:szCs w:val="20"/>
          <w:spacing w:val="-10"/>
        </w:rPr>
        <w:t>许可情况下，尽可能将病灶一次根治；病情危重者，</w:t>
      </w:r>
      <w:r>
        <w:rPr>
          <w:rFonts w:ascii="SimSun" w:hAnsi="SimSun" w:eastAsia="SimSun" w:cs="SimSun"/>
          <w:sz w:val="20"/>
          <w:szCs w:val="20"/>
          <w:spacing w:val="-11"/>
        </w:rPr>
        <w:t>可先控制病情，待平稳后再行根治性手术。</w:t>
      </w:r>
    </w:p>
    <w:p>
      <w:pPr>
        <w:ind w:left="1029" w:firstLine="419"/>
        <w:spacing w:before="82" w:line="270" w:lineRule="auto"/>
        <w:rPr>
          <w:rFonts w:ascii="SimSun" w:hAnsi="SimSun" w:eastAsia="SimSun" w:cs="SimSun"/>
          <w:sz w:val="20"/>
          <w:szCs w:val="20"/>
        </w:rPr>
      </w:pPr>
      <w:r>
        <w:rPr>
          <w:rFonts w:ascii="SimSun" w:hAnsi="SimSun" w:eastAsia="SimSun" w:cs="SimSun"/>
          <w:sz w:val="20"/>
          <w:szCs w:val="20"/>
          <w:spacing w:val="-2"/>
        </w:rPr>
        <w:t>要说明的是，随着高清腹腔镜和3D</w:t>
      </w:r>
      <w:r>
        <w:rPr>
          <w:rFonts w:ascii="SimSun" w:hAnsi="SimSun" w:eastAsia="SimSun" w:cs="SimSun"/>
          <w:sz w:val="20"/>
          <w:szCs w:val="20"/>
          <w:spacing w:val="-16"/>
        </w:rPr>
        <w:t xml:space="preserve"> </w:t>
      </w:r>
      <w:r>
        <w:rPr>
          <w:rFonts w:ascii="SimSun" w:hAnsi="SimSun" w:eastAsia="SimSun" w:cs="SimSun"/>
          <w:sz w:val="20"/>
          <w:szCs w:val="20"/>
          <w:spacing w:val="-2"/>
        </w:rPr>
        <w:t>腹腔镜的推广应用</w:t>
      </w:r>
      <w:r>
        <w:rPr>
          <w:rFonts w:ascii="SimSun" w:hAnsi="SimSun" w:eastAsia="SimSun" w:cs="SimSun"/>
          <w:sz w:val="20"/>
          <w:szCs w:val="20"/>
          <w:spacing w:val="-3"/>
        </w:rPr>
        <w:t>，急诊腹腔镜手术已经从简单的腹腔镜阑</w:t>
      </w:r>
      <w:r>
        <w:rPr>
          <w:rFonts w:ascii="SimSun" w:hAnsi="SimSun" w:eastAsia="SimSun" w:cs="SimSun"/>
          <w:sz w:val="20"/>
          <w:szCs w:val="20"/>
        </w:rPr>
        <w:t xml:space="preserve"> </w:t>
      </w:r>
      <w:r>
        <w:rPr>
          <w:rFonts w:ascii="SimSun" w:hAnsi="SimSun" w:eastAsia="SimSun" w:cs="SimSun"/>
          <w:sz w:val="20"/>
          <w:szCs w:val="20"/>
          <w:spacing w:val="-5"/>
        </w:rPr>
        <w:t>尾切除术、急诊腹腔镜下胆囊切除术扩展至几乎所有急腹症的诊断与治疗。相较开腹手术，腹腔镜手</w:t>
      </w:r>
      <w:r>
        <w:rPr>
          <w:rFonts w:ascii="SimSun" w:hAnsi="SimSun" w:eastAsia="SimSun" w:cs="SimSun"/>
          <w:sz w:val="20"/>
          <w:szCs w:val="20"/>
          <w:spacing w:val="17"/>
        </w:rPr>
        <w:t xml:space="preserve"> </w:t>
      </w:r>
      <w:r>
        <w:rPr>
          <w:rFonts w:ascii="SimSun" w:hAnsi="SimSun" w:eastAsia="SimSun" w:cs="SimSun"/>
          <w:sz w:val="20"/>
          <w:szCs w:val="20"/>
          <w:spacing w:val="-10"/>
        </w:rPr>
        <w:t>术具有创伤小、恢复快等优势。</w:t>
      </w:r>
    </w:p>
    <w:p>
      <w:pPr>
        <w:ind w:right="384"/>
        <w:spacing w:before="70" w:line="225" w:lineRule="auto"/>
        <w:jc w:val="right"/>
        <w:rPr>
          <w:rFonts w:ascii="KaiTi" w:hAnsi="KaiTi" w:eastAsia="KaiTi" w:cs="KaiTi"/>
          <w:sz w:val="20"/>
          <w:szCs w:val="20"/>
        </w:rPr>
      </w:pPr>
      <w:r>
        <w:rPr>
          <w:rFonts w:ascii="KaiTi" w:hAnsi="KaiTi" w:eastAsia="KaiTi" w:cs="KaiTi"/>
          <w:sz w:val="20"/>
          <w:szCs w:val="20"/>
          <w:spacing w:val="5"/>
        </w:rPr>
        <w:t>(秦新裕)</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1" w:line="620" w:lineRule="exact"/>
        <w:textAlignment w:val="center"/>
        <w:rPr/>
      </w:pPr>
      <w:r>
        <w:drawing>
          <wp:inline distT="0" distB="0" distL="0" distR="0">
            <wp:extent cx="507997" cy="393697"/>
            <wp:effectExtent l="0" t="0" r="0" b="0"/>
            <wp:docPr id="103" name="IM 103"/>
            <wp:cNvGraphicFramePr/>
            <a:graphic>
              <a:graphicData uri="http://schemas.openxmlformats.org/drawingml/2006/picture">
                <pic:pic>
                  <pic:nvPicPr>
                    <pic:cNvPr id="103" name="IM 103"/>
                    <pic:cNvPicPr/>
                  </pic:nvPicPr>
                  <pic:blipFill>
                    <a:blip r:embed="rId118"/>
                    <a:stretch>
                      <a:fillRect/>
                    </a:stretch>
                  </pic:blipFill>
                  <pic:spPr>
                    <a:xfrm rot="0">
                      <a:off x="0" y="0"/>
                      <a:ext cx="507997" cy="393697"/>
                    </a:xfrm>
                    <a:prstGeom prst="rect">
                      <a:avLst/>
                    </a:prstGeom>
                  </pic:spPr>
                </pic:pic>
              </a:graphicData>
            </a:graphic>
          </wp:inline>
        </w:drawing>
      </w:r>
    </w:p>
    <w:p>
      <w:pPr>
        <w:sectPr>
          <w:pgSz w:w="11170" w:h="15780"/>
          <w:pgMar w:top="400" w:right="867" w:bottom="359" w:left="669" w:header="0" w:footer="0" w:gutter="0"/>
        </w:sectPr>
        <w:rPr/>
      </w:pPr>
    </w:p>
    <w:p>
      <w:pPr>
        <w:spacing w:line="248" w:lineRule="auto"/>
        <w:rPr>
          <w:rFonts w:ascii="Arial"/>
          <w:sz w:val="21"/>
        </w:rPr>
      </w:pPr>
      <w:r>
        <w:drawing>
          <wp:anchor distT="0" distB="0" distL="0" distR="0" simplePos="0" relativeHeight="252129280" behindDoc="0" locked="0" layoutInCell="0" allowOverlap="1">
            <wp:simplePos x="0" y="0"/>
            <wp:positionH relativeFrom="page">
              <wp:posOffset>476220</wp:posOffset>
            </wp:positionH>
            <wp:positionV relativeFrom="page">
              <wp:posOffset>1752574</wp:posOffset>
            </wp:positionV>
            <wp:extent cx="5543560" cy="12677"/>
            <wp:effectExtent l="0" t="0" r="0" b="0"/>
            <wp:wrapNone/>
            <wp:docPr id="104" name="IM 104"/>
            <wp:cNvGraphicFramePr/>
            <a:graphic>
              <a:graphicData uri="http://schemas.openxmlformats.org/drawingml/2006/picture">
                <pic:pic>
                  <pic:nvPicPr>
                    <pic:cNvPr id="104" name="IM 104"/>
                    <pic:cNvPicPr/>
                  </pic:nvPicPr>
                  <pic:blipFill>
                    <a:blip r:embed="rId120"/>
                    <a:stretch>
                      <a:fillRect/>
                    </a:stretch>
                  </pic:blipFill>
                  <pic:spPr>
                    <a:xfrm rot="0">
                      <a:off x="0" y="0"/>
                      <a:ext cx="5543560" cy="12677"/>
                    </a:xfrm>
                    <a:prstGeom prst="rect">
                      <a:avLst/>
                    </a:prstGeom>
                  </pic:spPr>
                </pic:pic>
              </a:graphicData>
            </a:graphic>
          </wp:anchor>
        </w:drawing>
      </w:r>
      <w:r>
        <w:drawing>
          <wp:anchor distT="0" distB="0" distL="0" distR="0" simplePos="0" relativeHeight="252128256" behindDoc="0" locked="0" layoutInCell="0" allowOverlap="1">
            <wp:simplePos x="0" y="0"/>
            <wp:positionH relativeFrom="page">
              <wp:posOffset>6051585</wp:posOffset>
            </wp:positionH>
            <wp:positionV relativeFrom="page">
              <wp:posOffset>977856</wp:posOffset>
            </wp:positionV>
            <wp:extent cx="666695" cy="692165"/>
            <wp:effectExtent l="0" t="0" r="0" b="0"/>
            <wp:wrapNone/>
            <wp:docPr id="105" name="IM 105"/>
            <wp:cNvGraphicFramePr/>
            <a:graphic>
              <a:graphicData uri="http://schemas.openxmlformats.org/drawingml/2006/picture">
                <pic:pic>
                  <pic:nvPicPr>
                    <pic:cNvPr id="105" name="IM 105"/>
                    <pic:cNvPicPr/>
                  </pic:nvPicPr>
                  <pic:blipFill>
                    <a:blip r:embed="rId121"/>
                    <a:stretch>
                      <a:fillRect/>
                    </a:stretch>
                  </pic:blipFill>
                  <pic:spPr>
                    <a:xfrm rot="0">
                      <a:off x="0" y="0"/>
                      <a:ext cx="666695" cy="692165"/>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firstLine="20"/>
        <w:spacing w:line="1160" w:lineRule="exact"/>
        <w:textAlignment w:val="center"/>
        <w:rPr/>
      </w:pPr>
      <w:r>
        <w:pict>
          <v:group id="_x0000_s49" style="mso-position-vertical-relative:line;mso-position-horizontal-relative:char;width:431.05pt;height:58pt;" filled="false" stroked="false" coordsize="8620,1160" coordorigin="0,0">
            <v:shape id="_x0000_s50" style="position:absolute;left:0;top:0;width:8620;height:1160;" filled="false" stroked="false" type="#_x0000_t75">
              <v:imagedata o:title="" r:id="rId122"/>
            </v:shape>
            <v:shape id="_x0000_s51" style="position:absolute;left:-20;top:-20;width:8660;height:1288;" filled="false" stroked="false" type="#_x0000_t202">
              <v:fill on="false"/>
              <v:stroke on="false"/>
              <v:path/>
              <v:imagedata o:title=""/>
              <o:lock v:ext="edit" aspectratio="false"/>
              <v:textbox inset="0mm,0mm,0mm,0mm">
                <w:txbxContent>
                  <w:p>
                    <w:pPr>
                      <w:spacing w:line="317" w:lineRule="auto"/>
                      <w:rPr>
                        <w:rFonts w:ascii="Arial"/>
                        <w:sz w:val="21"/>
                      </w:rPr>
                    </w:pPr>
                    <w:r/>
                  </w:p>
                  <w:p>
                    <w:pPr>
                      <w:ind w:left="407"/>
                      <w:spacing w:before="159" w:line="221" w:lineRule="auto"/>
                      <w:rPr>
                        <w:rFonts w:ascii="SimHei" w:hAnsi="SimHei" w:eastAsia="SimHei" w:cs="SimHei"/>
                        <w:sz w:val="49"/>
                        <w:szCs w:val="49"/>
                      </w:rPr>
                    </w:pPr>
                    <w:r>
                      <w:rPr>
                        <w:rFonts w:ascii="SimHei" w:hAnsi="SimHei" w:eastAsia="SimHei" w:cs="SimHei"/>
                        <w:sz w:val="49"/>
                        <w:szCs w:val="49"/>
                        <w:b/>
                        <w:bCs/>
                        <w:color w:val="21A5FD"/>
                        <w:spacing w:val="1"/>
                      </w:rPr>
                      <w:t>第四十五章</w:t>
                    </w:r>
                    <w:r>
                      <w:rPr>
                        <w:rFonts w:ascii="SimHei" w:hAnsi="SimHei" w:eastAsia="SimHei" w:cs="SimHei"/>
                        <w:sz w:val="49"/>
                        <w:szCs w:val="49"/>
                        <w:color w:val="21A5FD"/>
                        <w:spacing w:val="4"/>
                      </w:rPr>
                      <w:t xml:space="preserve">  </w:t>
                    </w:r>
                    <w:r>
                      <w:rPr>
                        <w:rFonts w:ascii="SimHei" w:hAnsi="SimHei" w:eastAsia="SimHei" w:cs="SimHei"/>
                        <w:sz w:val="49"/>
                        <w:szCs w:val="49"/>
                        <w:b/>
                        <w:bCs/>
                        <w:color w:val="21A5FD"/>
                        <w:spacing w:val="1"/>
                      </w:rPr>
                      <w:t>周围血管与淋巴管疾病</w:t>
                    </w:r>
                  </w:p>
                </w:txbxContent>
              </v:textbox>
            </v:shape>
          </v:group>
        </w:pic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3194"/>
        <w:spacing w:before="101" w:line="221" w:lineRule="auto"/>
        <w:rPr>
          <w:rFonts w:ascii="SimHei" w:hAnsi="SimHei" w:eastAsia="SimHei" w:cs="SimHei"/>
          <w:sz w:val="31"/>
          <w:szCs w:val="31"/>
        </w:rPr>
      </w:pPr>
      <w:r>
        <w:rPr>
          <w:rFonts w:ascii="SimHei" w:hAnsi="SimHei" w:eastAsia="SimHei" w:cs="SimHei"/>
          <w:sz w:val="31"/>
          <w:szCs w:val="31"/>
          <w:b/>
          <w:bCs/>
          <w:spacing w:val="-13"/>
        </w:rPr>
        <w:t>第一节</w:t>
      </w:r>
      <w:r>
        <w:rPr>
          <w:rFonts w:ascii="SimHei" w:hAnsi="SimHei" w:eastAsia="SimHei" w:cs="SimHei"/>
          <w:sz w:val="31"/>
          <w:szCs w:val="31"/>
          <w:spacing w:val="125"/>
        </w:rPr>
        <w:t xml:space="preserve"> </w:t>
      </w:r>
      <w:r>
        <w:rPr>
          <w:rFonts w:ascii="SimHei" w:hAnsi="SimHei" w:eastAsia="SimHei" w:cs="SimHei"/>
          <w:sz w:val="31"/>
          <w:szCs w:val="31"/>
          <w:b/>
          <w:bCs/>
          <w:spacing w:val="-13"/>
        </w:rPr>
        <w:t>概</w:t>
      </w:r>
      <w:r>
        <w:rPr>
          <w:rFonts w:ascii="SimHei" w:hAnsi="SimHei" w:eastAsia="SimHei" w:cs="SimHei"/>
          <w:sz w:val="31"/>
          <w:szCs w:val="31"/>
          <w:spacing w:val="41"/>
        </w:rPr>
        <w:t xml:space="preserve">   </w:t>
      </w:r>
      <w:r>
        <w:rPr>
          <w:rFonts w:ascii="SimHei" w:hAnsi="SimHei" w:eastAsia="SimHei" w:cs="SimHei"/>
          <w:sz w:val="31"/>
          <w:szCs w:val="31"/>
          <w:b/>
          <w:bCs/>
          <w:spacing w:val="-13"/>
        </w:rPr>
        <w:t>论</w:t>
      </w:r>
    </w:p>
    <w:p>
      <w:pPr>
        <w:rPr>
          <w:rFonts w:ascii="Arial"/>
          <w:sz w:val="21"/>
        </w:rPr>
      </w:pPr>
      <w:r/>
    </w:p>
    <w:p>
      <w:pPr>
        <w:ind w:left="20" w:right="1220" w:firstLine="380"/>
        <w:spacing w:before="68" w:line="251" w:lineRule="auto"/>
        <w:rPr>
          <w:rFonts w:ascii="SimSun" w:hAnsi="SimSun" w:eastAsia="SimSun" w:cs="SimSun"/>
          <w:sz w:val="21"/>
          <w:szCs w:val="21"/>
        </w:rPr>
      </w:pPr>
      <w:r>
        <w:rPr>
          <w:rFonts w:ascii="SimSun" w:hAnsi="SimSun" w:eastAsia="SimSun" w:cs="SimSun"/>
          <w:sz w:val="21"/>
          <w:szCs w:val="21"/>
          <w:spacing w:val="-15"/>
        </w:rPr>
        <w:t>周围血管和淋巴管疾病种类较多，主要病理改变是狭窄、闭塞、扩张、破裂及静脉瓣膜关闭不全</w:t>
      </w:r>
      <w:r>
        <w:rPr>
          <w:rFonts w:ascii="SimSun" w:hAnsi="SimSun" w:eastAsia="SimSun" w:cs="SimSun"/>
          <w:sz w:val="21"/>
          <w:szCs w:val="21"/>
          <w:spacing w:val="18"/>
        </w:rPr>
        <w:t xml:space="preserve"> </w:t>
      </w:r>
      <w:r>
        <w:rPr>
          <w:rFonts w:ascii="SimSun" w:hAnsi="SimSun" w:eastAsia="SimSun" w:cs="SimSun"/>
          <w:sz w:val="21"/>
          <w:szCs w:val="21"/>
          <w:spacing w:val="-18"/>
        </w:rPr>
        <w:t>等。血管疾病的主要临床表现可归纳为感觉异常、形态和色泽改变、结构变化、组织丧失。</w:t>
      </w:r>
    </w:p>
    <w:p>
      <w:pPr>
        <w:ind w:left="403"/>
        <w:spacing w:before="87" w:line="221" w:lineRule="auto"/>
        <w:rPr>
          <w:rFonts w:ascii="SimHei" w:hAnsi="SimHei" w:eastAsia="SimHei" w:cs="SimHei"/>
          <w:sz w:val="21"/>
          <w:szCs w:val="21"/>
        </w:rPr>
      </w:pPr>
      <w:r>
        <w:rPr>
          <w:rFonts w:ascii="SimHei" w:hAnsi="SimHei" w:eastAsia="SimHei" w:cs="SimHei"/>
          <w:sz w:val="21"/>
          <w:szCs w:val="21"/>
          <w:b/>
          <w:bCs/>
          <w:spacing w:val="-14"/>
        </w:rPr>
        <w:t>(一)感觉异常</w:t>
      </w:r>
      <w:r>
        <w:rPr>
          <w:rFonts w:ascii="SimHei" w:hAnsi="SimHei" w:eastAsia="SimHei" w:cs="SimHei"/>
          <w:sz w:val="21"/>
          <w:szCs w:val="21"/>
          <w:spacing w:val="82"/>
        </w:rPr>
        <w:t xml:space="preserve"> </w:t>
      </w:r>
      <w:r>
        <w:rPr>
          <w:rFonts w:ascii="SimHei" w:hAnsi="SimHei" w:eastAsia="SimHei" w:cs="SimHei"/>
          <w:sz w:val="21"/>
          <w:szCs w:val="21"/>
          <w:spacing w:val="-14"/>
        </w:rPr>
        <w:t>有疼痛、寒冷或潮热、倦怠沉重感、</w:t>
      </w:r>
      <w:r>
        <w:rPr>
          <w:rFonts w:ascii="SimHei" w:hAnsi="SimHei" w:eastAsia="SimHei" w:cs="SimHei"/>
          <w:sz w:val="21"/>
          <w:szCs w:val="21"/>
          <w:spacing w:val="-15"/>
        </w:rPr>
        <w:t>麻木感等。</w:t>
      </w:r>
    </w:p>
    <w:p>
      <w:pPr>
        <w:ind w:left="20" w:right="1221" w:firstLine="380"/>
        <w:spacing w:before="60" w:line="255" w:lineRule="auto"/>
        <w:rPr>
          <w:rFonts w:ascii="SimSun" w:hAnsi="SimSun" w:eastAsia="SimSun" w:cs="SimSun"/>
          <w:sz w:val="21"/>
          <w:szCs w:val="21"/>
        </w:rPr>
      </w:pPr>
      <w:r>
        <w:rPr>
          <w:rFonts w:ascii="Times New Roman" w:hAnsi="Times New Roman" w:eastAsia="Times New Roman" w:cs="Times New Roman"/>
          <w:sz w:val="21"/>
          <w:szCs w:val="21"/>
          <w:b/>
          <w:bCs/>
          <w:spacing w:val="-12"/>
        </w:rPr>
        <w:t>1.</w:t>
      </w:r>
      <w:r>
        <w:rPr>
          <w:rFonts w:ascii="Times New Roman" w:hAnsi="Times New Roman" w:eastAsia="Times New Roman" w:cs="Times New Roman"/>
          <w:sz w:val="21"/>
          <w:szCs w:val="21"/>
          <w:spacing w:val="2"/>
        </w:rPr>
        <w:t xml:space="preserve">  </w:t>
      </w:r>
      <w:r>
        <w:rPr>
          <w:rFonts w:ascii="SimSun" w:hAnsi="SimSun" w:eastAsia="SimSun" w:cs="SimSun"/>
          <w:sz w:val="21"/>
          <w:szCs w:val="21"/>
          <w:b/>
          <w:bCs/>
          <w:spacing w:val="-12"/>
        </w:rPr>
        <w:t>肢体疼痛</w:t>
      </w:r>
      <w:r>
        <w:rPr>
          <w:rFonts w:ascii="SimSun" w:hAnsi="SimSun" w:eastAsia="SimSun" w:cs="SimSun"/>
          <w:sz w:val="21"/>
          <w:szCs w:val="21"/>
          <w:spacing w:val="51"/>
        </w:rPr>
        <w:t xml:space="preserve"> </w:t>
      </w:r>
      <w:r>
        <w:rPr>
          <w:rFonts w:ascii="SimSun" w:hAnsi="SimSun" w:eastAsia="SimSun" w:cs="SimSun"/>
          <w:sz w:val="21"/>
          <w:szCs w:val="21"/>
          <w:spacing w:val="-12"/>
        </w:rPr>
        <w:t>主要见于供血不足(急慢性动脉狭窄、闭塞)、回流障碍(急性静脉阻塞、慢</w:t>
      </w:r>
      <w:r>
        <w:rPr>
          <w:rFonts w:ascii="SimSun" w:hAnsi="SimSun" w:eastAsia="SimSun" w:cs="SimSun"/>
          <w:sz w:val="21"/>
          <w:szCs w:val="21"/>
          <w:spacing w:val="-13"/>
        </w:rPr>
        <w:t>性静脉</w:t>
      </w:r>
      <w:r>
        <w:rPr>
          <w:rFonts w:ascii="SimSun" w:hAnsi="SimSun" w:eastAsia="SimSun" w:cs="SimSun"/>
          <w:sz w:val="21"/>
          <w:szCs w:val="21"/>
        </w:rPr>
        <w:t xml:space="preserve"> </w:t>
      </w:r>
      <w:r>
        <w:rPr>
          <w:rFonts w:ascii="SimSun" w:hAnsi="SimSun" w:eastAsia="SimSun" w:cs="SimSun"/>
          <w:sz w:val="21"/>
          <w:szCs w:val="21"/>
          <w:spacing w:val="-8"/>
        </w:rPr>
        <w:t>功能不全)或循环异常(动静脉瘘)。通常可分为间歇性和持续性两类。</w:t>
      </w:r>
    </w:p>
    <w:p>
      <w:pPr>
        <w:ind w:left="400"/>
        <w:spacing w:before="52" w:line="219" w:lineRule="auto"/>
        <w:rPr>
          <w:rFonts w:ascii="SimSun" w:hAnsi="SimSun" w:eastAsia="SimSun" w:cs="SimSun"/>
          <w:sz w:val="21"/>
          <w:szCs w:val="21"/>
        </w:rPr>
      </w:pPr>
      <w:r>
        <w:rPr>
          <w:rFonts w:ascii="SimSun" w:hAnsi="SimSun" w:eastAsia="SimSun" w:cs="SimSun"/>
          <w:sz w:val="21"/>
          <w:szCs w:val="21"/>
          <w:spacing w:val="-12"/>
        </w:rPr>
        <w:t>(1)间歇性疼痛：有下列四种类型。</w:t>
      </w:r>
    </w:p>
    <w:p>
      <w:pPr>
        <w:ind w:left="20" w:right="1125" w:firstLine="380"/>
        <w:spacing w:before="68" w:line="269" w:lineRule="auto"/>
        <w:rPr>
          <w:rFonts w:ascii="SimSun" w:hAnsi="SimSun" w:eastAsia="SimSun" w:cs="SimSun"/>
          <w:sz w:val="21"/>
          <w:szCs w:val="21"/>
        </w:rPr>
      </w:pPr>
      <w:r>
        <w:rPr>
          <w:rFonts w:ascii="SimSun" w:hAnsi="SimSun" w:eastAsia="SimSun" w:cs="SimSun"/>
          <w:sz w:val="21"/>
          <w:szCs w:val="21"/>
          <w:spacing w:val="-16"/>
        </w:rPr>
        <w:t>1)间歇性跛行(claudication):为运动性疼痛，常在步行中出现供血不足部位的沉重、乏力、胀痛、</w:t>
      </w:r>
      <w:r>
        <w:rPr>
          <w:rFonts w:ascii="SimSun" w:hAnsi="SimSun" w:eastAsia="SimSun" w:cs="SimSun"/>
          <w:sz w:val="21"/>
          <w:szCs w:val="21"/>
        </w:rPr>
        <w:t xml:space="preserve"> </w:t>
      </w:r>
      <w:r>
        <w:rPr>
          <w:rFonts w:ascii="SimSun" w:hAnsi="SimSun" w:eastAsia="SimSun" w:cs="SimSun"/>
          <w:sz w:val="21"/>
          <w:szCs w:val="21"/>
          <w:spacing w:val="-19"/>
        </w:rPr>
        <w:t>钝痛、痉挛痛或锐痛，或肢端的明显麻木感，迫使病人止步，休息片刻后疼痛缓解，周而复始。从开始</w:t>
      </w:r>
      <w:r>
        <w:rPr>
          <w:rFonts w:ascii="SimSun" w:hAnsi="SimSun" w:eastAsia="SimSun" w:cs="SimSun"/>
          <w:sz w:val="21"/>
          <w:szCs w:val="21"/>
          <w:spacing w:val="16"/>
        </w:rPr>
        <w:t xml:space="preserve"> </w:t>
      </w:r>
      <w:r>
        <w:rPr>
          <w:rFonts w:ascii="SimSun" w:hAnsi="SimSun" w:eastAsia="SimSun" w:cs="SimSun"/>
          <w:sz w:val="21"/>
          <w:szCs w:val="21"/>
          <w:spacing w:val="-15"/>
        </w:rPr>
        <w:t>行走到出现疼痛的时间，称为跛行时间，其行程称为跛行距离。如行走速度恒定，跛行时间和距离愈</w:t>
      </w:r>
      <w:r>
        <w:rPr>
          <w:rFonts w:ascii="SimSun" w:hAnsi="SimSun" w:eastAsia="SimSun" w:cs="SimSun"/>
          <w:sz w:val="21"/>
          <w:szCs w:val="21"/>
          <w:spacing w:val="5"/>
        </w:rPr>
        <w:t xml:space="preserve">  </w:t>
      </w:r>
      <w:r>
        <w:rPr>
          <w:rFonts w:ascii="SimSun" w:hAnsi="SimSun" w:eastAsia="SimSun" w:cs="SimSun"/>
          <w:sz w:val="21"/>
          <w:szCs w:val="21"/>
          <w:spacing w:val="-15"/>
        </w:rPr>
        <w:t>短，提示血管阻塞愈严重。下肢间歇性跛行可见于足、小腿或臀部三个平面，可以单独或以不同组合</w:t>
      </w:r>
      <w:r>
        <w:rPr>
          <w:rFonts w:ascii="SimSun" w:hAnsi="SimSun" w:eastAsia="SimSun" w:cs="SimSun"/>
          <w:sz w:val="21"/>
          <w:szCs w:val="21"/>
          <w:spacing w:val="3"/>
        </w:rPr>
        <w:t xml:space="preserve">  </w:t>
      </w:r>
      <w:r>
        <w:rPr>
          <w:rFonts w:ascii="SimSun" w:hAnsi="SimSun" w:eastAsia="SimSun" w:cs="SimSun"/>
          <w:sz w:val="21"/>
          <w:szCs w:val="21"/>
          <w:spacing w:val="-13"/>
        </w:rPr>
        <w:t>形式出现。间歇性跛行在下肢深静脉阻塞性病变及其他非血管性病变中亦可出现，须鉴别。</w:t>
      </w:r>
    </w:p>
    <w:p>
      <w:pPr>
        <w:ind w:left="20" w:right="1218" w:firstLine="380"/>
        <w:spacing w:before="73" w:line="266" w:lineRule="auto"/>
        <w:rPr>
          <w:rFonts w:ascii="SimSun" w:hAnsi="SimSun" w:eastAsia="SimSun" w:cs="SimSun"/>
          <w:sz w:val="21"/>
          <w:szCs w:val="21"/>
        </w:rPr>
      </w:pPr>
      <w:r>
        <w:rPr>
          <w:rFonts w:ascii="SimSun" w:hAnsi="SimSun" w:eastAsia="SimSun" w:cs="SimSun"/>
          <w:sz w:val="21"/>
          <w:szCs w:val="21"/>
          <w:spacing w:val="-10"/>
        </w:rPr>
        <w:t>2)体位性疼痛：肢体所处体位因与心脏平面不同而影响血流状况，可激发或缓解疼痛。动脉阻</w:t>
      </w:r>
      <w:r>
        <w:rPr>
          <w:rFonts w:ascii="SimSun" w:hAnsi="SimSun" w:eastAsia="SimSun" w:cs="SimSun"/>
          <w:sz w:val="21"/>
          <w:szCs w:val="21"/>
          <w:spacing w:val="15"/>
        </w:rPr>
        <w:t xml:space="preserve"> </w:t>
      </w:r>
      <w:r>
        <w:rPr>
          <w:rFonts w:ascii="SimSun" w:hAnsi="SimSun" w:eastAsia="SimSun" w:cs="SimSun"/>
          <w:sz w:val="21"/>
          <w:szCs w:val="21"/>
          <w:spacing w:val="-19"/>
        </w:rPr>
        <w:t>塞性疾病时，抬高病肢可加重症状，伴有肢体远端皮肤苍白；病肢下垂则可缓解疼痛，但浅静</w:t>
      </w:r>
      <w:r>
        <w:rPr>
          <w:rFonts w:ascii="SimSun" w:hAnsi="SimSun" w:eastAsia="SimSun" w:cs="SimSun"/>
          <w:sz w:val="21"/>
          <w:szCs w:val="21"/>
          <w:spacing w:val="-20"/>
        </w:rPr>
        <w:t>脉充盈延</w:t>
      </w:r>
      <w:r>
        <w:rPr>
          <w:rFonts w:ascii="SimSun" w:hAnsi="SimSun" w:eastAsia="SimSun" w:cs="SimSun"/>
          <w:sz w:val="21"/>
          <w:szCs w:val="21"/>
        </w:rPr>
        <w:t xml:space="preserve"> </w:t>
      </w:r>
      <w:r>
        <w:rPr>
          <w:rFonts w:ascii="SimSun" w:hAnsi="SimSun" w:eastAsia="SimSun" w:cs="SimSun"/>
          <w:sz w:val="21"/>
          <w:szCs w:val="21"/>
          <w:spacing w:val="-15"/>
        </w:rPr>
        <w:t>迟。相反，静脉疾病时，抬高病肢有利于静脉回流而减轻症状；病肢下垂则因加重淤血而诱发或加重</w:t>
      </w:r>
      <w:r>
        <w:rPr>
          <w:rFonts w:ascii="SimSun" w:hAnsi="SimSun" w:eastAsia="SimSun" w:cs="SimSun"/>
          <w:sz w:val="21"/>
          <w:szCs w:val="21"/>
          <w:spacing w:val="8"/>
        </w:rPr>
        <w:t xml:space="preserve"> </w:t>
      </w:r>
      <w:r>
        <w:rPr>
          <w:rFonts w:ascii="SimSun" w:hAnsi="SimSun" w:eastAsia="SimSun" w:cs="SimSun"/>
          <w:sz w:val="21"/>
          <w:szCs w:val="21"/>
          <w:spacing w:val="-9"/>
        </w:rPr>
        <w:t>胀痛。</w:t>
      </w:r>
    </w:p>
    <w:p>
      <w:pPr>
        <w:ind w:left="20" w:right="1200" w:firstLine="380"/>
        <w:spacing w:before="70" w:line="266" w:lineRule="auto"/>
        <w:rPr>
          <w:rFonts w:ascii="SimSun" w:hAnsi="SimSun" w:eastAsia="SimSun" w:cs="SimSun"/>
          <w:sz w:val="21"/>
          <w:szCs w:val="21"/>
        </w:rPr>
      </w:pPr>
      <w:r>
        <w:rPr>
          <w:rFonts w:ascii="SimSun" w:hAnsi="SimSun" w:eastAsia="SimSun" w:cs="SimSun"/>
          <w:sz w:val="21"/>
          <w:szCs w:val="21"/>
          <w:spacing w:val="-10"/>
        </w:rPr>
        <w:t>3)温差性疼痛：因温度改变而激发或缓解肢体疼痛。动脉阻塞性疾病时，热环境能舒张血管并</w:t>
      </w:r>
      <w:r>
        <w:rPr>
          <w:rFonts w:ascii="SimSun" w:hAnsi="SimSun" w:eastAsia="SimSun" w:cs="SimSun"/>
          <w:sz w:val="21"/>
          <w:szCs w:val="21"/>
          <w:spacing w:val="17"/>
        </w:rPr>
        <w:t xml:space="preserve"> </w:t>
      </w:r>
      <w:r>
        <w:rPr>
          <w:rFonts w:ascii="SimSun" w:hAnsi="SimSun" w:eastAsia="SimSun" w:cs="SimSun"/>
          <w:sz w:val="21"/>
          <w:szCs w:val="21"/>
          <w:spacing w:val="-15"/>
        </w:rPr>
        <w:t>促进组织代谢，减轻症状；如果后者超过了血管舒张所能提供的血液循环，则疼痛加剧。血管痉挛性</w:t>
      </w:r>
      <w:r>
        <w:rPr>
          <w:rFonts w:ascii="SimSun" w:hAnsi="SimSun" w:eastAsia="SimSun" w:cs="SimSun"/>
          <w:sz w:val="21"/>
          <w:szCs w:val="21"/>
          <w:spacing w:val="6"/>
        </w:rPr>
        <w:t xml:space="preserve"> </w:t>
      </w:r>
      <w:r>
        <w:rPr>
          <w:rFonts w:ascii="SimSun" w:hAnsi="SimSun" w:eastAsia="SimSun" w:cs="SimSun"/>
          <w:sz w:val="21"/>
          <w:szCs w:val="21"/>
          <w:spacing w:val="-19"/>
        </w:rPr>
        <w:t>疾病，在热环境下血管舒张、疼痛减轻，寒冷刺激则使血管痉挛及疼痛加重；血管扩张性疾病则在热环</w:t>
      </w:r>
      <w:r>
        <w:rPr>
          <w:rFonts w:ascii="SimSun" w:hAnsi="SimSun" w:eastAsia="SimSun" w:cs="SimSun"/>
          <w:sz w:val="21"/>
          <w:szCs w:val="21"/>
          <w:spacing w:val="13"/>
        </w:rPr>
        <w:t xml:space="preserve"> </w:t>
      </w:r>
      <w:r>
        <w:rPr>
          <w:rFonts w:ascii="SimSun" w:hAnsi="SimSun" w:eastAsia="SimSun" w:cs="SimSun"/>
          <w:sz w:val="21"/>
          <w:szCs w:val="21"/>
          <w:spacing w:val="-13"/>
        </w:rPr>
        <w:t>境下疼痛加重。</w:t>
      </w:r>
    </w:p>
    <w:p>
      <w:pPr>
        <w:ind w:left="20" w:right="1125" w:firstLine="380"/>
        <w:spacing w:before="68" w:line="269" w:lineRule="auto"/>
        <w:rPr>
          <w:rFonts w:ascii="SimSun" w:hAnsi="SimSun" w:eastAsia="SimSun" w:cs="SimSun"/>
          <w:sz w:val="21"/>
          <w:szCs w:val="21"/>
        </w:rPr>
      </w:pPr>
      <w:r>
        <w:rPr>
          <w:rFonts w:ascii="SimSun" w:hAnsi="SimSun" w:eastAsia="SimSun" w:cs="SimSun"/>
          <w:sz w:val="21"/>
          <w:szCs w:val="21"/>
          <w:spacing w:val="-18"/>
        </w:rPr>
        <w:t>4)特发性疼痛：多位于小腿和足部，为肌痉挛性疼痛，好发于夜晚，程度剧烈，可持续数分钟至20</w:t>
      </w:r>
      <w:r>
        <w:rPr>
          <w:rFonts w:ascii="SimSun" w:hAnsi="SimSun" w:eastAsia="SimSun" w:cs="SimSun"/>
          <w:sz w:val="21"/>
          <w:szCs w:val="21"/>
          <w:spacing w:val="8"/>
        </w:rPr>
        <w:t xml:space="preserve"> </w:t>
      </w:r>
      <w:r>
        <w:rPr>
          <w:rFonts w:ascii="SimSun" w:hAnsi="SimSun" w:eastAsia="SimSun" w:cs="SimSun"/>
          <w:sz w:val="21"/>
          <w:szCs w:val="21"/>
          <w:spacing w:val="-15"/>
        </w:rPr>
        <w:t>分钟，按摩局部痉挛肌肉或起床行走能缓解，可一夜发作数次，但以一至数月发作一次较常见。在血</w:t>
      </w:r>
      <w:r>
        <w:rPr>
          <w:rFonts w:ascii="SimSun" w:hAnsi="SimSun" w:eastAsia="SimSun" w:cs="SimSun"/>
          <w:sz w:val="21"/>
          <w:szCs w:val="21"/>
          <w:spacing w:val="3"/>
        </w:rPr>
        <w:t xml:space="preserve">  </w:t>
      </w:r>
      <w:r>
        <w:rPr>
          <w:rFonts w:ascii="SimSun" w:hAnsi="SimSun" w:eastAsia="SimSun" w:cs="SimSun"/>
          <w:sz w:val="21"/>
          <w:szCs w:val="21"/>
          <w:spacing w:val="-17"/>
        </w:rPr>
        <w:t>管病变中静脉多于动脉，如静脉曲张、深静脉血栓形成后综合征；动脉闭塞性疾病。在非血管疾病中</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7"/>
        </w:rPr>
        <w:t>如甲状旁腺功能减退伴有血钙过低；妊娠时血磷过高；呕吐腹泻、过度出汗所致血氯过低等均可引起</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4"/>
        </w:rPr>
        <w:t>但通常以功能性居多，与日间体力活动过度或站立时间过久有关。</w:t>
      </w:r>
    </w:p>
    <w:p>
      <w:pPr>
        <w:ind w:left="400"/>
        <w:spacing w:before="46" w:line="214" w:lineRule="auto"/>
        <w:rPr>
          <w:rFonts w:ascii="SimSun" w:hAnsi="SimSun" w:eastAsia="SimSun" w:cs="SimSun"/>
          <w:sz w:val="21"/>
          <w:szCs w:val="21"/>
        </w:rPr>
      </w:pPr>
      <w:r>
        <w:rPr>
          <w:rFonts w:ascii="SimSun" w:hAnsi="SimSun" w:eastAsia="SimSun" w:cs="SimSun"/>
          <w:sz w:val="21"/>
          <w:szCs w:val="21"/>
          <w:spacing w:val="-16"/>
        </w:rPr>
        <w:t>(2)持续性疼痛：静息状态下仍有持续疼痛，又称静息痛(rest</w:t>
      </w:r>
      <w:r>
        <w:rPr>
          <w:rFonts w:ascii="SimSun" w:hAnsi="SimSun" w:eastAsia="SimSun" w:cs="SimSun"/>
          <w:sz w:val="21"/>
          <w:szCs w:val="21"/>
          <w:spacing w:val="-3"/>
        </w:rPr>
        <w:t xml:space="preserve"> </w:t>
      </w:r>
      <w:r>
        <w:rPr>
          <w:rFonts w:ascii="SimSun" w:hAnsi="SimSun" w:eastAsia="SimSun" w:cs="SimSun"/>
          <w:sz w:val="21"/>
          <w:szCs w:val="21"/>
          <w:spacing w:val="-16"/>
        </w:rPr>
        <w:t>pain)。</w:t>
      </w:r>
    </w:p>
    <w:p>
      <w:pPr>
        <w:ind w:left="20" w:right="1124" w:firstLine="380"/>
        <w:spacing w:before="89" w:line="262" w:lineRule="auto"/>
        <w:rPr>
          <w:rFonts w:ascii="SimSun" w:hAnsi="SimSun" w:eastAsia="SimSun" w:cs="SimSun"/>
          <w:sz w:val="21"/>
          <w:szCs w:val="21"/>
        </w:rPr>
      </w:pPr>
      <w:r>
        <w:rPr>
          <w:rFonts w:ascii="SimSun" w:hAnsi="SimSun" w:eastAsia="SimSun" w:cs="SimSun"/>
          <w:sz w:val="21"/>
          <w:szCs w:val="21"/>
          <w:spacing w:val="-9"/>
        </w:rPr>
        <w:t>1)动脉性静息痛：无论急性或慢性动脉阻塞，都可因</w:t>
      </w:r>
      <w:r>
        <w:rPr>
          <w:rFonts w:ascii="SimSun" w:hAnsi="SimSun" w:eastAsia="SimSun" w:cs="SimSun"/>
          <w:sz w:val="21"/>
          <w:szCs w:val="21"/>
          <w:spacing w:val="-10"/>
        </w:rPr>
        <w:t>组织缺血及缺血性神经炎引起静息痛。急</w:t>
      </w:r>
      <w:r>
        <w:rPr>
          <w:rFonts w:ascii="SimSun" w:hAnsi="SimSun" w:eastAsia="SimSun" w:cs="SimSun"/>
          <w:sz w:val="21"/>
          <w:szCs w:val="21"/>
        </w:rPr>
        <w:t xml:space="preserve">  </w:t>
      </w:r>
      <w:r>
        <w:rPr>
          <w:rFonts w:ascii="SimSun" w:hAnsi="SimSun" w:eastAsia="SimSun" w:cs="SimSun"/>
          <w:sz w:val="21"/>
          <w:szCs w:val="21"/>
          <w:spacing w:val="-13"/>
        </w:rPr>
        <w:t>性病变，如动脉栓塞可引起急骤而严重的持续性疼痛。由慢性动脉阻塞引起者，症状常于夜间加重，</w:t>
      </w:r>
      <w:r>
        <w:rPr>
          <w:rFonts w:ascii="SimSun" w:hAnsi="SimSun" w:eastAsia="SimSun" w:cs="SimSun"/>
          <w:sz w:val="21"/>
          <w:szCs w:val="21"/>
          <w:spacing w:val="16"/>
        </w:rPr>
        <w:t xml:space="preserve"> </w:t>
      </w:r>
      <w:r>
        <w:rPr>
          <w:rFonts w:ascii="SimSun" w:hAnsi="SimSun" w:eastAsia="SimSun" w:cs="SimSun"/>
          <w:sz w:val="21"/>
          <w:szCs w:val="21"/>
          <w:spacing w:val="-15"/>
        </w:rPr>
        <w:t>病人不能入睡，常取抱膝端坐体位以减轻症状。缺血性神经炎的特点为典型的神经刺激征象：持续性</w:t>
      </w:r>
      <w:r>
        <w:rPr>
          <w:rFonts w:ascii="SimSun" w:hAnsi="SimSun" w:eastAsia="SimSun" w:cs="SimSun"/>
          <w:sz w:val="21"/>
          <w:szCs w:val="21"/>
          <w:spacing w:val="3"/>
        </w:rPr>
        <w:t xml:space="preserve">  </w:t>
      </w:r>
      <w:r>
        <w:rPr>
          <w:rFonts w:ascii="SimSun" w:hAnsi="SimSun" w:eastAsia="SimSun" w:cs="SimSun"/>
          <w:sz w:val="21"/>
          <w:szCs w:val="21"/>
          <w:spacing w:val="-17"/>
        </w:rPr>
        <w:t>钝痛伴有间歇性剧烈刺痛，从肢体近侧向远侧放射，尤以趾(指)最严重，同时伴有感觉异常，如蚁行、</w:t>
      </w:r>
      <w:r>
        <w:rPr>
          <w:rFonts w:ascii="SimSun" w:hAnsi="SimSun" w:eastAsia="SimSun" w:cs="SimSun"/>
          <w:sz w:val="21"/>
          <w:szCs w:val="21"/>
          <w:spacing w:val="15"/>
        </w:rPr>
        <w:t xml:space="preserve"> </w:t>
      </w:r>
      <w:r>
        <w:rPr>
          <w:rFonts w:ascii="SimSun" w:hAnsi="SimSun" w:eastAsia="SimSun" w:cs="SimSun"/>
          <w:sz w:val="21"/>
          <w:szCs w:val="21"/>
          <w:spacing w:val="-20"/>
        </w:rPr>
        <w:t>烧灼、针刺、麻木和趾(指)厥冷。</w:t>
      </w:r>
    </w:p>
    <w:p>
      <w:pPr>
        <w:ind w:left="20" w:right="1181" w:firstLine="380"/>
        <w:spacing w:before="61" w:line="246" w:lineRule="auto"/>
        <w:rPr>
          <w:rFonts w:ascii="SimSun" w:hAnsi="SimSun" w:eastAsia="SimSun" w:cs="SimSun"/>
          <w:sz w:val="21"/>
          <w:szCs w:val="21"/>
        </w:rPr>
      </w:pPr>
      <w:r>
        <w:rPr>
          <w:rFonts w:ascii="SimSun" w:hAnsi="SimSun" w:eastAsia="SimSun" w:cs="SimSun"/>
          <w:sz w:val="21"/>
          <w:szCs w:val="21"/>
          <w:spacing w:val="-13"/>
        </w:rPr>
        <w:t>2)静脉性静息痛：急性主干静脉阻塞时，肢体远侧因严重淤血而有</w:t>
      </w:r>
      <w:r>
        <w:rPr>
          <w:rFonts w:ascii="SimSun" w:hAnsi="SimSun" w:eastAsia="SimSun" w:cs="SimSun"/>
          <w:sz w:val="21"/>
          <w:szCs w:val="21"/>
          <w:spacing w:val="-14"/>
        </w:rPr>
        <w:t>持续性胀痛，伴有静脉回流障</w:t>
      </w:r>
      <w:r>
        <w:rPr>
          <w:rFonts w:ascii="SimSun" w:hAnsi="SimSun" w:eastAsia="SimSun" w:cs="SimSun"/>
          <w:sz w:val="21"/>
          <w:szCs w:val="21"/>
        </w:rPr>
        <w:t xml:space="preserve"> </w:t>
      </w:r>
      <w:r>
        <w:rPr>
          <w:rFonts w:ascii="SimSun" w:hAnsi="SimSun" w:eastAsia="SimSun" w:cs="SimSun"/>
          <w:sz w:val="21"/>
          <w:szCs w:val="21"/>
          <w:spacing w:val="-18"/>
        </w:rPr>
        <w:t>碍的其他表现，如肢体肿胀及静脉曲张等，抬高病肢可减轻症状。</w:t>
      </w:r>
    </w:p>
    <w:p>
      <w:pPr>
        <w:ind w:left="20" w:right="1199" w:firstLine="380"/>
        <w:spacing w:before="60" w:line="246" w:lineRule="auto"/>
        <w:rPr>
          <w:rFonts w:ascii="SimSun" w:hAnsi="SimSun" w:eastAsia="SimSun" w:cs="SimSun"/>
          <w:sz w:val="21"/>
          <w:szCs w:val="21"/>
        </w:rPr>
      </w:pPr>
      <w:r>
        <w:rPr>
          <w:rFonts w:ascii="SimSun" w:hAnsi="SimSun" w:eastAsia="SimSun" w:cs="SimSun"/>
          <w:sz w:val="21"/>
          <w:szCs w:val="21"/>
          <w:spacing w:val="-14"/>
        </w:rPr>
        <w:t>3)炎症及缺血坏死性静息痛：动脉、静脉或淋巴管的急性炎症，局部有持续性疼痛。由动脉阻塞</w:t>
      </w:r>
      <w:r>
        <w:rPr>
          <w:rFonts w:ascii="SimSun" w:hAnsi="SimSun" w:eastAsia="SimSun" w:cs="SimSun"/>
          <w:sz w:val="21"/>
          <w:szCs w:val="21"/>
          <w:spacing w:val="11"/>
        </w:rPr>
        <w:t xml:space="preserve"> </w:t>
      </w:r>
      <w:r>
        <w:rPr>
          <w:rFonts w:ascii="SimSun" w:hAnsi="SimSun" w:eastAsia="SimSun" w:cs="SimSun"/>
          <w:sz w:val="21"/>
          <w:szCs w:val="21"/>
          <w:spacing w:val="-15"/>
        </w:rPr>
        <w:t>造成组织缺血坏死，或静脉性溃疡周围炎，因激惹邻近的感觉神经引起持</w:t>
      </w:r>
      <w:r>
        <w:rPr>
          <w:rFonts w:ascii="SimSun" w:hAnsi="SimSun" w:eastAsia="SimSun" w:cs="SimSun"/>
          <w:sz w:val="21"/>
          <w:szCs w:val="21"/>
          <w:spacing w:val="-16"/>
        </w:rPr>
        <w:t>续性疼痛。</w:t>
      </w:r>
    </w:p>
    <w:p>
      <w:pPr>
        <w:sectPr>
          <w:footerReference w:type="default" r:id="rId119"/>
          <w:pgSz w:w="11180" w:h="15720"/>
          <w:pgMar w:top="400" w:right="600" w:bottom="308" w:left="749" w:header="0" w:footer="100" w:gutter="0"/>
        </w:sectPr>
        <w:rPr/>
      </w:pPr>
    </w:p>
    <w:p>
      <w:pPr>
        <w:rPr/>
      </w:pPr>
      <w:r/>
    </w:p>
    <w:p>
      <w:pPr>
        <w:spacing w:line="184" w:lineRule="exact"/>
        <w:rPr/>
      </w:pPr>
      <w:r/>
    </w:p>
    <w:p>
      <w:pPr>
        <w:sectPr>
          <w:footerReference w:type="default" r:id="rId17"/>
          <w:pgSz w:w="11180" w:h="15780"/>
          <w:pgMar w:top="400" w:right="749" w:bottom="379" w:left="719" w:header="0" w:footer="0" w:gutter="0"/>
          <w:cols w:equalWidth="0" w:num="1">
            <w:col w:w="9711" w:space="0"/>
          </w:cols>
        </w:sectPr>
        <w:rPr/>
      </w:pPr>
    </w:p>
    <w:p>
      <w:pPr>
        <w:ind w:left="10"/>
        <w:spacing w:before="73" w:line="183" w:lineRule="auto"/>
        <w:rPr>
          <w:rFonts w:ascii="SimSun" w:hAnsi="SimSun" w:eastAsia="SimSun" w:cs="SimSun"/>
          <w:sz w:val="20"/>
          <w:szCs w:val="20"/>
        </w:rPr>
      </w:pPr>
      <w:r>
        <w:rPr>
          <w:rFonts w:ascii="SimSun" w:hAnsi="SimSun" w:eastAsia="SimSun" w:cs="SimSun"/>
          <w:sz w:val="20"/>
          <w:szCs w:val="20"/>
          <w:color w:val="0072CA"/>
          <w:spacing w:val="-2"/>
        </w:rPr>
        <w:t>484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50" w:lineRule="exact"/>
        <w:textAlignment w:val="center"/>
        <w:rPr/>
      </w:pPr>
      <w:r>
        <w:drawing>
          <wp:inline distT="0" distB="0" distL="0" distR="0">
            <wp:extent cx="533370" cy="412736"/>
            <wp:effectExtent l="0" t="0" r="0" b="0"/>
            <wp:docPr id="106" name="IM 106"/>
            <wp:cNvGraphicFramePr/>
            <a:graphic>
              <a:graphicData uri="http://schemas.openxmlformats.org/drawingml/2006/picture">
                <pic:pic>
                  <pic:nvPicPr>
                    <pic:cNvPr id="106" name="IM 106"/>
                    <pic:cNvPicPr/>
                  </pic:nvPicPr>
                  <pic:blipFill>
                    <a:blip r:embed="rId123"/>
                    <a:stretch>
                      <a:fillRect/>
                    </a:stretch>
                  </pic:blipFill>
                  <pic:spPr>
                    <a:xfrm rot="0">
                      <a:off x="0" y="0"/>
                      <a:ext cx="533370" cy="41273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F8FDA"/>
          <w:spacing w:val="-19"/>
        </w:rPr>
        <w:t>第四十五章</w:t>
      </w:r>
      <w:r>
        <w:rPr>
          <w:rFonts w:ascii="SimHei" w:hAnsi="SimHei" w:eastAsia="SimHei" w:cs="SimHei"/>
          <w:sz w:val="20"/>
          <w:szCs w:val="20"/>
          <w:color w:val="0F8FDA"/>
          <w:spacing w:val="53"/>
        </w:rPr>
        <w:t xml:space="preserve"> </w:t>
      </w:r>
      <w:r>
        <w:rPr>
          <w:rFonts w:ascii="SimHei" w:hAnsi="SimHei" w:eastAsia="SimHei" w:cs="SimHei"/>
          <w:sz w:val="20"/>
          <w:szCs w:val="20"/>
          <w:color w:val="0F8FDA"/>
          <w:spacing w:val="-19"/>
        </w:rPr>
        <w:t>周围血管与淋巴管疾病</w:t>
      </w:r>
    </w:p>
    <w:p>
      <w:pPr>
        <w:spacing w:line="275" w:lineRule="auto"/>
        <w:rPr>
          <w:rFonts w:ascii="Arial"/>
          <w:sz w:val="21"/>
        </w:rPr>
      </w:pPr>
      <w:r/>
    </w:p>
    <w:p>
      <w:pPr>
        <w:ind w:right="68" w:firstLine="389"/>
        <w:spacing w:before="65" w:line="279"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0"/>
        </w:rPr>
        <w:t xml:space="preserve"> </w:t>
      </w:r>
      <w:r>
        <w:rPr>
          <w:rFonts w:ascii="SimSun" w:hAnsi="SimSun" w:eastAsia="SimSun" w:cs="SimSun"/>
          <w:sz w:val="20"/>
          <w:szCs w:val="20"/>
          <w:spacing w:val="-1"/>
        </w:rPr>
        <w:t>寒冷或潮热肢体的冷热，主要取决于通过肢体的血液流量，少者寒冷，多者</w:t>
      </w:r>
      <w:r>
        <w:rPr>
          <w:rFonts w:ascii="SimSun" w:hAnsi="SimSun" w:eastAsia="SimSun" w:cs="SimSun"/>
          <w:sz w:val="20"/>
          <w:szCs w:val="20"/>
          <w:spacing w:val="-2"/>
        </w:rPr>
        <w:t>潮热。寒冷见于</w:t>
      </w:r>
      <w:r>
        <w:rPr>
          <w:rFonts w:ascii="SimSun" w:hAnsi="SimSun" w:eastAsia="SimSun" w:cs="SimSun"/>
          <w:sz w:val="20"/>
          <w:szCs w:val="20"/>
        </w:rPr>
        <w:t xml:space="preserve"> </w:t>
      </w:r>
      <w:r>
        <w:rPr>
          <w:rFonts w:ascii="SimSun" w:hAnsi="SimSun" w:eastAsia="SimSun" w:cs="SimSun"/>
          <w:sz w:val="20"/>
          <w:szCs w:val="20"/>
          <w:spacing w:val="-9"/>
        </w:rPr>
        <w:t>各种原因所致的动脉闭塞，闭塞程度愈严重，距离闭塞平面愈向远侧，寒冷愈明显。静脉病变</w:t>
      </w:r>
      <w:r>
        <w:rPr>
          <w:rFonts w:ascii="SimSun" w:hAnsi="SimSun" w:eastAsia="SimSun" w:cs="SimSun"/>
          <w:sz w:val="20"/>
          <w:szCs w:val="20"/>
          <w:spacing w:val="-10"/>
        </w:rPr>
        <w:t>时，潮热</w:t>
      </w:r>
      <w:r>
        <w:rPr>
          <w:rFonts w:ascii="SimSun" w:hAnsi="SimSun" w:eastAsia="SimSun" w:cs="SimSun"/>
          <w:sz w:val="20"/>
          <w:szCs w:val="20"/>
        </w:rPr>
        <w:t xml:space="preserve"> </w:t>
      </w:r>
      <w:r>
        <w:rPr>
          <w:rFonts w:ascii="SimSun" w:hAnsi="SimSun" w:eastAsia="SimSun" w:cs="SimSun"/>
          <w:sz w:val="20"/>
          <w:szCs w:val="20"/>
          <w:spacing w:val="-5"/>
        </w:rPr>
        <w:t>多于寒冷。动静脉瘘时，由于动脉血液的分流，局部血液流量增多，因而潮热。周围血管痉挛或舒张</w:t>
      </w:r>
      <w:r>
        <w:rPr>
          <w:rFonts w:ascii="SimSun" w:hAnsi="SimSun" w:eastAsia="SimSun" w:cs="SimSun"/>
          <w:sz w:val="20"/>
          <w:szCs w:val="20"/>
          <w:spacing w:val="7"/>
        </w:rPr>
        <w:t xml:space="preserve"> </w:t>
      </w:r>
      <w:r>
        <w:rPr>
          <w:rFonts w:ascii="SimSun" w:hAnsi="SimSun" w:eastAsia="SimSun" w:cs="SimSun"/>
          <w:sz w:val="20"/>
          <w:szCs w:val="20"/>
          <w:spacing w:val="-5"/>
        </w:rPr>
        <w:t>也会影响血液流量，使肢体温度发生变化，如雷诺综合征。恒温环境下如肢体双侧对称部位皮肤温度</w:t>
      </w:r>
      <w:r>
        <w:rPr>
          <w:rFonts w:ascii="SimSun" w:hAnsi="SimSun" w:eastAsia="SimSun" w:cs="SimSun"/>
          <w:sz w:val="20"/>
          <w:szCs w:val="20"/>
          <w:spacing w:val="10"/>
        </w:rPr>
        <w:t xml:space="preserve"> </w:t>
      </w:r>
      <w:r>
        <w:rPr>
          <w:rFonts w:ascii="SimSun" w:hAnsi="SimSun" w:eastAsia="SimSun" w:cs="SimSun"/>
          <w:sz w:val="20"/>
          <w:szCs w:val="20"/>
          <w:spacing w:val="-4"/>
        </w:rPr>
        <w:t>相差≥2℃,或同一肢体相邻部位的皮肤温度有显著改变，则具有临床意义。</w:t>
      </w:r>
    </w:p>
    <w:p>
      <w:pPr>
        <w:ind w:right="59" w:firstLine="389"/>
        <w:spacing w:before="87" w:line="270"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39"/>
        </w:rPr>
        <w:t xml:space="preserve"> </w:t>
      </w:r>
      <w:r>
        <w:rPr>
          <w:rFonts w:ascii="SimSun" w:hAnsi="SimSun" w:eastAsia="SimSun" w:cs="SimSun"/>
          <w:sz w:val="20"/>
          <w:szCs w:val="20"/>
        </w:rPr>
        <w:t>倦怠、沉重感</w:t>
      </w:r>
      <w:r>
        <w:rPr>
          <w:rFonts w:ascii="SimSun" w:hAnsi="SimSun" w:eastAsia="SimSun" w:cs="SimSun"/>
          <w:sz w:val="20"/>
          <w:szCs w:val="20"/>
          <w:spacing w:val="70"/>
        </w:rPr>
        <w:t xml:space="preserve"> </w:t>
      </w:r>
      <w:r>
        <w:rPr>
          <w:rFonts w:ascii="SimSun" w:hAnsi="SimSun" w:eastAsia="SimSun" w:cs="SimSun"/>
          <w:sz w:val="20"/>
          <w:szCs w:val="20"/>
        </w:rPr>
        <w:t>按一般速度行走一段距离后即感到小腿倦怠和沉重，稍事休息后即消失</w:t>
      </w:r>
      <w:r>
        <w:rPr>
          <w:rFonts w:ascii="SimSun" w:hAnsi="SimSun" w:eastAsia="SimSun" w:cs="SimSun"/>
          <w:sz w:val="20"/>
          <w:szCs w:val="20"/>
          <w:spacing w:val="-1"/>
        </w:rPr>
        <w:t>，常</w:t>
      </w:r>
      <w:r>
        <w:rPr>
          <w:rFonts w:ascii="SimSun" w:hAnsi="SimSun" w:eastAsia="SimSun" w:cs="SimSun"/>
          <w:sz w:val="20"/>
          <w:szCs w:val="20"/>
        </w:rPr>
        <w:t xml:space="preserve"> </w:t>
      </w:r>
      <w:r>
        <w:rPr>
          <w:rFonts w:ascii="SimSun" w:hAnsi="SimSun" w:eastAsia="SimSun" w:cs="SimSun"/>
          <w:sz w:val="20"/>
          <w:szCs w:val="20"/>
          <w:spacing w:val="-5"/>
        </w:rPr>
        <w:t>提示早期动脉功能不全，易被忽视。静脉病变引起的倦怠见于久站后，平卧或抬高病肢后缓解。需与</w:t>
      </w:r>
      <w:r>
        <w:rPr>
          <w:rFonts w:ascii="SimSun" w:hAnsi="SimSun" w:eastAsia="SimSun" w:cs="SimSun"/>
          <w:sz w:val="20"/>
          <w:szCs w:val="20"/>
          <w:spacing w:val="15"/>
        </w:rPr>
        <w:t xml:space="preserve"> </w:t>
      </w:r>
      <w:r>
        <w:rPr>
          <w:rFonts w:ascii="SimSun" w:hAnsi="SimSun" w:eastAsia="SimSun" w:cs="SimSun"/>
          <w:sz w:val="20"/>
          <w:szCs w:val="20"/>
          <w:spacing w:val="-8"/>
        </w:rPr>
        <w:t>非血管性疾病如跟腱缩短、平跖足等鉴别。</w:t>
      </w:r>
    </w:p>
    <w:p>
      <w:pPr>
        <w:ind w:right="70" w:firstLine="389"/>
        <w:spacing w:before="84" w:line="276" w:lineRule="auto"/>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29"/>
        </w:rPr>
        <w:t xml:space="preserve"> </w:t>
      </w:r>
      <w:r>
        <w:rPr>
          <w:rFonts w:ascii="SimSun" w:hAnsi="SimSun" w:eastAsia="SimSun" w:cs="SimSun"/>
          <w:sz w:val="20"/>
          <w:szCs w:val="20"/>
          <w:spacing w:val="-6"/>
        </w:rPr>
        <w:t>麻木、麻痹、针刺或蚁行感</w:t>
      </w:r>
      <w:r>
        <w:rPr>
          <w:rFonts w:ascii="SimSun" w:hAnsi="SimSun" w:eastAsia="SimSun" w:cs="SimSun"/>
          <w:sz w:val="20"/>
          <w:szCs w:val="20"/>
          <w:spacing w:val="99"/>
        </w:rPr>
        <w:t xml:space="preserve"> </w:t>
      </w:r>
      <w:r>
        <w:rPr>
          <w:rFonts w:ascii="SimSun" w:hAnsi="SimSun" w:eastAsia="SimSun" w:cs="SimSun"/>
          <w:sz w:val="20"/>
          <w:szCs w:val="20"/>
          <w:spacing w:val="-6"/>
        </w:rPr>
        <w:t>当动脉病变影响神经干时，可以出现麻木、麻痹、针刺或蚁行感</w:t>
      </w:r>
      <w:r>
        <w:rPr>
          <w:rFonts w:ascii="SimSun" w:hAnsi="SimSun" w:eastAsia="SimSun" w:cs="SimSun"/>
          <w:sz w:val="20"/>
          <w:szCs w:val="20"/>
        </w:rPr>
        <w:t xml:space="preserve"> </w:t>
      </w:r>
      <w:r>
        <w:rPr>
          <w:rFonts w:ascii="SimSun" w:hAnsi="SimSun" w:eastAsia="SimSun" w:cs="SimSun"/>
          <w:sz w:val="20"/>
          <w:szCs w:val="20"/>
          <w:spacing w:val="-9"/>
        </w:rPr>
        <w:t>等感觉异常。小动脉栓塞时，麻木可以是先出现的症状；雷诺综合征时，麻木可与疼痛同时出</w:t>
      </w:r>
      <w:r>
        <w:rPr>
          <w:rFonts w:ascii="SimSun" w:hAnsi="SimSun" w:eastAsia="SimSun" w:cs="SimSun"/>
          <w:sz w:val="20"/>
          <w:szCs w:val="20"/>
          <w:spacing w:val="-10"/>
        </w:rPr>
        <w:t>现；胸廓</w:t>
      </w:r>
      <w:r>
        <w:rPr>
          <w:rFonts w:ascii="SimSun" w:hAnsi="SimSun" w:eastAsia="SimSun" w:cs="SimSun"/>
          <w:sz w:val="20"/>
          <w:szCs w:val="20"/>
        </w:rPr>
        <w:t xml:space="preserve"> </w:t>
      </w:r>
      <w:r>
        <w:rPr>
          <w:rFonts w:ascii="SimSun" w:hAnsi="SimSun" w:eastAsia="SimSun" w:cs="SimSun"/>
          <w:sz w:val="20"/>
          <w:szCs w:val="20"/>
          <w:spacing w:val="-5"/>
        </w:rPr>
        <w:t>出口综合征时，往往伴有上肢针刺或麻木感。静脉病变亦可出现针刺、蚁行、抓痒等感觉变化。下肢</w:t>
      </w:r>
      <w:r>
        <w:rPr>
          <w:rFonts w:ascii="SimSun" w:hAnsi="SimSun" w:eastAsia="SimSun" w:cs="SimSun"/>
          <w:sz w:val="20"/>
          <w:szCs w:val="20"/>
          <w:spacing w:val="8"/>
        </w:rPr>
        <w:t xml:space="preserve"> </w:t>
      </w:r>
      <w:r>
        <w:rPr>
          <w:rFonts w:ascii="SimSun" w:hAnsi="SimSun" w:eastAsia="SimSun" w:cs="SimSun"/>
          <w:sz w:val="20"/>
          <w:szCs w:val="20"/>
          <w:spacing w:val="-5"/>
        </w:rPr>
        <w:t>慢性静脉功能不全已发生营养性变化者，皮肤感觉往往减退。</w:t>
      </w:r>
    </w:p>
    <w:p>
      <w:pPr>
        <w:ind w:right="58" w:firstLine="389"/>
        <w:spacing w:before="84" w:line="257"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18"/>
        </w:rPr>
        <w:t xml:space="preserve"> </w:t>
      </w:r>
      <w:r>
        <w:rPr>
          <w:rFonts w:ascii="SimSun" w:hAnsi="SimSun" w:eastAsia="SimSun" w:cs="SimSun"/>
          <w:sz w:val="20"/>
          <w:szCs w:val="20"/>
          <w:spacing w:val="-1"/>
        </w:rPr>
        <w:t>感觉丧失</w:t>
      </w:r>
      <w:r>
        <w:rPr>
          <w:rFonts w:ascii="SimSun" w:hAnsi="SimSun" w:eastAsia="SimSun" w:cs="SimSun"/>
          <w:sz w:val="20"/>
          <w:szCs w:val="20"/>
          <w:spacing w:val="89"/>
        </w:rPr>
        <w:t xml:space="preserve"> </w:t>
      </w:r>
      <w:r>
        <w:rPr>
          <w:rFonts w:ascii="SimSun" w:hAnsi="SimSun" w:eastAsia="SimSun" w:cs="SimSun"/>
          <w:sz w:val="20"/>
          <w:szCs w:val="20"/>
          <w:spacing w:val="-1"/>
        </w:rPr>
        <w:t>严重的动脉狭窄继发血栓形成，或急性动脉阻塞时，缺血肢体远侧浅感觉减退或</w:t>
      </w:r>
      <w:r>
        <w:rPr>
          <w:rFonts w:ascii="SimSun" w:hAnsi="SimSun" w:eastAsia="SimSun" w:cs="SimSun"/>
          <w:sz w:val="20"/>
          <w:szCs w:val="20"/>
        </w:rPr>
        <w:t xml:space="preserve"> </w:t>
      </w:r>
      <w:r>
        <w:rPr>
          <w:rFonts w:ascii="SimSun" w:hAnsi="SimSun" w:eastAsia="SimSun" w:cs="SimSun"/>
          <w:sz w:val="20"/>
          <w:szCs w:val="20"/>
          <w:spacing w:val="-6"/>
        </w:rPr>
        <w:t>丧失。如病情进展，深感觉随之丧失，足(上肢为腕)下垂及不能主动活动。</w:t>
      </w:r>
    </w:p>
    <w:p>
      <w:pPr>
        <w:ind w:left="392"/>
        <w:spacing w:before="98" w:line="221" w:lineRule="auto"/>
        <w:rPr>
          <w:rFonts w:ascii="SimHei" w:hAnsi="SimHei" w:eastAsia="SimHei" w:cs="SimHei"/>
          <w:sz w:val="20"/>
          <w:szCs w:val="20"/>
        </w:rPr>
      </w:pPr>
      <w:r>
        <w:rPr>
          <w:rFonts w:ascii="SimHei" w:hAnsi="SimHei" w:eastAsia="SimHei" w:cs="SimHei"/>
          <w:sz w:val="20"/>
          <w:szCs w:val="20"/>
          <w:b/>
          <w:bCs/>
          <w:spacing w:val="4"/>
        </w:rPr>
        <w:t>(二)形态和色泽改变</w:t>
      </w:r>
      <w:r>
        <w:rPr>
          <w:rFonts w:ascii="SimHei" w:hAnsi="SimHei" w:eastAsia="SimHei" w:cs="SimHei"/>
          <w:sz w:val="20"/>
          <w:szCs w:val="20"/>
          <w:spacing w:val="93"/>
        </w:rPr>
        <w:t xml:space="preserve"> </w:t>
      </w:r>
      <w:r>
        <w:rPr>
          <w:rFonts w:ascii="SimHei" w:hAnsi="SimHei" w:eastAsia="SimHei" w:cs="SimHei"/>
          <w:sz w:val="20"/>
          <w:szCs w:val="20"/>
          <w:spacing w:val="4"/>
        </w:rPr>
        <w:t>是血管疾病的另一重要临床表现。</w:t>
      </w:r>
    </w:p>
    <w:p>
      <w:pPr>
        <w:ind w:left="389"/>
        <w:spacing w:before="84" w:line="219" w:lineRule="auto"/>
        <w:rPr>
          <w:rFonts w:ascii="SimSun" w:hAnsi="SimSun" w:eastAsia="SimSun" w:cs="SimSun"/>
          <w:sz w:val="20"/>
          <w:szCs w:val="20"/>
        </w:rPr>
      </w:pPr>
      <w:r>
        <w:rPr>
          <w:rFonts w:ascii="SimSun" w:hAnsi="SimSun" w:eastAsia="SimSun" w:cs="SimSun"/>
          <w:sz w:val="20"/>
          <w:szCs w:val="20"/>
          <w:spacing w:val="-9"/>
        </w:rPr>
        <w:t>1.</w:t>
      </w:r>
      <w:r>
        <w:rPr>
          <w:rFonts w:ascii="SimSun" w:hAnsi="SimSun" w:eastAsia="SimSun" w:cs="SimSun"/>
          <w:sz w:val="20"/>
          <w:szCs w:val="20"/>
          <w:spacing w:val="-26"/>
        </w:rPr>
        <w:t xml:space="preserve"> </w:t>
      </w:r>
      <w:r>
        <w:rPr>
          <w:rFonts w:ascii="SimSun" w:hAnsi="SimSun" w:eastAsia="SimSun" w:cs="SimSun"/>
          <w:sz w:val="20"/>
          <w:szCs w:val="20"/>
          <w:spacing w:val="-9"/>
        </w:rPr>
        <w:t>形态改变</w:t>
      </w:r>
      <w:r>
        <w:rPr>
          <w:rFonts w:ascii="SimSun" w:hAnsi="SimSun" w:eastAsia="SimSun" w:cs="SimSun"/>
          <w:sz w:val="20"/>
          <w:szCs w:val="20"/>
          <w:spacing w:val="81"/>
        </w:rPr>
        <w:t xml:space="preserve"> </w:t>
      </w:r>
      <w:r>
        <w:rPr>
          <w:rFonts w:ascii="SimSun" w:hAnsi="SimSun" w:eastAsia="SimSun" w:cs="SimSun"/>
          <w:sz w:val="20"/>
          <w:szCs w:val="20"/>
          <w:spacing w:val="-9"/>
        </w:rPr>
        <w:t>主要有肿胀、萎缩、增生和局限性隆起等。</w:t>
      </w:r>
    </w:p>
    <w:p>
      <w:pPr>
        <w:ind w:right="90" w:firstLine="389"/>
        <w:spacing w:before="82" w:line="272" w:lineRule="auto"/>
        <w:rPr>
          <w:rFonts w:ascii="SimSun" w:hAnsi="SimSun" w:eastAsia="SimSun" w:cs="SimSun"/>
          <w:sz w:val="20"/>
          <w:szCs w:val="20"/>
        </w:rPr>
      </w:pPr>
      <w:r>
        <w:rPr>
          <w:rFonts w:ascii="SimSun" w:hAnsi="SimSun" w:eastAsia="SimSun" w:cs="SimSun"/>
          <w:sz w:val="20"/>
          <w:szCs w:val="20"/>
          <w:spacing w:val="-7"/>
        </w:rPr>
        <w:t>(1)肿胀：肢体肿胀多见于下肢，为组织积液所致。当静脉或淋巴回流障碍时，压力升高，液体成</w:t>
      </w:r>
      <w:r>
        <w:rPr>
          <w:rFonts w:ascii="SimSun" w:hAnsi="SimSun" w:eastAsia="SimSun" w:cs="SimSun"/>
          <w:sz w:val="20"/>
          <w:szCs w:val="20"/>
          <w:spacing w:val="6"/>
        </w:rPr>
        <w:t xml:space="preserve"> </w:t>
      </w:r>
      <w:r>
        <w:rPr>
          <w:rFonts w:ascii="SimSun" w:hAnsi="SimSun" w:eastAsia="SimSun" w:cs="SimSun"/>
          <w:sz w:val="20"/>
          <w:szCs w:val="20"/>
        </w:rPr>
        <w:t>分渗出，在组织和组织间隙积聚。此外，尚有血液中蛋白渗透压、血管壁</w:t>
      </w:r>
      <w:r>
        <w:rPr>
          <w:rFonts w:ascii="SimSun" w:hAnsi="SimSun" w:eastAsia="SimSun" w:cs="SimSun"/>
          <w:sz w:val="20"/>
          <w:szCs w:val="20"/>
          <w:spacing w:val="-1"/>
        </w:rPr>
        <w:t>渗透性和重力作用等因素</w:t>
      </w:r>
      <w:r>
        <w:rPr>
          <w:rFonts w:ascii="SimSun" w:hAnsi="SimSun" w:eastAsia="SimSun" w:cs="SimSun"/>
          <w:sz w:val="20"/>
          <w:szCs w:val="20"/>
        </w:rPr>
        <w:t xml:space="preserve"> </w:t>
      </w:r>
      <w:r>
        <w:rPr>
          <w:rFonts w:ascii="SimSun" w:hAnsi="SimSun" w:eastAsia="SimSun" w:cs="SimSun"/>
          <w:sz w:val="20"/>
          <w:szCs w:val="20"/>
          <w:spacing w:val="-9"/>
        </w:rPr>
        <w:t>参与。</w:t>
      </w:r>
    </w:p>
    <w:p>
      <w:pPr>
        <w:ind w:right="89" w:firstLine="389"/>
        <w:spacing w:before="74" w:line="285" w:lineRule="auto"/>
        <w:rPr>
          <w:rFonts w:ascii="SimSun" w:hAnsi="SimSun" w:eastAsia="SimSun" w:cs="SimSun"/>
          <w:sz w:val="20"/>
          <w:szCs w:val="20"/>
        </w:rPr>
      </w:pPr>
      <w:r>
        <w:rPr>
          <w:rFonts w:ascii="SimSun" w:hAnsi="SimSun" w:eastAsia="SimSun" w:cs="SimSun"/>
          <w:sz w:val="20"/>
          <w:szCs w:val="20"/>
        </w:rPr>
        <w:t>1)静脉性肿胀：下肢深静脉回流障碍或有逆流病变时，因下肢静脉高压使血清蛋白渗入并积聚</w:t>
      </w:r>
      <w:r>
        <w:rPr>
          <w:rFonts w:ascii="SimSun" w:hAnsi="SimSun" w:eastAsia="SimSun" w:cs="SimSun"/>
          <w:sz w:val="20"/>
          <w:szCs w:val="20"/>
        </w:rPr>
        <w:t xml:space="preserve"> </w:t>
      </w:r>
      <w:r>
        <w:rPr>
          <w:rFonts w:ascii="SimSun" w:hAnsi="SimSun" w:eastAsia="SimSun" w:cs="SimSun"/>
          <w:sz w:val="20"/>
          <w:szCs w:val="20"/>
          <w:spacing w:val="-9"/>
        </w:rPr>
        <w:t>于组织间隙，引起水肿。水肿特点是凹陷性，以踝、小腿最明显，通常不累及足。除浅静脉</w:t>
      </w:r>
      <w:r>
        <w:rPr>
          <w:rFonts w:ascii="SimSun" w:hAnsi="SimSun" w:eastAsia="SimSun" w:cs="SimSun"/>
          <w:sz w:val="20"/>
          <w:szCs w:val="20"/>
          <w:spacing w:val="-10"/>
        </w:rPr>
        <w:t>曲张外，常</w:t>
      </w:r>
      <w:r>
        <w:rPr>
          <w:rFonts w:ascii="SimSun" w:hAnsi="SimSun" w:eastAsia="SimSun" w:cs="SimSun"/>
          <w:sz w:val="20"/>
          <w:szCs w:val="20"/>
        </w:rPr>
        <w:t xml:space="preserve"> </w:t>
      </w:r>
      <w:r>
        <w:rPr>
          <w:rFonts w:ascii="SimSun" w:hAnsi="SimSun" w:eastAsia="SimSun" w:cs="SimSun"/>
          <w:sz w:val="20"/>
          <w:szCs w:val="20"/>
          <w:spacing w:val="-5"/>
        </w:rPr>
        <w:t>伴有小腿胀痛、色素沉着或足靴区溃疡等表现。抬高病肢，肿胀可以明显减轻或完全消退。动静脉瘘</w:t>
      </w:r>
      <w:r>
        <w:rPr>
          <w:rFonts w:ascii="SimSun" w:hAnsi="SimSun" w:eastAsia="SimSun" w:cs="SimSun"/>
          <w:sz w:val="20"/>
          <w:szCs w:val="20"/>
          <w:spacing w:val="7"/>
        </w:rPr>
        <w:t xml:space="preserve"> </w:t>
      </w:r>
      <w:r>
        <w:rPr>
          <w:rFonts w:ascii="SimSun" w:hAnsi="SimSun" w:eastAsia="SimSun" w:cs="SimSun"/>
          <w:sz w:val="20"/>
          <w:szCs w:val="20"/>
          <w:spacing w:val="-5"/>
        </w:rPr>
        <w:t>可致静脉高压引起肿胀，但范围较局限，程度较轻。周围动脉病变本身不会引起肿胀，为了缓解缺血</w:t>
      </w:r>
      <w:r>
        <w:rPr>
          <w:rFonts w:ascii="SimSun" w:hAnsi="SimSun" w:eastAsia="SimSun" w:cs="SimSun"/>
          <w:sz w:val="20"/>
          <w:szCs w:val="20"/>
          <w:spacing w:val="7"/>
        </w:rPr>
        <w:t xml:space="preserve"> </w:t>
      </w:r>
      <w:r>
        <w:rPr>
          <w:rFonts w:ascii="SimSun" w:hAnsi="SimSun" w:eastAsia="SimSun" w:cs="SimSun"/>
          <w:sz w:val="20"/>
          <w:szCs w:val="20"/>
          <w:spacing w:val="-5"/>
        </w:rPr>
        <w:t>性疼痛，抱膝下垂或起坐而经常不能平卧者，可因为影响静脉回流而引起肢体肿胀。心源性静脉高压</w:t>
      </w:r>
      <w:r>
        <w:rPr>
          <w:rFonts w:ascii="SimSun" w:hAnsi="SimSun" w:eastAsia="SimSun" w:cs="SimSun"/>
          <w:sz w:val="20"/>
          <w:szCs w:val="20"/>
          <w:spacing w:val="8"/>
        </w:rPr>
        <w:t xml:space="preserve"> </w:t>
      </w:r>
      <w:r>
        <w:rPr>
          <w:rFonts w:ascii="SimSun" w:hAnsi="SimSun" w:eastAsia="SimSun" w:cs="SimSun"/>
          <w:sz w:val="20"/>
          <w:szCs w:val="20"/>
          <w:spacing w:val="-5"/>
        </w:rPr>
        <w:t>引起的下肢肿胀常为双侧，范围涉及整个下肢，包括足部，愈向远侧愈明显，但无静脉淤血的其他症</w:t>
      </w:r>
      <w:r>
        <w:rPr>
          <w:rFonts w:ascii="SimSun" w:hAnsi="SimSun" w:eastAsia="SimSun" w:cs="SimSun"/>
          <w:sz w:val="20"/>
          <w:szCs w:val="20"/>
          <w:spacing w:val="8"/>
        </w:rPr>
        <w:t xml:space="preserve"> </w:t>
      </w:r>
      <w:r>
        <w:rPr>
          <w:rFonts w:ascii="SimSun" w:hAnsi="SimSun" w:eastAsia="SimSun" w:cs="SimSun"/>
          <w:sz w:val="20"/>
          <w:szCs w:val="20"/>
          <w:spacing w:val="-4"/>
        </w:rPr>
        <w:t>状。麻痹的肢体易发生肿胀是因为腓肠肌不能发挥泵的作用，属坠积性水肿。</w:t>
      </w:r>
    </w:p>
    <w:p>
      <w:pPr>
        <w:ind w:right="19" w:firstLine="389"/>
        <w:spacing w:before="79" w:line="277" w:lineRule="auto"/>
        <w:rPr>
          <w:rFonts w:ascii="SimSun" w:hAnsi="SimSun" w:eastAsia="SimSun" w:cs="SimSun"/>
          <w:sz w:val="20"/>
          <w:szCs w:val="20"/>
        </w:rPr>
      </w:pPr>
      <w:r>
        <w:rPr>
          <w:rFonts w:ascii="SimSun" w:hAnsi="SimSun" w:eastAsia="SimSun" w:cs="SimSun"/>
          <w:sz w:val="20"/>
          <w:szCs w:val="20"/>
          <w:spacing w:val="-4"/>
        </w:rPr>
        <w:t>2)淋巴水肿：淋巴管发育不全，或因各种因素造成的淋巴系统阻塞，导致富含</w:t>
      </w:r>
      <w:r>
        <w:rPr>
          <w:rFonts w:ascii="SimSun" w:hAnsi="SimSun" w:eastAsia="SimSun" w:cs="SimSun"/>
          <w:sz w:val="20"/>
          <w:szCs w:val="20"/>
          <w:spacing w:val="-5"/>
        </w:rPr>
        <w:t>蛋白质的淋巴液在</w:t>
      </w:r>
      <w:r>
        <w:rPr>
          <w:rFonts w:ascii="SimSun" w:hAnsi="SimSun" w:eastAsia="SimSun" w:cs="SimSun"/>
          <w:sz w:val="20"/>
          <w:szCs w:val="20"/>
        </w:rPr>
        <w:t xml:space="preserve"> </w:t>
      </w:r>
      <w:r>
        <w:rPr>
          <w:rFonts w:ascii="SimSun" w:hAnsi="SimSun" w:eastAsia="SimSun" w:cs="SimSun"/>
          <w:sz w:val="20"/>
          <w:szCs w:val="20"/>
          <w:spacing w:val="-4"/>
        </w:rPr>
        <w:t>组织间隙积聚，出现肢体肿胀。淋巴水肿具海绵状特性，即加压后</w:t>
      </w:r>
      <w:r>
        <w:rPr>
          <w:rFonts w:ascii="SimSun" w:hAnsi="SimSun" w:eastAsia="SimSun" w:cs="SimSun"/>
          <w:sz w:val="20"/>
          <w:szCs w:val="20"/>
          <w:spacing w:val="-5"/>
        </w:rPr>
        <w:t>凹陷，解除压迫后恢复原状。下肢</w:t>
      </w:r>
      <w:r>
        <w:rPr>
          <w:rFonts w:ascii="SimSun" w:hAnsi="SimSun" w:eastAsia="SimSun" w:cs="SimSun"/>
          <w:sz w:val="20"/>
          <w:szCs w:val="20"/>
        </w:rPr>
        <w:t xml:space="preserve"> </w:t>
      </w:r>
      <w:r>
        <w:rPr>
          <w:rFonts w:ascii="SimSun" w:hAnsi="SimSun" w:eastAsia="SimSun" w:cs="SimSun"/>
          <w:sz w:val="20"/>
          <w:szCs w:val="20"/>
          <w:spacing w:val="-7"/>
        </w:rPr>
        <w:t>淋巴水肿多自足趾开始，以足及踝部明显，逐</w:t>
      </w:r>
      <w:r>
        <w:rPr>
          <w:rFonts w:ascii="SimSun" w:hAnsi="SimSun" w:eastAsia="SimSun" w:cs="SimSun"/>
          <w:sz w:val="20"/>
          <w:szCs w:val="20"/>
          <w:spacing w:val="-8"/>
        </w:rPr>
        <w:t>渐向近侧蔓延，皮肤和皮下组织增生变厚。进展至后期，</w:t>
      </w:r>
      <w:r>
        <w:rPr>
          <w:rFonts w:ascii="SimSun" w:hAnsi="SimSun" w:eastAsia="SimSun" w:cs="SimSun"/>
          <w:sz w:val="20"/>
          <w:szCs w:val="20"/>
        </w:rPr>
        <w:t xml:space="preserve"> </w:t>
      </w:r>
      <w:r>
        <w:rPr>
          <w:rFonts w:ascii="SimSun" w:hAnsi="SimSun" w:eastAsia="SimSun" w:cs="SimSun"/>
          <w:sz w:val="20"/>
          <w:szCs w:val="20"/>
          <w:spacing w:val="-14"/>
        </w:rPr>
        <w:t>皮肤增厚、粗糙呈“苔藓”状，形成典型的象皮肿，而色素沉着和溃疡形成者少见。</w:t>
      </w:r>
    </w:p>
    <w:p>
      <w:pPr>
        <w:ind w:right="109" w:firstLine="389"/>
        <w:spacing w:before="81" w:line="258" w:lineRule="auto"/>
        <w:rPr>
          <w:rFonts w:ascii="SimSun" w:hAnsi="SimSun" w:eastAsia="SimSun" w:cs="SimSun"/>
          <w:sz w:val="20"/>
          <w:szCs w:val="20"/>
        </w:rPr>
      </w:pPr>
      <w:r>
        <w:rPr>
          <w:rFonts w:ascii="SimSun" w:hAnsi="SimSun" w:eastAsia="SimSun" w:cs="SimSun"/>
          <w:sz w:val="20"/>
          <w:szCs w:val="20"/>
          <w:spacing w:val="2"/>
        </w:rPr>
        <w:t>(2)萎缩：是慢性动脉缺血的体征，表现为肢体或趾(指)因肌萎缩而瘦细、皮肤</w:t>
      </w:r>
      <w:r>
        <w:rPr>
          <w:rFonts w:ascii="SimSun" w:hAnsi="SimSun" w:eastAsia="SimSun" w:cs="SimSun"/>
          <w:sz w:val="20"/>
          <w:szCs w:val="20"/>
          <w:spacing w:val="1"/>
        </w:rPr>
        <w:t>光薄、汗毛脱</w:t>
      </w:r>
      <w:r>
        <w:rPr>
          <w:rFonts w:ascii="SimSun" w:hAnsi="SimSun" w:eastAsia="SimSun" w:cs="SimSun"/>
          <w:sz w:val="20"/>
          <w:szCs w:val="20"/>
        </w:rPr>
        <w:t xml:space="preserve"> </w:t>
      </w:r>
      <w:r>
        <w:rPr>
          <w:rFonts w:ascii="SimSun" w:hAnsi="SimSun" w:eastAsia="SimSun" w:cs="SimSun"/>
          <w:sz w:val="20"/>
          <w:szCs w:val="20"/>
          <w:spacing w:val="-9"/>
        </w:rPr>
        <w:t>落等。</w:t>
      </w:r>
    </w:p>
    <w:p>
      <w:pPr>
        <w:ind w:right="103" w:firstLine="389"/>
        <w:spacing w:before="82" w:line="257" w:lineRule="auto"/>
        <w:rPr>
          <w:rFonts w:ascii="SimSun" w:hAnsi="SimSun" w:eastAsia="SimSun" w:cs="SimSun"/>
          <w:sz w:val="20"/>
          <w:szCs w:val="20"/>
        </w:rPr>
      </w:pPr>
      <w:r>
        <w:rPr>
          <w:rFonts w:ascii="SimSun" w:hAnsi="SimSun" w:eastAsia="SimSun" w:cs="SimSun"/>
          <w:sz w:val="20"/>
          <w:szCs w:val="20"/>
          <w:spacing w:val="2"/>
        </w:rPr>
        <w:t>(3)增生：指由于血流动力学的改变(动脉流量增加、静脉压和氧含量增高)使骨骼和软组织增</w:t>
      </w:r>
      <w:r>
        <w:rPr>
          <w:rFonts w:ascii="SimSun" w:hAnsi="SimSun" w:eastAsia="SimSun" w:cs="SimSun"/>
          <w:sz w:val="20"/>
          <w:szCs w:val="20"/>
        </w:rPr>
        <w:t xml:space="preserve"> </w:t>
      </w:r>
      <w:r>
        <w:rPr>
          <w:rFonts w:ascii="SimSun" w:hAnsi="SimSun" w:eastAsia="SimSun" w:cs="SimSun"/>
          <w:sz w:val="20"/>
          <w:szCs w:val="20"/>
          <w:spacing w:val="-12"/>
        </w:rPr>
        <w:t>生肥大，肢体增长，</w:t>
      </w:r>
      <w:r>
        <w:rPr>
          <w:rFonts w:ascii="SimSun" w:hAnsi="SimSun" w:eastAsia="SimSun" w:cs="SimSun"/>
          <w:sz w:val="20"/>
          <w:szCs w:val="20"/>
          <w:spacing w:val="46"/>
        </w:rPr>
        <w:t xml:space="preserve"> </w:t>
      </w:r>
      <w:r>
        <w:rPr>
          <w:rFonts w:ascii="SimSun" w:hAnsi="SimSun" w:eastAsia="SimSun" w:cs="SimSun"/>
          <w:sz w:val="20"/>
          <w:szCs w:val="20"/>
          <w:spacing w:val="-12"/>
        </w:rPr>
        <w:t>一般在2～5cm</w:t>
      </w:r>
      <w:r>
        <w:rPr>
          <w:rFonts w:ascii="SimSun" w:hAnsi="SimSun" w:eastAsia="SimSun" w:cs="SimSun"/>
          <w:sz w:val="20"/>
          <w:szCs w:val="20"/>
          <w:spacing w:val="-19"/>
        </w:rPr>
        <w:t xml:space="preserve"> </w:t>
      </w:r>
      <w:r>
        <w:rPr>
          <w:rFonts w:ascii="SimSun" w:hAnsi="SimSun" w:eastAsia="SimSun" w:cs="SimSun"/>
          <w:sz w:val="20"/>
          <w:szCs w:val="20"/>
          <w:spacing w:val="-12"/>
        </w:rPr>
        <w:t>之间。在血管疾病中，以先天性动</w:t>
      </w:r>
      <w:r>
        <w:rPr>
          <w:rFonts w:ascii="SimSun" w:hAnsi="SimSun" w:eastAsia="SimSun" w:cs="SimSun"/>
          <w:sz w:val="20"/>
          <w:szCs w:val="20"/>
          <w:spacing w:val="-13"/>
        </w:rPr>
        <w:t>静脉瘘多见。</w:t>
      </w:r>
    </w:p>
    <w:p>
      <w:pPr>
        <w:ind w:right="89" w:firstLine="389"/>
        <w:spacing w:before="85" w:line="279" w:lineRule="auto"/>
        <w:rPr>
          <w:rFonts w:ascii="SimSun" w:hAnsi="SimSun" w:eastAsia="SimSun" w:cs="SimSun"/>
          <w:sz w:val="20"/>
          <w:szCs w:val="20"/>
        </w:rPr>
      </w:pPr>
      <w:r>
        <w:rPr>
          <w:rFonts w:ascii="SimSun" w:hAnsi="SimSun" w:eastAsia="SimSun" w:cs="SimSun"/>
          <w:sz w:val="20"/>
          <w:szCs w:val="20"/>
          <w:spacing w:val="-7"/>
        </w:rPr>
        <w:t>(4)局限性隆起：原因有结节性动脉炎，串珠状静脉曲张，血管瘤，游走性血栓性浅静脉炎等。在</w:t>
      </w:r>
      <w:r>
        <w:rPr>
          <w:rFonts w:ascii="SimSun" w:hAnsi="SimSun" w:eastAsia="SimSun" w:cs="SimSun"/>
          <w:sz w:val="20"/>
          <w:szCs w:val="20"/>
          <w:spacing w:val="7"/>
        </w:rPr>
        <w:t xml:space="preserve"> </w:t>
      </w:r>
      <w:r>
        <w:rPr>
          <w:rFonts w:ascii="SimSun" w:hAnsi="SimSun" w:eastAsia="SimSun" w:cs="SimSun"/>
          <w:sz w:val="20"/>
          <w:szCs w:val="20"/>
          <w:spacing w:val="-5"/>
        </w:rPr>
        <w:t>主干动脉行径中出现的局限性隆起大多为动脉瘤，表现为圆形或类圆形，伴有明确的与心律一致的搏</w:t>
      </w:r>
      <w:r>
        <w:rPr>
          <w:rFonts w:ascii="SimSun" w:hAnsi="SimSun" w:eastAsia="SimSun" w:cs="SimSun"/>
          <w:sz w:val="20"/>
          <w:szCs w:val="20"/>
          <w:spacing w:val="6"/>
        </w:rPr>
        <w:t xml:space="preserve"> </w:t>
      </w:r>
      <w:r>
        <w:rPr>
          <w:rFonts w:ascii="SimSun" w:hAnsi="SimSun" w:eastAsia="SimSun" w:cs="SimSun"/>
          <w:sz w:val="20"/>
          <w:szCs w:val="20"/>
          <w:spacing w:val="-10"/>
        </w:rPr>
        <w:t>动，可能有震颤或血管杂音。</w:t>
      </w:r>
    </w:p>
    <w:p>
      <w:pPr>
        <w:ind w:left="392"/>
        <w:spacing w:before="88" w:line="221" w:lineRule="auto"/>
        <w:outlineLvl w:val="3"/>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51"/>
        </w:rPr>
        <w:t xml:space="preserve"> </w:t>
      </w:r>
      <w:r>
        <w:rPr>
          <w:rFonts w:ascii="SimHei" w:hAnsi="SimHei" w:eastAsia="SimHei" w:cs="SimHei"/>
          <w:sz w:val="20"/>
          <w:szCs w:val="20"/>
          <w:b/>
          <w:bCs/>
          <w:spacing w:val="-1"/>
        </w:rPr>
        <w:t>色泽改变</w:t>
      </w:r>
    </w:p>
    <w:p>
      <w:pPr>
        <w:ind w:right="91" w:firstLine="389"/>
        <w:spacing w:before="44" w:line="257" w:lineRule="auto"/>
        <w:rPr>
          <w:rFonts w:ascii="SimSun" w:hAnsi="SimSun" w:eastAsia="SimSun" w:cs="SimSun"/>
          <w:sz w:val="20"/>
          <w:szCs w:val="20"/>
        </w:rPr>
      </w:pPr>
      <w:r>
        <w:rPr>
          <w:rFonts w:ascii="SimSun" w:hAnsi="SimSun" w:eastAsia="SimSun" w:cs="SimSun"/>
          <w:sz w:val="20"/>
          <w:szCs w:val="20"/>
          <w:spacing w:val="-7"/>
        </w:rPr>
        <w:t>(1)正常和异常色泽：正常皮肤温暖，呈淡红色。皮色呈苍白色或发绀，伴有皮温降低，提示动脉</w:t>
      </w:r>
      <w:r>
        <w:rPr>
          <w:rFonts w:ascii="SimSun" w:hAnsi="SimSun" w:eastAsia="SimSun" w:cs="SimSun"/>
          <w:sz w:val="20"/>
          <w:szCs w:val="20"/>
          <w:spacing w:val="5"/>
        </w:rPr>
        <w:t xml:space="preserve"> </w:t>
      </w:r>
      <w:r>
        <w:rPr>
          <w:rFonts w:ascii="SimSun" w:hAnsi="SimSun" w:eastAsia="SimSun" w:cs="SimSun"/>
          <w:sz w:val="20"/>
          <w:szCs w:val="20"/>
          <w:spacing w:val="-9"/>
        </w:rPr>
        <w:t>供血不足。皮色暗红，伴有皮温轻度升高，是静脉淤血的征象。</w:t>
      </w:r>
    </w:p>
    <w:p>
      <w:pPr>
        <w:ind w:firstLine="389"/>
        <w:spacing w:before="84" w:line="270" w:lineRule="auto"/>
        <w:rPr>
          <w:rFonts w:ascii="SimSun" w:hAnsi="SimSun" w:eastAsia="SimSun" w:cs="SimSun"/>
          <w:sz w:val="20"/>
          <w:szCs w:val="20"/>
        </w:rPr>
      </w:pPr>
      <w:r>
        <w:rPr>
          <w:rFonts w:ascii="SimSun" w:hAnsi="SimSun" w:eastAsia="SimSun" w:cs="SimSun"/>
          <w:sz w:val="20"/>
          <w:szCs w:val="20"/>
          <w:spacing w:val="-3"/>
        </w:rPr>
        <w:t>(2)指压性色泽改变：手指重压皮肤数秒钟后骤然放开，正常者受压时因血液排入周围和深部组</w:t>
      </w:r>
      <w:r>
        <w:rPr>
          <w:rFonts w:ascii="SimSun" w:hAnsi="SimSun" w:eastAsia="SimSun" w:cs="SimSun"/>
          <w:sz w:val="20"/>
          <w:szCs w:val="20"/>
          <w:spacing w:val="2"/>
        </w:rPr>
        <w:t xml:space="preserve">  </w:t>
      </w:r>
      <w:r>
        <w:rPr>
          <w:rFonts w:ascii="SimSun" w:hAnsi="SimSun" w:eastAsia="SimSun" w:cs="SimSun"/>
          <w:sz w:val="20"/>
          <w:szCs w:val="20"/>
          <w:spacing w:val="-3"/>
        </w:rPr>
        <w:t>织而呈苍白色，放开后迅速复原。动脉缺血时，复原时间延缓。在发绀区指压后不出现暂时性苍白，</w:t>
      </w:r>
      <w:r>
        <w:rPr>
          <w:rFonts w:ascii="SimSun" w:hAnsi="SimSun" w:eastAsia="SimSun" w:cs="SimSun"/>
          <w:sz w:val="20"/>
          <w:szCs w:val="20"/>
          <w:spacing w:val="11"/>
        </w:rPr>
        <w:t xml:space="preserve"> </w:t>
      </w:r>
      <w:r>
        <w:rPr>
          <w:rFonts w:ascii="SimSun" w:hAnsi="SimSun" w:eastAsia="SimSun" w:cs="SimSun"/>
          <w:sz w:val="20"/>
          <w:szCs w:val="20"/>
          <w:spacing w:val="-2"/>
        </w:rPr>
        <w:t>提示局部组织已发生不可逆的缺血性改变。</w:t>
      </w:r>
    </w:p>
    <w:p>
      <w:pPr>
        <w:sectPr>
          <w:type w:val="continuous"/>
          <w:pgSz w:w="11180" w:h="15780"/>
          <w:pgMar w:top="400" w:right="749" w:bottom="379" w:left="719" w:header="0" w:footer="0" w:gutter="0"/>
          <w:cols w:equalWidth="0" w:num="2">
            <w:col w:w="931" w:space="100"/>
            <w:col w:w="8680" w:space="0"/>
          </w:cols>
        </w:sectPr>
        <w:rPr/>
      </w:pPr>
    </w:p>
    <w:p>
      <w:pPr>
        <w:rPr/>
      </w:pPr>
      <w:r/>
    </w:p>
    <w:p>
      <w:pPr>
        <w:spacing w:line="122" w:lineRule="exact"/>
        <w:rPr/>
      </w:pPr>
      <w:r/>
    </w:p>
    <w:p>
      <w:pPr>
        <w:sectPr>
          <w:pgSz w:w="11140" w:h="15720"/>
          <w:pgMar w:top="400" w:right="749" w:bottom="379" w:left="690" w:header="0" w:footer="0" w:gutter="0"/>
          <w:cols w:equalWidth="0" w:num="1">
            <w:col w:w="9701" w:space="0"/>
          </w:cols>
        </w:sectPr>
        <w:rPr/>
      </w:pPr>
    </w:p>
    <w:p>
      <w:pPr>
        <w:ind w:right="110"/>
        <w:spacing w:before="42" w:line="221" w:lineRule="auto"/>
        <w:jc w:val="right"/>
        <w:rPr>
          <w:rFonts w:ascii="SimHei" w:hAnsi="SimHei" w:eastAsia="SimHei" w:cs="SimHei"/>
          <w:sz w:val="21"/>
          <w:szCs w:val="21"/>
        </w:rPr>
      </w:pPr>
      <w:r>
        <w:rPr>
          <w:rFonts w:ascii="SimHei" w:hAnsi="SimHei" w:eastAsia="SimHei" w:cs="SimHei"/>
          <w:sz w:val="21"/>
          <w:szCs w:val="21"/>
          <w:color w:val="006FBA"/>
          <w:spacing w:val="-20"/>
          <w:w w:val="96"/>
        </w:rPr>
        <w:t>第四十五章</w:t>
      </w:r>
      <w:r>
        <w:rPr>
          <w:rFonts w:ascii="SimHei" w:hAnsi="SimHei" w:eastAsia="SimHei" w:cs="SimHei"/>
          <w:sz w:val="21"/>
          <w:szCs w:val="21"/>
          <w:color w:val="006FBA"/>
          <w:spacing w:val="49"/>
        </w:rPr>
        <w:t xml:space="preserve"> </w:t>
      </w:r>
      <w:r>
        <w:rPr>
          <w:rFonts w:ascii="SimHei" w:hAnsi="SimHei" w:eastAsia="SimHei" w:cs="SimHei"/>
          <w:sz w:val="21"/>
          <w:szCs w:val="21"/>
          <w:color w:val="006FBA"/>
          <w:spacing w:val="-20"/>
          <w:w w:val="96"/>
        </w:rPr>
        <w:t>周围血管与淋巴管疾病</w:t>
      </w:r>
    </w:p>
    <w:p>
      <w:pPr>
        <w:spacing w:line="269" w:lineRule="auto"/>
        <w:rPr>
          <w:rFonts w:ascii="Arial"/>
          <w:sz w:val="21"/>
        </w:rPr>
      </w:pPr>
      <w:r/>
    </w:p>
    <w:p>
      <w:pPr>
        <w:ind w:right="135" w:firstLine="419"/>
        <w:spacing w:before="68" w:line="250" w:lineRule="auto"/>
        <w:rPr>
          <w:rFonts w:ascii="SimSun" w:hAnsi="SimSun" w:eastAsia="SimSun" w:cs="SimSun"/>
          <w:sz w:val="21"/>
          <w:szCs w:val="21"/>
        </w:rPr>
      </w:pPr>
      <w:r>
        <w:rPr>
          <w:rFonts w:ascii="SimSun" w:hAnsi="SimSun" w:eastAsia="SimSun" w:cs="SimSun"/>
          <w:sz w:val="21"/>
          <w:szCs w:val="21"/>
          <w:spacing w:val="-11"/>
        </w:rPr>
        <w:t>(3)运动性色泽改变：静息时正常，但在运动后肢体远侧皮肤呈苍白色者，提示动脉供血不足。</w:t>
      </w:r>
      <w:r>
        <w:rPr>
          <w:rFonts w:ascii="SimSun" w:hAnsi="SimSun" w:eastAsia="SimSun" w:cs="SimSun"/>
          <w:sz w:val="21"/>
          <w:szCs w:val="21"/>
          <w:spacing w:val="12"/>
        </w:rPr>
        <w:t xml:space="preserve"> </w:t>
      </w:r>
      <w:r>
        <w:rPr>
          <w:rFonts w:ascii="SimSun" w:hAnsi="SimSun" w:eastAsia="SimSun" w:cs="SimSun"/>
          <w:sz w:val="21"/>
          <w:szCs w:val="21"/>
          <w:spacing w:val="-16"/>
        </w:rPr>
        <w:t>这是由于原已减少的皮肤供血，选择性分流入运动的肌肉，致乳头下静脉丛血液排空</w:t>
      </w:r>
      <w:r>
        <w:rPr>
          <w:rFonts w:ascii="SimSun" w:hAnsi="SimSun" w:eastAsia="SimSun" w:cs="SimSun"/>
          <w:sz w:val="21"/>
          <w:szCs w:val="21"/>
          <w:spacing w:val="-17"/>
        </w:rPr>
        <w:t>。</w:t>
      </w:r>
    </w:p>
    <w:p>
      <w:pPr>
        <w:ind w:right="190" w:firstLine="419"/>
        <w:spacing w:before="66" w:line="270" w:lineRule="auto"/>
        <w:rPr>
          <w:rFonts w:ascii="SimSun" w:hAnsi="SimSun" w:eastAsia="SimSun" w:cs="SimSun"/>
          <w:sz w:val="21"/>
          <w:szCs w:val="21"/>
        </w:rPr>
      </w:pPr>
      <w:r>
        <w:rPr>
          <w:rFonts w:ascii="SimSun" w:hAnsi="SimSun" w:eastAsia="SimSun" w:cs="SimSun"/>
          <w:sz w:val="21"/>
          <w:szCs w:val="21"/>
          <w:spacing w:val="-12"/>
        </w:rPr>
        <w:t>(4)体位性色泽改变：又称Buerger试验：先</w:t>
      </w:r>
      <w:r>
        <w:rPr>
          <w:rFonts w:ascii="SimSun" w:hAnsi="SimSun" w:eastAsia="SimSun" w:cs="SimSun"/>
          <w:sz w:val="21"/>
          <w:szCs w:val="21"/>
          <w:spacing w:val="-13"/>
        </w:rPr>
        <w:t>抬高下肢70°~80°,或高举上肢过头，持续60秒，正</w:t>
      </w:r>
      <w:r>
        <w:rPr>
          <w:rFonts w:ascii="SimSun" w:hAnsi="SimSun" w:eastAsia="SimSun" w:cs="SimSun"/>
          <w:sz w:val="21"/>
          <w:szCs w:val="21"/>
        </w:rPr>
        <w:t xml:space="preserve"> </w:t>
      </w:r>
      <w:r>
        <w:rPr>
          <w:rFonts w:ascii="SimSun" w:hAnsi="SimSun" w:eastAsia="SimSun" w:cs="SimSun"/>
          <w:sz w:val="21"/>
          <w:szCs w:val="21"/>
          <w:spacing w:val="-14"/>
        </w:rPr>
        <w:t>常肢体远端皮肤保持淡红或稍发白，如呈苍白或蜡白色，提示动脉供血不足；再将下肢下</w:t>
      </w:r>
      <w:r>
        <w:rPr>
          <w:rFonts w:ascii="SimSun" w:hAnsi="SimSun" w:eastAsia="SimSun" w:cs="SimSun"/>
          <w:sz w:val="21"/>
          <w:szCs w:val="21"/>
          <w:spacing w:val="-15"/>
        </w:rPr>
        <w:t>垂于床沿或</w:t>
      </w:r>
      <w:r>
        <w:rPr>
          <w:rFonts w:ascii="SimSun" w:hAnsi="SimSun" w:eastAsia="SimSun" w:cs="SimSun"/>
          <w:sz w:val="21"/>
          <w:szCs w:val="21"/>
        </w:rPr>
        <w:t xml:space="preserve"> </w:t>
      </w:r>
      <w:r>
        <w:rPr>
          <w:rFonts w:ascii="SimSun" w:hAnsi="SimSun" w:eastAsia="SimSun" w:cs="SimSun"/>
          <w:sz w:val="21"/>
          <w:szCs w:val="21"/>
          <w:spacing w:val="-15"/>
        </w:rPr>
        <w:t>上肢下垂于身旁，正常人皮肤色泽可在10秒内恢复，如恢复时间超过45秒，且色泽不均匀者，进一步</w:t>
      </w:r>
      <w:r>
        <w:rPr>
          <w:rFonts w:ascii="SimSun" w:hAnsi="SimSun" w:eastAsia="SimSun" w:cs="SimSun"/>
          <w:sz w:val="21"/>
          <w:szCs w:val="21"/>
          <w:spacing w:val="8"/>
        </w:rPr>
        <w:t xml:space="preserve"> </w:t>
      </w:r>
      <w:r>
        <w:rPr>
          <w:rFonts w:ascii="SimSun" w:hAnsi="SimSun" w:eastAsia="SimSun" w:cs="SimSun"/>
          <w:sz w:val="21"/>
          <w:szCs w:val="21"/>
          <w:spacing w:val="-15"/>
        </w:rPr>
        <w:t>提示动脉供血障碍。肢体持续下垂，正常人至多仅有轻度潮红，凡出现明显潮红或发绀者，提示为静</w:t>
      </w:r>
      <w:r>
        <w:rPr>
          <w:rFonts w:ascii="SimSun" w:hAnsi="SimSun" w:eastAsia="SimSun" w:cs="SimSun"/>
          <w:sz w:val="21"/>
          <w:szCs w:val="21"/>
          <w:spacing w:val="15"/>
        </w:rPr>
        <w:t xml:space="preserve"> </w:t>
      </w:r>
      <w:r>
        <w:rPr>
          <w:rFonts w:ascii="SimSun" w:hAnsi="SimSun" w:eastAsia="SimSun" w:cs="SimSun"/>
          <w:sz w:val="21"/>
          <w:szCs w:val="21"/>
          <w:spacing w:val="-13"/>
        </w:rPr>
        <w:t>脉逆流或回流障碍性疾病。</w:t>
      </w:r>
    </w:p>
    <w:p>
      <w:pPr>
        <w:ind w:right="204" w:firstLine="419"/>
        <w:spacing w:before="68" w:line="251" w:lineRule="auto"/>
        <w:rPr>
          <w:rFonts w:ascii="SimSun" w:hAnsi="SimSun" w:eastAsia="SimSun" w:cs="SimSun"/>
          <w:sz w:val="21"/>
          <w:szCs w:val="21"/>
        </w:rPr>
      </w:pPr>
      <w:r>
        <w:rPr>
          <w:rFonts w:ascii="SimSun" w:hAnsi="SimSun" w:eastAsia="SimSun" w:cs="SimSun"/>
          <w:sz w:val="21"/>
          <w:szCs w:val="21"/>
          <w:spacing w:val="-10"/>
        </w:rPr>
        <w:t>(5)色素沉着：皮肤色素沉着常见于静脉淤滞的下肢小腿远侧1/3的“足靴”区。有色素沉着的</w:t>
      </w:r>
      <w:r>
        <w:rPr>
          <w:rFonts w:ascii="SimSun" w:hAnsi="SimSun" w:eastAsia="SimSun" w:cs="SimSun"/>
          <w:sz w:val="21"/>
          <w:szCs w:val="21"/>
          <w:spacing w:val="14"/>
        </w:rPr>
        <w:t xml:space="preserve"> </w:t>
      </w:r>
      <w:r>
        <w:rPr>
          <w:rFonts w:ascii="SimSun" w:hAnsi="SimSun" w:eastAsia="SimSun" w:cs="SimSun"/>
          <w:sz w:val="21"/>
          <w:szCs w:val="21"/>
          <w:spacing w:val="-20"/>
        </w:rPr>
        <w:t>皮肤，对创伤和感染的抵抗力削弱，容易形成溃疡。</w:t>
      </w:r>
    </w:p>
    <w:p>
      <w:pPr>
        <w:ind w:left="419"/>
        <w:spacing w:before="90" w:line="213" w:lineRule="auto"/>
        <w:rPr>
          <w:rFonts w:ascii="SimHei" w:hAnsi="SimHei" w:eastAsia="SimHei" w:cs="SimHei"/>
          <w:sz w:val="21"/>
          <w:szCs w:val="21"/>
        </w:rPr>
      </w:pPr>
      <w:r>
        <w:rPr>
          <w:rFonts w:ascii="SimHei" w:hAnsi="SimHei" w:eastAsia="SimHei" w:cs="SimHei"/>
          <w:sz w:val="21"/>
          <w:szCs w:val="21"/>
          <w:spacing w:val="-7"/>
        </w:rPr>
        <w:t>(三)结构变化</w:t>
      </w:r>
      <w:r>
        <w:rPr>
          <w:rFonts w:ascii="SimHei" w:hAnsi="SimHei" w:eastAsia="SimHei" w:cs="SimHei"/>
          <w:sz w:val="21"/>
          <w:szCs w:val="21"/>
          <w:spacing w:val="86"/>
        </w:rPr>
        <w:t xml:space="preserve"> </w:t>
      </w:r>
      <w:r>
        <w:rPr>
          <w:rFonts w:ascii="SimHei" w:hAnsi="SimHei" w:eastAsia="SimHei" w:cs="SimHei"/>
          <w:sz w:val="21"/>
          <w:szCs w:val="21"/>
          <w:spacing w:val="-7"/>
        </w:rPr>
        <w:t>由血管病变造成的解剖结构异常，主要有三方面。</w:t>
      </w:r>
    </w:p>
    <w:p>
      <w:pPr>
        <w:ind w:left="419"/>
        <w:spacing w:before="87" w:line="221" w:lineRule="auto"/>
        <w:rPr>
          <w:rFonts w:ascii="SimHei" w:hAnsi="SimHei" w:eastAsia="SimHei" w:cs="SimHei"/>
          <w:sz w:val="21"/>
          <w:szCs w:val="21"/>
        </w:rPr>
      </w:pPr>
      <w:r>
        <w:rPr>
          <w:rFonts w:ascii="SimHei" w:hAnsi="SimHei" w:eastAsia="SimHei" w:cs="SimHei"/>
          <w:sz w:val="21"/>
          <w:szCs w:val="21"/>
          <w:spacing w:val="-13"/>
        </w:rPr>
        <w:t>1.</w:t>
      </w:r>
      <w:r>
        <w:rPr>
          <w:rFonts w:ascii="SimHei" w:hAnsi="SimHei" w:eastAsia="SimHei" w:cs="SimHei"/>
          <w:sz w:val="21"/>
          <w:szCs w:val="21"/>
          <w:spacing w:val="-17"/>
        </w:rPr>
        <w:t xml:space="preserve"> </w:t>
      </w:r>
      <w:r>
        <w:rPr>
          <w:rFonts w:ascii="SimHei" w:hAnsi="SimHei" w:eastAsia="SimHei" w:cs="SimHei"/>
          <w:sz w:val="21"/>
          <w:szCs w:val="21"/>
          <w:spacing w:val="-13"/>
        </w:rPr>
        <w:t>皮肤及其附件</w:t>
      </w:r>
    </w:p>
    <w:p>
      <w:pPr>
        <w:ind w:right="193" w:firstLine="419"/>
        <w:spacing w:before="71" w:line="261" w:lineRule="auto"/>
        <w:rPr>
          <w:rFonts w:ascii="SimSun" w:hAnsi="SimSun" w:eastAsia="SimSun" w:cs="SimSun"/>
          <w:sz w:val="21"/>
          <w:szCs w:val="21"/>
        </w:rPr>
      </w:pPr>
      <w:r>
        <w:rPr>
          <w:rFonts w:ascii="SimSun" w:hAnsi="SimSun" w:eastAsia="SimSun" w:cs="SimSun"/>
          <w:sz w:val="21"/>
          <w:szCs w:val="21"/>
          <w:spacing w:val="-12"/>
        </w:rPr>
        <w:t>(1)皮肤和皮下组织：正常时坚实而富弹性。有缺血性营养障碍时变软而松弛；抬高肢体</w:t>
      </w:r>
      <w:r>
        <w:rPr>
          <w:rFonts w:ascii="SimSun" w:hAnsi="SimSun" w:eastAsia="SimSun" w:cs="SimSun"/>
          <w:sz w:val="21"/>
          <w:szCs w:val="21"/>
          <w:spacing w:val="-13"/>
        </w:rPr>
        <w:t>时皮肤</w:t>
      </w:r>
      <w:r>
        <w:rPr>
          <w:rFonts w:ascii="SimSun" w:hAnsi="SimSun" w:eastAsia="SimSun" w:cs="SimSun"/>
          <w:sz w:val="21"/>
          <w:szCs w:val="21"/>
        </w:rPr>
        <w:t xml:space="preserve"> </w:t>
      </w:r>
      <w:r>
        <w:rPr>
          <w:rFonts w:ascii="SimSun" w:hAnsi="SimSun" w:eastAsia="SimSun" w:cs="SimSun"/>
          <w:sz w:val="21"/>
          <w:szCs w:val="21"/>
          <w:spacing w:val="-14"/>
        </w:rPr>
        <w:t>可出现皱纹；趾(指)的软组织以及趾(指)甲之间有鳞屑状物堆积；趾(指)尖变厚；足底负重</w:t>
      </w:r>
      <w:r>
        <w:rPr>
          <w:rFonts w:ascii="SimSun" w:hAnsi="SimSun" w:eastAsia="SimSun" w:cs="SimSun"/>
          <w:sz w:val="21"/>
          <w:szCs w:val="21"/>
          <w:spacing w:val="-15"/>
        </w:rPr>
        <w:t>部位有胼</w:t>
      </w:r>
      <w:r>
        <w:rPr>
          <w:rFonts w:ascii="SimSun" w:hAnsi="SimSun" w:eastAsia="SimSun" w:cs="SimSun"/>
          <w:sz w:val="21"/>
          <w:szCs w:val="21"/>
        </w:rPr>
        <w:t xml:space="preserve"> </w:t>
      </w:r>
      <w:r>
        <w:rPr>
          <w:rFonts w:ascii="SimSun" w:hAnsi="SimSun" w:eastAsia="SimSun" w:cs="SimSun"/>
          <w:sz w:val="21"/>
          <w:szCs w:val="21"/>
          <w:spacing w:val="-13"/>
        </w:rPr>
        <w:t>胝形成。</w:t>
      </w:r>
    </w:p>
    <w:p>
      <w:pPr>
        <w:ind w:right="177" w:firstLine="419"/>
        <w:spacing w:before="66" w:line="266" w:lineRule="auto"/>
        <w:rPr>
          <w:rFonts w:ascii="SimSun" w:hAnsi="SimSun" w:eastAsia="SimSun" w:cs="SimSun"/>
          <w:sz w:val="21"/>
          <w:szCs w:val="21"/>
        </w:rPr>
      </w:pPr>
      <w:r>
        <w:rPr>
          <w:rFonts w:ascii="SimSun" w:hAnsi="SimSun" w:eastAsia="SimSun" w:cs="SimSun"/>
          <w:sz w:val="21"/>
          <w:szCs w:val="21"/>
          <w:spacing w:val="-16"/>
        </w:rPr>
        <w:t>(2)皮肤附件：在慢性闭塞性动脉疾病时，趾(指)甲生长缓慢，脆而有色素沉着，或</w:t>
      </w:r>
      <w:r>
        <w:rPr>
          <w:rFonts w:ascii="SimSun" w:hAnsi="SimSun" w:eastAsia="SimSun" w:cs="SimSun"/>
          <w:sz w:val="21"/>
          <w:szCs w:val="21"/>
          <w:spacing w:val="-17"/>
        </w:rPr>
        <w:t>增厚并有平行</w:t>
      </w:r>
      <w:r>
        <w:rPr>
          <w:rFonts w:ascii="SimSun" w:hAnsi="SimSun" w:eastAsia="SimSun" w:cs="SimSun"/>
          <w:sz w:val="21"/>
          <w:szCs w:val="21"/>
        </w:rPr>
        <w:t xml:space="preserve"> </w:t>
      </w:r>
      <w:r>
        <w:rPr>
          <w:rFonts w:ascii="SimSun" w:hAnsi="SimSun" w:eastAsia="SimSun" w:cs="SimSun"/>
          <w:sz w:val="21"/>
          <w:szCs w:val="21"/>
          <w:spacing w:val="-13"/>
        </w:rPr>
        <w:t>嵴形成。在血管痉挛性疾患，如雷诺综合征、战壕</w:t>
      </w:r>
      <w:r>
        <w:rPr>
          <w:rFonts w:ascii="SimSun" w:hAnsi="SimSun" w:eastAsia="SimSun" w:cs="SimSun"/>
          <w:sz w:val="21"/>
          <w:szCs w:val="21"/>
          <w:spacing w:val="-14"/>
        </w:rPr>
        <w:t>足综合征等，最常见的改变为靠近甲皱襞的趾(指)</w:t>
      </w:r>
      <w:r>
        <w:rPr>
          <w:rFonts w:ascii="SimSun" w:hAnsi="SimSun" w:eastAsia="SimSun" w:cs="SimSun"/>
          <w:sz w:val="21"/>
          <w:szCs w:val="21"/>
        </w:rPr>
        <w:t xml:space="preserve"> </w:t>
      </w:r>
      <w:r>
        <w:rPr>
          <w:rFonts w:ascii="SimSun" w:hAnsi="SimSun" w:eastAsia="SimSun" w:cs="SimSun"/>
          <w:sz w:val="21"/>
          <w:szCs w:val="21"/>
          <w:spacing w:val="-15"/>
        </w:rPr>
        <w:t>甲变薄并潜入表皮，表皮显著变宽，形成翼状舒肉。趾背或指背汗毛在肢体循环明显障碍时，可完全</w:t>
      </w:r>
      <w:r>
        <w:rPr>
          <w:rFonts w:ascii="SimSun" w:hAnsi="SimSun" w:eastAsia="SimSun" w:cs="SimSun"/>
          <w:sz w:val="21"/>
          <w:szCs w:val="21"/>
          <w:spacing w:val="18"/>
        </w:rPr>
        <w:t xml:space="preserve"> </w:t>
      </w:r>
      <w:r>
        <w:rPr>
          <w:rFonts w:ascii="SimSun" w:hAnsi="SimSun" w:eastAsia="SimSun" w:cs="SimSun"/>
          <w:sz w:val="21"/>
          <w:szCs w:val="21"/>
          <w:spacing w:val="-16"/>
        </w:rPr>
        <w:t>停止生长或消失；在循环改善后汗毛再行生长。</w:t>
      </w:r>
    </w:p>
    <w:p>
      <w:pPr>
        <w:ind w:right="115" w:firstLine="419"/>
        <w:spacing w:before="72" w:line="266" w:lineRule="auto"/>
        <w:rPr>
          <w:rFonts w:ascii="SimSun" w:hAnsi="SimSun" w:eastAsia="SimSun" w:cs="SimSun"/>
          <w:sz w:val="21"/>
          <w:szCs w:val="21"/>
        </w:rPr>
      </w:pPr>
      <w:r>
        <w:rPr>
          <w:rFonts w:ascii="SimSun" w:hAnsi="SimSun" w:eastAsia="SimSun" w:cs="SimSun"/>
          <w:sz w:val="21"/>
          <w:szCs w:val="21"/>
          <w:spacing w:val="-14"/>
        </w:rPr>
        <w:t>2.</w:t>
      </w:r>
      <w:r>
        <w:rPr>
          <w:rFonts w:ascii="SimSun" w:hAnsi="SimSun" w:eastAsia="SimSun" w:cs="SimSun"/>
          <w:sz w:val="21"/>
          <w:szCs w:val="21"/>
          <w:spacing w:val="-55"/>
        </w:rPr>
        <w:t xml:space="preserve"> </w:t>
      </w:r>
      <w:r>
        <w:rPr>
          <w:rFonts w:ascii="SimSun" w:hAnsi="SimSun" w:eastAsia="SimSun" w:cs="SimSun"/>
          <w:sz w:val="21"/>
          <w:szCs w:val="21"/>
          <w:spacing w:val="-14"/>
        </w:rPr>
        <w:t>动脉和静脉</w:t>
      </w:r>
      <w:r>
        <w:rPr>
          <w:rFonts w:ascii="SimSun" w:hAnsi="SimSun" w:eastAsia="SimSun" w:cs="SimSun"/>
          <w:sz w:val="21"/>
          <w:szCs w:val="21"/>
          <w:spacing w:val="64"/>
        </w:rPr>
        <w:t xml:space="preserve"> </w:t>
      </w:r>
      <w:r>
        <w:rPr>
          <w:rFonts w:ascii="SimSun" w:hAnsi="SimSun" w:eastAsia="SimSun" w:cs="SimSun"/>
          <w:sz w:val="21"/>
          <w:szCs w:val="21"/>
          <w:spacing w:val="-14"/>
        </w:rPr>
        <w:t>动脉有下列三方面征象：①搏动减弱或消</w:t>
      </w:r>
      <w:r>
        <w:rPr>
          <w:rFonts w:ascii="SimSun" w:hAnsi="SimSun" w:eastAsia="SimSun" w:cs="SimSun"/>
          <w:sz w:val="21"/>
          <w:szCs w:val="21"/>
          <w:spacing w:val="-15"/>
        </w:rPr>
        <w:t>失：见于管腔狭窄或闭塞性改变；②杂</w:t>
      </w:r>
      <w:r>
        <w:rPr>
          <w:rFonts w:ascii="SimSun" w:hAnsi="SimSun" w:eastAsia="SimSun" w:cs="SimSun"/>
          <w:sz w:val="21"/>
          <w:szCs w:val="21"/>
        </w:rPr>
        <w:t xml:space="preserve"> </w:t>
      </w:r>
      <w:r>
        <w:rPr>
          <w:rFonts w:ascii="SimSun" w:hAnsi="SimSun" w:eastAsia="SimSun" w:cs="SimSun"/>
          <w:sz w:val="21"/>
          <w:szCs w:val="21"/>
          <w:spacing w:val="-17"/>
        </w:rPr>
        <w:t>音：动脉狭窄或局限性扩张，或在动静脉间存在异常交通，血液流速骤然改变，在体表位置听到杂音，</w:t>
      </w:r>
      <w:r>
        <w:rPr>
          <w:rFonts w:ascii="SimSun" w:hAnsi="SimSun" w:eastAsia="SimSun" w:cs="SimSun"/>
          <w:sz w:val="21"/>
          <w:szCs w:val="21"/>
          <w:spacing w:val="8"/>
        </w:rPr>
        <w:t xml:space="preserve"> </w:t>
      </w:r>
      <w:r>
        <w:rPr>
          <w:rFonts w:ascii="SimSun" w:hAnsi="SimSun" w:eastAsia="SimSun" w:cs="SimSun"/>
          <w:sz w:val="21"/>
          <w:szCs w:val="21"/>
          <w:spacing w:val="-17"/>
        </w:rPr>
        <w:t>扪到震颤；③形态和质地：正常动脉富有弹性，当动脉有粥样硬化或炎症病变后，动脉可以呈屈曲状、</w:t>
      </w:r>
      <w:r>
        <w:rPr>
          <w:rFonts w:ascii="SimSun" w:hAnsi="SimSun" w:eastAsia="SimSun" w:cs="SimSun"/>
          <w:sz w:val="21"/>
          <w:szCs w:val="21"/>
          <w:spacing w:val="8"/>
        </w:rPr>
        <w:t xml:space="preserve"> </w:t>
      </w:r>
      <w:r>
        <w:rPr>
          <w:rFonts w:ascii="SimSun" w:hAnsi="SimSun" w:eastAsia="SimSun" w:cs="SimSun"/>
          <w:sz w:val="21"/>
          <w:szCs w:val="21"/>
          <w:spacing w:val="-13"/>
        </w:rPr>
        <w:t>硬化或结节等变化。</w:t>
      </w:r>
    </w:p>
    <w:p>
      <w:pPr>
        <w:ind w:right="190" w:firstLine="419"/>
        <w:spacing w:before="81" w:line="260" w:lineRule="auto"/>
        <w:rPr>
          <w:rFonts w:ascii="SimSun" w:hAnsi="SimSun" w:eastAsia="SimSun" w:cs="SimSun"/>
          <w:sz w:val="21"/>
          <w:szCs w:val="21"/>
        </w:rPr>
      </w:pPr>
      <w:r>
        <w:rPr>
          <w:rFonts w:ascii="SimSun" w:hAnsi="SimSun" w:eastAsia="SimSun" w:cs="SimSun"/>
          <w:sz w:val="21"/>
          <w:szCs w:val="21"/>
          <w:spacing w:val="-10"/>
        </w:rPr>
        <w:t>静脉主要表现为静脉曲张。浅静脉曲张起因是静脉瓣膜破坏或回流障碍。如为动静脉瘘，常</w:t>
      </w:r>
      <w:r>
        <w:rPr>
          <w:rFonts w:ascii="SimSun" w:hAnsi="SimSun" w:eastAsia="SimSun" w:cs="SimSun"/>
          <w:sz w:val="21"/>
          <w:szCs w:val="21"/>
          <w:spacing w:val="-11"/>
        </w:rPr>
        <w:t>伴</w:t>
      </w:r>
      <w:r>
        <w:rPr>
          <w:rFonts w:ascii="SimSun" w:hAnsi="SimSun" w:eastAsia="SimSun" w:cs="SimSun"/>
          <w:sz w:val="21"/>
          <w:szCs w:val="21"/>
        </w:rPr>
        <w:t xml:space="preserve"> </w:t>
      </w:r>
      <w:r>
        <w:rPr>
          <w:rFonts w:ascii="SimSun" w:hAnsi="SimSun" w:eastAsia="SimSun" w:cs="SimSun"/>
          <w:sz w:val="21"/>
          <w:szCs w:val="21"/>
          <w:spacing w:val="-19"/>
        </w:rPr>
        <w:t>有皮肤温度升高，杂音及震颤。曲张静脉炎症时，局部出现硬结、压痛，并与皮肤粘连。急性血栓性浅</w:t>
      </w:r>
      <w:r>
        <w:rPr>
          <w:rFonts w:ascii="SimSun" w:hAnsi="SimSun" w:eastAsia="SimSun" w:cs="SimSun"/>
          <w:sz w:val="21"/>
          <w:szCs w:val="21"/>
          <w:spacing w:val="7"/>
        </w:rPr>
        <w:t xml:space="preserve"> </w:t>
      </w:r>
      <w:r>
        <w:rPr>
          <w:rFonts w:ascii="SimSun" w:hAnsi="SimSun" w:eastAsia="SimSun" w:cs="SimSun"/>
          <w:sz w:val="21"/>
          <w:szCs w:val="21"/>
          <w:spacing w:val="-18"/>
        </w:rPr>
        <w:t>静脉炎时，局部可扪及伴触痛的索状物，可有表面皮肤红肿</w:t>
      </w:r>
      <w:r>
        <w:rPr>
          <w:rFonts w:ascii="SimSun" w:hAnsi="SimSun" w:eastAsia="SimSun" w:cs="SimSun"/>
          <w:sz w:val="21"/>
          <w:szCs w:val="21"/>
          <w:spacing w:val="-19"/>
        </w:rPr>
        <w:t>。</w:t>
      </w:r>
    </w:p>
    <w:p>
      <w:pPr>
        <w:ind w:right="172" w:firstLine="419"/>
        <w:spacing w:before="68" w:line="269"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41"/>
        </w:rPr>
        <w:t xml:space="preserve"> </w:t>
      </w:r>
      <w:r>
        <w:rPr>
          <w:rFonts w:ascii="SimSun" w:hAnsi="SimSun" w:eastAsia="SimSun" w:cs="SimSun"/>
          <w:sz w:val="21"/>
          <w:szCs w:val="21"/>
          <w:spacing w:val="-15"/>
        </w:rPr>
        <w:t>肿块</w:t>
      </w:r>
      <w:r>
        <w:rPr>
          <w:rFonts w:ascii="SimSun" w:hAnsi="SimSun" w:eastAsia="SimSun" w:cs="SimSun"/>
          <w:sz w:val="21"/>
          <w:szCs w:val="21"/>
          <w:spacing w:val="67"/>
        </w:rPr>
        <w:t xml:space="preserve"> </w:t>
      </w:r>
      <w:r>
        <w:rPr>
          <w:rFonts w:ascii="SimSun" w:hAnsi="SimSun" w:eastAsia="SimSun" w:cs="SimSun"/>
          <w:sz w:val="21"/>
          <w:szCs w:val="21"/>
          <w:spacing w:val="-15"/>
        </w:rPr>
        <w:t>①搏动性肿块：单个、边界清楚的膨胀性搏动性肿块，提示动脉瘤或假性动脉瘤。肿块</w:t>
      </w:r>
      <w:r>
        <w:rPr>
          <w:rFonts w:ascii="SimSun" w:hAnsi="SimSun" w:eastAsia="SimSun" w:cs="SimSun"/>
          <w:sz w:val="21"/>
          <w:szCs w:val="21"/>
        </w:rPr>
        <w:t xml:space="preserve"> </w:t>
      </w:r>
      <w:r>
        <w:rPr>
          <w:rFonts w:ascii="SimSun" w:hAnsi="SimSun" w:eastAsia="SimSun" w:cs="SimSun"/>
          <w:sz w:val="21"/>
          <w:szCs w:val="21"/>
          <w:spacing w:val="-15"/>
        </w:rPr>
        <w:t>边界不甚清楚，可能为蔓状血管瘤。与动脉走向一致的管状搏动性肿块，多由动脉扩张所致，最常</w:t>
      </w:r>
      <w:r>
        <w:rPr>
          <w:rFonts w:ascii="SimSun" w:hAnsi="SimSun" w:eastAsia="SimSun" w:cs="SimSun"/>
          <w:sz w:val="21"/>
          <w:szCs w:val="21"/>
          <w:spacing w:val="-16"/>
        </w:rPr>
        <w:t>见</w:t>
      </w:r>
      <w:r>
        <w:rPr>
          <w:rFonts w:ascii="SimSun" w:hAnsi="SimSun" w:eastAsia="SimSun" w:cs="SimSun"/>
          <w:sz w:val="21"/>
          <w:szCs w:val="21"/>
        </w:rPr>
        <w:t xml:space="preserve"> </w:t>
      </w:r>
      <w:r>
        <w:rPr>
          <w:rFonts w:ascii="SimSun" w:hAnsi="SimSun" w:eastAsia="SimSun" w:cs="SimSun"/>
          <w:sz w:val="21"/>
          <w:szCs w:val="21"/>
          <w:spacing w:val="-19"/>
        </w:rPr>
        <w:t>于颈动脉。②无搏动性肿块：浅表静脉的局限性扩张，透过皮肤可见蓝色肿块，常见于颈外静脉、肢体</w:t>
      </w:r>
      <w:r>
        <w:rPr>
          <w:rFonts w:ascii="SimSun" w:hAnsi="SimSun" w:eastAsia="SimSun" w:cs="SimSun"/>
          <w:sz w:val="21"/>
          <w:szCs w:val="21"/>
          <w:spacing w:val="2"/>
        </w:rPr>
        <w:t xml:space="preserve"> </w:t>
      </w:r>
      <w:r>
        <w:rPr>
          <w:rFonts w:ascii="SimSun" w:hAnsi="SimSun" w:eastAsia="SimSun" w:cs="SimSun"/>
          <w:sz w:val="21"/>
          <w:szCs w:val="21"/>
          <w:spacing w:val="-15"/>
        </w:rPr>
        <w:t>浅静脉及浅表的海绵状血管瘤。深部海绵状血管瘤及颈内静脉扩张，肿块部位深，边界不清。静脉性</w:t>
      </w:r>
      <w:r>
        <w:rPr>
          <w:rFonts w:ascii="SimSun" w:hAnsi="SimSun" w:eastAsia="SimSun" w:cs="SimSun"/>
          <w:sz w:val="21"/>
          <w:szCs w:val="21"/>
          <w:spacing w:val="16"/>
        </w:rPr>
        <w:t xml:space="preserve"> </w:t>
      </w:r>
      <w:r>
        <w:rPr>
          <w:rFonts w:ascii="SimSun" w:hAnsi="SimSun" w:eastAsia="SimSun" w:cs="SimSun"/>
          <w:sz w:val="21"/>
          <w:szCs w:val="21"/>
          <w:spacing w:val="-17"/>
        </w:rPr>
        <w:t>肿块具有质地柔软，压迫后可缩小的特点。淋巴管瘤呈囊性，色白透亮。</w:t>
      </w:r>
    </w:p>
    <w:p>
      <w:pPr>
        <w:ind w:left="422"/>
        <w:spacing w:before="70" w:line="222" w:lineRule="auto"/>
        <w:rPr>
          <w:rFonts w:ascii="SimHei" w:hAnsi="SimHei" w:eastAsia="SimHei" w:cs="SimHei"/>
          <w:sz w:val="21"/>
          <w:szCs w:val="21"/>
        </w:rPr>
      </w:pPr>
      <w:r>
        <w:rPr>
          <w:rFonts w:ascii="SimHei" w:hAnsi="SimHei" w:eastAsia="SimHei" w:cs="SimHei"/>
          <w:sz w:val="21"/>
          <w:szCs w:val="21"/>
          <w:b/>
          <w:bCs/>
          <w:spacing w:val="-6"/>
        </w:rPr>
        <w:t>(四)组织丧</w:t>
      </w:r>
      <w:r>
        <w:rPr>
          <w:rFonts w:ascii="SimHei" w:hAnsi="SimHei" w:eastAsia="SimHei" w:cs="SimHei"/>
          <w:sz w:val="21"/>
          <w:szCs w:val="21"/>
          <w:b/>
          <w:bCs/>
          <w:strike/>
          <w:spacing w:val="-6"/>
        </w:rPr>
        <w:t>失-</w:t>
      </w:r>
      <w:r>
        <w:rPr>
          <w:rFonts w:ascii="SimHei" w:hAnsi="SimHei" w:eastAsia="SimHei" w:cs="SimHei"/>
          <w:sz w:val="21"/>
          <w:szCs w:val="21"/>
          <w:strike/>
          <w:spacing w:val="13"/>
        </w:rPr>
        <w:t xml:space="preserve">   </w:t>
      </w:r>
      <w:r>
        <w:rPr>
          <w:rFonts w:ascii="SimHei" w:hAnsi="SimHei" w:eastAsia="SimHei" w:cs="SimHei"/>
          <w:sz w:val="21"/>
          <w:szCs w:val="21"/>
          <w:spacing w:val="-91"/>
        </w:rPr>
        <w:t xml:space="preserve"> </w:t>
      </w:r>
      <w:r>
        <w:rPr>
          <w:rFonts w:ascii="SimHei" w:hAnsi="SimHei" w:eastAsia="SimHei" w:cs="SimHei"/>
          <w:sz w:val="21"/>
          <w:szCs w:val="21"/>
          <w:b/>
          <w:bCs/>
          <w:spacing w:val="-6"/>
        </w:rPr>
        <w:t>溃疡或坏死</w:t>
      </w:r>
    </w:p>
    <w:p>
      <w:pPr>
        <w:ind w:left="419"/>
        <w:spacing w:before="50" w:line="222" w:lineRule="auto"/>
        <w:rPr>
          <w:rFonts w:ascii="SimHei" w:hAnsi="SimHei" w:eastAsia="SimHei" w:cs="SimHei"/>
          <w:sz w:val="21"/>
          <w:szCs w:val="21"/>
        </w:rPr>
      </w:pPr>
      <w:r>
        <w:rPr>
          <w:rFonts w:ascii="SimHei" w:hAnsi="SimHei" w:eastAsia="SimHei" w:cs="SimHei"/>
          <w:sz w:val="21"/>
          <w:szCs w:val="21"/>
          <w:spacing w:val="-6"/>
        </w:rPr>
        <w:t>1.</w:t>
      </w:r>
      <w:r>
        <w:rPr>
          <w:rFonts w:ascii="SimHei" w:hAnsi="SimHei" w:eastAsia="SimHei" w:cs="SimHei"/>
          <w:sz w:val="21"/>
          <w:szCs w:val="21"/>
          <w:spacing w:val="-46"/>
        </w:rPr>
        <w:t xml:space="preserve"> </w:t>
      </w:r>
      <w:r>
        <w:rPr>
          <w:rFonts w:ascii="SimHei" w:hAnsi="SimHei" w:eastAsia="SimHei" w:cs="SimHei"/>
          <w:sz w:val="21"/>
          <w:szCs w:val="21"/>
          <w:spacing w:val="-6"/>
        </w:rPr>
        <w:t>溃疡</w:t>
      </w:r>
    </w:p>
    <w:p>
      <w:pPr>
        <w:ind w:left="419"/>
        <w:spacing w:before="98" w:line="219" w:lineRule="auto"/>
        <w:rPr>
          <w:rFonts w:ascii="SimSun" w:hAnsi="SimSun" w:eastAsia="SimSun" w:cs="SimSun"/>
          <w:sz w:val="21"/>
          <w:szCs w:val="21"/>
        </w:rPr>
      </w:pPr>
      <w:r>
        <w:rPr>
          <w:rFonts w:ascii="SimSun" w:hAnsi="SimSun" w:eastAsia="SimSun" w:cs="SimSun"/>
          <w:sz w:val="21"/>
          <w:szCs w:val="21"/>
          <w:spacing w:val="-8"/>
        </w:rPr>
        <w:t>(1)缺血性溃疡：由于动脉狭窄性病变严重影响肢体末梢血供，因此溃疡好发于肢体远侧即趾</w:t>
      </w:r>
    </w:p>
    <w:p>
      <w:pPr>
        <w:ind w:right="134"/>
        <w:spacing w:before="60" w:line="260" w:lineRule="auto"/>
        <w:jc w:val="both"/>
        <w:rPr>
          <w:rFonts w:ascii="SimSun" w:hAnsi="SimSun" w:eastAsia="SimSun" w:cs="SimSun"/>
          <w:sz w:val="21"/>
          <w:szCs w:val="21"/>
        </w:rPr>
      </w:pPr>
      <w:r>
        <w:rPr>
          <w:rFonts w:ascii="SimSun" w:hAnsi="SimSun" w:eastAsia="SimSun" w:cs="SimSun"/>
          <w:sz w:val="21"/>
          <w:szCs w:val="21"/>
          <w:spacing w:val="-10"/>
        </w:rPr>
        <w:t>(指)和足跟。当动脉病变足以影响皮肤血液循环而形成溃疡时，都同时</w:t>
      </w:r>
      <w:r>
        <w:rPr>
          <w:rFonts w:ascii="SimSun" w:hAnsi="SimSun" w:eastAsia="SimSun" w:cs="SimSun"/>
          <w:sz w:val="21"/>
          <w:szCs w:val="21"/>
          <w:spacing w:val="-11"/>
        </w:rPr>
        <w:t>伴有肌血液供应不足，病人</w:t>
      </w:r>
      <w:r>
        <w:rPr>
          <w:rFonts w:ascii="SimSun" w:hAnsi="SimSun" w:eastAsia="SimSun" w:cs="SimSun"/>
          <w:sz w:val="21"/>
          <w:szCs w:val="21"/>
        </w:rPr>
        <w:t xml:space="preserve">  </w:t>
      </w:r>
      <w:r>
        <w:rPr>
          <w:rFonts w:ascii="SimSun" w:hAnsi="SimSun" w:eastAsia="SimSun" w:cs="SimSun"/>
          <w:sz w:val="21"/>
          <w:szCs w:val="21"/>
          <w:spacing w:val="-14"/>
        </w:rPr>
        <w:t>常有间歇性跛行或静息痛，尤其在晚上。溃疡</w:t>
      </w:r>
      <w:r>
        <w:rPr>
          <w:rFonts w:ascii="SimSun" w:hAnsi="SimSun" w:eastAsia="SimSun" w:cs="SimSun"/>
          <w:sz w:val="21"/>
          <w:szCs w:val="21"/>
          <w:spacing w:val="-15"/>
        </w:rPr>
        <w:t>局部由于周围炎症反应刺激感觉神经末梢，以及神经末</w:t>
      </w:r>
      <w:r>
        <w:rPr>
          <w:rFonts w:ascii="SimSun" w:hAnsi="SimSun" w:eastAsia="SimSun" w:cs="SimSun"/>
          <w:sz w:val="21"/>
          <w:szCs w:val="21"/>
        </w:rPr>
        <w:t xml:space="preserve"> </w:t>
      </w:r>
      <w:r>
        <w:rPr>
          <w:rFonts w:ascii="SimSun" w:hAnsi="SimSun" w:eastAsia="SimSun" w:cs="SimSun"/>
          <w:sz w:val="21"/>
          <w:szCs w:val="21"/>
          <w:spacing w:val="-17"/>
        </w:rPr>
        <w:t>梢纤维缺氧，因而疼痛剧烈。溃疡边缘起初不规则，后呈锯齿状，底部常有不健</w:t>
      </w:r>
      <w:r>
        <w:rPr>
          <w:rFonts w:ascii="SimSun" w:hAnsi="SimSun" w:eastAsia="SimSun" w:cs="SimSun"/>
          <w:sz w:val="21"/>
          <w:szCs w:val="21"/>
          <w:spacing w:val="-18"/>
        </w:rPr>
        <w:t>康的灰白色肉芽组织。</w:t>
      </w:r>
      <w:r>
        <w:rPr>
          <w:rFonts w:ascii="SimSun" w:hAnsi="SimSun" w:eastAsia="SimSun" w:cs="SimSun"/>
          <w:sz w:val="21"/>
          <w:szCs w:val="21"/>
        </w:rPr>
        <w:t xml:space="preserve"> </w:t>
      </w:r>
      <w:r>
        <w:rPr>
          <w:rFonts w:ascii="SimSun" w:hAnsi="SimSun" w:eastAsia="SimSun" w:cs="SimSun"/>
          <w:sz w:val="21"/>
          <w:szCs w:val="21"/>
          <w:spacing w:val="-14"/>
        </w:rPr>
        <w:t>周围组织常有慢性缺血表现。</w:t>
      </w:r>
    </w:p>
    <w:p>
      <w:pPr>
        <w:ind w:right="192" w:firstLine="419"/>
        <w:spacing w:before="58" w:line="255" w:lineRule="auto"/>
        <w:rPr>
          <w:rFonts w:ascii="SimSun" w:hAnsi="SimSun" w:eastAsia="SimSun" w:cs="SimSun"/>
          <w:sz w:val="21"/>
          <w:szCs w:val="21"/>
        </w:rPr>
      </w:pPr>
      <w:r>
        <w:rPr>
          <w:rFonts w:ascii="SimSun" w:hAnsi="SimSun" w:eastAsia="SimSun" w:cs="SimSun"/>
          <w:sz w:val="21"/>
          <w:szCs w:val="21"/>
          <w:spacing w:val="-9"/>
        </w:rPr>
        <w:t>(2)静脉性溃疡：主要病因是静脉高压、血液淤滞。典型的</w:t>
      </w:r>
      <w:r>
        <w:rPr>
          <w:rFonts w:ascii="SimSun" w:hAnsi="SimSun" w:eastAsia="SimSun" w:cs="SimSun"/>
          <w:sz w:val="21"/>
          <w:szCs w:val="21"/>
          <w:spacing w:val="-10"/>
        </w:rPr>
        <w:t>静脉性溃疡多发于小腿远侧1/3的内</w:t>
      </w:r>
      <w:r>
        <w:rPr>
          <w:rFonts w:ascii="SimSun" w:hAnsi="SimSun" w:eastAsia="SimSun" w:cs="SimSun"/>
          <w:sz w:val="21"/>
          <w:szCs w:val="21"/>
        </w:rPr>
        <w:t xml:space="preserve"> </w:t>
      </w:r>
      <w:r>
        <w:rPr>
          <w:rFonts w:ascii="SimSun" w:hAnsi="SimSun" w:eastAsia="SimSun" w:cs="SimSun"/>
          <w:sz w:val="21"/>
          <w:szCs w:val="21"/>
          <w:spacing w:val="-27"/>
        </w:rPr>
        <w:t>踝上方，即“足靴”区，面积一般较大，也可点状，单发或多发，呈圆形、类圆形或不规则，底部常有湿润</w:t>
      </w:r>
      <w:r>
        <w:rPr>
          <w:rFonts w:ascii="SimSun" w:hAnsi="SimSun" w:eastAsia="SimSun" w:cs="SimSun"/>
          <w:sz w:val="21"/>
          <w:szCs w:val="21"/>
          <w:spacing w:val="2"/>
        </w:rPr>
        <w:t xml:space="preserve"> </w:t>
      </w:r>
      <w:r>
        <w:rPr>
          <w:rFonts w:ascii="SimSun" w:hAnsi="SimSun" w:eastAsia="SimSun" w:cs="SimSun"/>
          <w:sz w:val="21"/>
          <w:szCs w:val="21"/>
          <w:spacing w:val="-19"/>
        </w:rPr>
        <w:t>的肉芽组织覆盖，易出血，周围有淤积性皮炎、皮下脂质硬化和色素沉着等改变。</w:t>
      </w:r>
    </w:p>
    <w:p>
      <w:pPr>
        <w:ind w:right="209" w:firstLine="419"/>
        <w:spacing w:before="60" w:line="255" w:lineRule="auto"/>
        <w:rPr>
          <w:rFonts w:ascii="SimSun" w:hAnsi="SimSun" w:eastAsia="SimSun" w:cs="SimSun"/>
          <w:sz w:val="21"/>
          <w:szCs w:val="21"/>
        </w:rPr>
      </w:pPr>
      <w:r>
        <w:rPr>
          <w:rFonts w:ascii="SimSun" w:hAnsi="SimSun" w:eastAsia="SimSun" w:cs="SimSun"/>
          <w:sz w:val="21"/>
          <w:szCs w:val="21"/>
          <w:spacing w:val="-10"/>
        </w:rPr>
        <w:t>(3)神经性溃疡：脊髓损伤、脊髓痨或脊髓空洞症都可</w:t>
      </w:r>
      <w:r>
        <w:rPr>
          <w:rFonts w:ascii="SimSun" w:hAnsi="SimSun" w:eastAsia="SimSun" w:cs="SimSun"/>
          <w:sz w:val="21"/>
          <w:szCs w:val="21"/>
          <w:spacing w:val="-11"/>
        </w:rPr>
        <w:t>引起神经性溃疡。糖尿病性神经炎病人</w:t>
      </w:r>
      <w:r>
        <w:rPr>
          <w:rFonts w:ascii="SimSun" w:hAnsi="SimSun" w:eastAsia="SimSun" w:cs="SimSun"/>
          <w:sz w:val="21"/>
          <w:szCs w:val="21"/>
        </w:rPr>
        <w:t xml:space="preserve">  </w:t>
      </w:r>
      <w:r>
        <w:rPr>
          <w:rFonts w:ascii="SimSun" w:hAnsi="SimSun" w:eastAsia="SimSun" w:cs="SimSun"/>
          <w:sz w:val="21"/>
          <w:szCs w:val="21"/>
          <w:spacing w:val="-19"/>
        </w:rPr>
        <w:t>典型溃疡都位于受压点胼胝处，溃疡无痛、深而易出血，周围常有慢性炎症反应和胼胝，常有片状感觉</w:t>
      </w:r>
      <w:r>
        <w:rPr>
          <w:rFonts w:ascii="SimSun" w:hAnsi="SimSun" w:eastAsia="SimSun" w:cs="SimSun"/>
          <w:sz w:val="21"/>
          <w:szCs w:val="21"/>
          <w:spacing w:val="4"/>
        </w:rPr>
        <w:t xml:space="preserve"> </w:t>
      </w:r>
      <w:r>
        <w:rPr>
          <w:rFonts w:ascii="SimSun" w:hAnsi="SimSun" w:eastAsia="SimSun" w:cs="SimSun"/>
          <w:sz w:val="21"/>
          <w:szCs w:val="21"/>
          <w:spacing w:val="-17"/>
        </w:rPr>
        <w:t>减退，及二点定位和震颤感觉削弱的特点。</w:t>
      </w:r>
    </w:p>
    <w:p>
      <w:pPr>
        <w:spacing w:line="14" w:lineRule="auto"/>
        <w:rPr>
          <w:rFonts w:ascii="Arial"/>
          <w:sz w:val="2"/>
        </w:rPr>
      </w:pPr>
      <w:r>
        <w:rPr>
          <w:rFonts w:ascii="Arial" w:hAnsi="Arial" w:eastAsia="Arial" w:cs="Arial"/>
          <w:sz w:val="2"/>
          <w:szCs w:val="2"/>
        </w:rPr>
        <w:br w:type="column"/>
      </w:r>
    </w:p>
    <w:p>
      <w:pPr>
        <w:ind w:left="422"/>
        <w:spacing w:before="85" w:line="183" w:lineRule="auto"/>
        <w:rPr>
          <w:rFonts w:ascii="SimSun" w:hAnsi="SimSun" w:eastAsia="SimSun" w:cs="SimSun"/>
          <w:sz w:val="21"/>
          <w:szCs w:val="21"/>
        </w:rPr>
      </w:pPr>
      <w:r>
        <w:rPr>
          <w:rFonts w:ascii="SimSun" w:hAnsi="SimSun" w:eastAsia="SimSun" w:cs="SimSun"/>
          <w:sz w:val="21"/>
          <w:szCs w:val="21"/>
          <w:b/>
          <w:bCs/>
          <w:color w:val="0078BE"/>
          <w:spacing w:val="-4"/>
        </w:rPr>
        <w:t>485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50" w:lineRule="exact"/>
        <w:textAlignment w:val="center"/>
        <w:rPr/>
      </w:pPr>
      <w:r>
        <w:drawing>
          <wp:inline distT="0" distB="0" distL="0" distR="0">
            <wp:extent cx="501681" cy="412763"/>
            <wp:effectExtent l="0" t="0" r="0" b="0"/>
            <wp:docPr id="107" name="IM 107"/>
            <wp:cNvGraphicFramePr/>
            <a:graphic>
              <a:graphicData uri="http://schemas.openxmlformats.org/drawingml/2006/picture">
                <pic:pic>
                  <pic:nvPicPr>
                    <pic:cNvPr id="107" name="IM 107"/>
                    <pic:cNvPicPr/>
                  </pic:nvPicPr>
                  <pic:blipFill>
                    <a:blip r:embed="rId124"/>
                    <a:stretch>
                      <a:fillRect/>
                    </a:stretch>
                  </pic:blipFill>
                  <pic:spPr>
                    <a:xfrm rot="0">
                      <a:off x="0" y="0"/>
                      <a:ext cx="501681" cy="412763"/>
                    </a:xfrm>
                    <a:prstGeom prst="rect">
                      <a:avLst/>
                    </a:prstGeom>
                  </pic:spPr>
                </pic:pic>
              </a:graphicData>
            </a:graphic>
          </wp:inline>
        </w:drawing>
      </w:r>
    </w:p>
    <w:p>
      <w:pPr>
        <w:sectPr>
          <w:type w:val="continuous"/>
          <w:pgSz w:w="11140" w:h="15720"/>
          <w:pgMar w:top="400" w:right="749" w:bottom="379" w:left="690" w:header="0" w:footer="0" w:gutter="0"/>
          <w:cols w:equalWidth="0" w:num="2">
            <w:col w:w="8810" w:space="100"/>
            <w:col w:w="791" w:space="0"/>
          </w:cols>
        </w:sectPr>
        <w:rPr/>
      </w:pPr>
    </w:p>
    <w:p>
      <w:pPr>
        <w:spacing w:line="359" w:lineRule="auto"/>
        <w:rPr>
          <w:rFonts w:ascii="Arial"/>
          <w:sz w:val="21"/>
        </w:rPr>
      </w:pPr>
      <w:r>
        <w:drawing>
          <wp:anchor distT="0" distB="0" distL="0" distR="0" simplePos="0" relativeHeight="252155904" behindDoc="0" locked="0" layoutInCell="0" allowOverlap="1">
            <wp:simplePos x="0" y="0"/>
            <wp:positionH relativeFrom="page">
              <wp:posOffset>457177</wp:posOffset>
            </wp:positionH>
            <wp:positionV relativeFrom="page">
              <wp:posOffset>9340893</wp:posOffset>
            </wp:positionV>
            <wp:extent cx="501658" cy="419018"/>
            <wp:effectExtent l="0" t="0" r="0" b="0"/>
            <wp:wrapNone/>
            <wp:docPr id="108" name="IM 108"/>
            <wp:cNvGraphicFramePr/>
            <a:graphic>
              <a:graphicData uri="http://schemas.openxmlformats.org/drawingml/2006/picture">
                <pic:pic>
                  <pic:nvPicPr>
                    <pic:cNvPr id="108" name="IM 108"/>
                    <pic:cNvPicPr/>
                  </pic:nvPicPr>
                  <pic:blipFill>
                    <a:blip r:embed="rId125"/>
                    <a:stretch>
                      <a:fillRect/>
                    </a:stretch>
                  </pic:blipFill>
                  <pic:spPr>
                    <a:xfrm rot="0">
                      <a:off x="0" y="0"/>
                      <a:ext cx="501658" cy="419018"/>
                    </a:xfrm>
                    <a:prstGeom prst="rect">
                      <a:avLst/>
                    </a:prstGeom>
                  </pic:spPr>
                </pic:pic>
              </a:graphicData>
            </a:graphic>
          </wp:anchor>
        </w:drawing>
      </w:r>
      <w:r/>
    </w:p>
    <w:p>
      <w:pPr>
        <w:ind w:left="12"/>
        <w:spacing w:before="65" w:line="221" w:lineRule="auto"/>
        <w:rPr>
          <w:rFonts w:ascii="SimHei" w:hAnsi="SimHei" w:eastAsia="SimHei" w:cs="SimHei"/>
          <w:sz w:val="20"/>
          <w:szCs w:val="20"/>
        </w:rPr>
      </w:pPr>
      <w:r>
        <w:rPr>
          <w:rFonts w:ascii="SimSun" w:hAnsi="SimSun" w:eastAsia="SimSun" w:cs="SimSun"/>
          <w:sz w:val="20"/>
          <w:szCs w:val="20"/>
          <w:b/>
          <w:bCs/>
          <w:color w:val="008ADB"/>
          <w:spacing w:val="-17"/>
        </w:rPr>
        <w:t>486</w:t>
      </w:r>
      <w:r>
        <w:rPr>
          <w:rFonts w:ascii="SimSun" w:hAnsi="SimSun" w:eastAsia="SimSun" w:cs="SimSun"/>
          <w:sz w:val="20"/>
          <w:szCs w:val="20"/>
          <w:color w:val="008ADB"/>
          <w:spacing w:val="18"/>
        </w:rPr>
        <w:t xml:space="preserve">      </w:t>
      </w:r>
      <w:r>
        <w:rPr>
          <w:rFonts w:ascii="SimHei" w:hAnsi="SimHei" w:eastAsia="SimHei" w:cs="SimHei"/>
          <w:sz w:val="20"/>
          <w:szCs w:val="20"/>
          <w:color w:val="006DB7"/>
          <w:spacing w:val="-17"/>
        </w:rPr>
        <w:t>第四十五章</w:t>
      </w:r>
      <w:r>
        <w:rPr>
          <w:rFonts w:ascii="SimHei" w:hAnsi="SimHei" w:eastAsia="SimHei" w:cs="SimHei"/>
          <w:sz w:val="20"/>
          <w:szCs w:val="20"/>
          <w:color w:val="006DB7"/>
          <w:spacing w:val="45"/>
        </w:rPr>
        <w:t xml:space="preserve"> </w:t>
      </w:r>
      <w:r>
        <w:rPr>
          <w:rFonts w:ascii="SimHei" w:hAnsi="SimHei" w:eastAsia="SimHei" w:cs="SimHei"/>
          <w:sz w:val="20"/>
          <w:szCs w:val="20"/>
          <w:color w:val="006DB7"/>
          <w:spacing w:val="-17"/>
        </w:rPr>
        <w:t>周围血管与淋巴管疾病</w:t>
      </w:r>
    </w:p>
    <w:p>
      <w:pPr>
        <w:spacing w:line="292" w:lineRule="auto"/>
        <w:rPr>
          <w:rFonts w:ascii="Arial"/>
          <w:sz w:val="21"/>
        </w:rPr>
      </w:pPr>
      <w:r/>
    </w:p>
    <w:p>
      <w:pPr>
        <w:ind w:left="1000" w:right="30" w:firstLine="399"/>
        <w:spacing w:before="65"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2.</w:t>
      </w:r>
      <w:r>
        <w:rPr>
          <w:rFonts w:ascii="Times New Roman" w:hAnsi="Times New Roman" w:eastAsia="Times New Roman" w:cs="Times New Roman"/>
          <w:sz w:val="20"/>
          <w:szCs w:val="20"/>
          <w:spacing w:val="11"/>
        </w:rPr>
        <w:t xml:space="preserve">  </w:t>
      </w:r>
      <w:r>
        <w:rPr>
          <w:rFonts w:ascii="SimSun" w:hAnsi="SimSun" w:eastAsia="SimSun" w:cs="SimSun"/>
          <w:sz w:val="20"/>
          <w:szCs w:val="20"/>
          <w:b/>
          <w:bCs/>
          <w:spacing w:val="-1"/>
        </w:rPr>
        <w:t>坏疽</w:t>
      </w:r>
      <w:r>
        <w:rPr>
          <w:rFonts w:ascii="SimSun" w:hAnsi="SimSun" w:eastAsia="SimSun" w:cs="SimSun"/>
          <w:sz w:val="20"/>
          <w:szCs w:val="20"/>
          <w:spacing w:val="82"/>
        </w:rPr>
        <w:t xml:space="preserve"> </w:t>
      </w:r>
      <w:r>
        <w:rPr>
          <w:rFonts w:ascii="SimSun" w:hAnsi="SimSun" w:eastAsia="SimSun" w:cs="SimSun"/>
          <w:sz w:val="20"/>
          <w:szCs w:val="20"/>
          <w:spacing w:val="-1"/>
        </w:rPr>
        <w:t>当局部动脉血流量明显减少，已不能维持静息状态下组织的代谢需要时，即出现不可</w:t>
      </w:r>
      <w:r>
        <w:rPr>
          <w:rFonts w:ascii="SimSun" w:hAnsi="SimSun" w:eastAsia="SimSun" w:cs="SimSun"/>
          <w:sz w:val="20"/>
          <w:szCs w:val="20"/>
        </w:rPr>
        <w:t xml:space="preserve"> </w:t>
      </w:r>
      <w:r>
        <w:rPr>
          <w:rFonts w:ascii="SimSun" w:hAnsi="SimSun" w:eastAsia="SimSun" w:cs="SimSun"/>
          <w:sz w:val="20"/>
          <w:szCs w:val="20"/>
          <w:spacing w:val="-4"/>
        </w:rPr>
        <w:t>逆性组织坏死。坏疽几乎都以剧烈的持续性疼痛开始，受累区皮色发绀，指压时无改变。</w:t>
      </w:r>
      <w:r>
        <w:rPr>
          <w:rFonts w:ascii="SimSun" w:hAnsi="SimSun" w:eastAsia="SimSun" w:cs="SimSun"/>
          <w:sz w:val="20"/>
          <w:szCs w:val="20"/>
          <w:spacing w:val="-5"/>
        </w:rPr>
        <w:t>如无继发感</w:t>
      </w:r>
      <w:r>
        <w:rPr>
          <w:rFonts w:ascii="SimSun" w:hAnsi="SimSun" w:eastAsia="SimSun" w:cs="SimSun"/>
          <w:sz w:val="20"/>
          <w:szCs w:val="20"/>
        </w:rPr>
        <w:t xml:space="preserve"> </w:t>
      </w:r>
      <w:r>
        <w:rPr>
          <w:rFonts w:ascii="SimSun" w:hAnsi="SimSun" w:eastAsia="SimSun" w:cs="SimSun"/>
          <w:sz w:val="20"/>
          <w:szCs w:val="20"/>
          <w:spacing w:val="-6"/>
        </w:rPr>
        <w:t>染，形成“干性坏疽”,很少或无臭味，在失活和存活组织之间有明确的分界</w:t>
      </w:r>
      <w:r>
        <w:rPr>
          <w:rFonts w:ascii="SimSun" w:hAnsi="SimSun" w:eastAsia="SimSun" w:cs="SimSun"/>
          <w:sz w:val="20"/>
          <w:szCs w:val="20"/>
          <w:spacing w:val="-7"/>
        </w:rPr>
        <w:t>线。如果并发感染，即形</w:t>
      </w:r>
      <w:r>
        <w:rPr>
          <w:rFonts w:ascii="SimSun" w:hAnsi="SimSun" w:eastAsia="SimSun" w:cs="SimSun"/>
          <w:sz w:val="20"/>
          <w:szCs w:val="20"/>
        </w:rPr>
        <w:t xml:space="preserve"> </w:t>
      </w:r>
      <w:r>
        <w:rPr>
          <w:rFonts w:ascii="SimSun" w:hAnsi="SimSun" w:eastAsia="SimSun" w:cs="SimSun"/>
          <w:sz w:val="20"/>
          <w:szCs w:val="20"/>
          <w:spacing w:val="-7"/>
        </w:rPr>
        <w:t>成“湿性坏疽”,有恶臭，边缘组织有炎性反应。此时，邻近小血管易有血栓形成，从而加重局部缺氧</w:t>
      </w:r>
      <w:r>
        <w:rPr>
          <w:rFonts w:ascii="SimSun" w:hAnsi="SimSun" w:eastAsia="SimSun" w:cs="SimSun"/>
          <w:sz w:val="20"/>
          <w:szCs w:val="20"/>
          <w:spacing w:val="12"/>
        </w:rPr>
        <w:t xml:space="preserve"> </w:t>
      </w:r>
      <w:r>
        <w:rPr>
          <w:rFonts w:ascii="SimSun" w:hAnsi="SimSun" w:eastAsia="SimSun" w:cs="SimSun"/>
          <w:sz w:val="20"/>
          <w:szCs w:val="20"/>
          <w:spacing w:val="-13"/>
        </w:rPr>
        <w:t>程度，加速坏疽进展。</w:t>
      </w:r>
    </w:p>
    <w:p>
      <w:pPr>
        <w:spacing w:line="249" w:lineRule="auto"/>
        <w:rPr>
          <w:rFonts w:ascii="Arial"/>
          <w:sz w:val="21"/>
        </w:rPr>
      </w:pPr>
      <w:r/>
    </w:p>
    <w:p>
      <w:pPr>
        <w:ind w:left="3844"/>
        <w:spacing w:before="9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43"/>
        </w:rPr>
        <w:t xml:space="preserve"> </w:t>
      </w:r>
      <w:r>
        <w:rPr>
          <w:rFonts w:ascii="SimHei" w:hAnsi="SimHei" w:eastAsia="SimHei" w:cs="SimHei"/>
          <w:sz w:val="30"/>
          <w:szCs w:val="30"/>
          <w:b/>
          <w:bCs/>
          <w:spacing w:val="-6"/>
        </w:rPr>
        <w:t>周围血管损伤</w:t>
      </w:r>
    </w:p>
    <w:p>
      <w:pPr>
        <w:spacing w:line="288" w:lineRule="auto"/>
        <w:rPr>
          <w:rFonts w:ascii="Arial"/>
          <w:sz w:val="21"/>
        </w:rPr>
      </w:pPr>
      <w:r/>
    </w:p>
    <w:p>
      <w:pPr>
        <w:ind w:left="1000" w:right="29" w:firstLine="399"/>
        <w:spacing w:before="65" w:line="251" w:lineRule="auto"/>
        <w:rPr>
          <w:rFonts w:ascii="SimSun" w:hAnsi="SimSun" w:eastAsia="SimSun" w:cs="SimSun"/>
          <w:sz w:val="20"/>
          <w:szCs w:val="20"/>
        </w:rPr>
      </w:pPr>
      <w:r>
        <w:rPr>
          <w:rFonts w:ascii="SimSun" w:hAnsi="SimSun" w:eastAsia="SimSun" w:cs="SimSun"/>
          <w:sz w:val="20"/>
          <w:szCs w:val="20"/>
          <w:spacing w:val="-10"/>
        </w:rPr>
        <w:t>周围血管损伤(peripheral</w:t>
      </w:r>
      <w:r>
        <w:rPr>
          <w:rFonts w:ascii="SimSun" w:hAnsi="SimSun" w:eastAsia="SimSun" w:cs="SimSun"/>
          <w:sz w:val="20"/>
          <w:szCs w:val="20"/>
          <w:spacing w:val="-11"/>
        </w:rPr>
        <w:t xml:space="preserve"> </w:t>
      </w:r>
      <w:r>
        <w:rPr>
          <w:rFonts w:ascii="SimSun" w:hAnsi="SimSun" w:eastAsia="SimSun" w:cs="SimSun"/>
          <w:sz w:val="20"/>
          <w:szCs w:val="20"/>
          <w:spacing w:val="-10"/>
        </w:rPr>
        <w:t>vascular</w:t>
      </w:r>
      <w:r>
        <w:rPr>
          <w:rFonts w:ascii="SimSun" w:hAnsi="SimSun" w:eastAsia="SimSun" w:cs="SimSun"/>
          <w:sz w:val="20"/>
          <w:szCs w:val="20"/>
          <w:spacing w:val="-6"/>
        </w:rPr>
        <w:t xml:space="preserve"> </w:t>
      </w:r>
      <w:r>
        <w:rPr>
          <w:rFonts w:ascii="SimSun" w:hAnsi="SimSun" w:eastAsia="SimSun" w:cs="SimSun"/>
          <w:sz w:val="20"/>
          <w:szCs w:val="20"/>
          <w:spacing w:val="-10"/>
        </w:rPr>
        <w:t>trauma)多见于战争时期，但在和平时期也屡有发生。</w:t>
      </w:r>
      <w:r>
        <w:rPr>
          <w:rFonts w:ascii="SimSun" w:hAnsi="SimSun" w:eastAsia="SimSun" w:cs="SimSun"/>
          <w:sz w:val="20"/>
          <w:szCs w:val="20"/>
          <w:spacing w:val="-11"/>
        </w:rPr>
        <w:t>主干血管</w:t>
      </w:r>
      <w:r>
        <w:rPr>
          <w:rFonts w:ascii="SimSun" w:hAnsi="SimSun" w:eastAsia="SimSun" w:cs="SimSun"/>
          <w:sz w:val="20"/>
          <w:szCs w:val="20"/>
        </w:rPr>
        <w:t xml:space="preserve"> </w:t>
      </w:r>
      <w:r>
        <w:rPr>
          <w:rFonts w:ascii="SimSun" w:hAnsi="SimSun" w:eastAsia="SimSun" w:cs="SimSun"/>
          <w:sz w:val="20"/>
          <w:szCs w:val="20"/>
          <w:spacing w:val="-8"/>
        </w:rPr>
        <w:t>损伤，可能导致永久性功能障碍或肢体丢失，甚至死亡等严重后果。</w:t>
      </w:r>
    </w:p>
    <w:p>
      <w:pPr>
        <w:ind w:left="1000" w:firstLine="302"/>
        <w:spacing w:before="98" w:line="277" w:lineRule="auto"/>
        <w:rPr>
          <w:rFonts w:ascii="SimSun" w:hAnsi="SimSun" w:eastAsia="SimSun" w:cs="SimSun"/>
          <w:sz w:val="20"/>
          <w:szCs w:val="20"/>
        </w:rPr>
      </w:pPr>
      <w:r>
        <w:rPr>
          <w:rFonts w:ascii="SimSun" w:hAnsi="SimSun" w:eastAsia="SimSun" w:cs="SimSun"/>
          <w:sz w:val="20"/>
          <w:szCs w:val="20"/>
          <w:b/>
          <w:bCs/>
          <w:color w:val="007FD4"/>
          <w:spacing w:val="-12"/>
        </w:rPr>
        <w:t>【病因】</w:t>
      </w:r>
      <w:r>
        <w:rPr>
          <w:rFonts w:ascii="SimSun" w:hAnsi="SimSun" w:eastAsia="SimSun" w:cs="SimSun"/>
          <w:sz w:val="20"/>
          <w:szCs w:val="20"/>
          <w:color w:val="007FD4"/>
          <w:spacing w:val="-22"/>
        </w:rPr>
        <w:t xml:space="preserve"> </w:t>
      </w:r>
      <w:r>
        <w:rPr>
          <w:rFonts w:ascii="SimSun" w:hAnsi="SimSun" w:eastAsia="SimSun" w:cs="SimSun"/>
          <w:sz w:val="20"/>
          <w:szCs w:val="20"/>
          <w:spacing w:val="-12"/>
        </w:rPr>
        <w:t>①直接损伤，包括锐性损伤，如刀伤、刺伤、枪弹伤、手术及血</w:t>
      </w:r>
      <w:r>
        <w:rPr>
          <w:rFonts w:ascii="SimSun" w:hAnsi="SimSun" w:eastAsia="SimSun" w:cs="SimSun"/>
          <w:sz w:val="20"/>
          <w:szCs w:val="20"/>
          <w:spacing w:val="-13"/>
        </w:rPr>
        <w:t>管腔内操作等开放性损伤；</w:t>
      </w:r>
      <w:r>
        <w:rPr>
          <w:rFonts w:ascii="SimSun" w:hAnsi="SimSun" w:eastAsia="SimSun" w:cs="SimSun"/>
          <w:sz w:val="20"/>
          <w:szCs w:val="20"/>
        </w:rPr>
        <w:t xml:space="preserve"> </w:t>
      </w:r>
      <w:r>
        <w:rPr>
          <w:rFonts w:ascii="SimSun" w:hAnsi="SimSun" w:eastAsia="SimSun" w:cs="SimSun"/>
          <w:sz w:val="20"/>
          <w:szCs w:val="20"/>
          <w:spacing w:val="-13"/>
        </w:rPr>
        <w:t>钝性损伤，如挤压伤、挫伤、外来压迫(止血带、绷带、石膏固定等)、骨折断端与关节脱位等，大多为闭</w:t>
      </w:r>
      <w:r>
        <w:rPr>
          <w:rFonts w:ascii="SimSun" w:hAnsi="SimSun" w:eastAsia="SimSun" w:cs="SimSun"/>
          <w:sz w:val="20"/>
          <w:szCs w:val="20"/>
          <w:spacing w:val="16"/>
        </w:rPr>
        <w:t xml:space="preserve"> </w:t>
      </w:r>
      <w:r>
        <w:rPr>
          <w:rFonts w:ascii="SimSun" w:hAnsi="SimSun" w:eastAsia="SimSun" w:cs="SimSun"/>
          <w:sz w:val="20"/>
          <w:szCs w:val="20"/>
          <w:spacing w:val="-5"/>
        </w:rPr>
        <w:t>合性损伤。②间接损伤，包括创伤造成的动脉强烈持续痉挛；过度伸展动作引起的血管撕裂伤；快速</w:t>
      </w:r>
      <w:r>
        <w:rPr>
          <w:rFonts w:ascii="SimSun" w:hAnsi="SimSun" w:eastAsia="SimSun" w:cs="SimSun"/>
          <w:sz w:val="20"/>
          <w:szCs w:val="20"/>
          <w:spacing w:val="16"/>
        </w:rPr>
        <w:t xml:space="preserve"> </w:t>
      </w:r>
      <w:r>
        <w:rPr>
          <w:rFonts w:ascii="SimSun" w:hAnsi="SimSun" w:eastAsia="SimSun" w:cs="SimSun"/>
          <w:sz w:val="20"/>
          <w:szCs w:val="20"/>
          <w:spacing w:val="-3"/>
        </w:rPr>
        <w:t>活动中突然减速造成的血管震荡伤。</w:t>
      </w:r>
    </w:p>
    <w:p>
      <w:pPr>
        <w:ind w:left="1000" w:right="51" w:firstLine="299"/>
        <w:spacing w:before="79" w:line="281" w:lineRule="auto"/>
        <w:rPr>
          <w:rFonts w:ascii="SimSun" w:hAnsi="SimSun" w:eastAsia="SimSun" w:cs="SimSun"/>
          <w:sz w:val="20"/>
          <w:szCs w:val="20"/>
        </w:rPr>
      </w:pPr>
      <w:r>
        <w:rPr>
          <w:rFonts w:ascii="SimSun" w:hAnsi="SimSun" w:eastAsia="SimSun" w:cs="SimSun"/>
          <w:sz w:val="20"/>
          <w:szCs w:val="20"/>
          <w:color w:val="007FD4"/>
          <w:spacing w:val="-9"/>
        </w:rPr>
        <w:t>【病理】</w:t>
      </w:r>
      <w:r>
        <w:rPr>
          <w:rFonts w:ascii="SimSun" w:hAnsi="SimSun" w:eastAsia="SimSun" w:cs="SimSun"/>
          <w:sz w:val="20"/>
          <w:szCs w:val="20"/>
          <w:color w:val="007FD4"/>
          <w:spacing w:val="-33"/>
        </w:rPr>
        <w:t xml:space="preserve"> </w:t>
      </w:r>
      <w:r>
        <w:rPr>
          <w:rFonts w:ascii="SimSun" w:hAnsi="SimSun" w:eastAsia="SimSun" w:cs="SimSun"/>
          <w:sz w:val="20"/>
          <w:szCs w:val="20"/>
          <w:spacing w:val="-9"/>
        </w:rPr>
        <w:t>①血管连续性破坏，如血管壁穿孔，部分或完全断裂，甚至部分缺损；②血管壁损</w:t>
      </w:r>
      <w:r>
        <w:rPr>
          <w:rFonts w:ascii="SimSun" w:hAnsi="SimSun" w:eastAsia="SimSun" w:cs="SimSun"/>
          <w:sz w:val="20"/>
          <w:szCs w:val="20"/>
          <w:spacing w:val="-10"/>
        </w:rPr>
        <w:t>伤，但</w:t>
      </w:r>
      <w:r>
        <w:rPr>
          <w:rFonts w:ascii="SimSun" w:hAnsi="SimSun" w:eastAsia="SimSun" w:cs="SimSun"/>
          <w:sz w:val="20"/>
          <w:szCs w:val="20"/>
        </w:rPr>
        <w:t xml:space="preserve"> </w:t>
      </w:r>
      <w:r>
        <w:rPr>
          <w:rFonts w:ascii="SimSun" w:hAnsi="SimSun" w:eastAsia="SimSun" w:cs="SimSun"/>
          <w:sz w:val="20"/>
          <w:szCs w:val="20"/>
          <w:spacing w:val="-9"/>
        </w:rPr>
        <w:t>血管连续性未中断，可表现为外膜损伤、血管壁血肿、内膜撕裂或卷</w:t>
      </w:r>
      <w:r>
        <w:rPr>
          <w:rFonts w:ascii="SimSun" w:hAnsi="SimSun" w:eastAsia="SimSun" w:cs="SimSun"/>
          <w:sz w:val="20"/>
          <w:szCs w:val="20"/>
          <w:spacing w:val="-10"/>
        </w:rPr>
        <w:t>曲，最终因继发血栓形成导致管腔</w:t>
      </w:r>
      <w:r>
        <w:rPr>
          <w:rFonts w:ascii="SimSun" w:hAnsi="SimSun" w:eastAsia="SimSun" w:cs="SimSun"/>
          <w:sz w:val="20"/>
          <w:szCs w:val="20"/>
        </w:rPr>
        <w:t xml:space="preserve"> </w:t>
      </w:r>
      <w:r>
        <w:rPr>
          <w:rFonts w:ascii="SimSun" w:hAnsi="SimSun" w:eastAsia="SimSun" w:cs="SimSun"/>
          <w:sz w:val="20"/>
          <w:szCs w:val="20"/>
          <w:spacing w:val="-9"/>
        </w:rPr>
        <w:t>阻塞；③由热力造成的血管损伤，多见于枪弹伤，除了直接引起血管破裂外，同</w:t>
      </w:r>
      <w:r>
        <w:rPr>
          <w:rFonts w:ascii="SimSun" w:hAnsi="SimSun" w:eastAsia="SimSun" w:cs="SimSun"/>
          <w:sz w:val="20"/>
          <w:szCs w:val="20"/>
          <w:spacing w:val="-10"/>
        </w:rPr>
        <w:t>时引起血管壁广泛烧灼</w:t>
      </w:r>
      <w:r>
        <w:rPr>
          <w:rFonts w:ascii="SimSun" w:hAnsi="SimSun" w:eastAsia="SimSun" w:cs="SimSun"/>
          <w:sz w:val="20"/>
          <w:szCs w:val="20"/>
        </w:rPr>
        <w:t xml:space="preserve"> </w:t>
      </w:r>
      <w:r>
        <w:rPr>
          <w:rFonts w:ascii="SimSun" w:hAnsi="SimSun" w:eastAsia="SimSun" w:cs="SimSun"/>
          <w:sz w:val="20"/>
          <w:szCs w:val="20"/>
          <w:spacing w:val="-7"/>
        </w:rPr>
        <w:t>伤；④继发性病理改变，包括继发性血栓形成，血管损伤部位周围血肿，假性动脉瘤，损伤性动-静脉</w:t>
      </w:r>
      <w:r>
        <w:rPr>
          <w:rFonts w:ascii="SimSun" w:hAnsi="SimSun" w:eastAsia="SimSun" w:cs="SimSun"/>
          <w:sz w:val="20"/>
          <w:szCs w:val="20"/>
          <w:spacing w:val="12"/>
        </w:rPr>
        <w:t xml:space="preserve"> </w:t>
      </w:r>
      <w:r>
        <w:rPr>
          <w:rFonts w:ascii="SimSun" w:hAnsi="SimSun" w:eastAsia="SimSun" w:cs="SimSun"/>
          <w:sz w:val="20"/>
          <w:szCs w:val="20"/>
          <w:spacing w:val="-8"/>
        </w:rPr>
        <w:t>瘘等。</w:t>
      </w:r>
    </w:p>
    <w:p>
      <w:pPr>
        <w:ind w:left="1000" w:right="30" w:firstLine="299"/>
        <w:spacing w:before="82" w:line="270" w:lineRule="auto"/>
        <w:rPr>
          <w:rFonts w:ascii="SimSun" w:hAnsi="SimSun" w:eastAsia="SimSun" w:cs="SimSun"/>
          <w:sz w:val="20"/>
          <w:szCs w:val="20"/>
        </w:rPr>
      </w:pPr>
      <w:r>
        <w:rPr>
          <w:rFonts w:ascii="SimSun" w:hAnsi="SimSun" w:eastAsia="SimSun" w:cs="SimSun"/>
          <w:sz w:val="20"/>
          <w:szCs w:val="20"/>
          <w:color w:val="007FD4"/>
          <w:spacing w:val="-5"/>
        </w:rPr>
        <w:t>【临床表现和诊断】</w:t>
      </w:r>
      <w:r>
        <w:rPr>
          <w:rFonts w:ascii="SimSun" w:hAnsi="SimSun" w:eastAsia="SimSun" w:cs="SimSun"/>
          <w:sz w:val="20"/>
          <w:szCs w:val="20"/>
          <w:color w:val="007FD4"/>
          <w:spacing w:val="-31"/>
        </w:rPr>
        <w:t xml:space="preserve"> </w:t>
      </w:r>
      <w:r>
        <w:rPr>
          <w:rFonts w:ascii="SimSun" w:hAnsi="SimSun" w:eastAsia="SimSun" w:cs="SimSun"/>
          <w:sz w:val="20"/>
          <w:szCs w:val="20"/>
          <w:spacing w:val="-5"/>
        </w:rPr>
        <w:t>发生在主干动、静脉行程中任何部位的严重创伤，均应疑及血管损伤的可能</w:t>
      </w:r>
      <w:r>
        <w:rPr>
          <w:rFonts w:ascii="SimSun" w:hAnsi="SimSun" w:eastAsia="SimSun" w:cs="SimSun"/>
          <w:sz w:val="20"/>
          <w:szCs w:val="20"/>
        </w:rPr>
        <w:t xml:space="preserve"> </w:t>
      </w:r>
      <w:r>
        <w:rPr>
          <w:rFonts w:ascii="SimSun" w:hAnsi="SimSun" w:eastAsia="SimSun" w:cs="SimSun"/>
          <w:sz w:val="20"/>
          <w:szCs w:val="20"/>
          <w:spacing w:val="-8"/>
        </w:rPr>
        <w:t>性。创伤部位大量出血、搏动性血肿、肢体明显肿胀、</w:t>
      </w:r>
      <w:r>
        <w:rPr>
          <w:rFonts w:ascii="SimSun" w:hAnsi="SimSun" w:eastAsia="SimSun" w:cs="SimSun"/>
          <w:sz w:val="20"/>
          <w:szCs w:val="20"/>
          <w:spacing w:val="-9"/>
        </w:rPr>
        <w:t>远端动脉搏动消失等，是动脉或静脉损伤的临床</w:t>
      </w:r>
      <w:r>
        <w:rPr>
          <w:rFonts w:ascii="SimSun" w:hAnsi="SimSun" w:eastAsia="SimSun" w:cs="SimSun"/>
          <w:sz w:val="20"/>
          <w:szCs w:val="20"/>
        </w:rPr>
        <w:t xml:space="preserve"> </w:t>
      </w:r>
      <w:r>
        <w:rPr>
          <w:rFonts w:ascii="SimSun" w:hAnsi="SimSun" w:eastAsia="SimSun" w:cs="SimSun"/>
          <w:sz w:val="20"/>
          <w:szCs w:val="20"/>
          <w:spacing w:val="-9"/>
        </w:rPr>
        <w:t>征象。</w:t>
      </w:r>
    </w:p>
    <w:p>
      <w:pPr>
        <w:ind w:left="1399"/>
        <w:spacing w:before="93" w:line="219" w:lineRule="auto"/>
        <w:rPr>
          <w:rFonts w:ascii="SimSun" w:hAnsi="SimSun" w:eastAsia="SimSun" w:cs="SimSun"/>
          <w:sz w:val="20"/>
          <w:szCs w:val="20"/>
        </w:rPr>
      </w:pPr>
      <w:r>
        <w:rPr>
          <w:rFonts w:ascii="SimSun" w:hAnsi="SimSun" w:eastAsia="SimSun" w:cs="SimSun"/>
          <w:sz w:val="20"/>
          <w:szCs w:val="20"/>
          <w:spacing w:val="-4"/>
        </w:rPr>
        <w:t>下列检查有助于血管损伤的诊断：</w:t>
      </w:r>
    </w:p>
    <w:p>
      <w:pPr>
        <w:ind w:left="1000" w:right="51" w:firstLine="399"/>
        <w:spacing w:before="80" w:line="272"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30"/>
        </w:rPr>
        <w:t xml:space="preserve"> </w:t>
      </w:r>
      <w:r>
        <w:rPr>
          <w:rFonts w:ascii="SimSun" w:hAnsi="SimSun" w:eastAsia="SimSun" w:cs="SimSun"/>
          <w:sz w:val="20"/>
          <w:szCs w:val="20"/>
          <w:spacing w:val="-6"/>
        </w:rPr>
        <w:t>超声多普勒</w:t>
      </w:r>
      <w:r>
        <w:rPr>
          <w:rFonts w:ascii="SimSun" w:hAnsi="SimSun" w:eastAsia="SimSun" w:cs="SimSun"/>
          <w:sz w:val="20"/>
          <w:szCs w:val="20"/>
          <w:spacing w:val="79"/>
        </w:rPr>
        <w:t xml:space="preserve"> </w:t>
      </w:r>
      <w:r>
        <w:rPr>
          <w:rFonts w:ascii="SimSun" w:hAnsi="SimSun" w:eastAsia="SimSun" w:cs="SimSun"/>
          <w:sz w:val="20"/>
          <w:szCs w:val="20"/>
          <w:spacing w:val="-6"/>
        </w:rPr>
        <w:t>在创伤以远部位检测，出现单相低抛物线波形，提示近端动脉阻塞；舒张期末呈</w:t>
      </w:r>
      <w:r>
        <w:rPr>
          <w:rFonts w:ascii="SimSun" w:hAnsi="SimSun" w:eastAsia="SimSun" w:cs="SimSun"/>
          <w:sz w:val="20"/>
          <w:szCs w:val="20"/>
        </w:rPr>
        <w:t xml:space="preserve"> </w:t>
      </w:r>
      <w:r>
        <w:rPr>
          <w:rFonts w:ascii="SimSun" w:hAnsi="SimSun" w:eastAsia="SimSun" w:cs="SimSun"/>
          <w:sz w:val="20"/>
          <w:szCs w:val="20"/>
          <w:spacing w:val="-2"/>
        </w:rPr>
        <w:t>高流速血流波形或逆向血流波，提示近端存在动-静脉瘘。如果动脉压低于10～20mmHg,</w:t>
      </w:r>
      <w:r>
        <w:rPr>
          <w:rFonts w:ascii="SimSun" w:hAnsi="SimSun" w:eastAsia="SimSun" w:cs="SimSun"/>
          <w:sz w:val="20"/>
          <w:szCs w:val="20"/>
          <w:spacing w:val="-8"/>
        </w:rPr>
        <w:t xml:space="preserve"> </w:t>
      </w:r>
      <w:r>
        <w:rPr>
          <w:rFonts w:ascii="SimSun" w:hAnsi="SimSun" w:eastAsia="SimSun" w:cs="SimSun"/>
          <w:sz w:val="20"/>
          <w:szCs w:val="20"/>
          <w:spacing w:val="-2"/>
        </w:rPr>
        <w:t>应作动脉造</w:t>
      </w:r>
      <w:r>
        <w:rPr>
          <w:rFonts w:ascii="SimSun" w:hAnsi="SimSun" w:eastAsia="SimSun" w:cs="SimSun"/>
          <w:sz w:val="20"/>
          <w:szCs w:val="20"/>
        </w:rPr>
        <w:t xml:space="preserve"> </w:t>
      </w:r>
      <w:r>
        <w:rPr>
          <w:rFonts w:ascii="SimSun" w:hAnsi="SimSun" w:eastAsia="SimSun" w:cs="SimSun"/>
          <w:sz w:val="20"/>
          <w:szCs w:val="20"/>
          <w:spacing w:val="2"/>
        </w:rPr>
        <w:t>影或</w:t>
      </w:r>
      <w:r>
        <w:rPr>
          <w:rFonts w:ascii="SimSun" w:hAnsi="SimSun" w:eastAsia="SimSun" w:cs="SimSun"/>
          <w:sz w:val="20"/>
          <w:szCs w:val="20"/>
        </w:rPr>
        <w:t>CTA</w:t>
      </w:r>
      <w:r>
        <w:rPr>
          <w:rFonts w:ascii="SimSun" w:hAnsi="SimSun" w:eastAsia="SimSun" w:cs="SimSun"/>
          <w:sz w:val="20"/>
          <w:szCs w:val="20"/>
          <w:spacing w:val="2"/>
        </w:rPr>
        <w:t>。</w:t>
      </w:r>
    </w:p>
    <w:p>
      <w:pPr>
        <w:ind w:left="1399"/>
        <w:spacing w:before="77" w:line="219"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2"/>
        </w:rPr>
        <w:t xml:space="preserve">  </w:t>
      </w:r>
      <w:r>
        <w:rPr>
          <w:rFonts w:ascii="SimSun" w:hAnsi="SimSun" w:eastAsia="SimSun" w:cs="SimSun"/>
          <w:sz w:val="20"/>
          <w:szCs w:val="20"/>
          <w:spacing w:val="-4"/>
        </w:rPr>
        <w:t>CTA</w:t>
      </w:r>
      <w:r>
        <w:rPr>
          <w:rFonts w:ascii="SimSun" w:hAnsi="SimSun" w:eastAsia="SimSun" w:cs="SimSun"/>
          <w:sz w:val="20"/>
          <w:szCs w:val="20"/>
          <w:spacing w:val="67"/>
        </w:rPr>
        <w:t xml:space="preserve"> </w:t>
      </w:r>
      <w:r>
        <w:rPr>
          <w:rFonts w:ascii="SimSun" w:hAnsi="SimSun" w:eastAsia="SimSun" w:cs="SimSun"/>
          <w:sz w:val="20"/>
          <w:szCs w:val="20"/>
          <w:spacing w:val="-4"/>
        </w:rPr>
        <w:t>能显示血管损伤的部位及范围，对动脉损伤的显示优于静脉。</w:t>
      </w:r>
    </w:p>
    <w:p>
      <w:pPr>
        <w:ind w:left="1000" w:right="32" w:firstLine="399"/>
        <w:spacing w:before="82" w:line="270"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21"/>
        </w:rPr>
        <w:t xml:space="preserve"> </w:t>
      </w:r>
      <w:r>
        <w:rPr>
          <w:rFonts w:ascii="SimSun" w:hAnsi="SimSun" w:eastAsia="SimSun" w:cs="SimSun"/>
          <w:sz w:val="20"/>
          <w:szCs w:val="20"/>
          <w:spacing w:val="-6"/>
        </w:rPr>
        <w:t>血管造影</w:t>
      </w:r>
      <w:r>
        <w:rPr>
          <w:rFonts w:ascii="SimSun" w:hAnsi="SimSun" w:eastAsia="SimSun" w:cs="SimSun"/>
          <w:sz w:val="20"/>
          <w:szCs w:val="20"/>
          <w:spacing w:val="89"/>
        </w:rPr>
        <w:t xml:space="preserve"> </w:t>
      </w:r>
      <w:r>
        <w:rPr>
          <w:rFonts w:ascii="SimSun" w:hAnsi="SimSun" w:eastAsia="SimSun" w:cs="SimSun"/>
          <w:sz w:val="20"/>
          <w:szCs w:val="20"/>
          <w:spacing w:val="-6"/>
        </w:rPr>
        <w:t>适用于：①诊断性血管造影：血管损伤的临床征象模糊、CTA</w:t>
      </w:r>
      <w:r>
        <w:rPr>
          <w:rFonts w:ascii="SimSun" w:hAnsi="SimSun" w:eastAsia="SimSun" w:cs="SimSun"/>
          <w:sz w:val="20"/>
          <w:szCs w:val="20"/>
          <w:spacing w:val="6"/>
        </w:rPr>
        <w:t xml:space="preserve"> </w:t>
      </w:r>
      <w:r>
        <w:rPr>
          <w:rFonts w:ascii="SimSun" w:hAnsi="SimSun" w:eastAsia="SimSun" w:cs="SimSun"/>
          <w:sz w:val="20"/>
          <w:szCs w:val="20"/>
          <w:spacing w:val="-6"/>
        </w:rPr>
        <w:t>显示不清或创伤部位</w:t>
      </w:r>
      <w:r>
        <w:rPr>
          <w:rFonts w:ascii="SimSun" w:hAnsi="SimSun" w:eastAsia="SimSun" w:cs="SimSun"/>
          <w:sz w:val="20"/>
          <w:szCs w:val="20"/>
        </w:rPr>
        <w:t xml:space="preserve"> </w:t>
      </w:r>
      <w:r>
        <w:rPr>
          <w:rFonts w:ascii="SimSun" w:hAnsi="SimSun" w:eastAsia="SimSun" w:cs="SimSun"/>
          <w:sz w:val="20"/>
          <w:szCs w:val="20"/>
          <w:spacing w:val="-4"/>
        </w:rPr>
        <w:t>的手术切口不能直接探查可疑的损伤血管；②</w:t>
      </w:r>
      <w:r>
        <w:rPr>
          <w:rFonts w:ascii="SimSun" w:hAnsi="SimSun" w:eastAsia="SimSun" w:cs="SimSun"/>
          <w:sz w:val="20"/>
          <w:szCs w:val="20"/>
          <w:spacing w:val="-5"/>
        </w:rPr>
        <w:t>有明确的血管损伤临床表现，需作血管造影明确损伤部</w:t>
      </w:r>
      <w:r>
        <w:rPr>
          <w:rFonts w:ascii="SimSun" w:hAnsi="SimSun" w:eastAsia="SimSun" w:cs="SimSun"/>
          <w:sz w:val="20"/>
          <w:szCs w:val="20"/>
        </w:rPr>
        <w:t xml:space="preserve"> </w:t>
      </w:r>
      <w:r>
        <w:rPr>
          <w:rFonts w:ascii="SimSun" w:hAnsi="SimSun" w:eastAsia="SimSun" w:cs="SimSun"/>
          <w:sz w:val="20"/>
          <w:szCs w:val="20"/>
          <w:spacing w:val="-7"/>
        </w:rPr>
        <w:t>位和范围，为选择术式提供依据。根据伤情，选择在术前或术中施行。</w:t>
      </w:r>
    </w:p>
    <w:p>
      <w:pPr>
        <w:ind w:left="1000" w:right="9" w:firstLine="399"/>
        <w:spacing w:before="84" w:line="270"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23"/>
        </w:rPr>
        <w:t xml:space="preserve"> </w:t>
      </w:r>
      <w:r>
        <w:rPr>
          <w:rFonts w:ascii="SimSun" w:hAnsi="SimSun" w:eastAsia="SimSun" w:cs="SimSun"/>
          <w:sz w:val="20"/>
          <w:szCs w:val="20"/>
        </w:rPr>
        <w:t>术中检查</w:t>
      </w:r>
      <w:r>
        <w:rPr>
          <w:rFonts w:ascii="SimSun" w:hAnsi="SimSun" w:eastAsia="SimSun" w:cs="SimSun"/>
          <w:sz w:val="20"/>
          <w:szCs w:val="20"/>
          <w:spacing w:val="79"/>
        </w:rPr>
        <w:t xml:space="preserve"> </w:t>
      </w:r>
      <w:r>
        <w:rPr>
          <w:rFonts w:ascii="SimSun" w:hAnsi="SimSun" w:eastAsia="SimSun" w:cs="SimSun"/>
          <w:sz w:val="20"/>
          <w:szCs w:val="20"/>
        </w:rPr>
        <w:t>术中主要辨认血管壁损伤的程度和范围。</w:t>
      </w:r>
      <w:r>
        <w:rPr>
          <w:rFonts w:ascii="SimSun" w:hAnsi="SimSun" w:eastAsia="SimSun" w:cs="SimSun"/>
          <w:sz w:val="20"/>
          <w:szCs w:val="20"/>
          <w:spacing w:val="-1"/>
        </w:rPr>
        <w:t>钝性挫伤造成的血管损伤，管壁色泽暗</w:t>
      </w:r>
      <w:r>
        <w:rPr>
          <w:rFonts w:ascii="SimSun" w:hAnsi="SimSun" w:eastAsia="SimSun" w:cs="SimSun"/>
          <w:sz w:val="20"/>
          <w:szCs w:val="20"/>
        </w:rPr>
        <w:t xml:space="preserve"> </w:t>
      </w:r>
      <w:r>
        <w:rPr>
          <w:rFonts w:ascii="SimSun" w:hAnsi="SimSun" w:eastAsia="SimSun" w:cs="SimSun"/>
          <w:sz w:val="20"/>
          <w:szCs w:val="20"/>
          <w:spacing w:val="-8"/>
        </w:rPr>
        <w:t>淡，失去弹性，或伴有血管壁血肿，外膜出现瘀斑。出</w:t>
      </w:r>
      <w:r>
        <w:rPr>
          <w:rFonts w:ascii="SimSun" w:hAnsi="SimSun" w:eastAsia="SimSun" w:cs="SimSun"/>
          <w:sz w:val="20"/>
          <w:szCs w:val="20"/>
          <w:spacing w:val="-9"/>
        </w:rPr>
        <w:t>现上述情况，即使仍有搏动存在，也应视为严重</w:t>
      </w:r>
      <w:r>
        <w:rPr>
          <w:rFonts w:ascii="SimSun" w:hAnsi="SimSun" w:eastAsia="SimSun" w:cs="SimSun"/>
          <w:sz w:val="20"/>
          <w:szCs w:val="20"/>
        </w:rPr>
        <w:t xml:space="preserve"> </w:t>
      </w:r>
      <w:r>
        <w:rPr>
          <w:rFonts w:ascii="SimSun" w:hAnsi="SimSun" w:eastAsia="SimSun" w:cs="SimSun"/>
          <w:sz w:val="20"/>
          <w:szCs w:val="20"/>
          <w:spacing w:val="-9"/>
        </w:rPr>
        <w:t>损伤。</w:t>
      </w:r>
    </w:p>
    <w:p>
      <w:pPr>
        <w:ind w:left="1302"/>
        <w:spacing w:before="81" w:line="219" w:lineRule="auto"/>
        <w:rPr>
          <w:rFonts w:ascii="SimSun" w:hAnsi="SimSun" w:eastAsia="SimSun" w:cs="SimSun"/>
          <w:sz w:val="20"/>
          <w:szCs w:val="20"/>
        </w:rPr>
      </w:pPr>
      <w:r>
        <w:rPr>
          <w:rFonts w:ascii="SimSun" w:hAnsi="SimSun" w:eastAsia="SimSun" w:cs="SimSun"/>
          <w:sz w:val="20"/>
          <w:szCs w:val="20"/>
          <w:b/>
          <w:bCs/>
          <w:color w:val="006DAD"/>
          <w:spacing w:val="-6"/>
        </w:rPr>
        <w:t>【治疗】</w:t>
      </w:r>
      <w:r>
        <w:rPr>
          <w:rFonts w:ascii="SimSun" w:hAnsi="SimSun" w:eastAsia="SimSun" w:cs="SimSun"/>
          <w:sz w:val="20"/>
          <w:szCs w:val="20"/>
          <w:color w:val="006DAD"/>
          <w:spacing w:val="3"/>
        </w:rPr>
        <w:t xml:space="preserve"> </w:t>
      </w:r>
      <w:r>
        <w:rPr>
          <w:rFonts w:ascii="SimSun" w:hAnsi="SimSun" w:eastAsia="SimSun" w:cs="SimSun"/>
          <w:sz w:val="20"/>
          <w:szCs w:val="20"/>
          <w:spacing w:val="-6"/>
        </w:rPr>
        <w:t>血管损伤的处理包括急救止血及手术治疗两个方面。</w:t>
      </w:r>
    </w:p>
    <w:p>
      <w:pPr>
        <w:ind w:left="1000" w:right="48" w:firstLine="399"/>
        <w:spacing w:before="73" w:line="250" w:lineRule="auto"/>
        <w:rPr>
          <w:rFonts w:ascii="SimHei" w:hAnsi="SimHei" w:eastAsia="SimHei" w:cs="SimHei"/>
          <w:sz w:val="20"/>
          <w:szCs w:val="20"/>
        </w:rPr>
      </w:pPr>
      <w:r>
        <w:rPr>
          <w:rFonts w:ascii="SimHei" w:hAnsi="SimHei" w:eastAsia="SimHei" w:cs="SimHei"/>
          <w:sz w:val="20"/>
          <w:szCs w:val="20"/>
          <w:spacing w:val="3"/>
        </w:rPr>
        <w:t>1.</w:t>
      </w:r>
      <w:r>
        <w:rPr>
          <w:rFonts w:ascii="SimHei" w:hAnsi="SimHei" w:eastAsia="SimHei" w:cs="SimHei"/>
          <w:sz w:val="20"/>
          <w:szCs w:val="20"/>
          <w:spacing w:val="-23"/>
        </w:rPr>
        <w:t xml:space="preserve"> </w:t>
      </w:r>
      <w:r>
        <w:rPr>
          <w:rFonts w:ascii="SimHei" w:hAnsi="SimHei" w:eastAsia="SimHei" w:cs="SimHei"/>
          <w:sz w:val="20"/>
          <w:szCs w:val="20"/>
          <w:spacing w:val="3"/>
        </w:rPr>
        <w:t>急救止血创口垫以纱布后加压包扎止血；创伤近端用止血带或空气止血带压迫止血，必须</w:t>
      </w:r>
      <w:r>
        <w:rPr>
          <w:rFonts w:ascii="SimHei" w:hAnsi="SimHei" w:eastAsia="SimHei" w:cs="SimHei"/>
          <w:sz w:val="20"/>
          <w:szCs w:val="20"/>
        </w:rPr>
        <w:t xml:space="preserve"> </w:t>
      </w:r>
      <w:r>
        <w:rPr>
          <w:rFonts w:ascii="SimHei" w:hAnsi="SimHei" w:eastAsia="SimHei" w:cs="SimHei"/>
          <w:sz w:val="20"/>
          <w:szCs w:val="20"/>
          <w:spacing w:val="-5"/>
        </w:rPr>
        <w:t>记录时间；损伤血管显露于创口时可用血管钳或无损伤血管钳钳夹止血。</w:t>
      </w:r>
    </w:p>
    <w:p>
      <w:pPr>
        <w:ind w:left="1399"/>
        <w:spacing w:before="80" w:line="213" w:lineRule="auto"/>
        <w:rPr>
          <w:rFonts w:ascii="SimHei" w:hAnsi="SimHei" w:eastAsia="SimHei" w:cs="SimHei"/>
          <w:sz w:val="20"/>
          <w:szCs w:val="20"/>
        </w:rPr>
      </w:pPr>
      <w:r>
        <w:rPr>
          <w:rFonts w:ascii="SimHei" w:hAnsi="SimHei" w:eastAsia="SimHei" w:cs="SimHei"/>
          <w:sz w:val="20"/>
          <w:szCs w:val="20"/>
          <w:spacing w:val="-2"/>
        </w:rPr>
        <w:t>2.</w:t>
      </w:r>
      <w:r>
        <w:rPr>
          <w:rFonts w:ascii="SimHei" w:hAnsi="SimHei" w:eastAsia="SimHei" w:cs="SimHei"/>
          <w:sz w:val="20"/>
          <w:szCs w:val="20"/>
          <w:spacing w:val="-19"/>
        </w:rPr>
        <w:t xml:space="preserve"> </w:t>
      </w:r>
      <w:r>
        <w:rPr>
          <w:rFonts w:ascii="SimHei" w:hAnsi="SimHei" w:eastAsia="SimHei" w:cs="SimHei"/>
          <w:sz w:val="20"/>
          <w:szCs w:val="20"/>
          <w:spacing w:val="-2"/>
        </w:rPr>
        <w:t>手术处理基本原则为：止血清创，处理损伤血管。</w:t>
      </w:r>
    </w:p>
    <w:p>
      <w:pPr>
        <w:ind w:left="1000" w:right="52" w:firstLine="399"/>
        <w:spacing w:before="93" w:line="260" w:lineRule="auto"/>
        <w:rPr>
          <w:rFonts w:ascii="SimSun" w:hAnsi="SimSun" w:eastAsia="SimSun" w:cs="SimSun"/>
          <w:sz w:val="20"/>
          <w:szCs w:val="20"/>
        </w:rPr>
      </w:pPr>
      <w:r>
        <w:rPr>
          <w:rFonts w:ascii="SimSun" w:hAnsi="SimSun" w:eastAsia="SimSun" w:cs="SimSun"/>
          <w:sz w:val="20"/>
          <w:szCs w:val="20"/>
        </w:rPr>
        <w:t>(1)止血清创：用无损伤血管钳钳夹，或经血管断端插入Fogarty导管并充盈球囊阻断血</w:t>
      </w:r>
      <w:r>
        <w:rPr>
          <w:rFonts w:ascii="SimSun" w:hAnsi="SimSun" w:eastAsia="SimSun" w:cs="SimSun"/>
          <w:sz w:val="20"/>
          <w:szCs w:val="20"/>
          <w:spacing w:val="-1"/>
        </w:rPr>
        <w:t>流。修</w:t>
      </w:r>
      <w:r>
        <w:rPr>
          <w:rFonts w:ascii="SimSun" w:hAnsi="SimSun" w:eastAsia="SimSun" w:cs="SimSun"/>
          <w:sz w:val="20"/>
          <w:szCs w:val="20"/>
        </w:rPr>
        <w:t xml:space="preserve"> </w:t>
      </w:r>
      <w:r>
        <w:rPr>
          <w:rFonts w:ascii="SimSun" w:hAnsi="SimSun" w:eastAsia="SimSun" w:cs="SimSun"/>
          <w:sz w:val="20"/>
          <w:szCs w:val="20"/>
          <w:spacing w:val="-10"/>
        </w:rPr>
        <w:t>剪无活力的血管壁，清除血管腔内的血栓、组织碎片及异物。</w:t>
      </w:r>
    </w:p>
    <w:p>
      <w:pPr>
        <w:ind w:left="1000" w:right="44" w:firstLine="399"/>
        <w:spacing w:before="84" w:line="275" w:lineRule="auto"/>
        <w:rPr>
          <w:rFonts w:ascii="SimSun" w:hAnsi="SimSun" w:eastAsia="SimSun" w:cs="SimSun"/>
          <w:sz w:val="20"/>
          <w:szCs w:val="20"/>
        </w:rPr>
      </w:pPr>
      <w:r>
        <w:rPr>
          <w:rFonts w:ascii="SimSun" w:hAnsi="SimSun" w:eastAsia="SimSun" w:cs="SimSun"/>
          <w:sz w:val="20"/>
          <w:szCs w:val="20"/>
          <w:spacing w:val="-2"/>
        </w:rPr>
        <w:t>(2)处理损伤血管：主干动、静脉损伤在病情和技术条件</w:t>
      </w:r>
      <w:r>
        <w:rPr>
          <w:rFonts w:ascii="SimSun" w:hAnsi="SimSun" w:eastAsia="SimSun" w:cs="SimSun"/>
          <w:sz w:val="20"/>
          <w:szCs w:val="20"/>
          <w:spacing w:val="-3"/>
        </w:rPr>
        <w:t>允许时，应积极争取修复。对于非主干</w:t>
      </w:r>
      <w:r>
        <w:rPr>
          <w:rFonts w:ascii="SimSun" w:hAnsi="SimSun" w:eastAsia="SimSun" w:cs="SimSun"/>
          <w:sz w:val="20"/>
          <w:szCs w:val="20"/>
        </w:rPr>
        <w:t xml:space="preserve"> </w:t>
      </w:r>
      <w:r>
        <w:rPr>
          <w:rFonts w:ascii="SimSun" w:hAnsi="SimSun" w:eastAsia="SimSun" w:cs="SimSun"/>
          <w:sz w:val="20"/>
          <w:szCs w:val="20"/>
          <w:spacing w:val="-9"/>
        </w:rPr>
        <w:t>动、静脉损伤，或病人处于不可能耐受血管重建术等情况下，可结扎损伤的血管。肢体的浅表静脉，膝</w:t>
      </w:r>
      <w:r>
        <w:rPr>
          <w:rFonts w:ascii="SimSun" w:hAnsi="SimSun" w:eastAsia="SimSun" w:cs="SimSun"/>
          <w:sz w:val="20"/>
          <w:szCs w:val="20"/>
          <w:spacing w:val="2"/>
        </w:rPr>
        <w:t xml:space="preserve"> </w:t>
      </w:r>
      <w:r>
        <w:rPr>
          <w:rFonts w:ascii="SimSun" w:hAnsi="SimSun" w:eastAsia="SimSun" w:cs="SimSun"/>
          <w:sz w:val="20"/>
          <w:szCs w:val="20"/>
          <w:spacing w:val="-12"/>
        </w:rPr>
        <w:t>或肘远侧动、静脉中某一支，颈外动、静脉和颈内静脉，</w:t>
      </w:r>
      <w:r>
        <w:rPr>
          <w:rFonts w:ascii="SimSun" w:hAnsi="SimSun" w:eastAsia="SimSun" w:cs="SimSun"/>
          <w:sz w:val="20"/>
          <w:szCs w:val="20"/>
          <w:spacing w:val="48"/>
        </w:rPr>
        <w:t xml:space="preserve"> </w:t>
      </w:r>
      <w:r>
        <w:rPr>
          <w:rFonts w:ascii="SimSun" w:hAnsi="SimSun" w:eastAsia="SimSun" w:cs="SimSun"/>
          <w:sz w:val="20"/>
          <w:szCs w:val="20"/>
          <w:spacing w:val="-12"/>
        </w:rPr>
        <w:t>一侧髂内动、静脉等，结扎后不致</w:t>
      </w:r>
      <w:r>
        <w:rPr>
          <w:rFonts w:ascii="SimSun" w:hAnsi="SimSun" w:eastAsia="SimSun" w:cs="SimSun"/>
          <w:sz w:val="20"/>
          <w:szCs w:val="20"/>
          <w:spacing w:val="-13"/>
        </w:rPr>
        <w:t>造成不良后</w:t>
      </w:r>
      <w:r>
        <w:rPr>
          <w:rFonts w:ascii="SimSun" w:hAnsi="SimSun" w:eastAsia="SimSun" w:cs="SimSun"/>
          <w:sz w:val="20"/>
          <w:szCs w:val="20"/>
        </w:rPr>
        <w:t xml:space="preserve"> </w:t>
      </w:r>
      <w:r>
        <w:rPr>
          <w:rFonts w:ascii="SimSun" w:hAnsi="SimSun" w:eastAsia="SimSun" w:cs="SimSun"/>
          <w:sz w:val="20"/>
          <w:szCs w:val="20"/>
          <w:spacing w:val="-4"/>
        </w:rPr>
        <w:t>果。损伤血管修复包括手术重建和腔内治疗，手术修复方</w:t>
      </w:r>
      <w:r>
        <w:rPr>
          <w:rFonts w:ascii="SimSun" w:hAnsi="SimSun" w:eastAsia="SimSun" w:cs="SimSun"/>
          <w:sz w:val="20"/>
          <w:szCs w:val="20"/>
          <w:spacing w:val="-5"/>
        </w:rPr>
        <w:t>法如下：①侧壁缝合术，适用于创缘整齐的</w:t>
      </w:r>
    </w:p>
    <w:p>
      <w:pPr>
        <w:sectPr>
          <w:pgSz w:w="11190" w:h="15760"/>
          <w:pgMar w:top="400" w:right="820" w:bottom="400" w:left="719" w:header="0" w:footer="0" w:gutter="0"/>
        </w:sectPr>
        <w:rPr/>
      </w:pPr>
    </w:p>
    <w:p>
      <w:pPr>
        <w:spacing w:line="339" w:lineRule="auto"/>
        <w:rPr>
          <w:rFonts w:ascii="Arial"/>
          <w:sz w:val="21"/>
        </w:rPr>
      </w:pPr>
      <w:r>
        <w:drawing>
          <wp:anchor distT="0" distB="0" distL="0" distR="0" simplePos="0" relativeHeight="252165120" behindDoc="0" locked="0" layoutInCell="0" allowOverlap="1">
            <wp:simplePos x="0" y="0"/>
            <wp:positionH relativeFrom="page">
              <wp:posOffset>6127741</wp:posOffset>
            </wp:positionH>
            <wp:positionV relativeFrom="page">
              <wp:posOffset>9302753</wp:posOffset>
            </wp:positionV>
            <wp:extent cx="520693" cy="425482"/>
            <wp:effectExtent l="0" t="0" r="0" b="0"/>
            <wp:wrapNone/>
            <wp:docPr id="109" name="IM 109"/>
            <wp:cNvGraphicFramePr/>
            <a:graphic>
              <a:graphicData uri="http://schemas.openxmlformats.org/drawingml/2006/picture">
                <pic:pic>
                  <pic:nvPicPr>
                    <pic:cNvPr id="109" name="IM 109"/>
                    <pic:cNvPicPr/>
                  </pic:nvPicPr>
                  <pic:blipFill>
                    <a:blip r:embed="rId126"/>
                    <a:stretch>
                      <a:fillRect/>
                    </a:stretch>
                  </pic:blipFill>
                  <pic:spPr>
                    <a:xfrm rot="0">
                      <a:off x="0" y="0"/>
                      <a:ext cx="520693" cy="425482"/>
                    </a:xfrm>
                    <a:prstGeom prst="rect">
                      <a:avLst/>
                    </a:prstGeom>
                  </pic:spPr>
                </pic:pic>
              </a:graphicData>
            </a:graphic>
          </wp:anchor>
        </w:drawing>
      </w:r>
      <w:r/>
    </w:p>
    <w:p>
      <w:pPr>
        <w:ind w:right="91"/>
        <w:spacing w:before="65" w:line="221" w:lineRule="auto"/>
        <w:jc w:val="right"/>
        <w:rPr>
          <w:rFonts w:ascii="SimSun" w:hAnsi="SimSun" w:eastAsia="SimSun" w:cs="SimSun"/>
          <w:sz w:val="20"/>
          <w:szCs w:val="20"/>
        </w:rPr>
      </w:pPr>
      <w:r>
        <w:rPr>
          <w:rFonts w:ascii="SimHei" w:hAnsi="SimHei" w:eastAsia="SimHei" w:cs="SimHei"/>
          <w:sz w:val="20"/>
          <w:szCs w:val="20"/>
          <w:color w:val="0084D1"/>
          <w:spacing w:val="-18"/>
        </w:rPr>
        <w:t>第四十五章</w:t>
      </w:r>
      <w:r>
        <w:rPr>
          <w:rFonts w:ascii="SimHei" w:hAnsi="SimHei" w:eastAsia="SimHei" w:cs="SimHei"/>
          <w:sz w:val="20"/>
          <w:szCs w:val="20"/>
          <w:color w:val="0084D1"/>
          <w:spacing w:val="62"/>
        </w:rPr>
        <w:t xml:space="preserve"> </w:t>
      </w:r>
      <w:r>
        <w:rPr>
          <w:rFonts w:ascii="SimHei" w:hAnsi="SimHei" w:eastAsia="SimHei" w:cs="SimHei"/>
          <w:sz w:val="20"/>
          <w:szCs w:val="20"/>
          <w:color w:val="0084D1"/>
          <w:spacing w:val="-18"/>
        </w:rPr>
        <w:t>周围血管与淋巴管疾病</w:t>
      </w:r>
      <w:r>
        <w:rPr>
          <w:rFonts w:ascii="SimHei" w:hAnsi="SimHei" w:eastAsia="SimHei" w:cs="SimHei"/>
          <w:sz w:val="20"/>
          <w:szCs w:val="20"/>
          <w:color w:val="0084D1"/>
          <w:spacing w:val="8"/>
        </w:rPr>
        <w:t xml:space="preserve">      </w:t>
      </w:r>
      <w:r>
        <w:rPr>
          <w:rFonts w:ascii="SimSun" w:hAnsi="SimSun" w:eastAsia="SimSun" w:cs="SimSun"/>
          <w:sz w:val="20"/>
          <w:szCs w:val="20"/>
          <w:b/>
          <w:bCs/>
          <w:color w:val="008BDC"/>
          <w:spacing w:val="-18"/>
        </w:rPr>
        <w:t>487</w:t>
      </w:r>
    </w:p>
    <w:p>
      <w:pPr>
        <w:spacing w:line="314" w:lineRule="auto"/>
        <w:rPr>
          <w:rFonts w:ascii="Arial"/>
          <w:sz w:val="21"/>
        </w:rPr>
      </w:pPr>
      <w:r/>
    </w:p>
    <w:p>
      <w:pPr>
        <w:ind w:right="1116"/>
        <w:spacing w:before="65" w:line="280" w:lineRule="auto"/>
        <w:jc w:val="both"/>
        <w:rPr>
          <w:rFonts w:ascii="SimSun" w:hAnsi="SimSun" w:eastAsia="SimSun" w:cs="SimSun"/>
          <w:sz w:val="20"/>
          <w:szCs w:val="20"/>
        </w:rPr>
      </w:pPr>
      <w:r>
        <w:rPr>
          <w:rFonts w:ascii="SimSun" w:hAnsi="SimSun" w:eastAsia="SimSun" w:cs="SimSun"/>
          <w:sz w:val="20"/>
          <w:szCs w:val="20"/>
          <w:spacing w:val="-5"/>
        </w:rPr>
        <w:t>血管裂伤；②补片成形术，直接缝合可能造成管腔狭窄的，应取自体静脉或人工血管补片植入裂口扩</w:t>
      </w:r>
      <w:r>
        <w:rPr>
          <w:rFonts w:ascii="SimSun" w:hAnsi="SimSun" w:eastAsia="SimSun" w:cs="SimSun"/>
          <w:sz w:val="20"/>
          <w:szCs w:val="20"/>
          <w:spacing w:val="18"/>
        </w:rPr>
        <w:t xml:space="preserve"> </w:t>
      </w:r>
      <w:r>
        <w:rPr>
          <w:rFonts w:ascii="SimSun" w:hAnsi="SimSun" w:eastAsia="SimSun" w:cs="SimSun"/>
          <w:sz w:val="20"/>
          <w:szCs w:val="20"/>
          <w:spacing w:val="-9"/>
        </w:rPr>
        <w:t>大管腔；③端端吻合术，适用于经清创后血</w:t>
      </w:r>
      <w:r>
        <w:rPr>
          <w:rFonts w:ascii="SimSun" w:hAnsi="SimSun" w:eastAsia="SimSun" w:cs="SimSun"/>
          <w:sz w:val="20"/>
          <w:szCs w:val="20"/>
          <w:spacing w:val="-10"/>
        </w:rPr>
        <w:t>管缺损在2</w:t>
      </w:r>
      <w:r>
        <w:rPr>
          <w:rFonts w:ascii="SimSun" w:hAnsi="SimSun" w:eastAsia="SimSun" w:cs="SimSun"/>
          <w:sz w:val="20"/>
          <w:szCs w:val="20"/>
          <w:spacing w:val="-9"/>
        </w:rPr>
        <w:t>cm</w:t>
      </w:r>
      <w:r>
        <w:rPr>
          <w:rFonts w:ascii="SimSun" w:hAnsi="SimSun" w:eastAsia="SimSun" w:cs="SimSun"/>
          <w:sz w:val="20"/>
          <w:szCs w:val="20"/>
          <w:spacing w:val="-19"/>
        </w:rPr>
        <w:t xml:space="preserve"> </w:t>
      </w:r>
      <w:r>
        <w:rPr>
          <w:rFonts w:ascii="SimSun" w:hAnsi="SimSun" w:eastAsia="SimSun" w:cs="SimSun"/>
          <w:sz w:val="20"/>
          <w:szCs w:val="20"/>
          <w:spacing w:val="-10"/>
        </w:rPr>
        <w:t>以内者；④血管移植术，血管缺损&gt;2</w:t>
      </w:r>
      <w:r>
        <w:rPr>
          <w:rFonts w:ascii="SimSun" w:hAnsi="SimSun" w:eastAsia="SimSun" w:cs="SimSun"/>
          <w:sz w:val="20"/>
          <w:szCs w:val="20"/>
          <w:spacing w:val="-9"/>
        </w:rPr>
        <w:t>cm</w:t>
      </w:r>
      <w:r>
        <w:rPr>
          <w:rFonts w:ascii="SimSun" w:hAnsi="SimSun" w:eastAsia="SimSun" w:cs="SimSun"/>
          <w:sz w:val="20"/>
          <w:szCs w:val="20"/>
          <w:spacing w:val="-28"/>
        </w:rPr>
        <w:t xml:space="preserve"> </w:t>
      </w:r>
      <w:r>
        <w:rPr>
          <w:rFonts w:ascii="SimSun" w:hAnsi="SimSun" w:eastAsia="SimSun" w:cs="SimSun"/>
          <w:sz w:val="20"/>
          <w:szCs w:val="20"/>
          <w:spacing w:val="-10"/>
        </w:rPr>
        <w:t>者，可</w:t>
      </w:r>
      <w:r>
        <w:rPr>
          <w:rFonts w:ascii="SimSun" w:hAnsi="SimSun" w:eastAsia="SimSun" w:cs="SimSun"/>
          <w:sz w:val="20"/>
          <w:szCs w:val="20"/>
        </w:rPr>
        <w:t xml:space="preserve"> </w:t>
      </w:r>
      <w:r>
        <w:rPr>
          <w:rFonts w:ascii="SimSun" w:hAnsi="SimSun" w:eastAsia="SimSun" w:cs="SimSun"/>
          <w:sz w:val="20"/>
          <w:szCs w:val="20"/>
          <w:spacing w:val="-5"/>
        </w:rPr>
        <w:t>植入自体静脉或人工血管。有严重污染者，应尽可能取用自体静脉。合并骨折时，如肢体处于严重缺</w:t>
      </w:r>
      <w:r>
        <w:rPr>
          <w:rFonts w:ascii="SimSun" w:hAnsi="SimSun" w:eastAsia="SimSun" w:cs="SimSun"/>
          <w:sz w:val="20"/>
          <w:szCs w:val="20"/>
          <w:spacing w:val="16"/>
        </w:rPr>
        <w:t xml:space="preserve"> </w:t>
      </w:r>
      <w:r>
        <w:rPr>
          <w:rFonts w:ascii="SimSun" w:hAnsi="SimSun" w:eastAsia="SimSun" w:cs="SimSun"/>
          <w:sz w:val="20"/>
          <w:szCs w:val="20"/>
          <w:spacing w:val="-9"/>
        </w:rPr>
        <w:t>血，宜先修复损伤血管；如果骨折极不稳定且无明显缺血症状时，则可先作骨骼的整复固定。大、中动</w:t>
      </w:r>
      <w:r>
        <w:rPr>
          <w:rFonts w:ascii="SimSun" w:hAnsi="SimSun" w:eastAsia="SimSun" w:cs="SimSun"/>
          <w:sz w:val="20"/>
          <w:szCs w:val="20"/>
          <w:spacing w:val="7"/>
        </w:rPr>
        <w:t xml:space="preserve"> </w:t>
      </w:r>
      <w:r>
        <w:rPr>
          <w:rFonts w:ascii="SimSun" w:hAnsi="SimSun" w:eastAsia="SimSun" w:cs="SimSun"/>
          <w:sz w:val="20"/>
          <w:szCs w:val="20"/>
          <w:spacing w:val="-7"/>
        </w:rPr>
        <w:t>脉非断裂性损伤、损伤性动-静脉瘘，可采用腔内技术置入覆膜支架修</w:t>
      </w:r>
      <w:r>
        <w:rPr>
          <w:rFonts w:ascii="SimSun" w:hAnsi="SimSun" w:eastAsia="SimSun" w:cs="SimSun"/>
          <w:sz w:val="20"/>
          <w:szCs w:val="20"/>
          <w:spacing w:val="-8"/>
        </w:rPr>
        <w:t>复血管破裂口。</w:t>
      </w:r>
    </w:p>
    <w:p>
      <w:pPr>
        <w:ind w:right="1114" w:firstLine="290"/>
        <w:spacing w:before="71" w:line="277" w:lineRule="auto"/>
        <w:jc w:val="both"/>
        <w:rPr>
          <w:rFonts w:ascii="SimSun" w:hAnsi="SimSun" w:eastAsia="SimSun" w:cs="SimSun"/>
          <w:sz w:val="20"/>
          <w:szCs w:val="20"/>
        </w:rPr>
      </w:pPr>
      <w:r>
        <w:rPr>
          <w:rFonts w:ascii="SimSun" w:hAnsi="SimSun" w:eastAsia="SimSun" w:cs="SimSun"/>
          <w:sz w:val="20"/>
          <w:szCs w:val="20"/>
          <w:color w:val="0085DF"/>
          <w:spacing w:val="-5"/>
        </w:rPr>
        <w:t>【术后观察及处理】</w:t>
      </w:r>
      <w:r>
        <w:rPr>
          <w:rFonts w:ascii="SimSun" w:hAnsi="SimSun" w:eastAsia="SimSun" w:cs="SimSun"/>
          <w:sz w:val="20"/>
          <w:szCs w:val="20"/>
          <w:color w:val="0085DF"/>
          <w:spacing w:val="-30"/>
        </w:rPr>
        <w:t xml:space="preserve"> </w:t>
      </w:r>
      <w:r>
        <w:rPr>
          <w:rFonts w:ascii="SimSun" w:hAnsi="SimSun" w:eastAsia="SimSun" w:cs="SimSun"/>
          <w:sz w:val="20"/>
          <w:szCs w:val="20"/>
          <w:spacing w:val="-5"/>
        </w:rPr>
        <w:t>术后应严密观察血供情况，超声定期检测，</w:t>
      </w:r>
      <w:r>
        <w:rPr>
          <w:rFonts w:ascii="SimSun" w:hAnsi="SimSun" w:eastAsia="SimSun" w:cs="SimSun"/>
          <w:sz w:val="20"/>
          <w:szCs w:val="20"/>
          <w:spacing w:val="-6"/>
        </w:rPr>
        <w:t>如发现吻合口狭窄或远端血管阻</w:t>
      </w:r>
      <w:r>
        <w:rPr>
          <w:rFonts w:ascii="SimSun" w:hAnsi="SimSun" w:eastAsia="SimSun" w:cs="SimSun"/>
          <w:sz w:val="20"/>
          <w:szCs w:val="20"/>
        </w:rPr>
        <w:t xml:space="preserve"> </w:t>
      </w:r>
      <w:r>
        <w:rPr>
          <w:rFonts w:ascii="SimSun" w:hAnsi="SimSun" w:eastAsia="SimSun" w:cs="SimSun"/>
          <w:sz w:val="20"/>
          <w:szCs w:val="20"/>
          <w:spacing w:val="-4"/>
        </w:rPr>
        <w:t>塞，需立即纠正。如出现肢体剧痛、明显肿胀，以及感觉</w:t>
      </w:r>
      <w:r>
        <w:rPr>
          <w:rFonts w:ascii="SimSun" w:hAnsi="SimSun" w:eastAsia="SimSun" w:cs="SimSun"/>
          <w:sz w:val="20"/>
          <w:szCs w:val="20"/>
          <w:spacing w:val="-5"/>
        </w:rPr>
        <w:t>和运动障碍，且有无法解释的发热和心率加</w:t>
      </w:r>
      <w:r>
        <w:rPr>
          <w:rFonts w:ascii="SimSun" w:hAnsi="SimSun" w:eastAsia="SimSun" w:cs="SimSun"/>
          <w:sz w:val="20"/>
          <w:szCs w:val="20"/>
        </w:rPr>
        <w:t xml:space="preserve"> </w:t>
      </w:r>
      <w:r>
        <w:rPr>
          <w:rFonts w:ascii="SimSun" w:hAnsi="SimSun" w:eastAsia="SimSun" w:cs="SimSun"/>
          <w:sz w:val="20"/>
          <w:szCs w:val="20"/>
          <w:spacing w:val="-4"/>
        </w:rPr>
        <w:t>快，提示肌间隔高压，应及时作深筋膜切开减压。术中、术后常规应用</w:t>
      </w:r>
      <w:r>
        <w:rPr>
          <w:rFonts w:ascii="SimSun" w:hAnsi="SimSun" w:eastAsia="SimSun" w:cs="SimSun"/>
          <w:sz w:val="20"/>
          <w:szCs w:val="20"/>
          <w:spacing w:val="-5"/>
        </w:rPr>
        <w:t>抗生素预防感染，每隔24～48</w:t>
      </w:r>
      <w:r>
        <w:rPr>
          <w:rFonts w:ascii="SimSun" w:hAnsi="SimSun" w:eastAsia="SimSun" w:cs="SimSun"/>
          <w:sz w:val="20"/>
          <w:szCs w:val="20"/>
        </w:rPr>
        <w:t xml:space="preserve"> </w:t>
      </w:r>
      <w:r>
        <w:rPr>
          <w:rFonts w:ascii="SimSun" w:hAnsi="SimSun" w:eastAsia="SimSun" w:cs="SimSun"/>
          <w:sz w:val="20"/>
          <w:szCs w:val="20"/>
          <w:spacing w:val="-16"/>
        </w:rPr>
        <w:t>小时观察创面，</w:t>
      </w:r>
      <w:r>
        <w:rPr>
          <w:rFonts w:ascii="SimSun" w:hAnsi="SimSun" w:eastAsia="SimSun" w:cs="SimSun"/>
          <w:sz w:val="20"/>
          <w:szCs w:val="20"/>
          <w:spacing w:val="14"/>
        </w:rPr>
        <w:t xml:space="preserve"> </w:t>
      </w:r>
      <w:r>
        <w:rPr>
          <w:rFonts w:ascii="SimSun" w:hAnsi="SimSun" w:eastAsia="SimSun" w:cs="SimSun"/>
          <w:sz w:val="20"/>
          <w:szCs w:val="20"/>
          <w:spacing w:val="-16"/>
        </w:rPr>
        <w:t>一旦发现感染，应早期引流，清除坏死组织</w:t>
      </w:r>
      <w:r>
        <w:rPr>
          <w:rFonts w:ascii="SimSun" w:hAnsi="SimSun" w:eastAsia="SimSun" w:cs="SimSun"/>
          <w:sz w:val="20"/>
          <w:szCs w:val="20"/>
          <w:spacing w:val="-17"/>
        </w:rPr>
        <w:t>。</w:t>
      </w:r>
    </w:p>
    <w:p>
      <w:pPr>
        <w:spacing w:line="257" w:lineRule="auto"/>
        <w:rPr>
          <w:rFonts w:ascii="Arial"/>
          <w:sz w:val="21"/>
        </w:rPr>
      </w:pPr>
      <w:r/>
    </w:p>
    <w:p>
      <w:pPr>
        <w:ind w:left="2954"/>
        <w:spacing w:before="101" w:line="221" w:lineRule="auto"/>
        <w:rPr>
          <w:rFonts w:ascii="SimHei" w:hAnsi="SimHei" w:eastAsia="SimHei" w:cs="SimHei"/>
          <w:sz w:val="31"/>
          <w:szCs w:val="31"/>
        </w:rPr>
      </w:pPr>
      <w:r>
        <w:rPr>
          <w:rFonts w:ascii="SimHei" w:hAnsi="SimHei" w:eastAsia="SimHei" w:cs="SimHei"/>
          <w:sz w:val="31"/>
          <w:szCs w:val="31"/>
          <w:b/>
          <w:bCs/>
          <w:spacing w:val="-18"/>
        </w:rPr>
        <w:t>第三节</w:t>
      </w:r>
      <w:r>
        <w:rPr>
          <w:rFonts w:ascii="SimHei" w:hAnsi="SimHei" w:eastAsia="SimHei" w:cs="SimHei"/>
          <w:sz w:val="31"/>
          <w:szCs w:val="31"/>
          <w:spacing w:val="141"/>
        </w:rPr>
        <w:t xml:space="preserve"> </w:t>
      </w:r>
      <w:r>
        <w:rPr>
          <w:rFonts w:ascii="SimHei" w:hAnsi="SimHei" w:eastAsia="SimHei" w:cs="SimHei"/>
          <w:sz w:val="31"/>
          <w:szCs w:val="31"/>
          <w:b/>
          <w:bCs/>
          <w:spacing w:val="-18"/>
        </w:rPr>
        <w:t>动</w:t>
      </w:r>
      <w:r>
        <w:rPr>
          <w:rFonts w:ascii="SimHei" w:hAnsi="SimHei" w:eastAsia="SimHei" w:cs="SimHei"/>
          <w:sz w:val="31"/>
          <w:szCs w:val="31"/>
          <w:spacing w:val="-1"/>
        </w:rPr>
        <w:t xml:space="preserve"> </w:t>
      </w:r>
      <w:r>
        <w:rPr>
          <w:rFonts w:ascii="SimHei" w:hAnsi="SimHei" w:eastAsia="SimHei" w:cs="SimHei"/>
          <w:sz w:val="31"/>
          <w:szCs w:val="31"/>
          <w:b/>
          <w:bCs/>
          <w:spacing w:val="-18"/>
        </w:rPr>
        <w:t>脉</w:t>
      </w:r>
      <w:r>
        <w:rPr>
          <w:rFonts w:ascii="SimHei" w:hAnsi="SimHei" w:eastAsia="SimHei" w:cs="SimHei"/>
          <w:sz w:val="31"/>
          <w:szCs w:val="31"/>
          <w:spacing w:val="-5"/>
        </w:rPr>
        <w:t xml:space="preserve"> </w:t>
      </w:r>
      <w:r>
        <w:rPr>
          <w:rFonts w:ascii="SimHei" w:hAnsi="SimHei" w:eastAsia="SimHei" w:cs="SimHei"/>
          <w:sz w:val="31"/>
          <w:szCs w:val="31"/>
          <w:b/>
          <w:bCs/>
          <w:spacing w:val="-18"/>
        </w:rPr>
        <w:t>疾</w:t>
      </w:r>
      <w:r>
        <w:rPr>
          <w:rFonts w:ascii="SimHei" w:hAnsi="SimHei" w:eastAsia="SimHei" w:cs="SimHei"/>
          <w:sz w:val="31"/>
          <w:szCs w:val="31"/>
          <w:spacing w:val="-6"/>
        </w:rPr>
        <w:t xml:space="preserve"> </w:t>
      </w:r>
      <w:r>
        <w:rPr>
          <w:rFonts w:ascii="SimHei" w:hAnsi="SimHei" w:eastAsia="SimHei" w:cs="SimHei"/>
          <w:sz w:val="31"/>
          <w:szCs w:val="31"/>
          <w:b/>
          <w:bCs/>
          <w:spacing w:val="-18"/>
        </w:rPr>
        <w:t>病</w:t>
      </w:r>
    </w:p>
    <w:p>
      <w:pPr>
        <w:spacing w:line="271" w:lineRule="auto"/>
        <w:rPr>
          <w:rFonts w:ascii="Arial"/>
          <w:sz w:val="21"/>
        </w:rPr>
      </w:pPr>
      <w:r/>
    </w:p>
    <w:p>
      <w:pPr>
        <w:ind w:right="1049" w:firstLine="390"/>
        <w:spacing w:before="65" w:line="255" w:lineRule="auto"/>
        <w:rPr>
          <w:rFonts w:ascii="SimSun" w:hAnsi="SimSun" w:eastAsia="SimSun" w:cs="SimSun"/>
          <w:sz w:val="20"/>
          <w:szCs w:val="20"/>
        </w:rPr>
      </w:pPr>
      <w:r>
        <w:rPr>
          <w:rFonts w:ascii="SimSun" w:hAnsi="SimSun" w:eastAsia="SimSun" w:cs="SimSun"/>
          <w:sz w:val="20"/>
          <w:szCs w:val="20"/>
          <w:spacing w:val="2"/>
        </w:rPr>
        <w:t>动脉的器质性疾病(炎症、狭窄或闭塞),或功能性疾病(动脉痉挛),都将引起</w:t>
      </w:r>
      <w:r>
        <w:rPr>
          <w:rFonts w:ascii="SimSun" w:hAnsi="SimSun" w:eastAsia="SimSun" w:cs="SimSun"/>
          <w:sz w:val="20"/>
          <w:szCs w:val="20"/>
          <w:spacing w:val="1"/>
        </w:rPr>
        <w:t>缺血性临床表现，</w:t>
      </w:r>
      <w:r>
        <w:rPr>
          <w:rFonts w:ascii="SimSun" w:hAnsi="SimSun" w:eastAsia="SimSun" w:cs="SimSun"/>
          <w:sz w:val="20"/>
          <w:szCs w:val="20"/>
        </w:rPr>
        <w:t xml:space="preserve"> </w:t>
      </w:r>
      <w:r>
        <w:rPr>
          <w:rFonts w:ascii="SimSun" w:hAnsi="SimSun" w:eastAsia="SimSun" w:cs="SimSun"/>
          <w:sz w:val="20"/>
          <w:szCs w:val="20"/>
          <w:spacing w:val="-6"/>
        </w:rPr>
        <w:t>病程呈进展性，后果严重。动脉扩张则形成动脉瘤。</w:t>
      </w:r>
    </w:p>
    <w:p>
      <w:pPr>
        <w:ind w:left="393"/>
        <w:spacing w:before="206" w:line="221" w:lineRule="auto"/>
        <w:outlineLvl w:val="1"/>
        <w:rPr>
          <w:rFonts w:ascii="SimHei" w:hAnsi="SimHei" w:eastAsia="SimHei" w:cs="SimHei"/>
          <w:sz w:val="23"/>
          <w:szCs w:val="23"/>
        </w:rPr>
      </w:pPr>
      <w:r>
        <w:rPr>
          <w:rFonts w:ascii="SimHei" w:hAnsi="SimHei" w:eastAsia="SimHei" w:cs="SimHei"/>
          <w:sz w:val="23"/>
          <w:szCs w:val="23"/>
          <w:b/>
          <w:bCs/>
          <w:color w:val="0089D9"/>
          <w:spacing w:val="1"/>
        </w:rPr>
        <w:t>一、动脉硬化性闭塞症</w:t>
      </w:r>
    </w:p>
    <w:p>
      <w:pPr>
        <w:ind w:right="1116" w:firstLine="390"/>
        <w:spacing w:before="246" w:line="271" w:lineRule="auto"/>
        <w:rPr>
          <w:rFonts w:ascii="SimSun" w:hAnsi="SimSun" w:eastAsia="SimSun" w:cs="SimSun"/>
          <w:sz w:val="20"/>
          <w:szCs w:val="20"/>
        </w:rPr>
      </w:pPr>
      <w:r>
        <w:rPr>
          <w:rFonts w:ascii="SimSun" w:hAnsi="SimSun" w:eastAsia="SimSun" w:cs="SimSun"/>
          <w:sz w:val="20"/>
          <w:szCs w:val="20"/>
          <w:spacing w:val="-14"/>
        </w:rPr>
        <w:t>动脉硬化性闭塞症(arteriosclerosis</w:t>
      </w:r>
      <w:r>
        <w:rPr>
          <w:rFonts w:ascii="SimSun" w:hAnsi="SimSun" w:eastAsia="SimSun" w:cs="SimSun"/>
          <w:sz w:val="20"/>
          <w:szCs w:val="20"/>
          <w:spacing w:val="-11"/>
        </w:rPr>
        <w:t xml:space="preserve"> </w:t>
      </w:r>
      <w:r>
        <w:rPr>
          <w:rFonts w:ascii="SimSun" w:hAnsi="SimSun" w:eastAsia="SimSun" w:cs="SimSun"/>
          <w:sz w:val="20"/>
          <w:szCs w:val="20"/>
          <w:spacing w:val="-14"/>
        </w:rPr>
        <w:t>obliterans,ASO</w:t>
      </w:r>
      <w:r>
        <w:rPr>
          <w:rFonts w:ascii="SimSun" w:hAnsi="SimSun" w:eastAsia="SimSun" w:cs="SimSun"/>
          <w:sz w:val="20"/>
          <w:szCs w:val="20"/>
          <w:spacing w:val="-15"/>
        </w:rPr>
        <w:t>)是全身性疾患，发生在大、中动脉，涉及腹主动</w:t>
      </w:r>
      <w:r>
        <w:rPr>
          <w:rFonts w:ascii="SimSun" w:hAnsi="SimSun" w:eastAsia="SimSun" w:cs="SimSun"/>
          <w:sz w:val="20"/>
          <w:szCs w:val="20"/>
        </w:rPr>
        <w:t xml:space="preserve"> </w:t>
      </w:r>
      <w:r>
        <w:rPr>
          <w:rFonts w:ascii="SimSun" w:hAnsi="SimSun" w:eastAsia="SimSun" w:cs="SimSun"/>
          <w:sz w:val="20"/>
          <w:szCs w:val="20"/>
        </w:rPr>
        <w:t>脉及其远侧主干动脉时，引起下肢慢性缺血。男性多见，发病年龄多在45岁</w:t>
      </w:r>
      <w:r>
        <w:rPr>
          <w:rFonts w:ascii="SimSun" w:hAnsi="SimSun" w:eastAsia="SimSun" w:cs="SimSun"/>
          <w:sz w:val="20"/>
          <w:szCs w:val="20"/>
          <w:spacing w:val="-1"/>
        </w:rPr>
        <w:t>以上，发生率有增高趋</w:t>
      </w:r>
      <w:r>
        <w:rPr>
          <w:rFonts w:ascii="SimSun" w:hAnsi="SimSun" w:eastAsia="SimSun" w:cs="SimSun"/>
          <w:sz w:val="20"/>
          <w:szCs w:val="20"/>
        </w:rPr>
        <w:t xml:space="preserve"> </w:t>
      </w:r>
      <w:r>
        <w:rPr>
          <w:rFonts w:ascii="SimSun" w:hAnsi="SimSun" w:eastAsia="SimSun" w:cs="SimSun"/>
          <w:sz w:val="20"/>
          <w:szCs w:val="20"/>
          <w:spacing w:val="-2"/>
        </w:rPr>
        <w:t>势。往往同时伴有其他部位的动脉硬化性病变。</w:t>
      </w:r>
    </w:p>
    <w:p>
      <w:pPr>
        <w:ind w:right="1030" w:firstLine="292"/>
        <w:spacing w:before="61" w:line="286" w:lineRule="auto"/>
        <w:rPr>
          <w:rFonts w:ascii="SimSun" w:hAnsi="SimSun" w:eastAsia="SimSun" w:cs="SimSun"/>
          <w:sz w:val="20"/>
          <w:szCs w:val="20"/>
        </w:rPr>
      </w:pPr>
      <w:r>
        <w:rPr>
          <w:rFonts w:ascii="SimSun" w:hAnsi="SimSun" w:eastAsia="SimSun" w:cs="SimSun"/>
          <w:sz w:val="20"/>
          <w:szCs w:val="20"/>
          <w:b/>
          <w:bCs/>
          <w:color w:val="008BDD"/>
          <w:spacing w:val="-10"/>
        </w:rPr>
        <w:t>【病因和病理】</w:t>
      </w:r>
      <w:r>
        <w:rPr>
          <w:rFonts w:ascii="SimSun" w:hAnsi="SimSun" w:eastAsia="SimSun" w:cs="SimSun"/>
          <w:sz w:val="20"/>
          <w:szCs w:val="20"/>
          <w:color w:val="008BDD"/>
          <w:spacing w:val="24"/>
        </w:rPr>
        <w:t xml:space="preserve"> </w:t>
      </w:r>
      <w:r>
        <w:rPr>
          <w:rFonts w:ascii="SimSun" w:hAnsi="SimSun" w:eastAsia="SimSun" w:cs="SimSun"/>
          <w:sz w:val="20"/>
          <w:szCs w:val="20"/>
          <w:spacing w:val="-10"/>
        </w:rPr>
        <w:t>病因尚不完全清楚。高脂血症、高血压、吸烟、糖尿病、肥胖等是高危因素。发病</w:t>
      </w:r>
      <w:r>
        <w:rPr>
          <w:rFonts w:ascii="SimSun" w:hAnsi="SimSun" w:eastAsia="SimSun" w:cs="SimSun"/>
          <w:sz w:val="20"/>
          <w:szCs w:val="20"/>
        </w:rPr>
        <w:t xml:space="preserve">  </w:t>
      </w:r>
      <w:r>
        <w:rPr>
          <w:rFonts w:ascii="SimSun" w:hAnsi="SimSun" w:eastAsia="SimSun" w:cs="SimSun"/>
          <w:sz w:val="20"/>
          <w:szCs w:val="20"/>
          <w:spacing w:val="-5"/>
        </w:rPr>
        <w:t>机制主要有以下几种学说：①内膜损伤及平滑肌细胞增殖，细胞生长因子释放，导致内膜增厚及细胞</w:t>
      </w:r>
      <w:r>
        <w:rPr>
          <w:rFonts w:ascii="SimSun" w:hAnsi="SimSun" w:eastAsia="SimSun" w:cs="SimSun"/>
          <w:sz w:val="20"/>
          <w:szCs w:val="20"/>
          <w:spacing w:val="8"/>
        </w:rPr>
        <w:t xml:space="preserve">  </w:t>
      </w:r>
      <w:r>
        <w:rPr>
          <w:rFonts w:ascii="SimSun" w:hAnsi="SimSun" w:eastAsia="SimSun" w:cs="SimSun"/>
          <w:sz w:val="20"/>
          <w:szCs w:val="20"/>
          <w:spacing w:val="-5"/>
        </w:rPr>
        <w:t>外基质和脂质积聚；②动脉壁脂代谢紊乱，脂质浸润并在动脉壁积聚；③血流冲击在动脉分叉部位造</w:t>
      </w:r>
      <w:r>
        <w:rPr>
          <w:rFonts w:ascii="SimSun" w:hAnsi="SimSun" w:eastAsia="SimSun" w:cs="SimSun"/>
          <w:sz w:val="20"/>
          <w:szCs w:val="20"/>
          <w:spacing w:val="8"/>
        </w:rPr>
        <w:t xml:space="preserve">  </w:t>
      </w:r>
      <w:r>
        <w:rPr>
          <w:rFonts w:ascii="SimSun" w:hAnsi="SimSun" w:eastAsia="SimSun" w:cs="SimSun"/>
          <w:sz w:val="20"/>
          <w:szCs w:val="20"/>
        </w:rPr>
        <w:t>成的剪力，或某些特殊的解剖部位(如股动脉的内收肌管裂口处),可对动脉</w:t>
      </w:r>
      <w:r>
        <w:rPr>
          <w:rFonts w:ascii="SimSun" w:hAnsi="SimSun" w:eastAsia="SimSun" w:cs="SimSun"/>
          <w:sz w:val="20"/>
          <w:szCs w:val="20"/>
          <w:spacing w:val="-1"/>
        </w:rPr>
        <w:t>壁造成慢性机械性损伤。</w:t>
      </w:r>
      <w:r>
        <w:rPr>
          <w:rFonts w:ascii="SimSun" w:hAnsi="SimSun" w:eastAsia="SimSun" w:cs="SimSun"/>
          <w:sz w:val="20"/>
          <w:szCs w:val="20"/>
        </w:rPr>
        <w:t xml:space="preserve"> </w:t>
      </w:r>
      <w:r>
        <w:rPr>
          <w:rFonts w:ascii="SimSun" w:hAnsi="SimSun" w:eastAsia="SimSun" w:cs="SimSun"/>
          <w:sz w:val="20"/>
          <w:szCs w:val="20"/>
          <w:spacing w:val="-9"/>
        </w:rPr>
        <w:t>主要病理表现为内膜出现粥样硬化斑块，中膜变性或钙化，腔内有继发血栓形成，最终使管腔狭窄，甚</w:t>
      </w:r>
      <w:r>
        <w:rPr>
          <w:rFonts w:ascii="SimSun" w:hAnsi="SimSun" w:eastAsia="SimSun" w:cs="SimSun"/>
          <w:sz w:val="20"/>
          <w:szCs w:val="20"/>
        </w:rPr>
        <w:t xml:space="preserve">  </w:t>
      </w:r>
      <w:r>
        <w:rPr>
          <w:rFonts w:ascii="SimSun" w:hAnsi="SimSun" w:eastAsia="SimSun" w:cs="SimSun"/>
          <w:sz w:val="20"/>
          <w:szCs w:val="20"/>
          <w:spacing w:val="-4"/>
        </w:rPr>
        <w:t>至完全闭塞。血栓或斑块脱落，可造成远侧动脉栓塞。根据病变范围可分为三型：主-髂动脉</w:t>
      </w:r>
      <w:r>
        <w:rPr>
          <w:rFonts w:ascii="SimSun" w:hAnsi="SimSun" w:eastAsia="SimSun" w:cs="SimSun"/>
          <w:sz w:val="20"/>
          <w:szCs w:val="20"/>
          <w:spacing w:val="-5"/>
        </w:rPr>
        <w:t>型、主-</w:t>
      </w:r>
      <w:r>
        <w:rPr>
          <w:rFonts w:ascii="SimSun" w:hAnsi="SimSun" w:eastAsia="SimSun" w:cs="SimSun"/>
          <w:sz w:val="20"/>
          <w:szCs w:val="20"/>
        </w:rPr>
        <w:t xml:space="preserve"> </w:t>
      </w:r>
      <w:r>
        <w:rPr>
          <w:rFonts w:ascii="SimSun" w:hAnsi="SimSun" w:eastAsia="SimSun" w:cs="SimSun"/>
          <w:sz w:val="20"/>
          <w:szCs w:val="20"/>
          <w:spacing w:val="-4"/>
        </w:rPr>
        <w:t>骼-股动脉型，以及累及主-髂动脉及其远侧动脉的多</w:t>
      </w:r>
      <w:r>
        <w:rPr>
          <w:rFonts w:ascii="SimSun" w:hAnsi="SimSun" w:eastAsia="SimSun" w:cs="SimSun"/>
          <w:sz w:val="20"/>
          <w:szCs w:val="20"/>
          <w:spacing w:val="-5"/>
        </w:rPr>
        <w:t>节段型，部分病例可伴有腹主动脉瘤。病肢发生</w:t>
      </w:r>
      <w:r>
        <w:rPr>
          <w:rFonts w:ascii="SimSun" w:hAnsi="SimSun" w:eastAsia="SimSun" w:cs="SimSun"/>
          <w:sz w:val="20"/>
          <w:szCs w:val="20"/>
        </w:rPr>
        <w:t xml:space="preserve">  </w:t>
      </w:r>
      <w:r>
        <w:rPr>
          <w:rFonts w:ascii="SimSun" w:hAnsi="SimSun" w:eastAsia="SimSun" w:cs="SimSun"/>
          <w:sz w:val="20"/>
          <w:szCs w:val="20"/>
          <w:spacing w:val="-8"/>
        </w:rPr>
        <w:t>缺血性改变，严重时可引起肢端坏死。</w:t>
      </w:r>
    </w:p>
    <w:p>
      <w:pPr>
        <w:ind w:right="1036" w:firstLine="292"/>
        <w:spacing w:before="88" w:line="281" w:lineRule="auto"/>
        <w:rPr>
          <w:rFonts w:ascii="SimSun" w:hAnsi="SimSun" w:eastAsia="SimSun" w:cs="SimSun"/>
          <w:sz w:val="20"/>
          <w:szCs w:val="20"/>
        </w:rPr>
      </w:pPr>
      <w:r>
        <w:rPr>
          <w:rFonts w:ascii="SimSun" w:hAnsi="SimSun" w:eastAsia="SimSun" w:cs="SimSun"/>
          <w:sz w:val="20"/>
          <w:szCs w:val="20"/>
          <w:b/>
          <w:bCs/>
          <w:color w:val="0096E2"/>
          <w:spacing w:val="-2"/>
        </w:rPr>
        <w:t>【临床表现】</w:t>
      </w:r>
      <w:r>
        <w:rPr>
          <w:rFonts w:ascii="SimSun" w:hAnsi="SimSun" w:eastAsia="SimSun" w:cs="SimSun"/>
          <w:sz w:val="20"/>
          <w:szCs w:val="20"/>
          <w:color w:val="0096E2"/>
          <w:spacing w:val="-40"/>
        </w:rPr>
        <w:t xml:space="preserve"> </w:t>
      </w:r>
      <w:r>
        <w:rPr>
          <w:rFonts w:ascii="SimSun" w:hAnsi="SimSun" w:eastAsia="SimSun" w:cs="SimSun"/>
          <w:sz w:val="20"/>
          <w:szCs w:val="20"/>
          <w:spacing w:val="-2"/>
        </w:rPr>
        <w:t>症状的轻重与病程进展、动脉狭窄及侧支代偿的程度相关。早期症状为病肢冷感、</w:t>
      </w:r>
      <w:r>
        <w:rPr>
          <w:rFonts w:ascii="SimSun" w:hAnsi="SimSun" w:eastAsia="SimSun" w:cs="SimSun"/>
          <w:sz w:val="20"/>
          <w:szCs w:val="20"/>
        </w:rPr>
        <w:t xml:space="preserve"> </w:t>
      </w:r>
      <w:r>
        <w:rPr>
          <w:rFonts w:ascii="SimSun" w:hAnsi="SimSun" w:eastAsia="SimSun" w:cs="SimSun"/>
          <w:sz w:val="20"/>
          <w:szCs w:val="20"/>
          <w:spacing w:val="-9"/>
        </w:rPr>
        <w:t>苍白，进而出现间歇性跛行。病变局限在主-髂动脉者，疼痛在臀、髋和股部，可伴有阳痿；累及股-胭</w:t>
      </w:r>
      <w:r>
        <w:rPr>
          <w:rFonts w:ascii="SimSun" w:hAnsi="SimSun" w:eastAsia="SimSun" w:cs="SimSun"/>
          <w:sz w:val="20"/>
          <w:szCs w:val="20"/>
          <w:spacing w:val="18"/>
        </w:rPr>
        <w:t xml:space="preserve"> </w:t>
      </w:r>
      <w:r>
        <w:rPr>
          <w:rFonts w:ascii="SimSun" w:hAnsi="SimSun" w:eastAsia="SimSun" w:cs="SimSun"/>
          <w:sz w:val="20"/>
          <w:szCs w:val="20"/>
          <w:spacing w:val="-9"/>
        </w:rPr>
        <w:t>动脉时，疼痛在小腿肌群。后期，病肢皮温明显降低、色泽苍白或发绀，出现静息痛，肢体远端缺血性</w:t>
      </w:r>
      <w:r>
        <w:rPr>
          <w:rFonts w:ascii="SimSun" w:hAnsi="SimSun" w:eastAsia="SimSun" w:cs="SimSun"/>
          <w:sz w:val="20"/>
          <w:szCs w:val="20"/>
        </w:rPr>
        <w:t xml:space="preserve">  </w:t>
      </w:r>
      <w:r>
        <w:rPr>
          <w:rFonts w:ascii="SimSun" w:hAnsi="SimSun" w:eastAsia="SimSun" w:cs="SimSun"/>
          <w:sz w:val="20"/>
          <w:szCs w:val="20"/>
          <w:spacing w:val="-5"/>
        </w:rPr>
        <w:t>坏疽或溃疡。早期慢性缺血引起皮肤及其附件的营养性改变、感觉异常及肌萎缩。病肢的股、胭、胫</w:t>
      </w:r>
      <w:r>
        <w:rPr>
          <w:rFonts w:ascii="SimSun" w:hAnsi="SimSun" w:eastAsia="SimSun" w:cs="SimSun"/>
          <w:sz w:val="20"/>
          <w:szCs w:val="20"/>
          <w:spacing w:val="8"/>
        </w:rPr>
        <w:t xml:space="preserve">  </w:t>
      </w:r>
      <w:r>
        <w:rPr>
          <w:rFonts w:ascii="SimSun" w:hAnsi="SimSun" w:eastAsia="SimSun" w:cs="SimSun"/>
          <w:sz w:val="20"/>
          <w:szCs w:val="20"/>
          <w:spacing w:val="-3"/>
        </w:rPr>
        <w:t>后及足背动脉搏动减弱或不能扪及。</w:t>
      </w:r>
    </w:p>
    <w:p>
      <w:pPr>
        <w:ind w:right="1141" w:firstLine="292"/>
        <w:spacing w:before="79" w:line="259" w:lineRule="auto"/>
        <w:rPr>
          <w:rFonts w:ascii="SimSun" w:hAnsi="SimSun" w:eastAsia="SimSun" w:cs="SimSun"/>
          <w:sz w:val="20"/>
          <w:szCs w:val="20"/>
        </w:rPr>
      </w:pPr>
      <w:r>
        <w:rPr>
          <w:rFonts w:ascii="SimSun" w:hAnsi="SimSun" w:eastAsia="SimSun" w:cs="SimSun"/>
          <w:sz w:val="20"/>
          <w:szCs w:val="20"/>
          <w:b/>
          <w:bCs/>
          <w:color w:val="0083C5"/>
          <w:spacing w:val="-14"/>
        </w:rPr>
        <w:t>【检查】</w:t>
      </w:r>
      <w:r>
        <w:rPr>
          <w:rFonts w:ascii="SimSun" w:hAnsi="SimSun" w:eastAsia="SimSun" w:cs="SimSun"/>
          <w:sz w:val="20"/>
          <w:szCs w:val="20"/>
          <w:color w:val="0083C5"/>
          <w:spacing w:val="7"/>
        </w:rPr>
        <w:t xml:space="preserve"> </w:t>
      </w:r>
      <w:r>
        <w:rPr>
          <w:rFonts w:ascii="SimSun" w:hAnsi="SimSun" w:eastAsia="SimSun" w:cs="SimSun"/>
          <w:sz w:val="20"/>
          <w:szCs w:val="20"/>
          <w:spacing w:val="-14"/>
        </w:rPr>
        <w:t>鉴于本症为全身性疾病，应作详细检查，包括血脂测定，</w:t>
      </w:r>
      <w:r>
        <w:rPr>
          <w:rFonts w:ascii="SimSun" w:hAnsi="SimSun" w:eastAsia="SimSun" w:cs="SimSun"/>
          <w:sz w:val="20"/>
          <w:szCs w:val="20"/>
          <w:spacing w:val="-15"/>
        </w:rPr>
        <w:t>心、脑、肾、肺等脏器的功能与血</w:t>
      </w:r>
      <w:r>
        <w:rPr>
          <w:rFonts w:ascii="SimSun" w:hAnsi="SimSun" w:eastAsia="SimSun" w:cs="SimSun"/>
          <w:sz w:val="20"/>
          <w:szCs w:val="20"/>
        </w:rPr>
        <w:t xml:space="preserve"> </w:t>
      </w:r>
      <w:r>
        <w:rPr>
          <w:rFonts w:ascii="SimSun" w:hAnsi="SimSun" w:eastAsia="SimSun" w:cs="SimSun"/>
          <w:sz w:val="20"/>
          <w:szCs w:val="20"/>
          <w:spacing w:val="-2"/>
        </w:rPr>
        <w:t>管的检查及眼底检查。下列检查有助于诊断及判断病情。</w:t>
      </w:r>
    </w:p>
    <w:p>
      <w:pPr>
        <w:ind w:right="1121" w:firstLine="390"/>
        <w:spacing w:before="102" w:line="247"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1"/>
        </w:rPr>
        <w:t xml:space="preserve"> </w:t>
      </w:r>
      <w:r>
        <w:rPr>
          <w:rFonts w:ascii="SimSun" w:hAnsi="SimSun" w:eastAsia="SimSun" w:cs="SimSun"/>
          <w:sz w:val="20"/>
          <w:szCs w:val="20"/>
          <w:spacing w:val="-2"/>
        </w:rPr>
        <w:t>一般检查</w:t>
      </w:r>
      <w:r>
        <w:rPr>
          <w:rFonts w:ascii="SimSun" w:hAnsi="SimSun" w:eastAsia="SimSun" w:cs="SimSun"/>
          <w:sz w:val="20"/>
          <w:szCs w:val="20"/>
          <w:spacing w:val="90"/>
        </w:rPr>
        <w:t xml:space="preserve"> </w:t>
      </w:r>
      <w:r>
        <w:rPr>
          <w:rFonts w:ascii="SimSun" w:hAnsi="SimSun" w:eastAsia="SimSun" w:cs="SimSun"/>
          <w:sz w:val="20"/>
          <w:szCs w:val="20"/>
          <w:spacing w:val="-2"/>
        </w:rPr>
        <w:t>四肢和颈部动脉触诊及听诊，记录间歇性跛行时间与距离，对比测定双侧肢体对</w:t>
      </w:r>
      <w:r>
        <w:rPr>
          <w:rFonts w:ascii="SimSun" w:hAnsi="SimSun" w:eastAsia="SimSun" w:cs="SimSun"/>
          <w:sz w:val="20"/>
          <w:szCs w:val="20"/>
        </w:rPr>
        <w:t xml:space="preserve"> </w:t>
      </w:r>
      <w:r>
        <w:rPr>
          <w:rFonts w:ascii="SimSun" w:hAnsi="SimSun" w:eastAsia="SimSun" w:cs="SimSun"/>
          <w:sz w:val="20"/>
          <w:szCs w:val="20"/>
          <w:spacing w:val="-7"/>
        </w:rPr>
        <w:t>应部位皮温差异，肢体抬高试验(Burger试验)。</w:t>
      </w:r>
    </w:p>
    <w:p>
      <w:pPr>
        <w:ind w:left="390"/>
        <w:spacing w:before="54" w:line="222" w:lineRule="auto"/>
        <w:rPr>
          <w:rFonts w:ascii="SimHei" w:hAnsi="SimHei" w:eastAsia="SimHei" w:cs="SimHei"/>
          <w:sz w:val="20"/>
          <w:szCs w:val="20"/>
        </w:rPr>
      </w:pPr>
      <w:r>
        <w:rPr>
          <w:rFonts w:ascii="SimHei" w:hAnsi="SimHei" w:eastAsia="SimHei" w:cs="SimHei"/>
          <w:sz w:val="20"/>
          <w:szCs w:val="20"/>
          <w:spacing w:val="-9"/>
        </w:rPr>
        <w:t>2.</w:t>
      </w:r>
      <w:r>
        <w:rPr>
          <w:rFonts w:ascii="SimHei" w:hAnsi="SimHei" w:eastAsia="SimHei" w:cs="SimHei"/>
          <w:sz w:val="20"/>
          <w:szCs w:val="20"/>
          <w:spacing w:val="26"/>
        </w:rPr>
        <w:t xml:space="preserve"> </w:t>
      </w:r>
      <w:r>
        <w:rPr>
          <w:rFonts w:ascii="SimHei" w:hAnsi="SimHei" w:eastAsia="SimHei" w:cs="SimHei"/>
          <w:sz w:val="20"/>
          <w:szCs w:val="20"/>
          <w:spacing w:val="-9"/>
        </w:rPr>
        <w:t>特殊检查</w:t>
      </w:r>
    </w:p>
    <w:p>
      <w:pPr>
        <w:ind w:right="1119" w:firstLine="390"/>
        <w:spacing w:before="118" w:line="273" w:lineRule="auto"/>
        <w:rPr>
          <w:rFonts w:ascii="SimSun" w:hAnsi="SimSun" w:eastAsia="SimSun" w:cs="SimSun"/>
          <w:sz w:val="20"/>
          <w:szCs w:val="20"/>
        </w:rPr>
      </w:pPr>
      <w:r>
        <w:rPr>
          <w:rFonts w:ascii="SimSun" w:hAnsi="SimSun" w:eastAsia="SimSun" w:cs="SimSun"/>
          <w:sz w:val="20"/>
          <w:szCs w:val="20"/>
          <w:spacing w:val="-2"/>
        </w:rPr>
        <w:t>(1)超声多普勒：应用多普勒听诊器，根据动脉音的强弱判断血流强弱。超声多普勒</w:t>
      </w:r>
      <w:r>
        <w:rPr>
          <w:rFonts w:ascii="SimSun" w:hAnsi="SimSun" w:eastAsia="SimSun" w:cs="SimSun"/>
          <w:sz w:val="20"/>
          <w:szCs w:val="20"/>
          <w:spacing w:val="-3"/>
        </w:rPr>
        <w:t>血流仪记录</w:t>
      </w:r>
      <w:r>
        <w:rPr>
          <w:rFonts w:ascii="SimSun" w:hAnsi="SimSun" w:eastAsia="SimSun" w:cs="SimSun"/>
          <w:sz w:val="20"/>
          <w:szCs w:val="20"/>
        </w:rPr>
        <w:t xml:space="preserve"> </w:t>
      </w:r>
      <w:r>
        <w:rPr>
          <w:rFonts w:ascii="SimSun" w:hAnsi="SimSun" w:eastAsia="SimSun" w:cs="SimSun"/>
          <w:sz w:val="20"/>
          <w:szCs w:val="20"/>
          <w:spacing w:val="-4"/>
        </w:rPr>
        <w:t>动脉血流波形，正常呈三相波，波峰低平或呈</w:t>
      </w:r>
      <w:r>
        <w:rPr>
          <w:rFonts w:ascii="SimSun" w:hAnsi="SimSun" w:eastAsia="SimSun" w:cs="SimSun"/>
          <w:sz w:val="20"/>
          <w:szCs w:val="20"/>
          <w:spacing w:val="-5"/>
        </w:rPr>
        <w:t>直线状，表示动脉血流减少或已闭塞。对比同一肢体不</w:t>
      </w:r>
      <w:r>
        <w:rPr>
          <w:rFonts w:ascii="SimSun" w:hAnsi="SimSun" w:eastAsia="SimSun" w:cs="SimSun"/>
          <w:sz w:val="20"/>
          <w:szCs w:val="20"/>
        </w:rPr>
        <w:t xml:space="preserve"> </w:t>
      </w:r>
      <w:r>
        <w:rPr>
          <w:rFonts w:ascii="SimSun" w:hAnsi="SimSun" w:eastAsia="SimSun" w:cs="SimSun"/>
          <w:sz w:val="20"/>
          <w:szCs w:val="20"/>
          <w:spacing w:val="2"/>
        </w:rPr>
        <w:t>同节段或双侧肢体同一平面的动脉压，如差异超过20~30</w:t>
      </w:r>
      <w:r>
        <w:rPr>
          <w:rFonts w:ascii="SimSun" w:hAnsi="SimSun" w:eastAsia="SimSun" w:cs="SimSun"/>
          <w:sz w:val="20"/>
          <w:szCs w:val="20"/>
        </w:rPr>
        <w:t>mmHg</w:t>
      </w:r>
      <w:r>
        <w:rPr>
          <w:rFonts w:ascii="SimSun" w:hAnsi="SimSun" w:eastAsia="SimSun" w:cs="SimSun"/>
          <w:sz w:val="20"/>
          <w:szCs w:val="20"/>
          <w:spacing w:val="2"/>
        </w:rPr>
        <w:t>,</w:t>
      </w:r>
      <w:r>
        <w:rPr>
          <w:rFonts w:ascii="SimSun" w:hAnsi="SimSun" w:eastAsia="SimSun" w:cs="SimSun"/>
          <w:sz w:val="20"/>
          <w:szCs w:val="20"/>
          <w:spacing w:val="11"/>
        </w:rPr>
        <w:t xml:space="preserve"> </w:t>
      </w:r>
      <w:r>
        <w:rPr>
          <w:rFonts w:ascii="SimSun" w:hAnsi="SimSun" w:eastAsia="SimSun" w:cs="SimSun"/>
          <w:sz w:val="20"/>
          <w:szCs w:val="20"/>
          <w:spacing w:val="2"/>
        </w:rPr>
        <w:t>提示压力降低侧存在动脉阻塞性改</w:t>
      </w:r>
      <w:r>
        <w:rPr>
          <w:rFonts w:ascii="SimSun" w:hAnsi="SimSun" w:eastAsia="SimSun" w:cs="SimSun"/>
          <w:sz w:val="20"/>
          <w:szCs w:val="20"/>
        </w:rPr>
        <w:t xml:space="preserve"> </w:t>
      </w:r>
      <w:r>
        <w:rPr>
          <w:rFonts w:ascii="SimSun" w:hAnsi="SimSun" w:eastAsia="SimSun" w:cs="SimSun"/>
          <w:sz w:val="20"/>
          <w:szCs w:val="20"/>
          <w:spacing w:val="5"/>
        </w:rPr>
        <w:t>变。计算踝/肱指数(</w:t>
      </w:r>
      <w:r>
        <w:rPr>
          <w:rFonts w:ascii="SimSun" w:hAnsi="SimSun" w:eastAsia="SimSun" w:cs="SimSun"/>
          <w:sz w:val="20"/>
          <w:szCs w:val="20"/>
        </w:rPr>
        <w:t>ABI</w:t>
      </w:r>
      <w:r>
        <w:rPr>
          <w:rFonts w:ascii="SimSun" w:hAnsi="SimSun" w:eastAsia="SimSun" w:cs="SimSun"/>
          <w:sz w:val="20"/>
          <w:szCs w:val="20"/>
          <w:spacing w:val="5"/>
        </w:rPr>
        <w:t>,</w:t>
      </w:r>
      <w:r>
        <w:rPr>
          <w:rFonts w:ascii="SimSun" w:hAnsi="SimSun" w:eastAsia="SimSun" w:cs="SimSun"/>
          <w:sz w:val="20"/>
          <w:szCs w:val="20"/>
          <w:spacing w:val="-44"/>
        </w:rPr>
        <w:t xml:space="preserve"> </w:t>
      </w:r>
      <w:r>
        <w:rPr>
          <w:rFonts w:ascii="SimSun" w:hAnsi="SimSun" w:eastAsia="SimSun" w:cs="SimSun"/>
          <w:sz w:val="20"/>
          <w:szCs w:val="20"/>
          <w:spacing w:val="5"/>
        </w:rPr>
        <w:t>踝部动脉压与同侧肱动脉压比值),正常值为0.9～1.3,&lt;0.9提示动脉缺</w:t>
      </w:r>
      <w:r>
        <w:rPr>
          <w:rFonts w:ascii="SimSun" w:hAnsi="SimSun" w:eastAsia="SimSun" w:cs="SimSun"/>
          <w:sz w:val="20"/>
          <w:szCs w:val="20"/>
        </w:rPr>
        <w:t xml:space="preserve"> </w:t>
      </w:r>
      <w:r>
        <w:rPr>
          <w:rFonts w:ascii="SimSun" w:hAnsi="SimSun" w:eastAsia="SimSun" w:cs="SimSun"/>
          <w:sz w:val="20"/>
          <w:szCs w:val="20"/>
          <w:spacing w:val="-7"/>
        </w:rPr>
        <w:t>血，&lt;0.4提示严重缺血。此检查还可显示管壁厚度、狭窄程度、有无附壁血栓及测定流速。</w:t>
      </w:r>
    </w:p>
    <w:p>
      <w:pPr>
        <w:ind w:left="390"/>
        <w:spacing w:before="74" w:line="219" w:lineRule="auto"/>
        <w:rPr>
          <w:rFonts w:ascii="SimSun" w:hAnsi="SimSun" w:eastAsia="SimSun" w:cs="SimSun"/>
          <w:sz w:val="20"/>
          <w:szCs w:val="20"/>
        </w:rPr>
      </w:pPr>
      <w:r>
        <w:rPr>
          <w:rFonts w:ascii="SimSun" w:hAnsi="SimSun" w:eastAsia="SimSun" w:cs="SimSun"/>
          <w:sz w:val="20"/>
          <w:szCs w:val="20"/>
          <w:spacing w:val="-7"/>
        </w:rPr>
        <w:t>(2)X</w:t>
      </w:r>
      <w:r>
        <w:rPr>
          <w:rFonts w:ascii="SimSun" w:hAnsi="SimSun" w:eastAsia="SimSun" w:cs="SimSun"/>
          <w:sz w:val="20"/>
          <w:szCs w:val="20"/>
          <w:spacing w:val="1"/>
        </w:rPr>
        <w:t xml:space="preserve">  </w:t>
      </w:r>
      <w:r>
        <w:rPr>
          <w:rFonts w:ascii="SimSun" w:hAnsi="SimSun" w:eastAsia="SimSun" w:cs="SimSun"/>
          <w:sz w:val="20"/>
          <w:szCs w:val="20"/>
          <w:spacing w:val="-7"/>
        </w:rPr>
        <w:t>线平片与动脉造影：平</w:t>
      </w:r>
      <w:r>
        <w:rPr>
          <w:rFonts w:ascii="SimSun" w:hAnsi="SimSun" w:eastAsia="SimSun" w:cs="SimSun"/>
          <w:sz w:val="20"/>
          <w:szCs w:val="20"/>
          <w:spacing w:val="-8"/>
        </w:rPr>
        <w:t>片可见病变段动脉有不规则钙化影，而动脉造影、</w:t>
      </w:r>
      <w:r>
        <w:rPr>
          <w:rFonts w:ascii="SimSun" w:hAnsi="SimSun" w:eastAsia="SimSun" w:cs="SimSun"/>
          <w:sz w:val="20"/>
          <w:szCs w:val="20"/>
          <w:spacing w:val="-7"/>
        </w:rPr>
        <w:t>DSA</w:t>
      </w:r>
      <w:r>
        <w:rPr>
          <w:rFonts w:ascii="SimSun" w:hAnsi="SimSun" w:eastAsia="SimSun" w:cs="SimSun"/>
          <w:sz w:val="20"/>
          <w:szCs w:val="20"/>
          <w:spacing w:val="-8"/>
        </w:rPr>
        <w:t>、</w:t>
      </w:r>
      <w:r>
        <w:rPr>
          <w:rFonts w:ascii="SimSun" w:hAnsi="SimSun" w:eastAsia="SimSun" w:cs="SimSun"/>
          <w:sz w:val="20"/>
          <w:szCs w:val="20"/>
          <w:spacing w:val="-7"/>
        </w:rPr>
        <w:t>MRA</w:t>
      </w:r>
      <w:r>
        <w:rPr>
          <w:rFonts w:ascii="SimSun" w:hAnsi="SimSun" w:eastAsia="SimSun" w:cs="SimSun"/>
          <w:sz w:val="20"/>
          <w:szCs w:val="20"/>
          <w:spacing w:val="24"/>
        </w:rPr>
        <w:t xml:space="preserve"> </w:t>
      </w:r>
      <w:r>
        <w:rPr>
          <w:rFonts w:ascii="SimSun" w:hAnsi="SimSun" w:eastAsia="SimSun" w:cs="SimSun"/>
          <w:sz w:val="20"/>
          <w:szCs w:val="20"/>
          <w:spacing w:val="-8"/>
        </w:rPr>
        <w:t>与</w:t>
      </w:r>
      <w:r>
        <w:rPr>
          <w:rFonts w:ascii="SimSun" w:hAnsi="SimSun" w:eastAsia="SimSun" w:cs="SimSun"/>
          <w:sz w:val="20"/>
          <w:szCs w:val="20"/>
          <w:spacing w:val="-39"/>
        </w:rPr>
        <w:t xml:space="preserve"> </w:t>
      </w:r>
      <w:r>
        <w:rPr>
          <w:rFonts w:ascii="SimSun" w:hAnsi="SimSun" w:eastAsia="SimSun" w:cs="SimSun"/>
          <w:sz w:val="20"/>
          <w:szCs w:val="20"/>
          <w:spacing w:val="-7"/>
        </w:rPr>
        <w:t>CTA</w:t>
      </w:r>
    </w:p>
    <w:p>
      <w:pPr>
        <w:sectPr>
          <w:pgSz w:w="11170" w:h="15740"/>
          <w:pgMar w:top="400" w:right="700" w:bottom="400" w:left="749" w:header="0" w:footer="0" w:gutter="0"/>
        </w:sectPr>
        <w:rPr/>
      </w:pPr>
    </w:p>
    <w:p>
      <w:pPr>
        <w:rPr/>
      </w:pPr>
      <w:r/>
    </w:p>
    <w:p>
      <w:pPr>
        <w:spacing w:line="124" w:lineRule="exact"/>
        <w:rPr/>
      </w:pPr>
      <w:r/>
    </w:p>
    <w:p>
      <w:pPr>
        <w:sectPr>
          <w:pgSz w:w="11180" w:h="15780"/>
          <w:pgMar w:top="400" w:right="779" w:bottom="400" w:left="690" w:header="0" w:footer="0" w:gutter="0"/>
          <w:cols w:equalWidth="0" w:num="1">
            <w:col w:w="9711" w:space="0"/>
          </w:cols>
        </w:sectPr>
        <w:rPr/>
      </w:pPr>
    </w:p>
    <w:p>
      <w:pPr>
        <w:ind w:left="22"/>
        <w:spacing w:before="92" w:line="183" w:lineRule="auto"/>
        <w:rPr>
          <w:rFonts w:ascii="SimSun" w:hAnsi="SimSun" w:eastAsia="SimSun" w:cs="SimSun"/>
          <w:sz w:val="20"/>
          <w:szCs w:val="20"/>
        </w:rPr>
      </w:pPr>
      <w:r>
        <w:rPr>
          <w:rFonts w:ascii="SimSun" w:hAnsi="SimSun" w:eastAsia="SimSun" w:cs="SimSun"/>
          <w:sz w:val="20"/>
          <w:szCs w:val="20"/>
          <w:b/>
          <w:bCs/>
          <w:color w:val="0066C0"/>
          <w:spacing w:val="-4"/>
        </w:rPr>
        <w:t>488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10" w:lineRule="exact"/>
        <w:textAlignment w:val="center"/>
        <w:rPr/>
      </w:pPr>
      <w:r>
        <w:drawing>
          <wp:inline distT="0" distB="0" distL="0" distR="0">
            <wp:extent cx="488928" cy="387284"/>
            <wp:effectExtent l="0" t="0" r="0" b="0"/>
            <wp:docPr id="110" name="IM 110"/>
            <wp:cNvGraphicFramePr/>
            <a:graphic>
              <a:graphicData uri="http://schemas.openxmlformats.org/drawingml/2006/picture">
                <pic:pic>
                  <pic:nvPicPr>
                    <pic:cNvPr id="110" name="IM 110"/>
                    <pic:cNvPicPr/>
                  </pic:nvPicPr>
                  <pic:blipFill>
                    <a:blip r:embed="rId127"/>
                    <a:stretch>
                      <a:fillRect/>
                    </a:stretch>
                  </pic:blipFill>
                  <pic:spPr>
                    <a:xfrm rot="0">
                      <a:off x="0" y="0"/>
                      <a:ext cx="488928" cy="38728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1D8"/>
          <w:spacing w:val="-20"/>
        </w:rPr>
        <w:t>第四十五章</w:t>
      </w:r>
      <w:r>
        <w:rPr>
          <w:rFonts w:ascii="SimHei" w:hAnsi="SimHei" w:eastAsia="SimHei" w:cs="SimHei"/>
          <w:sz w:val="20"/>
          <w:szCs w:val="20"/>
          <w:color w:val="0081D8"/>
          <w:spacing w:val="58"/>
        </w:rPr>
        <w:t xml:space="preserve"> </w:t>
      </w:r>
      <w:r>
        <w:rPr>
          <w:rFonts w:ascii="SimHei" w:hAnsi="SimHei" w:eastAsia="SimHei" w:cs="SimHei"/>
          <w:sz w:val="20"/>
          <w:szCs w:val="20"/>
          <w:color w:val="0081D8"/>
          <w:spacing w:val="-20"/>
        </w:rPr>
        <w:t>周围血管与淋巴管疾病</w:t>
      </w:r>
    </w:p>
    <w:p>
      <w:pPr>
        <w:spacing w:line="33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2"/>
        </w:rPr>
        <w:t>等，能显示动脉狭窄或闭塞的部位、范围、侧支及阻塞远侧动脉主干的情况，以确定</w:t>
      </w:r>
      <w:r>
        <w:rPr>
          <w:rFonts w:ascii="SimSun" w:hAnsi="SimSun" w:eastAsia="SimSun" w:cs="SimSun"/>
          <w:sz w:val="20"/>
          <w:szCs w:val="20"/>
          <w:spacing w:val="-13"/>
        </w:rPr>
        <w:t>诊断，指导治疗。</w:t>
      </w:r>
    </w:p>
    <w:p>
      <w:pPr>
        <w:ind w:right="89" w:firstLine="289"/>
        <w:spacing w:before="62" w:line="271" w:lineRule="auto"/>
        <w:rPr>
          <w:rFonts w:ascii="SimSun" w:hAnsi="SimSun" w:eastAsia="SimSun" w:cs="SimSun"/>
          <w:sz w:val="20"/>
          <w:szCs w:val="20"/>
        </w:rPr>
      </w:pPr>
      <w:r>
        <w:rPr>
          <w:rFonts w:ascii="SimSun" w:hAnsi="SimSun" w:eastAsia="SimSun" w:cs="SimSun"/>
          <w:sz w:val="20"/>
          <w:szCs w:val="20"/>
          <w:color w:val="1C80D8"/>
          <w:spacing w:val="-2"/>
        </w:rPr>
        <w:t>【诊断与分期】</w:t>
      </w:r>
      <w:r>
        <w:rPr>
          <w:rFonts w:ascii="SimSun" w:hAnsi="SimSun" w:eastAsia="SimSun" w:cs="SimSun"/>
          <w:sz w:val="20"/>
          <w:szCs w:val="20"/>
          <w:color w:val="1C80D8"/>
          <w:spacing w:val="-21"/>
        </w:rPr>
        <w:t xml:space="preserve"> </w:t>
      </w:r>
      <w:r>
        <w:rPr>
          <w:rFonts w:ascii="SimSun" w:hAnsi="SimSun" w:eastAsia="SimSun" w:cs="SimSun"/>
          <w:sz w:val="20"/>
          <w:szCs w:val="20"/>
          <w:spacing w:val="-2"/>
        </w:rPr>
        <w:t>年龄&gt;45岁，出现肢体慢性</w:t>
      </w:r>
      <w:r>
        <w:rPr>
          <w:rFonts w:ascii="SimSun" w:hAnsi="SimSun" w:eastAsia="SimSun" w:cs="SimSun"/>
          <w:sz w:val="20"/>
          <w:szCs w:val="20"/>
          <w:spacing w:val="-3"/>
        </w:rPr>
        <w:t>缺血的临床表现，均应考虑本病。结合前述检查的阳</w:t>
      </w:r>
      <w:r>
        <w:rPr>
          <w:rFonts w:ascii="SimSun" w:hAnsi="SimSun" w:eastAsia="SimSun" w:cs="SimSun"/>
          <w:sz w:val="20"/>
          <w:szCs w:val="20"/>
        </w:rPr>
        <w:t xml:space="preserve"> </w:t>
      </w:r>
      <w:r>
        <w:rPr>
          <w:rFonts w:ascii="SimSun" w:hAnsi="SimSun" w:eastAsia="SimSun" w:cs="SimSun"/>
          <w:sz w:val="20"/>
          <w:szCs w:val="20"/>
          <w:spacing w:val="-5"/>
        </w:rPr>
        <w:t>性结果，尤其是大、中动脉为主的狭窄或闭塞</w:t>
      </w:r>
      <w:r>
        <w:rPr>
          <w:rFonts w:ascii="SimSun" w:hAnsi="SimSun" w:eastAsia="SimSun" w:cs="SimSun"/>
          <w:sz w:val="20"/>
          <w:szCs w:val="20"/>
          <w:spacing w:val="-6"/>
        </w:rPr>
        <w:t>，诊断即可确立。病情严重程度，可按</w:t>
      </w:r>
      <w:r>
        <w:rPr>
          <w:rFonts w:ascii="SimSun" w:hAnsi="SimSun" w:eastAsia="SimSun" w:cs="SimSun"/>
          <w:sz w:val="20"/>
          <w:szCs w:val="20"/>
          <w:spacing w:val="-51"/>
        </w:rPr>
        <w:t xml:space="preserve"> </w:t>
      </w:r>
      <w:r>
        <w:rPr>
          <w:rFonts w:ascii="SimSun" w:hAnsi="SimSun" w:eastAsia="SimSun" w:cs="SimSun"/>
          <w:sz w:val="20"/>
          <w:szCs w:val="20"/>
          <w:spacing w:val="-5"/>
        </w:rPr>
        <w:t>Fontaine</w:t>
      </w:r>
      <w:r>
        <w:rPr>
          <w:rFonts w:ascii="SimSun" w:hAnsi="SimSun" w:eastAsia="SimSun" w:cs="SimSun"/>
          <w:sz w:val="20"/>
          <w:szCs w:val="20"/>
          <w:spacing w:val="-6"/>
        </w:rPr>
        <w:t>法分为</w:t>
      </w:r>
      <w:r>
        <w:rPr>
          <w:rFonts w:ascii="SimSun" w:hAnsi="SimSun" w:eastAsia="SimSun" w:cs="SimSun"/>
          <w:sz w:val="20"/>
          <w:szCs w:val="20"/>
        </w:rPr>
        <w:t xml:space="preserve"> </w:t>
      </w:r>
      <w:r>
        <w:rPr>
          <w:rFonts w:ascii="SimSun" w:hAnsi="SimSun" w:eastAsia="SimSun" w:cs="SimSun"/>
          <w:sz w:val="20"/>
          <w:szCs w:val="20"/>
          <w:spacing w:val="-13"/>
        </w:rPr>
        <w:t>四期。</w:t>
      </w:r>
    </w:p>
    <w:p>
      <w:pPr>
        <w:ind w:right="151" w:firstLine="389"/>
        <w:spacing w:before="91" w:line="257" w:lineRule="auto"/>
        <w:rPr>
          <w:rFonts w:ascii="SimSun" w:hAnsi="SimSun" w:eastAsia="SimSun" w:cs="SimSun"/>
          <w:sz w:val="20"/>
          <w:szCs w:val="20"/>
        </w:rPr>
      </w:pPr>
      <w:r>
        <w:rPr>
          <w:rFonts w:ascii="SimSun" w:hAnsi="SimSun" w:eastAsia="SimSun" w:cs="SimSun"/>
          <w:sz w:val="20"/>
          <w:szCs w:val="20"/>
          <w:spacing w:val="-8"/>
        </w:rPr>
        <w:t>I期：病肢无明显临床症状，或仅有麻木、发凉自觉症状</w:t>
      </w:r>
      <w:r>
        <w:rPr>
          <w:rFonts w:ascii="SimSun" w:hAnsi="SimSun" w:eastAsia="SimSun" w:cs="SimSun"/>
          <w:sz w:val="20"/>
          <w:szCs w:val="20"/>
          <w:spacing w:val="-9"/>
        </w:rPr>
        <w:t>，检查发现病肢皮肤温度较低，色泽较苍</w:t>
      </w:r>
      <w:r>
        <w:rPr>
          <w:rFonts w:ascii="SimSun" w:hAnsi="SimSun" w:eastAsia="SimSun" w:cs="SimSun"/>
          <w:sz w:val="20"/>
          <w:szCs w:val="20"/>
        </w:rPr>
        <w:t xml:space="preserve"> </w:t>
      </w:r>
      <w:r>
        <w:rPr>
          <w:rFonts w:ascii="SimSun" w:hAnsi="SimSun" w:eastAsia="SimSun" w:cs="SimSun"/>
          <w:sz w:val="20"/>
          <w:szCs w:val="20"/>
          <w:spacing w:val="-7"/>
        </w:rPr>
        <w:t>白，足背和(或)胫后动脉搏动减弱；踝/肱指数&lt;0.9。但是，病肢已有局限性动脉狭窄病变。</w:t>
      </w:r>
    </w:p>
    <w:p>
      <w:pPr>
        <w:ind w:right="80" w:firstLine="389"/>
        <w:spacing w:before="90" w:line="264" w:lineRule="auto"/>
        <w:rPr>
          <w:rFonts w:ascii="SimSun" w:hAnsi="SimSun" w:eastAsia="SimSun" w:cs="SimSun"/>
          <w:sz w:val="20"/>
          <w:szCs w:val="20"/>
        </w:rPr>
      </w:pPr>
      <w:r>
        <w:rPr>
          <w:rFonts w:ascii="SimSun" w:hAnsi="SimSun" w:eastAsia="SimSun" w:cs="SimSun"/>
          <w:sz w:val="20"/>
          <w:szCs w:val="20"/>
          <w:spacing w:val="-8"/>
        </w:rPr>
        <w:t>Ⅱ期：以间歇性跛行为主要症状。根据最大间跛距离分为：Ⅱa,&gt;200m;Ⅱb,&lt;200m。</w:t>
      </w:r>
      <w:r>
        <w:rPr>
          <w:rFonts w:ascii="SimSun" w:hAnsi="SimSun" w:eastAsia="SimSun" w:cs="SimSun"/>
          <w:sz w:val="20"/>
          <w:szCs w:val="20"/>
          <w:spacing w:val="25"/>
        </w:rPr>
        <w:t xml:space="preserve">  </w:t>
      </w:r>
      <w:r>
        <w:rPr>
          <w:rFonts w:ascii="SimSun" w:hAnsi="SimSun" w:eastAsia="SimSun" w:cs="SimSun"/>
          <w:sz w:val="20"/>
          <w:szCs w:val="20"/>
          <w:spacing w:val="-8"/>
        </w:rPr>
        <w:t>病肢皮温降</w:t>
      </w:r>
      <w:r>
        <w:rPr>
          <w:rFonts w:ascii="SimSun" w:hAnsi="SimSun" w:eastAsia="SimSun" w:cs="SimSun"/>
          <w:sz w:val="20"/>
          <w:szCs w:val="20"/>
          <w:spacing w:val="1"/>
        </w:rPr>
        <w:t xml:space="preserve"> </w:t>
      </w:r>
      <w:r>
        <w:rPr>
          <w:rFonts w:ascii="SimSun" w:hAnsi="SimSun" w:eastAsia="SimSun" w:cs="SimSun"/>
          <w:sz w:val="20"/>
          <w:szCs w:val="20"/>
          <w:spacing w:val="-4"/>
        </w:rPr>
        <w:t>低、苍白更明显，可伴有皮肤干燥、脱屑、趾(指)甲变形、小腿</w:t>
      </w:r>
      <w:r>
        <w:rPr>
          <w:rFonts w:ascii="SimSun" w:hAnsi="SimSun" w:eastAsia="SimSun" w:cs="SimSun"/>
          <w:sz w:val="20"/>
          <w:szCs w:val="20"/>
          <w:spacing w:val="-5"/>
        </w:rPr>
        <w:t>肌萎缩。足背和(或)胫后动脉搏动消</w:t>
      </w:r>
      <w:r>
        <w:rPr>
          <w:rFonts w:ascii="SimSun" w:hAnsi="SimSun" w:eastAsia="SimSun" w:cs="SimSun"/>
          <w:sz w:val="20"/>
          <w:szCs w:val="20"/>
        </w:rPr>
        <w:t xml:space="preserve"> </w:t>
      </w:r>
      <w:r>
        <w:rPr>
          <w:rFonts w:ascii="SimSun" w:hAnsi="SimSun" w:eastAsia="SimSun" w:cs="SimSun"/>
          <w:sz w:val="20"/>
          <w:szCs w:val="20"/>
          <w:spacing w:val="-5"/>
        </w:rPr>
        <w:t>失。下肢动脉狭窄的程度与范围较</w:t>
      </w:r>
      <w:r>
        <w:rPr>
          <w:rFonts w:ascii="SimSun" w:hAnsi="SimSun" w:eastAsia="SimSun" w:cs="SimSun"/>
          <w:sz w:val="20"/>
          <w:szCs w:val="20"/>
          <w:spacing w:val="-41"/>
        </w:rPr>
        <w:t xml:space="preserve"> </w:t>
      </w:r>
      <w:r>
        <w:rPr>
          <w:rFonts w:ascii="SimSun" w:hAnsi="SimSun" w:eastAsia="SimSun" w:cs="SimSun"/>
          <w:sz w:val="20"/>
          <w:szCs w:val="20"/>
          <w:spacing w:val="-5"/>
        </w:rPr>
        <w:t>I</w:t>
      </w:r>
      <w:r>
        <w:rPr>
          <w:rFonts w:ascii="SimSun" w:hAnsi="SimSun" w:eastAsia="SimSun" w:cs="SimSun"/>
          <w:sz w:val="20"/>
          <w:szCs w:val="20"/>
          <w:spacing w:val="-42"/>
        </w:rPr>
        <w:t xml:space="preserve"> </w:t>
      </w:r>
      <w:r>
        <w:rPr>
          <w:rFonts w:ascii="SimSun" w:hAnsi="SimSun" w:eastAsia="SimSun" w:cs="SimSun"/>
          <w:sz w:val="20"/>
          <w:szCs w:val="20"/>
          <w:spacing w:val="-5"/>
        </w:rPr>
        <w:t>期严重，肢体依靠侧支代偿而保持存活。</w:t>
      </w:r>
    </w:p>
    <w:p>
      <w:pPr>
        <w:ind w:right="88" w:firstLine="389"/>
        <w:spacing w:before="102" w:line="270" w:lineRule="auto"/>
        <w:rPr>
          <w:rFonts w:ascii="SimSun" w:hAnsi="SimSun" w:eastAsia="SimSun" w:cs="SimSun"/>
          <w:sz w:val="20"/>
          <w:szCs w:val="20"/>
        </w:rPr>
      </w:pPr>
      <w:r>
        <w:rPr>
          <w:rFonts w:ascii="SimSun" w:hAnsi="SimSun" w:eastAsia="SimSun" w:cs="SimSun"/>
          <w:sz w:val="20"/>
          <w:szCs w:val="20"/>
          <w:spacing w:val="-10"/>
        </w:rPr>
        <w:t>Ⅲ</w:t>
      </w:r>
      <w:r>
        <w:rPr>
          <w:rFonts w:ascii="SimSun" w:hAnsi="SimSun" w:eastAsia="SimSun" w:cs="SimSun"/>
          <w:sz w:val="20"/>
          <w:szCs w:val="20"/>
          <w:spacing w:val="-70"/>
        </w:rPr>
        <w:t xml:space="preserve"> </w:t>
      </w:r>
      <w:r>
        <w:rPr>
          <w:rFonts w:ascii="SimSun" w:hAnsi="SimSun" w:eastAsia="SimSun" w:cs="SimSun"/>
          <w:sz w:val="20"/>
          <w:szCs w:val="20"/>
          <w:spacing w:val="-10"/>
        </w:rPr>
        <w:t>期：以静息痛为主要症状。疼痛剧烈且持续，夜间更甚，迫使病人辗转或屈膝护足而坐，或借助</w:t>
      </w:r>
      <w:r>
        <w:rPr>
          <w:rFonts w:ascii="SimSun" w:hAnsi="SimSun" w:eastAsia="SimSun" w:cs="SimSun"/>
          <w:sz w:val="20"/>
          <w:szCs w:val="20"/>
        </w:rPr>
        <w:t xml:space="preserve"> </w:t>
      </w:r>
      <w:r>
        <w:rPr>
          <w:rFonts w:ascii="SimSun" w:hAnsi="SimSun" w:eastAsia="SimSun" w:cs="SimSun"/>
          <w:sz w:val="20"/>
          <w:szCs w:val="20"/>
        </w:rPr>
        <w:t>肢体下垂以求减轻疼痛。除Ⅱ期所有症状加重外，趾(指)腹色泽暗红，可伴有</w:t>
      </w:r>
      <w:r>
        <w:rPr>
          <w:rFonts w:ascii="SimSun" w:hAnsi="SimSun" w:eastAsia="SimSun" w:cs="SimSun"/>
          <w:sz w:val="20"/>
          <w:szCs w:val="20"/>
          <w:spacing w:val="-1"/>
        </w:rPr>
        <w:t>肢体远侧水肿。动脉</w:t>
      </w:r>
      <w:r>
        <w:rPr>
          <w:rFonts w:ascii="SimSun" w:hAnsi="SimSun" w:eastAsia="SimSun" w:cs="SimSun"/>
          <w:sz w:val="20"/>
          <w:szCs w:val="20"/>
        </w:rPr>
        <w:t xml:space="preserve"> </w:t>
      </w:r>
      <w:r>
        <w:rPr>
          <w:rFonts w:ascii="SimSun" w:hAnsi="SimSun" w:eastAsia="SimSun" w:cs="SimSun"/>
          <w:sz w:val="20"/>
          <w:szCs w:val="20"/>
          <w:spacing w:val="-11"/>
        </w:rPr>
        <w:t>狭窄广泛、严重，侧支循环已不能代偿静息时的血供，组织濒临坏死。</w:t>
      </w:r>
    </w:p>
    <w:p>
      <w:pPr>
        <w:ind w:right="20" w:firstLine="389"/>
        <w:spacing w:before="83" w:line="270" w:lineRule="auto"/>
        <w:rPr>
          <w:rFonts w:ascii="SimSun" w:hAnsi="SimSun" w:eastAsia="SimSun" w:cs="SimSun"/>
          <w:sz w:val="20"/>
          <w:szCs w:val="20"/>
        </w:rPr>
      </w:pPr>
      <w:r>
        <w:rPr>
          <w:rFonts w:ascii="SimSun" w:hAnsi="SimSun" w:eastAsia="SimSun" w:cs="SimSun"/>
          <w:sz w:val="20"/>
          <w:szCs w:val="20"/>
          <w:spacing w:val="-9"/>
        </w:rPr>
        <w:t>IV期：症状继续加重，病肢除静息痛外，出现趾(指)端发黑、干瘪、坏疽或缺血性溃疡。如果继发</w:t>
      </w:r>
      <w:r>
        <w:rPr>
          <w:rFonts w:ascii="SimSun" w:hAnsi="SimSun" w:eastAsia="SimSun" w:cs="SimSun"/>
          <w:sz w:val="20"/>
          <w:szCs w:val="20"/>
          <w:spacing w:val="2"/>
        </w:rPr>
        <w:t xml:space="preserve"> </w:t>
      </w:r>
      <w:r>
        <w:rPr>
          <w:rFonts w:ascii="SimSun" w:hAnsi="SimSun" w:eastAsia="SimSun" w:cs="SimSun"/>
          <w:sz w:val="20"/>
          <w:szCs w:val="20"/>
          <w:spacing w:val="-9"/>
        </w:rPr>
        <w:t>感染，干性坏疽转为湿性坏疽，出现发热、烦躁等全身毒血症状。病变动脉完全闭塞，踝</w:t>
      </w:r>
      <w:r>
        <w:rPr>
          <w:rFonts w:ascii="SimSun" w:hAnsi="SimSun" w:eastAsia="SimSun" w:cs="SimSun"/>
          <w:sz w:val="20"/>
          <w:szCs w:val="20"/>
          <w:spacing w:val="-10"/>
        </w:rPr>
        <w:t>/肱指数&lt;0.4。</w:t>
      </w:r>
      <w:r>
        <w:rPr>
          <w:rFonts w:ascii="SimSun" w:hAnsi="SimSun" w:eastAsia="SimSun" w:cs="SimSun"/>
          <w:sz w:val="20"/>
          <w:szCs w:val="20"/>
        </w:rPr>
        <w:t xml:space="preserve"> </w:t>
      </w:r>
      <w:r>
        <w:rPr>
          <w:rFonts w:ascii="SimSun" w:hAnsi="SimSun" w:eastAsia="SimSun" w:cs="SimSun"/>
          <w:sz w:val="20"/>
          <w:szCs w:val="20"/>
          <w:spacing w:val="-8"/>
        </w:rPr>
        <w:t>侧支循环所提供的血流，已不能维持组织存活。</w:t>
      </w:r>
    </w:p>
    <w:p>
      <w:pPr>
        <w:ind w:right="89" w:firstLine="389"/>
        <w:spacing w:before="63" w:line="287" w:lineRule="auto"/>
        <w:rPr>
          <w:rFonts w:ascii="SimSun" w:hAnsi="SimSun" w:eastAsia="SimSun" w:cs="SimSun"/>
          <w:sz w:val="20"/>
          <w:szCs w:val="20"/>
        </w:rPr>
      </w:pPr>
      <w:r>
        <w:rPr>
          <w:rFonts w:ascii="SimSun" w:hAnsi="SimSun" w:eastAsia="SimSun" w:cs="SimSun"/>
          <w:sz w:val="20"/>
          <w:szCs w:val="20"/>
          <w:spacing w:val="-5"/>
        </w:rPr>
        <w:t>本病除了需排除非血管疾病如腰椎管狭窄、椎间盘脱出，坐骨神经痛，多发性神经炎及下肢骨关</w:t>
      </w:r>
      <w:r>
        <w:rPr>
          <w:rFonts w:ascii="SimSun" w:hAnsi="SimSun" w:eastAsia="SimSun" w:cs="SimSun"/>
          <w:sz w:val="20"/>
          <w:szCs w:val="20"/>
          <w:spacing w:val="8"/>
        </w:rPr>
        <w:t xml:space="preserve"> </w:t>
      </w:r>
      <w:r>
        <w:rPr>
          <w:rFonts w:ascii="SimSun" w:hAnsi="SimSun" w:eastAsia="SimSun" w:cs="SimSun"/>
          <w:sz w:val="20"/>
          <w:szCs w:val="20"/>
          <w:spacing w:val="-5"/>
        </w:rPr>
        <w:t>节疾病等引起的下肢疼痛或跛行外，尚应与下列动脉疾病作鉴别：①血栓闭塞性脉管炎：多见于青壮</w:t>
      </w:r>
      <w:r>
        <w:rPr>
          <w:rFonts w:ascii="SimSun" w:hAnsi="SimSun" w:eastAsia="SimSun" w:cs="SimSun"/>
          <w:sz w:val="20"/>
          <w:szCs w:val="20"/>
          <w:spacing w:val="8"/>
        </w:rPr>
        <w:t xml:space="preserve"> </w:t>
      </w:r>
      <w:r>
        <w:rPr>
          <w:rFonts w:ascii="SimSun" w:hAnsi="SimSun" w:eastAsia="SimSun" w:cs="SimSun"/>
          <w:sz w:val="20"/>
          <w:szCs w:val="20"/>
          <w:spacing w:val="-13"/>
        </w:rPr>
        <w:t>年，主要为肢体中、小动脉的节段性闭塞，往往有游走性浅静脉炎病史，不</w:t>
      </w:r>
      <w:r>
        <w:rPr>
          <w:rFonts w:ascii="SimSun" w:hAnsi="SimSun" w:eastAsia="SimSun" w:cs="SimSun"/>
          <w:sz w:val="20"/>
          <w:szCs w:val="20"/>
          <w:spacing w:val="-14"/>
        </w:rPr>
        <w:t>常伴有冠心病、高血压、高脂</w:t>
      </w:r>
      <w:r>
        <w:rPr>
          <w:rFonts w:ascii="SimSun" w:hAnsi="SimSun" w:eastAsia="SimSun" w:cs="SimSun"/>
          <w:sz w:val="20"/>
          <w:szCs w:val="20"/>
        </w:rPr>
        <w:t xml:space="preserve"> </w:t>
      </w:r>
      <w:r>
        <w:rPr>
          <w:rFonts w:ascii="SimSun" w:hAnsi="SimSun" w:eastAsia="SimSun" w:cs="SimSun"/>
          <w:sz w:val="20"/>
          <w:szCs w:val="20"/>
          <w:spacing w:val="-5"/>
        </w:rPr>
        <w:t>血症与糖尿病。②多发性大动脉炎：多见于青年女性，主要累及主动脉及其分支起始部位，活动期常</w:t>
      </w:r>
      <w:r>
        <w:rPr>
          <w:rFonts w:ascii="SimSun" w:hAnsi="SimSun" w:eastAsia="SimSun" w:cs="SimSun"/>
          <w:sz w:val="20"/>
          <w:szCs w:val="20"/>
          <w:spacing w:val="9"/>
        </w:rPr>
        <w:t xml:space="preserve"> </w:t>
      </w:r>
      <w:r>
        <w:rPr>
          <w:rFonts w:ascii="SimSun" w:hAnsi="SimSun" w:eastAsia="SimSun" w:cs="SimSun"/>
          <w:sz w:val="20"/>
          <w:szCs w:val="20"/>
        </w:rPr>
        <w:t>见红细胞沉降率增高及免疫检测异常。③糖尿病足：以糖尿病及其多脏器</w:t>
      </w:r>
      <w:r>
        <w:rPr>
          <w:rFonts w:ascii="SimSun" w:hAnsi="SimSun" w:eastAsia="SimSun" w:cs="SimSun"/>
          <w:sz w:val="20"/>
          <w:szCs w:val="20"/>
          <w:spacing w:val="-1"/>
        </w:rPr>
        <w:t>血管并发症同时存在为特</w:t>
      </w:r>
      <w:r>
        <w:rPr>
          <w:rFonts w:ascii="SimSun" w:hAnsi="SimSun" w:eastAsia="SimSun" w:cs="SimSun"/>
          <w:sz w:val="20"/>
          <w:szCs w:val="20"/>
        </w:rPr>
        <w:t xml:space="preserve"> </w:t>
      </w:r>
      <w:r>
        <w:rPr>
          <w:rFonts w:ascii="SimSun" w:hAnsi="SimSun" w:eastAsia="SimSun" w:cs="SimSun"/>
          <w:sz w:val="20"/>
          <w:szCs w:val="20"/>
          <w:spacing w:val="-5"/>
        </w:rPr>
        <w:t>点，除了因糖尿病动脉硬化引起肢体缺血临床表现外，由感觉神经病变引起肢体疼痛、冷热及振动感</w:t>
      </w:r>
      <w:r>
        <w:rPr>
          <w:rFonts w:ascii="SimSun" w:hAnsi="SimSun" w:eastAsia="SimSun" w:cs="SimSun"/>
          <w:sz w:val="20"/>
          <w:szCs w:val="20"/>
          <w:spacing w:val="8"/>
        </w:rPr>
        <w:t xml:space="preserve"> </w:t>
      </w:r>
      <w:r>
        <w:rPr>
          <w:rFonts w:ascii="SimSun" w:hAnsi="SimSun" w:eastAsia="SimSun" w:cs="SimSun"/>
          <w:sz w:val="20"/>
          <w:szCs w:val="20"/>
          <w:spacing w:val="-9"/>
        </w:rPr>
        <w:t>觉异常或丧失，运动神经病变引起足部肌无力、萎缩及足畸形，交感神经病变引起</w:t>
      </w:r>
      <w:r>
        <w:rPr>
          <w:rFonts w:ascii="SimSun" w:hAnsi="SimSun" w:eastAsia="SimSun" w:cs="SimSun"/>
          <w:sz w:val="20"/>
          <w:szCs w:val="20"/>
          <w:spacing w:val="-10"/>
        </w:rPr>
        <w:t>足部皮肤潮红、皮温</w:t>
      </w:r>
      <w:r>
        <w:rPr>
          <w:rFonts w:ascii="SimSun" w:hAnsi="SimSun" w:eastAsia="SimSun" w:cs="SimSun"/>
          <w:sz w:val="20"/>
          <w:szCs w:val="20"/>
        </w:rPr>
        <w:t xml:space="preserve"> </w:t>
      </w:r>
      <w:r>
        <w:rPr>
          <w:rFonts w:ascii="SimSun" w:hAnsi="SimSun" w:eastAsia="SimSun" w:cs="SimSun"/>
          <w:sz w:val="20"/>
          <w:szCs w:val="20"/>
          <w:spacing w:val="-5"/>
        </w:rPr>
        <w:t>升高与灼热痛。感染后引起糖尿病足溃疡或坏疽，多见于趾腹、足跟及足的负重部位，溃疡常向深部</w:t>
      </w:r>
      <w:r>
        <w:rPr>
          <w:rFonts w:ascii="SimSun" w:hAnsi="SimSun" w:eastAsia="SimSun" w:cs="SimSun"/>
          <w:sz w:val="20"/>
          <w:szCs w:val="20"/>
          <w:spacing w:val="9"/>
        </w:rPr>
        <w:t xml:space="preserve"> </w:t>
      </w:r>
      <w:r>
        <w:rPr>
          <w:rFonts w:ascii="SimSun" w:hAnsi="SimSun" w:eastAsia="SimSun" w:cs="SimSun"/>
          <w:sz w:val="20"/>
          <w:szCs w:val="20"/>
          <w:spacing w:val="-7"/>
        </w:rPr>
        <w:t>组织(肌腱、骨骼)潜行发展。</w:t>
      </w:r>
    </w:p>
    <w:p>
      <w:pPr>
        <w:ind w:left="292"/>
        <w:spacing w:before="118" w:line="222" w:lineRule="auto"/>
        <w:rPr>
          <w:rFonts w:ascii="SimHei" w:hAnsi="SimHei" w:eastAsia="SimHei" w:cs="SimHei"/>
          <w:sz w:val="20"/>
          <w:szCs w:val="20"/>
        </w:rPr>
      </w:pPr>
      <w:r>
        <w:rPr>
          <w:rFonts w:ascii="SimHei" w:hAnsi="SimHei" w:eastAsia="SimHei" w:cs="SimHei"/>
          <w:sz w:val="20"/>
          <w:szCs w:val="20"/>
          <w:b/>
          <w:bCs/>
          <w:color w:val="0080F1"/>
          <w:spacing w:val="-9"/>
        </w:rPr>
        <w:t>【治疗】</w:t>
      </w:r>
    </w:p>
    <w:p>
      <w:pPr>
        <w:ind w:right="71" w:firstLine="389"/>
        <w:spacing w:before="85" w:line="276"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8"/>
        </w:rPr>
        <w:t xml:space="preserve"> </w:t>
      </w:r>
      <w:r>
        <w:rPr>
          <w:rFonts w:ascii="SimSun" w:hAnsi="SimSun" w:eastAsia="SimSun" w:cs="SimSun"/>
          <w:sz w:val="20"/>
          <w:szCs w:val="20"/>
          <w:spacing w:val="-1"/>
        </w:rPr>
        <w:t>非手术治疗</w:t>
      </w:r>
      <w:r>
        <w:rPr>
          <w:rFonts w:ascii="SimSun" w:hAnsi="SimSun" w:eastAsia="SimSun" w:cs="SimSun"/>
          <w:sz w:val="20"/>
          <w:szCs w:val="20"/>
          <w:spacing w:val="91"/>
        </w:rPr>
        <w:t xml:space="preserve"> </w:t>
      </w:r>
      <w:r>
        <w:rPr>
          <w:rFonts w:ascii="SimSun" w:hAnsi="SimSun" w:eastAsia="SimSun" w:cs="SimSun"/>
          <w:sz w:val="20"/>
          <w:szCs w:val="20"/>
          <w:spacing w:val="-1"/>
        </w:rPr>
        <w:t>主要目的为降低血脂，稳定动脉斑块，改善</w:t>
      </w:r>
      <w:r>
        <w:rPr>
          <w:rFonts w:ascii="SimSun" w:hAnsi="SimSun" w:eastAsia="SimSun" w:cs="SimSun"/>
          <w:sz w:val="20"/>
          <w:szCs w:val="20"/>
          <w:spacing w:val="-2"/>
        </w:rPr>
        <w:t>高凝状态，扩张血管与促进侧支循</w:t>
      </w:r>
      <w:r>
        <w:rPr>
          <w:rFonts w:ascii="SimSun" w:hAnsi="SimSun" w:eastAsia="SimSun" w:cs="SimSun"/>
          <w:sz w:val="20"/>
          <w:szCs w:val="20"/>
        </w:rPr>
        <w:t xml:space="preserve"> </w:t>
      </w:r>
      <w:r>
        <w:rPr>
          <w:rFonts w:ascii="SimSun" w:hAnsi="SimSun" w:eastAsia="SimSun" w:cs="SimSun"/>
          <w:sz w:val="20"/>
          <w:szCs w:val="20"/>
          <w:spacing w:val="-11"/>
        </w:rPr>
        <w:t>环。方法：控制体重、禁烟，适量锻炼。应用抗血小板聚集及扩张血管药物，如阿司匹林、双嘧达莫(潘</w:t>
      </w:r>
      <w:r>
        <w:rPr>
          <w:rFonts w:ascii="SimSun" w:hAnsi="SimSun" w:eastAsia="SimSun" w:cs="SimSun"/>
          <w:sz w:val="20"/>
          <w:szCs w:val="20"/>
          <w:spacing w:val="13"/>
        </w:rPr>
        <w:t xml:space="preserve"> </w:t>
      </w:r>
      <w:r>
        <w:rPr>
          <w:rFonts w:ascii="SimSun" w:hAnsi="SimSun" w:eastAsia="SimSun" w:cs="SimSun"/>
          <w:sz w:val="20"/>
          <w:szCs w:val="20"/>
          <w:spacing w:val="-3"/>
        </w:rPr>
        <w:t>生丁)、前列腺素E</w:t>
      </w:r>
      <w:r>
        <w:rPr>
          <w:rFonts w:ascii="Calibri" w:hAnsi="Calibri" w:eastAsia="Calibri" w:cs="Calibri"/>
          <w:sz w:val="20"/>
          <w:szCs w:val="20"/>
          <w:spacing w:val="-3"/>
        </w:rPr>
        <w:t>₁</w:t>
      </w:r>
      <w:r>
        <w:rPr>
          <w:rFonts w:ascii="Calibri" w:hAnsi="Calibri" w:eastAsia="Calibri" w:cs="Calibri"/>
          <w:sz w:val="20"/>
          <w:szCs w:val="20"/>
          <w:spacing w:val="-18"/>
        </w:rPr>
        <w:t xml:space="preserve"> </w:t>
      </w:r>
      <w:r>
        <w:rPr>
          <w:rFonts w:ascii="SimSun" w:hAnsi="SimSun" w:eastAsia="SimSun" w:cs="SimSun"/>
          <w:sz w:val="20"/>
          <w:szCs w:val="20"/>
          <w:spacing w:val="-3"/>
        </w:rPr>
        <w:t>。</w:t>
      </w:r>
      <w:r>
        <w:rPr>
          <w:rFonts w:ascii="SimSun" w:hAnsi="SimSun" w:eastAsia="SimSun" w:cs="SimSun"/>
          <w:sz w:val="20"/>
          <w:szCs w:val="20"/>
          <w:spacing w:val="-44"/>
        </w:rPr>
        <w:t xml:space="preserve"> </w:t>
      </w:r>
      <w:r>
        <w:rPr>
          <w:rFonts w:ascii="SimSun" w:hAnsi="SimSun" w:eastAsia="SimSun" w:cs="SimSun"/>
          <w:sz w:val="20"/>
          <w:szCs w:val="20"/>
          <w:spacing w:val="-3"/>
        </w:rPr>
        <w:t>高压氧舱治疗可提高血氧量和肢体的血氧弥散，改善组</w:t>
      </w:r>
      <w:r>
        <w:rPr>
          <w:rFonts w:ascii="SimSun" w:hAnsi="SimSun" w:eastAsia="SimSun" w:cs="SimSun"/>
          <w:sz w:val="20"/>
          <w:szCs w:val="20"/>
          <w:spacing w:val="-4"/>
        </w:rPr>
        <w:t>织缺氧状况。出现继发</w:t>
      </w:r>
      <w:r>
        <w:rPr>
          <w:rFonts w:ascii="SimSun" w:hAnsi="SimSun" w:eastAsia="SimSun" w:cs="SimSun"/>
          <w:sz w:val="20"/>
          <w:szCs w:val="20"/>
        </w:rPr>
        <w:t xml:space="preserve"> </w:t>
      </w:r>
      <w:r>
        <w:rPr>
          <w:rFonts w:ascii="SimSun" w:hAnsi="SimSun" w:eastAsia="SimSun" w:cs="SimSun"/>
          <w:sz w:val="20"/>
          <w:szCs w:val="20"/>
          <w:spacing w:val="-8"/>
        </w:rPr>
        <w:t>血栓形成时，可先溶栓治疗，待进一步检查后决定后续治疗方案。</w:t>
      </w:r>
    </w:p>
    <w:p>
      <w:pPr>
        <w:ind w:left="389"/>
        <w:spacing w:before="83" w:line="219"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24"/>
        </w:rPr>
        <w:t xml:space="preserve"> </w:t>
      </w:r>
      <w:r>
        <w:rPr>
          <w:rFonts w:ascii="SimSun" w:hAnsi="SimSun" w:eastAsia="SimSun" w:cs="SimSun"/>
          <w:sz w:val="20"/>
          <w:szCs w:val="20"/>
          <w:spacing w:val="-4"/>
        </w:rPr>
        <w:t>手术治疗</w:t>
      </w:r>
      <w:r>
        <w:rPr>
          <w:rFonts w:ascii="SimSun" w:hAnsi="SimSun" w:eastAsia="SimSun" w:cs="SimSun"/>
          <w:sz w:val="20"/>
          <w:szCs w:val="20"/>
          <w:spacing w:val="6"/>
        </w:rPr>
        <w:t xml:space="preserve">  </w:t>
      </w:r>
      <w:r>
        <w:rPr>
          <w:rFonts w:ascii="SimSun" w:hAnsi="SimSun" w:eastAsia="SimSun" w:cs="SimSun"/>
          <w:sz w:val="20"/>
          <w:szCs w:val="20"/>
          <w:spacing w:val="-4"/>
        </w:rPr>
        <w:t>目的在于通过手术或血管腔内治疗方法，重建动脉通路。</w:t>
      </w:r>
    </w:p>
    <w:p>
      <w:pPr>
        <w:ind w:right="89" w:firstLine="389"/>
        <w:spacing w:before="86" w:line="274" w:lineRule="auto"/>
        <w:rPr>
          <w:rFonts w:ascii="SimSun" w:hAnsi="SimSun" w:eastAsia="SimSun" w:cs="SimSun"/>
          <w:sz w:val="20"/>
          <w:szCs w:val="20"/>
        </w:rPr>
      </w:pPr>
      <w:r>
        <w:rPr>
          <w:rFonts w:ascii="SimSun" w:hAnsi="SimSun" w:eastAsia="SimSun" w:cs="SimSun"/>
          <w:sz w:val="20"/>
          <w:szCs w:val="20"/>
          <w:spacing w:val="-8"/>
        </w:rPr>
        <w:t>(1)经皮腔内血管成形术(percutaneous</w:t>
      </w:r>
      <w:r>
        <w:rPr>
          <w:rFonts w:ascii="SimSun" w:hAnsi="SimSun" w:eastAsia="SimSun" w:cs="SimSun"/>
          <w:sz w:val="20"/>
          <w:szCs w:val="20"/>
          <w:spacing w:val="6"/>
        </w:rPr>
        <w:t xml:space="preserve"> </w:t>
      </w:r>
      <w:r>
        <w:rPr>
          <w:rFonts w:ascii="SimSun" w:hAnsi="SimSun" w:eastAsia="SimSun" w:cs="SimSun"/>
          <w:sz w:val="20"/>
          <w:szCs w:val="20"/>
          <w:spacing w:val="-8"/>
        </w:rPr>
        <w:t>transluminal</w:t>
      </w:r>
      <w:r>
        <w:rPr>
          <w:rFonts w:ascii="SimSun" w:hAnsi="SimSun" w:eastAsia="SimSun" w:cs="SimSun"/>
          <w:sz w:val="20"/>
          <w:szCs w:val="20"/>
          <w:spacing w:val="-6"/>
        </w:rPr>
        <w:t xml:space="preserve"> </w:t>
      </w:r>
      <w:r>
        <w:rPr>
          <w:rFonts w:ascii="SimSun" w:hAnsi="SimSun" w:eastAsia="SimSun" w:cs="SimSun"/>
          <w:sz w:val="20"/>
          <w:szCs w:val="20"/>
          <w:spacing w:val="-8"/>
        </w:rPr>
        <w:t>angioplasty,PTA):可经皮穿刺插入球囊导管</w:t>
      </w:r>
      <w:r>
        <w:rPr>
          <w:rFonts w:ascii="SimSun" w:hAnsi="SimSun" w:eastAsia="SimSun" w:cs="SimSun"/>
          <w:sz w:val="20"/>
          <w:szCs w:val="20"/>
        </w:rPr>
        <w:t xml:space="preserve"> </w:t>
      </w:r>
      <w:r>
        <w:rPr>
          <w:rFonts w:ascii="SimSun" w:hAnsi="SimSun" w:eastAsia="SimSun" w:cs="SimSun"/>
          <w:sz w:val="20"/>
          <w:szCs w:val="20"/>
        </w:rPr>
        <w:t>至动脉狭窄段，以适当压力使球囊膨胀，扩大病变管腔，恢复血流。结合支</w:t>
      </w:r>
      <w:r>
        <w:rPr>
          <w:rFonts w:ascii="SimSun" w:hAnsi="SimSun" w:eastAsia="SimSun" w:cs="SimSun"/>
          <w:sz w:val="20"/>
          <w:szCs w:val="20"/>
          <w:spacing w:val="-1"/>
        </w:rPr>
        <w:t>架的应用，可以提高远</w:t>
      </w:r>
      <w:r>
        <w:rPr>
          <w:rFonts w:ascii="SimSun" w:hAnsi="SimSun" w:eastAsia="SimSun" w:cs="SimSun"/>
          <w:sz w:val="20"/>
          <w:szCs w:val="20"/>
        </w:rPr>
        <w:t xml:space="preserve"> </w:t>
      </w:r>
      <w:r>
        <w:rPr>
          <w:rFonts w:ascii="SimSun" w:hAnsi="SimSun" w:eastAsia="SimSun" w:cs="SimSun"/>
          <w:sz w:val="20"/>
          <w:szCs w:val="20"/>
          <w:spacing w:val="5"/>
        </w:rPr>
        <w:t>期通畅率。应用腔内治疗处理髂动脉的狭窄、闭塞</w:t>
      </w:r>
      <w:r>
        <w:rPr>
          <w:rFonts w:ascii="SimSun" w:hAnsi="SimSun" w:eastAsia="SimSun" w:cs="SimSun"/>
          <w:sz w:val="20"/>
          <w:szCs w:val="20"/>
          <w:spacing w:val="4"/>
        </w:rPr>
        <w:t>性病变，疗效肯定。目前也用于治疗股动脉及</w:t>
      </w:r>
      <w:r>
        <w:rPr>
          <w:rFonts w:ascii="SimSun" w:hAnsi="SimSun" w:eastAsia="SimSun" w:cs="SimSun"/>
          <w:sz w:val="20"/>
          <w:szCs w:val="20"/>
        </w:rPr>
        <w:t xml:space="preserve"> </w:t>
      </w:r>
      <w:r>
        <w:rPr>
          <w:rFonts w:ascii="SimSun" w:hAnsi="SimSun" w:eastAsia="SimSun" w:cs="SimSun"/>
          <w:sz w:val="20"/>
          <w:szCs w:val="20"/>
          <w:spacing w:val="5"/>
        </w:rPr>
        <w:t>其远侧动脉单个甚至多处狭窄或闭塞，大部分病</w:t>
      </w:r>
      <w:r>
        <w:rPr>
          <w:rFonts w:ascii="SimSun" w:hAnsi="SimSun" w:eastAsia="SimSun" w:cs="SimSun"/>
          <w:sz w:val="20"/>
          <w:szCs w:val="20"/>
          <w:spacing w:val="4"/>
        </w:rPr>
        <w:t>例可取得挽救肢体的近期效果，远期疗效尚待观</w:t>
      </w:r>
      <w:r>
        <w:rPr>
          <w:rFonts w:ascii="SimSun" w:hAnsi="SimSun" w:eastAsia="SimSun" w:cs="SimSun"/>
          <w:sz w:val="20"/>
          <w:szCs w:val="20"/>
        </w:rPr>
        <w:t xml:space="preserve"> </w:t>
      </w:r>
      <w:r>
        <w:rPr>
          <w:rFonts w:ascii="SimSun" w:hAnsi="SimSun" w:eastAsia="SimSun" w:cs="SimSun"/>
          <w:sz w:val="20"/>
          <w:szCs w:val="20"/>
          <w:spacing w:val="-18"/>
        </w:rPr>
        <w:t>察、验证。</w:t>
      </w:r>
    </w:p>
    <w:p>
      <w:pPr>
        <w:ind w:right="86" w:firstLine="389"/>
        <w:spacing w:before="73" w:line="254" w:lineRule="auto"/>
        <w:rPr>
          <w:rFonts w:ascii="SimSun" w:hAnsi="SimSun" w:eastAsia="SimSun" w:cs="SimSun"/>
          <w:sz w:val="20"/>
          <w:szCs w:val="20"/>
        </w:rPr>
      </w:pPr>
      <w:r>
        <w:rPr>
          <w:rFonts w:ascii="SimSun" w:hAnsi="SimSun" w:eastAsia="SimSun" w:cs="SimSun"/>
          <w:sz w:val="20"/>
          <w:szCs w:val="20"/>
          <w:spacing w:val="-4"/>
        </w:rPr>
        <w:t>(2)内膜剥脱术：剥除病变段动脉增厚的内膜、粥</w:t>
      </w:r>
      <w:r>
        <w:rPr>
          <w:rFonts w:ascii="SimSun" w:hAnsi="SimSun" w:eastAsia="SimSun" w:cs="SimSun"/>
          <w:sz w:val="20"/>
          <w:szCs w:val="20"/>
          <w:spacing w:val="-5"/>
        </w:rPr>
        <w:t>样斑块及继发血栓，主要适用于短段的髂-股动</w:t>
      </w:r>
      <w:r>
        <w:rPr>
          <w:rFonts w:ascii="SimSun" w:hAnsi="SimSun" w:eastAsia="SimSun" w:cs="SimSun"/>
          <w:sz w:val="20"/>
          <w:szCs w:val="20"/>
        </w:rPr>
        <w:t xml:space="preserve"> </w:t>
      </w:r>
      <w:r>
        <w:rPr>
          <w:rFonts w:ascii="SimSun" w:hAnsi="SimSun" w:eastAsia="SimSun" w:cs="SimSun"/>
          <w:sz w:val="20"/>
          <w:szCs w:val="20"/>
          <w:spacing w:val="-5"/>
        </w:rPr>
        <w:t>脉闭塞病变者。</w:t>
      </w:r>
    </w:p>
    <w:p>
      <w:pPr>
        <w:ind w:firstLine="389"/>
        <w:spacing w:before="69" w:line="275" w:lineRule="auto"/>
        <w:rPr>
          <w:rFonts w:ascii="SimSun" w:hAnsi="SimSun" w:eastAsia="SimSun" w:cs="SimSun"/>
          <w:sz w:val="20"/>
          <w:szCs w:val="20"/>
        </w:rPr>
      </w:pPr>
      <w:r>
        <w:rPr>
          <w:rFonts w:ascii="SimSun" w:hAnsi="SimSun" w:eastAsia="SimSun" w:cs="SimSun"/>
          <w:sz w:val="20"/>
          <w:szCs w:val="20"/>
        </w:rPr>
        <w:t>(3)旁路转流术：采用自体静脉或人工血管，于闭塞段近、远端之</w:t>
      </w:r>
      <w:r>
        <w:rPr>
          <w:rFonts w:ascii="SimSun" w:hAnsi="SimSun" w:eastAsia="SimSun" w:cs="SimSun"/>
          <w:sz w:val="20"/>
          <w:szCs w:val="20"/>
          <w:spacing w:val="-1"/>
        </w:rPr>
        <w:t>间作搭桥转流。主-髂动脉闭</w:t>
      </w:r>
      <w:r>
        <w:rPr>
          <w:rFonts w:ascii="SimSun" w:hAnsi="SimSun" w:eastAsia="SimSun" w:cs="SimSun"/>
          <w:sz w:val="20"/>
          <w:szCs w:val="20"/>
        </w:rPr>
        <w:t xml:space="preserve">  </w:t>
      </w:r>
      <w:r>
        <w:rPr>
          <w:rFonts w:ascii="SimSun" w:hAnsi="SimSun" w:eastAsia="SimSun" w:cs="SimSun"/>
          <w:sz w:val="20"/>
          <w:szCs w:val="20"/>
          <w:spacing w:val="-5"/>
        </w:rPr>
        <w:t>塞，可采用主-髂或股动脉旁路术。对全身情况不良者，则可采用较为安全的解剖外旁路术，如腋-股</w:t>
      </w:r>
      <w:r>
        <w:rPr>
          <w:rFonts w:ascii="SimSun" w:hAnsi="SimSun" w:eastAsia="SimSun" w:cs="SimSun"/>
          <w:sz w:val="20"/>
          <w:szCs w:val="20"/>
          <w:spacing w:val="6"/>
        </w:rPr>
        <w:t xml:space="preserve">  </w:t>
      </w:r>
      <w:r>
        <w:rPr>
          <w:rFonts w:ascii="SimSun" w:hAnsi="SimSun" w:eastAsia="SimSun" w:cs="SimSun"/>
          <w:sz w:val="20"/>
          <w:szCs w:val="20"/>
          <w:spacing w:val="-5"/>
        </w:rPr>
        <w:t>动脉旁路术。如果病侧骼动脉闭塞，对侧髂动脉通畅时，可作双侧股动脉旁路术。股-胭动脉闭塞者，</w:t>
      </w:r>
      <w:r>
        <w:rPr>
          <w:rFonts w:ascii="SimSun" w:hAnsi="SimSun" w:eastAsia="SimSun" w:cs="SimSun"/>
          <w:sz w:val="20"/>
          <w:szCs w:val="20"/>
          <w:spacing w:val="4"/>
        </w:rPr>
        <w:t xml:space="preserve"> </w:t>
      </w:r>
      <w:r>
        <w:rPr>
          <w:rFonts w:ascii="SimSun" w:hAnsi="SimSun" w:eastAsia="SimSun" w:cs="SimSun"/>
          <w:sz w:val="20"/>
          <w:szCs w:val="20"/>
          <w:spacing w:val="-3"/>
        </w:rPr>
        <w:t>可用自体大隐静脉或人工血管作股-胭(胫)动脉旁路术，远端吻合口可以作在膝上胭动脉、膝下胭动</w:t>
      </w:r>
      <w:r>
        <w:rPr>
          <w:rFonts w:ascii="SimSun" w:hAnsi="SimSun" w:eastAsia="SimSun" w:cs="SimSun"/>
          <w:sz w:val="20"/>
          <w:szCs w:val="20"/>
          <w:spacing w:val="3"/>
        </w:rPr>
        <w:t xml:space="preserve">  </w:t>
      </w:r>
      <w:r>
        <w:rPr>
          <w:rFonts w:ascii="SimSun" w:hAnsi="SimSun" w:eastAsia="SimSun" w:cs="SimSun"/>
          <w:sz w:val="20"/>
          <w:szCs w:val="20"/>
          <w:spacing w:val="-9"/>
        </w:rPr>
        <w:t>脉或胫、腓动脉，或在踝部胫前、后动脉，应根据动脉造影提供的依据作选择。施行旁</w:t>
      </w:r>
      <w:r>
        <w:rPr>
          <w:rFonts w:ascii="SimSun" w:hAnsi="SimSun" w:eastAsia="SimSun" w:cs="SimSun"/>
          <w:sz w:val="20"/>
          <w:szCs w:val="20"/>
          <w:spacing w:val="-10"/>
        </w:rPr>
        <w:t>路转流术时，应</w:t>
      </w:r>
      <w:r>
        <w:rPr>
          <w:rFonts w:ascii="SimSun" w:hAnsi="SimSun" w:eastAsia="SimSun" w:cs="SimSun"/>
          <w:sz w:val="20"/>
          <w:szCs w:val="20"/>
        </w:rPr>
        <w:t xml:space="preserve">  </w:t>
      </w:r>
      <w:r>
        <w:rPr>
          <w:rFonts w:ascii="SimSun" w:hAnsi="SimSun" w:eastAsia="SimSun" w:cs="SimSun"/>
          <w:sz w:val="20"/>
          <w:szCs w:val="20"/>
          <w:spacing w:val="-5"/>
        </w:rPr>
        <w:t>具备通畅的动脉流入道和流出道，吻合口应足够大，尽可能远离动脉粥样硬化病灶。局限的粥样硬化</w:t>
      </w:r>
    </w:p>
    <w:p>
      <w:pPr>
        <w:sectPr>
          <w:type w:val="continuous"/>
          <w:pgSz w:w="11180" w:h="15780"/>
          <w:pgMar w:top="400" w:right="779" w:bottom="400" w:left="690" w:header="0" w:footer="0" w:gutter="0"/>
          <w:cols w:equalWidth="0" w:num="2">
            <w:col w:w="931" w:space="100"/>
            <w:col w:w="8680" w:space="0"/>
          </w:cols>
        </w:sectPr>
        <w:rPr/>
      </w:pPr>
    </w:p>
    <w:p>
      <w:pPr>
        <w:spacing w:line="322" w:lineRule="auto"/>
        <w:rPr>
          <w:rFonts w:ascii="Arial"/>
          <w:sz w:val="21"/>
        </w:rPr>
      </w:pPr>
      <w:r>
        <w:drawing>
          <wp:anchor distT="0" distB="0" distL="0" distR="0" simplePos="0" relativeHeight="252183552" behindDoc="0" locked="0" layoutInCell="0" allowOverlap="1">
            <wp:simplePos x="0" y="0"/>
            <wp:positionH relativeFrom="page">
              <wp:posOffset>6172220</wp:posOffset>
            </wp:positionH>
            <wp:positionV relativeFrom="page">
              <wp:posOffset>9296423</wp:posOffset>
            </wp:positionV>
            <wp:extent cx="495279" cy="419052"/>
            <wp:effectExtent l="0" t="0" r="0" b="0"/>
            <wp:wrapNone/>
            <wp:docPr id="111" name="IM 111"/>
            <wp:cNvGraphicFramePr/>
            <a:graphic>
              <a:graphicData uri="http://schemas.openxmlformats.org/drawingml/2006/picture">
                <pic:pic>
                  <pic:nvPicPr>
                    <pic:cNvPr id="111" name="IM 111"/>
                    <pic:cNvPicPr/>
                  </pic:nvPicPr>
                  <pic:blipFill>
                    <a:blip r:embed="rId128"/>
                    <a:stretch>
                      <a:fillRect/>
                    </a:stretch>
                  </pic:blipFill>
                  <pic:spPr>
                    <a:xfrm rot="0">
                      <a:off x="0" y="0"/>
                      <a:ext cx="495279" cy="419052"/>
                    </a:xfrm>
                    <a:prstGeom prst="rect">
                      <a:avLst/>
                    </a:prstGeom>
                  </pic:spPr>
                </pic:pic>
              </a:graphicData>
            </a:graphic>
          </wp:anchor>
        </w:drawing>
      </w:r>
      <w:r/>
    </w:p>
    <w:p>
      <w:pPr>
        <w:ind w:right="96"/>
        <w:spacing w:before="62" w:line="221" w:lineRule="auto"/>
        <w:jc w:val="right"/>
        <w:rPr>
          <w:rFonts w:ascii="SimSun" w:hAnsi="SimSun" w:eastAsia="SimSun" w:cs="SimSun"/>
          <w:sz w:val="19"/>
          <w:szCs w:val="19"/>
        </w:rPr>
      </w:pPr>
      <w:r>
        <w:rPr>
          <w:rFonts w:ascii="SimHei" w:hAnsi="SimHei" w:eastAsia="SimHei" w:cs="SimHei"/>
          <w:sz w:val="19"/>
          <w:szCs w:val="19"/>
          <w:color w:val="27B3F9"/>
          <w:spacing w:val="-11"/>
        </w:rPr>
        <w:t>第四十五章</w:t>
      </w:r>
      <w:r>
        <w:rPr>
          <w:rFonts w:ascii="SimHei" w:hAnsi="SimHei" w:eastAsia="SimHei" w:cs="SimHei"/>
          <w:sz w:val="19"/>
          <w:szCs w:val="19"/>
          <w:color w:val="27B3F9"/>
          <w:spacing w:val="71"/>
        </w:rPr>
        <w:t xml:space="preserve"> </w:t>
      </w:r>
      <w:r>
        <w:rPr>
          <w:rFonts w:ascii="SimHei" w:hAnsi="SimHei" w:eastAsia="SimHei" w:cs="SimHei"/>
          <w:sz w:val="19"/>
          <w:szCs w:val="19"/>
          <w:color w:val="27B3F9"/>
          <w:spacing w:val="-11"/>
        </w:rPr>
        <w:t>周围血管与淋巴管疾病</w:t>
      </w:r>
      <w:r>
        <w:rPr>
          <w:rFonts w:ascii="SimHei" w:hAnsi="SimHei" w:eastAsia="SimHei" w:cs="SimHei"/>
          <w:sz w:val="19"/>
          <w:szCs w:val="19"/>
          <w:color w:val="27B3F9"/>
          <w:spacing w:val="1"/>
        </w:rPr>
        <w:t xml:space="preserve">       </w:t>
      </w:r>
      <w:r>
        <w:rPr>
          <w:rFonts w:ascii="SimSun" w:hAnsi="SimSun" w:eastAsia="SimSun" w:cs="SimSun"/>
          <w:sz w:val="19"/>
          <w:szCs w:val="19"/>
          <w:b/>
          <w:bCs/>
          <w:color w:val="0090D9"/>
          <w:spacing w:val="-11"/>
        </w:rPr>
        <w:t>489</w:t>
      </w:r>
    </w:p>
    <w:p>
      <w:pPr>
        <w:spacing w:line="310" w:lineRule="auto"/>
        <w:rPr>
          <w:rFonts w:ascii="Arial"/>
          <w:sz w:val="21"/>
        </w:rPr>
      </w:pPr>
      <w:r/>
    </w:p>
    <w:p>
      <w:pPr>
        <w:ind w:left="9"/>
        <w:spacing w:before="62" w:line="219" w:lineRule="auto"/>
        <w:rPr>
          <w:rFonts w:ascii="SimSun" w:hAnsi="SimSun" w:eastAsia="SimSun" w:cs="SimSun"/>
          <w:sz w:val="19"/>
          <w:szCs w:val="19"/>
        </w:rPr>
      </w:pPr>
      <w:r>
        <w:rPr>
          <w:rFonts w:ascii="SimSun" w:hAnsi="SimSun" w:eastAsia="SimSun" w:cs="SimSun"/>
          <w:sz w:val="19"/>
          <w:szCs w:val="19"/>
          <w:spacing w:val="-2"/>
        </w:rPr>
        <w:t>斑块，可先行内膜剥脱术，为完成吻合创造条件。</w:t>
      </w:r>
    </w:p>
    <w:p>
      <w:pPr>
        <w:ind w:left="9" w:right="1045" w:firstLine="380"/>
        <w:spacing w:before="94" w:line="280" w:lineRule="auto"/>
        <w:rPr>
          <w:rFonts w:ascii="SimSun" w:hAnsi="SimSun" w:eastAsia="SimSun" w:cs="SimSun"/>
          <w:sz w:val="19"/>
          <w:szCs w:val="19"/>
        </w:rPr>
      </w:pPr>
      <w:r>
        <w:rPr>
          <w:rFonts w:ascii="SimSun" w:hAnsi="SimSun" w:eastAsia="SimSun" w:cs="SimSun"/>
          <w:sz w:val="19"/>
          <w:szCs w:val="19"/>
          <w:spacing w:val="8"/>
        </w:rPr>
        <w:t>(4)腰交感神经节切除术：先施行腰交感神经阻滞试验，如阻滞后皮肤温度升高超过1～2℃者，</w:t>
      </w:r>
      <w:r>
        <w:rPr>
          <w:rFonts w:ascii="SimSun" w:hAnsi="SimSun" w:eastAsia="SimSun" w:cs="SimSun"/>
          <w:sz w:val="19"/>
          <w:szCs w:val="19"/>
          <w:spacing w:val="16"/>
        </w:rPr>
        <w:t xml:space="preserve"> </w:t>
      </w:r>
      <w:r>
        <w:rPr>
          <w:rFonts w:ascii="SimSun" w:hAnsi="SimSun" w:eastAsia="SimSun" w:cs="SimSun"/>
          <w:sz w:val="19"/>
          <w:szCs w:val="19"/>
          <w:spacing w:val="4"/>
        </w:rPr>
        <w:t>提示痉挛因素超过闭塞因素，可考虑施行同侧2、3</w:t>
      </w:r>
      <w:r>
        <w:rPr>
          <w:rFonts w:ascii="SimSun" w:hAnsi="SimSun" w:eastAsia="SimSun" w:cs="SimSun"/>
          <w:sz w:val="19"/>
          <w:szCs w:val="19"/>
          <w:spacing w:val="3"/>
        </w:rPr>
        <w:t>、4腰交感神经节和神经链切除术，解除血管痉挛和</w:t>
      </w:r>
      <w:r>
        <w:rPr>
          <w:rFonts w:ascii="SimSun" w:hAnsi="SimSun" w:eastAsia="SimSun" w:cs="SimSun"/>
          <w:sz w:val="19"/>
          <w:szCs w:val="19"/>
        </w:rPr>
        <w:t xml:space="preserve"> </w:t>
      </w:r>
      <w:r>
        <w:rPr>
          <w:rFonts w:ascii="SimSun" w:hAnsi="SimSun" w:eastAsia="SimSun" w:cs="SimSun"/>
          <w:sz w:val="19"/>
          <w:szCs w:val="19"/>
          <w:spacing w:val="4"/>
        </w:rPr>
        <w:t>促进侧支循环形成。近期效果满意，适用于早期病例，或作为旁路转</w:t>
      </w:r>
      <w:r>
        <w:rPr>
          <w:rFonts w:ascii="SimSun" w:hAnsi="SimSun" w:eastAsia="SimSun" w:cs="SimSun"/>
          <w:sz w:val="19"/>
          <w:szCs w:val="19"/>
          <w:spacing w:val="3"/>
        </w:rPr>
        <w:t>流术的辅助手术。</w:t>
      </w:r>
    </w:p>
    <w:p>
      <w:pPr>
        <w:ind w:left="9" w:right="1044" w:firstLine="380"/>
        <w:spacing w:before="95" w:line="280" w:lineRule="auto"/>
        <w:rPr>
          <w:rFonts w:ascii="SimSun" w:hAnsi="SimSun" w:eastAsia="SimSun" w:cs="SimSun"/>
          <w:sz w:val="19"/>
          <w:szCs w:val="19"/>
        </w:rPr>
      </w:pPr>
      <w:r>
        <w:rPr>
          <w:rFonts w:ascii="SimSun" w:hAnsi="SimSun" w:eastAsia="SimSun" w:cs="SimSun"/>
          <w:sz w:val="19"/>
          <w:szCs w:val="19"/>
          <w:spacing w:val="2"/>
        </w:rPr>
        <w:t>(5)大网膜移植术：动脉广泛性闭塞，不适宜作旁路转流术时，可试用带血管蒂大网膜，或整片取</w:t>
      </w:r>
      <w:r>
        <w:rPr>
          <w:rFonts w:ascii="SimSun" w:hAnsi="SimSun" w:eastAsia="SimSun" w:cs="SimSun"/>
          <w:sz w:val="19"/>
          <w:szCs w:val="19"/>
          <w:spacing w:val="2"/>
        </w:rPr>
        <w:t xml:space="preserve">  </w:t>
      </w:r>
      <w:r>
        <w:rPr>
          <w:rFonts w:ascii="SimSun" w:hAnsi="SimSun" w:eastAsia="SimSun" w:cs="SimSun"/>
          <w:sz w:val="19"/>
          <w:szCs w:val="19"/>
          <w:spacing w:val="6"/>
        </w:rPr>
        <w:t>下大网膜后裁剪延长，将胃网膜右动、静脉分别与股动脉和大隐静脉作吻合，经皮下隧道拉至小腿与</w:t>
      </w:r>
      <w:r>
        <w:rPr>
          <w:rFonts w:ascii="SimSun" w:hAnsi="SimSun" w:eastAsia="SimSun" w:cs="SimSun"/>
          <w:sz w:val="19"/>
          <w:szCs w:val="19"/>
          <w:spacing w:val="10"/>
        </w:rPr>
        <w:t xml:space="preserve"> </w:t>
      </w:r>
      <w:r>
        <w:rPr>
          <w:rFonts w:ascii="SimSun" w:hAnsi="SimSun" w:eastAsia="SimSun" w:cs="SimSun"/>
          <w:sz w:val="19"/>
          <w:szCs w:val="19"/>
          <w:spacing w:val="3"/>
        </w:rPr>
        <w:t>深筋膜固定，借建立侧支循环为缺血组织提供血运。</w:t>
      </w:r>
    </w:p>
    <w:p>
      <w:pPr>
        <w:ind w:left="9" w:right="1089" w:firstLine="380"/>
        <w:spacing w:before="115" w:line="265" w:lineRule="auto"/>
        <w:rPr>
          <w:rFonts w:ascii="SimSun" w:hAnsi="SimSun" w:eastAsia="SimSun" w:cs="SimSun"/>
          <w:sz w:val="19"/>
          <w:szCs w:val="19"/>
        </w:rPr>
      </w:pPr>
      <w:r>
        <w:rPr>
          <w:rFonts w:ascii="SimSun" w:hAnsi="SimSun" w:eastAsia="SimSun" w:cs="SimSun"/>
          <w:sz w:val="19"/>
          <w:szCs w:val="19"/>
          <w:spacing w:val="9"/>
        </w:rPr>
        <w:t>3.</w:t>
      </w:r>
      <w:r>
        <w:rPr>
          <w:rFonts w:ascii="SimSun" w:hAnsi="SimSun" w:eastAsia="SimSun" w:cs="SimSun"/>
          <w:sz w:val="19"/>
          <w:szCs w:val="19"/>
          <w:spacing w:val="-14"/>
        </w:rPr>
        <w:t xml:space="preserve"> </w:t>
      </w:r>
      <w:r>
        <w:rPr>
          <w:rFonts w:ascii="SimSun" w:hAnsi="SimSun" w:eastAsia="SimSun" w:cs="SimSun"/>
          <w:sz w:val="19"/>
          <w:szCs w:val="19"/>
          <w:spacing w:val="9"/>
        </w:rPr>
        <w:t>创面处理</w:t>
      </w:r>
      <w:r>
        <w:rPr>
          <w:rFonts w:ascii="SimSun" w:hAnsi="SimSun" w:eastAsia="SimSun" w:cs="SimSun"/>
          <w:sz w:val="19"/>
          <w:szCs w:val="19"/>
          <w:spacing w:val="78"/>
        </w:rPr>
        <w:t xml:space="preserve"> </w:t>
      </w:r>
      <w:r>
        <w:rPr>
          <w:rFonts w:ascii="SimSun" w:hAnsi="SimSun" w:eastAsia="SimSun" w:cs="SimSun"/>
          <w:sz w:val="19"/>
          <w:szCs w:val="19"/>
          <w:spacing w:val="9"/>
        </w:rPr>
        <w:t>干性坏疽创面，应予消毒包扎，预防继发感染。</w:t>
      </w:r>
      <w:r>
        <w:rPr>
          <w:rFonts w:ascii="SimSun" w:hAnsi="SimSun" w:eastAsia="SimSun" w:cs="SimSun"/>
          <w:sz w:val="19"/>
          <w:szCs w:val="19"/>
          <w:spacing w:val="8"/>
        </w:rPr>
        <w:t>感染创面可作湿敷处理。组织坏</w:t>
      </w:r>
      <w:r>
        <w:rPr>
          <w:rFonts w:ascii="SimSun" w:hAnsi="SimSun" w:eastAsia="SimSun" w:cs="SimSun"/>
          <w:sz w:val="19"/>
          <w:szCs w:val="19"/>
        </w:rPr>
        <w:t xml:space="preserve"> </w:t>
      </w:r>
      <w:r>
        <w:rPr>
          <w:rFonts w:ascii="SimSun" w:hAnsi="SimSun" w:eastAsia="SimSun" w:cs="SimSun"/>
          <w:sz w:val="19"/>
          <w:szCs w:val="19"/>
          <w:spacing w:val="2"/>
        </w:rPr>
        <w:t>死界限明确者，或严重感染引起毒血症的，需作截肢(趾、</w:t>
      </w:r>
      <w:r>
        <w:rPr>
          <w:rFonts w:ascii="SimSun" w:hAnsi="SimSun" w:eastAsia="SimSun" w:cs="SimSun"/>
          <w:sz w:val="19"/>
          <w:szCs w:val="19"/>
          <w:spacing w:val="1"/>
        </w:rPr>
        <w:t>指)术。合理选用抗生素。</w:t>
      </w:r>
    </w:p>
    <w:p>
      <w:pPr>
        <w:ind w:left="389"/>
        <w:spacing w:before="215" w:line="222" w:lineRule="auto"/>
        <w:rPr>
          <w:rFonts w:ascii="SimHei" w:hAnsi="SimHei" w:eastAsia="SimHei" w:cs="SimHei"/>
          <w:sz w:val="24"/>
          <w:szCs w:val="24"/>
        </w:rPr>
      </w:pPr>
      <w:r>
        <w:rPr>
          <w:rFonts w:ascii="SimHei" w:hAnsi="SimHei" w:eastAsia="SimHei" w:cs="SimHei"/>
          <w:sz w:val="24"/>
          <w:szCs w:val="24"/>
          <w:color w:val="008DE0"/>
          <w:spacing w:val="-5"/>
        </w:rPr>
        <w:t>二、血栓闭塞性脉管炎</w:t>
      </w:r>
    </w:p>
    <w:p>
      <w:pPr>
        <w:ind w:left="9" w:right="1116" w:firstLine="380"/>
        <w:spacing w:before="215" w:line="267" w:lineRule="auto"/>
        <w:rPr>
          <w:rFonts w:ascii="SimSun" w:hAnsi="SimSun" w:eastAsia="SimSun" w:cs="SimSun"/>
          <w:sz w:val="19"/>
          <w:szCs w:val="19"/>
        </w:rPr>
      </w:pPr>
      <w:r>
        <w:rPr>
          <w:rFonts w:ascii="SimSun" w:hAnsi="SimSun" w:eastAsia="SimSun" w:cs="SimSun"/>
          <w:sz w:val="19"/>
          <w:szCs w:val="19"/>
          <w:spacing w:val="-4"/>
        </w:rPr>
        <w:t>血栓闭塞性脉管炎(thromboangitis</w:t>
      </w:r>
      <w:r>
        <w:rPr>
          <w:rFonts w:ascii="SimSun" w:hAnsi="SimSun" w:eastAsia="SimSun" w:cs="SimSun"/>
          <w:sz w:val="19"/>
          <w:szCs w:val="19"/>
          <w:spacing w:val="5"/>
        </w:rPr>
        <w:t xml:space="preserve"> </w:t>
      </w:r>
      <w:r>
        <w:rPr>
          <w:rFonts w:ascii="SimSun" w:hAnsi="SimSun" w:eastAsia="SimSun" w:cs="SimSun"/>
          <w:sz w:val="19"/>
          <w:szCs w:val="19"/>
          <w:spacing w:val="-4"/>
        </w:rPr>
        <w:t>obliterans,TAO)又</w:t>
      </w:r>
      <w:r>
        <w:rPr>
          <w:rFonts w:ascii="SimSun" w:hAnsi="SimSun" w:eastAsia="SimSun" w:cs="SimSun"/>
          <w:sz w:val="19"/>
          <w:szCs w:val="19"/>
          <w:spacing w:val="-30"/>
        </w:rPr>
        <w:t xml:space="preserve"> </w:t>
      </w:r>
      <w:r>
        <w:rPr>
          <w:rFonts w:ascii="SimSun" w:hAnsi="SimSun" w:eastAsia="SimSun" w:cs="SimSun"/>
          <w:sz w:val="19"/>
          <w:szCs w:val="19"/>
          <w:spacing w:val="-4"/>
        </w:rPr>
        <w:t>称Buerger病，是血管的炎性、节段性和反复</w:t>
      </w:r>
      <w:r>
        <w:rPr>
          <w:rFonts w:ascii="SimSun" w:hAnsi="SimSun" w:eastAsia="SimSun" w:cs="SimSun"/>
          <w:sz w:val="19"/>
          <w:szCs w:val="19"/>
        </w:rPr>
        <w:t xml:space="preserve"> </w:t>
      </w:r>
      <w:r>
        <w:rPr>
          <w:rFonts w:ascii="SimSun" w:hAnsi="SimSun" w:eastAsia="SimSun" w:cs="SimSun"/>
          <w:sz w:val="19"/>
          <w:szCs w:val="19"/>
          <w:spacing w:val="1"/>
        </w:rPr>
        <w:t>发作的慢性闭塞性疾病。多侵袭四肢中、小动静脉，以</w:t>
      </w:r>
      <w:r>
        <w:rPr>
          <w:rFonts w:ascii="SimSun" w:hAnsi="SimSun" w:eastAsia="SimSun" w:cs="SimSun"/>
          <w:sz w:val="19"/>
          <w:szCs w:val="19"/>
        </w:rPr>
        <w:t>下肢多见，好发于男性青壮年。</w:t>
      </w:r>
    </w:p>
    <w:p>
      <w:pPr>
        <w:ind w:left="9" w:right="1070" w:firstLine="285"/>
        <w:spacing w:before="102" w:line="291" w:lineRule="auto"/>
        <w:rPr>
          <w:rFonts w:ascii="SimSun" w:hAnsi="SimSun" w:eastAsia="SimSun" w:cs="SimSun"/>
          <w:sz w:val="19"/>
          <w:szCs w:val="19"/>
        </w:rPr>
      </w:pPr>
      <w:r>
        <w:rPr>
          <w:rFonts w:ascii="SimSun" w:hAnsi="SimSun" w:eastAsia="SimSun" w:cs="SimSun"/>
          <w:sz w:val="19"/>
          <w:szCs w:val="19"/>
          <w:color w:val="339FDE"/>
          <w:spacing w:val="1"/>
        </w:rPr>
        <w:t>【病因和病理】</w:t>
      </w:r>
      <w:r>
        <w:rPr>
          <w:rFonts w:ascii="SimSun" w:hAnsi="SimSun" w:eastAsia="SimSun" w:cs="SimSun"/>
          <w:sz w:val="19"/>
          <w:szCs w:val="19"/>
          <w:color w:val="339FDE"/>
          <w:spacing w:val="4"/>
        </w:rPr>
        <w:t xml:space="preserve"> </w:t>
      </w:r>
      <w:r>
        <w:rPr>
          <w:rFonts w:ascii="SimSun" w:hAnsi="SimSun" w:eastAsia="SimSun" w:cs="SimSun"/>
          <w:sz w:val="19"/>
          <w:szCs w:val="19"/>
          <w:spacing w:val="1"/>
        </w:rPr>
        <w:t>确切病因尚未明确，相关因素</w:t>
      </w:r>
      <w:r>
        <w:rPr>
          <w:rFonts w:ascii="SimSun" w:hAnsi="SimSun" w:eastAsia="SimSun" w:cs="SimSun"/>
          <w:sz w:val="19"/>
          <w:szCs w:val="19"/>
        </w:rPr>
        <w:t>可归纳为两方面：①外来因素，主要有吸烟，寒冷与</w:t>
      </w:r>
      <w:r>
        <w:rPr>
          <w:rFonts w:ascii="SimSun" w:hAnsi="SimSun" w:eastAsia="SimSun" w:cs="SimSun"/>
          <w:sz w:val="19"/>
          <w:szCs w:val="19"/>
        </w:rPr>
        <w:t xml:space="preserve"> </w:t>
      </w:r>
      <w:r>
        <w:rPr>
          <w:rFonts w:ascii="SimSun" w:hAnsi="SimSun" w:eastAsia="SimSun" w:cs="SimSun"/>
          <w:sz w:val="19"/>
          <w:szCs w:val="19"/>
          <w:spacing w:val="1"/>
        </w:rPr>
        <w:t>潮湿的生活环境，慢性损伤和感染；②内在因素，自身免疫功能紊乱，性激素和前列腺素失调以及遗传</w:t>
      </w:r>
      <w:r>
        <w:rPr>
          <w:rFonts w:ascii="SimSun" w:hAnsi="SimSun" w:eastAsia="SimSun" w:cs="SimSun"/>
          <w:sz w:val="19"/>
          <w:szCs w:val="19"/>
          <w:spacing w:val="13"/>
        </w:rPr>
        <w:t xml:space="preserve"> </w:t>
      </w:r>
      <w:r>
        <w:rPr>
          <w:rFonts w:ascii="SimSun" w:hAnsi="SimSun" w:eastAsia="SimSun" w:cs="SimSun"/>
          <w:sz w:val="19"/>
          <w:szCs w:val="19"/>
          <w:spacing w:val="5"/>
        </w:rPr>
        <w:t>因素。其中，主动或被动吸烟是本病发生和发展的重要因素。烟碱能使血管</w:t>
      </w:r>
      <w:r>
        <w:rPr>
          <w:rFonts w:ascii="SimSun" w:hAnsi="SimSun" w:eastAsia="SimSun" w:cs="SimSun"/>
          <w:sz w:val="19"/>
          <w:szCs w:val="19"/>
          <w:spacing w:val="4"/>
        </w:rPr>
        <w:t>收缩，烟草浸出液可致实</w:t>
      </w:r>
      <w:r>
        <w:rPr>
          <w:rFonts w:ascii="SimSun" w:hAnsi="SimSun" w:eastAsia="SimSun" w:cs="SimSun"/>
          <w:sz w:val="19"/>
          <w:szCs w:val="19"/>
        </w:rPr>
        <w:t xml:space="preserve"> </w:t>
      </w:r>
      <w:r>
        <w:rPr>
          <w:rFonts w:ascii="SimSun" w:hAnsi="SimSun" w:eastAsia="SimSun" w:cs="SimSun"/>
          <w:sz w:val="19"/>
          <w:szCs w:val="19"/>
          <w:spacing w:val="6"/>
        </w:rPr>
        <w:t>验动物动脉发生炎性病变。在病人的血清中有抗核抗体存在，罹患</w:t>
      </w:r>
      <w:r>
        <w:rPr>
          <w:rFonts w:ascii="SimSun" w:hAnsi="SimSun" w:eastAsia="SimSun" w:cs="SimSun"/>
          <w:sz w:val="19"/>
          <w:szCs w:val="19"/>
          <w:spacing w:val="5"/>
        </w:rPr>
        <w:t>动脉中发现免疫球蛋白(</w:t>
      </w:r>
      <w:r>
        <w:rPr>
          <w:rFonts w:ascii="SimSun" w:hAnsi="SimSun" w:eastAsia="SimSun" w:cs="SimSun"/>
          <w:sz w:val="19"/>
          <w:szCs w:val="19"/>
        </w:rPr>
        <w:t>IgM</w:t>
      </w:r>
      <w:r>
        <w:rPr>
          <w:rFonts w:ascii="SimSun" w:hAnsi="SimSun" w:eastAsia="SimSun" w:cs="SimSun"/>
          <w:sz w:val="19"/>
          <w:szCs w:val="19"/>
          <w:spacing w:val="5"/>
        </w:rPr>
        <w:t>,</w:t>
      </w:r>
      <w:r>
        <w:rPr>
          <w:rFonts w:ascii="SimSun" w:hAnsi="SimSun" w:eastAsia="SimSun" w:cs="SimSun"/>
          <w:sz w:val="19"/>
          <w:szCs w:val="19"/>
        </w:rPr>
        <w:t>IgG</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rPr>
        <w:t>lgA</w:t>
      </w:r>
      <w:r>
        <w:rPr>
          <w:rFonts w:ascii="SimSun" w:hAnsi="SimSun" w:eastAsia="SimSun" w:cs="SimSun"/>
          <w:sz w:val="19"/>
          <w:szCs w:val="19"/>
          <w:spacing w:val="3"/>
        </w:rPr>
        <w:t>)及</w:t>
      </w:r>
      <w:r>
        <w:rPr>
          <w:rFonts w:ascii="SimSun" w:hAnsi="SimSun" w:eastAsia="SimSun" w:cs="SimSun"/>
          <w:sz w:val="19"/>
          <w:szCs w:val="19"/>
          <w:spacing w:val="-19"/>
        </w:rPr>
        <w:t xml:space="preserve"> </w:t>
      </w:r>
      <w:r>
        <w:rPr>
          <w:rFonts w:ascii="SimSun" w:hAnsi="SimSun" w:eastAsia="SimSun" w:cs="SimSun"/>
          <w:sz w:val="19"/>
          <w:szCs w:val="19"/>
          <w:spacing w:val="3"/>
        </w:rPr>
        <w:t>C3</w:t>
      </w:r>
      <w:r>
        <w:rPr>
          <w:rFonts w:ascii="SimSun" w:hAnsi="SimSun" w:eastAsia="SimSun" w:cs="SimSun"/>
          <w:sz w:val="19"/>
          <w:szCs w:val="19"/>
          <w:spacing w:val="-19"/>
        </w:rPr>
        <w:t xml:space="preserve"> </w:t>
      </w:r>
      <w:r>
        <w:rPr>
          <w:rFonts w:ascii="SimSun" w:hAnsi="SimSun" w:eastAsia="SimSun" w:cs="SimSun"/>
          <w:sz w:val="19"/>
          <w:szCs w:val="19"/>
          <w:spacing w:val="3"/>
        </w:rPr>
        <w:t>复合物，提示免疫功能紊乱与本病的发生发展相关。</w:t>
      </w:r>
    </w:p>
    <w:p>
      <w:pPr>
        <w:ind w:left="9" w:right="1091" w:firstLine="380"/>
        <w:spacing w:before="114" w:line="293" w:lineRule="auto"/>
        <w:rPr>
          <w:rFonts w:ascii="SimSun" w:hAnsi="SimSun" w:eastAsia="SimSun" w:cs="SimSun"/>
          <w:sz w:val="19"/>
          <w:szCs w:val="19"/>
        </w:rPr>
      </w:pPr>
      <w:r>
        <w:rPr>
          <w:rFonts w:ascii="SimSun" w:hAnsi="SimSun" w:eastAsia="SimSun" w:cs="SimSun"/>
          <w:sz w:val="19"/>
          <w:szCs w:val="19"/>
          <w:spacing w:val="5"/>
        </w:rPr>
        <w:t>本病的病理过程有如下特征：①通常始于动脉，然后累及静脉，由远端向近端进展，呈节段</w:t>
      </w:r>
      <w:r>
        <w:rPr>
          <w:rFonts w:ascii="SimSun" w:hAnsi="SimSun" w:eastAsia="SimSun" w:cs="SimSun"/>
          <w:sz w:val="19"/>
          <w:szCs w:val="19"/>
          <w:spacing w:val="4"/>
        </w:rPr>
        <w:t>性分</w:t>
      </w:r>
      <w:r>
        <w:rPr>
          <w:rFonts w:ascii="SimSun" w:hAnsi="SimSun" w:eastAsia="SimSun" w:cs="SimSun"/>
          <w:sz w:val="19"/>
          <w:szCs w:val="19"/>
        </w:rPr>
        <w:t xml:space="preserve"> </w:t>
      </w:r>
      <w:r>
        <w:rPr>
          <w:rFonts w:ascii="SimSun" w:hAnsi="SimSun" w:eastAsia="SimSun" w:cs="SimSun"/>
          <w:sz w:val="19"/>
          <w:szCs w:val="19"/>
          <w:spacing w:val="5"/>
        </w:rPr>
        <w:t>布，两段之间血管比较正常。②活动期为受累动静脉管壁全层非化脓性炎症，有</w:t>
      </w:r>
      <w:r>
        <w:rPr>
          <w:rFonts w:ascii="SimSun" w:hAnsi="SimSun" w:eastAsia="SimSun" w:cs="SimSun"/>
          <w:sz w:val="19"/>
          <w:szCs w:val="19"/>
          <w:spacing w:val="4"/>
        </w:rPr>
        <w:t>内皮细胞和成纤维细</w:t>
      </w:r>
      <w:r>
        <w:rPr>
          <w:rFonts w:ascii="SimSun" w:hAnsi="SimSun" w:eastAsia="SimSun" w:cs="SimSun"/>
          <w:sz w:val="19"/>
          <w:szCs w:val="19"/>
        </w:rPr>
        <w:t xml:space="preserve"> </w:t>
      </w:r>
      <w:r>
        <w:rPr>
          <w:rFonts w:ascii="SimSun" w:hAnsi="SimSun" w:eastAsia="SimSun" w:cs="SimSun"/>
          <w:sz w:val="19"/>
          <w:szCs w:val="19"/>
          <w:spacing w:val="-3"/>
        </w:rPr>
        <w:t>胞增生；淋巴细胞浸润，中性粒细胞浸润较少，偶见巨细胞；管腔被血栓</w:t>
      </w:r>
      <w:r>
        <w:rPr>
          <w:rFonts w:ascii="SimSun" w:hAnsi="SimSun" w:eastAsia="SimSun" w:cs="SimSun"/>
          <w:sz w:val="19"/>
          <w:szCs w:val="19"/>
          <w:spacing w:val="-4"/>
        </w:rPr>
        <w:t>堵塞。③后期，炎症消退，血栓</w:t>
      </w:r>
      <w:r>
        <w:rPr>
          <w:rFonts w:ascii="SimSun" w:hAnsi="SimSun" w:eastAsia="SimSun" w:cs="SimSun"/>
          <w:sz w:val="19"/>
          <w:szCs w:val="19"/>
        </w:rPr>
        <w:t xml:space="preserve"> </w:t>
      </w:r>
      <w:r>
        <w:rPr>
          <w:rFonts w:ascii="SimSun" w:hAnsi="SimSun" w:eastAsia="SimSun" w:cs="SimSun"/>
          <w:sz w:val="19"/>
          <w:szCs w:val="19"/>
          <w:spacing w:val="5"/>
        </w:rPr>
        <w:t>机化，新生毛细血管形成。动脉周围广泛纤维组织形成，常包埋静脉和神</w:t>
      </w:r>
      <w:r>
        <w:rPr>
          <w:rFonts w:ascii="SimSun" w:hAnsi="SimSun" w:eastAsia="SimSun" w:cs="SimSun"/>
          <w:sz w:val="19"/>
          <w:szCs w:val="19"/>
          <w:spacing w:val="4"/>
        </w:rPr>
        <w:t>经。④虽有侧支循环逐渐建</w:t>
      </w:r>
      <w:r>
        <w:rPr>
          <w:rFonts w:ascii="SimSun" w:hAnsi="SimSun" w:eastAsia="SimSun" w:cs="SimSun"/>
          <w:sz w:val="19"/>
          <w:szCs w:val="19"/>
        </w:rPr>
        <w:t xml:space="preserve"> </w:t>
      </w:r>
      <w:r>
        <w:rPr>
          <w:rFonts w:ascii="SimSun" w:hAnsi="SimSun" w:eastAsia="SimSun" w:cs="SimSun"/>
          <w:sz w:val="19"/>
          <w:szCs w:val="19"/>
          <w:spacing w:val="-2"/>
        </w:rPr>
        <w:t>立，但不足以代偿，因而神经、肌和骨骼等均可出现缺</w:t>
      </w:r>
      <w:r>
        <w:rPr>
          <w:rFonts w:ascii="SimSun" w:hAnsi="SimSun" w:eastAsia="SimSun" w:cs="SimSun"/>
          <w:sz w:val="19"/>
          <w:szCs w:val="19"/>
          <w:spacing w:val="-3"/>
        </w:rPr>
        <w:t>血性改变。</w:t>
      </w:r>
    </w:p>
    <w:p>
      <w:pPr>
        <w:ind w:left="9" w:right="1004" w:firstLine="285"/>
        <w:spacing w:before="81" w:line="293" w:lineRule="auto"/>
        <w:rPr>
          <w:rFonts w:ascii="SimSun" w:hAnsi="SimSun" w:eastAsia="SimSun" w:cs="SimSun"/>
          <w:sz w:val="19"/>
          <w:szCs w:val="19"/>
        </w:rPr>
      </w:pPr>
      <w:r>
        <w:rPr>
          <w:rFonts w:ascii="SimSun" w:hAnsi="SimSun" w:eastAsia="SimSun" w:cs="SimSun"/>
          <w:sz w:val="19"/>
          <w:szCs w:val="19"/>
          <w:color w:val="0063A6"/>
          <w:spacing w:val="4"/>
        </w:rPr>
        <w:t>【临床表现】</w:t>
      </w:r>
      <w:r>
        <w:rPr>
          <w:rFonts w:ascii="SimSun" w:hAnsi="SimSun" w:eastAsia="SimSun" w:cs="SimSun"/>
          <w:sz w:val="19"/>
          <w:szCs w:val="19"/>
          <w:color w:val="0063A6"/>
          <w:spacing w:val="15"/>
        </w:rPr>
        <w:t xml:space="preserve"> </w:t>
      </w:r>
      <w:r>
        <w:rPr>
          <w:rFonts w:ascii="SimSun" w:hAnsi="SimSun" w:eastAsia="SimSun" w:cs="SimSun"/>
          <w:sz w:val="19"/>
          <w:szCs w:val="19"/>
          <w:spacing w:val="4"/>
        </w:rPr>
        <w:t>本病起病隐匿，进展缓慢，多次发作后症状逐渐明显和加</w:t>
      </w:r>
      <w:r>
        <w:rPr>
          <w:rFonts w:ascii="SimSun" w:hAnsi="SimSun" w:eastAsia="SimSun" w:cs="SimSun"/>
          <w:sz w:val="19"/>
          <w:szCs w:val="19"/>
          <w:spacing w:val="3"/>
        </w:rPr>
        <w:t>重。主要临床表现：①病</w:t>
      </w:r>
      <w:r>
        <w:rPr>
          <w:rFonts w:ascii="SimSun" w:hAnsi="SimSun" w:eastAsia="SimSun" w:cs="SimSun"/>
          <w:sz w:val="19"/>
          <w:szCs w:val="19"/>
        </w:rPr>
        <w:t xml:space="preserve">  </w:t>
      </w:r>
      <w:r>
        <w:rPr>
          <w:rFonts w:ascii="SimSun" w:hAnsi="SimSun" w:eastAsia="SimSun" w:cs="SimSun"/>
          <w:sz w:val="19"/>
          <w:szCs w:val="19"/>
          <w:spacing w:val="2"/>
        </w:rPr>
        <w:t>肢怕冷，皮肤温度降低，苍白或发绀。②病肢感觉异常及疼痛，早期起因于血管壁炎症刺激末梢神经，</w:t>
      </w:r>
      <w:r>
        <w:rPr>
          <w:rFonts w:ascii="SimSun" w:hAnsi="SimSun" w:eastAsia="SimSun" w:cs="SimSun"/>
          <w:sz w:val="19"/>
          <w:szCs w:val="19"/>
          <w:spacing w:val="14"/>
        </w:rPr>
        <w:t xml:space="preserve"> </w:t>
      </w:r>
      <w:r>
        <w:rPr>
          <w:rFonts w:ascii="SimSun" w:hAnsi="SimSun" w:eastAsia="SimSun" w:cs="SimSun"/>
          <w:sz w:val="19"/>
          <w:szCs w:val="19"/>
          <w:spacing w:val="12"/>
        </w:rPr>
        <w:t>后因动脉阻塞造成缺血性疼痛，即间歇性跛行或静息痛。③长期慢性缺血</w:t>
      </w:r>
      <w:r>
        <w:rPr>
          <w:rFonts w:ascii="SimSun" w:hAnsi="SimSun" w:eastAsia="SimSun" w:cs="SimSun"/>
          <w:sz w:val="19"/>
          <w:szCs w:val="19"/>
          <w:spacing w:val="11"/>
        </w:rPr>
        <w:t>导致组织营养障碍改变。</w:t>
      </w:r>
      <w:r>
        <w:rPr>
          <w:rFonts w:ascii="SimSun" w:hAnsi="SimSun" w:eastAsia="SimSun" w:cs="SimSun"/>
          <w:sz w:val="19"/>
          <w:szCs w:val="19"/>
        </w:rPr>
        <w:t xml:space="preserve"> </w:t>
      </w:r>
      <w:r>
        <w:rPr>
          <w:rFonts w:ascii="SimSun" w:hAnsi="SimSun" w:eastAsia="SimSun" w:cs="SimSun"/>
          <w:sz w:val="19"/>
          <w:szCs w:val="19"/>
          <w:spacing w:val="9"/>
        </w:rPr>
        <w:t>严重缺血者，病肢末端出现缺血性溃疡或坏疽。④病肢的远侧动脉搏动减弱或消失。⑤发病前或发</w:t>
      </w:r>
      <w:r>
        <w:rPr>
          <w:rFonts w:ascii="SimSun" w:hAnsi="SimSun" w:eastAsia="SimSun" w:cs="SimSun"/>
          <w:sz w:val="19"/>
          <w:szCs w:val="19"/>
          <w:spacing w:val="5"/>
        </w:rPr>
        <w:t xml:space="preserve">  </w:t>
      </w:r>
      <w:r>
        <w:rPr>
          <w:rFonts w:ascii="SimSun" w:hAnsi="SimSun" w:eastAsia="SimSun" w:cs="SimSun"/>
          <w:sz w:val="19"/>
          <w:szCs w:val="19"/>
          <w:spacing w:val="6"/>
        </w:rPr>
        <w:t>病过程中出现复发性游走性浅静脉炎。</w:t>
      </w:r>
    </w:p>
    <w:p>
      <w:pPr>
        <w:ind w:left="9" w:right="1091" w:firstLine="285"/>
        <w:spacing w:before="104" w:line="281" w:lineRule="auto"/>
        <w:rPr>
          <w:rFonts w:ascii="SimSun" w:hAnsi="SimSun" w:eastAsia="SimSun" w:cs="SimSun"/>
          <w:sz w:val="19"/>
          <w:szCs w:val="19"/>
        </w:rPr>
      </w:pPr>
      <w:r>
        <w:rPr>
          <w:rFonts w:ascii="SimSun" w:hAnsi="SimSun" w:eastAsia="SimSun" w:cs="SimSun"/>
          <w:sz w:val="19"/>
          <w:szCs w:val="19"/>
          <w:color w:val="0092E8"/>
          <w:spacing w:val="5"/>
        </w:rPr>
        <w:t>【检查和诊断】</w:t>
      </w:r>
      <w:r>
        <w:rPr>
          <w:rFonts w:ascii="SimSun" w:hAnsi="SimSun" w:eastAsia="SimSun" w:cs="SimSun"/>
          <w:sz w:val="19"/>
          <w:szCs w:val="19"/>
          <w:color w:val="0092E8"/>
          <w:spacing w:val="-5"/>
        </w:rPr>
        <w:t xml:space="preserve"> </w:t>
      </w:r>
      <w:r>
        <w:rPr>
          <w:rFonts w:ascii="SimSun" w:hAnsi="SimSun" w:eastAsia="SimSun" w:cs="SimSun"/>
          <w:sz w:val="19"/>
          <w:szCs w:val="19"/>
          <w:spacing w:val="5"/>
        </w:rPr>
        <w:t>临床诊断要点：①大多数病人为青壮</w:t>
      </w:r>
      <w:r>
        <w:rPr>
          <w:rFonts w:ascii="SimSun" w:hAnsi="SimSun" w:eastAsia="SimSun" w:cs="SimSun"/>
          <w:sz w:val="19"/>
          <w:szCs w:val="19"/>
          <w:spacing w:val="4"/>
        </w:rPr>
        <w:t>年男性，多数有吸烟嗜好；②病肢有不同程</w:t>
      </w:r>
      <w:r>
        <w:rPr>
          <w:rFonts w:ascii="SimSun" w:hAnsi="SimSun" w:eastAsia="SimSun" w:cs="SimSun"/>
          <w:sz w:val="19"/>
          <w:szCs w:val="19"/>
        </w:rPr>
        <w:t xml:space="preserve"> </w:t>
      </w:r>
      <w:r>
        <w:rPr>
          <w:rFonts w:ascii="SimSun" w:hAnsi="SimSun" w:eastAsia="SimSun" w:cs="SimSun"/>
          <w:sz w:val="19"/>
          <w:szCs w:val="19"/>
          <w:spacing w:val="5"/>
        </w:rPr>
        <w:t>度的缺血性症状；③有游走性浅静脉炎病史；④病肢足背动脉或胫后动脉搏动减弱或消失；⑤一般无</w:t>
      </w:r>
      <w:r>
        <w:rPr>
          <w:rFonts w:ascii="SimSun" w:hAnsi="SimSun" w:eastAsia="SimSun" w:cs="SimSun"/>
          <w:sz w:val="19"/>
          <w:szCs w:val="19"/>
          <w:spacing w:val="7"/>
        </w:rPr>
        <w:t xml:space="preserve"> </w:t>
      </w:r>
      <w:r>
        <w:rPr>
          <w:rFonts w:ascii="SimSun" w:hAnsi="SimSun" w:eastAsia="SimSun" w:cs="SimSun"/>
          <w:sz w:val="19"/>
          <w:szCs w:val="19"/>
          <w:spacing w:val="-1"/>
        </w:rPr>
        <w:t>高血压、高脂血症、糖尿病等易致动脉硬化的因素。</w:t>
      </w:r>
    </w:p>
    <w:p>
      <w:pPr>
        <w:ind w:left="9" w:right="1004" w:firstLine="380"/>
        <w:spacing w:before="112" w:line="281" w:lineRule="auto"/>
        <w:rPr>
          <w:rFonts w:ascii="SimSun" w:hAnsi="SimSun" w:eastAsia="SimSun" w:cs="SimSun"/>
          <w:sz w:val="19"/>
          <w:szCs w:val="19"/>
        </w:rPr>
      </w:pPr>
      <w:r>
        <w:rPr>
          <w:rFonts w:ascii="SimSun" w:hAnsi="SimSun" w:eastAsia="SimSun" w:cs="SimSun"/>
          <w:sz w:val="19"/>
          <w:szCs w:val="19"/>
          <w:spacing w:val="15"/>
        </w:rPr>
        <w:t>动脉硬化闭塞症的一般检查和特殊检查均适用于本病。动脉造影可以</w:t>
      </w:r>
      <w:r>
        <w:rPr>
          <w:rFonts w:ascii="SimSun" w:hAnsi="SimSun" w:eastAsia="SimSun" w:cs="SimSun"/>
          <w:sz w:val="19"/>
          <w:szCs w:val="19"/>
          <w:spacing w:val="14"/>
        </w:rPr>
        <w:t>明确病肢动脉阻塞的部</w:t>
      </w:r>
      <w:r>
        <w:rPr>
          <w:rFonts w:ascii="SimSun" w:hAnsi="SimSun" w:eastAsia="SimSun" w:cs="SimSun"/>
          <w:sz w:val="19"/>
          <w:szCs w:val="19"/>
        </w:rPr>
        <w:t xml:space="preserve">  </w:t>
      </w:r>
      <w:r>
        <w:rPr>
          <w:rFonts w:ascii="SimSun" w:hAnsi="SimSun" w:eastAsia="SimSun" w:cs="SimSun"/>
          <w:sz w:val="19"/>
          <w:szCs w:val="19"/>
          <w:spacing w:val="5"/>
        </w:rPr>
        <w:t>位，程度，范围及侧支循环建立情况。病肢中、小动脉多节段狭窄或闭塞是本病的典型</w:t>
      </w:r>
      <w:r>
        <w:rPr>
          <w:rFonts w:ascii="SimSun" w:hAnsi="SimSun" w:eastAsia="SimSun" w:cs="SimSun"/>
          <w:sz w:val="19"/>
          <w:szCs w:val="19"/>
          <w:spacing w:val="4"/>
        </w:rPr>
        <w:t>X</w:t>
      </w:r>
      <w:r>
        <w:rPr>
          <w:rFonts w:ascii="SimSun" w:hAnsi="SimSun" w:eastAsia="SimSun" w:cs="SimSun"/>
          <w:sz w:val="19"/>
          <w:szCs w:val="19"/>
          <w:spacing w:val="15"/>
        </w:rPr>
        <w:t xml:space="preserve"> </w:t>
      </w:r>
      <w:r>
        <w:rPr>
          <w:rFonts w:ascii="SimSun" w:hAnsi="SimSun" w:eastAsia="SimSun" w:cs="SimSun"/>
          <w:sz w:val="19"/>
          <w:szCs w:val="19"/>
          <w:spacing w:val="4"/>
        </w:rPr>
        <w:t>线征象。最</w:t>
      </w:r>
      <w:r>
        <w:rPr>
          <w:rFonts w:ascii="SimSun" w:hAnsi="SimSun" w:eastAsia="SimSun" w:cs="SimSun"/>
          <w:sz w:val="19"/>
          <w:szCs w:val="19"/>
        </w:rPr>
        <w:t xml:space="preserve">  </w:t>
      </w:r>
      <w:r>
        <w:rPr>
          <w:rFonts w:ascii="SimSun" w:hAnsi="SimSun" w:eastAsia="SimSun" w:cs="SimSun"/>
          <w:sz w:val="19"/>
          <w:szCs w:val="19"/>
          <w:spacing w:val="13"/>
        </w:rPr>
        <w:t>常累及小腿的3支主干动脉(胫前、胫后及腓动脉),或其中1~2支，后期可以波及胭动脉和股动脉。</w:t>
      </w:r>
      <w:r>
        <w:rPr>
          <w:rFonts w:ascii="SimSun" w:hAnsi="SimSun" w:eastAsia="SimSun" w:cs="SimSun"/>
          <w:sz w:val="19"/>
          <w:szCs w:val="19"/>
          <w:spacing w:val="1"/>
        </w:rPr>
        <w:t xml:space="preserve"> </w:t>
      </w:r>
      <w:r>
        <w:rPr>
          <w:rFonts w:ascii="SimSun" w:hAnsi="SimSun" w:eastAsia="SimSun" w:cs="SimSun"/>
          <w:sz w:val="19"/>
          <w:szCs w:val="19"/>
        </w:rPr>
        <w:t>动脉滋养血管显影，形如细弹簧状，沿闭塞动脉延伸，是重要的</w:t>
      </w:r>
      <w:r>
        <w:rPr>
          <w:rFonts w:ascii="SimSun" w:hAnsi="SimSun" w:eastAsia="SimSun" w:cs="SimSun"/>
          <w:sz w:val="19"/>
          <w:szCs w:val="19"/>
          <w:spacing w:val="-1"/>
        </w:rPr>
        <w:t>侧支动脉，也是本病的特殊征象。</w:t>
      </w:r>
    </w:p>
    <w:p>
      <w:pPr>
        <w:ind w:left="9" w:right="1110" w:firstLine="380"/>
        <w:spacing w:before="106" w:line="260" w:lineRule="auto"/>
        <w:rPr>
          <w:rFonts w:ascii="SimSun" w:hAnsi="SimSun" w:eastAsia="SimSun" w:cs="SimSun"/>
          <w:sz w:val="19"/>
          <w:szCs w:val="19"/>
        </w:rPr>
      </w:pPr>
      <w:r>
        <w:rPr>
          <w:rFonts w:ascii="SimSun" w:hAnsi="SimSun" w:eastAsia="SimSun" w:cs="SimSun"/>
          <w:sz w:val="19"/>
          <w:szCs w:val="19"/>
          <w:spacing w:val="9"/>
        </w:rPr>
        <w:t>血管闭塞性脉管炎的临床分期与动脉硬化性闭塞症相同，两者的鉴别诊断要点见表45-1。同样</w:t>
      </w:r>
      <w:r>
        <w:rPr>
          <w:rFonts w:ascii="SimSun" w:hAnsi="SimSun" w:eastAsia="SimSun" w:cs="SimSun"/>
          <w:sz w:val="19"/>
          <w:szCs w:val="19"/>
          <w:spacing w:val="11"/>
        </w:rPr>
        <w:t xml:space="preserve"> </w:t>
      </w:r>
      <w:r>
        <w:rPr>
          <w:rFonts w:ascii="SimSun" w:hAnsi="SimSun" w:eastAsia="SimSun" w:cs="SimSun"/>
          <w:sz w:val="19"/>
          <w:szCs w:val="19"/>
          <w:spacing w:val="8"/>
        </w:rPr>
        <w:t>需与非血管疾病引起的下肢疼痛及其他动脉疾病作鉴别诊断</w:t>
      </w:r>
      <w:r>
        <w:rPr>
          <w:rFonts w:ascii="SimSun" w:hAnsi="SimSun" w:eastAsia="SimSun" w:cs="SimSun"/>
          <w:sz w:val="19"/>
          <w:szCs w:val="19"/>
          <w:spacing w:val="7"/>
        </w:rPr>
        <w:t>。</w:t>
      </w:r>
    </w:p>
    <w:p>
      <w:pPr>
        <w:ind w:left="294"/>
        <w:spacing w:before="85" w:line="213" w:lineRule="auto"/>
        <w:rPr>
          <w:rFonts w:ascii="SimHei" w:hAnsi="SimHei" w:eastAsia="SimHei" w:cs="SimHei"/>
          <w:sz w:val="19"/>
          <w:szCs w:val="19"/>
        </w:rPr>
      </w:pPr>
      <w:r>
        <w:rPr>
          <w:rFonts w:ascii="SimHei" w:hAnsi="SimHei" w:eastAsia="SimHei" w:cs="SimHei"/>
          <w:sz w:val="19"/>
          <w:szCs w:val="19"/>
          <w:color w:val="1486C8"/>
          <w:spacing w:val="3"/>
        </w:rPr>
        <w:t>【预防和治疗】</w:t>
      </w:r>
      <w:r>
        <w:rPr>
          <w:rFonts w:ascii="SimHei" w:hAnsi="SimHei" w:eastAsia="SimHei" w:cs="SimHei"/>
          <w:sz w:val="19"/>
          <w:szCs w:val="19"/>
          <w:color w:val="1486C8"/>
          <w:spacing w:val="4"/>
        </w:rPr>
        <w:t xml:space="preserve"> </w:t>
      </w:r>
      <w:r>
        <w:rPr>
          <w:rFonts w:ascii="SimHei" w:hAnsi="SimHei" w:eastAsia="SimHei" w:cs="SimHei"/>
          <w:sz w:val="19"/>
          <w:szCs w:val="19"/>
          <w:spacing w:val="3"/>
        </w:rPr>
        <w:t>处理原则应该着重于防止病变</w:t>
      </w:r>
      <w:r>
        <w:rPr>
          <w:rFonts w:ascii="SimHei" w:hAnsi="SimHei" w:eastAsia="SimHei" w:cs="SimHei"/>
          <w:sz w:val="19"/>
          <w:szCs w:val="19"/>
          <w:spacing w:val="2"/>
        </w:rPr>
        <w:t>进展，改善和增进下肢血液循环。</w:t>
      </w:r>
    </w:p>
    <w:p>
      <w:pPr>
        <w:ind w:left="9" w:right="1089" w:firstLine="380"/>
        <w:spacing w:before="118" w:line="268" w:lineRule="auto"/>
        <w:rPr>
          <w:rFonts w:ascii="SimSun" w:hAnsi="SimSun" w:eastAsia="SimSun" w:cs="SimSun"/>
          <w:sz w:val="19"/>
          <w:szCs w:val="19"/>
        </w:rPr>
      </w:pPr>
      <w:r>
        <w:rPr>
          <w:rFonts w:ascii="SimSun" w:hAnsi="SimSun" w:eastAsia="SimSun" w:cs="SimSun"/>
          <w:sz w:val="19"/>
          <w:szCs w:val="19"/>
          <w:spacing w:val="7"/>
        </w:rPr>
        <w:t>1.</w:t>
      </w:r>
      <w:r>
        <w:rPr>
          <w:rFonts w:ascii="SimSun" w:hAnsi="SimSun" w:eastAsia="SimSun" w:cs="SimSun"/>
          <w:sz w:val="19"/>
          <w:szCs w:val="19"/>
          <w:spacing w:val="8"/>
        </w:rPr>
        <w:t xml:space="preserve"> </w:t>
      </w:r>
      <w:r>
        <w:rPr>
          <w:rFonts w:ascii="SimSun" w:hAnsi="SimSun" w:eastAsia="SimSun" w:cs="SimSun"/>
          <w:sz w:val="19"/>
          <w:szCs w:val="19"/>
          <w:spacing w:val="7"/>
        </w:rPr>
        <w:t>一般疗法严格戒烟、防止受冷、受潮和外伤，但不应使用热疗，以免组织需氧量增加而加重</w:t>
      </w:r>
      <w:r>
        <w:rPr>
          <w:rFonts w:ascii="SimSun" w:hAnsi="SimSun" w:eastAsia="SimSun" w:cs="SimSun"/>
          <w:sz w:val="19"/>
          <w:szCs w:val="19"/>
        </w:rPr>
        <w:t xml:space="preserve"> </w:t>
      </w:r>
      <w:r>
        <w:rPr>
          <w:rFonts w:ascii="SimSun" w:hAnsi="SimSun" w:eastAsia="SimSun" w:cs="SimSun"/>
          <w:sz w:val="19"/>
          <w:szCs w:val="19"/>
          <w:spacing w:val="5"/>
        </w:rPr>
        <w:t>症状。疼痛严重者，可用止痛剂及镇静剂，慎用易成瘾的药物。病肢应进行适度锻炼，以利促使侧支</w:t>
      </w:r>
      <w:r>
        <w:rPr>
          <w:rFonts w:ascii="SimSun" w:hAnsi="SimSun" w:eastAsia="SimSun" w:cs="SimSun"/>
          <w:sz w:val="19"/>
          <w:szCs w:val="19"/>
          <w:spacing w:val="9"/>
        </w:rPr>
        <w:t xml:space="preserve"> </w:t>
      </w:r>
      <w:r>
        <w:rPr>
          <w:rFonts w:ascii="SimSun" w:hAnsi="SimSun" w:eastAsia="SimSun" w:cs="SimSun"/>
          <w:sz w:val="19"/>
          <w:szCs w:val="19"/>
          <w:spacing w:val="3"/>
        </w:rPr>
        <w:t>循环建立。</w:t>
      </w:r>
    </w:p>
    <w:p>
      <w:pPr>
        <w:ind w:right="1071" w:firstLine="389"/>
        <w:spacing w:before="75" w:line="256" w:lineRule="auto"/>
        <w:rPr>
          <w:rFonts w:ascii="SimSun" w:hAnsi="SimSun" w:eastAsia="SimSun" w:cs="SimSun"/>
          <w:sz w:val="19"/>
          <w:szCs w:val="19"/>
        </w:rPr>
      </w:pPr>
      <w:r>
        <w:rPr>
          <w:rFonts w:ascii="SimSun" w:hAnsi="SimSun" w:eastAsia="SimSun" w:cs="SimSun"/>
          <w:sz w:val="19"/>
          <w:szCs w:val="19"/>
          <w:spacing w:val="13"/>
        </w:rPr>
        <w:t>2.</w:t>
      </w:r>
      <w:r>
        <w:rPr>
          <w:rFonts w:ascii="SimSun" w:hAnsi="SimSun" w:eastAsia="SimSun" w:cs="SimSun"/>
          <w:sz w:val="19"/>
          <w:szCs w:val="19"/>
          <w:spacing w:val="4"/>
        </w:rPr>
        <w:t xml:space="preserve"> </w:t>
      </w:r>
      <w:r>
        <w:rPr>
          <w:rFonts w:ascii="SimSun" w:hAnsi="SimSun" w:eastAsia="SimSun" w:cs="SimSun"/>
          <w:sz w:val="19"/>
          <w:szCs w:val="19"/>
          <w:spacing w:val="13"/>
        </w:rPr>
        <w:t>非手术治疗除了选用抗血小板聚集与扩张血管药物、高压氧舱治疗外，可根据中</w:t>
      </w:r>
      <w:r>
        <w:rPr>
          <w:rFonts w:ascii="SimSun" w:hAnsi="SimSun" w:eastAsia="SimSun" w:cs="SimSun"/>
          <w:sz w:val="19"/>
          <w:szCs w:val="19"/>
          <w:spacing w:val="12"/>
        </w:rPr>
        <w:t>医辨证论</w:t>
      </w:r>
      <w:r>
        <w:rPr>
          <w:rFonts w:ascii="SimSun" w:hAnsi="SimSun" w:eastAsia="SimSun" w:cs="SimSun"/>
          <w:sz w:val="19"/>
          <w:szCs w:val="19"/>
        </w:rPr>
        <w:t xml:space="preserve"> </w:t>
      </w:r>
      <w:r>
        <w:rPr>
          <w:rFonts w:ascii="SimSun" w:hAnsi="SimSun" w:eastAsia="SimSun" w:cs="SimSun"/>
          <w:sz w:val="19"/>
          <w:szCs w:val="19"/>
        </w:rPr>
        <w:t>治原则予以治疗，</w:t>
      </w:r>
    </w:p>
    <w:p>
      <w:pPr>
        <w:sectPr>
          <w:pgSz w:w="11200" w:h="15720"/>
          <w:pgMar w:top="400" w:right="700" w:bottom="400" w:left="809" w:header="0" w:footer="0" w:gutter="0"/>
        </w:sectPr>
        <w:rPr/>
      </w:pPr>
    </w:p>
    <w:p>
      <w:pPr>
        <w:spacing w:line="366" w:lineRule="auto"/>
        <w:rPr>
          <w:rFonts w:ascii="Arial"/>
          <w:sz w:val="21"/>
        </w:rPr>
      </w:pPr>
      <w:r>
        <w:drawing>
          <wp:anchor distT="0" distB="0" distL="0" distR="0" simplePos="0" relativeHeight="252192768" behindDoc="0" locked="0" layoutInCell="0" allowOverlap="1">
            <wp:simplePos x="0" y="0"/>
            <wp:positionH relativeFrom="page">
              <wp:posOffset>3822697</wp:posOffset>
            </wp:positionH>
            <wp:positionV relativeFrom="page">
              <wp:posOffset>7162778</wp:posOffset>
            </wp:positionV>
            <wp:extent cx="2813055" cy="1974851"/>
            <wp:effectExtent l="0" t="0" r="0" b="0"/>
            <wp:wrapNone/>
            <wp:docPr id="112" name="IM 112"/>
            <wp:cNvGraphicFramePr/>
            <a:graphic>
              <a:graphicData uri="http://schemas.openxmlformats.org/drawingml/2006/picture">
                <pic:pic>
                  <pic:nvPicPr>
                    <pic:cNvPr id="112" name="IM 112"/>
                    <pic:cNvPicPr/>
                  </pic:nvPicPr>
                  <pic:blipFill>
                    <a:blip r:embed="rId129"/>
                    <a:stretch>
                      <a:fillRect/>
                    </a:stretch>
                  </pic:blipFill>
                  <pic:spPr>
                    <a:xfrm rot="0">
                      <a:off x="0" y="0"/>
                      <a:ext cx="2813055" cy="1974851"/>
                    </a:xfrm>
                    <a:prstGeom prst="rect">
                      <a:avLst/>
                    </a:prstGeom>
                  </pic:spPr>
                </pic:pic>
              </a:graphicData>
            </a:graphic>
          </wp:anchor>
        </w:drawing>
      </w:r>
      <w:r>
        <w:drawing>
          <wp:anchor distT="0" distB="0" distL="0" distR="0" simplePos="0" relativeHeight="252194816" behindDoc="0" locked="0" layoutInCell="0" allowOverlap="1">
            <wp:simplePos x="0" y="0"/>
            <wp:positionH relativeFrom="page">
              <wp:posOffset>425415</wp:posOffset>
            </wp:positionH>
            <wp:positionV relativeFrom="page">
              <wp:posOffset>9340812</wp:posOffset>
            </wp:positionV>
            <wp:extent cx="393724" cy="412775"/>
            <wp:effectExtent l="0" t="0" r="0" b="0"/>
            <wp:wrapNone/>
            <wp:docPr id="113" name="IM 113"/>
            <wp:cNvGraphicFramePr/>
            <a:graphic>
              <a:graphicData uri="http://schemas.openxmlformats.org/drawingml/2006/picture">
                <pic:pic>
                  <pic:nvPicPr>
                    <pic:cNvPr id="113" name="IM 113"/>
                    <pic:cNvPicPr/>
                  </pic:nvPicPr>
                  <pic:blipFill>
                    <a:blip r:embed="rId130"/>
                    <a:stretch>
                      <a:fillRect/>
                    </a:stretch>
                  </pic:blipFill>
                  <pic:spPr>
                    <a:xfrm rot="0">
                      <a:off x="0" y="0"/>
                      <a:ext cx="393724" cy="412775"/>
                    </a:xfrm>
                    <a:prstGeom prst="rect">
                      <a:avLst/>
                    </a:prstGeom>
                  </pic:spPr>
                </pic:pic>
              </a:graphicData>
            </a:graphic>
          </wp:anchor>
        </w:drawing>
      </w:r>
      <w:r/>
    </w:p>
    <w:p>
      <w:pPr>
        <w:ind w:left="42"/>
        <w:spacing w:before="68" w:line="221" w:lineRule="auto"/>
        <w:rPr>
          <w:rFonts w:ascii="SimHei" w:hAnsi="SimHei" w:eastAsia="SimHei" w:cs="SimHei"/>
          <w:sz w:val="21"/>
          <w:szCs w:val="21"/>
        </w:rPr>
      </w:pPr>
      <w:r>
        <w:rPr>
          <w:rFonts w:ascii="SimSun" w:hAnsi="SimSun" w:eastAsia="SimSun" w:cs="SimSun"/>
          <w:sz w:val="17"/>
          <w:szCs w:val="17"/>
          <w:b/>
          <w:bCs/>
          <w:color w:val="008ADA"/>
          <w:spacing w:val="-19"/>
          <w:w w:val="97"/>
          <w:position w:val="1"/>
        </w:rPr>
        <w:t>490</w:t>
      </w:r>
      <w:r>
        <w:rPr>
          <w:rFonts w:ascii="SimSun" w:hAnsi="SimSun" w:eastAsia="SimSun" w:cs="SimSun"/>
          <w:sz w:val="17"/>
          <w:szCs w:val="17"/>
          <w:color w:val="008ADA"/>
          <w:spacing w:val="10"/>
          <w:position w:val="1"/>
        </w:rPr>
        <w:t xml:space="preserve">        </w:t>
      </w:r>
      <w:r>
        <w:rPr>
          <w:rFonts w:ascii="SimHei" w:hAnsi="SimHei" w:eastAsia="SimHei" w:cs="SimHei"/>
          <w:sz w:val="21"/>
          <w:szCs w:val="21"/>
          <w:color w:val="0092E8"/>
          <w:spacing w:val="-19"/>
          <w:w w:val="97"/>
        </w:rPr>
        <w:t>第四十五章</w:t>
      </w:r>
      <w:r>
        <w:rPr>
          <w:rFonts w:ascii="SimHei" w:hAnsi="SimHei" w:eastAsia="SimHei" w:cs="SimHei"/>
          <w:sz w:val="21"/>
          <w:szCs w:val="21"/>
          <w:color w:val="0092E8"/>
          <w:spacing w:val="65"/>
        </w:rPr>
        <w:t xml:space="preserve"> </w:t>
      </w:r>
      <w:r>
        <w:rPr>
          <w:rFonts w:ascii="SimHei" w:hAnsi="SimHei" w:eastAsia="SimHei" w:cs="SimHei"/>
          <w:sz w:val="21"/>
          <w:szCs w:val="21"/>
          <w:color w:val="0092E8"/>
          <w:spacing w:val="-19"/>
          <w:w w:val="97"/>
        </w:rPr>
        <w:t>周围血管与淋巴管疾病</w:t>
      </w:r>
    </w:p>
    <w:p>
      <w:pPr>
        <w:rPr/>
      </w:pPr>
      <w:r/>
    </w:p>
    <w:p>
      <w:pPr>
        <w:spacing w:line="98" w:lineRule="exact"/>
        <w:rPr/>
      </w:pPr>
      <w:r/>
    </w:p>
    <w:p>
      <w:pPr>
        <w:sectPr>
          <w:pgSz w:w="11190" w:h="15770"/>
          <w:pgMar w:top="400" w:right="739" w:bottom="400" w:left="669" w:header="0" w:footer="0" w:gutter="0"/>
          <w:cols w:equalWidth="0" w:num="1">
            <w:col w:w="9781" w:space="0"/>
          </w:cols>
        </w:sectPr>
        <w:rPr/>
      </w:pPr>
    </w:p>
    <w:p>
      <w:pPr>
        <w:ind w:right="70"/>
        <w:spacing w:before="35" w:line="221" w:lineRule="auto"/>
        <w:jc w:val="right"/>
        <w:rPr>
          <w:rFonts w:ascii="SimSun" w:hAnsi="SimSun" w:eastAsia="SimSun" w:cs="SimSun"/>
          <w:sz w:val="18"/>
          <w:szCs w:val="18"/>
        </w:rPr>
      </w:pPr>
      <w:r>
        <w:rPr>
          <w:rFonts w:ascii="SimSun" w:hAnsi="SimSun" w:eastAsia="SimSun" w:cs="SimSun"/>
          <w:sz w:val="18"/>
          <w:szCs w:val="18"/>
          <w:b/>
          <w:bCs/>
          <w:spacing w:val="1"/>
        </w:rPr>
        <w:t>表45-1</w:t>
      </w:r>
    </w:p>
    <w:p>
      <w:pPr>
        <w:spacing w:line="396" w:lineRule="auto"/>
        <w:rPr>
          <w:rFonts w:ascii="Arial"/>
          <w:sz w:val="21"/>
        </w:rPr>
      </w:pPr>
      <w:r/>
    </w:p>
    <w:p>
      <w:pPr>
        <w:ind w:left="1170"/>
        <w:spacing w:before="59" w:line="219" w:lineRule="auto"/>
        <w:rPr>
          <w:rFonts w:ascii="SimSun" w:hAnsi="SimSun" w:eastAsia="SimSun" w:cs="SimSun"/>
          <w:sz w:val="18"/>
          <w:szCs w:val="18"/>
        </w:rPr>
      </w:pPr>
      <w:r>
        <w:rPr>
          <w:rFonts w:ascii="SimSun" w:hAnsi="SimSun" w:eastAsia="SimSun" w:cs="SimSun"/>
          <w:sz w:val="18"/>
          <w:szCs w:val="18"/>
          <w:spacing w:val="6"/>
        </w:rPr>
        <w:t>发病年龄</w:t>
      </w:r>
    </w:p>
    <w:p>
      <w:pPr>
        <w:ind w:left="1190"/>
        <w:spacing w:before="75" w:line="219" w:lineRule="auto"/>
        <w:rPr>
          <w:rFonts w:ascii="SimSun" w:hAnsi="SimSun" w:eastAsia="SimSun" w:cs="SimSun"/>
          <w:sz w:val="18"/>
          <w:szCs w:val="18"/>
        </w:rPr>
      </w:pPr>
      <w:r>
        <w:rPr>
          <w:rFonts w:ascii="SimSun" w:hAnsi="SimSun" w:eastAsia="SimSun" w:cs="SimSun"/>
          <w:sz w:val="18"/>
          <w:szCs w:val="18"/>
          <w:spacing w:val="-2"/>
        </w:rPr>
        <w:t>血栓性浅静脉炎</w:t>
      </w:r>
    </w:p>
    <w:p>
      <w:pPr>
        <w:ind w:right="51"/>
        <w:spacing w:before="88" w:line="219" w:lineRule="auto"/>
        <w:jc w:val="right"/>
        <w:rPr>
          <w:rFonts w:ascii="SimSun" w:hAnsi="SimSun" w:eastAsia="SimSun" w:cs="SimSun"/>
          <w:sz w:val="18"/>
          <w:szCs w:val="18"/>
        </w:rPr>
      </w:pPr>
      <w:r>
        <w:rPr>
          <w:rFonts w:ascii="SimSun" w:hAnsi="SimSun" w:eastAsia="SimSun" w:cs="SimSun"/>
          <w:sz w:val="18"/>
          <w:szCs w:val="18"/>
          <w:spacing w:val="-18"/>
        </w:rPr>
        <w:t>高血压、冠心病、高脂血症、糖尿病</w:t>
      </w:r>
    </w:p>
    <w:p>
      <w:pPr>
        <w:ind w:left="1160"/>
        <w:spacing w:before="76" w:line="219" w:lineRule="auto"/>
        <w:rPr>
          <w:rFonts w:ascii="SimSun" w:hAnsi="SimSun" w:eastAsia="SimSun" w:cs="SimSun"/>
          <w:sz w:val="18"/>
          <w:szCs w:val="18"/>
        </w:rPr>
      </w:pPr>
      <w:r>
        <w:rPr>
          <w:rFonts w:ascii="SimSun" w:hAnsi="SimSun" w:eastAsia="SimSun" w:cs="SimSun"/>
          <w:sz w:val="18"/>
          <w:szCs w:val="18"/>
          <w:color w:val="82898D"/>
          <w:spacing w:val="9"/>
        </w:rPr>
        <w:t>受累血管</w:t>
      </w:r>
    </w:p>
    <w:p>
      <w:pPr>
        <w:ind w:left="1170"/>
        <w:spacing w:before="77" w:line="219" w:lineRule="auto"/>
        <w:rPr>
          <w:rFonts w:ascii="SimSun" w:hAnsi="SimSun" w:eastAsia="SimSun" w:cs="SimSun"/>
          <w:sz w:val="18"/>
          <w:szCs w:val="18"/>
        </w:rPr>
      </w:pPr>
      <w:r>
        <w:rPr>
          <w:rFonts w:ascii="SimSun" w:hAnsi="SimSun" w:eastAsia="SimSun" w:cs="SimSun"/>
          <w:sz w:val="18"/>
          <w:szCs w:val="18"/>
          <w:spacing w:val="-1"/>
        </w:rPr>
        <w:t>其他部位动脉病变</w:t>
      </w:r>
    </w:p>
    <w:p>
      <w:pPr>
        <w:ind w:left="1170"/>
        <w:spacing w:before="87" w:line="310" w:lineRule="exact"/>
        <w:rPr>
          <w:rFonts w:ascii="SimSun" w:hAnsi="SimSun" w:eastAsia="SimSun" w:cs="SimSun"/>
          <w:sz w:val="18"/>
          <w:szCs w:val="18"/>
        </w:rPr>
      </w:pPr>
      <w:r>
        <w:rPr>
          <w:rFonts w:ascii="SimSun" w:hAnsi="SimSun" w:eastAsia="SimSun" w:cs="SimSun"/>
          <w:sz w:val="18"/>
          <w:szCs w:val="18"/>
          <w:spacing w:val="2"/>
          <w:position w:val="9"/>
        </w:rPr>
        <w:t>受累动脉钙化</w:t>
      </w:r>
    </w:p>
    <w:p>
      <w:pPr>
        <w:ind w:left="1170"/>
        <w:spacing w:line="220" w:lineRule="auto"/>
        <w:rPr>
          <w:rFonts w:ascii="SimSun" w:hAnsi="SimSun" w:eastAsia="SimSun" w:cs="SimSun"/>
          <w:sz w:val="18"/>
          <w:szCs w:val="18"/>
        </w:rPr>
      </w:pPr>
      <w:r>
        <w:rPr>
          <w:rFonts w:ascii="SimSun" w:hAnsi="SimSun" w:eastAsia="SimSun" w:cs="SimSun"/>
          <w:sz w:val="18"/>
          <w:szCs w:val="18"/>
          <w:spacing w:val="6"/>
        </w:rPr>
        <w:t>动脉造影</w:t>
      </w:r>
    </w:p>
    <w:p>
      <w:pPr>
        <w:spacing w:line="14" w:lineRule="auto"/>
        <w:rPr>
          <w:rFonts w:ascii="Arial"/>
          <w:sz w:val="2"/>
        </w:rPr>
      </w:pPr>
      <w:r>
        <w:rPr>
          <w:rFonts w:ascii="Arial" w:hAnsi="Arial" w:eastAsia="Arial" w:cs="Arial"/>
          <w:sz w:val="2"/>
          <w:szCs w:val="2"/>
        </w:rPr>
        <w:br w:type="column"/>
      </w:r>
    </w:p>
    <w:p>
      <w:pPr>
        <w:spacing w:before="34" w:line="219" w:lineRule="auto"/>
        <w:rPr>
          <w:rFonts w:ascii="SimSun" w:hAnsi="SimSun" w:eastAsia="SimSun" w:cs="SimSun"/>
          <w:sz w:val="18"/>
          <w:szCs w:val="18"/>
        </w:rPr>
      </w:pPr>
      <w:r>
        <w:rPr>
          <w:rFonts w:ascii="SimSun" w:hAnsi="SimSun" w:eastAsia="SimSun" w:cs="SimSun"/>
          <w:sz w:val="18"/>
          <w:szCs w:val="18"/>
          <w:b/>
          <w:bCs/>
          <w:spacing w:val="-2"/>
        </w:rPr>
        <w:t>动脉硬化性闭塞症与血栓闭塞性脉管炎的鉴别</w:t>
      </w:r>
    </w:p>
    <w:p>
      <w:pPr>
        <w:spacing w:line="127" w:lineRule="exact"/>
        <w:rPr/>
      </w:pPr>
      <w:r/>
    </w:p>
    <w:tbl>
      <w:tblPr>
        <w:tblStyle w:val="2"/>
        <w:tblW w:w="4959" w:type="dxa"/>
        <w:tblInd w:w="38"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966"/>
        <w:gridCol w:w="1993"/>
      </w:tblGrid>
      <w:tr>
        <w:trPr>
          <w:trHeight w:val="2571" w:hRule="atLeast"/>
        </w:trPr>
        <w:tc>
          <w:tcPr>
            <w:tcW w:w="2966" w:type="dxa"/>
            <w:vAlign w:val="top"/>
          </w:tcPr>
          <w:p>
            <w:pPr>
              <w:ind w:left="562"/>
              <w:spacing w:line="220" w:lineRule="auto"/>
              <w:rPr>
                <w:rFonts w:ascii="SimSun" w:hAnsi="SimSun" w:eastAsia="SimSun" w:cs="SimSun"/>
                <w:sz w:val="18"/>
                <w:szCs w:val="18"/>
              </w:rPr>
            </w:pPr>
            <w:r>
              <w:rPr>
                <w:rFonts w:ascii="SimSun" w:hAnsi="SimSun" w:eastAsia="SimSun" w:cs="SimSun"/>
                <w:sz w:val="18"/>
                <w:szCs w:val="18"/>
                <w:b/>
                <w:bCs/>
                <w:spacing w:val="-3"/>
              </w:rPr>
              <w:t>动脉硬化性闭塞症</w:t>
            </w:r>
          </w:p>
          <w:p>
            <w:pPr>
              <w:ind w:left="769"/>
              <w:spacing w:before="117" w:line="219" w:lineRule="auto"/>
              <w:rPr>
                <w:rFonts w:ascii="SimSun" w:hAnsi="SimSun" w:eastAsia="SimSun" w:cs="SimSun"/>
                <w:sz w:val="18"/>
                <w:szCs w:val="18"/>
              </w:rPr>
            </w:pPr>
            <w:r>
              <w:rPr>
                <w:rFonts w:ascii="SimSun" w:hAnsi="SimSun" w:eastAsia="SimSun" w:cs="SimSun"/>
                <w:sz w:val="18"/>
                <w:szCs w:val="18"/>
                <w:spacing w:val="9"/>
              </w:rPr>
              <w:t>多见于&gt;45岁</w:t>
            </w:r>
          </w:p>
          <w:p>
            <w:pPr>
              <w:ind w:left="1179"/>
              <w:spacing w:before="86" w:line="220" w:lineRule="auto"/>
              <w:rPr>
                <w:rFonts w:ascii="SimSun" w:hAnsi="SimSun" w:eastAsia="SimSun" w:cs="SimSun"/>
                <w:sz w:val="18"/>
                <w:szCs w:val="18"/>
              </w:rPr>
            </w:pPr>
            <w:r>
              <w:rPr>
                <w:rFonts w:ascii="SimSun" w:hAnsi="SimSun" w:eastAsia="SimSun" w:cs="SimSun"/>
                <w:sz w:val="18"/>
                <w:szCs w:val="18"/>
                <w:color w:val="646B71"/>
              </w:rPr>
              <w:t>无</w:t>
            </w:r>
          </w:p>
          <w:p>
            <w:pPr>
              <w:ind w:left="1090"/>
              <w:spacing w:before="75" w:line="219" w:lineRule="auto"/>
              <w:rPr>
                <w:rFonts w:ascii="SimSun" w:hAnsi="SimSun" w:eastAsia="SimSun" w:cs="SimSun"/>
                <w:sz w:val="18"/>
                <w:szCs w:val="18"/>
              </w:rPr>
            </w:pPr>
            <w:r>
              <w:rPr>
                <w:rFonts w:ascii="SimSun" w:hAnsi="SimSun" w:eastAsia="SimSun" w:cs="SimSun"/>
                <w:sz w:val="18"/>
                <w:szCs w:val="18"/>
                <w:spacing w:val="9"/>
              </w:rPr>
              <w:t>常见</w:t>
            </w:r>
          </w:p>
          <w:p>
            <w:pPr>
              <w:ind w:left="879"/>
              <w:spacing w:before="87" w:line="220" w:lineRule="auto"/>
              <w:rPr>
                <w:rFonts w:ascii="SimSun" w:hAnsi="SimSun" w:eastAsia="SimSun" w:cs="SimSun"/>
                <w:sz w:val="18"/>
                <w:szCs w:val="18"/>
              </w:rPr>
            </w:pPr>
            <w:r>
              <w:rPr>
                <w:rFonts w:ascii="SimSun" w:hAnsi="SimSun" w:eastAsia="SimSun" w:cs="SimSun"/>
                <w:sz w:val="18"/>
                <w:szCs w:val="18"/>
                <w:color w:val="696E74"/>
                <w:spacing w:val="-14"/>
              </w:rPr>
              <w:t>大、中动脉</w:t>
            </w:r>
          </w:p>
          <w:p>
            <w:pPr>
              <w:ind w:left="1090"/>
              <w:spacing w:before="74" w:line="290" w:lineRule="exact"/>
              <w:rPr>
                <w:rFonts w:ascii="SimSun" w:hAnsi="SimSun" w:eastAsia="SimSun" w:cs="SimSun"/>
                <w:sz w:val="18"/>
                <w:szCs w:val="18"/>
              </w:rPr>
            </w:pPr>
            <w:r>
              <w:rPr>
                <w:rFonts w:ascii="SimSun" w:hAnsi="SimSun" w:eastAsia="SimSun" w:cs="SimSun"/>
                <w:sz w:val="18"/>
                <w:szCs w:val="18"/>
                <w:spacing w:val="9"/>
                <w:position w:val="8"/>
              </w:rPr>
              <w:t>常见</w:t>
            </w:r>
          </w:p>
          <w:p>
            <w:pPr>
              <w:ind w:left="1090"/>
              <w:spacing w:line="219" w:lineRule="auto"/>
              <w:rPr>
                <w:rFonts w:ascii="SimSun" w:hAnsi="SimSun" w:eastAsia="SimSun" w:cs="SimSun"/>
                <w:sz w:val="18"/>
                <w:szCs w:val="18"/>
              </w:rPr>
            </w:pPr>
            <w:r>
              <w:rPr>
                <w:rFonts w:ascii="SimSun" w:hAnsi="SimSun" w:eastAsia="SimSun" w:cs="SimSun"/>
                <w:sz w:val="18"/>
                <w:szCs w:val="18"/>
                <w:spacing w:val="14"/>
              </w:rPr>
              <w:t>可见</w:t>
            </w:r>
          </w:p>
          <w:p>
            <w:pPr>
              <w:ind w:left="529" w:right="313" w:hanging="529"/>
              <w:spacing w:before="97" w:line="249" w:lineRule="auto"/>
              <w:rPr>
                <w:rFonts w:ascii="SimSun" w:hAnsi="SimSun" w:eastAsia="SimSun" w:cs="SimSun"/>
                <w:sz w:val="17"/>
                <w:szCs w:val="17"/>
              </w:rPr>
            </w:pPr>
            <w:r>
              <w:rPr>
                <w:rFonts w:ascii="SimSun" w:hAnsi="SimSun" w:eastAsia="SimSun" w:cs="SimSun"/>
                <w:sz w:val="17"/>
                <w:szCs w:val="17"/>
                <w:spacing w:val="6"/>
              </w:rPr>
              <w:t>广泛性不规则狭窄和节段性闭塞，</w:t>
            </w:r>
            <w:r>
              <w:rPr>
                <w:rFonts w:ascii="SimSun" w:hAnsi="SimSun" w:eastAsia="SimSun" w:cs="SimSun"/>
                <w:sz w:val="17"/>
                <w:szCs w:val="17"/>
                <w:spacing w:val="6"/>
              </w:rPr>
              <w:t xml:space="preserve"> </w:t>
            </w:r>
            <w:r>
              <w:rPr>
                <w:rFonts w:ascii="SimSun" w:hAnsi="SimSun" w:eastAsia="SimSun" w:cs="SimSun"/>
                <w:sz w:val="17"/>
                <w:szCs w:val="17"/>
                <w:spacing w:val="-2"/>
              </w:rPr>
              <w:t>硬化动脉扩张、扭曲</w:t>
            </w:r>
          </w:p>
        </w:tc>
        <w:tc>
          <w:tcPr>
            <w:tcW w:w="1993" w:type="dxa"/>
            <w:vAlign w:val="top"/>
          </w:tcPr>
          <w:p>
            <w:pPr>
              <w:ind w:left="496"/>
              <w:spacing w:before="9" w:line="219" w:lineRule="auto"/>
              <w:rPr>
                <w:rFonts w:ascii="SimSun" w:hAnsi="SimSun" w:eastAsia="SimSun" w:cs="SimSun"/>
                <w:sz w:val="18"/>
                <w:szCs w:val="18"/>
              </w:rPr>
            </w:pPr>
            <w:r>
              <w:rPr>
                <w:rFonts w:ascii="SimSun" w:hAnsi="SimSun" w:eastAsia="SimSun" w:cs="SimSun"/>
                <w:sz w:val="18"/>
                <w:szCs w:val="18"/>
                <w:b/>
                <w:bCs/>
                <w:spacing w:val="-3"/>
              </w:rPr>
              <w:t>血栓闭塞性脉管炎</w:t>
            </w:r>
          </w:p>
          <w:p>
            <w:pPr>
              <w:ind w:left="1003" w:right="346" w:hanging="249"/>
              <w:spacing w:before="117" w:line="259" w:lineRule="auto"/>
              <w:rPr>
                <w:rFonts w:ascii="SimSun" w:hAnsi="SimSun" w:eastAsia="SimSun" w:cs="SimSun"/>
                <w:sz w:val="18"/>
                <w:szCs w:val="18"/>
              </w:rPr>
            </w:pPr>
            <w:r>
              <w:rPr>
                <w:rFonts w:ascii="SimSun" w:hAnsi="SimSun" w:eastAsia="SimSun" w:cs="SimSun"/>
                <w:sz w:val="18"/>
                <w:szCs w:val="18"/>
                <w:spacing w:val="-2"/>
              </w:rPr>
              <w:t>青壮年多见</w:t>
            </w:r>
            <w:r>
              <w:rPr>
                <w:rFonts w:ascii="SimSun" w:hAnsi="SimSun" w:eastAsia="SimSun" w:cs="SimSun"/>
                <w:sz w:val="18"/>
                <w:szCs w:val="18"/>
                <w:spacing w:val="1"/>
              </w:rPr>
              <w:t xml:space="preserve"> </w:t>
            </w:r>
            <w:r>
              <w:rPr>
                <w:rFonts w:ascii="SimSun" w:hAnsi="SimSun" w:eastAsia="SimSun" w:cs="SimSun"/>
                <w:sz w:val="18"/>
                <w:szCs w:val="18"/>
                <w:spacing w:val="14"/>
              </w:rPr>
              <w:t>常见</w:t>
            </w:r>
          </w:p>
          <w:p>
            <w:pPr>
              <w:ind w:left="1003"/>
              <w:spacing w:before="76" w:line="220" w:lineRule="auto"/>
              <w:rPr>
                <w:rFonts w:ascii="SimSun" w:hAnsi="SimSun" w:eastAsia="SimSun" w:cs="SimSun"/>
                <w:sz w:val="18"/>
                <w:szCs w:val="18"/>
              </w:rPr>
            </w:pPr>
            <w:r>
              <w:rPr>
                <w:rFonts w:ascii="SimSun" w:hAnsi="SimSun" w:eastAsia="SimSun" w:cs="SimSun"/>
                <w:sz w:val="18"/>
                <w:szCs w:val="18"/>
                <w:spacing w:val="13"/>
              </w:rPr>
              <w:t>常无</w:t>
            </w:r>
          </w:p>
          <w:p>
            <w:pPr>
              <w:ind w:left="1092" w:right="281" w:hanging="389"/>
              <w:spacing w:before="83" w:line="270" w:lineRule="auto"/>
              <w:rPr>
                <w:rFonts w:ascii="SimSun" w:hAnsi="SimSun" w:eastAsia="SimSun" w:cs="SimSun"/>
                <w:sz w:val="18"/>
                <w:szCs w:val="18"/>
              </w:rPr>
            </w:pPr>
            <w:r>
              <w:rPr>
                <w:rFonts w:ascii="SimSun" w:hAnsi="SimSun" w:eastAsia="SimSun" w:cs="SimSun"/>
                <w:sz w:val="18"/>
                <w:szCs w:val="18"/>
                <w:spacing w:val="-13"/>
              </w:rPr>
              <w:t>中、小动静脉</w:t>
            </w:r>
            <w:r>
              <w:rPr>
                <w:rFonts w:ascii="SimSun" w:hAnsi="SimSun" w:eastAsia="SimSun" w:cs="SimSun"/>
                <w:sz w:val="18"/>
                <w:szCs w:val="18"/>
                <w:spacing w:val="4"/>
              </w:rPr>
              <w:t xml:space="preserve"> </w:t>
            </w:r>
            <w:r>
              <w:rPr>
                <w:rFonts w:ascii="SimSun" w:hAnsi="SimSun" w:eastAsia="SimSun" w:cs="SimSun"/>
                <w:sz w:val="18"/>
                <w:szCs w:val="18"/>
              </w:rPr>
              <w:t>无</w:t>
            </w:r>
          </w:p>
          <w:p>
            <w:pPr>
              <w:ind w:left="1093"/>
              <w:spacing w:before="76" w:line="220" w:lineRule="auto"/>
              <w:rPr>
                <w:rFonts w:ascii="SimSun" w:hAnsi="SimSun" w:eastAsia="SimSun" w:cs="SimSun"/>
                <w:sz w:val="18"/>
                <w:szCs w:val="18"/>
              </w:rPr>
            </w:pPr>
            <w:r>
              <w:rPr>
                <w:rFonts w:ascii="SimSun" w:hAnsi="SimSun" w:eastAsia="SimSun" w:cs="SimSun"/>
                <w:sz w:val="18"/>
                <w:szCs w:val="18"/>
              </w:rPr>
              <w:t>无</w:t>
            </w:r>
          </w:p>
          <w:p>
            <w:pPr>
              <w:ind w:left="403"/>
              <w:spacing w:before="85" w:line="231" w:lineRule="auto"/>
              <w:rPr>
                <w:rFonts w:ascii="SimSun" w:hAnsi="SimSun" w:eastAsia="SimSun" w:cs="SimSun"/>
                <w:sz w:val="17"/>
                <w:szCs w:val="17"/>
              </w:rPr>
            </w:pPr>
            <w:r>
              <w:rPr>
                <w:rFonts w:ascii="SimSun" w:hAnsi="SimSun" w:eastAsia="SimSun" w:cs="SimSun"/>
                <w:sz w:val="17"/>
                <w:szCs w:val="17"/>
                <w:spacing w:val="-12"/>
              </w:rPr>
              <w:t>节段性闭塞，病变近、</w:t>
            </w:r>
          </w:p>
          <w:p>
            <w:pPr>
              <w:ind w:left="563"/>
              <w:spacing w:before="57" w:line="194" w:lineRule="auto"/>
              <w:rPr>
                <w:rFonts w:ascii="SimSun" w:hAnsi="SimSun" w:eastAsia="SimSun" w:cs="SimSun"/>
                <w:sz w:val="17"/>
                <w:szCs w:val="17"/>
              </w:rPr>
            </w:pPr>
            <w:r>
              <w:rPr>
                <w:rFonts w:ascii="SimSun" w:hAnsi="SimSun" w:eastAsia="SimSun" w:cs="SimSun"/>
                <w:sz w:val="17"/>
                <w:szCs w:val="17"/>
                <w:spacing w:val="8"/>
              </w:rPr>
              <w:t>远侧血管壁光滑</w:t>
            </w:r>
          </w:p>
        </w:tc>
      </w:tr>
    </w:tbl>
    <w:p>
      <w:pPr>
        <w:spacing w:line="14" w:lineRule="auto"/>
        <w:rPr>
          <w:rFonts w:ascii="Arial"/>
          <w:sz w:val="2"/>
        </w:rPr>
      </w:pPr>
      <w:r/>
    </w:p>
    <w:p>
      <w:pPr>
        <w:sectPr>
          <w:type w:val="continuous"/>
          <w:pgSz w:w="11190" w:h="15770"/>
          <w:pgMar w:top="400" w:right="739" w:bottom="400" w:left="669" w:header="0" w:footer="0" w:gutter="0"/>
          <w:cols w:equalWidth="0" w:num="2">
            <w:col w:w="3842" w:space="100"/>
            <w:col w:w="5839" w:space="0"/>
          </w:cols>
        </w:sectPr>
        <w:rPr/>
      </w:pPr>
    </w:p>
    <w:p>
      <w:pPr>
        <w:spacing w:line="249" w:lineRule="auto"/>
        <w:rPr>
          <w:rFonts w:ascii="Arial"/>
          <w:sz w:val="21"/>
        </w:rPr>
      </w:pPr>
      <w:r/>
    </w:p>
    <w:p>
      <w:pPr>
        <w:ind w:left="1050" w:right="35" w:firstLine="380"/>
        <w:spacing w:before="69" w:line="261" w:lineRule="auto"/>
        <w:jc w:val="both"/>
        <w:rPr>
          <w:rFonts w:ascii="SimSun" w:hAnsi="SimSun" w:eastAsia="SimSun" w:cs="SimSun"/>
          <w:sz w:val="21"/>
          <w:szCs w:val="21"/>
        </w:rPr>
      </w:pPr>
      <w:r>
        <w:rPr>
          <w:rFonts w:ascii="Times New Roman" w:hAnsi="Times New Roman" w:eastAsia="Times New Roman" w:cs="Times New Roman"/>
          <w:sz w:val="21"/>
          <w:szCs w:val="21"/>
          <w:b/>
          <w:bCs/>
          <w:spacing w:val="-11"/>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b/>
          <w:bCs/>
          <w:spacing w:val="-11"/>
        </w:rPr>
        <w:t>手术治疗</w:t>
      </w:r>
      <w:r>
        <w:rPr>
          <w:rFonts w:ascii="SimSun" w:hAnsi="SimSun" w:eastAsia="SimSun" w:cs="SimSun"/>
          <w:sz w:val="21"/>
          <w:szCs w:val="21"/>
          <w:spacing w:val="80"/>
        </w:rPr>
        <w:t xml:space="preserve"> </w:t>
      </w:r>
      <w:r>
        <w:rPr>
          <w:rFonts w:ascii="SimSun" w:hAnsi="SimSun" w:eastAsia="SimSun" w:cs="SimSun"/>
          <w:sz w:val="21"/>
          <w:szCs w:val="21"/>
          <w:spacing w:val="-11"/>
        </w:rPr>
        <w:t>目的是重建动脉血流通道，增加肢体血供，改善缺血引起的后果。在闭</w:t>
      </w:r>
      <w:r>
        <w:rPr>
          <w:rFonts w:ascii="SimSun" w:hAnsi="SimSun" w:eastAsia="SimSun" w:cs="SimSun"/>
          <w:sz w:val="21"/>
          <w:szCs w:val="21"/>
          <w:spacing w:val="-12"/>
        </w:rPr>
        <w:t>塞动脉的</w:t>
      </w:r>
      <w:r>
        <w:rPr>
          <w:rFonts w:ascii="SimSun" w:hAnsi="SimSun" w:eastAsia="SimSun" w:cs="SimSun"/>
          <w:sz w:val="21"/>
          <w:szCs w:val="21"/>
        </w:rPr>
        <w:t xml:space="preserve">  </w:t>
      </w:r>
      <w:r>
        <w:rPr>
          <w:rFonts w:ascii="SimSun" w:hAnsi="SimSun" w:eastAsia="SimSun" w:cs="SimSun"/>
          <w:sz w:val="21"/>
          <w:szCs w:val="21"/>
          <w:spacing w:val="-14"/>
        </w:rPr>
        <w:t>近侧和远侧仍有通畅的动脉时，可施行旁路转流术。例</w:t>
      </w:r>
      <w:r>
        <w:rPr>
          <w:rFonts w:ascii="SimSun" w:hAnsi="SimSun" w:eastAsia="SimSun" w:cs="SimSun"/>
          <w:sz w:val="21"/>
          <w:szCs w:val="21"/>
          <w:spacing w:val="-15"/>
        </w:rPr>
        <w:t>如仅胭动脉阻塞，可作股-胫动脉旁路转流术；</w:t>
      </w:r>
      <w:r>
        <w:rPr>
          <w:rFonts w:ascii="SimSun" w:hAnsi="SimSun" w:eastAsia="SimSun" w:cs="SimSun"/>
          <w:sz w:val="21"/>
          <w:szCs w:val="21"/>
        </w:rPr>
        <w:t xml:space="preserve"> </w:t>
      </w:r>
      <w:r>
        <w:rPr>
          <w:rFonts w:ascii="SimSun" w:hAnsi="SimSun" w:eastAsia="SimSun" w:cs="SimSun"/>
          <w:sz w:val="21"/>
          <w:szCs w:val="21"/>
          <w:spacing w:val="-16"/>
        </w:rPr>
        <w:t>小腿主干动脉阻塞，而远侧尚有开放的管腔时，可选择股、胭-远端胫(腓)动脉</w:t>
      </w:r>
      <w:r>
        <w:rPr>
          <w:rFonts w:ascii="SimSun" w:hAnsi="SimSun" w:eastAsia="SimSun" w:cs="SimSun"/>
          <w:sz w:val="21"/>
          <w:szCs w:val="21"/>
          <w:spacing w:val="-17"/>
        </w:rPr>
        <w:t>旁路转流术。鉴于血栓</w:t>
      </w:r>
      <w:r>
        <w:rPr>
          <w:rFonts w:ascii="SimSun" w:hAnsi="SimSun" w:eastAsia="SimSun" w:cs="SimSun"/>
          <w:sz w:val="21"/>
          <w:szCs w:val="21"/>
        </w:rPr>
        <w:t xml:space="preserve">  </w:t>
      </w:r>
      <w:r>
        <w:rPr>
          <w:rFonts w:ascii="SimSun" w:hAnsi="SimSun" w:eastAsia="SimSun" w:cs="SimSun"/>
          <w:sz w:val="21"/>
          <w:szCs w:val="21"/>
          <w:spacing w:val="-14"/>
        </w:rPr>
        <w:t>闭塞性脉管炎主要累及中、小动脉，不能施行</w:t>
      </w:r>
      <w:r>
        <w:rPr>
          <w:rFonts w:ascii="SimSun" w:hAnsi="SimSun" w:eastAsia="SimSun" w:cs="SimSun"/>
          <w:sz w:val="21"/>
          <w:szCs w:val="21"/>
          <w:spacing w:val="-15"/>
        </w:rPr>
        <w:t>上述手术时，尚可选用腰交感神经节切除术或大网膜移</w:t>
      </w:r>
      <w:r>
        <w:rPr>
          <w:rFonts w:ascii="SimSun" w:hAnsi="SimSun" w:eastAsia="SimSun" w:cs="SimSun"/>
          <w:sz w:val="21"/>
          <w:szCs w:val="21"/>
        </w:rPr>
        <w:t xml:space="preserve">  </w:t>
      </w:r>
      <w:r>
        <w:rPr>
          <w:rFonts w:ascii="SimSun" w:hAnsi="SimSun" w:eastAsia="SimSun" w:cs="SimSun"/>
          <w:sz w:val="21"/>
          <w:szCs w:val="21"/>
          <w:spacing w:val="-15"/>
        </w:rPr>
        <w:t>植术、动静脉转流术，或腔内血管成形术(PTA),</w:t>
      </w:r>
      <w:r>
        <w:rPr>
          <w:rFonts w:ascii="SimSun" w:hAnsi="SimSun" w:eastAsia="SimSun" w:cs="SimSun"/>
          <w:sz w:val="21"/>
          <w:szCs w:val="21"/>
          <w:spacing w:val="-19"/>
        </w:rPr>
        <w:t xml:space="preserve"> </w:t>
      </w:r>
      <w:r>
        <w:rPr>
          <w:rFonts w:ascii="SimSun" w:hAnsi="SimSun" w:eastAsia="SimSun" w:cs="SimSun"/>
          <w:sz w:val="21"/>
          <w:szCs w:val="21"/>
          <w:spacing w:val="-15"/>
        </w:rPr>
        <w:t>对部分病人有一定疗效。</w:t>
      </w:r>
    </w:p>
    <w:p>
      <w:pPr>
        <w:ind w:left="1050" w:right="151" w:firstLine="380"/>
        <w:spacing w:before="117" w:line="245" w:lineRule="auto"/>
        <w:rPr>
          <w:rFonts w:ascii="SimSun" w:hAnsi="SimSun" w:eastAsia="SimSun" w:cs="SimSun"/>
          <w:sz w:val="21"/>
          <w:szCs w:val="21"/>
        </w:rPr>
      </w:pPr>
      <w:r>
        <w:rPr>
          <w:rFonts w:ascii="SimSun" w:hAnsi="SimSun" w:eastAsia="SimSun" w:cs="SimSun"/>
          <w:sz w:val="21"/>
          <w:szCs w:val="21"/>
          <w:spacing w:val="-15"/>
        </w:rPr>
        <w:t>已有肢体远端缺血性溃疡或坏疽时，应积极处理创面，选用有效抗生素治疗。组织已发生不可逆</w:t>
      </w:r>
      <w:r>
        <w:rPr>
          <w:rFonts w:ascii="SimSun" w:hAnsi="SimSun" w:eastAsia="SimSun" w:cs="SimSun"/>
          <w:sz w:val="21"/>
          <w:szCs w:val="21"/>
          <w:spacing w:val="7"/>
        </w:rPr>
        <w:t xml:space="preserve"> </w:t>
      </w:r>
      <w:r>
        <w:rPr>
          <w:rFonts w:ascii="SimSun" w:hAnsi="SimSun" w:eastAsia="SimSun" w:cs="SimSun"/>
          <w:sz w:val="21"/>
          <w:szCs w:val="21"/>
          <w:spacing w:val="-17"/>
        </w:rPr>
        <w:t>坏死时，应考虑不同平面的截肢术。</w:t>
      </w:r>
    </w:p>
    <w:p>
      <w:pPr>
        <w:ind w:left="1430"/>
        <w:spacing w:before="252" w:line="222" w:lineRule="auto"/>
        <w:rPr>
          <w:rFonts w:ascii="SimHei" w:hAnsi="SimHei" w:eastAsia="SimHei" w:cs="SimHei"/>
          <w:sz w:val="25"/>
          <w:szCs w:val="25"/>
        </w:rPr>
      </w:pPr>
      <w:r>
        <w:rPr>
          <w:rFonts w:ascii="SimHei" w:hAnsi="SimHei" w:eastAsia="SimHei" w:cs="SimHei"/>
          <w:sz w:val="25"/>
          <w:szCs w:val="25"/>
          <w:color w:val="0089E5"/>
          <w:spacing w:val="-10"/>
        </w:rPr>
        <w:t>三、动脉栓塞</w:t>
      </w:r>
    </w:p>
    <w:p>
      <w:pPr>
        <w:ind w:left="1050" w:right="111" w:firstLine="380"/>
        <w:spacing w:before="160" w:line="255" w:lineRule="auto"/>
        <w:jc w:val="both"/>
        <w:rPr>
          <w:rFonts w:ascii="SimSun" w:hAnsi="SimSun" w:eastAsia="SimSun" w:cs="SimSun"/>
          <w:sz w:val="21"/>
          <w:szCs w:val="21"/>
        </w:rPr>
      </w:pPr>
      <w:r>
        <w:rPr>
          <w:rFonts w:ascii="SimSun" w:hAnsi="SimSun" w:eastAsia="SimSun" w:cs="SimSun"/>
          <w:sz w:val="21"/>
          <w:szCs w:val="21"/>
          <w:spacing w:val="-15"/>
        </w:rPr>
        <w:t>动脉栓塞(arterial</w:t>
      </w:r>
      <w:r>
        <w:rPr>
          <w:rFonts w:ascii="SimSun" w:hAnsi="SimSun" w:eastAsia="SimSun" w:cs="SimSun"/>
          <w:sz w:val="21"/>
          <w:szCs w:val="21"/>
          <w:spacing w:val="-9"/>
        </w:rPr>
        <w:t xml:space="preserve"> </w:t>
      </w:r>
      <w:r>
        <w:rPr>
          <w:rFonts w:ascii="SimSun" w:hAnsi="SimSun" w:eastAsia="SimSun" w:cs="SimSun"/>
          <w:sz w:val="21"/>
          <w:szCs w:val="21"/>
          <w:spacing w:val="-15"/>
        </w:rPr>
        <w:t>embolism)是指动脉腔被进入血管内</w:t>
      </w:r>
      <w:r>
        <w:rPr>
          <w:rFonts w:ascii="SimSun" w:hAnsi="SimSun" w:eastAsia="SimSun" w:cs="SimSun"/>
          <w:sz w:val="21"/>
          <w:szCs w:val="21"/>
          <w:spacing w:val="-16"/>
        </w:rPr>
        <w:t>的栓子(血栓、空气、脂肪、癌栓及其他异</w:t>
      </w:r>
      <w:r>
        <w:rPr>
          <w:rFonts w:ascii="SimSun" w:hAnsi="SimSun" w:eastAsia="SimSun" w:cs="SimSun"/>
          <w:sz w:val="21"/>
          <w:szCs w:val="21"/>
        </w:rPr>
        <w:t xml:space="preserve"> </w:t>
      </w:r>
      <w:r>
        <w:rPr>
          <w:rFonts w:ascii="SimSun" w:hAnsi="SimSun" w:eastAsia="SimSun" w:cs="SimSun"/>
          <w:sz w:val="21"/>
          <w:szCs w:val="21"/>
          <w:spacing w:val="-16"/>
        </w:rPr>
        <w:t>物)堵塞，造成血流阻塞，引起急性缺血的临床表现。特点是起病急骤，症状明显，进</w:t>
      </w:r>
      <w:r>
        <w:rPr>
          <w:rFonts w:ascii="SimSun" w:hAnsi="SimSun" w:eastAsia="SimSun" w:cs="SimSun"/>
          <w:sz w:val="21"/>
          <w:szCs w:val="21"/>
          <w:spacing w:val="-17"/>
        </w:rPr>
        <w:t>展迅速，后果严</w:t>
      </w:r>
      <w:r>
        <w:rPr>
          <w:rFonts w:ascii="SimSun" w:hAnsi="SimSun" w:eastAsia="SimSun" w:cs="SimSun"/>
          <w:sz w:val="21"/>
          <w:szCs w:val="21"/>
        </w:rPr>
        <w:t xml:space="preserve"> </w:t>
      </w:r>
      <w:r>
        <w:rPr>
          <w:rFonts w:ascii="SimSun" w:hAnsi="SimSun" w:eastAsia="SimSun" w:cs="SimSun"/>
          <w:sz w:val="21"/>
          <w:szCs w:val="21"/>
          <w:spacing w:val="-22"/>
        </w:rPr>
        <w:t>重，需积极处理。</w:t>
      </w:r>
    </w:p>
    <w:p>
      <w:pPr>
        <w:ind w:left="1050" w:right="110" w:firstLine="275"/>
        <w:spacing w:before="89" w:line="271" w:lineRule="auto"/>
        <w:jc w:val="both"/>
        <w:rPr>
          <w:rFonts w:ascii="SimSun" w:hAnsi="SimSun" w:eastAsia="SimSun" w:cs="SimSun"/>
          <w:sz w:val="21"/>
          <w:szCs w:val="21"/>
        </w:rPr>
      </w:pPr>
      <w:r>
        <w:rPr>
          <w:rFonts w:ascii="SimSun" w:hAnsi="SimSun" w:eastAsia="SimSun" w:cs="SimSun"/>
          <w:sz w:val="21"/>
          <w:szCs w:val="21"/>
          <w:color w:val="0084DD"/>
          <w:spacing w:val="-14"/>
        </w:rPr>
        <w:t>【病因和病理】</w:t>
      </w:r>
      <w:r>
        <w:rPr>
          <w:rFonts w:ascii="SimSun" w:hAnsi="SimSun" w:eastAsia="SimSun" w:cs="SimSun"/>
          <w:sz w:val="21"/>
          <w:szCs w:val="21"/>
          <w:color w:val="0084DD"/>
          <w:spacing w:val="-16"/>
        </w:rPr>
        <w:t xml:space="preserve"> </w:t>
      </w:r>
      <w:r>
        <w:rPr>
          <w:rFonts w:ascii="SimSun" w:hAnsi="SimSun" w:eastAsia="SimSun" w:cs="SimSun"/>
          <w:sz w:val="21"/>
          <w:szCs w:val="21"/>
          <w:spacing w:val="-14"/>
        </w:rPr>
        <w:t>栓子的主要来源如下：①心源性，如风湿性心</w:t>
      </w:r>
      <w:r>
        <w:rPr>
          <w:rFonts w:ascii="SimSun" w:hAnsi="SimSun" w:eastAsia="SimSun" w:cs="SimSun"/>
          <w:sz w:val="21"/>
          <w:szCs w:val="21"/>
          <w:spacing w:val="-15"/>
        </w:rPr>
        <w:t>脏病、冠状动脉硬化性心脏病及细</w:t>
      </w:r>
      <w:r>
        <w:rPr>
          <w:rFonts w:ascii="SimSun" w:hAnsi="SimSun" w:eastAsia="SimSun" w:cs="SimSun"/>
          <w:sz w:val="21"/>
          <w:szCs w:val="21"/>
        </w:rPr>
        <w:t xml:space="preserve"> </w:t>
      </w:r>
      <w:r>
        <w:rPr>
          <w:rFonts w:ascii="SimSun" w:hAnsi="SimSun" w:eastAsia="SimSun" w:cs="SimSun"/>
          <w:sz w:val="21"/>
          <w:szCs w:val="21"/>
          <w:spacing w:val="-14"/>
        </w:rPr>
        <w:t>菌性心内膜炎时，心室壁或人工心脏瓣膜上的血栓脱落等</w:t>
      </w:r>
      <w:r>
        <w:rPr>
          <w:rFonts w:ascii="SimSun" w:hAnsi="SimSun" w:eastAsia="SimSun" w:cs="SimSun"/>
          <w:sz w:val="21"/>
          <w:szCs w:val="21"/>
          <w:spacing w:val="-15"/>
        </w:rPr>
        <w:t>。②血管源性，如动脉瘤或人工血管腔内的</w:t>
      </w:r>
      <w:r>
        <w:rPr>
          <w:rFonts w:ascii="SimSun" w:hAnsi="SimSun" w:eastAsia="SimSun" w:cs="SimSun"/>
          <w:sz w:val="21"/>
          <w:szCs w:val="21"/>
        </w:rPr>
        <w:t xml:space="preserve"> </w:t>
      </w:r>
      <w:r>
        <w:rPr>
          <w:rFonts w:ascii="SimSun" w:hAnsi="SimSun" w:eastAsia="SimSun" w:cs="SimSun"/>
          <w:sz w:val="21"/>
          <w:szCs w:val="21"/>
          <w:spacing w:val="-15"/>
        </w:rPr>
        <w:t>血栓脱落；动脉粥样斑块脱落。③医源性，动脉穿刺插管导管折断成异物，或内膜撕裂继发血栓形成</w:t>
      </w:r>
      <w:r>
        <w:rPr>
          <w:rFonts w:ascii="SimSun" w:hAnsi="SimSun" w:eastAsia="SimSun" w:cs="SimSun"/>
          <w:sz w:val="21"/>
          <w:szCs w:val="21"/>
          <w:spacing w:val="18"/>
        </w:rPr>
        <w:t xml:space="preserve"> </w:t>
      </w:r>
      <w:r>
        <w:rPr>
          <w:rFonts w:ascii="SimSun" w:hAnsi="SimSun" w:eastAsia="SimSun" w:cs="SimSun"/>
          <w:sz w:val="21"/>
          <w:szCs w:val="21"/>
          <w:spacing w:val="-18"/>
        </w:rPr>
        <w:t>并脱落等。其中以心源性为最常见。栓子可随血流冲入脑部、内脏和肢体动脉，</w:t>
      </w:r>
      <w:r>
        <w:rPr>
          <w:rFonts w:ascii="SimSun" w:hAnsi="SimSun" w:eastAsia="SimSun" w:cs="SimSun"/>
          <w:sz w:val="21"/>
          <w:szCs w:val="21"/>
          <w:spacing w:val="47"/>
        </w:rPr>
        <w:t xml:space="preserve"> </w:t>
      </w:r>
      <w:r>
        <w:rPr>
          <w:rFonts w:ascii="SimSun" w:hAnsi="SimSun" w:eastAsia="SimSun" w:cs="SimSun"/>
          <w:sz w:val="21"/>
          <w:szCs w:val="21"/>
          <w:spacing w:val="-18"/>
        </w:rPr>
        <w:t>一般停留在动脉</w:t>
      </w:r>
      <w:r>
        <w:rPr>
          <w:rFonts w:ascii="SimSun" w:hAnsi="SimSun" w:eastAsia="SimSun" w:cs="SimSun"/>
          <w:sz w:val="21"/>
          <w:szCs w:val="21"/>
          <w:spacing w:val="-19"/>
        </w:rPr>
        <w:t>分叉</w:t>
      </w:r>
      <w:r>
        <w:rPr>
          <w:rFonts w:ascii="SimSun" w:hAnsi="SimSun" w:eastAsia="SimSun" w:cs="SimSun"/>
          <w:sz w:val="21"/>
          <w:szCs w:val="21"/>
        </w:rPr>
        <w:t xml:space="preserve"> </w:t>
      </w:r>
      <w:r>
        <w:rPr>
          <w:rFonts w:ascii="SimSun" w:hAnsi="SimSun" w:eastAsia="SimSun" w:cs="SimSun"/>
          <w:sz w:val="21"/>
          <w:szCs w:val="21"/>
          <w:spacing w:val="-14"/>
        </w:rPr>
        <w:t>处。主要病理变化：早期动脉痉挛，以后发生内皮细胞变性，动脉壁退行性变；动脉腔内</w:t>
      </w:r>
      <w:r>
        <w:rPr>
          <w:rFonts w:ascii="SimSun" w:hAnsi="SimSun" w:eastAsia="SimSun" w:cs="SimSun"/>
          <w:sz w:val="21"/>
          <w:szCs w:val="21"/>
          <w:spacing w:val="-15"/>
        </w:rPr>
        <w:t>继发血栓形</w:t>
      </w:r>
      <w:r>
        <w:rPr>
          <w:rFonts w:ascii="SimSun" w:hAnsi="SimSun" w:eastAsia="SimSun" w:cs="SimSun"/>
          <w:sz w:val="21"/>
          <w:szCs w:val="21"/>
        </w:rPr>
        <w:t xml:space="preserve"> </w:t>
      </w:r>
      <w:r>
        <w:rPr>
          <w:rFonts w:ascii="SimSun" w:hAnsi="SimSun" w:eastAsia="SimSun" w:cs="SimSun"/>
          <w:sz w:val="21"/>
          <w:szCs w:val="21"/>
          <w:spacing w:val="-16"/>
        </w:rPr>
        <w:t>成；严重缺血6～12小时后，组织可以发生坏</w:t>
      </w:r>
      <w:r>
        <w:rPr>
          <w:rFonts w:ascii="SimSun" w:hAnsi="SimSun" w:eastAsia="SimSun" w:cs="SimSun"/>
          <w:sz w:val="21"/>
          <w:szCs w:val="21"/>
          <w:spacing w:val="-17"/>
        </w:rPr>
        <w:t>死，肌及神经功能丧失。</w:t>
      </w:r>
    </w:p>
    <w:p>
      <w:pPr>
        <w:ind w:right="106"/>
        <w:spacing w:before="13" w:line="185" w:lineRule="auto"/>
        <w:jc w:val="right"/>
        <w:rPr>
          <w:rFonts w:ascii="SimSun" w:hAnsi="SimSun" w:eastAsia="SimSun" w:cs="SimSun"/>
          <w:sz w:val="21"/>
          <w:szCs w:val="21"/>
        </w:rPr>
      </w:pPr>
      <w:r>
        <w:rPr>
          <w:rFonts w:ascii="SimSun" w:hAnsi="SimSun" w:eastAsia="SimSun" w:cs="SimSun"/>
          <w:sz w:val="21"/>
          <w:szCs w:val="21"/>
          <w:color w:val="0087E1"/>
          <w:spacing w:val="-7"/>
        </w:rPr>
        <w:t>【临床表现</w:t>
      </w:r>
      <w:r>
        <w:rPr>
          <w:rFonts w:ascii="SimSun" w:hAnsi="SimSun" w:eastAsia="SimSun" w:cs="SimSun"/>
          <w:sz w:val="21"/>
          <w:szCs w:val="21"/>
          <w:color w:val="0087E1"/>
          <w:spacing w:val="-8"/>
        </w:rPr>
        <w:t>】</w:t>
      </w:r>
      <w:r>
        <w:rPr>
          <w:rFonts w:ascii="SimSun" w:hAnsi="SimSun" w:eastAsia="SimSun" w:cs="SimSun"/>
          <w:sz w:val="21"/>
          <w:szCs w:val="21"/>
          <w:color w:val="0087E1"/>
          <w:spacing w:val="5"/>
        </w:rPr>
        <w:t xml:space="preserve"> </w:t>
      </w:r>
      <w:r>
        <w:rPr>
          <w:rFonts w:ascii="SimSun" w:hAnsi="SimSun" w:eastAsia="SimSun" w:cs="SimSun"/>
          <w:sz w:val="21"/>
          <w:szCs w:val="21"/>
          <w:spacing w:val="-8"/>
        </w:rPr>
        <w:t>急性动脉栓塞的临床表现，可以概括为5</w:t>
      </w:r>
      <w:r>
        <w:rPr>
          <w:rFonts w:ascii="Times New Roman" w:hAnsi="Times New Roman" w:eastAsia="Times New Roman" w:cs="Times New Roman"/>
          <w:sz w:val="31"/>
          <w:szCs w:val="31"/>
          <w:spacing w:val="-8"/>
        </w:rPr>
        <w:t>P,</w:t>
      </w:r>
      <w:r>
        <w:rPr>
          <w:rFonts w:ascii="SimSun" w:hAnsi="SimSun" w:eastAsia="SimSun" w:cs="SimSun"/>
          <w:sz w:val="21"/>
          <w:szCs w:val="21"/>
          <w:spacing w:val="-8"/>
        </w:rPr>
        <w:t>即疼痛</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7"/>
        </w:rPr>
        <w:t>pain</w:t>
      </w:r>
      <w:r>
        <w:rPr>
          <w:rFonts w:ascii="Times New Roman" w:hAnsi="Times New Roman" w:eastAsia="Times New Roman" w:cs="Times New Roman"/>
          <w:sz w:val="21"/>
          <w:szCs w:val="21"/>
          <w:spacing w:val="-8"/>
        </w:rPr>
        <w:t>)</w:t>
      </w:r>
      <w:r>
        <w:rPr>
          <w:rFonts w:ascii="SimSun" w:hAnsi="SimSun" w:eastAsia="SimSun" w:cs="SimSun"/>
          <w:sz w:val="21"/>
          <w:szCs w:val="21"/>
          <w:spacing w:val="-8"/>
        </w:rPr>
        <w:t>、感觉异常</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7"/>
        </w:rPr>
        <w:t>paresthesia</w:t>
      </w:r>
      <w:r>
        <w:rPr>
          <w:rFonts w:ascii="Times New Roman" w:hAnsi="Times New Roman" w:eastAsia="Times New Roman" w:cs="Times New Roman"/>
          <w:sz w:val="21"/>
          <w:szCs w:val="21"/>
          <w:spacing w:val="-8"/>
        </w:rPr>
        <w:t>)</w:t>
      </w:r>
      <w:r>
        <w:rPr>
          <w:rFonts w:ascii="SimSun" w:hAnsi="SimSun" w:eastAsia="SimSun" w:cs="SimSun"/>
          <w:sz w:val="21"/>
          <w:szCs w:val="21"/>
          <w:spacing w:val="-8"/>
        </w:rPr>
        <w:t>、</w:t>
      </w:r>
    </w:p>
    <w:p>
      <w:pPr>
        <w:ind w:left="1050"/>
        <w:spacing w:before="117" w:line="214" w:lineRule="auto"/>
        <w:rPr>
          <w:rFonts w:ascii="SimSun" w:hAnsi="SimSun" w:eastAsia="SimSun" w:cs="SimSun"/>
          <w:sz w:val="21"/>
          <w:szCs w:val="21"/>
        </w:rPr>
      </w:pPr>
      <w:r>
        <w:rPr>
          <w:rFonts w:ascii="SimSun" w:hAnsi="SimSun" w:eastAsia="SimSun" w:cs="SimSun"/>
          <w:sz w:val="21"/>
          <w:szCs w:val="21"/>
          <w:spacing w:val="-20"/>
        </w:rPr>
        <w:t>麻痹(paralysis)、无脉</w:t>
      </w:r>
      <w:r>
        <w:rPr>
          <w:rFonts w:ascii="SimSun" w:hAnsi="SimSun" w:eastAsia="SimSun" w:cs="SimSun"/>
          <w:sz w:val="21"/>
          <w:szCs w:val="21"/>
          <w:spacing w:val="-21"/>
        </w:rPr>
        <w:t>(</w:t>
      </w:r>
      <w:r>
        <w:rPr>
          <w:rFonts w:ascii="SimSun" w:hAnsi="SimSun" w:eastAsia="SimSun" w:cs="SimSun"/>
          <w:sz w:val="21"/>
          <w:szCs w:val="21"/>
          <w:spacing w:val="-20"/>
        </w:rPr>
        <w:t>pulselessness</w:t>
      </w:r>
      <w:r>
        <w:rPr>
          <w:rFonts w:ascii="SimSun" w:hAnsi="SimSun" w:eastAsia="SimSun" w:cs="SimSun"/>
          <w:sz w:val="21"/>
          <w:szCs w:val="21"/>
          <w:spacing w:val="-21"/>
        </w:rPr>
        <w:t>)和苍白(</w:t>
      </w:r>
      <w:r>
        <w:rPr>
          <w:rFonts w:ascii="SimSun" w:hAnsi="SimSun" w:eastAsia="SimSun" w:cs="SimSun"/>
          <w:sz w:val="21"/>
          <w:szCs w:val="21"/>
          <w:spacing w:val="-20"/>
        </w:rPr>
        <w:t>pallor</w:t>
      </w:r>
      <w:r>
        <w:rPr>
          <w:rFonts w:ascii="SimSun" w:hAnsi="SimSun" w:eastAsia="SimSun" w:cs="SimSun"/>
          <w:sz w:val="21"/>
          <w:szCs w:val="21"/>
          <w:spacing w:val="-21"/>
        </w:rPr>
        <w:t>)。</w:t>
      </w:r>
    </w:p>
    <w:p>
      <w:pPr>
        <w:ind w:left="1430"/>
        <w:spacing w:before="62" w:line="310" w:lineRule="exact"/>
        <w:rPr>
          <w:rFonts w:ascii="SimSun" w:hAnsi="SimSun" w:eastAsia="SimSun" w:cs="SimSun"/>
          <w:sz w:val="21"/>
          <w:szCs w:val="21"/>
        </w:rPr>
      </w:pPr>
      <w:r>
        <w:rPr>
          <w:rFonts w:ascii="SimSun" w:hAnsi="SimSun" w:eastAsia="SimSun" w:cs="SimSun"/>
          <w:sz w:val="21"/>
          <w:szCs w:val="21"/>
          <w:spacing w:val="-10"/>
          <w:position w:val="7"/>
        </w:rPr>
        <w:t>1.</w:t>
      </w:r>
      <w:r>
        <w:rPr>
          <w:rFonts w:ascii="SimSun" w:hAnsi="SimSun" w:eastAsia="SimSun" w:cs="SimSun"/>
          <w:sz w:val="21"/>
          <w:szCs w:val="21"/>
          <w:spacing w:val="-47"/>
          <w:position w:val="7"/>
        </w:rPr>
        <w:t xml:space="preserve"> </w:t>
      </w:r>
      <w:r>
        <w:rPr>
          <w:rFonts w:ascii="SimSun" w:hAnsi="SimSun" w:eastAsia="SimSun" w:cs="SimSun"/>
          <w:sz w:val="21"/>
          <w:szCs w:val="21"/>
          <w:spacing w:val="-10"/>
          <w:position w:val="7"/>
        </w:rPr>
        <w:t>疼痛</w:t>
      </w:r>
      <w:r>
        <w:rPr>
          <w:rFonts w:ascii="SimSun" w:hAnsi="SimSun" w:eastAsia="SimSun" w:cs="SimSun"/>
          <w:sz w:val="21"/>
          <w:szCs w:val="21"/>
          <w:spacing w:val="76"/>
          <w:position w:val="7"/>
        </w:rPr>
        <w:t xml:space="preserve"> </w:t>
      </w:r>
      <w:r>
        <w:rPr>
          <w:rFonts w:ascii="SimSun" w:hAnsi="SimSun" w:eastAsia="SimSun" w:cs="SimSun"/>
          <w:sz w:val="21"/>
          <w:szCs w:val="21"/>
          <w:spacing w:val="-10"/>
          <w:position w:val="7"/>
        </w:rPr>
        <w:t>往往是最早出现的症状，由栓塞</w:t>
      </w:r>
    </w:p>
    <w:p>
      <w:pPr>
        <w:ind w:left="1050"/>
        <w:spacing w:before="1" w:line="219" w:lineRule="auto"/>
        <w:rPr>
          <w:rFonts w:ascii="SimSun" w:hAnsi="SimSun" w:eastAsia="SimSun" w:cs="SimSun"/>
          <w:sz w:val="21"/>
          <w:szCs w:val="21"/>
        </w:rPr>
      </w:pPr>
      <w:r>
        <w:rPr>
          <w:rFonts w:ascii="SimSun" w:hAnsi="SimSun" w:eastAsia="SimSun" w:cs="SimSun"/>
          <w:sz w:val="21"/>
          <w:szCs w:val="21"/>
          <w:spacing w:val="-10"/>
        </w:rPr>
        <w:t>部位动脉痉挛和近端动脉内压突然升高引起疼</w:t>
      </w:r>
    </w:p>
    <w:p>
      <w:pPr>
        <w:ind w:left="1050"/>
        <w:spacing w:before="61" w:line="219" w:lineRule="auto"/>
        <w:rPr>
          <w:rFonts w:ascii="SimSun" w:hAnsi="SimSun" w:eastAsia="SimSun" w:cs="SimSun"/>
          <w:sz w:val="21"/>
          <w:szCs w:val="21"/>
        </w:rPr>
      </w:pPr>
      <w:r>
        <w:rPr>
          <w:rFonts w:ascii="SimSun" w:hAnsi="SimSun" w:eastAsia="SimSun" w:cs="SimSun"/>
          <w:sz w:val="21"/>
          <w:szCs w:val="21"/>
          <w:spacing w:val="-18"/>
        </w:rPr>
        <w:t>痛。起于阻塞平面处，以后延及远侧，并演变为</w:t>
      </w:r>
    </w:p>
    <w:p>
      <w:pPr>
        <w:ind w:left="1050"/>
        <w:spacing w:before="61" w:line="219" w:lineRule="auto"/>
        <w:rPr>
          <w:rFonts w:ascii="SimSun" w:hAnsi="SimSun" w:eastAsia="SimSun" w:cs="SimSun"/>
          <w:sz w:val="21"/>
          <w:szCs w:val="21"/>
        </w:rPr>
      </w:pPr>
      <w:r>
        <w:rPr>
          <w:rFonts w:ascii="SimSun" w:hAnsi="SimSun" w:eastAsia="SimSun" w:cs="SimSun"/>
          <w:sz w:val="21"/>
          <w:szCs w:val="21"/>
          <w:spacing w:val="-9"/>
        </w:rPr>
        <w:t>持续性。轻微的体位改变或被动活动均可致剧</w:t>
      </w:r>
    </w:p>
    <w:p>
      <w:pPr>
        <w:ind w:left="1050"/>
        <w:spacing w:before="61" w:line="219" w:lineRule="auto"/>
        <w:rPr>
          <w:rFonts w:ascii="SimSun" w:hAnsi="SimSun" w:eastAsia="SimSun" w:cs="SimSun"/>
          <w:sz w:val="21"/>
          <w:szCs w:val="21"/>
        </w:rPr>
      </w:pPr>
      <w:r>
        <w:rPr>
          <w:rFonts w:ascii="SimSun" w:hAnsi="SimSun" w:eastAsia="SimSun" w:cs="SimSun"/>
          <w:sz w:val="21"/>
          <w:szCs w:val="21"/>
          <w:spacing w:val="-15"/>
        </w:rPr>
        <w:t>烈疼痛，故病肢常处于轻度屈曲的强迫体位。</w:t>
      </w:r>
    </w:p>
    <w:p>
      <w:pPr>
        <w:ind w:left="1430"/>
        <w:spacing w:before="59" w:line="310" w:lineRule="exact"/>
        <w:rPr>
          <w:rFonts w:ascii="SimSun" w:hAnsi="SimSun" w:eastAsia="SimSun" w:cs="SimSun"/>
          <w:sz w:val="21"/>
          <w:szCs w:val="21"/>
        </w:rPr>
      </w:pPr>
      <w:r>
        <w:pict>
          <v:shape id="_x0000_s52" style="position:absolute;margin-left:283.5pt;margin-top:96.0243pt;mso-position-vertical-relative:text;mso-position-horizontal-relative:text;width:185.6pt;height:26pt;z-index:252193792;" filled="false" stroked="false" type="#_x0000_t202">
            <v:fill on="false"/>
            <v:stroke on="false"/>
            <v:path/>
            <v:imagedata o:title=""/>
            <o:lock v:ext="edit" aspectratio="false"/>
            <v:textbox inset="0mm,0mm,0mm,0mm">
              <w:txbxContent>
                <w:p>
                  <w:pPr>
                    <w:ind w:left="230"/>
                    <w:spacing w:before="20" w:line="202" w:lineRule="auto"/>
                    <w:rPr>
                      <w:rFonts w:ascii="SimSun" w:hAnsi="SimSun" w:eastAsia="SimSun" w:cs="SimSun"/>
                      <w:sz w:val="21"/>
                      <w:szCs w:val="21"/>
                    </w:rPr>
                  </w:pPr>
                  <w:r>
                    <w:rPr>
                      <w:rFonts w:ascii="SimSun" w:hAnsi="SimSun" w:eastAsia="SimSun" w:cs="SimSun"/>
                      <w:sz w:val="21"/>
                      <w:szCs w:val="21"/>
                      <w:color w:val="2894C2"/>
                      <w:spacing w:val="-19"/>
                      <w:w w:val="97"/>
                    </w:rPr>
                    <w:t>图45-1</w:t>
                  </w:r>
                  <w:r>
                    <w:rPr>
                      <w:rFonts w:ascii="SimSun" w:hAnsi="SimSun" w:eastAsia="SimSun" w:cs="SimSun"/>
                      <w:sz w:val="21"/>
                      <w:szCs w:val="21"/>
                      <w:color w:val="2894C2"/>
                      <w:spacing w:val="60"/>
                    </w:rPr>
                    <w:t xml:space="preserve"> </w:t>
                  </w:r>
                  <w:r>
                    <w:rPr>
                      <w:rFonts w:ascii="SimSun" w:hAnsi="SimSun" w:eastAsia="SimSun" w:cs="SimSun"/>
                      <w:sz w:val="21"/>
                      <w:szCs w:val="21"/>
                      <w:spacing w:val="-19"/>
                      <w:w w:val="97"/>
                    </w:rPr>
                    <w:t>不同位置栓塞后皮肤温度的改变</w:t>
                  </w:r>
                </w:p>
                <w:p>
                  <w:pPr>
                    <w:ind w:left="20"/>
                    <w:spacing w:line="219" w:lineRule="auto"/>
                    <w:rPr>
                      <w:rFonts w:ascii="SimSun" w:hAnsi="SimSun" w:eastAsia="SimSun" w:cs="SimSun"/>
                      <w:sz w:val="21"/>
                      <w:szCs w:val="21"/>
                    </w:rPr>
                  </w:pPr>
                  <w:r>
                    <w:rPr>
                      <w:rFonts w:ascii="SimSun" w:hAnsi="SimSun" w:eastAsia="SimSun" w:cs="SimSun"/>
                      <w:sz w:val="21"/>
                      <w:szCs w:val="21"/>
                      <w:spacing w:val="-19"/>
                      <w:w w:val="92"/>
                    </w:rPr>
                    <w:t>阴影代表皮肤温度降低区，都较实际栓塞部位低</w:t>
                  </w:r>
                </w:p>
              </w:txbxContent>
            </v:textbox>
          </v:shape>
        </w:pict>
      </w:r>
      <w:r>
        <w:pict>
          <v:shape id="_x0000_s53" style="position:absolute;margin-left:21.5031pt;margin-top:118.374pt;mso-position-vertical-relative:text;mso-position-horizontal-relative:text;width:18.85pt;height:12.55pt;z-index:25219584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7"/>
                      <w:szCs w:val="17"/>
                    </w:rPr>
                  </w:pPr>
                  <w:r>
                    <w:rPr>
                      <w:rFonts w:ascii="SimSun" w:hAnsi="SimSun" w:eastAsia="SimSun" w:cs="SimSun"/>
                      <w:sz w:val="17"/>
                      <w:szCs w:val="17"/>
                      <w:color w:val="17B8F3"/>
                      <w:spacing w:val="-20"/>
                      <w:w w:val="93"/>
                    </w:rPr>
                    <w:t>0℃记</w:t>
                  </w:r>
                </w:p>
              </w:txbxContent>
            </v:textbox>
          </v:shape>
        </w:pict>
      </w:r>
      <w:r>
        <w:rPr>
          <w:rFonts w:ascii="SimSun" w:hAnsi="SimSun" w:eastAsia="SimSun" w:cs="SimSun"/>
          <w:sz w:val="21"/>
          <w:szCs w:val="21"/>
          <w:spacing w:val="-2"/>
          <w:position w:val="7"/>
        </w:rPr>
        <w:t>2.</w:t>
      </w:r>
      <w:r>
        <w:rPr>
          <w:rFonts w:ascii="SimSun" w:hAnsi="SimSun" w:eastAsia="SimSun" w:cs="SimSun"/>
          <w:sz w:val="21"/>
          <w:szCs w:val="21"/>
          <w:spacing w:val="-53"/>
          <w:position w:val="7"/>
        </w:rPr>
        <w:t xml:space="preserve"> </w:t>
      </w:r>
      <w:r>
        <w:rPr>
          <w:rFonts w:ascii="SimSun" w:hAnsi="SimSun" w:eastAsia="SimSun" w:cs="SimSun"/>
          <w:sz w:val="21"/>
          <w:szCs w:val="21"/>
          <w:spacing w:val="-2"/>
          <w:position w:val="7"/>
        </w:rPr>
        <w:t>皮肤色泽和温度改变</w:t>
      </w:r>
      <w:r>
        <w:rPr>
          <w:rFonts w:ascii="SimSun" w:hAnsi="SimSun" w:eastAsia="SimSun" w:cs="SimSun"/>
          <w:sz w:val="21"/>
          <w:szCs w:val="21"/>
          <w:spacing w:val="15"/>
          <w:position w:val="7"/>
        </w:rPr>
        <w:t xml:space="preserve">  </w:t>
      </w:r>
      <w:r>
        <w:rPr>
          <w:rFonts w:ascii="SimSun" w:hAnsi="SimSun" w:eastAsia="SimSun" w:cs="SimSun"/>
          <w:sz w:val="21"/>
          <w:szCs w:val="21"/>
          <w:spacing w:val="-2"/>
          <w:position w:val="7"/>
        </w:rPr>
        <w:t>由于动脉供血</w:t>
      </w:r>
    </w:p>
    <w:p>
      <w:pPr>
        <w:ind w:left="1050"/>
        <w:spacing w:before="1" w:line="218" w:lineRule="auto"/>
        <w:rPr>
          <w:rFonts w:ascii="SimSun" w:hAnsi="SimSun" w:eastAsia="SimSun" w:cs="SimSun"/>
          <w:sz w:val="21"/>
          <w:szCs w:val="21"/>
        </w:rPr>
      </w:pPr>
      <w:r>
        <w:rPr>
          <w:rFonts w:ascii="SimSun" w:hAnsi="SimSun" w:eastAsia="SimSun" w:cs="SimSun"/>
          <w:sz w:val="21"/>
          <w:szCs w:val="21"/>
          <w:spacing w:val="-9"/>
        </w:rPr>
        <w:t>障碍，皮下静脉丛血液排空，因而皮肤呈苍白</w:t>
      </w:r>
    </w:p>
    <w:p>
      <w:pPr>
        <w:ind w:left="1050"/>
        <w:spacing w:before="61" w:line="219" w:lineRule="auto"/>
        <w:rPr>
          <w:rFonts w:ascii="SimSun" w:hAnsi="SimSun" w:eastAsia="SimSun" w:cs="SimSun"/>
          <w:sz w:val="21"/>
          <w:szCs w:val="21"/>
        </w:rPr>
      </w:pPr>
      <w:r>
        <w:rPr>
          <w:rFonts w:ascii="SimSun" w:hAnsi="SimSun" w:eastAsia="SimSun" w:cs="SimSun"/>
          <w:sz w:val="21"/>
          <w:szCs w:val="21"/>
          <w:spacing w:val="-1"/>
        </w:rPr>
        <w:t>色。如果皮下静脉丛的某些部位积聚少量血</w:t>
      </w:r>
    </w:p>
    <w:p>
      <w:pPr>
        <w:ind w:left="1050"/>
        <w:spacing w:before="62" w:line="219" w:lineRule="auto"/>
        <w:rPr>
          <w:rFonts w:ascii="SimSun" w:hAnsi="SimSun" w:eastAsia="SimSun" w:cs="SimSun"/>
          <w:sz w:val="21"/>
          <w:szCs w:val="21"/>
        </w:rPr>
      </w:pPr>
      <w:r>
        <w:rPr>
          <w:rFonts w:ascii="SimSun" w:hAnsi="SimSun" w:eastAsia="SimSun" w:cs="SimSun"/>
          <w:sz w:val="21"/>
          <w:szCs w:val="21"/>
          <w:spacing w:val="-10"/>
        </w:rPr>
        <w:t>液，则有散在的小岛状紫斑。栓塞远侧肢体的</w:t>
      </w:r>
    </w:p>
    <w:p>
      <w:pPr>
        <w:ind w:left="1050"/>
        <w:spacing w:before="61" w:line="219" w:lineRule="auto"/>
        <w:rPr>
          <w:rFonts w:ascii="SimSun" w:hAnsi="SimSun" w:eastAsia="SimSun" w:cs="SimSun"/>
          <w:sz w:val="21"/>
          <w:szCs w:val="21"/>
        </w:rPr>
      </w:pPr>
      <w:r>
        <w:rPr>
          <w:rFonts w:ascii="SimSun" w:hAnsi="SimSun" w:eastAsia="SimSun" w:cs="SimSun"/>
          <w:sz w:val="21"/>
          <w:szCs w:val="21"/>
          <w:spacing w:val="12"/>
        </w:rPr>
        <w:t>皮肤温度降低并有冰冷感觉。用手指自趾</w:t>
      </w:r>
    </w:p>
    <w:p>
      <w:pPr>
        <w:ind w:left="1050"/>
        <w:spacing w:before="61" w:line="219" w:lineRule="auto"/>
        <w:rPr>
          <w:rFonts w:ascii="SimSun" w:hAnsi="SimSun" w:eastAsia="SimSun" w:cs="SimSun"/>
          <w:sz w:val="21"/>
          <w:szCs w:val="21"/>
        </w:rPr>
      </w:pPr>
      <w:r>
        <w:rPr>
          <w:rFonts w:ascii="SimSun" w:hAnsi="SimSun" w:eastAsia="SimSun" w:cs="SimSun"/>
          <w:sz w:val="21"/>
          <w:szCs w:val="21"/>
          <w:spacing w:val="-10"/>
        </w:rPr>
        <w:t>(指)端向近侧顺序检查，常可扪到骤然改变的</w:t>
      </w:r>
    </w:p>
    <w:p>
      <w:pPr>
        <w:ind w:left="1050"/>
        <w:spacing w:before="61" w:line="219" w:lineRule="auto"/>
        <w:rPr>
          <w:rFonts w:ascii="SimSun" w:hAnsi="SimSun" w:eastAsia="SimSun" w:cs="SimSun"/>
          <w:sz w:val="21"/>
          <w:szCs w:val="21"/>
        </w:rPr>
      </w:pPr>
      <w:r>
        <w:rPr>
          <w:rFonts w:ascii="SimSun" w:hAnsi="SimSun" w:eastAsia="SimSun" w:cs="SimSun"/>
          <w:sz w:val="21"/>
          <w:szCs w:val="21"/>
          <w:spacing w:val="-19"/>
        </w:rPr>
        <w:t>变温带，其平面约比栓塞平面低一手宽，具有定</w:t>
      </w:r>
    </w:p>
    <w:p>
      <w:pPr>
        <w:ind w:left="1050"/>
        <w:spacing w:before="61" w:line="184" w:lineRule="auto"/>
        <w:rPr>
          <w:rFonts w:ascii="SimSun" w:hAnsi="SimSun" w:eastAsia="SimSun" w:cs="SimSun"/>
          <w:sz w:val="21"/>
          <w:szCs w:val="21"/>
        </w:rPr>
      </w:pPr>
      <w:r>
        <w:rPr>
          <w:rFonts w:ascii="SimSun" w:hAnsi="SimSun" w:eastAsia="SimSun" w:cs="SimSun"/>
          <w:sz w:val="21"/>
          <w:szCs w:val="21"/>
          <w:spacing w:val="3"/>
        </w:rPr>
        <w:t>位诊断意义(图45-1)</w:t>
      </w:r>
    </w:p>
    <w:p>
      <w:pPr>
        <w:sectPr>
          <w:type w:val="continuous"/>
          <w:pgSz w:w="11190" w:h="15770"/>
          <w:pgMar w:top="400" w:right="739" w:bottom="400" w:left="669" w:header="0" w:footer="0" w:gutter="0"/>
          <w:cols w:equalWidth="0" w:num="1">
            <w:col w:w="9781" w:space="0"/>
          </w:cols>
        </w:sectPr>
        <w:rPr/>
      </w:pPr>
    </w:p>
    <w:p>
      <w:pPr>
        <w:spacing w:line="322" w:lineRule="auto"/>
        <w:rPr>
          <w:rFonts w:ascii="Arial"/>
          <w:sz w:val="21"/>
        </w:rPr>
      </w:pPr>
      <w:r>
        <w:drawing>
          <wp:anchor distT="0" distB="0" distL="0" distR="0" simplePos="0" relativeHeight="252201984" behindDoc="0" locked="0" layoutInCell="0" allowOverlap="1">
            <wp:simplePos x="0" y="0"/>
            <wp:positionH relativeFrom="page">
              <wp:posOffset>6254748</wp:posOffset>
            </wp:positionH>
            <wp:positionV relativeFrom="page">
              <wp:posOffset>9302711</wp:posOffset>
            </wp:positionV>
            <wp:extent cx="425486" cy="412763"/>
            <wp:effectExtent l="0" t="0" r="0" b="0"/>
            <wp:wrapNone/>
            <wp:docPr id="114" name="IM 114"/>
            <wp:cNvGraphicFramePr/>
            <a:graphic>
              <a:graphicData uri="http://schemas.openxmlformats.org/drawingml/2006/picture">
                <pic:pic>
                  <pic:nvPicPr>
                    <pic:cNvPr id="114" name="IM 114"/>
                    <pic:cNvPicPr/>
                  </pic:nvPicPr>
                  <pic:blipFill>
                    <a:blip r:embed="rId131"/>
                    <a:stretch>
                      <a:fillRect/>
                    </a:stretch>
                  </pic:blipFill>
                  <pic:spPr>
                    <a:xfrm rot="0">
                      <a:off x="0" y="0"/>
                      <a:ext cx="425486" cy="412763"/>
                    </a:xfrm>
                    <a:prstGeom prst="rect">
                      <a:avLst/>
                    </a:prstGeom>
                  </pic:spPr>
                </pic:pic>
              </a:graphicData>
            </a:graphic>
          </wp:anchor>
        </w:drawing>
      </w:r>
      <w:r/>
    </w:p>
    <w:p>
      <w:pPr>
        <w:ind w:right="96"/>
        <w:spacing w:before="62" w:line="221" w:lineRule="auto"/>
        <w:jc w:val="right"/>
        <w:rPr>
          <w:rFonts w:ascii="SimSun" w:hAnsi="SimSun" w:eastAsia="SimSun" w:cs="SimSun"/>
          <w:sz w:val="19"/>
          <w:szCs w:val="19"/>
        </w:rPr>
      </w:pPr>
      <w:r>
        <w:rPr>
          <w:rFonts w:ascii="SimHei" w:hAnsi="SimHei" w:eastAsia="SimHei" w:cs="SimHei"/>
          <w:sz w:val="19"/>
          <w:szCs w:val="19"/>
          <w:color w:val="2CA6E3"/>
          <w:spacing w:val="-10"/>
        </w:rPr>
        <w:t>第四十五章</w:t>
      </w:r>
      <w:r>
        <w:rPr>
          <w:rFonts w:ascii="SimHei" w:hAnsi="SimHei" w:eastAsia="SimHei" w:cs="SimHei"/>
          <w:sz w:val="19"/>
          <w:szCs w:val="19"/>
          <w:color w:val="2CA6E3"/>
          <w:spacing w:val="73"/>
        </w:rPr>
        <w:t xml:space="preserve"> </w:t>
      </w:r>
      <w:r>
        <w:rPr>
          <w:rFonts w:ascii="SimHei" w:hAnsi="SimHei" w:eastAsia="SimHei" w:cs="SimHei"/>
          <w:sz w:val="19"/>
          <w:szCs w:val="19"/>
          <w:color w:val="2CA6E3"/>
          <w:spacing w:val="-10"/>
        </w:rPr>
        <w:t>周围血管与淋巴管疾病</w:t>
      </w:r>
      <w:r>
        <w:rPr>
          <w:rFonts w:ascii="SimHei" w:hAnsi="SimHei" w:eastAsia="SimHei" w:cs="SimHei"/>
          <w:sz w:val="19"/>
          <w:szCs w:val="19"/>
          <w:color w:val="2CA6E3"/>
          <w:spacing w:val="12"/>
        </w:rPr>
        <w:t xml:space="preserve">      </w:t>
      </w:r>
      <w:r>
        <w:rPr>
          <w:rFonts w:ascii="SimSun" w:hAnsi="SimSun" w:eastAsia="SimSun" w:cs="SimSun"/>
          <w:sz w:val="19"/>
          <w:szCs w:val="19"/>
          <w:b/>
          <w:bCs/>
          <w:color w:val="0099E7"/>
          <w:spacing w:val="-10"/>
        </w:rPr>
        <w:t>491</w:t>
      </w:r>
    </w:p>
    <w:p>
      <w:pPr>
        <w:spacing w:line="300" w:lineRule="auto"/>
        <w:rPr>
          <w:rFonts w:ascii="Arial"/>
          <w:sz w:val="21"/>
        </w:rPr>
      </w:pPr>
      <w:r/>
    </w:p>
    <w:p>
      <w:pPr>
        <w:ind w:right="1080" w:firstLine="400"/>
        <w:spacing w:before="62" w:line="265" w:lineRule="auto"/>
        <w:rPr>
          <w:rFonts w:ascii="SimSun" w:hAnsi="SimSun" w:eastAsia="SimSun" w:cs="SimSun"/>
          <w:sz w:val="19"/>
          <w:szCs w:val="19"/>
        </w:rPr>
      </w:pPr>
      <w:r>
        <w:rPr>
          <w:rFonts w:ascii="SimSun" w:hAnsi="SimSun" w:eastAsia="SimSun" w:cs="SimSun"/>
          <w:sz w:val="19"/>
          <w:szCs w:val="19"/>
          <w:spacing w:val="8"/>
        </w:rPr>
        <w:t>3.</w:t>
      </w:r>
      <w:r>
        <w:rPr>
          <w:rFonts w:ascii="SimSun" w:hAnsi="SimSun" w:eastAsia="SimSun" w:cs="SimSun"/>
          <w:sz w:val="19"/>
          <w:szCs w:val="19"/>
          <w:spacing w:val="-5"/>
        </w:rPr>
        <w:t xml:space="preserve"> </w:t>
      </w:r>
      <w:r>
        <w:rPr>
          <w:rFonts w:ascii="SimSun" w:hAnsi="SimSun" w:eastAsia="SimSun" w:cs="SimSun"/>
          <w:sz w:val="19"/>
          <w:szCs w:val="19"/>
          <w:spacing w:val="8"/>
        </w:rPr>
        <w:t>动脉搏动减弱或消失</w:t>
      </w:r>
      <w:r>
        <w:rPr>
          <w:rFonts w:ascii="SimSun" w:hAnsi="SimSun" w:eastAsia="SimSun" w:cs="SimSun"/>
          <w:sz w:val="19"/>
          <w:szCs w:val="19"/>
        </w:rPr>
        <w:t xml:space="preserve">  </w:t>
      </w:r>
      <w:r>
        <w:rPr>
          <w:rFonts w:ascii="SimSun" w:hAnsi="SimSun" w:eastAsia="SimSun" w:cs="SimSun"/>
          <w:sz w:val="19"/>
          <w:szCs w:val="19"/>
          <w:spacing w:val="8"/>
        </w:rPr>
        <w:t>由于栓塞及动脉痉挛，导致栓塞平面远侧的动脉搏动明显减弱，以至</w:t>
      </w:r>
      <w:r>
        <w:rPr>
          <w:rFonts w:ascii="SimSun" w:hAnsi="SimSun" w:eastAsia="SimSun" w:cs="SimSun"/>
          <w:sz w:val="19"/>
          <w:szCs w:val="19"/>
        </w:rPr>
        <w:t xml:space="preserve"> </w:t>
      </w:r>
      <w:r>
        <w:rPr>
          <w:rFonts w:ascii="SimSun" w:hAnsi="SimSun" w:eastAsia="SimSun" w:cs="SimSun"/>
          <w:sz w:val="19"/>
          <w:szCs w:val="19"/>
          <w:spacing w:val="-4"/>
        </w:rPr>
        <w:t>消失；栓塞的近侧，因血流受阻，动脉搏动反而更为强烈。</w:t>
      </w:r>
    </w:p>
    <w:p>
      <w:pPr>
        <w:ind w:right="995" w:firstLine="400"/>
        <w:spacing w:before="94" w:line="265" w:lineRule="auto"/>
        <w:rPr>
          <w:rFonts w:ascii="SimSun" w:hAnsi="SimSun" w:eastAsia="SimSun" w:cs="SimSun"/>
          <w:sz w:val="19"/>
          <w:szCs w:val="19"/>
        </w:rPr>
      </w:pPr>
      <w:r>
        <w:rPr>
          <w:rFonts w:ascii="SimSun" w:hAnsi="SimSun" w:eastAsia="SimSun" w:cs="SimSun"/>
          <w:sz w:val="19"/>
          <w:szCs w:val="19"/>
          <w:spacing w:val="6"/>
        </w:rPr>
        <w:t>4.</w:t>
      </w:r>
      <w:r>
        <w:rPr>
          <w:rFonts w:ascii="SimSun" w:hAnsi="SimSun" w:eastAsia="SimSun" w:cs="SimSun"/>
          <w:sz w:val="19"/>
          <w:szCs w:val="19"/>
          <w:spacing w:val="-9"/>
        </w:rPr>
        <w:t xml:space="preserve"> </w:t>
      </w:r>
      <w:r>
        <w:rPr>
          <w:rFonts w:ascii="SimSun" w:hAnsi="SimSun" w:eastAsia="SimSun" w:cs="SimSun"/>
          <w:sz w:val="19"/>
          <w:szCs w:val="19"/>
          <w:spacing w:val="6"/>
        </w:rPr>
        <w:t>感觉和运动障碍</w:t>
      </w:r>
      <w:r>
        <w:rPr>
          <w:rFonts w:ascii="SimSun" w:hAnsi="SimSun" w:eastAsia="SimSun" w:cs="SimSun"/>
          <w:sz w:val="19"/>
          <w:szCs w:val="19"/>
          <w:spacing w:val="87"/>
          <w:w w:val="101"/>
        </w:rPr>
        <w:t xml:space="preserve"> </w:t>
      </w:r>
      <w:r>
        <w:rPr>
          <w:rFonts w:ascii="SimSun" w:hAnsi="SimSun" w:eastAsia="SimSun" w:cs="SimSun"/>
          <w:sz w:val="19"/>
          <w:szCs w:val="19"/>
          <w:spacing w:val="6"/>
        </w:rPr>
        <w:t>由于周围神经缺血，引起栓塞平面远</w:t>
      </w:r>
      <w:r>
        <w:rPr>
          <w:rFonts w:ascii="SimSun" w:hAnsi="SimSun" w:eastAsia="SimSun" w:cs="SimSun"/>
          <w:sz w:val="19"/>
          <w:szCs w:val="19"/>
          <w:spacing w:val="5"/>
        </w:rPr>
        <w:t>侧肢体皮肤感觉异常、麻木甚至丧失。</w:t>
      </w:r>
      <w:r>
        <w:rPr>
          <w:rFonts w:ascii="SimSun" w:hAnsi="SimSun" w:eastAsia="SimSun" w:cs="SimSun"/>
          <w:sz w:val="19"/>
          <w:szCs w:val="19"/>
        </w:rPr>
        <w:t xml:space="preserve"> </w:t>
      </w:r>
      <w:r>
        <w:rPr>
          <w:rFonts w:ascii="SimSun" w:hAnsi="SimSun" w:eastAsia="SimSun" w:cs="SimSun"/>
          <w:sz w:val="19"/>
          <w:szCs w:val="19"/>
          <w:spacing w:val="5"/>
        </w:rPr>
        <w:t>然后可以出现深感觉丧失，运动功能障碍以及不同程度的足或腕下垂。</w:t>
      </w:r>
    </w:p>
    <w:p>
      <w:pPr>
        <w:ind w:right="1057" w:firstLine="400"/>
        <w:spacing w:before="93" w:line="288" w:lineRule="auto"/>
        <w:rPr>
          <w:rFonts w:ascii="SimSun" w:hAnsi="SimSun" w:eastAsia="SimSun" w:cs="SimSun"/>
          <w:sz w:val="19"/>
          <w:szCs w:val="19"/>
        </w:rPr>
      </w:pPr>
      <w:r>
        <w:rPr>
          <w:rFonts w:ascii="SimSun" w:hAnsi="SimSun" w:eastAsia="SimSun" w:cs="SimSun"/>
          <w:sz w:val="19"/>
          <w:szCs w:val="19"/>
          <w:spacing w:val="9"/>
        </w:rPr>
        <w:t>5.</w:t>
      </w:r>
      <w:r>
        <w:rPr>
          <w:rFonts w:ascii="SimSun" w:hAnsi="SimSun" w:eastAsia="SimSun" w:cs="SimSun"/>
          <w:sz w:val="19"/>
          <w:szCs w:val="19"/>
          <w:spacing w:val="-8"/>
        </w:rPr>
        <w:t xml:space="preserve"> </w:t>
      </w:r>
      <w:r>
        <w:rPr>
          <w:rFonts w:ascii="SimSun" w:hAnsi="SimSun" w:eastAsia="SimSun" w:cs="SimSun"/>
          <w:sz w:val="19"/>
          <w:szCs w:val="19"/>
          <w:spacing w:val="9"/>
        </w:rPr>
        <w:t>动脉栓塞的全身影响</w:t>
      </w:r>
      <w:r>
        <w:rPr>
          <w:rFonts w:ascii="SimSun" w:hAnsi="SimSun" w:eastAsia="SimSun" w:cs="SimSun"/>
          <w:sz w:val="19"/>
          <w:szCs w:val="19"/>
          <w:spacing w:val="80"/>
        </w:rPr>
        <w:t xml:space="preserve"> </w:t>
      </w:r>
      <w:r>
        <w:rPr>
          <w:rFonts w:ascii="SimSun" w:hAnsi="SimSun" w:eastAsia="SimSun" w:cs="SimSun"/>
          <w:sz w:val="19"/>
          <w:szCs w:val="19"/>
          <w:spacing w:val="9"/>
        </w:rPr>
        <w:t>栓塞动脉的管腔愈大，全身反应也愈重。伴有心脏病者，如果心脏功</w:t>
      </w:r>
      <w:r>
        <w:rPr>
          <w:rFonts w:ascii="SimSun" w:hAnsi="SimSun" w:eastAsia="SimSun" w:cs="SimSun"/>
          <w:sz w:val="19"/>
          <w:szCs w:val="19"/>
        </w:rPr>
        <w:t xml:space="preserve"> </w:t>
      </w:r>
      <w:r>
        <w:rPr>
          <w:rFonts w:ascii="SimSun" w:hAnsi="SimSun" w:eastAsia="SimSun" w:cs="SimSun"/>
          <w:sz w:val="19"/>
          <w:szCs w:val="19"/>
          <w:spacing w:val="6"/>
        </w:rPr>
        <w:t>能不能代偿动脉栓塞后血流动力学的变化，则可出现血压下降、休</w:t>
      </w:r>
      <w:r>
        <w:rPr>
          <w:rFonts w:ascii="SimSun" w:hAnsi="SimSun" w:eastAsia="SimSun" w:cs="SimSun"/>
          <w:sz w:val="19"/>
          <w:szCs w:val="19"/>
          <w:spacing w:val="5"/>
        </w:rPr>
        <w:t>克和左心衰竭，甚至造成死亡。栓</w:t>
      </w:r>
      <w:r>
        <w:rPr>
          <w:rFonts w:ascii="SimSun" w:hAnsi="SimSun" w:eastAsia="SimSun" w:cs="SimSun"/>
          <w:sz w:val="19"/>
          <w:szCs w:val="19"/>
        </w:rPr>
        <w:t xml:space="preserve"> </w:t>
      </w:r>
      <w:r>
        <w:rPr>
          <w:rFonts w:ascii="SimSun" w:hAnsi="SimSun" w:eastAsia="SimSun" w:cs="SimSun"/>
          <w:sz w:val="19"/>
          <w:szCs w:val="19"/>
          <w:spacing w:val="1"/>
        </w:rPr>
        <w:t>塞发生后，受累肢体可发生组织缺血坏死，引起严重的代谢障碍，表现为高钾血症、肌红蛋白尿和代谢</w:t>
      </w:r>
      <w:r>
        <w:rPr>
          <w:rFonts w:ascii="SimSun" w:hAnsi="SimSun" w:eastAsia="SimSun" w:cs="SimSun"/>
          <w:sz w:val="19"/>
          <w:szCs w:val="19"/>
          <w:spacing w:val="10"/>
        </w:rPr>
        <w:t xml:space="preserve"> </w:t>
      </w:r>
      <w:r>
        <w:rPr>
          <w:rFonts w:ascii="SimSun" w:hAnsi="SimSun" w:eastAsia="SimSun" w:cs="SimSun"/>
          <w:sz w:val="19"/>
          <w:szCs w:val="19"/>
          <w:spacing w:val="-1"/>
        </w:rPr>
        <w:t>性酸中毒，最终导致肾衰竭。</w:t>
      </w:r>
    </w:p>
    <w:p>
      <w:pPr>
        <w:ind w:right="1049" w:firstLine="385"/>
        <w:spacing w:before="115" w:line="288" w:lineRule="auto"/>
        <w:rPr>
          <w:rFonts w:ascii="SimSun" w:hAnsi="SimSun" w:eastAsia="SimSun" w:cs="SimSun"/>
          <w:sz w:val="19"/>
          <w:szCs w:val="19"/>
        </w:rPr>
      </w:pPr>
      <w:r>
        <w:rPr>
          <w:rFonts w:ascii="SimSun" w:hAnsi="SimSun" w:eastAsia="SimSun" w:cs="SimSun"/>
          <w:sz w:val="19"/>
          <w:szCs w:val="19"/>
          <w:color w:val="008ADB"/>
          <w:spacing w:val="7"/>
        </w:rPr>
        <w:t>【检查和诊断】</w:t>
      </w:r>
      <w:r>
        <w:rPr>
          <w:rFonts w:ascii="SimSun" w:hAnsi="SimSun" w:eastAsia="SimSun" w:cs="SimSun"/>
          <w:sz w:val="19"/>
          <w:szCs w:val="19"/>
          <w:color w:val="008ADB"/>
          <w:spacing w:val="5"/>
        </w:rPr>
        <w:t xml:space="preserve"> </w:t>
      </w:r>
      <w:r>
        <w:rPr>
          <w:rFonts w:ascii="SimSun" w:hAnsi="SimSun" w:eastAsia="SimSun" w:cs="SimSun"/>
          <w:sz w:val="19"/>
          <w:szCs w:val="19"/>
          <w:spacing w:val="7"/>
        </w:rPr>
        <w:t>凡有心脏病史伴有心房纤维颤动或前述发病原因者，突然出现5</w:t>
      </w:r>
      <w:r>
        <w:rPr>
          <w:rFonts w:ascii="Times New Roman" w:hAnsi="Times New Roman" w:eastAsia="Times New Roman" w:cs="Times New Roman"/>
          <w:sz w:val="19"/>
          <w:szCs w:val="19"/>
          <w:spacing w:val="6"/>
        </w:rPr>
        <w:t>P</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6"/>
        </w:rPr>
        <w:t>征象，即可作</w:t>
      </w:r>
      <w:r>
        <w:rPr>
          <w:rFonts w:ascii="SimSun" w:hAnsi="SimSun" w:eastAsia="SimSun" w:cs="SimSun"/>
          <w:sz w:val="19"/>
          <w:szCs w:val="19"/>
        </w:rPr>
        <w:t xml:space="preserve"> </w:t>
      </w:r>
      <w:r>
        <w:rPr>
          <w:rFonts w:ascii="SimSun" w:hAnsi="SimSun" w:eastAsia="SimSun" w:cs="SimSun"/>
          <w:sz w:val="19"/>
          <w:szCs w:val="19"/>
          <w:spacing w:val="6"/>
        </w:rPr>
        <w:t>出临床诊断。下列检查可为确定诊断提供客观依据：①皮肤测温试验：能</w:t>
      </w:r>
      <w:r>
        <w:rPr>
          <w:rFonts w:ascii="SimSun" w:hAnsi="SimSun" w:eastAsia="SimSun" w:cs="SimSun"/>
          <w:sz w:val="19"/>
          <w:szCs w:val="19"/>
          <w:spacing w:val="5"/>
        </w:rPr>
        <w:t>明确变温带的平面；②超声</w:t>
      </w:r>
      <w:r>
        <w:rPr>
          <w:rFonts w:ascii="SimSun" w:hAnsi="SimSun" w:eastAsia="SimSun" w:cs="SimSun"/>
          <w:sz w:val="19"/>
          <w:szCs w:val="19"/>
        </w:rPr>
        <w:t xml:space="preserve"> </w:t>
      </w:r>
      <w:r>
        <w:rPr>
          <w:rFonts w:ascii="SimSun" w:hAnsi="SimSun" w:eastAsia="SimSun" w:cs="SimSun"/>
          <w:sz w:val="19"/>
          <w:szCs w:val="19"/>
          <w:spacing w:val="4"/>
        </w:rPr>
        <w:t>多普勒：探测肢体主干动脉搏动突然消失的部位，可对栓塞平面作出诊</w:t>
      </w:r>
      <w:r>
        <w:rPr>
          <w:rFonts w:ascii="SimSun" w:hAnsi="SimSun" w:eastAsia="SimSun" w:cs="SimSun"/>
          <w:sz w:val="19"/>
          <w:szCs w:val="19"/>
          <w:spacing w:val="3"/>
        </w:rPr>
        <w:t>断；③动脉造影和</w:t>
      </w:r>
      <w:r>
        <w:rPr>
          <w:rFonts w:ascii="SimSun" w:hAnsi="SimSun" w:eastAsia="SimSun" w:cs="SimSun"/>
          <w:sz w:val="19"/>
          <w:szCs w:val="19"/>
        </w:rPr>
        <w:t>CTA</w:t>
      </w:r>
      <w:r>
        <w:rPr>
          <w:rFonts w:ascii="SimSun" w:hAnsi="SimSun" w:eastAsia="SimSun" w:cs="SimSun"/>
          <w:sz w:val="19"/>
          <w:szCs w:val="19"/>
          <w:spacing w:val="3"/>
        </w:rPr>
        <w:t>:</w:t>
      </w:r>
      <w:r>
        <w:rPr>
          <w:rFonts w:ascii="SimSun" w:hAnsi="SimSun" w:eastAsia="SimSun" w:cs="SimSun"/>
          <w:sz w:val="19"/>
          <w:szCs w:val="19"/>
          <w:spacing w:val="-10"/>
        </w:rPr>
        <w:t xml:space="preserve"> </w:t>
      </w:r>
      <w:r>
        <w:rPr>
          <w:rFonts w:ascii="SimSun" w:hAnsi="SimSun" w:eastAsia="SimSun" w:cs="SimSun"/>
          <w:sz w:val="19"/>
          <w:szCs w:val="19"/>
          <w:spacing w:val="3"/>
        </w:rPr>
        <w:t>能了解</w:t>
      </w:r>
      <w:r>
        <w:rPr>
          <w:rFonts w:ascii="SimSun" w:hAnsi="SimSun" w:eastAsia="SimSun" w:cs="SimSun"/>
          <w:sz w:val="19"/>
          <w:szCs w:val="19"/>
        </w:rPr>
        <w:t xml:space="preserve"> </w:t>
      </w:r>
      <w:r>
        <w:rPr>
          <w:rFonts w:ascii="SimSun" w:hAnsi="SimSun" w:eastAsia="SimSun" w:cs="SimSun"/>
          <w:sz w:val="19"/>
          <w:szCs w:val="19"/>
          <w:spacing w:val="3"/>
        </w:rPr>
        <w:t>栓塞部位，远侧动脉是否通畅，侧支循环状况，有否继发性血栓形成等情况(图45-</w:t>
      </w:r>
      <w:r>
        <w:rPr>
          <w:rFonts w:ascii="SimSun" w:hAnsi="SimSun" w:eastAsia="SimSun" w:cs="SimSun"/>
          <w:sz w:val="19"/>
          <w:szCs w:val="19"/>
          <w:spacing w:val="2"/>
        </w:rPr>
        <w:t>2)。</w:t>
      </w:r>
    </w:p>
    <w:p>
      <w:pPr>
        <w:spacing w:line="84" w:lineRule="exact"/>
        <w:rPr/>
      </w:pPr>
      <w:r/>
    </w:p>
    <w:p>
      <w:pPr>
        <w:sectPr>
          <w:pgSz w:w="11190" w:h="15720"/>
          <w:pgMar w:top="400" w:right="669" w:bottom="400" w:left="829" w:header="0" w:footer="0" w:gutter="0"/>
          <w:cols w:equalWidth="0" w:num="1">
            <w:col w:w="9691" w:space="0"/>
          </w:cols>
        </w:sectPr>
        <w:rPr/>
      </w:pPr>
    </w:p>
    <w:p>
      <w:pPr>
        <w:ind w:firstLine="290"/>
        <w:spacing w:before="152" w:line="2860" w:lineRule="exact"/>
        <w:textAlignment w:val="center"/>
        <w:rPr/>
      </w:pPr>
      <w:r>
        <w:drawing>
          <wp:inline distT="0" distB="0" distL="0" distR="0">
            <wp:extent cx="1784371" cy="1816061"/>
            <wp:effectExtent l="0" t="0" r="0" b="0"/>
            <wp:docPr id="115" name="IM 115"/>
            <wp:cNvGraphicFramePr/>
            <a:graphic>
              <a:graphicData uri="http://schemas.openxmlformats.org/drawingml/2006/picture">
                <pic:pic>
                  <pic:nvPicPr>
                    <pic:cNvPr id="115" name="IM 115"/>
                    <pic:cNvPicPr/>
                  </pic:nvPicPr>
                  <pic:blipFill>
                    <a:blip r:embed="rId132"/>
                    <a:stretch>
                      <a:fillRect/>
                    </a:stretch>
                  </pic:blipFill>
                  <pic:spPr>
                    <a:xfrm rot="0">
                      <a:off x="0" y="0"/>
                      <a:ext cx="1784371" cy="1816061"/>
                    </a:xfrm>
                    <a:prstGeom prst="rect">
                      <a:avLst/>
                    </a:prstGeom>
                  </pic:spPr>
                </pic:pic>
              </a:graphicData>
            </a:graphic>
          </wp:inline>
        </w:drawing>
      </w:r>
    </w:p>
    <w:p>
      <w:pPr>
        <w:ind w:left="659"/>
        <w:spacing w:before="167" w:line="222" w:lineRule="auto"/>
        <w:rPr>
          <w:rFonts w:ascii="SimHei" w:hAnsi="SimHei" w:eastAsia="SimHei" w:cs="SimHei"/>
          <w:sz w:val="19"/>
          <w:szCs w:val="19"/>
        </w:rPr>
      </w:pPr>
      <w:r>
        <w:rPr>
          <w:rFonts w:ascii="SimHei" w:hAnsi="SimHei" w:eastAsia="SimHei" w:cs="SimHei"/>
          <w:sz w:val="19"/>
          <w:szCs w:val="19"/>
          <w:color w:val="2ABAE7"/>
          <w:spacing w:val="-2"/>
        </w:rPr>
        <w:t>图45-2</w:t>
      </w:r>
      <w:r>
        <w:rPr>
          <w:rFonts w:ascii="SimHei" w:hAnsi="SimHei" w:eastAsia="SimHei" w:cs="SimHei"/>
          <w:sz w:val="19"/>
          <w:szCs w:val="19"/>
          <w:color w:val="2ABAE7"/>
          <w:spacing w:val="64"/>
        </w:rPr>
        <w:t xml:space="preserve"> </w:t>
      </w:r>
      <w:r>
        <w:rPr>
          <w:rFonts w:ascii="SimHei" w:hAnsi="SimHei" w:eastAsia="SimHei" w:cs="SimHei"/>
          <w:sz w:val="19"/>
          <w:szCs w:val="19"/>
          <w:spacing w:val="-2"/>
        </w:rPr>
        <w:t>右髂总动脉栓塞</w:t>
      </w:r>
    </w:p>
    <w:p>
      <w:pPr>
        <w:ind w:left="310" w:right="162"/>
        <w:spacing w:before="22" w:line="231" w:lineRule="auto"/>
        <w:rPr>
          <w:rFonts w:ascii="SimSun" w:hAnsi="SimSun" w:eastAsia="SimSun" w:cs="SimSun"/>
          <w:sz w:val="19"/>
          <w:szCs w:val="19"/>
        </w:rPr>
      </w:pPr>
      <w:r>
        <w:rPr>
          <w:rFonts w:ascii="SimSun" w:hAnsi="SimSun" w:eastAsia="SimSun" w:cs="SimSun"/>
          <w:sz w:val="19"/>
          <w:szCs w:val="19"/>
          <w:spacing w:val="-18"/>
        </w:rPr>
        <w:t>造影剂在栓塞近端骤然中断，终止处</w:t>
      </w:r>
      <w:r>
        <w:rPr>
          <w:rFonts w:ascii="SimSun" w:hAnsi="SimSun" w:eastAsia="SimSun" w:cs="SimSun"/>
          <w:sz w:val="19"/>
          <w:szCs w:val="19"/>
          <w:spacing w:val="14"/>
        </w:rPr>
        <w:t xml:space="preserve"> </w:t>
      </w:r>
      <w:r>
        <w:rPr>
          <w:rFonts w:ascii="SimSun" w:hAnsi="SimSun" w:eastAsia="SimSun" w:cs="SimSun"/>
          <w:sz w:val="19"/>
          <w:szCs w:val="19"/>
          <w:spacing w:val="-17"/>
        </w:rPr>
        <w:t>在栓子近侧稍有充盈，形似圆顶状</w:t>
      </w:r>
    </w:p>
    <w:p>
      <w:pPr>
        <w:spacing w:line="14" w:lineRule="auto"/>
        <w:rPr>
          <w:rFonts w:ascii="Arial"/>
          <w:sz w:val="2"/>
        </w:rPr>
      </w:pPr>
      <w:r>
        <w:rPr>
          <w:rFonts w:ascii="Arial" w:hAnsi="Arial" w:eastAsia="Arial" w:cs="Arial"/>
          <w:sz w:val="2"/>
          <w:szCs w:val="2"/>
        </w:rPr>
        <w:br w:type="column"/>
      </w:r>
    </w:p>
    <w:p>
      <w:pPr>
        <w:ind w:right="1040" w:firstLine="400"/>
        <w:spacing w:line="288" w:lineRule="auto"/>
        <w:rPr>
          <w:rFonts w:ascii="SimSun" w:hAnsi="SimSun" w:eastAsia="SimSun" w:cs="SimSun"/>
          <w:sz w:val="18"/>
          <w:szCs w:val="18"/>
        </w:rPr>
      </w:pPr>
      <w:r>
        <w:rPr>
          <w:rFonts w:ascii="SimSun" w:hAnsi="SimSun" w:eastAsia="SimSun" w:cs="SimSun"/>
          <w:sz w:val="18"/>
          <w:szCs w:val="18"/>
          <w:spacing w:val="16"/>
        </w:rPr>
        <w:t>在确定诊断的同时，还应针对引起动脉栓塞的病因作相应</w:t>
      </w:r>
      <w:r>
        <w:rPr>
          <w:rFonts w:ascii="SimSun" w:hAnsi="SimSun" w:eastAsia="SimSun" w:cs="SimSun"/>
          <w:sz w:val="18"/>
          <w:szCs w:val="18"/>
          <w:spacing w:val="6"/>
        </w:rPr>
        <w:t xml:space="preserve"> </w:t>
      </w:r>
      <w:r>
        <w:rPr>
          <w:rFonts w:ascii="SimSun" w:hAnsi="SimSun" w:eastAsia="SimSun" w:cs="SimSun"/>
          <w:sz w:val="18"/>
          <w:szCs w:val="18"/>
          <w:spacing w:val="9"/>
        </w:rPr>
        <w:t>的检查，如心电图、心脏X</w:t>
      </w:r>
      <w:r>
        <w:rPr>
          <w:rFonts w:ascii="SimSun" w:hAnsi="SimSun" w:eastAsia="SimSun" w:cs="SimSun"/>
          <w:sz w:val="18"/>
          <w:szCs w:val="18"/>
          <w:spacing w:val="16"/>
        </w:rPr>
        <w:t xml:space="preserve"> </w:t>
      </w:r>
      <w:r>
        <w:rPr>
          <w:rFonts w:ascii="SimSun" w:hAnsi="SimSun" w:eastAsia="SimSun" w:cs="SimSun"/>
          <w:sz w:val="18"/>
          <w:szCs w:val="18"/>
          <w:spacing w:val="9"/>
        </w:rPr>
        <w:t>线、生化和酶学检查等，以利于制订</w:t>
      </w:r>
      <w:r>
        <w:rPr>
          <w:rFonts w:ascii="SimSun" w:hAnsi="SimSun" w:eastAsia="SimSun" w:cs="SimSun"/>
          <w:sz w:val="18"/>
          <w:szCs w:val="18"/>
        </w:rPr>
        <w:t xml:space="preserve"> </w:t>
      </w:r>
      <w:r>
        <w:rPr>
          <w:rFonts w:ascii="SimSun" w:hAnsi="SimSun" w:eastAsia="SimSun" w:cs="SimSun"/>
          <w:sz w:val="18"/>
          <w:szCs w:val="18"/>
          <w:spacing w:val="12"/>
        </w:rPr>
        <w:t>全身治疗的方案。</w:t>
      </w:r>
    </w:p>
    <w:p>
      <w:pPr>
        <w:ind w:right="1041" w:firstLine="305"/>
        <w:spacing w:before="126" w:line="261" w:lineRule="auto"/>
        <w:rPr>
          <w:rFonts w:ascii="SimSun" w:hAnsi="SimSun" w:eastAsia="SimSun" w:cs="SimSun"/>
          <w:sz w:val="19"/>
          <w:szCs w:val="19"/>
        </w:rPr>
      </w:pPr>
      <w:r>
        <w:rPr>
          <w:rFonts w:ascii="SimSun" w:hAnsi="SimSun" w:eastAsia="SimSun" w:cs="SimSun"/>
          <w:sz w:val="19"/>
          <w:szCs w:val="19"/>
          <w:color w:val="009DEC"/>
          <w:spacing w:val="-2"/>
        </w:rPr>
        <w:t>【治疗】</w:t>
      </w:r>
      <w:r>
        <w:rPr>
          <w:rFonts w:ascii="SimSun" w:hAnsi="SimSun" w:eastAsia="SimSun" w:cs="SimSun"/>
          <w:sz w:val="19"/>
          <w:szCs w:val="19"/>
          <w:color w:val="009DEC"/>
          <w:spacing w:val="24"/>
          <w:w w:val="101"/>
        </w:rPr>
        <w:t xml:space="preserve"> </w:t>
      </w:r>
      <w:r>
        <w:rPr>
          <w:rFonts w:ascii="SimSun" w:hAnsi="SimSun" w:eastAsia="SimSun" w:cs="SimSun"/>
          <w:sz w:val="19"/>
          <w:szCs w:val="19"/>
          <w:spacing w:val="-2"/>
        </w:rPr>
        <w:t>由于病程进展快，后果严重，诊断明确</w:t>
      </w:r>
      <w:r>
        <w:rPr>
          <w:rFonts w:ascii="SimSun" w:hAnsi="SimSun" w:eastAsia="SimSun" w:cs="SimSun"/>
          <w:sz w:val="19"/>
          <w:szCs w:val="19"/>
          <w:spacing w:val="-3"/>
        </w:rPr>
        <w:t>后，必须采</w:t>
      </w:r>
      <w:r>
        <w:rPr>
          <w:rFonts w:ascii="SimSun" w:hAnsi="SimSun" w:eastAsia="SimSun" w:cs="SimSun"/>
          <w:sz w:val="19"/>
          <w:szCs w:val="19"/>
        </w:rPr>
        <w:t xml:space="preserve"> </w:t>
      </w:r>
      <w:r>
        <w:rPr>
          <w:rFonts w:ascii="SimSun" w:hAnsi="SimSun" w:eastAsia="SimSun" w:cs="SimSun"/>
          <w:sz w:val="19"/>
          <w:szCs w:val="19"/>
          <w:spacing w:val="6"/>
        </w:rPr>
        <w:t>取积极的有效治疗措施。</w:t>
      </w:r>
    </w:p>
    <w:p>
      <w:pPr>
        <w:ind w:right="954" w:firstLine="400"/>
        <w:spacing w:before="93" w:line="295" w:lineRule="auto"/>
        <w:rPr>
          <w:rFonts w:ascii="SimSun" w:hAnsi="SimSun" w:eastAsia="SimSun" w:cs="SimSun"/>
          <w:sz w:val="19"/>
          <w:szCs w:val="19"/>
        </w:rPr>
      </w:pPr>
      <w:r>
        <w:rPr>
          <w:rFonts w:ascii="SimSun" w:hAnsi="SimSun" w:eastAsia="SimSun" w:cs="SimSun"/>
          <w:sz w:val="19"/>
          <w:szCs w:val="19"/>
          <w:spacing w:val="12"/>
        </w:rPr>
        <w:t>1.</w:t>
      </w:r>
      <w:r>
        <w:rPr>
          <w:rFonts w:ascii="SimSun" w:hAnsi="SimSun" w:eastAsia="SimSun" w:cs="SimSun"/>
          <w:sz w:val="19"/>
          <w:szCs w:val="19"/>
          <w:spacing w:val="-34"/>
        </w:rPr>
        <w:t xml:space="preserve"> </w:t>
      </w:r>
      <w:r>
        <w:rPr>
          <w:rFonts w:ascii="SimSun" w:hAnsi="SimSun" w:eastAsia="SimSun" w:cs="SimSun"/>
          <w:sz w:val="19"/>
          <w:szCs w:val="19"/>
          <w:spacing w:val="12"/>
        </w:rPr>
        <w:t>非手术治疗</w:t>
      </w:r>
      <w:r>
        <w:rPr>
          <w:rFonts w:ascii="SimSun" w:hAnsi="SimSun" w:eastAsia="SimSun" w:cs="SimSun"/>
          <w:sz w:val="19"/>
          <w:szCs w:val="19"/>
          <w:spacing w:val="5"/>
        </w:rPr>
        <w:t xml:space="preserve">  </w:t>
      </w:r>
      <w:r>
        <w:rPr>
          <w:rFonts w:ascii="SimSun" w:hAnsi="SimSun" w:eastAsia="SimSun" w:cs="SimSun"/>
          <w:sz w:val="19"/>
          <w:szCs w:val="19"/>
          <w:spacing w:val="12"/>
        </w:rPr>
        <w:t>由于病人常伴有严重的心血管疾病</w:t>
      </w:r>
      <w:r>
        <w:rPr>
          <w:rFonts w:ascii="SimSun" w:hAnsi="SimSun" w:eastAsia="SimSun" w:cs="SimSun"/>
          <w:sz w:val="19"/>
          <w:szCs w:val="19"/>
          <w:spacing w:val="11"/>
        </w:rPr>
        <w:t>，因</w:t>
      </w:r>
      <w:r>
        <w:rPr>
          <w:rFonts w:ascii="SimSun" w:hAnsi="SimSun" w:eastAsia="SimSun" w:cs="SimSun"/>
          <w:sz w:val="19"/>
          <w:szCs w:val="19"/>
        </w:rPr>
        <w:t xml:space="preserve">  </w:t>
      </w:r>
      <w:r>
        <w:rPr>
          <w:rFonts w:ascii="SimSun" w:hAnsi="SimSun" w:eastAsia="SimSun" w:cs="SimSun"/>
          <w:sz w:val="19"/>
          <w:szCs w:val="19"/>
          <w:spacing w:val="-1"/>
        </w:rPr>
        <w:t>此，即使要施行急症取栓术，亦应重视手术前后处理，以利改善</w:t>
      </w:r>
      <w:r>
        <w:rPr>
          <w:rFonts w:ascii="SimSun" w:hAnsi="SimSun" w:eastAsia="SimSun" w:cs="SimSun"/>
          <w:sz w:val="19"/>
          <w:szCs w:val="19"/>
          <w:spacing w:val="9"/>
        </w:rPr>
        <w:t xml:space="preserve">  </w:t>
      </w:r>
      <w:r>
        <w:rPr>
          <w:rFonts w:ascii="SimSun" w:hAnsi="SimSun" w:eastAsia="SimSun" w:cs="SimSun"/>
          <w:sz w:val="19"/>
          <w:szCs w:val="19"/>
          <w:spacing w:val="7"/>
        </w:rPr>
        <w:t>全身情况，减少手术危险性。针对动脉栓塞的非手术疗法适用</w:t>
      </w:r>
      <w:r>
        <w:rPr>
          <w:rFonts w:ascii="SimSun" w:hAnsi="SimSun" w:eastAsia="SimSun" w:cs="SimSun"/>
          <w:sz w:val="19"/>
          <w:szCs w:val="19"/>
          <w:spacing w:val="2"/>
        </w:rPr>
        <w:t xml:space="preserve"> </w:t>
      </w:r>
      <w:r>
        <w:rPr>
          <w:rFonts w:ascii="SimSun" w:hAnsi="SimSun" w:eastAsia="SimSun" w:cs="SimSun"/>
          <w:sz w:val="19"/>
          <w:szCs w:val="19"/>
          <w:spacing w:val="9"/>
        </w:rPr>
        <w:t>于：①小动脉栓塞，如胫腓干远端或肱动脉远端的动脉栓塞；</w:t>
      </w:r>
      <w:r>
        <w:rPr>
          <w:rFonts w:ascii="SimSun" w:hAnsi="SimSun" w:eastAsia="SimSun" w:cs="SimSun"/>
          <w:sz w:val="19"/>
          <w:szCs w:val="19"/>
          <w:spacing w:val="1"/>
        </w:rPr>
        <w:t xml:space="preserve"> </w:t>
      </w:r>
      <w:r>
        <w:rPr>
          <w:rFonts w:ascii="SimSun" w:hAnsi="SimSun" w:eastAsia="SimSun" w:cs="SimSun"/>
          <w:sz w:val="19"/>
          <w:szCs w:val="19"/>
          <w:spacing w:val="9"/>
        </w:rPr>
        <w:t>②</w:t>
      </w:r>
      <w:r>
        <w:rPr>
          <w:rFonts w:ascii="SimSun" w:hAnsi="SimSun" w:eastAsia="SimSun" w:cs="SimSun"/>
          <w:sz w:val="19"/>
          <w:szCs w:val="19"/>
          <w:spacing w:val="-70"/>
        </w:rPr>
        <w:t xml:space="preserve"> </w:t>
      </w:r>
      <w:r>
        <w:rPr>
          <w:rFonts w:ascii="SimSun" w:hAnsi="SimSun" w:eastAsia="SimSun" w:cs="SimSun"/>
          <w:sz w:val="19"/>
          <w:szCs w:val="19"/>
          <w:spacing w:val="9"/>
        </w:rPr>
        <w:t>全身情况不能耐受手术者；③肢体已出现明显的坏</w:t>
      </w:r>
      <w:r>
        <w:rPr>
          <w:rFonts w:ascii="SimSun" w:hAnsi="SimSun" w:eastAsia="SimSun" w:cs="SimSun"/>
          <w:sz w:val="19"/>
          <w:szCs w:val="19"/>
          <w:spacing w:val="8"/>
        </w:rPr>
        <w:t>死征象，</w:t>
      </w:r>
      <w:r>
        <w:rPr>
          <w:rFonts w:ascii="SimSun" w:hAnsi="SimSun" w:eastAsia="SimSun" w:cs="SimSun"/>
          <w:sz w:val="19"/>
          <w:szCs w:val="19"/>
        </w:rPr>
        <w:t xml:space="preserve"> </w:t>
      </w:r>
      <w:r>
        <w:rPr>
          <w:rFonts w:ascii="SimSun" w:hAnsi="SimSun" w:eastAsia="SimSun" w:cs="SimSun"/>
          <w:sz w:val="19"/>
          <w:szCs w:val="19"/>
          <w:spacing w:val="6"/>
        </w:rPr>
        <w:t>手术已不能挽救肢体；④栓塞时间较长，或有良好的侧支建立</w:t>
      </w:r>
      <w:r>
        <w:rPr>
          <w:rFonts w:ascii="SimSun" w:hAnsi="SimSun" w:eastAsia="SimSun" w:cs="SimSun"/>
          <w:sz w:val="19"/>
          <w:szCs w:val="19"/>
          <w:spacing w:val="7"/>
        </w:rPr>
        <w:t xml:space="preserve">  </w:t>
      </w:r>
      <w:r>
        <w:rPr>
          <w:rFonts w:ascii="SimSun" w:hAnsi="SimSun" w:eastAsia="SimSun" w:cs="SimSun"/>
          <w:sz w:val="19"/>
          <w:szCs w:val="19"/>
          <w:spacing w:val="6"/>
        </w:rPr>
        <w:t>可以维持肢体的存活者。常用药物有：纤溶、抗凝及扩血管药</w:t>
      </w:r>
      <w:r>
        <w:rPr>
          <w:rFonts w:ascii="SimSun" w:hAnsi="SimSun" w:eastAsia="SimSun" w:cs="SimSun"/>
          <w:sz w:val="19"/>
          <w:szCs w:val="19"/>
          <w:spacing w:val="7"/>
        </w:rPr>
        <w:t xml:space="preserve">  </w:t>
      </w:r>
      <w:r>
        <w:rPr>
          <w:rFonts w:ascii="SimSun" w:hAnsi="SimSun" w:eastAsia="SimSun" w:cs="SimSun"/>
          <w:sz w:val="19"/>
          <w:szCs w:val="19"/>
          <w:spacing w:val="6"/>
        </w:rPr>
        <w:t>物。尿激酶等纤溶药物，可经外周静脉或栓塞动脉近端穿刺注</w:t>
      </w:r>
    </w:p>
    <w:p>
      <w:pPr>
        <w:sectPr>
          <w:type w:val="continuous"/>
          <w:pgSz w:w="11190" w:h="15720"/>
          <w:pgMar w:top="400" w:right="669" w:bottom="400" w:left="829" w:header="0" w:footer="0" w:gutter="0"/>
          <w:cols w:equalWidth="0" w:num="2">
            <w:col w:w="3240" w:space="100"/>
            <w:col w:w="6351" w:space="0"/>
          </w:cols>
        </w:sectPr>
        <w:rPr/>
      </w:pPr>
    </w:p>
    <w:p>
      <w:pPr>
        <w:ind w:right="1075"/>
        <w:spacing w:before="142" w:line="273" w:lineRule="auto"/>
        <w:jc w:val="both"/>
        <w:rPr>
          <w:rFonts w:ascii="SimSun" w:hAnsi="SimSun" w:eastAsia="SimSun" w:cs="SimSun"/>
          <w:sz w:val="19"/>
          <w:szCs w:val="19"/>
        </w:rPr>
      </w:pPr>
      <w:r>
        <w:rPr>
          <w:rFonts w:ascii="SimSun" w:hAnsi="SimSun" w:eastAsia="SimSun" w:cs="SimSun"/>
          <w:sz w:val="19"/>
          <w:szCs w:val="19"/>
          <w:spacing w:val="10"/>
        </w:rPr>
        <w:t>射以及经动脉内导管利用输液泵持续给药等三种方法。抗凝治疗可以防止继发血栓蔓延，初以全身</w:t>
      </w:r>
      <w:r>
        <w:rPr>
          <w:rFonts w:ascii="SimSun" w:hAnsi="SimSun" w:eastAsia="SimSun" w:cs="SimSun"/>
          <w:sz w:val="19"/>
          <w:szCs w:val="19"/>
          <w:spacing w:val="13"/>
        </w:rPr>
        <w:t xml:space="preserve"> </w:t>
      </w:r>
      <w:r>
        <w:rPr>
          <w:rFonts w:ascii="SimSun" w:hAnsi="SimSun" w:eastAsia="SimSun" w:cs="SimSun"/>
          <w:sz w:val="19"/>
          <w:szCs w:val="19"/>
          <w:spacing w:val="14"/>
        </w:rPr>
        <w:t>肝素化3~5天，然后用香豆素类衍化物维持3~6个月。治疗期间必须严密观察病人的凝血功能，及</w:t>
      </w:r>
      <w:r>
        <w:rPr>
          <w:rFonts w:ascii="SimSun" w:hAnsi="SimSun" w:eastAsia="SimSun" w:cs="SimSun"/>
          <w:sz w:val="19"/>
          <w:szCs w:val="19"/>
        </w:rPr>
        <w:t xml:space="preserve"> </w:t>
      </w:r>
      <w:r>
        <w:rPr>
          <w:rFonts w:ascii="SimSun" w:hAnsi="SimSun" w:eastAsia="SimSun" w:cs="SimSun"/>
          <w:sz w:val="19"/>
          <w:szCs w:val="19"/>
          <w:spacing w:val="6"/>
        </w:rPr>
        <w:t>时调整用药剂量或中止治疗，防止发生重要脏器出血性并</w:t>
      </w:r>
      <w:r>
        <w:rPr>
          <w:rFonts w:ascii="SimSun" w:hAnsi="SimSun" w:eastAsia="SimSun" w:cs="SimSun"/>
          <w:sz w:val="19"/>
          <w:szCs w:val="19"/>
          <w:spacing w:val="5"/>
        </w:rPr>
        <w:t>发症。</w:t>
      </w:r>
    </w:p>
    <w:p>
      <w:pPr>
        <w:ind w:right="1056" w:firstLine="400"/>
        <w:spacing w:before="123" w:line="288" w:lineRule="auto"/>
        <w:jc w:val="both"/>
        <w:rPr>
          <w:rFonts w:ascii="SimSun" w:hAnsi="SimSun" w:eastAsia="SimSun" w:cs="SimSun"/>
          <w:sz w:val="19"/>
          <w:szCs w:val="19"/>
        </w:rPr>
      </w:pPr>
      <w:r>
        <w:rPr>
          <w:rFonts w:ascii="SimSun" w:hAnsi="SimSun" w:eastAsia="SimSun" w:cs="SimSun"/>
          <w:sz w:val="19"/>
          <w:szCs w:val="19"/>
          <w:spacing w:val="4"/>
        </w:rPr>
        <w:t>2.</w:t>
      </w:r>
      <w:r>
        <w:rPr>
          <w:rFonts w:ascii="SimSun" w:hAnsi="SimSun" w:eastAsia="SimSun" w:cs="SimSun"/>
          <w:sz w:val="19"/>
          <w:szCs w:val="19"/>
          <w:spacing w:val="14"/>
        </w:rPr>
        <w:t xml:space="preserve"> </w:t>
      </w:r>
      <w:r>
        <w:rPr>
          <w:rFonts w:ascii="SimSun" w:hAnsi="SimSun" w:eastAsia="SimSun" w:cs="SimSun"/>
          <w:sz w:val="19"/>
          <w:szCs w:val="19"/>
          <w:spacing w:val="4"/>
        </w:rPr>
        <w:t>手术治疗</w:t>
      </w:r>
      <w:r>
        <w:rPr>
          <w:rFonts w:ascii="SimSun" w:hAnsi="SimSun" w:eastAsia="SimSun" w:cs="SimSun"/>
          <w:sz w:val="19"/>
          <w:szCs w:val="19"/>
          <w:spacing w:val="76"/>
        </w:rPr>
        <w:t xml:space="preserve"> </w:t>
      </w:r>
      <w:r>
        <w:rPr>
          <w:rFonts w:ascii="SimSun" w:hAnsi="SimSun" w:eastAsia="SimSun" w:cs="SimSun"/>
          <w:sz w:val="19"/>
          <w:szCs w:val="19"/>
          <w:spacing w:val="4"/>
        </w:rPr>
        <w:t>凡诊断明确，尤其是大、中动脉栓塞，如果病人全身情况允许，应尽</w:t>
      </w:r>
      <w:r>
        <w:rPr>
          <w:rFonts w:ascii="SimSun" w:hAnsi="SimSun" w:eastAsia="SimSun" w:cs="SimSun"/>
          <w:sz w:val="19"/>
          <w:szCs w:val="19"/>
          <w:spacing w:val="3"/>
        </w:rPr>
        <w:t>早施行切开动</w:t>
      </w:r>
      <w:r>
        <w:rPr>
          <w:rFonts w:ascii="SimSun" w:hAnsi="SimSun" w:eastAsia="SimSun" w:cs="SimSun"/>
          <w:sz w:val="19"/>
          <w:szCs w:val="19"/>
        </w:rPr>
        <w:t xml:space="preserve"> </w:t>
      </w:r>
      <w:r>
        <w:rPr>
          <w:rFonts w:ascii="SimSun" w:hAnsi="SimSun" w:eastAsia="SimSun" w:cs="SimSun"/>
          <w:sz w:val="19"/>
          <w:szCs w:val="19"/>
          <w:spacing w:val="-1"/>
        </w:rPr>
        <w:t>脉直接取栓；或利用Fogarty球囊导管取栓，不仅简化操作，缩短手术时间，而且创伤小，只要备有球囊</w:t>
      </w:r>
      <w:r>
        <w:rPr>
          <w:rFonts w:ascii="SimSun" w:hAnsi="SimSun" w:eastAsia="SimSun" w:cs="SimSun"/>
          <w:sz w:val="19"/>
          <w:szCs w:val="19"/>
          <w:spacing w:val="11"/>
        </w:rPr>
        <w:t xml:space="preserve"> </w:t>
      </w:r>
      <w:r>
        <w:rPr>
          <w:rFonts w:ascii="SimSun" w:hAnsi="SimSun" w:eastAsia="SimSun" w:cs="SimSun"/>
          <w:sz w:val="19"/>
          <w:szCs w:val="19"/>
          <w:spacing w:val="5"/>
        </w:rPr>
        <w:t>导管都应采用该法。术后，应严密观察肢体的血供情况，继续治疗相关的内科疾病。</w:t>
      </w:r>
      <w:r>
        <w:rPr>
          <w:rFonts w:ascii="SimSun" w:hAnsi="SimSun" w:eastAsia="SimSun" w:cs="SimSun"/>
          <w:sz w:val="19"/>
          <w:szCs w:val="19"/>
          <w:spacing w:val="4"/>
        </w:rPr>
        <w:t>尤其</w:t>
      </w:r>
      <w:r>
        <w:rPr>
          <w:rFonts w:ascii="SimSun" w:hAnsi="SimSun" w:eastAsia="SimSun" w:cs="SimSun"/>
          <w:sz w:val="19"/>
          <w:szCs w:val="19"/>
          <w:u w:val="single" w:color="auto"/>
          <w:spacing w:val="4"/>
        </w:rPr>
        <w:t>应重</w:t>
      </w:r>
      <w:r>
        <w:rPr>
          <w:rFonts w:ascii="SimSun" w:hAnsi="SimSun" w:eastAsia="SimSun" w:cs="SimSun"/>
          <w:sz w:val="19"/>
          <w:szCs w:val="19"/>
          <w:spacing w:val="4"/>
        </w:rPr>
        <w:t>视肌病</w:t>
      </w:r>
      <w:r>
        <w:rPr>
          <w:rFonts w:ascii="SimSun" w:hAnsi="SimSun" w:eastAsia="SimSun" w:cs="SimSun"/>
          <w:sz w:val="19"/>
          <w:szCs w:val="19"/>
        </w:rPr>
        <w:t xml:space="preserve"> </w:t>
      </w:r>
      <w:r>
        <w:rPr>
          <w:rFonts w:ascii="SimSun" w:hAnsi="SimSun" w:eastAsia="SimSun" w:cs="SimSun"/>
          <w:sz w:val="19"/>
          <w:szCs w:val="19"/>
          <w:spacing w:val="-3"/>
        </w:rPr>
        <w:t>肾病性代谢综合征的防治：高血钾、酸中毒、肌红蛋白尿以及少尿、无尿，是急性肾功能损害表现，若不</w:t>
      </w:r>
      <w:r>
        <w:rPr>
          <w:rFonts w:ascii="SimSun" w:hAnsi="SimSun" w:eastAsia="SimSun" w:cs="SimSun"/>
          <w:sz w:val="19"/>
          <w:szCs w:val="19"/>
          <w:spacing w:val="7"/>
        </w:rPr>
        <w:t xml:space="preserve"> </w:t>
      </w:r>
      <w:r>
        <w:rPr>
          <w:rFonts w:ascii="SimSun" w:hAnsi="SimSun" w:eastAsia="SimSun" w:cs="SimSun"/>
          <w:sz w:val="19"/>
          <w:szCs w:val="19"/>
          <w:spacing w:val="1"/>
        </w:rPr>
        <w:t>及时处理，将致不可逆性肾功能损害。术后如病肢出现肿胀，肌组织僵硬、疼痛，并致已恢复血供的远</w:t>
      </w:r>
      <w:r>
        <w:rPr>
          <w:rFonts w:ascii="SimSun" w:hAnsi="SimSun" w:eastAsia="SimSun" w:cs="SimSun"/>
          <w:sz w:val="19"/>
          <w:szCs w:val="19"/>
          <w:spacing w:val="12"/>
        </w:rPr>
        <w:t xml:space="preserve"> </w:t>
      </w:r>
      <w:r>
        <w:rPr>
          <w:rFonts w:ascii="SimSun" w:hAnsi="SimSun" w:eastAsia="SimSun" w:cs="SimSun"/>
          <w:sz w:val="19"/>
          <w:szCs w:val="19"/>
          <w:spacing w:val="1"/>
        </w:rPr>
        <w:t>端肢体再缺血时，应及时作肌筋膜间隔切开术；肌组织已有广泛坏死者，需作截</w:t>
      </w:r>
      <w:r>
        <w:rPr>
          <w:rFonts w:ascii="SimSun" w:hAnsi="SimSun" w:eastAsia="SimSun" w:cs="SimSun"/>
          <w:sz w:val="19"/>
          <w:szCs w:val="19"/>
        </w:rPr>
        <w:t>肢术。</w:t>
      </w:r>
    </w:p>
    <w:p>
      <w:pPr>
        <w:ind w:left="400"/>
        <w:spacing w:before="254" w:line="221" w:lineRule="auto"/>
        <w:rPr>
          <w:rFonts w:ascii="SimHei" w:hAnsi="SimHei" w:eastAsia="SimHei" w:cs="SimHei"/>
          <w:sz w:val="23"/>
          <w:szCs w:val="23"/>
        </w:rPr>
      </w:pPr>
      <w:r>
        <w:rPr>
          <w:rFonts w:ascii="SimHei" w:hAnsi="SimHei" w:eastAsia="SimHei" w:cs="SimHei"/>
          <w:sz w:val="23"/>
          <w:szCs w:val="23"/>
          <w:color w:val="00ACF6"/>
          <w:spacing w:val="-8"/>
        </w:rPr>
        <w:t>四</w:t>
      </w:r>
      <w:r>
        <w:rPr>
          <w:rFonts w:ascii="SimHei" w:hAnsi="SimHei" w:eastAsia="SimHei" w:cs="SimHei"/>
          <w:sz w:val="23"/>
          <w:szCs w:val="23"/>
          <w:color w:val="00ACF6"/>
          <w:spacing w:val="-22"/>
        </w:rPr>
        <w:t xml:space="preserve"> </w:t>
      </w:r>
      <w:r>
        <w:rPr>
          <w:rFonts w:ascii="SimHei" w:hAnsi="SimHei" w:eastAsia="SimHei" w:cs="SimHei"/>
          <w:sz w:val="23"/>
          <w:szCs w:val="23"/>
          <w:color w:val="00ACF6"/>
          <w:spacing w:val="-8"/>
        </w:rPr>
        <w:t>、多发性大动脉炎</w:t>
      </w:r>
    </w:p>
    <w:p>
      <w:pPr>
        <w:ind w:right="1076" w:firstLine="400"/>
        <w:spacing w:before="241" w:line="257" w:lineRule="auto"/>
        <w:rPr>
          <w:rFonts w:ascii="SimSun" w:hAnsi="SimSun" w:eastAsia="SimSun" w:cs="SimSun"/>
          <w:sz w:val="19"/>
          <w:szCs w:val="19"/>
        </w:rPr>
      </w:pPr>
      <w:r>
        <w:rPr>
          <w:rFonts w:ascii="SimSun" w:hAnsi="SimSun" w:eastAsia="SimSun" w:cs="SimSun"/>
          <w:sz w:val="19"/>
          <w:szCs w:val="19"/>
          <w:spacing w:val="-3"/>
        </w:rPr>
        <w:t>多发性大动脉炎(Takayasu</w:t>
      </w:r>
      <w:r>
        <w:rPr>
          <w:rFonts w:ascii="SimSun" w:hAnsi="SimSun" w:eastAsia="SimSun" w:cs="SimSun"/>
          <w:sz w:val="19"/>
          <w:szCs w:val="19"/>
          <w:spacing w:val="-4"/>
        </w:rPr>
        <w:t>'</w:t>
      </w:r>
      <w:r>
        <w:rPr>
          <w:rFonts w:ascii="SimSun" w:hAnsi="SimSun" w:eastAsia="SimSun" w:cs="SimSun"/>
          <w:sz w:val="19"/>
          <w:szCs w:val="19"/>
          <w:spacing w:val="-3"/>
        </w:rPr>
        <w:t>s</w:t>
      </w:r>
      <w:r>
        <w:rPr>
          <w:rFonts w:ascii="SimSun" w:hAnsi="SimSun" w:eastAsia="SimSun" w:cs="SimSun"/>
          <w:sz w:val="19"/>
          <w:szCs w:val="19"/>
          <w:spacing w:val="-5"/>
        </w:rPr>
        <w:t xml:space="preserve"> </w:t>
      </w:r>
      <w:r>
        <w:rPr>
          <w:rFonts w:ascii="SimSun" w:hAnsi="SimSun" w:eastAsia="SimSun" w:cs="SimSun"/>
          <w:sz w:val="19"/>
          <w:szCs w:val="19"/>
          <w:spacing w:val="-3"/>
        </w:rPr>
        <w:t>arteritis</w:t>
      </w:r>
      <w:r>
        <w:rPr>
          <w:rFonts w:ascii="SimSun" w:hAnsi="SimSun" w:eastAsia="SimSun" w:cs="SimSun"/>
          <w:sz w:val="19"/>
          <w:szCs w:val="19"/>
          <w:spacing w:val="-4"/>
        </w:rPr>
        <w:t>)又</w:t>
      </w:r>
      <w:r>
        <w:rPr>
          <w:rFonts w:ascii="SimSun" w:hAnsi="SimSun" w:eastAsia="SimSun" w:cs="SimSun"/>
          <w:sz w:val="19"/>
          <w:szCs w:val="19"/>
          <w:spacing w:val="-40"/>
        </w:rPr>
        <w:t xml:space="preserve"> </w:t>
      </w:r>
      <w:r>
        <w:rPr>
          <w:rFonts w:ascii="SimSun" w:hAnsi="SimSun" w:eastAsia="SimSun" w:cs="SimSun"/>
          <w:sz w:val="19"/>
          <w:szCs w:val="19"/>
          <w:spacing w:val="-4"/>
        </w:rPr>
        <w:t>称</w:t>
      </w:r>
      <w:r>
        <w:rPr>
          <w:rFonts w:ascii="SimSun" w:hAnsi="SimSun" w:eastAsia="SimSun" w:cs="SimSun"/>
          <w:sz w:val="19"/>
          <w:szCs w:val="19"/>
          <w:spacing w:val="-3"/>
        </w:rPr>
        <w:t>Takayasu</w:t>
      </w:r>
      <w:r>
        <w:rPr>
          <w:rFonts w:ascii="SimSun" w:hAnsi="SimSun" w:eastAsia="SimSun" w:cs="SimSun"/>
          <w:sz w:val="19"/>
          <w:szCs w:val="19"/>
          <w:spacing w:val="-4"/>
        </w:rPr>
        <w:t>病、无脉症，是主动脉及其分支的慢性、多发</w:t>
      </w:r>
      <w:r>
        <w:rPr>
          <w:rFonts w:ascii="SimSun" w:hAnsi="SimSun" w:eastAsia="SimSun" w:cs="SimSun"/>
          <w:sz w:val="19"/>
          <w:szCs w:val="19"/>
        </w:rPr>
        <w:t xml:space="preserve"> </w:t>
      </w:r>
      <w:r>
        <w:rPr>
          <w:rFonts w:ascii="SimSun" w:hAnsi="SimSun" w:eastAsia="SimSun" w:cs="SimSun"/>
          <w:sz w:val="19"/>
          <w:szCs w:val="19"/>
        </w:rPr>
        <w:t>性、非特异性炎症，造成罹患动脉狭窄或闭塞。本病好发于青年，尤以女性多见。</w:t>
      </w:r>
    </w:p>
    <w:p>
      <w:pPr>
        <w:ind w:right="1045" w:firstLine="305"/>
        <w:spacing w:before="112" w:line="278" w:lineRule="auto"/>
        <w:rPr>
          <w:rFonts w:ascii="SimSun" w:hAnsi="SimSun" w:eastAsia="SimSun" w:cs="SimSun"/>
          <w:sz w:val="19"/>
          <w:szCs w:val="19"/>
        </w:rPr>
      </w:pPr>
      <w:r>
        <w:rPr>
          <w:rFonts w:ascii="SimSun" w:hAnsi="SimSun" w:eastAsia="SimSun" w:cs="SimSun"/>
          <w:sz w:val="19"/>
          <w:szCs w:val="19"/>
          <w:color w:val="0099F2"/>
          <w:spacing w:val="3"/>
        </w:rPr>
        <w:t>【病因和病理】</w:t>
      </w:r>
      <w:r>
        <w:rPr>
          <w:rFonts w:ascii="SimSun" w:hAnsi="SimSun" w:eastAsia="SimSun" w:cs="SimSun"/>
          <w:sz w:val="19"/>
          <w:szCs w:val="19"/>
          <w:color w:val="0099F2"/>
          <w:spacing w:val="-56"/>
        </w:rPr>
        <w:t xml:space="preserve"> </w:t>
      </w:r>
      <w:r>
        <w:rPr>
          <w:rFonts w:ascii="SimSun" w:hAnsi="SimSun" w:eastAsia="SimSun" w:cs="SimSun"/>
          <w:sz w:val="19"/>
          <w:szCs w:val="19"/>
          <w:spacing w:val="3"/>
        </w:rPr>
        <w:t>确切病因尚未明确，可能与下列因素有关：①自身免疫反应：发病初期常有低热，</w:t>
      </w:r>
      <w:r>
        <w:rPr>
          <w:rFonts w:ascii="SimSun" w:hAnsi="SimSun" w:eastAsia="SimSun" w:cs="SimSun"/>
          <w:sz w:val="19"/>
          <w:szCs w:val="19"/>
        </w:rPr>
        <w:t xml:space="preserve"> </w:t>
      </w:r>
      <w:r>
        <w:rPr>
          <w:rFonts w:ascii="SimSun" w:hAnsi="SimSun" w:eastAsia="SimSun" w:cs="SimSun"/>
          <w:sz w:val="19"/>
          <w:szCs w:val="19"/>
          <w:spacing w:val="1"/>
        </w:rPr>
        <w:t>四肢关节及肌肉疼痛，伴有血沉、黏蛋白、γ球蛋白以及</w:t>
      </w:r>
      <w:r>
        <w:rPr>
          <w:rFonts w:ascii="SimSun" w:hAnsi="SimSun" w:eastAsia="SimSun" w:cs="SimSun"/>
          <w:sz w:val="19"/>
          <w:szCs w:val="19"/>
        </w:rPr>
        <w:t>lgG</w:t>
      </w:r>
      <w:r>
        <w:rPr>
          <w:rFonts w:ascii="SimSun" w:hAnsi="SimSun" w:eastAsia="SimSun" w:cs="SimSun"/>
          <w:sz w:val="19"/>
          <w:szCs w:val="19"/>
          <w:spacing w:val="1"/>
        </w:rPr>
        <w:t>、</w:t>
      </w:r>
      <w:r>
        <w:rPr>
          <w:rFonts w:ascii="SimSun" w:hAnsi="SimSun" w:eastAsia="SimSun" w:cs="SimSun"/>
          <w:sz w:val="19"/>
          <w:szCs w:val="19"/>
        </w:rPr>
        <w:t>IgM</w:t>
      </w:r>
      <w:r>
        <w:rPr>
          <w:rFonts w:ascii="SimSun" w:hAnsi="SimSun" w:eastAsia="SimSun" w:cs="SimSun"/>
          <w:sz w:val="19"/>
          <w:szCs w:val="19"/>
          <w:spacing w:val="1"/>
        </w:rPr>
        <w:t>测定值增高，血清中</w:t>
      </w:r>
      <w:r>
        <w:rPr>
          <w:rFonts w:ascii="SimSun" w:hAnsi="SimSun" w:eastAsia="SimSun" w:cs="SimSun"/>
          <w:sz w:val="19"/>
          <w:szCs w:val="19"/>
        </w:rPr>
        <w:t>抗主动脉抗体和</w:t>
      </w:r>
      <w:r>
        <w:rPr>
          <w:rFonts w:ascii="SimSun" w:hAnsi="SimSun" w:eastAsia="SimSun" w:cs="SimSun"/>
          <w:sz w:val="19"/>
          <w:szCs w:val="19"/>
        </w:rPr>
        <w:t xml:space="preserve"> </w:t>
      </w:r>
      <w:r>
        <w:rPr>
          <w:rFonts w:ascii="SimSun" w:hAnsi="SimSun" w:eastAsia="SimSun" w:cs="SimSun"/>
          <w:sz w:val="19"/>
          <w:szCs w:val="19"/>
          <w:spacing w:val="6"/>
        </w:rPr>
        <w:t>类风湿因子阳性。可能是感染(如链球菌、结核杆</w:t>
      </w:r>
      <w:r>
        <w:rPr>
          <w:rFonts w:ascii="SimSun" w:hAnsi="SimSun" w:eastAsia="SimSun" w:cs="SimSun"/>
          <w:sz w:val="19"/>
          <w:szCs w:val="19"/>
          <w:spacing w:val="5"/>
        </w:rPr>
        <w:t>菌、立克次体等)激发了大动脉壁内的抗原，产生抗</w:t>
      </w:r>
      <w:r>
        <w:rPr>
          <w:rFonts w:ascii="SimSun" w:hAnsi="SimSun" w:eastAsia="SimSun" w:cs="SimSun"/>
          <w:sz w:val="19"/>
          <w:szCs w:val="19"/>
        </w:rPr>
        <w:t xml:space="preserve"> </w:t>
      </w:r>
      <w:r>
        <w:rPr>
          <w:rFonts w:ascii="SimSun" w:hAnsi="SimSun" w:eastAsia="SimSun" w:cs="SimSun"/>
          <w:sz w:val="19"/>
          <w:szCs w:val="19"/>
          <w:spacing w:val="6"/>
        </w:rPr>
        <w:t>大动脉抗体，形成免疫复合物沉积于大动脉壁，并发生非特异性炎症。②雌激素的水</w:t>
      </w:r>
      <w:r>
        <w:rPr>
          <w:rFonts w:ascii="SimSun" w:hAnsi="SimSun" w:eastAsia="SimSun" w:cs="SimSun"/>
          <w:sz w:val="19"/>
          <w:szCs w:val="19"/>
          <w:spacing w:val="5"/>
        </w:rPr>
        <w:t>平过高：本病多</w:t>
      </w:r>
      <w:r>
        <w:rPr>
          <w:rFonts w:ascii="SimSun" w:hAnsi="SimSun" w:eastAsia="SimSun" w:cs="SimSun"/>
          <w:sz w:val="19"/>
          <w:szCs w:val="19"/>
        </w:rPr>
        <w:t xml:space="preserve"> </w:t>
      </w:r>
      <w:r>
        <w:rPr>
          <w:rFonts w:ascii="SimSun" w:hAnsi="SimSun" w:eastAsia="SimSun" w:cs="SimSun"/>
          <w:sz w:val="19"/>
          <w:szCs w:val="19"/>
          <w:spacing w:val="1"/>
        </w:rPr>
        <w:t>见于青年女性，长期应用雌激素后，动脉壁的损害与大动脉炎相似</w:t>
      </w:r>
      <w:r>
        <w:rPr>
          <w:rFonts w:ascii="SimSun" w:hAnsi="SimSun" w:eastAsia="SimSun" w:cs="SimSun"/>
          <w:sz w:val="19"/>
          <w:szCs w:val="19"/>
        </w:rPr>
        <w:t>。③遗传因素：已有报告证实：近亲</w:t>
      </w:r>
    </w:p>
    <w:p>
      <w:pPr>
        <w:sectPr>
          <w:type w:val="continuous"/>
          <w:pgSz w:w="11190" w:h="15720"/>
          <w:pgMar w:top="400" w:right="669" w:bottom="400" w:left="829" w:header="0" w:footer="0" w:gutter="0"/>
          <w:cols w:equalWidth="0" w:num="1">
            <w:col w:w="9691" w:space="0"/>
          </w:cols>
        </w:sectPr>
        <w:rPr/>
      </w:pPr>
    </w:p>
    <w:p>
      <w:pPr>
        <w:rPr/>
      </w:pPr>
      <w:r/>
    </w:p>
    <w:p>
      <w:pPr>
        <w:spacing w:line="144" w:lineRule="exact"/>
        <w:rPr/>
      </w:pPr>
      <w:r/>
    </w:p>
    <w:p>
      <w:pPr>
        <w:sectPr>
          <w:pgSz w:w="11200" w:h="15780"/>
          <w:pgMar w:top="400" w:right="840" w:bottom="400" w:left="639" w:header="0" w:footer="0" w:gutter="0"/>
          <w:cols w:equalWidth="0" w:num="1">
            <w:col w:w="9721" w:space="0"/>
          </w:cols>
        </w:sectPr>
        <w:rPr/>
      </w:pPr>
    </w:p>
    <w:p>
      <w:pPr>
        <w:ind w:left="39"/>
        <w:spacing w:before="63" w:line="183" w:lineRule="auto"/>
        <w:rPr>
          <w:rFonts w:ascii="SimSun" w:hAnsi="SimSun" w:eastAsia="SimSun" w:cs="SimSun"/>
          <w:sz w:val="20"/>
          <w:szCs w:val="20"/>
        </w:rPr>
      </w:pPr>
      <w:r>
        <w:rPr>
          <w:rFonts w:ascii="SimSun" w:hAnsi="SimSun" w:eastAsia="SimSun" w:cs="SimSun"/>
          <w:sz w:val="20"/>
          <w:szCs w:val="20"/>
          <w:color w:val="0081CD"/>
          <w:spacing w:val="-2"/>
        </w:rPr>
        <w:t>492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01680" cy="425461"/>
            <wp:effectExtent l="0" t="0" r="0" b="0"/>
            <wp:docPr id="116" name="IM 116"/>
            <wp:cNvGraphicFramePr/>
            <a:graphic>
              <a:graphicData uri="http://schemas.openxmlformats.org/drawingml/2006/picture">
                <pic:pic>
                  <pic:nvPicPr>
                    <pic:cNvPr id="116" name="IM 116"/>
                    <pic:cNvPicPr/>
                  </pic:nvPicPr>
                  <pic:blipFill>
                    <a:blip r:embed="rId133"/>
                    <a:stretch>
                      <a:fillRect/>
                    </a:stretch>
                  </pic:blipFill>
                  <pic:spPr>
                    <a:xfrm rot="0">
                      <a:off x="0" y="0"/>
                      <a:ext cx="501680" cy="42546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6D5"/>
          <w:spacing w:val="-9"/>
        </w:rPr>
        <w:t>第四十五章周围血管与淋巴管疾病</w:t>
      </w:r>
    </w:p>
    <w:p>
      <w:pPr>
        <w:spacing w:line="292" w:lineRule="auto"/>
        <w:rPr>
          <w:rFonts w:ascii="Arial"/>
          <w:sz w:val="21"/>
        </w:rPr>
      </w:pPr>
      <w:r/>
    </w:p>
    <w:p>
      <w:pPr>
        <w:ind w:right="70"/>
        <w:spacing w:before="65" w:line="277" w:lineRule="auto"/>
        <w:jc w:val="both"/>
        <w:rPr>
          <w:rFonts w:ascii="SimSun" w:hAnsi="SimSun" w:eastAsia="SimSun" w:cs="SimSun"/>
          <w:sz w:val="20"/>
          <w:szCs w:val="20"/>
        </w:rPr>
      </w:pPr>
      <w:r>
        <w:rPr>
          <w:rFonts w:ascii="SimSun" w:hAnsi="SimSun" w:eastAsia="SimSun" w:cs="SimSun"/>
          <w:sz w:val="20"/>
          <w:szCs w:val="20"/>
        </w:rPr>
        <w:t>(母女、姐妹)先后发病，提示本病与某些显</w:t>
      </w:r>
      <w:r>
        <w:rPr>
          <w:rFonts w:ascii="SimSun" w:hAnsi="SimSun" w:eastAsia="SimSun" w:cs="SimSun"/>
          <w:sz w:val="20"/>
          <w:szCs w:val="20"/>
          <w:spacing w:val="-1"/>
        </w:rPr>
        <w:t>性遗传因子相关。主要的病理改变为动脉壁全层炎性反</w:t>
      </w:r>
      <w:r>
        <w:rPr>
          <w:rFonts w:ascii="SimSun" w:hAnsi="SimSun" w:eastAsia="SimSun" w:cs="SimSun"/>
          <w:sz w:val="20"/>
          <w:szCs w:val="20"/>
        </w:rPr>
        <w:t xml:space="preserve"> </w:t>
      </w:r>
      <w:r>
        <w:rPr>
          <w:rFonts w:ascii="SimSun" w:hAnsi="SimSun" w:eastAsia="SimSun" w:cs="SimSun"/>
          <w:sz w:val="20"/>
          <w:szCs w:val="20"/>
          <w:spacing w:val="-5"/>
        </w:rPr>
        <w:t>应，呈节段性分布。早期的病理改变为动脉外膜和动脉周围炎；浆细胞及淋巴细胞浸润，肌层</w:t>
      </w:r>
      <w:r>
        <w:rPr>
          <w:rFonts w:ascii="SimSun" w:hAnsi="SimSun" w:eastAsia="SimSun" w:cs="SimSun"/>
          <w:sz w:val="20"/>
          <w:szCs w:val="20"/>
          <w:spacing w:val="-6"/>
        </w:rPr>
        <w:t>及弹性</w:t>
      </w:r>
      <w:r>
        <w:rPr>
          <w:rFonts w:ascii="SimSun" w:hAnsi="SimSun" w:eastAsia="SimSun" w:cs="SimSun"/>
          <w:sz w:val="20"/>
          <w:szCs w:val="20"/>
        </w:rPr>
        <w:t xml:space="preserve"> </w:t>
      </w:r>
      <w:r>
        <w:rPr>
          <w:rFonts w:ascii="SimSun" w:hAnsi="SimSun" w:eastAsia="SimSun" w:cs="SimSun"/>
          <w:sz w:val="20"/>
          <w:szCs w:val="20"/>
          <w:spacing w:val="-8"/>
        </w:rPr>
        <w:t>纤维破坏，伴有纤维组织增生，内膜水肿、增生、肉芽</w:t>
      </w:r>
      <w:r>
        <w:rPr>
          <w:rFonts w:ascii="SimSun" w:hAnsi="SimSun" w:eastAsia="SimSun" w:cs="SimSun"/>
          <w:sz w:val="20"/>
          <w:szCs w:val="20"/>
          <w:spacing w:val="-9"/>
        </w:rPr>
        <w:t>肿形成。最后导致动脉壁纤维化，管腔不规则狭</w:t>
      </w:r>
      <w:r>
        <w:rPr>
          <w:rFonts w:ascii="SimSun" w:hAnsi="SimSun" w:eastAsia="SimSun" w:cs="SimSun"/>
          <w:sz w:val="20"/>
          <w:szCs w:val="20"/>
        </w:rPr>
        <w:t xml:space="preserve"> </w:t>
      </w:r>
      <w:r>
        <w:rPr>
          <w:rFonts w:ascii="SimSun" w:hAnsi="SimSun" w:eastAsia="SimSun" w:cs="SimSun"/>
          <w:sz w:val="20"/>
          <w:szCs w:val="20"/>
          <w:spacing w:val="-10"/>
        </w:rPr>
        <w:t>窄及继发血栓形成，甚至完全闭塞。</w:t>
      </w:r>
    </w:p>
    <w:p>
      <w:pPr>
        <w:ind w:right="64" w:firstLine="299"/>
        <w:spacing w:before="103" w:line="282" w:lineRule="auto"/>
        <w:rPr>
          <w:rFonts w:ascii="SimSun" w:hAnsi="SimSun" w:eastAsia="SimSun" w:cs="SimSun"/>
          <w:sz w:val="20"/>
          <w:szCs w:val="20"/>
        </w:rPr>
      </w:pPr>
      <w:r>
        <w:rPr>
          <w:rFonts w:ascii="SimSun" w:hAnsi="SimSun" w:eastAsia="SimSun" w:cs="SimSun"/>
          <w:sz w:val="20"/>
          <w:szCs w:val="20"/>
          <w:color w:val="006FBA"/>
          <w:spacing w:val="-10"/>
        </w:rPr>
        <w:t>【临床表现】</w:t>
      </w:r>
      <w:r>
        <w:rPr>
          <w:rFonts w:ascii="SimSun" w:hAnsi="SimSun" w:eastAsia="SimSun" w:cs="SimSun"/>
          <w:sz w:val="20"/>
          <w:szCs w:val="20"/>
          <w:color w:val="006FBA"/>
        </w:rPr>
        <w:t xml:space="preserve"> </w:t>
      </w:r>
      <w:r>
        <w:rPr>
          <w:rFonts w:ascii="SimSun" w:hAnsi="SimSun" w:eastAsia="SimSun" w:cs="SimSun"/>
          <w:sz w:val="20"/>
          <w:szCs w:val="20"/>
          <w:spacing w:val="-10"/>
        </w:rPr>
        <w:t>疾病的早期或活动期，常有低热、乏力、肌肉或关节疼痛</w:t>
      </w:r>
      <w:r>
        <w:rPr>
          <w:rFonts w:ascii="SimSun" w:hAnsi="SimSun" w:eastAsia="SimSun" w:cs="SimSun"/>
          <w:sz w:val="20"/>
          <w:szCs w:val="20"/>
          <w:spacing w:val="-11"/>
        </w:rPr>
        <w:t>、病变血管疼痛以及结节红</w:t>
      </w:r>
      <w:r>
        <w:rPr>
          <w:rFonts w:ascii="SimSun" w:hAnsi="SimSun" w:eastAsia="SimSun" w:cs="SimSun"/>
          <w:sz w:val="20"/>
          <w:szCs w:val="20"/>
        </w:rPr>
        <w:t xml:space="preserve"> </w:t>
      </w:r>
      <w:r>
        <w:rPr>
          <w:rFonts w:ascii="SimSun" w:hAnsi="SimSun" w:eastAsia="SimSun" w:cs="SimSun"/>
          <w:sz w:val="20"/>
          <w:szCs w:val="20"/>
          <w:spacing w:val="-4"/>
        </w:rPr>
        <w:t>斑等症状，伴有免疫检测指标异常。当病程进入稳定期，病变动脉形成狭窄或阻塞时，即出现特殊的</w:t>
      </w:r>
      <w:r>
        <w:rPr>
          <w:rFonts w:ascii="SimSun" w:hAnsi="SimSun" w:eastAsia="SimSun" w:cs="SimSun"/>
          <w:sz w:val="20"/>
          <w:szCs w:val="20"/>
        </w:rPr>
        <w:t xml:space="preserve"> </w:t>
      </w:r>
      <w:r>
        <w:rPr>
          <w:rFonts w:ascii="SimSun" w:hAnsi="SimSun" w:eastAsia="SimSun" w:cs="SimSun"/>
          <w:sz w:val="20"/>
          <w:szCs w:val="20"/>
          <w:spacing w:val="-2"/>
        </w:rPr>
        <w:t>临床表现。根据动脉病变的部位不同，可分为下列4种类型。</w:t>
      </w:r>
    </w:p>
    <w:p>
      <w:pPr>
        <w:ind w:right="87" w:firstLine="399"/>
        <w:spacing w:before="79" w:line="283"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17"/>
        </w:rPr>
        <w:t xml:space="preserve"> </w:t>
      </w:r>
      <w:r>
        <w:rPr>
          <w:rFonts w:ascii="SimSun" w:hAnsi="SimSun" w:eastAsia="SimSun" w:cs="SimSun"/>
          <w:sz w:val="20"/>
          <w:szCs w:val="20"/>
          <w:spacing w:val="-3"/>
        </w:rPr>
        <w:t>头臂型</w:t>
      </w:r>
      <w:r>
        <w:rPr>
          <w:rFonts w:ascii="SimSun" w:hAnsi="SimSun" w:eastAsia="SimSun" w:cs="SimSun"/>
          <w:sz w:val="20"/>
          <w:szCs w:val="20"/>
          <w:spacing w:val="67"/>
        </w:rPr>
        <w:t xml:space="preserve"> </w:t>
      </w:r>
      <w:r>
        <w:rPr>
          <w:rFonts w:ascii="SimSun" w:hAnsi="SimSun" w:eastAsia="SimSun" w:cs="SimSun"/>
          <w:sz w:val="20"/>
          <w:szCs w:val="20"/>
          <w:spacing w:val="-3"/>
        </w:rPr>
        <w:t>病变在主动脉弓，可累及一支或几支主动脉弓分支，主要临床表现为：①脑部缺血</w:t>
      </w:r>
      <w:r>
        <w:rPr>
          <w:rFonts w:ascii="SimSun" w:hAnsi="SimSun" w:eastAsia="SimSun" w:cs="SimSun"/>
          <w:sz w:val="20"/>
          <w:szCs w:val="20"/>
        </w:rPr>
        <w:t xml:space="preserve"> </w:t>
      </w:r>
      <w:r>
        <w:rPr>
          <w:rFonts w:ascii="SimSun" w:hAnsi="SimSun" w:eastAsia="SimSun" w:cs="SimSun"/>
          <w:sz w:val="20"/>
          <w:szCs w:val="20"/>
          <w:spacing w:val="-13"/>
        </w:rPr>
        <w:t>一过性黑矇、头晕，严重时可出现失语、抽搐，甚至偏瘫；②眼部缺血：视力模糊、偏盲；③</w:t>
      </w:r>
      <w:r>
        <w:rPr>
          <w:rFonts w:ascii="SimSun" w:hAnsi="SimSun" w:eastAsia="SimSun" w:cs="SimSun"/>
          <w:sz w:val="20"/>
          <w:szCs w:val="20"/>
          <w:spacing w:val="-14"/>
        </w:rPr>
        <w:t>基底动脉缺</w:t>
      </w:r>
      <w:r>
        <w:rPr>
          <w:rFonts w:ascii="SimSun" w:hAnsi="SimSun" w:eastAsia="SimSun" w:cs="SimSun"/>
          <w:sz w:val="20"/>
          <w:szCs w:val="20"/>
        </w:rPr>
        <w:t xml:space="preserve"> </w:t>
      </w:r>
      <w:r>
        <w:rPr>
          <w:rFonts w:ascii="SimSun" w:hAnsi="SimSun" w:eastAsia="SimSun" w:cs="SimSun"/>
          <w:sz w:val="20"/>
          <w:szCs w:val="20"/>
          <w:spacing w:val="-21"/>
        </w:rPr>
        <w:t>血：眩晕、耳鸣、吞咽困难、共济失调，或昏睡、意识障碍等；④上肢缺血：病肢无力、麻木，肱动脉和桡动</w:t>
      </w:r>
      <w:r>
        <w:rPr>
          <w:rFonts w:ascii="SimSun" w:hAnsi="SimSun" w:eastAsia="SimSun" w:cs="SimSun"/>
          <w:sz w:val="20"/>
          <w:szCs w:val="20"/>
          <w:spacing w:val="9"/>
        </w:rPr>
        <w:t xml:space="preserve"> </w:t>
      </w:r>
      <w:r>
        <w:rPr>
          <w:rFonts w:ascii="SimSun" w:hAnsi="SimSun" w:eastAsia="SimSun" w:cs="SimSun"/>
          <w:sz w:val="20"/>
          <w:szCs w:val="20"/>
          <w:spacing w:val="-4"/>
        </w:rPr>
        <w:t>脉搏动微弱或不能扪及，病侧上肢血压下降以</w:t>
      </w:r>
      <w:r>
        <w:rPr>
          <w:rFonts w:ascii="SimSun" w:hAnsi="SimSun" w:eastAsia="SimSun" w:cs="SimSun"/>
          <w:sz w:val="20"/>
          <w:szCs w:val="20"/>
          <w:spacing w:val="-5"/>
        </w:rPr>
        <w:t>至不能测出，故有“无脉症”之称。在锁骨上下区以及</w:t>
      </w:r>
      <w:r>
        <w:rPr>
          <w:rFonts w:ascii="SimSun" w:hAnsi="SimSun" w:eastAsia="SimSun" w:cs="SimSun"/>
          <w:sz w:val="20"/>
          <w:szCs w:val="20"/>
        </w:rPr>
        <w:t xml:space="preserve"> </w:t>
      </w:r>
      <w:r>
        <w:rPr>
          <w:rFonts w:ascii="SimSun" w:hAnsi="SimSun" w:eastAsia="SimSun" w:cs="SimSun"/>
          <w:sz w:val="20"/>
          <w:szCs w:val="20"/>
          <w:spacing w:val="-5"/>
        </w:rPr>
        <w:t>颈侧部可闻及粗糙的收缩期杂音。在锁骨下动脉闭塞而椎动脉通畅的情况下，当上肢活动时，可因椎</w:t>
      </w:r>
      <w:r>
        <w:rPr>
          <w:rFonts w:ascii="SimSun" w:hAnsi="SimSun" w:eastAsia="SimSun" w:cs="SimSun"/>
          <w:sz w:val="20"/>
          <w:szCs w:val="20"/>
          <w:spacing w:val="16"/>
        </w:rPr>
        <w:t xml:space="preserve"> </w:t>
      </w:r>
      <w:r>
        <w:rPr>
          <w:rFonts w:ascii="SimSun" w:hAnsi="SimSun" w:eastAsia="SimSun" w:cs="SimSun"/>
          <w:sz w:val="20"/>
          <w:szCs w:val="20"/>
          <w:spacing w:val="-11"/>
        </w:rPr>
        <w:t>动脉血流逆向供应上肢而出现脑缺血症状，即“窃血综合征”。</w:t>
      </w:r>
    </w:p>
    <w:p>
      <w:pPr>
        <w:ind w:right="70" w:firstLine="399"/>
        <w:spacing w:before="85" w:line="276"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30"/>
        </w:rPr>
        <w:t xml:space="preserve"> </w:t>
      </w:r>
      <w:r>
        <w:rPr>
          <w:rFonts w:ascii="SimSun" w:hAnsi="SimSun" w:eastAsia="SimSun" w:cs="SimSun"/>
          <w:sz w:val="20"/>
          <w:szCs w:val="20"/>
        </w:rPr>
        <w:t>胸、腹主动脉型</w:t>
      </w:r>
      <w:r>
        <w:rPr>
          <w:rFonts w:ascii="SimSun" w:hAnsi="SimSun" w:eastAsia="SimSun" w:cs="SimSun"/>
          <w:sz w:val="20"/>
          <w:szCs w:val="20"/>
          <w:spacing w:val="66"/>
        </w:rPr>
        <w:t xml:space="preserve"> </w:t>
      </w:r>
      <w:r>
        <w:rPr>
          <w:rFonts w:ascii="SimSun" w:hAnsi="SimSun" w:eastAsia="SimSun" w:cs="SimSun"/>
          <w:sz w:val="20"/>
          <w:szCs w:val="20"/>
        </w:rPr>
        <w:t>病变在左锁骨下动脉远端的降主</w:t>
      </w:r>
      <w:r>
        <w:rPr>
          <w:rFonts w:ascii="SimSun" w:hAnsi="SimSun" w:eastAsia="SimSun" w:cs="SimSun"/>
          <w:sz w:val="20"/>
          <w:szCs w:val="20"/>
          <w:spacing w:val="-1"/>
        </w:rPr>
        <w:t>动脉及腹主动脉，呈长段或局限性狭窄或</w:t>
      </w:r>
      <w:r>
        <w:rPr>
          <w:rFonts w:ascii="SimSun" w:hAnsi="SimSun" w:eastAsia="SimSun" w:cs="SimSun"/>
          <w:sz w:val="20"/>
          <w:szCs w:val="20"/>
        </w:rPr>
        <w:t xml:space="preserve"> </w:t>
      </w:r>
      <w:r>
        <w:rPr>
          <w:rFonts w:ascii="SimSun" w:hAnsi="SimSun" w:eastAsia="SimSun" w:cs="SimSun"/>
          <w:sz w:val="20"/>
          <w:szCs w:val="20"/>
          <w:spacing w:val="-9"/>
        </w:rPr>
        <w:t>闭塞，以躯干上半身和下半身动脉血压分离为主要特点。在上半身出现高血压，因而有头晕、头胀、头</w:t>
      </w:r>
      <w:r>
        <w:rPr>
          <w:rFonts w:ascii="SimSun" w:hAnsi="SimSun" w:eastAsia="SimSun" w:cs="SimSun"/>
          <w:sz w:val="20"/>
          <w:szCs w:val="20"/>
          <w:spacing w:val="5"/>
        </w:rPr>
        <w:t xml:space="preserve"> </w:t>
      </w:r>
      <w:r>
        <w:rPr>
          <w:rFonts w:ascii="SimSun" w:hAnsi="SimSun" w:eastAsia="SimSun" w:cs="SimSun"/>
          <w:sz w:val="20"/>
          <w:szCs w:val="20"/>
          <w:spacing w:val="-8"/>
        </w:rPr>
        <w:t>痛和心悸等症状；下半身则因缺血而呈低血压，下</w:t>
      </w:r>
      <w:r>
        <w:rPr>
          <w:rFonts w:ascii="SimSun" w:hAnsi="SimSun" w:eastAsia="SimSun" w:cs="SimSun"/>
          <w:sz w:val="20"/>
          <w:szCs w:val="20"/>
          <w:spacing w:val="-9"/>
        </w:rPr>
        <w:t>肢发凉、无力、间歇性跛行。累及内脏动脉时，出现</w:t>
      </w:r>
      <w:r>
        <w:rPr>
          <w:rFonts w:ascii="SimSun" w:hAnsi="SimSun" w:eastAsia="SimSun" w:cs="SimSun"/>
          <w:sz w:val="20"/>
          <w:szCs w:val="20"/>
        </w:rPr>
        <w:t xml:space="preserve"> </w:t>
      </w:r>
      <w:r>
        <w:rPr>
          <w:rFonts w:ascii="SimSun" w:hAnsi="SimSun" w:eastAsia="SimSun" w:cs="SimSun"/>
          <w:sz w:val="20"/>
          <w:szCs w:val="20"/>
          <w:spacing w:val="-4"/>
        </w:rPr>
        <w:t>相应脏器的缺血症状。当肾动脉受累时，以持续性高血压为主要临</w:t>
      </w:r>
      <w:r>
        <w:rPr>
          <w:rFonts w:ascii="SimSun" w:hAnsi="SimSun" w:eastAsia="SimSun" w:cs="SimSun"/>
          <w:sz w:val="20"/>
          <w:szCs w:val="20"/>
          <w:spacing w:val="-5"/>
        </w:rPr>
        <w:t>床症状。</w:t>
      </w:r>
    </w:p>
    <w:p>
      <w:pPr>
        <w:ind w:left="399"/>
        <w:spacing w:before="81" w:line="219"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32"/>
        </w:rPr>
        <w:t xml:space="preserve"> </w:t>
      </w:r>
      <w:r>
        <w:rPr>
          <w:rFonts w:ascii="SimSun" w:hAnsi="SimSun" w:eastAsia="SimSun" w:cs="SimSun"/>
          <w:sz w:val="20"/>
          <w:szCs w:val="20"/>
          <w:spacing w:val="-3"/>
        </w:rPr>
        <w:t>混合型</w:t>
      </w:r>
      <w:r>
        <w:rPr>
          <w:rFonts w:ascii="SimSun" w:hAnsi="SimSun" w:eastAsia="SimSun" w:cs="SimSun"/>
          <w:sz w:val="20"/>
          <w:szCs w:val="20"/>
          <w:spacing w:val="66"/>
        </w:rPr>
        <w:t xml:space="preserve"> </w:t>
      </w:r>
      <w:r>
        <w:rPr>
          <w:rFonts w:ascii="SimSun" w:hAnsi="SimSun" w:eastAsia="SimSun" w:cs="SimSun"/>
          <w:sz w:val="20"/>
          <w:szCs w:val="20"/>
          <w:spacing w:val="-3"/>
        </w:rPr>
        <w:t>兼有头臂型与胸腹主动脉型的动脉病变，并出现相应的临床症状。</w:t>
      </w:r>
    </w:p>
    <w:p>
      <w:pPr>
        <w:ind w:right="86" w:firstLine="399"/>
        <w:spacing w:before="83" w:line="257"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33"/>
        </w:rPr>
        <w:t xml:space="preserve"> </w:t>
      </w:r>
      <w:r>
        <w:rPr>
          <w:rFonts w:ascii="SimSun" w:hAnsi="SimSun" w:eastAsia="SimSun" w:cs="SimSun"/>
          <w:sz w:val="20"/>
          <w:szCs w:val="20"/>
          <w:spacing w:val="-4"/>
        </w:rPr>
        <w:t>肺动脉型</w:t>
      </w:r>
      <w:r>
        <w:rPr>
          <w:rFonts w:ascii="SimSun" w:hAnsi="SimSun" w:eastAsia="SimSun" w:cs="SimSun"/>
          <w:sz w:val="20"/>
          <w:szCs w:val="20"/>
          <w:spacing w:val="76"/>
        </w:rPr>
        <w:t xml:space="preserve"> </w:t>
      </w:r>
      <w:r>
        <w:rPr>
          <w:rFonts w:ascii="SimSun" w:hAnsi="SimSun" w:eastAsia="SimSun" w:cs="SimSun"/>
          <w:sz w:val="20"/>
          <w:szCs w:val="20"/>
          <w:spacing w:val="-4"/>
        </w:rPr>
        <w:t>部分病人，可同时累及单侧或双侧肺动脉。</w:t>
      </w:r>
      <w:r>
        <w:rPr>
          <w:rFonts w:ascii="SimSun" w:hAnsi="SimSun" w:eastAsia="SimSun" w:cs="SimSun"/>
          <w:sz w:val="20"/>
          <w:szCs w:val="20"/>
          <w:spacing w:val="39"/>
        </w:rPr>
        <w:t xml:space="preserve"> </w:t>
      </w:r>
      <w:r>
        <w:rPr>
          <w:rFonts w:ascii="SimSun" w:hAnsi="SimSun" w:eastAsia="SimSun" w:cs="SimSun"/>
          <w:sz w:val="20"/>
          <w:szCs w:val="20"/>
          <w:spacing w:val="-5"/>
        </w:rPr>
        <w:t>一般仅在体检时发现肺动脉区收缩期</w:t>
      </w:r>
      <w:r>
        <w:rPr>
          <w:rFonts w:ascii="SimSun" w:hAnsi="SimSun" w:eastAsia="SimSun" w:cs="SimSun"/>
          <w:sz w:val="20"/>
          <w:szCs w:val="20"/>
        </w:rPr>
        <w:t xml:space="preserve"> </w:t>
      </w:r>
      <w:r>
        <w:rPr>
          <w:rFonts w:ascii="SimSun" w:hAnsi="SimSun" w:eastAsia="SimSun" w:cs="SimSun"/>
          <w:sz w:val="20"/>
          <w:szCs w:val="20"/>
          <w:spacing w:val="-11"/>
        </w:rPr>
        <w:t>杂音，重者可有活动后气急，阵发性干咳及咯血。</w:t>
      </w:r>
    </w:p>
    <w:p>
      <w:pPr>
        <w:ind w:right="90" w:firstLine="299"/>
        <w:spacing w:before="192" w:line="288" w:lineRule="auto"/>
        <w:jc w:val="both"/>
        <w:rPr>
          <w:rFonts w:ascii="SimSun" w:hAnsi="SimSun" w:eastAsia="SimSun" w:cs="SimSun"/>
          <w:sz w:val="20"/>
          <w:szCs w:val="20"/>
        </w:rPr>
      </w:pPr>
      <w:r>
        <w:rPr>
          <w:rFonts w:ascii="SimSun" w:hAnsi="SimSun" w:eastAsia="SimSun" w:cs="SimSun"/>
          <w:sz w:val="20"/>
          <w:szCs w:val="20"/>
          <w:color w:val="0079C0"/>
          <w:spacing w:val="-9"/>
        </w:rPr>
        <w:t>【检查和诊断】</w:t>
      </w:r>
      <w:r>
        <w:rPr>
          <w:rFonts w:ascii="SimSun" w:hAnsi="SimSun" w:eastAsia="SimSun" w:cs="SimSun"/>
          <w:sz w:val="20"/>
          <w:szCs w:val="20"/>
          <w:color w:val="0079C0"/>
          <w:spacing w:val="-20"/>
        </w:rPr>
        <w:t xml:space="preserve"> </w:t>
      </w:r>
      <w:r>
        <w:rPr>
          <w:rFonts w:ascii="SimSun" w:hAnsi="SimSun" w:eastAsia="SimSun" w:cs="SimSun"/>
          <w:sz w:val="20"/>
          <w:szCs w:val="20"/>
          <w:spacing w:val="-9"/>
        </w:rPr>
        <w:t>年轻病人尤其是女性，曾有低热、乏力、关节酸痛</w:t>
      </w:r>
      <w:r>
        <w:rPr>
          <w:rFonts w:ascii="SimSun" w:hAnsi="SimSun" w:eastAsia="SimSun" w:cs="SimSun"/>
          <w:sz w:val="20"/>
          <w:szCs w:val="20"/>
          <w:spacing w:val="-10"/>
        </w:rPr>
        <w:t>病史，出现下列临床表现之一者</w:t>
      </w:r>
      <w:r>
        <w:rPr>
          <w:rFonts w:ascii="SimSun" w:hAnsi="SimSun" w:eastAsia="SimSun" w:cs="SimSun"/>
          <w:sz w:val="20"/>
          <w:szCs w:val="20"/>
        </w:rPr>
        <w:t xml:space="preserve"> </w:t>
      </w:r>
      <w:r>
        <w:rPr>
          <w:rFonts w:ascii="SimSun" w:hAnsi="SimSun" w:eastAsia="SimSun" w:cs="SimSun"/>
          <w:sz w:val="20"/>
          <w:szCs w:val="20"/>
          <w:spacing w:val="-5"/>
        </w:rPr>
        <w:t>即可作出临床诊断：①一侧或双侧上肢无力，肱动脉和桡动脉搏动减弱或消失，上肢血压明显降低或</w:t>
      </w:r>
      <w:r>
        <w:rPr>
          <w:rFonts w:ascii="SimSun" w:hAnsi="SimSun" w:eastAsia="SimSun" w:cs="SimSun"/>
          <w:sz w:val="20"/>
          <w:szCs w:val="20"/>
          <w:spacing w:val="18"/>
        </w:rPr>
        <w:t xml:space="preserve"> </w:t>
      </w:r>
      <w:r>
        <w:rPr>
          <w:rFonts w:ascii="SimSun" w:hAnsi="SimSun" w:eastAsia="SimSun" w:cs="SimSun"/>
          <w:sz w:val="20"/>
          <w:szCs w:val="20"/>
          <w:spacing w:val="-5"/>
        </w:rPr>
        <w:t>不能测出，而下肢血压和动脉搏动正常；②一侧或双侧颈动脉搏动减弱或消失，伴有一过性脑缺血症</w:t>
      </w:r>
      <w:r>
        <w:rPr>
          <w:rFonts w:ascii="SimSun" w:hAnsi="SimSun" w:eastAsia="SimSun" w:cs="SimSun"/>
          <w:sz w:val="20"/>
          <w:szCs w:val="20"/>
          <w:spacing w:val="18"/>
        </w:rPr>
        <w:t xml:space="preserve"> </w:t>
      </w:r>
      <w:r>
        <w:rPr>
          <w:rFonts w:ascii="SimSun" w:hAnsi="SimSun" w:eastAsia="SimSun" w:cs="SimSun"/>
          <w:sz w:val="20"/>
          <w:szCs w:val="20"/>
          <w:spacing w:val="-9"/>
        </w:rPr>
        <w:t>状，颈动脉部位闻及血管杂音；③股动脉及其远侧的动脉搏动减弱，上腹部闻及血管杂音；④持续性高</w:t>
      </w:r>
      <w:r>
        <w:rPr>
          <w:rFonts w:ascii="SimSun" w:hAnsi="SimSun" w:eastAsia="SimSun" w:cs="SimSun"/>
          <w:sz w:val="20"/>
          <w:szCs w:val="20"/>
          <w:spacing w:val="2"/>
        </w:rPr>
        <w:t xml:space="preserve"> </w:t>
      </w:r>
      <w:r>
        <w:rPr>
          <w:rFonts w:ascii="SimSun" w:hAnsi="SimSun" w:eastAsia="SimSun" w:cs="SimSun"/>
          <w:sz w:val="20"/>
          <w:szCs w:val="20"/>
          <w:spacing w:val="-9"/>
        </w:rPr>
        <w:t>血压，在上腹部或背部闻及血管杂音。</w:t>
      </w:r>
    </w:p>
    <w:p>
      <w:pPr>
        <w:ind w:firstLine="399"/>
        <w:spacing w:before="90" w:line="288" w:lineRule="auto"/>
        <w:jc w:val="both"/>
        <w:rPr>
          <w:rFonts w:ascii="SimSun" w:hAnsi="SimSun" w:eastAsia="SimSun" w:cs="SimSun"/>
          <w:sz w:val="20"/>
          <w:szCs w:val="20"/>
        </w:rPr>
      </w:pPr>
      <w:r>
        <w:rPr>
          <w:rFonts w:ascii="SimSun" w:hAnsi="SimSun" w:eastAsia="SimSun" w:cs="SimSun"/>
          <w:sz w:val="20"/>
          <w:szCs w:val="20"/>
          <w:spacing w:val="-9"/>
        </w:rPr>
        <w:t>辅助检查：①在多发性大动脉炎的活动期，往往有红细胞计数减少，白细胞计数增高</w:t>
      </w:r>
      <w:r>
        <w:rPr>
          <w:rFonts w:ascii="SimSun" w:hAnsi="SimSun" w:eastAsia="SimSun" w:cs="SimSun"/>
          <w:sz w:val="20"/>
          <w:szCs w:val="20"/>
          <w:spacing w:val="-10"/>
        </w:rPr>
        <w:t>，血沉增速以</w:t>
      </w:r>
      <w:r>
        <w:rPr>
          <w:rFonts w:ascii="SimSun" w:hAnsi="SimSun" w:eastAsia="SimSun" w:cs="SimSun"/>
          <w:sz w:val="20"/>
          <w:szCs w:val="20"/>
        </w:rPr>
        <w:t xml:space="preserve">  </w:t>
      </w:r>
      <w:r>
        <w:rPr>
          <w:rFonts w:ascii="SimSun" w:hAnsi="SimSun" w:eastAsia="SimSun" w:cs="SimSun"/>
          <w:sz w:val="20"/>
          <w:szCs w:val="20"/>
          <w:spacing w:val="-4"/>
        </w:rPr>
        <w:t>及多项免疫功能检测异常。②超声多普勒，可以检查</w:t>
      </w:r>
      <w:r>
        <w:rPr>
          <w:rFonts w:ascii="SimSun" w:hAnsi="SimSun" w:eastAsia="SimSun" w:cs="SimSun"/>
          <w:sz w:val="20"/>
          <w:szCs w:val="20"/>
          <w:spacing w:val="-5"/>
        </w:rPr>
        <w:t>动脉狭窄的部位和程度，以及流量和流速。③动</w:t>
      </w:r>
      <w:r>
        <w:rPr>
          <w:rFonts w:ascii="SimSun" w:hAnsi="SimSun" w:eastAsia="SimSun" w:cs="SimSun"/>
          <w:sz w:val="20"/>
          <w:szCs w:val="20"/>
        </w:rPr>
        <w:t xml:space="preserve">  </w:t>
      </w:r>
      <w:r>
        <w:rPr>
          <w:rFonts w:ascii="SimSun" w:hAnsi="SimSun" w:eastAsia="SimSun" w:cs="SimSun"/>
          <w:sz w:val="20"/>
          <w:szCs w:val="20"/>
          <w:spacing w:val="-2"/>
        </w:rPr>
        <w:t>脉造影，能确定动脉病变的部位、范围、程度和</w:t>
      </w:r>
      <w:r>
        <w:rPr>
          <w:rFonts w:ascii="SimSun" w:hAnsi="SimSun" w:eastAsia="SimSun" w:cs="SimSun"/>
          <w:sz w:val="20"/>
          <w:szCs w:val="20"/>
          <w:spacing w:val="-3"/>
        </w:rPr>
        <w:t>类型，显示侧支建立情况，是术前必不可少的检查。</w:t>
      </w:r>
      <w:r>
        <w:rPr>
          <w:rFonts w:ascii="SimSun" w:hAnsi="SimSun" w:eastAsia="SimSun" w:cs="SimSun"/>
          <w:sz w:val="20"/>
          <w:szCs w:val="20"/>
        </w:rPr>
        <w:t xml:space="preserve"> </w:t>
      </w:r>
      <w:r>
        <w:rPr>
          <w:rFonts w:ascii="SimSun" w:hAnsi="SimSun" w:eastAsia="SimSun" w:cs="SimSun"/>
          <w:sz w:val="20"/>
          <w:szCs w:val="20"/>
          <w:spacing w:val="-5"/>
        </w:rPr>
        <w:t>④动脉病变涉及相关脏器时，应作有关的特殊检查，例如：心电图及心脏超声检查；脑血流图或颅脑</w:t>
      </w:r>
      <w:r>
        <w:rPr>
          <w:rFonts w:ascii="SimSun" w:hAnsi="SimSun" w:eastAsia="SimSun" w:cs="SimSun"/>
          <w:sz w:val="20"/>
          <w:szCs w:val="20"/>
          <w:spacing w:val="9"/>
        </w:rPr>
        <w:t xml:space="preserve">  </w:t>
      </w:r>
      <w:r>
        <w:rPr>
          <w:rFonts w:ascii="SimSun" w:hAnsi="SimSun" w:eastAsia="SimSun" w:cs="SimSun"/>
          <w:sz w:val="20"/>
          <w:szCs w:val="20"/>
          <w:spacing w:val="-6"/>
        </w:rPr>
        <w:t>CT;放射性核素肾图及肾素活性测定；眼底血管检查；放射性核素肺扫描等。</w:t>
      </w:r>
    </w:p>
    <w:p>
      <w:pPr>
        <w:ind w:right="70" w:firstLine="299"/>
        <w:spacing w:before="93" w:line="280" w:lineRule="auto"/>
        <w:jc w:val="both"/>
        <w:rPr>
          <w:rFonts w:ascii="SimSun" w:hAnsi="SimSun" w:eastAsia="SimSun" w:cs="SimSun"/>
          <w:sz w:val="20"/>
          <w:szCs w:val="20"/>
        </w:rPr>
      </w:pPr>
      <w:r>
        <w:rPr>
          <w:rFonts w:ascii="SimSun" w:hAnsi="SimSun" w:eastAsia="SimSun" w:cs="SimSun"/>
          <w:sz w:val="20"/>
          <w:szCs w:val="20"/>
          <w:color w:val="0092E7"/>
          <w:spacing w:val="-6"/>
        </w:rPr>
        <w:t>【治疗】</w:t>
      </w:r>
      <w:r>
        <w:rPr>
          <w:rFonts w:ascii="SimSun" w:hAnsi="SimSun" w:eastAsia="SimSun" w:cs="SimSun"/>
          <w:sz w:val="20"/>
          <w:szCs w:val="20"/>
          <w:color w:val="0092E7"/>
          <w:spacing w:val="-10"/>
        </w:rPr>
        <w:t xml:space="preserve"> </w:t>
      </w:r>
      <w:r>
        <w:rPr>
          <w:rFonts w:ascii="SimSun" w:hAnsi="SimSun" w:eastAsia="SimSun" w:cs="SimSun"/>
          <w:sz w:val="20"/>
          <w:szCs w:val="20"/>
          <w:spacing w:val="-6"/>
        </w:rPr>
        <w:t>疾病的早期或活动期，服用肾上腺皮质激素类药物及免疫抑制剂，</w:t>
      </w:r>
      <w:r>
        <w:rPr>
          <w:rFonts w:ascii="SimSun" w:hAnsi="SimSun" w:eastAsia="SimSun" w:cs="SimSun"/>
          <w:sz w:val="20"/>
          <w:szCs w:val="20"/>
          <w:spacing w:val="-7"/>
        </w:rPr>
        <w:t>可控制炎症，缓解症</w:t>
      </w:r>
      <w:r>
        <w:rPr>
          <w:rFonts w:ascii="SimSun" w:hAnsi="SimSun" w:eastAsia="SimSun" w:cs="SimSun"/>
          <w:sz w:val="20"/>
          <w:szCs w:val="20"/>
        </w:rPr>
        <w:t xml:space="preserve">  </w:t>
      </w:r>
      <w:r>
        <w:rPr>
          <w:rFonts w:ascii="SimSun" w:hAnsi="SimSun" w:eastAsia="SimSun" w:cs="SimSun"/>
          <w:sz w:val="20"/>
          <w:szCs w:val="20"/>
          <w:spacing w:val="-8"/>
        </w:rPr>
        <w:t>状。但在停药后，症状易复发。伴有动脉缺血症状者，</w:t>
      </w:r>
      <w:r>
        <w:rPr>
          <w:rFonts w:ascii="SimSun" w:hAnsi="SimSun" w:eastAsia="SimSun" w:cs="SimSun"/>
          <w:sz w:val="20"/>
          <w:szCs w:val="20"/>
          <w:spacing w:val="-9"/>
        </w:rPr>
        <w:t>可服用扩张血管药物；或服用双嘧达莫、肠溶阿</w:t>
      </w:r>
      <w:r>
        <w:rPr>
          <w:rFonts w:ascii="SimSun" w:hAnsi="SimSun" w:eastAsia="SimSun" w:cs="SimSun"/>
          <w:sz w:val="20"/>
          <w:szCs w:val="20"/>
        </w:rPr>
        <w:t xml:space="preserve"> </w:t>
      </w:r>
      <w:r>
        <w:rPr>
          <w:rFonts w:ascii="SimSun" w:hAnsi="SimSun" w:eastAsia="SimSun" w:cs="SimSun"/>
          <w:sz w:val="20"/>
          <w:szCs w:val="20"/>
          <w:spacing w:val="-4"/>
        </w:rPr>
        <w:t>司匹林，以降低血小板粘聚，防止继发血栓形成和</w:t>
      </w:r>
      <w:r>
        <w:rPr>
          <w:rFonts w:ascii="SimSun" w:hAnsi="SimSun" w:eastAsia="SimSun" w:cs="SimSun"/>
          <w:sz w:val="20"/>
          <w:szCs w:val="20"/>
          <w:spacing w:val="-5"/>
        </w:rPr>
        <w:t>蔓延。如病变动脉已有明显狭窄或闭塞，出现典型</w:t>
      </w:r>
      <w:r>
        <w:rPr>
          <w:rFonts w:ascii="SimSun" w:hAnsi="SimSun" w:eastAsia="SimSun" w:cs="SimSun"/>
          <w:sz w:val="20"/>
          <w:szCs w:val="20"/>
        </w:rPr>
        <w:t xml:space="preserve"> </w:t>
      </w:r>
      <w:r>
        <w:rPr>
          <w:rFonts w:ascii="SimSun" w:hAnsi="SimSun" w:eastAsia="SimSun" w:cs="SimSun"/>
          <w:sz w:val="20"/>
          <w:szCs w:val="20"/>
          <w:spacing w:val="-4"/>
        </w:rPr>
        <w:t>的脑缺血、肢体血供不足以及重度高血压等症状时</w:t>
      </w:r>
      <w:r>
        <w:rPr>
          <w:rFonts w:ascii="SimSun" w:hAnsi="SimSun" w:eastAsia="SimSun" w:cs="SimSun"/>
          <w:sz w:val="20"/>
          <w:szCs w:val="20"/>
          <w:spacing w:val="-5"/>
        </w:rPr>
        <w:t>，应作手术治疗。手术时机应选在大动脉炎活动期</w:t>
      </w:r>
      <w:r>
        <w:rPr>
          <w:rFonts w:ascii="SimSun" w:hAnsi="SimSun" w:eastAsia="SimSun" w:cs="SimSun"/>
          <w:sz w:val="20"/>
          <w:szCs w:val="20"/>
        </w:rPr>
        <w:t xml:space="preserve"> </w:t>
      </w:r>
      <w:r>
        <w:rPr>
          <w:rFonts w:ascii="SimSun" w:hAnsi="SimSun" w:eastAsia="SimSun" w:cs="SimSun"/>
          <w:sz w:val="20"/>
          <w:szCs w:val="20"/>
          <w:spacing w:val="-9"/>
        </w:rPr>
        <w:t>已被控制，器官功能尚未丧失前施行。</w:t>
      </w:r>
    </w:p>
    <w:p>
      <w:pPr>
        <w:ind w:right="66" w:firstLine="399"/>
        <w:spacing w:before="106" w:line="292" w:lineRule="auto"/>
        <w:jc w:val="both"/>
        <w:rPr>
          <w:rFonts w:ascii="SimSun" w:hAnsi="SimSun" w:eastAsia="SimSun" w:cs="SimSun"/>
          <w:sz w:val="20"/>
          <w:szCs w:val="20"/>
        </w:rPr>
      </w:pPr>
      <w:r>
        <w:rPr>
          <w:rFonts w:ascii="SimSun" w:hAnsi="SimSun" w:eastAsia="SimSun" w:cs="SimSun"/>
          <w:sz w:val="20"/>
          <w:szCs w:val="20"/>
          <w:spacing w:val="-1"/>
        </w:rPr>
        <w:t>手术治疗的主要方法为旁路转流术。</w:t>
      </w:r>
      <w:r>
        <w:rPr>
          <w:rFonts w:ascii="SimSun" w:hAnsi="SimSun" w:eastAsia="SimSun" w:cs="SimSun"/>
          <w:sz w:val="20"/>
          <w:szCs w:val="20"/>
          <w:spacing w:val="42"/>
        </w:rPr>
        <w:t xml:space="preserve"> </w:t>
      </w:r>
      <w:r>
        <w:rPr>
          <w:rFonts w:ascii="SimSun" w:hAnsi="SimSun" w:eastAsia="SimSun" w:cs="SimSun"/>
          <w:sz w:val="20"/>
          <w:szCs w:val="20"/>
          <w:spacing w:val="-1"/>
        </w:rPr>
        <w:t>一侧锁骨下动脉闭塞时可选择同侧颈总动脉-锁</w:t>
      </w:r>
      <w:r>
        <w:rPr>
          <w:rFonts w:ascii="SimSun" w:hAnsi="SimSun" w:eastAsia="SimSun" w:cs="SimSun"/>
          <w:sz w:val="20"/>
          <w:szCs w:val="20"/>
          <w:spacing w:val="-2"/>
        </w:rPr>
        <w:t>骨下动脉</w:t>
      </w:r>
      <w:r>
        <w:rPr>
          <w:rFonts w:ascii="SimSun" w:hAnsi="SimSun" w:eastAsia="SimSun" w:cs="SimSun"/>
          <w:sz w:val="20"/>
          <w:szCs w:val="20"/>
        </w:rPr>
        <w:t xml:space="preserve"> </w:t>
      </w:r>
      <w:r>
        <w:rPr>
          <w:rFonts w:ascii="SimSun" w:hAnsi="SimSun" w:eastAsia="SimSun" w:cs="SimSun"/>
          <w:sz w:val="20"/>
          <w:szCs w:val="20"/>
          <w:spacing w:val="-2"/>
        </w:rPr>
        <w:t>旁路转流术，或腋动脉(健侧)-腋动脉(病侧)旁路转流术。同侧颈总动脉和</w:t>
      </w:r>
      <w:r>
        <w:rPr>
          <w:rFonts w:ascii="SimSun" w:hAnsi="SimSun" w:eastAsia="SimSun" w:cs="SimSun"/>
          <w:sz w:val="20"/>
          <w:szCs w:val="20"/>
          <w:spacing w:val="-3"/>
        </w:rPr>
        <w:t>锁骨下动脉闭塞时，可选</w:t>
      </w:r>
      <w:r>
        <w:rPr>
          <w:rFonts w:ascii="SimSun" w:hAnsi="SimSun" w:eastAsia="SimSun" w:cs="SimSun"/>
          <w:sz w:val="20"/>
          <w:szCs w:val="20"/>
        </w:rPr>
        <w:t xml:space="preserve"> </w:t>
      </w:r>
      <w:r>
        <w:rPr>
          <w:rFonts w:ascii="SimSun" w:hAnsi="SimSun" w:eastAsia="SimSun" w:cs="SimSun"/>
          <w:sz w:val="20"/>
          <w:szCs w:val="20"/>
          <w:spacing w:val="5"/>
        </w:rPr>
        <w:t>择锁骨下动脉(健侧)-锁骨下动脉(病侧)-颈动脉(病侧)旁路转流术。主动脉弓及</w:t>
      </w:r>
      <w:r>
        <w:rPr>
          <w:rFonts w:ascii="SimSun" w:hAnsi="SimSun" w:eastAsia="SimSun" w:cs="SimSun"/>
          <w:sz w:val="20"/>
          <w:szCs w:val="20"/>
          <w:spacing w:val="4"/>
        </w:rPr>
        <w:t>其分支多发性病</w:t>
      </w:r>
      <w:r>
        <w:rPr>
          <w:rFonts w:ascii="SimSun" w:hAnsi="SimSun" w:eastAsia="SimSun" w:cs="SimSun"/>
          <w:sz w:val="20"/>
          <w:szCs w:val="20"/>
        </w:rPr>
        <w:t xml:space="preserve"> </w:t>
      </w:r>
      <w:r>
        <w:rPr>
          <w:rFonts w:ascii="SimSun" w:hAnsi="SimSun" w:eastAsia="SimSun" w:cs="SimSun"/>
          <w:sz w:val="20"/>
          <w:szCs w:val="20"/>
          <w:spacing w:val="-5"/>
        </w:rPr>
        <w:t>变时，可作升主动脉-颈动脉-锁骨下动脉旁路转流术。主动脉短段狭窄，可行病变段主动脉切除，人</w:t>
      </w:r>
      <w:r>
        <w:rPr>
          <w:rFonts w:ascii="SimSun" w:hAnsi="SimSun" w:eastAsia="SimSun" w:cs="SimSun"/>
          <w:sz w:val="20"/>
          <w:szCs w:val="20"/>
          <w:spacing w:val="2"/>
        </w:rPr>
        <w:t xml:space="preserve"> </w:t>
      </w:r>
      <w:r>
        <w:rPr>
          <w:rFonts w:ascii="SimSun" w:hAnsi="SimSun" w:eastAsia="SimSun" w:cs="SimSun"/>
          <w:sz w:val="20"/>
          <w:szCs w:val="20"/>
          <w:spacing w:val="-5"/>
        </w:rPr>
        <w:t>工血管替代术；在长段病变时，应选择主动脉旁路转流术。肾动脉狭窄病例，可行肾动脉狭窄段切除</w:t>
      </w:r>
      <w:r>
        <w:rPr>
          <w:rFonts w:ascii="SimSun" w:hAnsi="SimSun" w:eastAsia="SimSun" w:cs="SimSun"/>
          <w:sz w:val="20"/>
          <w:szCs w:val="20"/>
          <w:spacing w:val="18"/>
        </w:rPr>
        <w:t xml:space="preserve"> </w:t>
      </w:r>
      <w:r>
        <w:rPr>
          <w:rFonts w:ascii="SimSun" w:hAnsi="SimSun" w:eastAsia="SimSun" w:cs="SimSun"/>
          <w:sz w:val="20"/>
          <w:szCs w:val="20"/>
          <w:spacing w:val="-7"/>
        </w:rPr>
        <w:t>重建术，或腹主动脉-肾动脉旁路转流术；动脉病变广泛者，可行自体肾移植术。合适的病例可行球囊</w:t>
      </w:r>
      <w:r>
        <w:rPr>
          <w:rFonts w:ascii="SimSun" w:hAnsi="SimSun" w:eastAsia="SimSun" w:cs="SimSun"/>
          <w:sz w:val="20"/>
          <w:szCs w:val="20"/>
          <w:spacing w:val="13"/>
        </w:rPr>
        <w:t xml:space="preserve"> </w:t>
      </w:r>
      <w:r>
        <w:rPr>
          <w:rFonts w:ascii="SimSun" w:hAnsi="SimSun" w:eastAsia="SimSun" w:cs="SimSun"/>
          <w:sz w:val="20"/>
          <w:szCs w:val="20"/>
          <w:spacing w:val="-1"/>
        </w:rPr>
        <w:t>导管和(或)支架成形术治疗。</w:t>
      </w:r>
    </w:p>
    <w:p>
      <w:pPr>
        <w:sectPr>
          <w:type w:val="continuous"/>
          <w:pgSz w:w="11200" w:h="15780"/>
          <w:pgMar w:top="400" w:right="840" w:bottom="400" w:left="639" w:header="0" w:footer="0" w:gutter="0"/>
          <w:cols w:equalWidth="0" w:num="2">
            <w:col w:w="931" w:space="100"/>
            <w:col w:w="8690" w:space="0"/>
          </w:cols>
        </w:sectPr>
        <w:rPr/>
      </w:pPr>
    </w:p>
    <w:p>
      <w:pPr>
        <w:spacing w:line="336" w:lineRule="auto"/>
        <w:rPr>
          <w:rFonts w:ascii="Arial"/>
          <w:sz w:val="21"/>
        </w:rPr>
      </w:pPr>
      <w:r>
        <w:drawing>
          <wp:anchor distT="0" distB="0" distL="0" distR="0" simplePos="0" relativeHeight="252220416" behindDoc="0" locked="0" layoutInCell="0" allowOverlap="1">
            <wp:simplePos x="0" y="0"/>
            <wp:positionH relativeFrom="page">
              <wp:posOffset>6146821</wp:posOffset>
            </wp:positionH>
            <wp:positionV relativeFrom="page">
              <wp:posOffset>9328107</wp:posOffset>
            </wp:positionV>
            <wp:extent cx="527006" cy="412826"/>
            <wp:effectExtent l="0" t="0" r="0" b="0"/>
            <wp:wrapNone/>
            <wp:docPr id="117" name="IM 117"/>
            <wp:cNvGraphicFramePr/>
            <a:graphic>
              <a:graphicData uri="http://schemas.openxmlformats.org/drawingml/2006/picture">
                <pic:pic>
                  <pic:nvPicPr>
                    <pic:cNvPr id="117" name="IM 117"/>
                    <pic:cNvPicPr/>
                  </pic:nvPicPr>
                  <pic:blipFill>
                    <a:blip r:embed="rId134"/>
                    <a:stretch>
                      <a:fillRect/>
                    </a:stretch>
                  </pic:blipFill>
                  <pic:spPr>
                    <a:xfrm rot="0">
                      <a:off x="0" y="0"/>
                      <a:ext cx="527006" cy="412826"/>
                    </a:xfrm>
                    <a:prstGeom prst="rect">
                      <a:avLst/>
                    </a:prstGeom>
                  </pic:spPr>
                </pic:pic>
              </a:graphicData>
            </a:graphic>
          </wp:anchor>
        </w:drawing>
      </w:r>
      <w:r/>
    </w:p>
    <w:p>
      <w:pPr>
        <w:ind w:left="5860"/>
        <w:spacing w:before="68" w:line="221" w:lineRule="auto"/>
        <w:rPr>
          <w:rFonts w:ascii="SimHei" w:hAnsi="SimHei" w:eastAsia="SimHei" w:cs="SimHei"/>
          <w:sz w:val="21"/>
          <w:szCs w:val="21"/>
        </w:rPr>
      </w:pPr>
      <w:r>
        <w:pict>
          <v:shape id="_x0000_s54" style="position:absolute;margin-left:467.001pt;margin-top:5.22828pt;mso-position-vertical-relative:text;mso-position-horizontal-relative:text;width:17.4pt;height:12.45pt;z-index:2522214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2DB0F2"/>
                      <w:spacing w:val="-2"/>
                    </w:rPr>
                    <w:t>493</w:t>
                  </w:r>
                </w:p>
              </w:txbxContent>
            </v:textbox>
          </v:shape>
        </w:pict>
      </w:r>
      <w:r>
        <w:rPr>
          <w:rFonts w:ascii="SimHei" w:hAnsi="SimHei" w:eastAsia="SimHei" w:cs="SimHei"/>
          <w:sz w:val="21"/>
          <w:szCs w:val="21"/>
          <w:color w:val="0794DB"/>
          <w:spacing w:val="-20"/>
          <w:w w:val="96"/>
        </w:rPr>
        <w:t>第四十五章</w:t>
      </w:r>
      <w:r>
        <w:rPr>
          <w:rFonts w:ascii="SimHei" w:hAnsi="SimHei" w:eastAsia="SimHei" w:cs="SimHei"/>
          <w:sz w:val="21"/>
          <w:szCs w:val="21"/>
          <w:color w:val="0794DB"/>
          <w:spacing w:val="59"/>
        </w:rPr>
        <w:t xml:space="preserve"> </w:t>
      </w:r>
      <w:r>
        <w:rPr>
          <w:rFonts w:ascii="SimHei" w:hAnsi="SimHei" w:eastAsia="SimHei" w:cs="SimHei"/>
          <w:sz w:val="21"/>
          <w:szCs w:val="21"/>
          <w:color w:val="0794DB"/>
          <w:spacing w:val="-20"/>
          <w:w w:val="96"/>
        </w:rPr>
        <w:t>周围血管与淋巴管疾病</w:t>
      </w:r>
    </w:p>
    <w:p>
      <w:pPr>
        <w:spacing w:line="379" w:lineRule="auto"/>
        <w:rPr>
          <w:rFonts w:ascii="Arial"/>
          <w:sz w:val="21"/>
        </w:rPr>
      </w:pPr>
      <w:r/>
    </w:p>
    <w:p>
      <w:pPr>
        <w:ind w:left="380"/>
        <w:spacing w:before="78" w:line="221" w:lineRule="auto"/>
        <w:rPr>
          <w:rFonts w:ascii="SimHei" w:hAnsi="SimHei" w:eastAsia="SimHei" w:cs="SimHei"/>
          <w:sz w:val="24"/>
          <w:szCs w:val="24"/>
        </w:rPr>
      </w:pPr>
      <w:r>
        <w:rPr>
          <w:rFonts w:ascii="SimHei" w:hAnsi="SimHei" w:eastAsia="SimHei" w:cs="SimHei"/>
          <w:sz w:val="24"/>
          <w:szCs w:val="24"/>
          <w:color w:val="007BC3"/>
          <w:spacing w:val="-17"/>
        </w:rPr>
        <w:t>五</w:t>
      </w:r>
      <w:r>
        <w:rPr>
          <w:rFonts w:ascii="SimHei" w:hAnsi="SimHei" w:eastAsia="SimHei" w:cs="SimHei"/>
          <w:sz w:val="24"/>
          <w:szCs w:val="24"/>
          <w:color w:val="007BC3"/>
          <w:spacing w:val="-39"/>
        </w:rPr>
        <w:t xml:space="preserve"> </w:t>
      </w:r>
      <w:r>
        <w:rPr>
          <w:rFonts w:ascii="SimHei" w:hAnsi="SimHei" w:eastAsia="SimHei" w:cs="SimHei"/>
          <w:sz w:val="24"/>
          <w:szCs w:val="24"/>
          <w:color w:val="007BC3"/>
          <w:spacing w:val="-17"/>
        </w:rPr>
        <w:t>、雷诺综合征</w:t>
      </w:r>
    </w:p>
    <w:p>
      <w:pPr>
        <w:ind w:right="1101" w:firstLine="380"/>
        <w:spacing w:before="239" w:line="252" w:lineRule="auto"/>
        <w:rPr>
          <w:rFonts w:ascii="SimSun" w:hAnsi="SimSun" w:eastAsia="SimSun" w:cs="SimSun"/>
          <w:sz w:val="21"/>
          <w:szCs w:val="21"/>
        </w:rPr>
      </w:pPr>
      <w:r>
        <w:rPr>
          <w:rFonts w:ascii="SimSun" w:hAnsi="SimSun" w:eastAsia="SimSun" w:cs="SimSun"/>
          <w:sz w:val="21"/>
          <w:szCs w:val="21"/>
          <w:spacing w:val="-12"/>
        </w:rPr>
        <w:t>雷诺综合征(Raynaud's</w:t>
      </w:r>
      <w:r>
        <w:rPr>
          <w:rFonts w:ascii="SimSun" w:hAnsi="SimSun" w:eastAsia="SimSun" w:cs="SimSun"/>
          <w:sz w:val="21"/>
          <w:szCs w:val="21"/>
          <w:spacing w:val="9"/>
        </w:rPr>
        <w:t xml:space="preserve"> </w:t>
      </w:r>
      <w:r>
        <w:rPr>
          <w:rFonts w:ascii="SimSun" w:hAnsi="SimSun" w:eastAsia="SimSun" w:cs="SimSun"/>
          <w:sz w:val="21"/>
          <w:szCs w:val="21"/>
          <w:spacing w:val="-12"/>
        </w:rPr>
        <w:t>syndrome)是指小动脉阵发性痉挛，受累部位程序性</w:t>
      </w:r>
      <w:r>
        <w:rPr>
          <w:rFonts w:ascii="SimSun" w:hAnsi="SimSun" w:eastAsia="SimSun" w:cs="SimSun"/>
          <w:sz w:val="21"/>
          <w:szCs w:val="21"/>
          <w:spacing w:val="-13"/>
        </w:rPr>
        <w:t>出现苍白及发冷、青</w:t>
      </w:r>
      <w:r>
        <w:rPr>
          <w:rFonts w:ascii="SimSun" w:hAnsi="SimSun" w:eastAsia="SimSun" w:cs="SimSun"/>
          <w:sz w:val="21"/>
          <w:szCs w:val="21"/>
        </w:rPr>
        <w:t xml:space="preserve"> </w:t>
      </w:r>
      <w:r>
        <w:rPr>
          <w:rFonts w:ascii="SimSun" w:hAnsi="SimSun" w:eastAsia="SimSun" w:cs="SimSun"/>
          <w:sz w:val="21"/>
          <w:szCs w:val="21"/>
          <w:spacing w:val="-14"/>
        </w:rPr>
        <w:t>紫及疼痛、潮红后复原的典型症状。常于寒冷刺激或情绪波动时发病。</w:t>
      </w:r>
    </w:p>
    <w:p>
      <w:pPr>
        <w:ind w:right="1081" w:firstLine="275"/>
        <w:spacing w:before="56" w:line="275" w:lineRule="auto"/>
        <w:rPr>
          <w:rFonts w:ascii="SimSun" w:hAnsi="SimSun" w:eastAsia="SimSun" w:cs="SimSun"/>
          <w:sz w:val="21"/>
          <w:szCs w:val="21"/>
        </w:rPr>
      </w:pPr>
      <w:r>
        <w:rPr>
          <w:rFonts w:ascii="SimSun" w:hAnsi="SimSun" w:eastAsia="SimSun" w:cs="SimSun"/>
          <w:sz w:val="21"/>
          <w:szCs w:val="21"/>
          <w:color w:val="38B9FA"/>
          <w:spacing w:val="-15"/>
        </w:rPr>
        <w:t>【病因和病理】</w:t>
      </w:r>
      <w:r>
        <w:rPr>
          <w:rFonts w:ascii="SimSun" w:hAnsi="SimSun" w:eastAsia="SimSun" w:cs="SimSun"/>
          <w:sz w:val="21"/>
          <w:szCs w:val="21"/>
          <w:color w:val="38B9FA"/>
          <w:spacing w:val="-41"/>
        </w:rPr>
        <w:t xml:space="preserve"> </w:t>
      </w:r>
      <w:r>
        <w:rPr>
          <w:rFonts w:ascii="SimSun" w:hAnsi="SimSun" w:eastAsia="SimSun" w:cs="SimSun"/>
          <w:sz w:val="21"/>
          <w:szCs w:val="21"/>
          <w:spacing w:val="-15"/>
        </w:rPr>
        <w:t>通常将单纯由血管痉挛引起，无潜在疾病的称为雷诺病，病程往往稳定；血管痉</w:t>
      </w:r>
      <w:r>
        <w:rPr>
          <w:rFonts w:ascii="SimSun" w:hAnsi="SimSun" w:eastAsia="SimSun" w:cs="SimSun"/>
          <w:sz w:val="21"/>
          <w:szCs w:val="21"/>
        </w:rPr>
        <w:t xml:space="preserve"> </w:t>
      </w:r>
      <w:r>
        <w:rPr>
          <w:rFonts w:ascii="SimSun" w:hAnsi="SimSun" w:eastAsia="SimSun" w:cs="SimSun"/>
          <w:sz w:val="21"/>
          <w:szCs w:val="21"/>
          <w:spacing w:val="-14"/>
        </w:rPr>
        <w:t>挛伴随其他系统疾病的称为雷诺现象，病程较为严重，可以发生指(趾)端坏疽，两者统称为雷诺</w:t>
      </w:r>
      <w:r>
        <w:rPr>
          <w:rFonts w:ascii="SimSun" w:hAnsi="SimSun" w:eastAsia="SimSun" w:cs="SimSun"/>
          <w:sz w:val="21"/>
          <w:szCs w:val="21"/>
          <w:spacing w:val="-15"/>
        </w:rPr>
        <w:t>综合</w:t>
      </w:r>
      <w:r>
        <w:rPr>
          <w:rFonts w:ascii="SimSun" w:hAnsi="SimSun" w:eastAsia="SimSun" w:cs="SimSun"/>
          <w:sz w:val="21"/>
          <w:szCs w:val="21"/>
        </w:rPr>
        <w:t xml:space="preserve"> </w:t>
      </w:r>
      <w:r>
        <w:rPr>
          <w:rFonts w:ascii="SimSun" w:hAnsi="SimSun" w:eastAsia="SimSun" w:cs="SimSun"/>
          <w:sz w:val="21"/>
          <w:szCs w:val="21"/>
          <w:spacing w:val="-19"/>
        </w:rPr>
        <w:t>征。发病的确切原因虽未完全明确，但与下列因素有关：寒冷刺激、情绪波动、精神紧张、</w:t>
      </w:r>
      <w:r>
        <w:rPr>
          <w:rFonts w:ascii="SimSun" w:hAnsi="SimSun" w:eastAsia="SimSun" w:cs="SimSun"/>
          <w:sz w:val="21"/>
          <w:szCs w:val="21"/>
          <w:spacing w:val="-20"/>
        </w:rPr>
        <w:t>感染、疲劳</w:t>
      </w:r>
      <w:r>
        <w:rPr>
          <w:rFonts w:ascii="SimSun" w:hAnsi="SimSun" w:eastAsia="SimSun" w:cs="SimSun"/>
          <w:sz w:val="21"/>
          <w:szCs w:val="21"/>
        </w:rPr>
        <w:t xml:space="preserve"> </w:t>
      </w:r>
      <w:r>
        <w:rPr>
          <w:rFonts w:ascii="SimSun" w:hAnsi="SimSun" w:eastAsia="SimSun" w:cs="SimSun"/>
          <w:sz w:val="21"/>
          <w:szCs w:val="21"/>
          <w:spacing w:val="-15"/>
        </w:rPr>
        <w:t>等。由于多见于女性，而且病情常在月经期加重，因此可能与性腺功能有关。病人常呈交感神经功能</w:t>
      </w:r>
      <w:r>
        <w:rPr>
          <w:rFonts w:ascii="SimSun" w:hAnsi="SimSun" w:eastAsia="SimSun" w:cs="SimSun"/>
          <w:sz w:val="21"/>
          <w:szCs w:val="21"/>
          <w:spacing w:val="9"/>
        </w:rPr>
        <w:t xml:space="preserve"> </w:t>
      </w:r>
      <w:r>
        <w:rPr>
          <w:rFonts w:ascii="SimSun" w:hAnsi="SimSun" w:eastAsia="SimSun" w:cs="SimSun"/>
          <w:sz w:val="21"/>
          <w:szCs w:val="21"/>
          <w:spacing w:val="-15"/>
        </w:rPr>
        <w:t>亢奋状态，应用交感神经阻滞剂可以缓解症状，因此本征与交感神经功能紊乱有关。病人家族中可有</w:t>
      </w:r>
      <w:r>
        <w:rPr>
          <w:rFonts w:ascii="SimSun" w:hAnsi="SimSun" w:eastAsia="SimSun" w:cs="SimSun"/>
          <w:sz w:val="21"/>
          <w:szCs w:val="21"/>
          <w:spacing w:val="8"/>
        </w:rPr>
        <w:t xml:space="preserve"> </w:t>
      </w:r>
      <w:r>
        <w:rPr>
          <w:rFonts w:ascii="SimSun" w:hAnsi="SimSun" w:eastAsia="SimSun" w:cs="SimSun"/>
          <w:sz w:val="21"/>
          <w:szCs w:val="21"/>
          <w:spacing w:val="-14"/>
        </w:rPr>
        <w:t>类似发病，提示与遗传因素相关。血清免疫检测多有阳性发现，</w:t>
      </w:r>
      <w:r>
        <w:rPr>
          <w:rFonts w:ascii="SimSun" w:hAnsi="SimSun" w:eastAsia="SimSun" w:cs="SimSun"/>
          <w:sz w:val="21"/>
          <w:szCs w:val="21"/>
          <w:spacing w:val="-15"/>
        </w:rPr>
        <w:t>提示与免疫功能异常有关。病理改变</w:t>
      </w:r>
      <w:r>
        <w:rPr>
          <w:rFonts w:ascii="SimSun" w:hAnsi="SimSun" w:eastAsia="SimSun" w:cs="SimSun"/>
          <w:sz w:val="21"/>
          <w:szCs w:val="21"/>
        </w:rPr>
        <w:t xml:space="preserve"> </w:t>
      </w:r>
      <w:r>
        <w:rPr>
          <w:rFonts w:ascii="SimSun" w:hAnsi="SimSun" w:eastAsia="SimSun" w:cs="SimSun"/>
          <w:sz w:val="21"/>
          <w:szCs w:val="21"/>
          <w:spacing w:val="-15"/>
        </w:rPr>
        <w:t>与病期有关：早期因动脉痉挛造成远端组织暂时性缺血；后期出现动脉内膜增</w:t>
      </w:r>
      <w:r>
        <w:rPr>
          <w:rFonts w:ascii="SimSun" w:hAnsi="SimSun" w:eastAsia="SimSun" w:cs="SimSun"/>
          <w:sz w:val="21"/>
          <w:szCs w:val="21"/>
          <w:spacing w:val="-16"/>
        </w:rPr>
        <w:t>厚，弹性纤维断裂以及</w:t>
      </w:r>
      <w:r>
        <w:rPr>
          <w:rFonts w:ascii="SimSun" w:hAnsi="SimSun" w:eastAsia="SimSun" w:cs="SimSun"/>
          <w:sz w:val="21"/>
          <w:szCs w:val="21"/>
        </w:rPr>
        <w:t xml:space="preserve"> </w:t>
      </w:r>
      <w:r>
        <w:rPr>
          <w:rFonts w:ascii="SimSun" w:hAnsi="SimSun" w:eastAsia="SimSun" w:cs="SimSun"/>
          <w:sz w:val="21"/>
          <w:szCs w:val="21"/>
          <w:spacing w:val="-10"/>
        </w:rPr>
        <w:t>管腔狭窄和血流量减少。如有继发血栓形成致管腔闭塞时，出现营养障碍性改变，指(趾)端</w:t>
      </w:r>
      <w:r>
        <w:rPr>
          <w:rFonts w:ascii="SimSun" w:hAnsi="SimSun" w:eastAsia="SimSun" w:cs="SimSun"/>
          <w:sz w:val="21"/>
          <w:szCs w:val="21"/>
          <w:spacing w:val="-11"/>
        </w:rPr>
        <w:t>溃疡甚</w:t>
      </w:r>
      <w:r>
        <w:rPr>
          <w:rFonts w:ascii="SimSun" w:hAnsi="SimSun" w:eastAsia="SimSun" w:cs="SimSun"/>
          <w:sz w:val="21"/>
          <w:szCs w:val="21"/>
        </w:rPr>
        <w:t xml:space="preserve"> </w:t>
      </w:r>
      <w:r>
        <w:rPr>
          <w:rFonts w:ascii="SimSun" w:hAnsi="SimSun" w:eastAsia="SimSun" w:cs="SimSun"/>
          <w:sz w:val="21"/>
          <w:szCs w:val="21"/>
          <w:spacing w:val="-13"/>
        </w:rPr>
        <w:t>至坏死。</w:t>
      </w:r>
    </w:p>
    <w:p>
      <w:pPr>
        <w:ind w:right="984" w:firstLine="275"/>
        <w:spacing w:before="64" w:line="274" w:lineRule="auto"/>
        <w:rPr>
          <w:rFonts w:ascii="SimSun" w:hAnsi="SimSun" w:eastAsia="SimSun" w:cs="SimSun"/>
          <w:sz w:val="21"/>
          <w:szCs w:val="21"/>
        </w:rPr>
      </w:pPr>
      <w:r>
        <w:rPr>
          <w:rFonts w:ascii="SimSun" w:hAnsi="SimSun" w:eastAsia="SimSun" w:cs="SimSun"/>
          <w:sz w:val="21"/>
          <w:szCs w:val="21"/>
          <w:color w:val="0078BE"/>
          <w:spacing w:val="-20"/>
        </w:rPr>
        <w:t>【临床表现】</w:t>
      </w:r>
      <w:r>
        <w:rPr>
          <w:rFonts w:ascii="SimSun" w:hAnsi="SimSun" w:eastAsia="SimSun" w:cs="SimSun"/>
          <w:sz w:val="21"/>
          <w:szCs w:val="21"/>
          <w:color w:val="0078BE"/>
          <w:spacing w:val="-23"/>
        </w:rPr>
        <w:t xml:space="preserve"> </w:t>
      </w:r>
      <w:r>
        <w:rPr>
          <w:rFonts w:ascii="SimSun" w:hAnsi="SimSun" w:eastAsia="SimSun" w:cs="SimSun"/>
          <w:sz w:val="21"/>
          <w:szCs w:val="21"/>
          <w:spacing w:val="-20"/>
        </w:rPr>
        <w:t>多见于青壮年女性；好发于手指，常为双侧性，偶可累及趾、面颊及外耳。典型症状</w:t>
      </w:r>
      <w:r>
        <w:rPr>
          <w:rFonts w:ascii="SimSun" w:hAnsi="SimSun" w:eastAsia="SimSun" w:cs="SimSun"/>
          <w:sz w:val="21"/>
          <w:szCs w:val="21"/>
        </w:rPr>
        <w:t xml:space="preserve">  </w:t>
      </w:r>
      <w:r>
        <w:rPr>
          <w:rFonts w:ascii="SimSun" w:hAnsi="SimSun" w:eastAsia="SimSun" w:cs="SimSun"/>
          <w:sz w:val="21"/>
          <w:szCs w:val="21"/>
          <w:spacing w:val="-12"/>
        </w:rPr>
        <w:t>是顺序出现苍白、青紫和潮红。由于动脉强烈痉挛，以致毛细血管灌注暂时停止而出</w:t>
      </w:r>
      <w:r>
        <w:rPr>
          <w:rFonts w:ascii="SimSun" w:hAnsi="SimSun" w:eastAsia="SimSun" w:cs="SimSun"/>
          <w:sz w:val="21"/>
          <w:szCs w:val="21"/>
          <w:spacing w:val="-13"/>
        </w:rPr>
        <w:t>现苍白。而后，</w:t>
      </w:r>
      <w:r>
        <w:rPr>
          <w:rFonts w:ascii="SimSun" w:hAnsi="SimSun" w:eastAsia="SimSun" w:cs="SimSun"/>
          <w:sz w:val="21"/>
          <w:szCs w:val="21"/>
        </w:rPr>
        <w:t xml:space="preserve"> </w:t>
      </w:r>
      <w:r>
        <w:rPr>
          <w:rFonts w:ascii="SimSun" w:hAnsi="SimSun" w:eastAsia="SimSun" w:cs="SimSun"/>
          <w:sz w:val="21"/>
          <w:szCs w:val="21"/>
          <w:spacing w:val="-15"/>
        </w:rPr>
        <w:t>可能因缺氧和代谢产物的积聚，使小静脉和毛细血管扩张，小动脉痉挛略为缓解，少量血液流入毛细</w:t>
      </w:r>
      <w:r>
        <w:rPr>
          <w:rFonts w:ascii="SimSun" w:hAnsi="SimSun" w:eastAsia="SimSun" w:cs="SimSun"/>
          <w:sz w:val="21"/>
          <w:szCs w:val="21"/>
          <w:spacing w:val="5"/>
        </w:rPr>
        <w:t xml:space="preserve">  </w:t>
      </w:r>
      <w:r>
        <w:rPr>
          <w:rFonts w:ascii="SimSun" w:hAnsi="SimSun" w:eastAsia="SimSun" w:cs="SimSun"/>
          <w:sz w:val="21"/>
          <w:szCs w:val="21"/>
          <w:spacing w:val="-10"/>
        </w:rPr>
        <w:t>血管，但仍处于缺氧状态而出现青紫。潮红则是反应性充血，即流入毛细血管的血量暂时性增多所</w:t>
      </w:r>
      <w:r>
        <w:rPr>
          <w:rFonts w:ascii="SimSun" w:hAnsi="SimSun" w:eastAsia="SimSun" w:cs="SimSun"/>
          <w:sz w:val="21"/>
          <w:szCs w:val="21"/>
          <w:spacing w:val="3"/>
        </w:rPr>
        <w:t xml:space="preserve">  </w:t>
      </w:r>
      <w:r>
        <w:rPr>
          <w:rFonts w:ascii="SimSun" w:hAnsi="SimSun" w:eastAsia="SimSun" w:cs="SimSun"/>
          <w:sz w:val="21"/>
          <w:szCs w:val="21"/>
          <w:spacing w:val="-16"/>
        </w:rPr>
        <w:t>致。在疾病的早期，多在寒冷季节发病，</w:t>
      </w:r>
      <w:r>
        <w:rPr>
          <w:rFonts w:ascii="SimSun" w:hAnsi="SimSun" w:eastAsia="SimSun" w:cs="SimSun"/>
          <w:sz w:val="21"/>
          <w:szCs w:val="21"/>
          <w:spacing w:val="49"/>
        </w:rPr>
        <w:t xml:space="preserve"> </w:t>
      </w:r>
      <w:r>
        <w:rPr>
          <w:rFonts w:ascii="SimSun" w:hAnsi="SimSun" w:eastAsia="SimSun" w:cs="SimSun"/>
          <w:sz w:val="21"/>
          <w:szCs w:val="21"/>
          <w:spacing w:val="-16"/>
        </w:rPr>
        <w:t>一次发作的延续时间为数分钟至几十分钟。随</w:t>
      </w:r>
      <w:r>
        <w:rPr>
          <w:rFonts w:ascii="SimSun" w:hAnsi="SimSun" w:eastAsia="SimSun" w:cs="SimSun"/>
          <w:sz w:val="21"/>
          <w:szCs w:val="21"/>
          <w:spacing w:val="-17"/>
        </w:rPr>
        <w:t>着病情进展，</w:t>
      </w:r>
      <w:r>
        <w:rPr>
          <w:rFonts w:ascii="SimSun" w:hAnsi="SimSun" w:eastAsia="SimSun" w:cs="SimSun"/>
          <w:sz w:val="21"/>
          <w:szCs w:val="21"/>
        </w:rPr>
        <w:t xml:space="preserve"> </w:t>
      </w:r>
      <w:r>
        <w:rPr>
          <w:rFonts w:ascii="SimSun" w:hAnsi="SimSun" w:eastAsia="SimSun" w:cs="SimSun"/>
          <w:sz w:val="21"/>
          <w:szCs w:val="21"/>
          <w:spacing w:val="-14"/>
        </w:rPr>
        <w:t>不仅发作频繁，症状持续时间延长，即使在气温较高的季节遇冷刺</w:t>
      </w:r>
      <w:r>
        <w:rPr>
          <w:rFonts w:ascii="SimSun" w:hAnsi="SimSun" w:eastAsia="SimSun" w:cs="SimSun"/>
          <w:sz w:val="21"/>
          <w:szCs w:val="21"/>
          <w:spacing w:val="-15"/>
        </w:rPr>
        <w:t>激也可发病，甚至在受到冷风吹拂</w:t>
      </w:r>
      <w:r>
        <w:rPr>
          <w:rFonts w:ascii="SimSun" w:hAnsi="SimSun" w:eastAsia="SimSun" w:cs="SimSun"/>
          <w:sz w:val="21"/>
          <w:szCs w:val="21"/>
        </w:rPr>
        <w:t xml:space="preserve">  </w:t>
      </w:r>
      <w:r>
        <w:rPr>
          <w:rFonts w:ascii="SimSun" w:hAnsi="SimSun" w:eastAsia="SimSun" w:cs="SimSun"/>
          <w:sz w:val="21"/>
          <w:szCs w:val="21"/>
          <w:spacing w:val="-19"/>
        </w:rPr>
        <w:t>或用自来水洗手，就可引起症状发作。发作时，往往伴有极不舒适的麻木，但很少剧痛；间歇期，除手</w:t>
      </w:r>
      <w:r>
        <w:rPr>
          <w:rFonts w:ascii="SimSun" w:hAnsi="SimSun" w:eastAsia="SimSun" w:cs="SimSun"/>
          <w:sz w:val="21"/>
          <w:szCs w:val="21"/>
          <w:spacing w:val="6"/>
        </w:rPr>
        <w:t xml:space="preserve">  </w:t>
      </w:r>
      <w:r>
        <w:rPr>
          <w:rFonts w:ascii="SimSun" w:hAnsi="SimSun" w:eastAsia="SimSun" w:cs="SimSun"/>
          <w:sz w:val="21"/>
          <w:szCs w:val="21"/>
          <w:spacing w:val="-13"/>
        </w:rPr>
        <w:t>指皮温稍低外，无其他症状。指(趾)端溃疡少见，桡动脉(或足背动脉)搏动正常。</w:t>
      </w:r>
    </w:p>
    <w:p>
      <w:pPr>
        <w:ind w:right="1061" w:firstLine="275"/>
        <w:spacing w:before="90" w:line="261" w:lineRule="auto"/>
        <w:rPr>
          <w:rFonts w:ascii="SimSun" w:hAnsi="SimSun" w:eastAsia="SimSun" w:cs="SimSun"/>
          <w:sz w:val="21"/>
          <w:szCs w:val="21"/>
        </w:rPr>
      </w:pPr>
      <w:r>
        <w:rPr>
          <w:rFonts w:ascii="SimSun" w:hAnsi="SimSun" w:eastAsia="SimSun" w:cs="SimSun"/>
          <w:sz w:val="21"/>
          <w:szCs w:val="21"/>
          <w:color w:val="0087CB"/>
          <w:spacing w:val="-10"/>
        </w:rPr>
        <w:t>【检查和诊断】</w:t>
      </w:r>
      <w:r>
        <w:rPr>
          <w:rFonts w:ascii="SimSun" w:hAnsi="SimSun" w:eastAsia="SimSun" w:cs="SimSun"/>
          <w:sz w:val="21"/>
          <w:szCs w:val="21"/>
          <w:color w:val="0087CB"/>
          <w:spacing w:val="-35"/>
        </w:rPr>
        <w:t xml:space="preserve"> </w:t>
      </w:r>
      <w:r>
        <w:rPr>
          <w:rFonts w:ascii="SimSun" w:hAnsi="SimSun" w:eastAsia="SimSun" w:cs="SimSun"/>
          <w:sz w:val="21"/>
          <w:szCs w:val="21"/>
          <w:spacing w:val="-10"/>
        </w:rPr>
        <w:t>根据发作时的典型症状即可作出诊断。必</w:t>
      </w:r>
      <w:r>
        <w:rPr>
          <w:rFonts w:ascii="SimSun" w:hAnsi="SimSun" w:eastAsia="SimSun" w:cs="SimSun"/>
          <w:sz w:val="21"/>
          <w:szCs w:val="21"/>
          <w:spacing w:val="-11"/>
        </w:rPr>
        <w:t>要时可作冷激发试验：手浸泡于冰水</w:t>
      </w:r>
      <w:r>
        <w:rPr>
          <w:rFonts w:ascii="SimSun" w:hAnsi="SimSun" w:eastAsia="SimSun" w:cs="SimSun"/>
          <w:sz w:val="21"/>
          <w:szCs w:val="21"/>
        </w:rPr>
        <w:t xml:space="preserve">  </w:t>
      </w:r>
      <w:r>
        <w:rPr>
          <w:rFonts w:ascii="SimSun" w:hAnsi="SimSun" w:eastAsia="SimSun" w:cs="SimSun"/>
          <w:sz w:val="21"/>
          <w:szCs w:val="21"/>
          <w:spacing w:val="-9"/>
        </w:rPr>
        <w:t>20秒后测定手指皮温，显示复温时间延长(正常约15分钟左右)。此外，尚应根据病史提供的相关疾</w:t>
      </w:r>
      <w:r>
        <w:rPr>
          <w:rFonts w:ascii="SimSun" w:hAnsi="SimSun" w:eastAsia="SimSun" w:cs="SimSun"/>
          <w:sz w:val="21"/>
          <w:szCs w:val="21"/>
          <w:spacing w:val="11"/>
        </w:rPr>
        <w:t xml:space="preserve"> </w:t>
      </w:r>
      <w:r>
        <w:rPr>
          <w:rFonts w:ascii="SimSun" w:hAnsi="SimSun" w:eastAsia="SimSun" w:cs="SimSun"/>
          <w:sz w:val="21"/>
          <w:szCs w:val="21"/>
          <w:spacing w:val="-20"/>
        </w:rPr>
        <w:t>病，进行相应的临床和实验室检查，以利作出病因诊断，指导临床正确治疗。</w:t>
      </w:r>
    </w:p>
    <w:p>
      <w:pPr>
        <w:ind w:right="1024" w:firstLine="275"/>
        <w:spacing w:before="78" w:line="264" w:lineRule="auto"/>
        <w:rPr>
          <w:rFonts w:ascii="SimSun" w:hAnsi="SimSun" w:eastAsia="SimSun" w:cs="SimSun"/>
          <w:sz w:val="21"/>
          <w:szCs w:val="21"/>
        </w:rPr>
      </w:pPr>
      <w:r>
        <w:rPr>
          <w:rFonts w:ascii="SimSun" w:hAnsi="SimSun" w:eastAsia="SimSun" w:cs="SimSun"/>
          <w:sz w:val="21"/>
          <w:szCs w:val="21"/>
          <w:color w:val="40C5FE"/>
          <w:spacing w:val="-13"/>
        </w:rPr>
        <w:t>【治疗】</w:t>
      </w:r>
      <w:r>
        <w:rPr>
          <w:rFonts w:ascii="SimSun" w:hAnsi="SimSun" w:eastAsia="SimSun" w:cs="SimSun"/>
          <w:sz w:val="21"/>
          <w:szCs w:val="21"/>
          <w:spacing w:val="-13"/>
        </w:rPr>
        <w:t>保暖措施可预防或减少发作；吸烟者应戒烟。药物治疗方面，首选能够削弱交感神经肌</w:t>
      </w:r>
      <w:r>
        <w:rPr>
          <w:rFonts w:ascii="SimSun" w:hAnsi="SimSun" w:eastAsia="SimSun" w:cs="SimSun"/>
          <w:sz w:val="21"/>
          <w:szCs w:val="21"/>
          <w:spacing w:val="8"/>
        </w:rPr>
        <w:t xml:space="preserve">  </w:t>
      </w:r>
      <w:r>
        <w:rPr>
          <w:rFonts w:ascii="SimSun" w:hAnsi="SimSun" w:eastAsia="SimSun" w:cs="SimSun"/>
          <w:sz w:val="21"/>
          <w:szCs w:val="21"/>
          <w:spacing w:val="-14"/>
        </w:rPr>
        <w:t>肉接触传导类药物，如胍乙啶，可与酚苄明(氧苯苄胺)合用，也可用利血平作肱动脉直接注射(0.5mg</w:t>
      </w:r>
      <w:r>
        <w:rPr>
          <w:rFonts w:ascii="SimSun" w:hAnsi="SimSun" w:eastAsia="SimSun" w:cs="SimSun"/>
          <w:sz w:val="21"/>
          <w:szCs w:val="21"/>
          <w:spacing w:val="18"/>
        </w:rPr>
        <w:t xml:space="preserve"> </w:t>
      </w:r>
      <w:r>
        <w:rPr>
          <w:rFonts w:ascii="SimSun" w:hAnsi="SimSun" w:eastAsia="SimSun" w:cs="SimSun"/>
          <w:sz w:val="21"/>
          <w:szCs w:val="21"/>
          <w:spacing w:val="-4"/>
        </w:rPr>
        <w:t>溶于2～5ml等渗盐水中)。尚可应用前列腺素E,(PGE</w:t>
      </w:r>
      <w:r>
        <w:rPr>
          <w:rFonts w:ascii="Calibri" w:hAnsi="Calibri" w:eastAsia="Calibri" w:cs="Calibri"/>
          <w:sz w:val="21"/>
          <w:szCs w:val="21"/>
          <w:spacing w:val="-4"/>
        </w:rPr>
        <w:t>₁</w:t>
      </w:r>
      <w:r>
        <w:rPr>
          <w:rFonts w:ascii="SimSun" w:hAnsi="SimSun" w:eastAsia="SimSun" w:cs="SimSun"/>
          <w:sz w:val="21"/>
          <w:szCs w:val="21"/>
          <w:spacing w:val="-4"/>
        </w:rPr>
        <w:t>),</w:t>
      </w:r>
      <w:r>
        <w:rPr>
          <w:rFonts w:ascii="SimSun" w:hAnsi="SimSun" w:eastAsia="SimSun" w:cs="SimSun"/>
          <w:sz w:val="21"/>
          <w:szCs w:val="21"/>
          <w:spacing w:val="-12"/>
        </w:rPr>
        <w:t xml:space="preserve"> </w:t>
      </w:r>
      <w:r>
        <w:rPr>
          <w:rFonts w:ascii="SimSun" w:hAnsi="SimSun" w:eastAsia="SimSun" w:cs="SimSun"/>
          <w:sz w:val="21"/>
          <w:szCs w:val="21"/>
          <w:spacing w:val="-4"/>
        </w:rPr>
        <w:t>具有扩张血管并抑制血小板聚集的作用。</w:t>
      </w:r>
      <w:r>
        <w:rPr>
          <w:rFonts w:ascii="SimSun" w:hAnsi="SimSun" w:eastAsia="SimSun" w:cs="SimSun"/>
          <w:sz w:val="21"/>
          <w:szCs w:val="21"/>
        </w:rPr>
        <w:t xml:space="preserve"> </w:t>
      </w:r>
      <w:r>
        <w:rPr>
          <w:rFonts w:ascii="SimSun" w:hAnsi="SimSun" w:eastAsia="SimSun" w:cs="SimSun"/>
          <w:sz w:val="21"/>
          <w:szCs w:val="21"/>
          <w:spacing w:val="-10"/>
        </w:rPr>
        <w:t>有自身免疫性疾病或其他系统性疾病，应同时进行治疗。大多数病人经药物治疗后症状缓解或停止</w:t>
      </w:r>
      <w:r>
        <w:rPr>
          <w:rFonts w:ascii="SimSun" w:hAnsi="SimSun" w:eastAsia="SimSun" w:cs="SimSun"/>
          <w:sz w:val="21"/>
          <w:szCs w:val="21"/>
          <w:spacing w:val="8"/>
        </w:rPr>
        <w:t xml:space="preserve"> </w:t>
      </w:r>
      <w:r>
        <w:rPr>
          <w:rFonts w:ascii="SimSun" w:hAnsi="SimSun" w:eastAsia="SimSun" w:cs="SimSun"/>
          <w:sz w:val="21"/>
          <w:szCs w:val="21"/>
          <w:spacing w:val="-14"/>
        </w:rPr>
        <w:t>发展。长期内科治疗无效的病人，可考虑行交感神经末梢切除</w:t>
      </w:r>
      <w:r>
        <w:rPr>
          <w:rFonts w:ascii="SimSun" w:hAnsi="SimSun" w:eastAsia="SimSun" w:cs="SimSun"/>
          <w:sz w:val="21"/>
          <w:szCs w:val="21"/>
          <w:spacing w:val="-15"/>
        </w:rPr>
        <w:t>术，即将指动脉周围的交感神经纤维连</w:t>
      </w:r>
      <w:r>
        <w:rPr>
          <w:rFonts w:ascii="SimSun" w:hAnsi="SimSun" w:eastAsia="SimSun" w:cs="SimSun"/>
          <w:sz w:val="21"/>
          <w:szCs w:val="21"/>
        </w:rPr>
        <w:t xml:space="preserve"> </w:t>
      </w:r>
      <w:r>
        <w:rPr>
          <w:rFonts w:ascii="SimSun" w:hAnsi="SimSun" w:eastAsia="SimSun" w:cs="SimSun"/>
          <w:sz w:val="21"/>
          <w:szCs w:val="21"/>
          <w:spacing w:val="-18"/>
        </w:rPr>
        <w:t>同外膜一并去除一小段，近期效果较好。</w:t>
      </w:r>
    </w:p>
    <w:p>
      <w:pPr>
        <w:ind w:left="380"/>
        <w:spacing w:before="240" w:line="222" w:lineRule="auto"/>
        <w:rPr>
          <w:rFonts w:ascii="SimHei" w:hAnsi="SimHei" w:eastAsia="SimHei" w:cs="SimHei"/>
          <w:sz w:val="24"/>
          <w:szCs w:val="24"/>
        </w:rPr>
      </w:pPr>
      <w:r>
        <w:rPr>
          <w:rFonts w:ascii="SimHei" w:hAnsi="SimHei" w:eastAsia="SimHei" w:cs="SimHei"/>
          <w:sz w:val="24"/>
          <w:szCs w:val="24"/>
          <w:color w:val="0177BC"/>
          <w:spacing w:val="-17"/>
        </w:rPr>
        <w:t>六</w:t>
      </w:r>
      <w:r>
        <w:rPr>
          <w:rFonts w:ascii="SimHei" w:hAnsi="SimHei" w:eastAsia="SimHei" w:cs="SimHei"/>
          <w:sz w:val="24"/>
          <w:szCs w:val="24"/>
          <w:color w:val="0177BC"/>
          <w:spacing w:val="-35"/>
        </w:rPr>
        <w:t xml:space="preserve"> </w:t>
      </w:r>
      <w:r>
        <w:rPr>
          <w:rFonts w:ascii="SimHei" w:hAnsi="SimHei" w:eastAsia="SimHei" w:cs="SimHei"/>
          <w:sz w:val="24"/>
          <w:szCs w:val="24"/>
          <w:color w:val="0177BC"/>
          <w:spacing w:val="-17"/>
        </w:rPr>
        <w:t>、周围动脉瘤</w:t>
      </w:r>
    </w:p>
    <w:p>
      <w:pPr>
        <w:ind w:right="1004" w:firstLine="380"/>
        <w:spacing w:before="226" w:line="255" w:lineRule="auto"/>
        <w:rPr>
          <w:rFonts w:ascii="SimSun" w:hAnsi="SimSun" w:eastAsia="SimSun" w:cs="SimSun"/>
          <w:sz w:val="21"/>
          <w:szCs w:val="21"/>
        </w:rPr>
      </w:pPr>
      <w:r>
        <w:rPr>
          <w:rFonts w:ascii="SimSun" w:hAnsi="SimSun" w:eastAsia="SimSun" w:cs="SimSun"/>
          <w:sz w:val="21"/>
          <w:szCs w:val="21"/>
          <w:spacing w:val="-16"/>
        </w:rPr>
        <w:t>周围动脉瘤(peripheral</w:t>
      </w:r>
      <w:r>
        <w:rPr>
          <w:rFonts w:ascii="SimSun" w:hAnsi="SimSun" w:eastAsia="SimSun" w:cs="SimSun"/>
          <w:sz w:val="21"/>
          <w:szCs w:val="21"/>
          <w:spacing w:val="-9"/>
        </w:rPr>
        <w:t xml:space="preserve"> </w:t>
      </w:r>
      <w:r>
        <w:rPr>
          <w:rFonts w:ascii="SimSun" w:hAnsi="SimSun" w:eastAsia="SimSun" w:cs="SimSun"/>
          <w:sz w:val="21"/>
          <w:szCs w:val="21"/>
          <w:spacing w:val="-16"/>
        </w:rPr>
        <w:t>arterial</w:t>
      </w:r>
      <w:r>
        <w:rPr>
          <w:rFonts w:ascii="SimSun" w:hAnsi="SimSun" w:eastAsia="SimSun" w:cs="SimSun"/>
          <w:sz w:val="21"/>
          <w:szCs w:val="21"/>
          <w:spacing w:val="-15"/>
        </w:rPr>
        <w:t xml:space="preserve"> </w:t>
      </w:r>
      <w:r>
        <w:rPr>
          <w:rFonts w:ascii="SimSun" w:hAnsi="SimSun" w:eastAsia="SimSun" w:cs="SimSun"/>
          <w:sz w:val="21"/>
          <w:szCs w:val="21"/>
          <w:spacing w:val="-16"/>
        </w:rPr>
        <w:t>aneurysm)通常指主动脉以外的动脉区域发生的局限性异常扩张，</w:t>
      </w:r>
      <w:r>
        <w:rPr>
          <w:rFonts w:ascii="SimSun" w:hAnsi="SimSun" w:eastAsia="SimSun" w:cs="SimSun"/>
          <w:sz w:val="21"/>
          <w:szCs w:val="21"/>
        </w:rPr>
        <w:t xml:space="preserve"> </w:t>
      </w:r>
      <w:r>
        <w:rPr>
          <w:rFonts w:ascii="SimSun" w:hAnsi="SimSun" w:eastAsia="SimSun" w:cs="SimSun"/>
          <w:sz w:val="21"/>
          <w:szCs w:val="21"/>
          <w:spacing w:val="-14"/>
        </w:rPr>
        <w:t>可发生于四肢动脉、颈动脉及锁骨下动脉等处，以股动脉瘤和胭动脉瘤最为常见</w:t>
      </w:r>
      <w:r>
        <w:rPr>
          <w:rFonts w:ascii="SimSun" w:hAnsi="SimSun" w:eastAsia="SimSun" w:cs="SimSun"/>
          <w:sz w:val="21"/>
          <w:szCs w:val="21"/>
          <w:spacing w:val="-15"/>
        </w:rPr>
        <w:t>，约占周围动脉瘤的</w:t>
      </w:r>
      <w:r>
        <w:rPr>
          <w:rFonts w:ascii="SimSun" w:hAnsi="SimSun" w:eastAsia="SimSun" w:cs="SimSun"/>
          <w:sz w:val="21"/>
          <w:szCs w:val="21"/>
        </w:rPr>
        <w:t xml:space="preserve"> </w:t>
      </w:r>
      <w:r>
        <w:rPr>
          <w:rFonts w:ascii="SimSun" w:hAnsi="SimSun" w:eastAsia="SimSun" w:cs="SimSun"/>
          <w:sz w:val="21"/>
          <w:szCs w:val="21"/>
          <w:spacing w:val="-13"/>
        </w:rPr>
        <w:t>90%。有三类：①真性动脉瘤；②假性动脉瘤；③夹层动脉瘤(图45-3)</w:t>
      </w:r>
      <w:r>
        <w:rPr>
          <w:rFonts w:ascii="SimSun" w:hAnsi="SimSun" w:eastAsia="SimSun" w:cs="SimSun"/>
          <w:sz w:val="21"/>
          <w:szCs w:val="21"/>
          <w:spacing w:val="-14"/>
        </w:rPr>
        <w:t>。</w:t>
      </w:r>
    </w:p>
    <w:p>
      <w:pPr>
        <w:ind w:right="1161" w:firstLine="275"/>
        <w:spacing w:before="96" w:line="232" w:lineRule="auto"/>
        <w:rPr>
          <w:rFonts w:ascii="SimSun" w:hAnsi="SimSun" w:eastAsia="SimSun" w:cs="SimSun"/>
          <w:sz w:val="21"/>
          <w:szCs w:val="21"/>
        </w:rPr>
      </w:pPr>
      <w:r>
        <w:rPr>
          <w:rFonts w:ascii="SimSun" w:hAnsi="SimSun" w:eastAsia="SimSun" w:cs="SimSun"/>
          <w:sz w:val="21"/>
          <w:szCs w:val="21"/>
          <w:color w:val="38B4F2"/>
          <w:spacing w:val="-18"/>
        </w:rPr>
        <w:t>【病因】</w:t>
      </w:r>
      <w:r>
        <w:rPr>
          <w:rFonts w:ascii="SimSun" w:hAnsi="SimSun" w:eastAsia="SimSun" w:cs="SimSun"/>
          <w:sz w:val="21"/>
          <w:szCs w:val="21"/>
          <w:spacing w:val="-18"/>
        </w:rPr>
        <w:t>周围动脉瘤病因复杂，动脉粥样硬化是真性动脉瘤的最常见原因，损伤、感染、炎</w:t>
      </w:r>
      <w:r>
        <w:rPr>
          <w:rFonts w:ascii="SimSun" w:hAnsi="SimSun" w:eastAsia="SimSun" w:cs="SimSun"/>
          <w:sz w:val="21"/>
          <w:szCs w:val="21"/>
          <w:spacing w:val="-19"/>
        </w:rPr>
        <w:t>症引起</w:t>
      </w:r>
      <w:r>
        <w:rPr>
          <w:rFonts w:ascii="SimSun" w:hAnsi="SimSun" w:eastAsia="SimSun" w:cs="SimSun"/>
          <w:sz w:val="21"/>
          <w:szCs w:val="21"/>
        </w:rPr>
        <w:t xml:space="preserve"> </w:t>
      </w:r>
      <w:r>
        <w:rPr>
          <w:rFonts w:ascii="SimSun" w:hAnsi="SimSun" w:eastAsia="SimSun" w:cs="SimSun"/>
          <w:sz w:val="21"/>
          <w:szCs w:val="21"/>
          <w:spacing w:val="-14"/>
        </w:rPr>
        <w:t>的动脉瘤以假性动脉瘤居多。</w:t>
      </w:r>
    </w:p>
    <w:p>
      <w:pPr>
        <w:ind w:right="1081" w:firstLine="380"/>
        <w:spacing w:before="112" w:line="246"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27"/>
        </w:rPr>
        <w:t xml:space="preserve"> </w:t>
      </w:r>
      <w:r>
        <w:rPr>
          <w:rFonts w:ascii="SimSun" w:hAnsi="SimSun" w:eastAsia="SimSun" w:cs="SimSun"/>
          <w:sz w:val="21"/>
          <w:szCs w:val="21"/>
          <w:spacing w:val="-6"/>
        </w:rPr>
        <w:t>动脉粥样硬化多发于50岁以上的老年人群，常伴有高血压、冠状动脉硬化性心脏病及其他</w:t>
      </w:r>
      <w:r>
        <w:rPr>
          <w:rFonts w:ascii="SimSun" w:hAnsi="SimSun" w:eastAsia="SimSun" w:cs="SimSun"/>
          <w:sz w:val="21"/>
          <w:szCs w:val="21"/>
        </w:rPr>
        <w:t xml:space="preserve"> </w:t>
      </w:r>
      <w:r>
        <w:rPr>
          <w:rFonts w:ascii="SimSun" w:hAnsi="SimSun" w:eastAsia="SimSun" w:cs="SimSun"/>
          <w:sz w:val="21"/>
          <w:szCs w:val="21"/>
          <w:spacing w:val="-18"/>
        </w:rPr>
        <w:t>部位动脉硬化，可为多发性动脉瘤。</w:t>
      </w:r>
    </w:p>
    <w:p>
      <w:pPr>
        <w:ind w:right="1074" w:firstLine="380"/>
        <w:spacing w:before="61" w:line="254" w:lineRule="auto"/>
        <w:jc w:val="both"/>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24"/>
        </w:rPr>
        <w:t xml:space="preserve"> </w:t>
      </w:r>
      <w:r>
        <w:rPr>
          <w:rFonts w:ascii="SimSun" w:hAnsi="SimSun" w:eastAsia="SimSun" w:cs="SimSun"/>
          <w:sz w:val="21"/>
          <w:szCs w:val="21"/>
          <w:spacing w:val="-11"/>
        </w:rPr>
        <w:t>损伤锐性损伤如刀刺伤，钝性损伤可以是挫伤、骨折缘损伤，长期拄拐杖反复摩擦挤压腋部</w:t>
      </w:r>
      <w:r>
        <w:rPr>
          <w:rFonts w:ascii="SimSun" w:hAnsi="SimSun" w:eastAsia="SimSun" w:cs="SimSun"/>
          <w:sz w:val="21"/>
          <w:szCs w:val="21"/>
        </w:rPr>
        <w:t xml:space="preserve"> </w:t>
      </w:r>
      <w:r>
        <w:rPr>
          <w:rFonts w:ascii="SimSun" w:hAnsi="SimSun" w:eastAsia="SimSun" w:cs="SimSun"/>
          <w:sz w:val="21"/>
          <w:szCs w:val="21"/>
          <w:spacing w:val="-14"/>
        </w:rPr>
        <w:t>也可导致腋动脉瘤，长期吸毒者反复动脉穿刺注射。此外，医源性损伤如因开展</w:t>
      </w:r>
      <w:r>
        <w:rPr>
          <w:rFonts w:ascii="SimSun" w:hAnsi="SimSun" w:eastAsia="SimSun" w:cs="SimSun"/>
          <w:sz w:val="21"/>
          <w:szCs w:val="21"/>
          <w:spacing w:val="-15"/>
        </w:rPr>
        <w:t>介入技术而行动脉穿</w:t>
      </w:r>
      <w:r>
        <w:rPr>
          <w:rFonts w:ascii="SimSun" w:hAnsi="SimSun" w:eastAsia="SimSun" w:cs="SimSun"/>
          <w:sz w:val="21"/>
          <w:szCs w:val="21"/>
        </w:rPr>
        <w:t xml:space="preserve"> </w:t>
      </w:r>
      <w:r>
        <w:rPr>
          <w:rFonts w:ascii="SimSun" w:hAnsi="SimSun" w:eastAsia="SimSun" w:cs="SimSun"/>
          <w:sz w:val="21"/>
          <w:szCs w:val="21"/>
          <w:spacing w:val="-28"/>
        </w:rPr>
        <w:t>刺、插管，动脉吻合口等，为假性动脉瘤。</w:t>
      </w:r>
    </w:p>
    <w:p>
      <w:pPr>
        <w:ind w:left="380"/>
        <w:spacing w:before="63" w:line="219" w:lineRule="auto"/>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33"/>
        </w:rPr>
        <w:t xml:space="preserve"> </w:t>
      </w:r>
      <w:r>
        <w:rPr>
          <w:rFonts w:ascii="SimSun" w:hAnsi="SimSun" w:eastAsia="SimSun" w:cs="SimSun"/>
          <w:sz w:val="21"/>
          <w:szCs w:val="21"/>
          <w:spacing w:val="-10"/>
        </w:rPr>
        <w:t>感染结核、细菌性心内膜炎或脓毒症时，</w:t>
      </w:r>
      <w:r>
        <w:rPr>
          <w:rFonts w:ascii="SimSun" w:hAnsi="SimSun" w:eastAsia="SimSun" w:cs="SimSun"/>
          <w:sz w:val="21"/>
          <w:szCs w:val="21"/>
          <w:spacing w:val="-11"/>
        </w:rPr>
        <w:t>细菌可经血液循环侵袭动脉管壁，形成滋养血管或</w:t>
      </w:r>
    </w:p>
    <w:p>
      <w:pPr>
        <w:sectPr>
          <w:pgSz w:w="11170" w:h="15730"/>
          <w:pgMar w:top="400" w:right="660" w:bottom="400" w:left="819" w:header="0" w:footer="0" w:gutter="0"/>
        </w:sectPr>
        <w:rPr/>
      </w:pPr>
    </w:p>
    <w:p>
      <w:pPr>
        <w:spacing w:line="359" w:lineRule="auto"/>
        <w:rPr>
          <w:rFonts w:ascii="Arial"/>
          <w:sz w:val="21"/>
        </w:rPr>
      </w:pPr>
      <w:r>
        <w:drawing>
          <wp:anchor distT="0" distB="0" distL="0" distR="0" simplePos="0" relativeHeight="252229632" behindDoc="0" locked="0" layoutInCell="0" allowOverlap="1">
            <wp:simplePos x="0" y="0"/>
            <wp:positionH relativeFrom="page">
              <wp:posOffset>400048</wp:posOffset>
            </wp:positionH>
            <wp:positionV relativeFrom="page">
              <wp:posOffset>9353529</wp:posOffset>
            </wp:positionV>
            <wp:extent cx="349242" cy="412774"/>
            <wp:effectExtent l="0" t="0" r="0" b="0"/>
            <wp:wrapNone/>
            <wp:docPr id="118" name="IM 118"/>
            <wp:cNvGraphicFramePr/>
            <a:graphic>
              <a:graphicData uri="http://schemas.openxmlformats.org/drawingml/2006/picture">
                <pic:pic>
                  <pic:nvPicPr>
                    <pic:cNvPr id="118" name="IM 118"/>
                    <pic:cNvPicPr/>
                  </pic:nvPicPr>
                  <pic:blipFill>
                    <a:blip r:embed="rId136"/>
                    <a:stretch>
                      <a:fillRect/>
                    </a:stretch>
                  </pic:blipFill>
                  <pic:spPr>
                    <a:xfrm rot="0">
                      <a:off x="0" y="0"/>
                      <a:ext cx="349242" cy="412774"/>
                    </a:xfrm>
                    <a:prstGeom prst="rect">
                      <a:avLst/>
                    </a:prstGeom>
                  </pic:spPr>
                </pic:pic>
              </a:graphicData>
            </a:graphic>
          </wp:anchor>
        </w:drawing>
      </w:r>
      <w:r/>
    </w:p>
    <w:p>
      <w:pPr>
        <w:ind w:left="20"/>
        <w:spacing w:before="65" w:line="221" w:lineRule="auto"/>
        <w:rPr>
          <w:rFonts w:ascii="SimHei" w:hAnsi="SimHei" w:eastAsia="SimHei" w:cs="SimHei"/>
          <w:sz w:val="20"/>
          <w:szCs w:val="20"/>
        </w:rPr>
      </w:pPr>
      <w:r>
        <w:rPr>
          <w:rFonts w:ascii="SimSun" w:hAnsi="SimSun" w:eastAsia="SimSun" w:cs="SimSun"/>
          <w:sz w:val="20"/>
          <w:szCs w:val="20"/>
          <w:color w:val="1BA4E9"/>
          <w:spacing w:val="-15"/>
          <w:position w:val="-1"/>
        </w:rPr>
        <w:t>494</w:t>
      </w:r>
      <w:r>
        <w:rPr>
          <w:rFonts w:ascii="SimSun" w:hAnsi="SimSun" w:eastAsia="SimSun" w:cs="SimSun"/>
          <w:sz w:val="20"/>
          <w:szCs w:val="20"/>
          <w:color w:val="1BA4E9"/>
          <w:spacing w:val="1"/>
          <w:position w:val="-1"/>
        </w:rPr>
        <w:t xml:space="preserve">       </w:t>
      </w:r>
      <w:r>
        <w:rPr>
          <w:rFonts w:ascii="SimHei" w:hAnsi="SimHei" w:eastAsia="SimHei" w:cs="SimHei"/>
          <w:sz w:val="20"/>
          <w:szCs w:val="20"/>
          <w:color w:val="0084D2"/>
          <w:spacing w:val="-15"/>
        </w:rPr>
        <w:t>第四十五章</w:t>
      </w:r>
      <w:r>
        <w:rPr>
          <w:rFonts w:ascii="SimHei" w:hAnsi="SimHei" w:eastAsia="SimHei" w:cs="SimHei"/>
          <w:sz w:val="20"/>
          <w:szCs w:val="20"/>
          <w:color w:val="0084D2"/>
          <w:spacing w:val="53"/>
        </w:rPr>
        <w:t xml:space="preserve"> </w:t>
      </w:r>
      <w:r>
        <w:rPr>
          <w:rFonts w:ascii="SimHei" w:hAnsi="SimHei" w:eastAsia="SimHei" w:cs="SimHei"/>
          <w:sz w:val="20"/>
          <w:szCs w:val="20"/>
          <w:color w:val="0084D2"/>
          <w:spacing w:val="-15"/>
        </w:rPr>
        <w:t>周围血管与淋巴管疾病</w:t>
      </w:r>
    </w:p>
    <w:p>
      <w:pPr>
        <w:spacing w:line="361" w:lineRule="auto"/>
        <w:rPr>
          <w:rFonts w:ascii="Arial"/>
          <w:sz w:val="21"/>
        </w:rPr>
      </w:pPr>
      <w:r/>
    </w:p>
    <w:p>
      <w:pPr>
        <w:ind w:firstLine="2700"/>
        <w:spacing w:line="2490" w:lineRule="exact"/>
        <w:textAlignment w:val="center"/>
        <w:rPr/>
      </w:pPr>
      <w:r>
        <w:drawing>
          <wp:inline distT="0" distB="0" distL="0" distR="0">
            <wp:extent cx="3359125" cy="1581202"/>
            <wp:effectExtent l="0" t="0" r="0" b="0"/>
            <wp:docPr id="119" name="IM 119"/>
            <wp:cNvGraphicFramePr/>
            <a:graphic>
              <a:graphicData uri="http://schemas.openxmlformats.org/drawingml/2006/picture">
                <pic:pic>
                  <pic:nvPicPr>
                    <pic:cNvPr id="119" name="IM 119"/>
                    <pic:cNvPicPr/>
                  </pic:nvPicPr>
                  <pic:blipFill>
                    <a:blip r:embed="rId137"/>
                    <a:stretch>
                      <a:fillRect/>
                    </a:stretch>
                  </pic:blipFill>
                  <pic:spPr>
                    <a:xfrm rot="0">
                      <a:off x="0" y="0"/>
                      <a:ext cx="3359125" cy="1581202"/>
                    </a:xfrm>
                    <a:prstGeom prst="rect">
                      <a:avLst/>
                    </a:prstGeom>
                  </pic:spPr>
                </pic:pic>
              </a:graphicData>
            </a:graphic>
          </wp:inline>
        </w:drawing>
      </w:r>
    </w:p>
    <w:p>
      <w:pPr>
        <w:ind w:left="4519"/>
        <w:spacing w:before="126" w:line="221" w:lineRule="auto"/>
        <w:rPr>
          <w:rFonts w:ascii="SimHei" w:hAnsi="SimHei" w:eastAsia="SimHei" w:cs="SimHei"/>
          <w:sz w:val="20"/>
          <w:szCs w:val="20"/>
        </w:rPr>
      </w:pPr>
      <w:r>
        <w:rPr>
          <w:rFonts w:ascii="SimHei" w:hAnsi="SimHei" w:eastAsia="SimHei" w:cs="SimHei"/>
          <w:sz w:val="20"/>
          <w:szCs w:val="20"/>
          <w:color w:val="0F90DB"/>
          <w:spacing w:val="-9"/>
        </w:rPr>
        <w:t>图45-3</w:t>
      </w:r>
      <w:r>
        <w:rPr>
          <w:rFonts w:ascii="SimHei" w:hAnsi="SimHei" w:eastAsia="SimHei" w:cs="SimHei"/>
          <w:sz w:val="20"/>
          <w:szCs w:val="20"/>
          <w:color w:val="0F90DB"/>
          <w:spacing w:val="45"/>
        </w:rPr>
        <w:t xml:space="preserve"> </w:t>
      </w:r>
      <w:r>
        <w:rPr>
          <w:rFonts w:ascii="SimHei" w:hAnsi="SimHei" w:eastAsia="SimHei" w:cs="SimHei"/>
          <w:sz w:val="20"/>
          <w:szCs w:val="20"/>
          <w:spacing w:val="-9"/>
        </w:rPr>
        <w:t>动脉瘤分类</w:t>
      </w:r>
    </w:p>
    <w:p>
      <w:pPr>
        <w:ind w:left="3399"/>
        <w:spacing w:before="21" w:line="219" w:lineRule="auto"/>
        <w:rPr>
          <w:rFonts w:ascii="SimSun" w:hAnsi="SimSun" w:eastAsia="SimSun" w:cs="SimSun"/>
          <w:sz w:val="20"/>
          <w:szCs w:val="20"/>
        </w:rPr>
      </w:pPr>
      <w:r>
        <w:rPr>
          <w:rFonts w:ascii="SimSun" w:hAnsi="SimSun" w:eastAsia="SimSun" w:cs="SimSun"/>
          <w:sz w:val="20"/>
          <w:szCs w:val="20"/>
          <w:spacing w:val="-13"/>
        </w:rPr>
        <w:t>(1)真性动脉瘤</w:t>
      </w:r>
      <w:r>
        <w:rPr>
          <w:rFonts w:ascii="SimSun" w:hAnsi="SimSun" w:eastAsia="SimSun" w:cs="SimSun"/>
          <w:sz w:val="20"/>
          <w:szCs w:val="20"/>
          <w:spacing w:val="77"/>
        </w:rPr>
        <w:t xml:space="preserve"> </w:t>
      </w:r>
      <w:r>
        <w:rPr>
          <w:rFonts w:ascii="SimSun" w:hAnsi="SimSun" w:eastAsia="SimSun" w:cs="SimSun"/>
          <w:sz w:val="20"/>
          <w:szCs w:val="20"/>
          <w:spacing w:val="-13"/>
        </w:rPr>
        <w:t>(2)假性动脉瘤</w:t>
      </w:r>
      <w:r>
        <w:rPr>
          <w:rFonts w:ascii="SimSun" w:hAnsi="SimSun" w:eastAsia="SimSun" w:cs="SimSun"/>
          <w:sz w:val="20"/>
          <w:szCs w:val="20"/>
          <w:spacing w:val="69"/>
        </w:rPr>
        <w:t xml:space="preserve"> </w:t>
      </w:r>
      <w:r>
        <w:rPr>
          <w:rFonts w:ascii="SimSun" w:hAnsi="SimSun" w:eastAsia="SimSun" w:cs="SimSun"/>
          <w:sz w:val="20"/>
          <w:szCs w:val="20"/>
          <w:spacing w:val="-13"/>
        </w:rPr>
        <w:t>(3)夹层动脉瘤</w:t>
      </w:r>
    </w:p>
    <w:p>
      <w:pPr>
        <w:ind w:left="1019" w:right="91"/>
        <w:spacing w:before="304" w:line="261" w:lineRule="auto"/>
        <w:rPr>
          <w:rFonts w:ascii="SimSun" w:hAnsi="SimSun" w:eastAsia="SimSun" w:cs="SimSun"/>
          <w:sz w:val="20"/>
          <w:szCs w:val="20"/>
        </w:rPr>
      </w:pPr>
      <w:r>
        <w:rPr>
          <w:rFonts w:ascii="SimSun" w:hAnsi="SimSun" w:eastAsia="SimSun" w:cs="SimSun"/>
          <w:sz w:val="20"/>
          <w:szCs w:val="20"/>
          <w:spacing w:val="-5"/>
        </w:rPr>
        <w:t>血管壁小脓肿，导致动脉壁溃破形成感染性动脉瘤；梅毒螺旋体侵袭动脉壁发生动脉炎使肌层胶原纤</w:t>
      </w:r>
      <w:r>
        <w:rPr>
          <w:rFonts w:ascii="SimSun" w:hAnsi="SimSun" w:eastAsia="SimSun" w:cs="SimSun"/>
          <w:sz w:val="20"/>
          <w:szCs w:val="20"/>
          <w:spacing w:val="17"/>
        </w:rPr>
        <w:t xml:space="preserve"> </w:t>
      </w:r>
      <w:r>
        <w:rPr>
          <w:rFonts w:ascii="SimSun" w:hAnsi="SimSun" w:eastAsia="SimSun" w:cs="SimSun"/>
          <w:sz w:val="20"/>
          <w:szCs w:val="20"/>
          <w:spacing w:val="-8"/>
        </w:rPr>
        <w:t>维和弹力纤维变性后囊性或梭形动脉瘤，多为假性动脉瘤，易破裂。</w:t>
      </w:r>
    </w:p>
    <w:p>
      <w:pPr>
        <w:ind w:left="1019" w:right="71" w:firstLine="370"/>
        <w:spacing w:before="93" w:line="262"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12"/>
        </w:rPr>
        <w:t xml:space="preserve"> </w:t>
      </w:r>
      <w:r>
        <w:rPr>
          <w:rFonts w:ascii="SimSun" w:hAnsi="SimSun" w:eastAsia="SimSun" w:cs="SimSun"/>
          <w:sz w:val="20"/>
          <w:szCs w:val="20"/>
          <w:spacing w:val="-1"/>
        </w:rPr>
        <w:t>动脉炎性疾病</w:t>
      </w:r>
      <w:r>
        <w:rPr>
          <w:rFonts w:ascii="SimSun" w:hAnsi="SimSun" w:eastAsia="SimSun" w:cs="SimSun"/>
          <w:sz w:val="20"/>
          <w:szCs w:val="20"/>
          <w:spacing w:val="76"/>
        </w:rPr>
        <w:t xml:space="preserve"> </w:t>
      </w:r>
      <w:r>
        <w:rPr>
          <w:rFonts w:ascii="SimSun" w:hAnsi="SimSun" w:eastAsia="SimSun" w:cs="SimSun"/>
          <w:sz w:val="20"/>
          <w:szCs w:val="20"/>
          <w:spacing w:val="-1"/>
        </w:rPr>
        <w:t>大动脉炎、川崎病、白塞综合征等动脉非细菌性炎性疾病常累及青年人动脉</w:t>
      </w:r>
      <w:r>
        <w:rPr>
          <w:rFonts w:ascii="SimSun" w:hAnsi="SimSun" w:eastAsia="SimSun" w:cs="SimSun"/>
          <w:sz w:val="20"/>
          <w:szCs w:val="20"/>
        </w:rPr>
        <w:t xml:space="preserve"> </w:t>
      </w:r>
      <w:r>
        <w:rPr>
          <w:rFonts w:ascii="SimSun" w:hAnsi="SimSun" w:eastAsia="SimSun" w:cs="SimSun"/>
          <w:sz w:val="20"/>
          <w:szCs w:val="20"/>
          <w:spacing w:val="-6"/>
        </w:rPr>
        <w:t>系统形成动脉瘤。有多发趋势，炎症活动期易破裂出血。</w:t>
      </w:r>
    </w:p>
    <w:p>
      <w:pPr>
        <w:ind w:left="1019" w:right="91" w:firstLine="370"/>
        <w:spacing w:before="89" w:line="277" w:lineRule="auto"/>
        <w:rPr>
          <w:rFonts w:ascii="SimSun" w:hAnsi="SimSun" w:eastAsia="SimSun" w:cs="SimSun"/>
          <w:sz w:val="20"/>
          <w:szCs w:val="20"/>
        </w:rPr>
      </w:pPr>
      <w:r>
        <w:rPr>
          <w:rFonts w:ascii="SimSun" w:hAnsi="SimSun" w:eastAsia="SimSun" w:cs="SimSun"/>
          <w:sz w:val="20"/>
          <w:szCs w:val="20"/>
          <w:spacing w:val="-1"/>
        </w:rPr>
        <w:t>5.</w:t>
      </w:r>
      <w:r>
        <w:rPr>
          <w:rFonts w:ascii="SimSun" w:hAnsi="SimSun" w:eastAsia="SimSun" w:cs="SimSun"/>
          <w:sz w:val="20"/>
          <w:szCs w:val="20"/>
          <w:spacing w:val="-19"/>
        </w:rPr>
        <w:t xml:space="preserve"> </w:t>
      </w:r>
      <w:r>
        <w:rPr>
          <w:rFonts w:ascii="SimSun" w:hAnsi="SimSun" w:eastAsia="SimSun" w:cs="SimSun"/>
          <w:sz w:val="20"/>
          <w:szCs w:val="20"/>
          <w:spacing w:val="-1"/>
        </w:rPr>
        <w:t>先天性动脉中层缺陷如马方综合征(</w:t>
      </w:r>
      <w:r>
        <w:rPr>
          <w:rFonts w:ascii="SimSun" w:hAnsi="SimSun" w:eastAsia="SimSun" w:cs="SimSun"/>
          <w:sz w:val="20"/>
          <w:szCs w:val="20"/>
        </w:rPr>
        <w:t>Marfan</w:t>
      </w:r>
      <w:r>
        <w:rPr>
          <w:rFonts w:ascii="SimSun" w:hAnsi="SimSun" w:eastAsia="SimSun" w:cs="SimSun"/>
          <w:sz w:val="20"/>
          <w:szCs w:val="20"/>
          <w:spacing w:val="13"/>
        </w:rPr>
        <w:t xml:space="preserve"> </w:t>
      </w:r>
      <w:r>
        <w:rPr>
          <w:rFonts w:ascii="SimSun" w:hAnsi="SimSun" w:eastAsia="SimSun" w:cs="SimSun"/>
          <w:sz w:val="20"/>
          <w:szCs w:val="20"/>
        </w:rPr>
        <w:t>syndrom</w:t>
      </w:r>
      <w:r>
        <w:rPr>
          <w:rFonts w:ascii="SimSun" w:hAnsi="SimSun" w:eastAsia="SimSun" w:cs="SimSun"/>
          <w:sz w:val="20"/>
          <w:szCs w:val="20"/>
          <w:spacing w:val="-1"/>
        </w:rPr>
        <w:t>)及</w:t>
      </w:r>
      <w:r>
        <w:rPr>
          <w:rFonts w:ascii="SimSun" w:hAnsi="SimSun" w:eastAsia="SimSun" w:cs="SimSun"/>
          <w:sz w:val="20"/>
          <w:szCs w:val="20"/>
          <w:spacing w:val="-33"/>
        </w:rPr>
        <w:t xml:space="preserve"> </w:t>
      </w:r>
      <w:r>
        <w:rPr>
          <w:rFonts w:ascii="SimSun" w:hAnsi="SimSun" w:eastAsia="SimSun" w:cs="SimSun"/>
          <w:sz w:val="20"/>
          <w:szCs w:val="20"/>
        </w:rPr>
        <w:t>Ehlers</w:t>
      </w:r>
      <w:r>
        <w:rPr>
          <w:rFonts w:ascii="SimSun" w:hAnsi="SimSun" w:eastAsia="SimSun" w:cs="SimSun"/>
          <w:sz w:val="20"/>
          <w:szCs w:val="20"/>
          <w:spacing w:val="-1"/>
        </w:rPr>
        <w:t>-</w:t>
      </w:r>
      <w:r>
        <w:rPr>
          <w:rFonts w:ascii="SimSun" w:hAnsi="SimSun" w:eastAsia="SimSun" w:cs="SimSun"/>
          <w:sz w:val="20"/>
          <w:szCs w:val="20"/>
        </w:rPr>
        <w:t>Da</w:t>
      </w:r>
      <w:r>
        <w:rPr>
          <w:rFonts w:ascii="SimSun" w:hAnsi="SimSun" w:eastAsia="SimSun" w:cs="SimSun"/>
          <w:sz w:val="20"/>
          <w:szCs w:val="20"/>
          <w:spacing w:val="-1"/>
        </w:rPr>
        <w:t>nlos综合征，常见于青年</w:t>
      </w:r>
      <w:r>
        <w:rPr>
          <w:rFonts w:ascii="SimSun" w:hAnsi="SimSun" w:eastAsia="SimSun" w:cs="SimSun"/>
          <w:sz w:val="20"/>
          <w:szCs w:val="20"/>
        </w:rPr>
        <w:t xml:space="preserve"> </w:t>
      </w:r>
      <w:r>
        <w:rPr>
          <w:rFonts w:ascii="SimSun" w:hAnsi="SimSun" w:eastAsia="SimSun" w:cs="SimSun"/>
          <w:sz w:val="20"/>
          <w:szCs w:val="20"/>
          <w:spacing w:val="-5"/>
        </w:rPr>
        <w:t>人。前者与胶原代谢缺陷有关，并伴有躯体多种畸形，如蜘蛛状细长指(趾)、胸廓畸形和晶状体半脱</w:t>
      </w:r>
      <w:r>
        <w:rPr>
          <w:rFonts w:ascii="SimSun" w:hAnsi="SimSun" w:eastAsia="SimSun" w:cs="SimSun"/>
          <w:sz w:val="20"/>
          <w:szCs w:val="20"/>
          <w:spacing w:val="4"/>
        </w:rPr>
        <w:t xml:space="preserve"> </w:t>
      </w:r>
      <w:r>
        <w:rPr>
          <w:rFonts w:ascii="SimSun" w:hAnsi="SimSun" w:eastAsia="SimSun" w:cs="SimSun"/>
          <w:sz w:val="20"/>
          <w:szCs w:val="20"/>
          <w:spacing w:val="-7"/>
        </w:rPr>
        <w:t>位等；后者与胶原形成异常有关，伴有组织脆性增加</w:t>
      </w:r>
      <w:r>
        <w:rPr>
          <w:rFonts w:ascii="SimSun" w:hAnsi="SimSun" w:eastAsia="SimSun" w:cs="SimSun"/>
          <w:sz w:val="20"/>
          <w:szCs w:val="20"/>
          <w:spacing w:val="-8"/>
        </w:rPr>
        <w:t>而易于断裂，关节过伸及皮肤十分松弛等。</w:t>
      </w:r>
    </w:p>
    <w:p>
      <w:pPr>
        <w:ind w:left="1290"/>
        <w:spacing w:before="54" w:line="219" w:lineRule="auto"/>
        <w:rPr>
          <w:rFonts w:ascii="SimSun" w:hAnsi="SimSun" w:eastAsia="SimSun" w:cs="SimSun"/>
          <w:sz w:val="20"/>
          <w:szCs w:val="20"/>
        </w:rPr>
      </w:pPr>
      <w:r>
        <w:rPr>
          <w:rFonts w:ascii="SimSun" w:hAnsi="SimSun" w:eastAsia="SimSun" w:cs="SimSun"/>
          <w:sz w:val="20"/>
          <w:szCs w:val="20"/>
          <w:color w:val="007CCF"/>
          <w:spacing w:val="-1"/>
        </w:rPr>
        <w:t>【临床表现】</w:t>
      </w:r>
      <w:r>
        <w:rPr>
          <w:rFonts w:ascii="SimSun" w:hAnsi="SimSun" w:eastAsia="SimSun" w:cs="SimSun"/>
          <w:sz w:val="20"/>
          <w:szCs w:val="20"/>
          <w:spacing w:val="-1"/>
        </w:rPr>
        <w:t>有以下五个方面</w:t>
      </w:r>
      <w:r>
        <w:rPr>
          <w:rFonts w:ascii="SimSun" w:hAnsi="SimSun" w:eastAsia="SimSun" w:cs="SimSun"/>
          <w:sz w:val="20"/>
          <w:szCs w:val="20"/>
          <w:color w:val="007CCF"/>
          <w:spacing w:val="-1"/>
        </w:rPr>
        <w:t>。</w:t>
      </w:r>
    </w:p>
    <w:p>
      <w:pPr>
        <w:ind w:left="1019" w:right="92" w:firstLine="370"/>
        <w:spacing w:before="82" w:line="270"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38"/>
        </w:rPr>
        <w:t xml:space="preserve"> </w:t>
      </w:r>
      <w:r>
        <w:rPr>
          <w:rFonts w:ascii="SimSun" w:hAnsi="SimSun" w:eastAsia="SimSun" w:cs="SimSun"/>
          <w:sz w:val="20"/>
          <w:szCs w:val="20"/>
        </w:rPr>
        <w:t>搏动性肿块和杂音</w:t>
      </w:r>
      <w:r>
        <w:rPr>
          <w:rFonts w:ascii="SimSun" w:hAnsi="SimSun" w:eastAsia="SimSun" w:cs="SimSun"/>
          <w:sz w:val="20"/>
          <w:szCs w:val="20"/>
          <w:spacing w:val="58"/>
        </w:rPr>
        <w:t xml:space="preserve"> </w:t>
      </w:r>
      <w:r>
        <w:rPr>
          <w:rFonts w:ascii="SimSun" w:hAnsi="SimSun" w:eastAsia="SimSun" w:cs="SimSun"/>
          <w:sz w:val="20"/>
          <w:szCs w:val="20"/>
        </w:rPr>
        <w:t>是动脉瘤最典型的临床表现。肿块表面光滑，触诊时具有膨胀性</w:t>
      </w:r>
      <w:r>
        <w:rPr>
          <w:rFonts w:ascii="SimSun" w:hAnsi="SimSun" w:eastAsia="SimSun" w:cs="SimSun"/>
          <w:sz w:val="20"/>
          <w:szCs w:val="20"/>
          <w:spacing w:val="-1"/>
        </w:rPr>
        <w:t>而非传</w:t>
      </w:r>
      <w:r>
        <w:rPr>
          <w:rFonts w:ascii="SimSun" w:hAnsi="SimSun" w:eastAsia="SimSun" w:cs="SimSun"/>
          <w:sz w:val="20"/>
          <w:szCs w:val="20"/>
        </w:rPr>
        <w:t xml:space="preserve"> </w:t>
      </w:r>
      <w:r>
        <w:rPr>
          <w:rFonts w:ascii="SimSun" w:hAnsi="SimSun" w:eastAsia="SimSun" w:cs="SimSun"/>
          <w:sz w:val="20"/>
          <w:szCs w:val="20"/>
          <w:spacing w:val="-5"/>
        </w:rPr>
        <w:t>导性搏动，且与心脏搏动一致，可伴有震颤和收缩期杂音。当压迫阻断近端动脉时，肿物可缩小，搏</w:t>
      </w:r>
      <w:r>
        <w:rPr>
          <w:rFonts w:ascii="SimSun" w:hAnsi="SimSun" w:eastAsia="SimSun" w:cs="SimSun"/>
          <w:sz w:val="20"/>
          <w:szCs w:val="20"/>
          <w:spacing w:val="16"/>
        </w:rPr>
        <w:t xml:space="preserve"> </w:t>
      </w:r>
      <w:r>
        <w:rPr>
          <w:rFonts w:ascii="SimSun" w:hAnsi="SimSun" w:eastAsia="SimSun" w:cs="SimSun"/>
          <w:sz w:val="20"/>
          <w:szCs w:val="20"/>
          <w:spacing w:val="-9"/>
        </w:rPr>
        <w:t>动、震颤及杂音均可明显减轻或消失。</w:t>
      </w:r>
    </w:p>
    <w:p>
      <w:pPr>
        <w:ind w:left="1019" w:right="90" w:firstLine="370"/>
        <w:spacing w:before="82" w:line="280"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30"/>
        </w:rPr>
        <w:t xml:space="preserve"> </w:t>
      </w:r>
      <w:r>
        <w:rPr>
          <w:rFonts w:ascii="SimSun" w:hAnsi="SimSun" w:eastAsia="SimSun" w:cs="SimSun"/>
          <w:sz w:val="20"/>
          <w:szCs w:val="20"/>
          <w:spacing w:val="4"/>
        </w:rPr>
        <w:t>压迫症状</w:t>
      </w:r>
      <w:r>
        <w:rPr>
          <w:rFonts w:ascii="SimSun" w:hAnsi="SimSun" w:eastAsia="SimSun" w:cs="SimSun"/>
          <w:sz w:val="20"/>
          <w:szCs w:val="20"/>
        </w:rPr>
        <w:t xml:space="preserve">  </w:t>
      </w:r>
      <w:r>
        <w:rPr>
          <w:rFonts w:ascii="SimSun" w:hAnsi="SimSun" w:eastAsia="SimSun" w:cs="SimSun"/>
          <w:sz w:val="20"/>
          <w:szCs w:val="20"/>
          <w:spacing w:val="4"/>
        </w:rPr>
        <w:t>由动脉瘤压迫周围神经和静脉以及邻近器官出现相应症状。颈动脉</w:t>
      </w:r>
      <w:r>
        <w:rPr>
          <w:rFonts w:ascii="SimSun" w:hAnsi="SimSun" w:eastAsia="SimSun" w:cs="SimSun"/>
          <w:sz w:val="20"/>
          <w:szCs w:val="20"/>
          <w:spacing w:val="3"/>
        </w:rPr>
        <w:t>瘤压迫喉返</w:t>
      </w:r>
      <w:r>
        <w:rPr>
          <w:rFonts w:ascii="SimSun" w:hAnsi="SimSun" w:eastAsia="SimSun" w:cs="SimSun"/>
          <w:sz w:val="20"/>
          <w:szCs w:val="20"/>
        </w:rPr>
        <w:t xml:space="preserve"> </w:t>
      </w:r>
      <w:r>
        <w:rPr>
          <w:rFonts w:ascii="SimSun" w:hAnsi="SimSun" w:eastAsia="SimSun" w:cs="SimSun"/>
          <w:sz w:val="20"/>
          <w:szCs w:val="20"/>
          <w:spacing w:val="-4"/>
        </w:rPr>
        <w:t>神经可引起一侧声带麻痹，出现声音嘶哑；压迫颈交感神经可</w:t>
      </w:r>
      <w:r>
        <w:rPr>
          <w:rFonts w:ascii="SimSun" w:hAnsi="SimSun" w:eastAsia="SimSun" w:cs="SimSun"/>
          <w:sz w:val="20"/>
          <w:szCs w:val="20"/>
          <w:spacing w:val="-5"/>
        </w:rPr>
        <w:t>出现霍纳综合征(</w:t>
      </w:r>
      <w:r>
        <w:rPr>
          <w:rFonts w:ascii="SimSun" w:hAnsi="SimSun" w:eastAsia="SimSun" w:cs="SimSun"/>
          <w:sz w:val="20"/>
          <w:szCs w:val="20"/>
          <w:spacing w:val="-4"/>
        </w:rPr>
        <w:t>Homner</w:t>
      </w:r>
      <w:r>
        <w:rPr>
          <w:rFonts w:ascii="SimSun" w:hAnsi="SimSun" w:eastAsia="SimSun" w:cs="SimSun"/>
          <w:sz w:val="20"/>
          <w:szCs w:val="20"/>
          <w:spacing w:val="-5"/>
        </w:rPr>
        <w:t>'</w:t>
      </w:r>
      <w:r>
        <w:rPr>
          <w:rFonts w:ascii="SimSun" w:hAnsi="SimSun" w:eastAsia="SimSun" w:cs="SimSun"/>
          <w:sz w:val="20"/>
          <w:szCs w:val="20"/>
          <w:spacing w:val="-4"/>
        </w:rPr>
        <w:t>s</w:t>
      </w:r>
      <w:r>
        <w:rPr>
          <w:rFonts w:ascii="SimSun" w:hAnsi="SimSun" w:eastAsia="SimSun" w:cs="SimSun"/>
          <w:sz w:val="20"/>
          <w:szCs w:val="20"/>
          <w:spacing w:val="13"/>
        </w:rPr>
        <w:t xml:space="preserve"> </w:t>
      </w:r>
      <w:r>
        <w:rPr>
          <w:rFonts w:ascii="SimSun" w:hAnsi="SimSun" w:eastAsia="SimSun" w:cs="SimSun"/>
          <w:sz w:val="20"/>
          <w:szCs w:val="20"/>
          <w:spacing w:val="-4"/>
        </w:rPr>
        <w:t>syndrome</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rPr>
        <w:t>压迫气管可引起呼吸困难；压迫食管引起吞咽困难等。锁骨下动脉瘤压迫臂丛</w:t>
      </w:r>
      <w:r>
        <w:rPr>
          <w:rFonts w:ascii="SimSun" w:hAnsi="SimSun" w:eastAsia="SimSun" w:cs="SimSun"/>
          <w:sz w:val="20"/>
          <w:szCs w:val="20"/>
          <w:spacing w:val="-1"/>
        </w:rPr>
        <w:t>可引起上肢感觉异常</w:t>
      </w:r>
      <w:r>
        <w:rPr>
          <w:rFonts w:ascii="SimSun" w:hAnsi="SimSun" w:eastAsia="SimSun" w:cs="SimSun"/>
          <w:sz w:val="20"/>
          <w:szCs w:val="20"/>
        </w:rPr>
        <w:t xml:space="preserve"> </w:t>
      </w:r>
      <w:r>
        <w:rPr>
          <w:rFonts w:ascii="SimSun" w:hAnsi="SimSun" w:eastAsia="SimSun" w:cs="SimSun"/>
          <w:sz w:val="20"/>
          <w:szCs w:val="20"/>
          <w:spacing w:val="-4"/>
        </w:rPr>
        <w:t>和运动障碍；压迫静脉可引起上肢肿胀。股动</w:t>
      </w:r>
      <w:r>
        <w:rPr>
          <w:rFonts w:ascii="SimSun" w:hAnsi="SimSun" w:eastAsia="SimSun" w:cs="SimSun"/>
          <w:sz w:val="20"/>
          <w:szCs w:val="20"/>
          <w:spacing w:val="-5"/>
        </w:rPr>
        <w:t>脉瘤压迫股神经时可出现下肢的麻木和放射痛；压迫股</w:t>
      </w:r>
      <w:r>
        <w:rPr>
          <w:rFonts w:ascii="SimSun" w:hAnsi="SimSun" w:eastAsia="SimSun" w:cs="SimSun"/>
          <w:sz w:val="20"/>
          <w:szCs w:val="20"/>
        </w:rPr>
        <w:t xml:space="preserve"> </w:t>
      </w:r>
      <w:r>
        <w:rPr>
          <w:rFonts w:ascii="SimSun" w:hAnsi="SimSun" w:eastAsia="SimSun" w:cs="SimSun"/>
          <w:sz w:val="20"/>
          <w:szCs w:val="20"/>
          <w:spacing w:val="-1"/>
        </w:rPr>
        <w:t>静脉则出现下肢肿胀和浅静脉怒张。胭动脉瘤压</w:t>
      </w:r>
      <w:r>
        <w:rPr>
          <w:rFonts w:ascii="SimSun" w:hAnsi="SimSun" w:eastAsia="SimSun" w:cs="SimSun"/>
          <w:sz w:val="20"/>
          <w:szCs w:val="20"/>
          <w:spacing w:val="-2"/>
        </w:rPr>
        <w:t>迫神经和静脉时则出现小腿的疼痛和肿胀。</w:t>
      </w:r>
    </w:p>
    <w:p>
      <w:pPr>
        <w:ind w:left="1019" w:right="91" w:firstLine="370"/>
        <w:spacing w:before="84" w:line="270"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49"/>
        </w:rPr>
        <w:t xml:space="preserve"> </w:t>
      </w:r>
      <w:r>
        <w:rPr>
          <w:rFonts w:ascii="SimSun" w:hAnsi="SimSun" w:eastAsia="SimSun" w:cs="SimSun"/>
          <w:sz w:val="20"/>
          <w:szCs w:val="20"/>
        </w:rPr>
        <w:t>远端肢体、器官缺血</w:t>
      </w:r>
      <w:r>
        <w:rPr>
          <w:rFonts w:ascii="SimSun" w:hAnsi="SimSun" w:eastAsia="SimSun" w:cs="SimSun"/>
          <w:sz w:val="20"/>
          <w:szCs w:val="20"/>
          <w:spacing w:val="71"/>
        </w:rPr>
        <w:t xml:space="preserve"> </w:t>
      </w:r>
      <w:r>
        <w:rPr>
          <w:rFonts w:ascii="SimSun" w:hAnsi="SimSun" w:eastAsia="SimSun" w:cs="SimSun"/>
          <w:sz w:val="20"/>
          <w:szCs w:val="20"/>
        </w:rPr>
        <w:t>瘤腔内附壁血栓或硬化斑块碎片脱落可造成远端动脉栓塞，出现动</w:t>
      </w:r>
      <w:r>
        <w:rPr>
          <w:rFonts w:ascii="SimSun" w:hAnsi="SimSun" w:eastAsia="SimSun" w:cs="SimSun"/>
          <w:sz w:val="20"/>
          <w:szCs w:val="20"/>
          <w:spacing w:val="-1"/>
        </w:rPr>
        <w:t>脉</w:t>
      </w:r>
      <w:r>
        <w:rPr>
          <w:rFonts w:ascii="SimSun" w:hAnsi="SimSun" w:eastAsia="SimSun" w:cs="SimSun"/>
          <w:sz w:val="20"/>
          <w:szCs w:val="20"/>
        </w:rPr>
        <w:t xml:space="preserve"> </w:t>
      </w:r>
      <w:r>
        <w:rPr>
          <w:rFonts w:ascii="SimSun" w:hAnsi="SimSun" w:eastAsia="SimSun" w:cs="SimSun"/>
          <w:sz w:val="20"/>
          <w:szCs w:val="20"/>
          <w:spacing w:val="-5"/>
        </w:rPr>
        <w:t>栓塞的相应临床表现，例如发生在颈动脉瘤时可出现一过性脑缺血、偏瘫或死亡。动脉瘤继发血栓形</w:t>
      </w:r>
      <w:r>
        <w:rPr>
          <w:rFonts w:ascii="SimSun" w:hAnsi="SimSun" w:eastAsia="SimSun" w:cs="SimSun"/>
          <w:sz w:val="20"/>
          <w:szCs w:val="20"/>
          <w:spacing w:val="18"/>
        </w:rPr>
        <w:t xml:space="preserve"> </w:t>
      </w:r>
      <w:r>
        <w:rPr>
          <w:rFonts w:ascii="SimSun" w:hAnsi="SimSun" w:eastAsia="SimSun" w:cs="SimSun"/>
          <w:sz w:val="20"/>
          <w:szCs w:val="20"/>
          <w:spacing w:val="-9"/>
        </w:rPr>
        <w:t>成时，可引起远端组织急性缺血。</w:t>
      </w:r>
    </w:p>
    <w:p>
      <w:pPr>
        <w:ind w:left="1019" w:right="70" w:firstLine="370"/>
        <w:spacing w:before="81" w:line="271"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34"/>
        </w:rPr>
        <w:t xml:space="preserve"> </w:t>
      </w:r>
      <w:r>
        <w:rPr>
          <w:rFonts w:ascii="SimSun" w:hAnsi="SimSun" w:eastAsia="SimSun" w:cs="SimSun"/>
          <w:sz w:val="20"/>
          <w:szCs w:val="20"/>
        </w:rPr>
        <w:t>瘤体破裂</w:t>
      </w:r>
      <w:r>
        <w:rPr>
          <w:rFonts w:ascii="SimSun" w:hAnsi="SimSun" w:eastAsia="SimSun" w:cs="SimSun"/>
          <w:sz w:val="20"/>
          <w:szCs w:val="20"/>
          <w:spacing w:val="81"/>
        </w:rPr>
        <w:t xml:space="preserve"> </w:t>
      </w:r>
      <w:r>
        <w:rPr>
          <w:rFonts w:ascii="SimSun" w:hAnsi="SimSun" w:eastAsia="SimSun" w:cs="SimSun"/>
          <w:sz w:val="20"/>
          <w:szCs w:val="20"/>
        </w:rPr>
        <w:t>动脉瘤在压力作用下不断扩张增大</w:t>
      </w:r>
      <w:r>
        <w:rPr>
          <w:rFonts w:ascii="SimSun" w:hAnsi="SimSun" w:eastAsia="SimSun" w:cs="SimSun"/>
          <w:sz w:val="20"/>
          <w:szCs w:val="20"/>
          <w:spacing w:val="-1"/>
        </w:rPr>
        <w:t>，最终可突然破裂、出血而危及生命。如破入</w:t>
      </w:r>
      <w:r>
        <w:rPr>
          <w:rFonts w:ascii="SimSun" w:hAnsi="SimSun" w:eastAsia="SimSun" w:cs="SimSun"/>
          <w:sz w:val="20"/>
          <w:szCs w:val="20"/>
        </w:rPr>
        <w:t xml:space="preserve"> </w:t>
      </w:r>
      <w:r>
        <w:rPr>
          <w:rFonts w:ascii="SimSun" w:hAnsi="SimSun" w:eastAsia="SimSun" w:cs="SimSun"/>
          <w:sz w:val="20"/>
          <w:szCs w:val="20"/>
          <w:spacing w:val="-4"/>
        </w:rPr>
        <w:t>邻近空腔脏器，则引起相应脏器出血症状；如破入伴行静脉导致动静脉瘘。颈动脉周围组</w:t>
      </w:r>
      <w:r>
        <w:rPr>
          <w:rFonts w:ascii="SimSun" w:hAnsi="SimSun" w:eastAsia="SimSun" w:cs="SimSun"/>
          <w:sz w:val="20"/>
          <w:szCs w:val="20"/>
          <w:spacing w:val="-5"/>
        </w:rPr>
        <w:t>织疏松，颈</w:t>
      </w:r>
      <w:r>
        <w:rPr>
          <w:rFonts w:ascii="SimSun" w:hAnsi="SimSun" w:eastAsia="SimSun" w:cs="SimSun"/>
          <w:sz w:val="20"/>
          <w:szCs w:val="20"/>
        </w:rPr>
        <w:t xml:space="preserve"> </w:t>
      </w:r>
      <w:r>
        <w:rPr>
          <w:rFonts w:ascii="SimSun" w:hAnsi="SimSun" w:eastAsia="SimSun" w:cs="SimSun"/>
          <w:sz w:val="20"/>
          <w:szCs w:val="20"/>
          <w:spacing w:val="-8"/>
        </w:rPr>
        <w:t>动脉瘤一旦破裂造成的巨大血肿，可迅速压迫气道，后果十分严重。</w:t>
      </w:r>
    </w:p>
    <w:p>
      <w:pPr>
        <w:ind w:left="1019" w:firstLine="370"/>
        <w:spacing w:before="82" w:line="257" w:lineRule="auto"/>
        <w:rPr>
          <w:rFonts w:ascii="SimSun" w:hAnsi="SimSun" w:eastAsia="SimSun" w:cs="SimSun"/>
          <w:sz w:val="20"/>
          <w:szCs w:val="20"/>
        </w:rPr>
      </w:pPr>
      <w:r>
        <w:rPr>
          <w:rFonts w:ascii="SimSun" w:hAnsi="SimSun" w:eastAsia="SimSun" w:cs="SimSun"/>
          <w:sz w:val="20"/>
          <w:szCs w:val="20"/>
          <w:spacing w:val="2"/>
        </w:rPr>
        <w:t>5.</w:t>
      </w:r>
      <w:r>
        <w:rPr>
          <w:rFonts w:ascii="SimSun" w:hAnsi="SimSun" w:eastAsia="SimSun" w:cs="SimSun"/>
          <w:sz w:val="20"/>
          <w:szCs w:val="20"/>
          <w:spacing w:val="-35"/>
        </w:rPr>
        <w:t xml:space="preserve"> </w:t>
      </w:r>
      <w:r>
        <w:rPr>
          <w:rFonts w:ascii="SimSun" w:hAnsi="SimSun" w:eastAsia="SimSun" w:cs="SimSun"/>
          <w:sz w:val="20"/>
          <w:szCs w:val="20"/>
          <w:spacing w:val="2"/>
        </w:rPr>
        <w:t>其他症状</w:t>
      </w:r>
      <w:r>
        <w:rPr>
          <w:rFonts w:ascii="SimSun" w:hAnsi="SimSun" w:eastAsia="SimSun" w:cs="SimSun"/>
          <w:sz w:val="20"/>
          <w:szCs w:val="20"/>
          <w:spacing w:val="72"/>
        </w:rPr>
        <w:t xml:space="preserve"> </w:t>
      </w:r>
      <w:r>
        <w:rPr>
          <w:rFonts w:ascii="SimSun" w:hAnsi="SimSun" w:eastAsia="SimSun" w:cs="SimSun"/>
          <w:sz w:val="20"/>
          <w:szCs w:val="20"/>
          <w:spacing w:val="2"/>
        </w:rPr>
        <w:t>如瘤体增大较快或先兆破裂，局部可有明显疼痛。感染性动脉瘤可有局部疼痛、</w:t>
      </w:r>
      <w:r>
        <w:rPr>
          <w:rFonts w:ascii="SimSun" w:hAnsi="SimSun" w:eastAsia="SimSun" w:cs="SimSun"/>
          <w:sz w:val="20"/>
          <w:szCs w:val="20"/>
        </w:rPr>
        <w:t xml:space="preserve"> </w:t>
      </w:r>
      <w:r>
        <w:rPr>
          <w:rFonts w:ascii="SimSun" w:hAnsi="SimSun" w:eastAsia="SimSun" w:cs="SimSun"/>
          <w:sz w:val="20"/>
          <w:szCs w:val="20"/>
          <w:spacing w:val="-11"/>
        </w:rPr>
        <w:t>周围组织红肿，可伴有发热、周身不适等全身症状。</w:t>
      </w:r>
    </w:p>
    <w:p>
      <w:pPr>
        <w:ind w:left="1019" w:right="90" w:firstLine="360"/>
        <w:spacing w:before="173" w:line="276" w:lineRule="auto"/>
        <w:rPr>
          <w:rFonts w:ascii="SimSun" w:hAnsi="SimSun" w:eastAsia="SimSun" w:cs="SimSun"/>
          <w:sz w:val="20"/>
          <w:szCs w:val="20"/>
        </w:rPr>
      </w:pPr>
      <w:r>
        <w:rPr>
          <w:rFonts w:ascii="SimSun" w:hAnsi="SimSun" w:eastAsia="SimSun" w:cs="SimSun"/>
          <w:sz w:val="20"/>
          <w:szCs w:val="20"/>
          <w:color w:val="349DEE"/>
          <w:spacing w:val="-9"/>
        </w:rPr>
        <w:t>【诊断与鉴别诊断】</w:t>
      </w:r>
      <w:r>
        <w:rPr>
          <w:rFonts w:ascii="SimSun" w:hAnsi="SimSun" w:eastAsia="SimSun" w:cs="SimSun"/>
          <w:sz w:val="20"/>
          <w:szCs w:val="20"/>
          <w:color w:val="349DEE"/>
          <w:spacing w:val="-38"/>
        </w:rPr>
        <w:t xml:space="preserve"> </w:t>
      </w:r>
      <w:r>
        <w:rPr>
          <w:rFonts w:ascii="SimSun" w:hAnsi="SimSun" w:eastAsia="SimSun" w:cs="SimSun"/>
          <w:sz w:val="20"/>
          <w:szCs w:val="20"/>
          <w:spacing w:val="-9"/>
        </w:rPr>
        <w:t>根据临床表现及体格检查，</w:t>
      </w:r>
      <w:r>
        <w:rPr>
          <w:rFonts w:ascii="SimSun" w:hAnsi="SimSun" w:eastAsia="SimSun" w:cs="SimSun"/>
          <w:sz w:val="20"/>
          <w:szCs w:val="20"/>
          <w:spacing w:val="53"/>
        </w:rPr>
        <w:t xml:space="preserve"> </w:t>
      </w:r>
      <w:r>
        <w:rPr>
          <w:rFonts w:ascii="SimSun" w:hAnsi="SimSun" w:eastAsia="SimSun" w:cs="SimSun"/>
          <w:sz w:val="20"/>
          <w:szCs w:val="20"/>
          <w:spacing w:val="-9"/>
        </w:rPr>
        <w:t>一般可做出临床诊断。瘤体小且肥胖者，不易检</w:t>
      </w:r>
      <w:r>
        <w:rPr>
          <w:rFonts w:ascii="SimSun" w:hAnsi="SimSun" w:eastAsia="SimSun" w:cs="SimSun"/>
          <w:sz w:val="20"/>
          <w:szCs w:val="20"/>
        </w:rPr>
        <w:t xml:space="preserve"> </w:t>
      </w:r>
      <w:r>
        <w:rPr>
          <w:rFonts w:ascii="SimSun" w:hAnsi="SimSun" w:eastAsia="SimSun" w:cs="SimSun"/>
          <w:sz w:val="20"/>
          <w:szCs w:val="20"/>
          <w:spacing w:val="-4"/>
        </w:rPr>
        <w:t>出而漏诊。当动脉瘤伴周围组织炎症或腔内血</w:t>
      </w:r>
      <w:r>
        <w:rPr>
          <w:rFonts w:ascii="SimSun" w:hAnsi="SimSun" w:eastAsia="SimSun" w:cs="SimSun"/>
          <w:sz w:val="20"/>
          <w:szCs w:val="20"/>
          <w:spacing w:val="-5"/>
        </w:rPr>
        <w:t>栓形成时，搏动不明显，切勿误诊为脓肿或良性肿瘤而</w:t>
      </w:r>
      <w:r>
        <w:rPr>
          <w:rFonts w:ascii="SimSun" w:hAnsi="SimSun" w:eastAsia="SimSun" w:cs="SimSun"/>
          <w:sz w:val="20"/>
          <w:szCs w:val="20"/>
        </w:rPr>
        <w:t xml:space="preserve"> </w:t>
      </w:r>
      <w:r>
        <w:rPr>
          <w:rFonts w:ascii="SimSun" w:hAnsi="SimSun" w:eastAsia="SimSun" w:cs="SimSun"/>
          <w:sz w:val="20"/>
          <w:szCs w:val="20"/>
          <w:spacing w:val="-4"/>
        </w:rPr>
        <w:t>行穿刺检查或切开引流术。胭动脉瘤如并发血栓形成，需与胭窝囊</w:t>
      </w:r>
      <w:r>
        <w:rPr>
          <w:rFonts w:ascii="SimSun" w:hAnsi="SimSun" w:eastAsia="SimSun" w:cs="SimSun"/>
          <w:sz w:val="20"/>
          <w:szCs w:val="20"/>
          <w:spacing w:val="-5"/>
        </w:rPr>
        <w:t>肿鉴别。</w:t>
      </w:r>
    </w:p>
    <w:p>
      <w:pPr>
        <w:ind w:left="1390"/>
        <w:spacing w:before="71" w:line="219" w:lineRule="auto"/>
        <w:rPr>
          <w:rFonts w:ascii="SimSun" w:hAnsi="SimSun" w:eastAsia="SimSun" w:cs="SimSun"/>
          <w:sz w:val="20"/>
          <w:szCs w:val="20"/>
        </w:rPr>
      </w:pPr>
      <w:r>
        <w:rPr>
          <w:rFonts w:ascii="SimSun" w:hAnsi="SimSun" w:eastAsia="SimSun" w:cs="SimSun"/>
          <w:sz w:val="20"/>
          <w:szCs w:val="20"/>
          <w:spacing w:val="-5"/>
        </w:rPr>
        <w:t>影像学检查有助于明确诊断，可根据情况选用超声多普勒、DSA、CT、3DCTA</w:t>
      </w:r>
      <w:r>
        <w:rPr>
          <w:rFonts w:ascii="SimSun" w:hAnsi="SimSun" w:eastAsia="SimSun" w:cs="SimSun"/>
          <w:sz w:val="20"/>
          <w:szCs w:val="20"/>
          <w:spacing w:val="-6"/>
        </w:rPr>
        <w:t>和</w:t>
      </w:r>
      <w:r>
        <w:rPr>
          <w:rFonts w:ascii="SimSun" w:hAnsi="SimSun" w:eastAsia="SimSun" w:cs="SimSun"/>
          <w:sz w:val="20"/>
          <w:szCs w:val="20"/>
          <w:spacing w:val="-42"/>
        </w:rPr>
        <w:t xml:space="preserve"> </w:t>
      </w:r>
      <w:r>
        <w:rPr>
          <w:rFonts w:ascii="SimSun" w:hAnsi="SimSun" w:eastAsia="SimSun" w:cs="SimSun"/>
          <w:sz w:val="20"/>
          <w:szCs w:val="20"/>
          <w:spacing w:val="-5"/>
        </w:rPr>
        <w:t>MRA</w:t>
      </w:r>
      <w:r>
        <w:rPr>
          <w:rFonts w:ascii="SimSun" w:hAnsi="SimSun" w:eastAsia="SimSun" w:cs="SimSun"/>
          <w:sz w:val="20"/>
          <w:szCs w:val="20"/>
          <w:spacing w:val="-6"/>
        </w:rPr>
        <w:t>。</w:t>
      </w:r>
    </w:p>
    <w:p>
      <w:pPr>
        <w:ind w:left="1290"/>
        <w:spacing w:before="84" w:line="219" w:lineRule="auto"/>
        <w:rPr>
          <w:rFonts w:ascii="SimSun" w:hAnsi="SimSun" w:eastAsia="SimSun" w:cs="SimSun"/>
          <w:sz w:val="20"/>
          <w:szCs w:val="20"/>
        </w:rPr>
      </w:pPr>
      <w:r>
        <w:rPr>
          <w:rFonts w:ascii="SimSun" w:hAnsi="SimSun" w:eastAsia="SimSun" w:cs="SimSun"/>
          <w:sz w:val="20"/>
          <w:szCs w:val="20"/>
          <w:color w:val="0074C2"/>
          <w:spacing w:val="-9"/>
        </w:rPr>
        <w:t>【治疗】</w:t>
      </w:r>
      <w:r>
        <w:rPr>
          <w:rFonts w:ascii="SimSun" w:hAnsi="SimSun" w:eastAsia="SimSun" w:cs="SimSun"/>
          <w:sz w:val="20"/>
          <w:szCs w:val="20"/>
          <w:color w:val="0074C2"/>
          <w:spacing w:val="-11"/>
        </w:rPr>
        <w:t xml:space="preserve"> </w:t>
      </w:r>
      <w:r>
        <w:rPr>
          <w:rFonts w:ascii="SimSun" w:hAnsi="SimSun" w:eastAsia="SimSun" w:cs="SimSun"/>
          <w:sz w:val="20"/>
          <w:szCs w:val="20"/>
          <w:spacing w:val="-9"/>
        </w:rPr>
        <w:t>周围动脉瘤一经确诊，应尽早治疗。方法有三类：</w:t>
      </w:r>
    </w:p>
    <w:p>
      <w:pPr>
        <w:ind w:left="1019" w:right="68" w:firstLine="370"/>
        <w:spacing w:before="71" w:line="270"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28"/>
        </w:rPr>
        <w:t xml:space="preserve"> </w:t>
      </w:r>
      <w:r>
        <w:rPr>
          <w:rFonts w:ascii="SimSun" w:hAnsi="SimSun" w:eastAsia="SimSun" w:cs="SimSun"/>
          <w:sz w:val="20"/>
          <w:szCs w:val="20"/>
          <w:spacing w:val="4"/>
        </w:rPr>
        <w:t>手术治疗原则是切除动脉瘤和动脉重建术</w:t>
      </w:r>
      <w:r>
        <w:rPr>
          <w:rFonts w:ascii="SimSun" w:hAnsi="SimSun" w:eastAsia="SimSun" w:cs="SimSun"/>
          <w:sz w:val="20"/>
          <w:szCs w:val="20"/>
          <w:spacing w:val="3"/>
        </w:rPr>
        <w:t>。动脉重建包括动脉裂口修补、动脉补片移植和</w:t>
      </w:r>
      <w:r>
        <w:rPr>
          <w:rFonts w:ascii="SimSun" w:hAnsi="SimSun" w:eastAsia="SimSun" w:cs="SimSun"/>
          <w:sz w:val="20"/>
          <w:szCs w:val="20"/>
        </w:rPr>
        <w:t xml:space="preserve"> </w:t>
      </w:r>
      <w:r>
        <w:rPr>
          <w:rFonts w:ascii="SimSun" w:hAnsi="SimSun" w:eastAsia="SimSun" w:cs="SimSun"/>
          <w:sz w:val="20"/>
          <w:szCs w:val="20"/>
        </w:rPr>
        <w:t>动脉端端吻合术等。缺损较大时可行人工血管或自体静脉移植术。如为感染性</w:t>
      </w:r>
      <w:r>
        <w:rPr>
          <w:rFonts w:ascii="SimSun" w:hAnsi="SimSun" w:eastAsia="SimSun" w:cs="SimSun"/>
          <w:sz w:val="20"/>
          <w:szCs w:val="20"/>
          <w:spacing w:val="-1"/>
        </w:rPr>
        <w:t>动脉瘤并伴周围组织</w:t>
      </w:r>
      <w:r>
        <w:rPr>
          <w:rFonts w:ascii="SimSun" w:hAnsi="SimSun" w:eastAsia="SimSun" w:cs="SimSun"/>
          <w:sz w:val="20"/>
          <w:szCs w:val="20"/>
        </w:rPr>
        <w:t xml:space="preserve"> </w:t>
      </w:r>
      <w:r>
        <w:rPr>
          <w:rFonts w:ascii="SimSun" w:hAnsi="SimSun" w:eastAsia="SimSun" w:cs="SimSun"/>
          <w:sz w:val="20"/>
          <w:szCs w:val="20"/>
          <w:spacing w:val="-4"/>
        </w:rPr>
        <w:t>感染，应彻底清除瘤腔内血栓等感染组织，反复清洗，人工血管或自体静脉移植时尽量在感染区</w:t>
      </w:r>
      <w:r>
        <w:rPr>
          <w:rFonts w:ascii="SimSun" w:hAnsi="SimSun" w:eastAsia="SimSun" w:cs="SimSun"/>
          <w:sz w:val="20"/>
          <w:szCs w:val="20"/>
          <w:spacing w:val="-5"/>
        </w:rPr>
        <w:t>域外</w:t>
      </w:r>
    </w:p>
    <w:p>
      <w:pPr>
        <w:sectPr>
          <w:headerReference w:type="default" r:id="rId135"/>
          <w:pgSz w:w="11190" w:h="15770"/>
          <w:pgMar w:top="400" w:right="849" w:bottom="400" w:left="629" w:header="0" w:footer="0" w:gutter="0"/>
        </w:sectPr>
        <w:rPr/>
      </w:pPr>
    </w:p>
    <w:p>
      <w:pPr>
        <w:spacing w:line="352" w:lineRule="auto"/>
        <w:rPr>
          <w:rFonts w:ascii="Arial"/>
          <w:sz w:val="21"/>
        </w:rPr>
      </w:pPr>
      <w:r/>
    </w:p>
    <w:p>
      <w:pPr>
        <w:ind w:right="86"/>
        <w:spacing w:before="61" w:line="221" w:lineRule="auto"/>
        <w:jc w:val="right"/>
        <w:rPr>
          <w:rFonts w:ascii="SimSun" w:hAnsi="SimSun" w:eastAsia="SimSun" w:cs="SimSun"/>
          <w:sz w:val="19"/>
          <w:szCs w:val="19"/>
        </w:rPr>
      </w:pPr>
      <w:r>
        <w:rPr>
          <w:rFonts w:ascii="SimHei" w:hAnsi="SimHei" w:eastAsia="SimHei" w:cs="SimHei"/>
          <w:sz w:val="19"/>
          <w:szCs w:val="19"/>
          <w:color w:val="0EB3FA"/>
          <w:spacing w:val="-10"/>
        </w:rPr>
        <w:t>第四十五章</w:t>
      </w:r>
      <w:r>
        <w:rPr>
          <w:rFonts w:ascii="SimHei" w:hAnsi="SimHei" w:eastAsia="SimHei" w:cs="SimHei"/>
          <w:sz w:val="19"/>
          <w:szCs w:val="19"/>
          <w:color w:val="0EB3FA"/>
          <w:spacing w:val="63"/>
        </w:rPr>
        <w:t xml:space="preserve"> </w:t>
      </w:r>
      <w:r>
        <w:rPr>
          <w:rFonts w:ascii="SimHei" w:hAnsi="SimHei" w:eastAsia="SimHei" w:cs="SimHei"/>
          <w:sz w:val="19"/>
          <w:szCs w:val="19"/>
          <w:color w:val="0EB3FA"/>
          <w:spacing w:val="-10"/>
        </w:rPr>
        <w:t>周围血管与淋巴管疾病</w:t>
      </w:r>
      <w:r>
        <w:rPr>
          <w:rFonts w:ascii="SimHei" w:hAnsi="SimHei" w:eastAsia="SimHei" w:cs="SimHei"/>
          <w:sz w:val="19"/>
          <w:szCs w:val="19"/>
          <w:color w:val="0EB3FA"/>
          <w:spacing w:val="13"/>
        </w:rPr>
        <w:t xml:space="preserve">      </w:t>
      </w:r>
      <w:r>
        <w:rPr>
          <w:rFonts w:ascii="SimSun" w:hAnsi="SimSun" w:eastAsia="SimSun" w:cs="SimSun"/>
          <w:sz w:val="19"/>
          <w:szCs w:val="19"/>
          <w:b/>
          <w:bCs/>
          <w:color w:val="008ED6"/>
          <w:spacing w:val="-10"/>
        </w:rPr>
        <w:t>495</w:t>
      </w:r>
    </w:p>
    <w:p>
      <w:pPr>
        <w:spacing w:line="311" w:lineRule="auto"/>
        <w:rPr>
          <w:rFonts w:ascii="Arial"/>
          <w:sz w:val="21"/>
        </w:rPr>
      </w:pPr>
      <w:r/>
    </w:p>
    <w:p>
      <w:pPr>
        <w:ind w:left="39"/>
        <w:spacing w:before="62" w:line="220" w:lineRule="auto"/>
        <w:rPr>
          <w:rFonts w:ascii="SimSun" w:hAnsi="SimSun" w:eastAsia="SimSun" w:cs="SimSun"/>
          <w:sz w:val="19"/>
          <w:szCs w:val="19"/>
        </w:rPr>
      </w:pPr>
      <w:r>
        <w:rPr>
          <w:rFonts w:ascii="SimSun" w:hAnsi="SimSun" w:eastAsia="SimSun" w:cs="SimSun"/>
          <w:sz w:val="19"/>
          <w:szCs w:val="19"/>
          <w:spacing w:val="8"/>
        </w:rPr>
        <w:t>绕行。</w:t>
      </w:r>
    </w:p>
    <w:p>
      <w:pPr>
        <w:ind w:left="39" w:right="1050" w:firstLine="420"/>
        <w:spacing w:before="72" w:line="265"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16"/>
        </w:rPr>
        <w:t xml:space="preserve"> </w:t>
      </w:r>
      <w:r>
        <w:rPr>
          <w:rFonts w:ascii="SimSun" w:hAnsi="SimSun" w:eastAsia="SimSun" w:cs="SimSun"/>
          <w:sz w:val="19"/>
          <w:szCs w:val="19"/>
          <w:spacing w:val="9"/>
        </w:rPr>
        <w:t>动脉瘤腔内修复术</w:t>
      </w:r>
      <w:r>
        <w:rPr>
          <w:rFonts w:ascii="SimSun" w:hAnsi="SimSun" w:eastAsia="SimSun" w:cs="SimSun"/>
          <w:sz w:val="19"/>
          <w:szCs w:val="19"/>
          <w:spacing w:val="86"/>
        </w:rPr>
        <w:t xml:space="preserve"> </w:t>
      </w:r>
      <w:r>
        <w:rPr>
          <w:rFonts w:ascii="SimSun" w:hAnsi="SimSun" w:eastAsia="SimSun" w:cs="SimSun"/>
          <w:sz w:val="19"/>
          <w:szCs w:val="19"/>
          <w:spacing w:val="9"/>
        </w:rPr>
        <w:t>采用覆膜支架置入瘤体</w:t>
      </w:r>
      <w:r>
        <w:rPr>
          <w:rFonts w:ascii="SimSun" w:hAnsi="SimSun" w:eastAsia="SimSun" w:cs="SimSun"/>
          <w:sz w:val="19"/>
          <w:szCs w:val="19"/>
          <w:spacing w:val="8"/>
        </w:rPr>
        <w:t>累及动脉段，隔绝动脉瘤同时恢复动脉通路。该</w:t>
      </w:r>
      <w:r>
        <w:rPr>
          <w:rFonts w:ascii="SimSun" w:hAnsi="SimSun" w:eastAsia="SimSun" w:cs="SimSun"/>
          <w:sz w:val="19"/>
          <w:szCs w:val="19"/>
        </w:rPr>
        <w:t xml:space="preserve"> </w:t>
      </w:r>
      <w:r>
        <w:rPr>
          <w:rFonts w:ascii="SimSun" w:hAnsi="SimSun" w:eastAsia="SimSun" w:cs="SimSun"/>
          <w:sz w:val="19"/>
          <w:szCs w:val="19"/>
          <w:spacing w:val="-1"/>
        </w:rPr>
        <w:t>法创伤较小，但费用较高，远期效果仍待观察，必须严格掌握适应证。</w:t>
      </w:r>
    </w:p>
    <w:p>
      <w:pPr>
        <w:ind w:left="39" w:right="1020" w:firstLine="420"/>
        <w:spacing w:before="92" w:line="281" w:lineRule="auto"/>
        <w:rPr>
          <w:rFonts w:ascii="SimSun" w:hAnsi="SimSun" w:eastAsia="SimSun" w:cs="SimSun"/>
          <w:sz w:val="19"/>
          <w:szCs w:val="19"/>
        </w:rPr>
      </w:pPr>
      <w:r>
        <w:rPr>
          <w:rFonts w:ascii="Times New Roman" w:hAnsi="Times New Roman" w:eastAsia="Times New Roman" w:cs="Times New Roman"/>
          <w:sz w:val="19"/>
          <w:szCs w:val="19"/>
          <w:b/>
          <w:bCs/>
          <w:spacing w:val="13"/>
        </w:rPr>
        <w:t>3.</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13"/>
        </w:rPr>
        <w:t>开放手术和腔内修复相结合的复合手术</w:t>
      </w:r>
      <w:r>
        <w:rPr>
          <w:rFonts w:ascii="SimSun" w:hAnsi="SimSun" w:eastAsia="SimSun" w:cs="SimSun"/>
          <w:sz w:val="19"/>
          <w:szCs w:val="19"/>
          <w:spacing w:val="11"/>
        </w:rPr>
        <w:t xml:space="preserve">  </w:t>
      </w:r>
      <w:r>
        <w:rPr>
          <w:rFonts w:ascii="SimSun" w:hAnsi="SimSun" w:eastAsia="SimSun" w:cs="SimSun"/>
          <w:sz w:val="19"/>
          <w:szCs w:val="19"/>
          <w:spacing w:val="13"/>
        </w:rPr>
        <w:t>即以一个较小的</w:t>
      </w:r>
      <w:r>
        <w:rPr>
          <w:rFonts w:ascii="SimSun" w:hAnsi="SimSun" w:eastAsia="SimSun" w:cs="SimSun"/>
          <w:sz w:val="19"/>
          <w:szCs w:val="19"/>
          <w:spacing w:val="12"/>
        </w:rPr>
        <w:t>手术先重建受动脉瘤影响的重要</w:t>
      </w:r>
      <w:r>
        <w:rPr>
          <w:rFonts w:ascii="SimSun" w:hAnsi="SimSun" w:eastAsia="SimSun" w:cs="SimSun"/>
          <w:sz w:val="19"/>
          <w:szCs w:val="19"/>
          <w:spacing w:val="1"/>
        </w:rPr>
        <w:t xml:space="preserve"> </w:t>
      </w:r>
      <w:r>
        <w:rPr>
          <w:rFonts w:ascii="SimSun" w:hAnsi="SimSun" w:eastAsia="SimSun" w:cs="SimSun"/>
          <w:sz w:val="19"/>
          <w:szCs w:val="19"/>
          <w:spacing w:val="6"/>
        </w:rPr>
        <w:t>分支动脉血流，再采用覆膜支架隔绝瘤体及其重要分支。适用于</w:t>
      </w:r>
      <w:r>
        <w:rPr>
          <w:rFonts w:ascii="SimSun" w:hAnsi="SimSun" w:eastAsia="SimSun" w:cs="SimSun"/>
          <w:sz w:val="19"/>
          <w:szCs w:val="19"/>
          <w:spacing w:val="5"/>
        </w:rPr>
        <w:t>瘤体位置深、开放手术创伤大或病人</w:t>
      </w:r>
      <w:r>
        <w:rPr>
          <w:rFonts w:ascii="SimSun" w:hAnsi="SimSun" w:eastAsia="SimSun" w:cs="SimSun"/>
          <w:sz w:val="19"/>
          <w:szCs w:val="19"/>
        </w:rPr>
        <w:t xml:space="preserve"> </w:t>
      </w:r>
      <w:r>
        <w:rPr>
          <w:rFonts w:ascii="SimSun" w:hAnsi="SimSun" w:eastAsia="SimSun" w:cs="SimSun"/>
          <w:sz w:val="19"/>
          <w:szCs w:val="19"/>
          <w:spacing w:val="6"/>
        </w:rPr>
        <w:t>不能耐受开放手术者。这种治疗方法可减少手术创伤，降低手术风险</w:t>
      </w:r>
      <w:r>
        <w:rPr>
          <w:rFonts w:ascii="SimSun" w:hAnsi="SimSun" w:eastAsia="SimSun" w:cs="SimSun"/>
          <w:sz w:val="19"/>
          <w:szCs w:val="19"/>
          <w:spacing w:val="5"/>
        </w:rPr>
        <w:t>。</w:t>
      </w:r>
    </w:p>
    <w:p>
      <w:pPr>
        <w:spacing w:line="259" w:lineRule="auto"/>
        <w:rPr>
          <w:rFonts w:ascii="Arial"/>
          <w:sz w:val="21"/>
        </w:rPr>
      </w:pPr>
      <w:r/>
    </w:p>
    <w:p>
      <w:pPr>
        <w:ind w:left="459"/>
        <w:spacing w:before="62" w:line="220" w:lineRule="auto"/>
        <w:rPr>
          <w:rFonts w:ascii="SimHei" w:hAnsi="SimHei" w:eastAsia="SimHei" w:cs="SimHei"/>
          <w:sz w:val="19"/>
          <w:szCs w:val="19"/>
        </w:rPr>
      </w:pPr>
      <w:r>
        <w:rPr>
          <w:rFonts w:ascii="SimHei" w:hAnsi="SimHei" w:eastAsia="SimHei" w:cs="SimHei"/>
          <w:sz w:val="19"/>
          <w:szCs w:val="19"/>
          <w:color w:val="009CEB"/>
          <w:spacing w:val="-11"/>
        </w:rPr>
        <w:t>七</w:t>
      </w:r>
      <w:r>
        <w:rPr>
          <w:rFonts w:ascii="SimHei" w:hAnsi="SimHei" w:eastAsia="SimHei" w:cs="SimHei"/>
          <w:sz w:val="19"/>
          <w:szCs w:val="19"/>
          <w:color w:val="009CEB"/>
          <w:spacing w:val="-10"/>
        </w:rPr>
        <w:t xml:space="preserve"> </w:t>
      </w:r>
      <w:r>
        <w:rPr>
          <w:rFonts w:ascii="SimHei" w:hAnsi="SimHei" w:eastAsia="SimHei" w:cs="SimHei"/>
          <w:sz w:val="19"/>
          <w:szCs w:val="19"/>
          <w:color w:val="009CEB"/>
          <w:spacing w:val="-11"/>
        </w:rPr>
        <w:t>、</w:t>
      </w:r>
      <w:r>
        <w:rPr>
          <w:rFonts w:ascii="SimHei" w:hAnsi="SimHei" w:eastAsia="SimHei" w:cs="SimHei"/>
          <w:sz w:val="19"/>
          <w:szCs w:val="19"/>
          <w:color w:val="009CEB"/>
          <w:spacing w:val="-18"/>
        </w:rPr>
        <w:t xml:space="preserve"> </w:t>
      </w:r>
      <w:r>
        <w:rPr>
          <w:rFonts w:ascii="SimHei" w:hAnsi="SimHei" w:eastAsia="SimHei" w:cs="SimHei"/>
          <w:sz w:val="19"/>
          <w:szCs w:val="19"/>
          <w:color w:val="009CEB"/>
          <w:spacing w:val="-11"/>
        </w:rPr>
        <w:t>内</w:t>
      </w:r>
      <w:r>
        <w:rPr>
          <w:rFonts w:ascii="SimHei" w:hAnsi="SimHei" w:eastAsia="SimHei" w:cs="SimHei"/>
          <w:sz w:val="19"/>
          <w:szCs w:val="19"/>
          <w:color w:val="009CEB"/>
          <w:spacing w:val="-32"/>
        </w:rPr>
        <w:t xml:space="preserve"> </w:t>
      </w:r>
      <w:r>
        <w:rPr>
          <w:rFonts w:ascii="SimHei" w:hAnsi="SimHei" w:eastAsia="SimHei" w:cs="SimHei"/>
          <w:sz w:val="19"/>
          <w:szCs w:val="19"/>
          <w:color w:val="009CEB"/>
          <w:spacing w:val="-11"/>
        </w:rPr>
        <w:t>脏</w:t>
      </w:r>
      <w:r>
        <w:rPr>
          <w:rFonts w:ascii="SimHei" w:hAnsi="SimHei" w:eastAsia="SimHei" w:cs="SimHei"/>
          <w:sz w:val="19"/>
          <w:szCs w:val="19"/>
          <w:color w:val="009CEB"/>
          <w:spacing w:val="-29"/>
        </w:rPr>
        <w:t xml:space="preserve"> </w:t>
      </w:r>
      <w:r>
        <w:rPr>
          <w:rFonts w:ascii="SimHei" w:hAnsi="SimHei" w:eastAsia="SimHei" w:cs="SimHei"/>
          <w:sz w:val="19"/>
          <w:szCs w:val="19"/>
          <w:color w:val="009CEB"/>
          <w:spacing w:val="-11"/>
        </w:rPr>
        <w:t>动</w:t>
      </w:r>
      <w:r>
        <w:rPr>
          <w:rFonts w:ascii="SimHei" w:hAnsi="SimHei" w:eastAsia="SimHei" w:cs="SimHei"/>
          <w:sz w:val="19"/>
          <w:szCs w:val="19"/>
          <w:color w:val="009CEB"/>
          <w:spacing w:val="-30"/>
        </w:rPr>
        <w:t xml:space="preserve"> </w:t>
      </w:r>
      <w:r>
        <w:rPr>
          <w:rFonts w:ascii="SimHei" w:hAnsi="SimHei" w:eastAsia="SimHei" w:cs="SimHei"/>
          <w:sz w:val="19"/>
          <w:szCs w:val="19"/>
          <w:color w:val="009CEB"/>
          <w:spacing w:val="-11"/>
        </w:rPr>
        <w:t>脉</w:t>
      </w:r>
      <w:r>
        <w:rPr>
          <w:rFonts w:ascii="SimHei" w:hAnsi="SimHei" w:eastAsia="SimHei" w:cs="SimHei"/>
          <w:sz w:val="19"/>
          <w:szCs w:val="19"/>
          <w:color w:val="009CEB"/>
          <w:spacing w:val="-31"/>
        </w:rPr>
        <w:t xml:space="preserve"> </w:t>
      </w:r>
      <w:r>
        <w:rPr>
          <w:rFonts w:ascii="SimHei" w:hAnsi="SimHei" w:eastAsia="SimHei" w:cs="SimHei"/>
          <w:sz w:val="19"/>
          <w:szCs w:val="19"/>
          <w:color w:val="009CEB"/>
          <w:spacing w:val="-11"/>
        </w:rPr>
        <w:t>瘤</w:t>
      </w:r>
    </w:p>
    <w:p>
      <w:pPr>
        <w:ind w:left="39" w:right="1052" w:firstLine="420"/>
        <w:spacing w:before="203" w:line="281" w:lineRule="auto"/>
        <w:rPr>
          <w:rFonts w:ascii="SimSun" w:hAnsi="SimSun" w:eastAsia="SimSun" w:cs="SimSun"/>
          <w:sz w:val="19"/>
          <w:szCs w:val="19"/>
        </w:rPr>
      </w:pPr>
      <w:r>
        <w:rPr>
          <w:rFonts w:ascii="SimSun" w:hAnsi="SimSun" w:eastAsia="SimSun" w:cs="SimSun"/>
          <w:sz w:val="19"/>
          <w:szCs w:val="19"/>
          <w:spacing w:val="14"/>
        </w:rPr>
        <w:t>内脏动脉瘤是指发生在腹主动脉内脏支的动脉瘤，以脾动脉瘤最常见(占60%),其次为肝动脉</w:t>
      </w:r>
      <w:r>
        <w:rPr>
          <w:rFonts w:ascii="SimSun" w:hAnsi="SimSun" w:eastAsia="SimSun" w:cs="SimSun"/>
          <w:sz w:val="19"/>
          <w:szCs w:val="19"/>
          <w:spacing w:val="5"/>
        </w:rPr>
        <w:t xml:space="preserve"> </w:t>
      </w:r>
      <w:r>
        <w:rPr>
          <w:rFonts w:ascii="SimSun" w:hAnsi="SimSun" w:eastAsia="SimSun" w:cs="SimSun"/>
          <w:sz w:val="19"/>
          <w:szCs w:val="19"/>
          <w:spacing w:val="14"/>
        </w:rPr>
        <w:t>瘤(占20%)、肠系膜上动脉瘤(占4%),</w:t>
      </w:r>
      <w:r>
        <w:rPr>
          <w:rFonts w:ascii="SimSun" w:hAnsi="SimSun" w:eastAsia="SimSun" w:cs="SimSun"/>
          <w:sz w:val="19"/>
          <w:szCs w:val="19"/>
          <w:spacing w:val="13"/>
        </w:rPr>
        <w:t>也可见于腹腔干动脉瘤、肾动脉瘤以及网膜动脉和肠系膜下</w:t>
      </w:r>
      <w:r>
        <w:rPr>
          <w:rFonts w:ascii="SimSun" w:hAnsi="SimSun" w:eastAsia="SimSun" w:cs="SimSun"/>
          <w:sz w:val="19"/>
          <w:szCs w:val="19"/>
        </w:rPr>
        <w:t xml:space="preserve"> </w:t>
      </w:r>
      <w:r>
        <w:rPr>
          <w:rFonts w:ascii="SimSun" w:hAnsi="SimSun" w:eastAsia="SimSun" w:cs="SimSun"/>
          <w:sz w:val="19"/>
          <w:szCs w:val="19"/>
          <w:spacing w:val="5"/>
        </w:rPr>
        <w:t>动脉瘤。其主要威胁为瘤体突然破裂，大出血休克而死亡。</w:t>
      </w:r>
    </w:p>
    <w:p>
      <w:pPr>
        <w:ind w:left="39" w:right="1049" w:firstLine="420"/>
        <w:spacing w:before="94" w:line="270" w:lineRule="auto"/>
        <w:rPr>
          <w:rFonts w:ascii="SimSun" w:hAnsi="SimSun" w:eastAsia="SimSun" w:cs="SimSun"/>
          <w:sz w:val="19"/>
          <w:szCs w:val="19"/>
        </w:rPr>
      </w:pPr>
      <w:r>
        <w:rPr>
          <w:rFonts w:ascii="SimSun" w:hAnsi="SimSun" w:eastAsia="SimSun" w:cs="SimSun"/>
          <w:sz w:val="19"/>
          <w:szCs w:val="19"/>
          <w:spacing w:val="3"/>
        </w:rPr>
        <w:t>(</w:t>
      </w:r>
      <w:r>
        <w:rPr>
          <w:rFonts w:ascii="SimSun" w:hAnsi="SimSun" w:eastAsia="SimSun" w:cs="SimSun"/>
          <w:sz w:val="19"/>
          <w:szCs w:val="19"/>
          <w:spacing w:val="-40"/>
        </w:rPr>
        <w:t xml:space="preserve"> </w:t>
      </w:r>
      <w:r>
        <w:rPr>
          <w:rFonts w:ascii="SimSun" w:hAnsi="SimSun" w:eastAsia="SimSun" w:cs="SimSun"/>
          <w:sz w:val="19"/>
          <w:szCs w:val="19"/>
          <w:spacing w:val="3"/>
        </w:rPr>
        <w:t>一</w:t>
      </w:r>
      <w:r>
        <w:rPr>
          <w:rFonts w:ascii="SimSun" w:hAnsi="SimSun" w:eastAsia="SimSun" w:cs="SimSun"/>
          <w:sz w:val="19"/>
          <w:szCs w:val="19"/>
          <w:spacing w:val="-41"/>
        </w:rPr>
        <w:t xml:space="preserve"> </w:t>
      </w:r>
      <w:r>
        <w:rPr>
          <w:rFonts w:ascii="SimSun" w:hAnsi="SimSun" w:eastAsia="SimSun" w:cs="SimSun"/>
          <w:sz w:val="19"/>
          <w:szCs w:val="19"/>
          <w:spacing w:val="3"/>
        </w:rPr>
        <w:t>)</w:t>
      </w:r>
      <w:r>
        <w:rPr>
          <w:rFonts w:ascii="SimSun" w:hAnsi="SimSun" w:eastAsia="SimSun" w:cs="SimSun"/>
          <w:sz w:val="19"/>
          <w:szCs w:val="19"/>
          <w:spacing w:val="-43"/>
        </w:rPr>
        <w:t xml:space="preserve"> </w:t>
      </w:r>
      <w:r>
        <w:rPr>
          <w:rFonts w:ascii="SimSun" w:hAnsi="SimSun" w:eastAsia="SimSun" w:cs="SimSun"/>
          <w:sz w:val="19"/>
          <w:szCs w:val="19"/>
          <w:spacing w:val="3"/>
        </w:rPr>
        <w:t>脾</w:t>
      </w:r>
      <w:r>
        <w:rPr>
          <w:rFonts w:ascii="SimSun" w:hAnsi="SimSun" w:eastAsia="SimSun" w:cs="SimSun"/>
          <w:sz w:val="19"/>
          <w:szCs w:val="19"/>
          <w:spacing w:val="-41"/>
        </w:rPr>
        <w:t xml:space="preserve"> </w:t>
      </w:r>
      <w:r>
        <w:rPr>
          <w:rFonts w:ascii="SimSun" w:hAnsi="SimSun" w:eastAsia="SimSun" w:cs="SimSun"/>
          <w:sz w:val="19"/>
          <w:szCs w:val="19"/>
          <w:spacing w:val="3"/>
        </w:rPr>
        <w:t>动</w:t>
      </w:r>
      <w:r>
        <w:rPr>
          <w:rFonts w:ascii="SimSun" w:hAnsi="SimSun" w:eastAsia="SimSun" w:cs="SimSun"/>
          <w:sz w:val="19"/>
          <w:szCs w:val="19"/>
          <w:spacing w:val="-41"/>
        </w:rPr>
        <w:t xml:space="preserve"> </w:t>
      </w:r>
      <w:r>
        <w:rPr>
          <w:rFonts w:ascii="SimSun" w:hAnsi="SimSun" w:eastAsia="SimSun" w:cs="SimSun"/>
          <w:sz w:val="19"/>
          <w:szCs w:val="19"/>
          <w:spacing w:val="3"/>
        </w:rPr>
        <w:t>脉</w:t>
      </w:r>
      <w:r>
        <w:rPr>
          <w:rFonts w:ascii="SimSun" w:hAnsi="SimSun" w:eastAsia="SimSun" w:cs="SimSun"/>
          <w:sz w:val="19"/>
          <w:szCs w:val="19"/>
          <w:spacing w:val="-43"/>
        </w:rPr>
        <w:t xml:space="preserve"> </w:t>
      </w:r>
      <w:r>
        <w:rPr>
          <w:rFonts w:ascii="SimSun" w:hAnsi="SimSun" w:eastAsia="SimSun" w:cs="SimSun"/>
          <w:sz w:val="19"/>
          <w:szCs w:val="19"/>
          <w:spacing w:val="3"/>
        </w:rPr>
        <w:t>瘤</w:t>
      </w:r>
      <w:r>
        <w:rPr>
          <w:rFonts w:ascii="SimSun" w:hAnsi="SimSun" w:eastAsia="SimSun" w:cs="SimSun"/>
          <w:sz w:val="19"/>
          <w:szCs w:val="19"/>
          <w:spacing w:val="84"/>
        </w:rPr>
        <w:t xml:space="preserve"> </w:t>
      </w:r>
      <w:r>
        <w:rPr>
          <w:rFonts w:ascii="SimSun" w:hAnsi="SimSun" w:eastAsia="SimSun" w:cs="SimSun"/>
          <w:sz w:val="19"/>
          <w:szCs w:val="19"/>
          <w:spacing w:val="3"/>
        </w:rPr>
        <w:t>在腹腔动脉瘤中，脾动脉瘤仅次于肾下腹主动</w:t>
      </w:r>
      <w:r>
        <w:rPr>
          <w:rFonts w:ascii="SimSun" w:hAnsi="SimSun" w:eastAsia="SimSun" w:cs="SimSun"/>
          <w:sz w:val="19"/>
          <w:szCs w:val="19"/>
          <w:spacing w:val="2"/>
        </w:rPr>
        <w:t>脉瘤和髂动脉瘤，居内脏动脉瘤</w:t>
      </w:r>
      <w:r>
        <w:rPr>
          <w:rFonts w:ascii="SimSun" w:hAnsi="SimSun" w:eastAsia="SimSun" w:cs="SimSun"/>
          <w:sz w:val="19"/>
          <w:szCs w:val="19"/>
        </w:rPr>
        <w:t xml:space="preserve"> </w:t>
      </w:r>
      <w:r>
        <w:rPr>
          <w:rFonts w:ascii="SimSun" w:hAnsi="SimSun" w:eastAsia="SimSun" w:cs="SimSun"/>
          <w:sz w:val="19"/>
          <w:szCs w:val="19"/>
          <w:spacing w:val="9"/>
        </w:rPr>
        <w:t>之首。脾动脉瘤多见于脾动脉远侧1/3及近脾门处，单</w:t>
      </w:r>
      <w:r>
        <w:rPr>
          <w:rFonts w:ascii="SimSun" w:hAnsi="SimSun" w:eastAsia="SimSun" w:cs="SimSun"/>
          <w:sz w:val="19"/>
          <w:szCs w:val="19"/>
          <w:spacing w:val="8"/>
        </w:rPr>
        <w:t>发较多。呈囊状或球状扩张。</w:t>
      </w:r>
    </w:p>
    <w:p>
      <w:pPr>
        <w:ind w:left="39" w:right="985" w:firstLine="325"/>
        <w:spacing w:before="83" w:line="296" w:lineRule="auto"/>
        <w:rPr>
          <w:rFonts w:ascii="SimSun" w:hAnsi="SimSun" w:eastAsia="SimSun" w:cs="SimSun"/>
          <w:sz w:val="19"/>
          <w:szCs w:val="19"/>
        </w:rPr>
      </w:pPr>
      <w:r>
        <w:rPr>
          <w:rFonts w:ascii="SimSun" w:hAnsi="SimSun" w:eastAsia="SimSun" w:cs="SimSun"/>
          <w:sz w:val="19"/>
          <w:szCs w:val="19"/>
          <w:color w:val="008BD1"/>
        </w:rPr>
        <w:t>【病因】</w:t>
      </w:r>
      <w:r>
        <w:rPr>
          <w:rFonts w:ascii="SimSun" w:hAnsi="SimSun" w:eastAsia="SimSun" w:cs="SimSun"/>
          <w:sz w:val="19"/>
          <w:szCs w:val="19"/>
          <w:color w:val="008BD1"/>
          <w:spacing w:val="17"/>
        </w:rPr>
        <w:t xml:space="preserve"> </w:t>
      </w:r>
      <w:r>
        <w:rPr>
          <w:rFonts w:ascii="SimSun" w:hAnsi="SimSun" w:eastAsia="SimSun" w:cs="SimSun"/>
          <w:sz w:val="19"/>
          <w:szCs w:val="19"/>
        </w:rPr>
        <w:t>脾动脉瘤的发病与下列因素或疾病相关：①妊娠：以妊娠妇女居多，尤以多产妇常见，且</w:t>
      </w:r>
      <w:r>
        <w:rPr>
          <w:rFonts w:ascii="SimSun" w:hAnsi="SimSun" w:eastAsia="SimSun" w:cs="SimSun"/>
          <w:sz w:val="19"/>
          <w:szCs w:val="19"/>
        </w:rPr>
        <w:t xml:space="preserve">  </w:t>
      </w:r>
      <w:r>
        <w:rPr>
          <w:rFonts w:ascii="SimSun" w:hAnsi="SimSun" w:eastAsia="SimSun" w:cs="SimSun"/>
          <w:sz w:val="19"/>
          <w:szCs w:val="19"/>
          <w:spacing w:val="11"/>
        </w:rPr>
        <w:t>易破裂，破裂率高达20%～50%。与妊娠期激素水平的变化、脾动脉壁弹力层和弹力纤维形成异常、</w:t>
      </w:r>
      <w:r>
        <w:rPr>
          <w:rFonts w:ascii="SimSun" w:hAnsi="SimSun" w:eastAsia="SimSun" w:cs="SimSun"/>
          <w:sz w:val="19"/>
          <w:szCs w:val="19"/>
          <w:spacing w:val="17"/>
        </w:rPr>
        <w:t xml:space="preserve"> </w:t>
      </w:r>
      <w:r>
        <w:rPr>
          <w:rFonts w:ascii="SimSun" w:hAnsi="SimSun" w:eastAsia="SimSun" w:cs="SimSun"/>
          <w:sz w:val="19"/>
          <w:szCs w:val="19"/>
          <w:spacing w:val="6"/>
        </w:rPr>
        <w:t>全身血容量增加等因素有关。②门静脉高压：门静脉高压时脾脏肿</w:t>
      </w:r>
      <w:r>
        <w:rPr>
          <w:rFonts w:ascii="SimSun" w:hAnsi="SimSun" w:eastAsia="SimSun" w:cs="SimSun"/>
          <w:sz w:val="19"/>
          <w:szCs w:val="19"/>
          <w:spacing w:val="5"/>
        </w:rPr>
        <w:t>大、脾动脉血流增加致脾动脉壁薄</w:t>
      </w:r>
      <w:r>
        <w:rPr>
          <w:rFonts w:ascii="SimSun" w:hAnsi="SimSun" w:eastAsia="SimSun" w:cs="SimSun"/>
          <w:sz w:val="19"/>
          <w:szCs w:val="19"/>
        </w:rPr>
        <w:t xml:space="preserve">  </w:t>
      </w:r>
      <w:r>
        <w:rPr>
          <w:rFonts w:ascii="SimSun" w:hAnsi="SimSun" w:eastAsia="SimSun" w:cs="SimSun"/>
          <w:sz w:val="19"/>
          <w:szCs w:val="19"/>
          <w:spacing w:val="10"/>
        </w:rPr>
        <w:t>弱部位瘤样扩大。③胰腺炎：急慢性胰腺炎的胰液自身消化或局部压迫，可诱发假性脾动脉瘤的形</w:t>
      </w:r>
      <w:r>
        <w:rPr>
          <w:rFonts w:ascii="SimSun" w:hAnsi="SimSun" w:eastAsia="SimSun" w:cs="SimSun"/>
          <w:sz w:val="19"/>
          <w:szCs w:val="19"/>
          <w:spacing w:val="3"/>
        </w:rPr>
        <w:t xml:space="preserve">  </w:t>
      </w:r>
      <w:r>
        <w:rPr>
          <w:rFonts w:ascii="SimSun" w:hAnsi="SimSun" w:eastAsia="SimSun" w:cs="SimSun"/>
          <w:sz w:val="19"/>
          <w:szCs w:val="19"/>
          <w:spacing w:val="1"/>
        </w:rPr>
        <w:t>成。④损伤：胰腺癌、胃癌、腹膜后肿瘤及淋巴结清除等腹部外科大手术，可直接损伤脾动脉，形成脾</w:t>
      </w:r>
      <w:r>
        <w:rPr>
          <w:rFonts w:ascii="SimSun" w:hAnsi="SimSun" w:eastAsia="SimSun" w:cs="SimSun"/>
          <w:sz w:val="19"/>
          <w:szCs w:val="19"/>
          <w:spacing w:val="6"/>
        </w:rPr>
        <w:t xml:space="preserve">  </w:t>
      </w:r>
      <w:r>
        <w:rPr>
          <w:rFonts w:ascii="SimSun" w:hAnsi="SimSun" w:eastAsia="SimSun" w:cs="SimSun"/>
          <w:sz w:val="19"/>
          <w:szCs w:val="19"/>
          <w:spacing w:val="5"/>
        </w:rPr>
        <w:t>动脉瘤。血管腔内治疗直接损伤血管壁，也是导致动脉瘤的原因。</w:t>
      </w:r>
    </w:p>
    <w:p>
      <w:pPr>
        <w:ind w:left="39" w:right="984" w:firstLine="325"/>
        <w:spacing w:before="83" w:line="288" w:lineRule="auto"/>
        <w:rPr>
          <w:rFonts w:ascii="SimSun" w:hAnsi="SimSun" w:eastAsia="SimSun" w:cs="SimSun"/>
          <w:sz w:val="19"/>
          <w:szCs w:val="19"/>
        </w:rPr>
      </w:pPr>
      <w:r>
        <w:rPr>
          <w:rFonts w:ascii="SimSun" w:hAnsi="SimSun" w:eastAsia="SimSun" w:cs="SimSun"/>
          <w:sz w:val="19"/>
          <w:szCs w:val="19"/>
          <w:color w:val="0099F3"/>
          <w:spacing w:val="6"/>
        </w:rPr>
        <w:t>【临床表现】</w:t>
      </w:r>
      <w:r>
        <w:rPr>
          <w:rFonts w:ascii="SimSun" w:hAnsi="SimSun" w:eastAsia="SimSun" w:cs="SimSun"/>
          <w:sz w:val="19"/>
          <w:szCs w:val="19"/>
          <w:color w:val="0099F3"/>
          <w:spacing w:val="-18"/>
        </w:rPr>
        <w:t xml:space="preserve"> </w:t>
      </w:r>
      <w:r>
        <w:rPr>
          <w:rFonts w:ascii="SimSun" w:hAnsi="SimSun" w:eastAsia="SimSun" w:cs="SimSun"/>
          <w:sz w:val="19"/>
          <w:szCs w:val="19"/>
          <w:spacing w:val="6"/>
        </w:rPr>
        <w:t>脾动脉瘤的临床表现各异。未破裂时症状不典型，部分病人仅表现为上腹部不适、</w:t>
      </w:r>
      <w:r>
        <w:rPr>
          <w:rFonts w:ascii="SimSun" w:hAnsi="SimSun" w:eastAsia="SimSun" w:cs="SimSun"/>
          <w:sz w:val="19"/>
          <w:szCs w:val="19"/>
        </w:rPr>
        <w:t xml:space="preserve"> </w:t>
      </w:r>
      <w:r>
        <w:rPr>
          <w:rFonts w:ascii="SimSun" w:hAnsi="SimSun" w:eastAsia="SimSun" w:cs="SimSun"/>
          <w:sz w:val="19"/>
          <w:szCs w:val="19"/>
          <w:spacing w:val="6"/>
        </w:rPr>
        <w:t>腹痛等，瘤体较大时可有左肩部或左背部疼痛，压迫神经丛或刺激胃后壁造成间歇性恶</w:t>
      </w:r>
      <w:r>
        <w:rPr>
          <w:rFonts w:ascii="SimSun" w:hAnsi="SimSun" w:eastAsia="SimSun" w:cs="SimSun"/>
          <w:sz w:val="19"/>
          <w:szCs w:val="19"/>
          <w:spacing w:val="5"/>
        </w:rPr>
        <w:t>心、呕吐等消</w:t>
      </w:r>
      <w:r>
        <w:rPr>
          <w:rFonts w:ascii="SimSun" w:hAnsi="SimSun" w:eastAsia="SimSun" w:cs="SimSun"/>
          <w:sz w:val="19"/>
          <w:szCs w:val="19"/>
        </w:rPr>
        <w:t xml:space="preserve">  </w:t>
      </w:r>
      <w:r>
        <w:rPr>
          <w:rFonts w:ascii="SimSun" w:hAnsi="SimSun" w:eastAsia="SimSun" w:cs="SimSun"/>
          <w:sz w:val="19"/>
          <w:szCs w:val="19"/>
          <w:spacing w:val="12"/>
        </w:rPr>
        <w:t>化道症状。动脉瘤破裂时出现突发性急性腹痛，背部或肩部放射痛以及和急性失血性休克等征象。</w:t>
      </w:r>
      <w:r>
        <w:rPr>
          <w:rFonts w:ascii="SimSun" w:hAnsi="SimSun" w:eastAsia="SimSun" w:cs="SimSun"/>
          <w:sz w:val="19"/>
          <w:szCs w:val="19"/>
          <w:spacing w:val="8"/>
        </w:rPr>
        <w:t xml:space="preserve"> </w:t>
      </w:r>
      <w:r>
        <w:rPr>
          <w:rFonts w:ascii="SimSun" w:hAnsi="SimSun" w:eastAsia="SimSun" w:cs="SimSun"/>
          <w:sz w:val="19"/>
          <w:szCs w:val="19"/>
          <w:spacing w:val="3"/>
        </w:rPr>
        <w:t>如破入胆管或胃肠道，可引起胆道或消化道出血，破入胰管可引起胰腺炎</w:t>
      </w:r>
      <w:r>
        <w:rPr>
          <w:rFonts w:ascii="SimSun" w:hAnsi="SimSun" w:eastAsia="SimSun" w:cs="SimSun"/>
          <w:sz w:val="19"/>
          <w:szCs w:val="19"/>
          <w:spacing w:val="2"/>
        </w:rPr>
        <w:t>等症状。</w:t>
      </w:r>
    </w:p>
    <w:p>
      <w:pPr>
        <w:ind w:left="39" w:right="1024" w:firstLine="325"/>
        <w:spacing w:before="91" w:line="300" w:lineRule="auto"/>
        <w:rPr>
          <w:rFonts w:ascii="SimSun" w:hAnsi="SimSun" w:eastAsia="SimSun" w:cs="SimSun"/>
          <w:sz w:val="19"/>
          <w:szCs w:val="19"/>
        </w:rPr>
      </w:pPr>
      <w:r>
        <w:rPr>
          <w:rFonts w:ascii="SimSun" w:hAnsi="SimSun" w:eastAsia="SimSun" w:cs="SimSun"/>
          <w:sz w:val="19"/>
          <w:szCs w:val="19"/>
          <w:color w:val="009AE8"/>
          <w:spacing w:val="10"/>
        </w:rPr>
        <w:t>【诊断】</w:t>
      </w:r>
      <w:r>
        <w:rPr>
          <w:rFonts w:ascii="SimSun" w:hAnsi="SimSun" w:eastAsia="SimSun" w:cs="SimSun"/>
          <w:sz w:val="19"/>
          <w:szCs w:val="19"/>
          <w:color w:val="009AE8"/>
          <w:spacing w:val="5"/>
        </w:rPr>
        <w:t xml:space="preserve"> </w:t>
      </w:r>
      <w:r>
        <w:rPr>
          <w:rFonts w:ascii="SimSun" w:hAnsi="SimSun" w:eastAsia="SimSun" w:cs="SimSun"/>
          <w:sz w:val="19"/>
          <w:szCs w:val="19"/>
          <w:spacing w:val="10"/>
        </w:rPr>
        <w:t>①腹部</w:t>
      </w:r>
      <w:r>
        <w:rPr>
          <w:rFonts w:ascii="Times New Roman" w:hAnsi="Times New Roman" w:eastAsia="Times New Roman" w:cs="Times New Roman"/>
          <w:sz w:val="19"/>
          <w:szCs w:val="19"/>
          <w:spacing w:val="10"/>
        </w:rPr>
        <w:t>X</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0"/>
        </w:rPr>
        <w:t>线检查：约50%～70%的脾动脉瘤严重钙化，故脾动脉瘤区可见明显的钙</w:t>
      </w:r>
      <w:r>
        <w:rPr>
          <w:rFonts w:ascii="SimSun" w:hAnsi="SimSun" w:eastAsia="SimSun" w:cs="SimSun"/>
          <w:sz w:val="19"/>
          <w:szCs w:val="19"/>
          <w:spacing w:val="9"/>
        </w:rPr>
        <w:t>化。</w:t>
      </w:r>
      <w:r>
        <w:rPr>
          <w:rFonts w:ascii="SimSun" w:hAnsi="SimSun" w:eastAsia="SimSun" w:cs="SimSun"/>
          <w:sz w:val="19"/>
          <w:szCs w:val="19"/>
        </w:rPr>
        <w:t xml:space="preserve"> </w:t>
      </w:r>
      <w:r>
        <w:rPr>
          <w:rFonts w:ascii="SimSun" w:hAnsi="SimSun" w:eastAsia="SimSun" w:cs="SimSun"/>
          <w:sz w:val="19"/>
          <w:szCs w:val="19"/>
          <w:spacing w:val="15"/>
        </w:rPr>
        <w:t>②</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CT</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15"/>
        </w:rPr>
        <w:t>可准确地区分脾动脉以及膨大的瘤体(图45-4)。三维成像则能显出不同侧面的立体结构。</w:t>
      </w:r>
      <w:r>
        <w:rPr>
          <w:rFonts w:ascii="SimSun" w:hAnsi="SimSun" w:eastAsia="SimSun" w:cs="SimSun"/>
          <w:sz w:val="19"/>
          <w:szCs w:val="19"/>
        </w:rPr>
        <w:t xml:space="preserve"> </w:t>
      </w:r>
      <w:r>
        <w:rPr>
          <w:rFonts w:ascii="SimSun" w:hAnsi="SimSun" w:eastAsia="SimSun" w:cs="SimSun"/>
          <w:sz w:val="19"/>
          <w:szCs w:val="19"/>
          <w:spacing w:val="13"/>
        </w:rPr>
        <w:t>③</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MRI</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13"/>
        </w:rPr>
        <w:t>利用其血管流空效应可协助诊断脾动脉瘤，并判断门静脉以及内脏静脉内血流情况。④超</w:t>
      </w:r>
      <w:r>
        <w:rPr>
          <w:rFonts w:ascii="SimSun" w:hAnsi="SimSun" w:eastAsia="SimSun" w:cs="SimSun"/>
          <w:sz w:val="19"/>
          <w:szCs w:val="19"/>
        </w:rPr>
        <w:t xml:space="preserve"> </w:t>
      </w:r>
      <w:r>
        <w:rPr>
          <w:rFonts w:ascii="SimSun" w:hAnsi="SimSun" w:eastAsia="SimSun" w:cs="SimSun"/>
          <w:sz w:val="19"/>
          <w:szCs w:val="19"/>
          <w:spacing w:val="5"/>
        </w:rPr>
        <w:t>声：阳性率不如</w:t>
      </w:r>
      <w:r>
        <w:rPr>
          <w:rFonts w:ascii="SimSun" w:hAnsi="SimSun" w:eastAsia="SimSun" w:cs="SimSun"/>
          <w:sz w:val="19"/>
          <w:szCs w:val="19"/>
        </w:rPr>
        <w:t>CT</w:t>
      </w:r>
      <w:r>
        <w:rPr>
          <w:rFonts w:ascii="SimSun" w:hAnsi="SimSun" w:eastAsia="SimSun" w:cs="SimSun"/>
          <w:sz w:val="19"/>
          <w:szCs w:val="19"/>
          <w:spacing w:val="16"/>
        </w:rPr>
        <w:t xml:space="preserve"> </w:t>
      </w:r>
      <w:r>
        <w:rPr>
          <w:rFonts w:ascii="SimSun" w:hAnsi="SimSun" w:eastAsia="SimSun" w:cs="SimSun"/>
          <w:sz w:val="19"/>
          <w:szCs w:val="19"/>
          <w:spacing w:val="5"/>
        </w:rPr>
        <w:t>和</w:t>
      </w:r>
      <w:r>
        <w:rPr>
          <w:rFonts w:ascii="SimSun" w:hAnsi="SimSun" w:eastAsia="SimSun" w:cs="SimSun"/>
          <w:sz w:val="19"/>
          <w:szCs w:val="19"/>
          <w:spacing w:val="-37"/>
        </w:rPr>
        <w:t xml:space="preserve"> </w:t>
      </w:r>
      <w:r>
        <w:rPr>
          <w:rFonts w:ascii="SimSun" w:hAnsi="SimSun" w:eastAsia="SimSun" w:cs="SimSun"/>
          <w:sz w:val="19"/>
          <w:szCs w:val="19"/>
        </w:rPr>
        <w:t>MRI</w:t>
      </w:r>
      <w:r>
        <w:rPr>
          <w:rFonts w:ascii="SimSun" w:hAnsi="SimSun" w:eastAsia="SimSun" w:cs="SimSun"/>
          <w:sz w:val="19"/>
          <w:szCs w:val="19"/>
          <w:spacing w:val="5"/>
        </w:rPr>
        <w:t>,</w:t>
      </w:r>
      <w:r>
        <w:rPr>
          <w:rFonts w:ascii="SimSun" w:hAnsi="SimSun" w:eastAsia="SimSun" w:cs="SimSun"/>
          <w:sz w:val="19"/>
          <w:szCs w:val="19"/>
          <w:spacing w:val="-33"/>
        </w:rPr>
        <w:t xml:space="preserve"> </w:t>
      </w:r>
      <w:r>
        <w:rPr>
          <w:rFonts w:ascii="SimSun" w:hAnsi="SimSun" w:eastAsia="SimSun" w:cs="SimSun"/>
          <w:sz w:val="19"/>
          <w:szCs w:val="19"/>
          <w:spacing w:val="5"/>
        </w:rPr>
        <w:t>但可作为一种初步检测指标。⑤选择性血管造影：最常用数字减影血管造</w:t>
      </w:r>
      <w:r>
        <w:rPr>
          <w:rFonts w:ascii="SimSun" w:hAnsi="SimSun" w:eastAsia="SimSun" w:cs="SimSun"/>
          <w:sz w:val="19"/>
          <w:szCs w:val="19"/>
        </w:rPr>
        <w:t xml:space="preserve"> </w:t>
      </w:r>
      <w:r>
        <w:rPr>
          <w:rFonts w:ascii="SimSun" w:hAnsi="SimSun" w:eastAsia="SimSun" w:cs="SimSun"/>
          <w:sz w:val="19"/>
          <w:szCs w:val="19"/>
        </w:rPr>
        <w:t>影(DSA),</w:t>
      </w:r>
      <w:r>
        <w:rPr>
          <w:rFonts w:ascii="SimSun" w:hAnsi="SimSun" w:eastAsia="SimSun" w:cs="SimSun"/>
          <w:sz w:val="19"/>
          <w:szCs w:val="19"/>
          <w:spacing w:val="69"/>
        </w:rPr>
        <w:t xml:space="preserve"> </w:t>
      </w:r>
      <w:r>
        <w:rPr>
          <w:rFonts w:ascii="SimSun" w:hAnsi="SimSun" w:eastAsia="SimSun" w:cs="SimSun"/>
          <w:sz w:val="19"/>
          <w:szCs w:val="19"/>
        </w:rPr>
        <w:t>可具体了解瘤体的大小、形态、部位以及与周围的关系，并为腔内治疗提供参考数据。</w:t>
      </w:r>
    </w:p>
    <w:p>
      <w:pPr>
        <w:ind w:left="364"/>
        <w:spacing w:before="48" w:line="363" w:lineRule="exact"/>
        <w:rPr>
          <w:rFonts w:ascii="SimSun" w:hAnsi="SimSun" w:eastAsia="SimSun" w:cs="SimSun"/>
          <w:sz w:val="19"/>
          <w:szCs w:val="19"/>
        </w:rPr>
      </w:pPr>
      <w:r>
        <w:rPr>
          <w:rFonts w:ascii="SimSun" w:hAnsi="SimSun" w:eastAsia="SimSun" w:cs="SimSun"/>
          <w:sz w:val="19"/>
          <w:szCs w:val="19"/>
          <w:color w:val="0083C6"/>
          <w:spacing w:val="9"/>
          <w:position w:val="13"/>
        </w:rPr>
        <w:t>【治疗】</w:t>
      </w:r>
      <w:r>
        <w:rPr>
          <w:rFonts w:ascii="SimSun" w:hAnsi="SimSun" w:eastAsia="SimSun" w:cs="SimSun"/>
          <w:sz w:val="19"/>
          <w:szCs w:val="19"/>
          <w:color w:val="0083C6"/>
          <w:spacing w:val="25"/>
          <w:position w:val="13"/>
        </w:rPr>
        <w:t xml:space="preserve"> </w:t>
      </w:r>
      <w:r>
        <w:rPr>
          <w:rFonts w:ascii="SimSun" w:hAnsi="SimSun" w:eastAsia="SimSun" w:cs="SimSun"/>
          <w:sz w:val="19"/>
          <w:szCs w:val="19"/>
          <w:spacing w:val="9"/>
          <w:position w:val="13"/>
        </w:rPr>
        <w:t>有手术治疗和腔内治疗2种方法。手术治疗适用于瘤体直径≥2</w:t>
      </w:r>
      <w:r>
        <w:rPr>
          <w:rFonts w:ascii="Times New Roman" w:hAnsi="Times New Roman" w:eastAsia="Times New Roman" w:cs="Times New Roman"/>
          <w:sz w:val="19"/>
          <w:szCs w:val="19"/>
          <w:position w:val="13"/>
        </w:rPr>
        <w:t>cm</w:t>
      </w:r>
      <w:r>
        <w:rPr>
          <w:rFonts w:ascii="Times New Roman" w:hAnsi="Times New Roman" w:eastAsia="Times New Roman" w:cs="Times New Roman"/>
          <w:sz w:val="19"/>
          <w:szCs w:val="19"/>
          <w:spacing w:val="9"/>
          <w:position w:val="13"/>
        </w:rPr>
        <w:t>,</w:t>
      </w:r>
      <w:r>
        <w:rPr>
          <w:rFonts w:ascii="Times New Roman" w:hAnsi="Times New Roman" w:eastAsia="Times New Roman" w:cs="Times New Roman"/>
          <w:sz w:val="19"/>
          <w:szCs w:val="19"/>
          <w:spacing w:val="19"/>
          <w:w w:val="101"/>
          <w:position w:val="13"/>
        </w:rPr>
        <w:t xml:space="preserve"> </w:t>
      </w:r>
      <w:r>
        <w:rPr>
          <w:rFonts w:ascii="SimSun" w:hAnsi="SimSun" w:eastAsia="SimSun" w:cs="SimSun"/>
          <w:sz w:val="19"/>
          <w:szCs w:val="19"/>
          <w:spacing w:val="8"/>
          <w:position w:val="13"/>
        </w:rPr>
        <w:t>有增大趋势者，以</w:t>
      </w:r>
    </w:p>
    <w:p>
      <w:pPr>
        <w:ind w:left="39"/>
        <w:spacing w:line="219" w:lineRule="auto"/>
        <w:rPr>
          <w:rFonts w:ascii="SimSun" w:hAnsi="SimSun" w:eastAsia="SimSun" w:cs="SimSun"/>
          <w:sz w:val="19"/>
          <w:szCs w:val="19"/>
        </w:rPr>
      </w:pPr>
      <w:r>
        <w:rPr>
          <w:rFonts w:ascii="SimSun" w:hAnsi="SimSun" w:eastAsia="SimSun" w:cs="SimSun"/>
          <w:sz w:val="19"/>
          <w:szCs w:val="19"/>
          <w:spacing w:val="10"/>
        </w:rPr>
        <w:t>及准备妊娠或妊娠期间发现的脾动脉瘤。手术方法有脾动脉瘤切除、脾动脉重建和脾动脉瘤连同脾</w:t>
      </w:r>
    </w:p>
    <w:p>
      <w:pPr>
        <w:spacing w:line="114" w:lineRule="exact"/>
        <w:rPr/>
      </w:pPr>
      <w:r/>
    </w:p>
    <w:p>
      <w:pPr>
        <w:sectPr>
          <w:headerReference w:type="default" r:id="rId8"/>
          <w:pgSz w:w="11180" w:h="15730"/>
          <w:pgMar w:top="400" w:right="659" w:bottom="400" w:left="800" w:header="0" w:footer="0" w:gutter="0"/>
          <w:cols w:equalWidth="0" w:num="1">
            <w:col w:w="9721" w:space="0"/>
          </w:cols>
        </w:sectPr>
        <w:rPr/>
      </w:pPr>
    </w:p>
    <w:p>
      <w:pPr>
        <w:spacing w:before="93" w:line="3480" w:lineRule="exact"/>
        <w:textAlignment w:val="center"/>
        <w:rPr/>
      </w:pPr>
      <w:r>
        <w:drawing>
          <wp:inline distT="0" distB="0" distL="0" distR="0">
            <wp:extent cx="2762195" cy="2209767"/>
            <wp:effectExtent l="0" t="0" r="0" b="0"/>
            <wp:docPr id="120" name="IM 120"/>
            <wp:cNvGraphicFramePr/>
            <a:graphic>
              <a:graphicData uri="http://schemas.openxmlformats.org/drawingml/2006/picture">
                <pic:pic>
                  <pic:nvPicPr>
                    <pic:cNvPr id="120" name="IM 120"/>
                    <pic:cNvPicPr/>
                  </pic:nvPicPr>
                  <pic:blipFill>
                    <a:blip r:embed="rId138"/>
                    <a:stretch>
                      <a:fillRect/>
                    </a:stretch>
                  </pic:blipFill>
                  <pic:spPr>
                    <a:xfrm rot="0">
                      <a:off x="0" y="0"/>
                      <a:ext cx="2762195" cy="2209767"/>
                    </a:xfrm>
                    <a:prstGeom prst="rect">
                      <a:avLst/>
                    </a:prstGeom>
                  </pic:spPr>
                </pic:pic>
              </a:graphicData>
            </a:graphic>
          </wp:inline>
        </w:drawing>
      </w:r>
    </w:p>
    <w:p>
      <w:pPr>
        <w:ind w:left="1199"/>
        <w:spacing w:before="106" w:line="221" w:lineRule="auto"/>
        <w:rPr>
          <w:rFonts w:ascii="SimHei" w:hAnsi="SimHei" w:eastAsia="SimHei" w:cs="SimHei"/>
          <w:sz w:val="19"/>
          <w:szCs w:val="19"/>
        </w:rPr>
      </w:pPr>
      <w:r>
        <w:rPr>
          <w:rFonts w:ascii="SimHei" w:hAnsi="SimHei" w:eastAsia="SimHei" w:cs="SimHei"/>
          <w:sz w:val="19"/>
          <w:szCs w:val="19"/>
          <w:color w:val="0095D5"/>
          <w:spacing w:val="-6"/>
        </w:rPr>
        <w:t>图45</w:t>
      </w:r>
      <w:r>
        <w:rPr>
          <w:rFonts w:ascii="SimHei" w:hAnsi="SimHei" w:eastAsia="SimHei" w:cs="SimHei"/>
          <w:sz w:val="19"/>
          <w:szCs w:val="19"/>
          <w:color w:val="0095D5"/>
          <w:spacing w:val="-46"/>
        </w:rPr>
        <w:t xml:space="preserve"> </w:t>
      </w:r>
      <w:r>
        <w:rPr>
          <w:rFonts w:ascii="SimHei" w:hAnsi="SimHei" w:eastAsia="SimHei" w:cs="SimHei"/>
          <w:sz w:val="19"/>
          <w:szCs w:val="19"/>
          <w:color w:val="0095D5"/>
          <w:spacing w:val="-6"/>
        </w:rPr>
        <w:t>-</w:t>
      </w:r>
      <w:r>
        <w:rPr>
          <w:rFonts w:ascii="SimHei" w:hAnsi="SimHei" w:eastAsia="SimHei" w:cs="SimHei"/>
          <w:sz w:val="19"/>
          <w:szCs w:val="19"/>
          <w:color w:val="0095D5"/>
          <w:spacing w:val="-54"/>
        </w:rPr>
        <w:t xml:space="preserve"> </w:t>
      </w:r>
      <w:r>
        <w:rPr>
          <w:rFonts w:ascii="SimHei" w:hAnsi="SimHei" w:eastAsia="SimHei" w:cs="SimHei"/>
          <w:sz w:val="19"/>
          <w:szCs w:val="19"/>
          <w:color w:val="0095D5"/>
          <w:spacing w:val="-6"/>
        </w:rPr>
        <w:t>4</w:t>
      </w:r>
      <w:r>
        <w:rPr>
          <w:rFonts w:ascii="SimHei" w:hAnsi="SimHei" w:eastAsia="SimHei" w:cs="SimHei"/>
          <w:sz w:val="19"/>
          <w:szCs w:val="19"/>
          <w:color w:val="0095D5"/>
          <w:spacing w:val="61"/>
        </w:rPr>
        <w:t xml:space="preserve"> </w:t>
      </w:r>
      <w:r>
        <w:rPr>
          <w:rFonts w:ascii="Times New Roman" w:hAnsi="Times New Roman" w:eastAsia="Times New Roman" w:cs="Times New Roman"/>
          <w:sz w:val="19"/>
          <w:szCs w:val="19"/>
          <w:spacing w:val="-6"/>
        </w:rPr>
        <w:t>CTA</w:t>
      </w:r>
      <w:r>
        <w:rPr>
          <w:rFonts w:ascii="Times New Roman" w:hAnsi="Times New Roman" w:eastAsia="Times New Roman" w:cs="Times New Roman"/>
          <w:sz w:val="19"/>
          <w:szCs w:val="19"/>
          <w:spacing w:val="-1"/>
        </w:rPr>
        <w:t xml:space="preserve"> </w:t>
      </w:r>
      <w:r>
        <w:rPr>
          <w:rFonts w:ascii="SimHei" w:hAnsi="SimHei" w:eastAsia="SimHei" w:cs="SimHei"/>
          <w:sz w:val="19"/>
          <w:szCs w:val="19"/>
          <w:spacing w:val="-6"/>
        </w:rPr>
        <w:t>脾动脉瘤</w:t>
      </w:r>
    </w:p>
    <w:p>
      <w:pPr>
        <w:spacing w:line="14" w:lineRule="auto"/>
        <w:rPr>
          <w:rFonts w:ascii="Arial"/>
          <w:sz w:val="2"/>
        </w:rPr>
      </w:pPr>
      <w:r>
        <w:rPr>
          <w:rFonts w:ascii="Arial" w:hAnsi="Arial" w:eastAsia="Arial" w:cs="Arial"/>
          <w:sz w:val="2"/>
          <w:szCs w:val="2"/>
        </w:rPr>
        <w:br w:type="column"/>
      </w:r>
    </w:p>
    <w:p>
      <w:pPr>
        <w:ind w:right="211"/>
        <w:spacing w:before="2" w:line="278" w:lineRule="auto"/>
        <w:rPr>
          <w:rFonts w:ascii="SimSun" w:hAnsi="SimSun" w:eastAsia="SimSun" w:cs="SimSun"/>
          <w:sz w:val="18"/>
          <w:szCs w:val="18"/>
        </w:rPr>
      </w:pPr>
      <w:r>
        <w:rPr>
          <w:rFonts w:ascii="SimSun" w:hAnsi="SimSun" w:eastAsia="SimSun" w:cs="SimSun"/>
          <w:sz w:val="18"/>
          <w:szCs w:val="18"/>
          <w:spacing w:val="23"/>
        </w:rPr>
        <w:t>切除等。腔内治疗可适用动脉栓塞术，或置入</w:t>
      </w:r>
      <w:r>
        <w:rPr>
          <w:rFonts w:ascii="SimSun" w:hAnsi="SimSun" w:eastAsia="SimSun" w:cs="SimSun"/>
          <w:sz w:val="18"/>
          <w:szCs w:val="18"/>
          <w:spacing w:val="7"/>
        </w:rPr>
        <w:t xml:space="preserve"> </w:t>
      </w:r>
      <w:r>
        <w:rPr>
          <w:rFonts w:ascii="SimSun" w:hAnsi="SimSun" w:eastAsia="SimSun" w:cs="SimSun"/>
          <w:sz w:val="18"/>
          <w:szCs w:val="18"/>
          <w:spacing w:val="15"/>
        </w:rPr>
        <w:t>覆膜支架隔绝动脉瘤。</w:t>
      </w:r>
    </w:p>
    <w:p>
      <w:pPr>
        <w:ind w:right="85" w:firstLine="442"/>
        <w:spacing w:before="70" w:line="303" w:lineRule="auto"/>
        <w:jc w:val="both"/>
        <w:rPr>
          <w:rFonts w:ascii="SimSun" w:hAnsi="SimSun" w:eastAsia="SimSun" w:cs="SimSun"/>
          <w:sz w:val="19"/>
          <w:szCs w:val="19"/>
        </w:rPr>
      </w:pPr>
      <w:r>
        <w:rPr>
          <w:rFonts w:ascii="SimSun" w:hAnsi="SimSun" w:eastAsia="SimSun" w:cs="SimSun"/>
          <w:sz w:val="19"/>
          <w:szCs w:val="19"/>
          <w:b/>
          <w:bCs/>
          <w:spacing w:val="17"/>
        </w:rPr>
        <w:t>(二)肝动脉瘤</w:t>
      </w:r>
      <w:r>
        <w:rPr>
          <w:rFonts w:ascii="SimSun" w:hAnsi="SimSun" w:eastAsia="SimSun" w:cs="SimSun"/>
          <w:sz w:val="19"/>
          <w:szCs w:val="19"/>
          <w:spacing w:val="5"/>
        </w:rPr>
        <w:t xml:space="preserve">  </w:t>
      </w:r>
      <w:r>
        <w:rPr>
          <w:rFonts w:ascii="SimSun" w:hAnsi="SimSun" w:eastAsia="SimSun" w:cs="SimSun"/>
          <w:sz w:val="19"/>
          <w:szCs w:val="19"/>
          <w:spacing w:val="17"/>
        </w:rPr>
        <w:t>可分为肝内和肝外两型，</w:t>
      </w:r>
      <w:r>
        <w:rPr>
          <w:rFonts w:ascii="SimSun" w:hAnsi="SimSun" w:eastAsia="SimSun" w:cs="SimSun"/>
          <w:sz w:val="19"/>
          <w:szCs w:val="19"/>
          <w:spacing w:val="1"/>
        </w:rPr>
        <w:t xml:space="preserve"> </w:t>
      </w:r>
      <w:r>
        <w:rPr>
          <w:rFonts w:ascii="SimSun" w:hAnsi="SimSun" w:eastAsia="SimSun" w:cs="SimSun"/>
          <w:sz w:val="19"/>
          <w:szCs w:val="19"/>
          <w:spacing w:val="12"/>
        </w:rPr>
        <w:t>以后者居多，肝内型多见于右侧肝。主要病因</w:t>
      </w:r>
      <w:r>
        <w:rPr>
          <w:rFonts w:ascii="SimSun" w:hAnsi="SimSun" w:eastAsia="SimSun" w:cs="SimSun"/>
          <w:sz w:val="19"/>
          <w:szCs w:val="19"/>
          <w:spacing w:val="9"/>
        </w:rPr>
        <w:t xml:space="preserve">  </w:t>
      </w:r>
      <w:r>
        <w:rPr>
          <w:rFonts w:ascii="SimSun" w:hAnsi="SimSun" w:eastAsia="SimSun" w:cs="SimSun"/>
          <w:sz w:val="19"/>
          <w:szCs w:val="19"/>
          <w:spacing w:val="4"/>
        </w:rPr>
        <w:t>有创伤、感染、动脉硬化、及肝动脉先天性发育</w:t>
      </w:r>
      <w:r>
        <w:rPr>
          <w:rFonts w:ascii="SimSun" w:hAnsi="SimSun" w:eastAsia="SimSun" w:cs="SimSun"/>
          <w:sz w:val="19"/>
          <w:szCs w:val="19"/>
        </w:rPr>
        <w:t xml:space="preserve">  </w:t>
      </w:r>
      <w:r>
        <w:rPr>
          <w:rFonts w:ascii="SimSun" w:hAnsi="SimSun" w:eastAsia="SimSun" w:cs="SimSun"/>
          <w:sz w:val="19"/>
          <w:szCs w:val="19"/>
          <w:spacing w:val="15"/>
        </w:rPr>
        <w:t>异常。经肝动脉插管化疗、造影等也可引起肝</w:t>
      </w:r>
      <w:r>
        <w:rPr>
          <w:rFonts w:ascii="SimSun" w:hAnsi="SimSun" w:eastAsia="SimSun" w:cs="SimSun"/>
          <w:sz w:val="19"/>
          <w:szCs w:val="19"/>
          <w:spacing w:val="3"/>
        </w:rPr>
        <w:t xml:space="preserve">  </w:t>
      </w:r>
      <w:r>
        <w:rPr>
          <w:rFonts w:ascii="SimSun" w:hAnsi="SimSun" w:eastAsia="SimSun" w:cs="SimSun"/>
          <w:sz w:val="19"/>
          <w:szCs w:val="19"/>
          <w:spacing w:val="13"/>
        </w:rPr>
        <w:t>动脉瘤。胆管结石和胆总管T</w:t>
      </w:r>
      <w:r>
        <w:rPr>
          <w:rFonts w:ascii="SimSun" w:hAnsi="SimSun" w:eastAsia="SimSun" w:cs="SimSun"/>
          <w:sz w:val="19"/>
          <w:szCs w:val="19"/>
          <w:spacing w:val="6"/>
        </w:rPr>
        <w:t xml:space="preserve"> </w:t>
      </w:r>
      <w:r>
        <w:rPr>
          <w:rFonts w:ascii="SimSun" w:hAnsi="SimSun" w:eastAsia="SimSun" w:cs="SimSun"/>
          <w:sz w:val="19"/>
          <w:szCs w:val="19"/>
          <w:spacing w:val="13"/>
        </w:rPr>
        <w:t>管引流偶可导致</w:t>
      </w:r>
      <w:r>
        <w:rPr>
          <w:rFonts w:ascii="SimSun" w:hAnsi="SimSun" w:eastAsia="SimSun" w:cs="SimSun"/>
          <w:sz w:val="19"/>
          <w:szCs w:val="19"/>
        </w:rPr>
        <w:t xml:space="preserve">  </w:t>
      </w:r>
      <w:r>
        <w:rPr>
          <w:rFonts w:ascii="SimSun" w:hAnsi="SimSun" w:eastAsia="SimSun" w:cs="SimSun"/>
          <w:sz w:val="19"/>
          <w:szCs w:val="19"/>
          <w:spacing w:val="13"/>
        </w:rPr>
        <w:t>肝动脉瘤。瘤体较小未造成胆道阻塞者，临床</w:t>
      </w:r>
      <w:r>
        <w:rPr>
          <w:rFonts w:ascii="SimSun" w:hAnsi="SimSun" w:eastAsia="SimSun" w:cs="SimSun"/>
          <w:sz w:val="19"/>
          <w:szCs w:val="19"/>
          <w:spacing w:val="3"/>
        </w:rPr>
        <w:t xml:space="preserve">  </w:t>
      </w:r>
      <w:r>
        <w:rPr>
          <w:rFonts w:ascii="SimSun" w:hAnsi="SimSun" w:eastAsia="SimSun" w:cs="SimSun"/>
          <w:sz w:val="19"/>
          <w:szCs w:val="19"/>
          <w:spacing w:val="13"/>
        </w:rPr>
        <w:t>症状不典型，或仅出现上腹部不适。当瘤体增</w:t>
      </w:r>
      <w:r>
        <w:rPr>
          <w:rFonts w:ascii="SimSun" w:hAnsi="SimSun" w:eastAsia="SimSun" w:cs="SimSun"/>
          <w:sz w:val="19"/>
          <w:szCs w:val="19"/>
          <w:spacing w:val="7"/>
        </w:rPr>
        <w:t xml:space="preserve">  </w:t>
      </w:r>
      <w:r>
        <w:rPr>
          <w:rFonts w:ascii="SimSun" w:hAnsi="SimSun" w:eastAsia="SimSun" w:cs="SimSun"/>
          <w:sz w:val="19"/>
          <w:szCs w:val="19"/>
          <w:spacing w:val="3"/>
        </w:rPr>
        <w:t>大压迫胆道时，可出现发热、黄疸等症状；瘤体</w:t>
      </w:r>
      <w:r>
        <w:rPr>
          <w:rFonts w:ascii="SimSun" w:hAnsi="SimSun" w:eastAsia="SimSun" w:cs="SimSun"/>
          <w:sz w:val="19"/>
          <w:szCs w:val="19"/>
          <w:spacing w:val="7"/>
        </w:rPr>
        <w:t xml:space="preserve">  </w:t>
      </w:r>
      <w:r>
        <w:rPr>
          <w:rFonts w:ascii="SimSun" w:hAnsi="SimSun" w:eastAsia="SimSun" w:cs="SimSun"/>
          <w:sz w:val="19"/>
          <w:szCs w:val="19"/>
          <w:spacing w:val="13"/>
        </w:rPr>
        <w:t>破裂可出现失血性休克的临床表现，破入胆道</w:t>
      </w:r>
      <w:r>
        <w:rPr>
          <w:rFonts w:ascii="SimSun" w:hAnsi="SimSun" w:eastAsia="SimSun" w:cs="SimSun"/>
          <w:sz w:val="19"/>
          <w:szCs w:val="19"/>
          <w:spacing w:val="3"/>
        </w:rPr>
        <w:t xml:space="preserve">  </w:t>
      </w:r>
      <w:r>
        <w:rPr>
          <w:rFonts w:ascii="SimSun" w:hAnsi="SimSun" w:eastAsia="SimSun" w:cs="SimSun"/>
          <w:sz w:val="19"/>
          <w:szCs w:val="19"/>
          <w:spacing w:val="13"/>
        </w:rPr>
        <w:t>或消化道则出现胆道出血或消化道出血。结合</w:t>
      </w:r>
      <w:r>
        <w:rPr>
          <w:rFonts w:ascii="SimSun" w:hAnsi="SimSun" w:eastAsia="SimSun" w:cs="SimSun"/>
          <w:sz w:val="19"/>
          <w:szCs w:val="19"/>
          <w:spacing w:val="3"/>
        </w:rPr>
        <w:t xml:space="preserve">  </w:t>
      </w:r>
      <w:r>
        <w:rPr>
          <w:rFonts w:ascii="SimSun" w:hAnsi="SimSun" w:eastAsia="SimSun" w:cs="SimSun"/>
          <w:sz w:val="19"/>
          <w:szCs w:val="19"/>
          <w:spacing w:val="3"/>
        </w:rPr>
        <w:t>临床表现和影像学检查，可做出正确的诊断。</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before="1" w:line="650" w:lineRule="exact"/>
        <w:textAlignment w:val="center"/>
        <w:rPr/>
      </w:pPr>
      <w:r>
        <w:drawing>
          <wp:inline distT="0" distB="0" distL="0" distR="0">
            <wp:extent cx="508026" cy="412726"/>
            <wp:effectExtent l="0" t="0" r="0" b="0"/>
            <wp:docPr id="121" name="IM 121"/>
            <wp:cNvGraphicFramePr/>
            <a:graphic>
              <a:graphicData uri="http://schemas.openxmlformats.org/drawingml/2006/picture">
                <pic:pic>
                  <pic:nvPicPr>
                    <pic:cNvPr id="121" name="IM 121"/>
                    <pic:cNvPicPr/>
                  </pic:nvPicPr>
                  <pic:blipFill>
                    <a:blip r:embed="rId139"/>
                    <a:stretch>
                      <a:fillRect/>
                    </a:stretch>
                  </pic:blipFill>
                  <pic:spPr>
                    <a:xfrm rot="0">
                      <a:off x="0" y="0"/>
                      <a:ext cx="508026" cy="412726"/>
                    </a:xfrm>
                    <a:prstGeom prst="rect">
                      <a:avLst/>
                    </a:prstGeom>
                  </pic:spPr>
                </pic:pic>
              </a:graphicData>
            </a:graphic>
          </wp:inline>
        </w:drawing>
      </w:r>
    </w:p>
    <w:p>
      <w:pPr>
        <w:sectPr>
          <w:type w:val="continuous"/>
          <w:pgSz w:w="11180" w:h="15730"/>
          <w:pgMar w:top="400" w:right="659" w:bottom="400" w:left="800" w:header="0" w:footer="0" w:gutter="0"/>
          <w:cols w:equalWidth="0" w:num="3">
            <w:col w:w="4440" w:space="100"/>
            <w:col w:w="4280" w:space="100"/>
            <w:col w:w="801" w:space="0"/>
          </w:cols>
        </w:sectPr>
        <w:rPr/>
      </w:pPr>
    </w:p>
    <w:p>
      <w:pPr>
        <w:spacing w:line="398" w:lineRule="auto"/>
        <w:rPr>
          <w:rFonts w:ascii="Arial"/>
          <w:sz w:val="21"/>
        </w:rPr>
      </w:pPr>
      <w:r>
        <w:drawing>
          <wp:anchor distT="0" distB="0" distL="0" distR="0" simplePos="0" relativeHeight="252248064" behindDoc="0" locked="0" layoutInCell="0" allowOverlap="1">
            <wp:simplePos x="0" y="0"/>
            <wp:positionH relativeFrom="page">
              <wp:posOffset>419071</wp:posOffset>
            </wp:positionH>
            <wp:positionV relativeFrom="page">
              <wp:posOffset>9378900</wp:posOffset>
            </wp:positionV>
            <wp:extent cx="501707" cy="381072"/>
            <wp:effectExtent l="0" t="0" r="0" b="0"/>
            <wp:wrapNone/>
            <wp:docPr id="122" name="IM 122"/>
            <wp:cNvGraphicFramePr/>
            <a:graphic>
              <a:graphicData uri="http://schemas.openxmlformats.org/drawingml/2006/picture">
                <pic:pic>
                  <pic:nvPicPr>
                    <pic:cNvPr id="122" name="IM 122"/>
                    <pic:cNvPicPr/>
                  </pic:nvPicPr>
                  <pic:blipFill>
                    <a:blip r:embed="rId140"/>
                    <a:stretch>
                      <a:fillRect/>
                    </a:stretch>
                  </pic:blipFill>
                  <pic:spPr>
                    <a:xfrm rot="0">
                      <a:off x="0" y="0"/>
                      <a:ext cx="501707" cy="381072"/>
                    </a:xfrm>
                    <a:prstGeom prst="rect">
                      <a:avLst/>
                    </a:prstGeom>
                  </pic:spPr>
                </pic:pic>
              </a:graphicData>
            </a:graphic>
          </wp:anchor>
        </w:drawing>
      </w:r>
      <w:r/>
    </w:p>
    <w:p>
      <w:pPr>
        <w:ind w:left="10"/>
        <w:spacing w:before="65" w:line="221" w:lineRule="auto"/>
        <w:rPr>
          <w:rFonts w:ascii="SimHei" w:hAnsi="SimHei" w:eastAsia="SimHei" w:cs="SimHei"/>
          <w:sz w:val="20"/>
          <w:szCs w:val="20"/>
        </w:rPr>
      </w:pPr>
      <w:r>
        <w:rPr>
          <w:rFonts w:ascii="SimSun" w:hAnsi="SimSun" w:eastAsia="SimSun" w:cs="SimSun"/>
          <w:sz w:val="20"/>
          <w:szCs w:val="20"/>
          <w:color w:val="0093DE"/>
          <w:spacing w:val="-17"/>
          <w:position w:val="-1"/>
        </w:rPr>
        <w:t>496</w:t>
      </w:r>
      <w:r>
        <w:rPr>
          <w:rFonts w:ascii="SimSun" w:hAnsi="SimSun" w:eastAsia="SimSun" w:cs="SimSun"/>
          <w:sz w:val="20"/>
          <w:szCs w:val="20"/>
          <w:color w:val="0093DE"/>
          <w:spacing w:val="16"/>
          <w:position w:val="-1"/>
        </w:rPr>
        <w:t xml:space="preserve">      </w:t>
      </w:r>
      <w:r>
        <w:rPr>
          <w:rFonts w:ascii="SimHei" w:hAnsi="SimHei" w:eastAsia="SimHei" w:cs="SimHei"/>
          <w:sz w:val="20"/>
          <w:szCs w:val="20"/>
          <w:color w:val="0092E8"/>
          <w:spacing w:val="-17"/>
        </w:rPr>
        <w:t>第四十五章</w:t>
      </w:r>
      <w:r>
        <w:rPr>
          <w:rFonts w:ascii="SimHei" w:hAnsi="SimHei" w:eastAsia="SimHei" w:cs="SimHei"/>
          <w:sz w:val="20"/>
          <w:szCs w:val="20"/>
          <w:color w:val="0092E8"/>
          <w:spacing w:val="78"/>
        </w:rPr>
        <w:t xml:space="preserve"> </w:t>
      </w:r>
      <w:r>
        <w:rPr>
          <w:rFonts w:ascii="SimHei" w:hAnsi="SimHei" w:eastAsia="SimHei" w:cs="SimHei"/>
          <w:sz w:val="20"/>
          <w:szCs w:val="20"/>
          <w:color w:val="0092E8"/>
          <w:spacing w:val="-17"/>
        </w:rPr>
        <w:t>周围血管与淋巴管疾病</w:t>
      </w:r>
    </w:p>
    <w:p>
      <w:pPr>
        <w:spacing w:line="265" w:lineRule="auto"/>
        <w:rPr>
          <w:rFonts w:ascii="Arial"/>
          <w:sz w:val="21"/>
        </w:rPr>
      </w:pPr>
      <w:r/>
    </w:p>
    <w:p>
      <w:pPr>
        <w:ind w:left="1000" w:right="75" w:firstLine="400"/>
        <w:spacing w:before="65" w:line="252" w:lineRule="auto"/>
        <w:rPr>
          <w:rFonts w:ascii="SimSun" w:hAnsi="SimSun" w:eastAsia="SimSun" w:cs="SimSun"/>
          <w:sz w:val="20"/>
          <w:szCs w:val="20"/>
        </w:rPr>
      </w:pPr>
      <w:r>
        <w:rPr>
          <w:rFonts w:ascii="SimSun" w:hAnsi="SimSun" w:eastAsia="SimSun" w:cs="SimSun"/>
          <w:sz w:val="20"/>
          <w:szCs w:val="20"/>
          <w:spacing w:val="-5"/>
        </w:rPr>
        <w:t>肝外肝动脉瘤可作动脉瘤切除，亦可行动脉瘤近、远端动脉结扎术。肝内型动脉瘤可行部分肝切</w:t>
      </w:r>
      <w:r>
        <w:rPr>
          <w:rFonts w:ascii="SimSun" w:hAnsi="SimSun" w:eastAsia="SimSun" w:cs="SimSun"/>
          <w:sz w:val="20"/>
          <w:szCs w:val="20"/>
          <w:spacing w:val="13"/>
        </w:rPr>
        <w:t xml:space="preserve"> </w:t>
      </w:r>
      <w:r>
        <w:rPr>
          <w:rFonts w:ascii="SimSun" w:hAnsi="SimSun" w:eastAsia="SimSun" w:cs="SimSun"/>
          <w:sz w:val="20"/>
          <w:szCs w:val="20"/>
          <w:spacing w:val="-6"/>
        </w:rPr>
        <w:t>除或肝动脉结扎术；也可通过介入法肝动脉栓塞治疗。</w:t>
      </w:r>
    </w:p>
    <w:p>
      <w:pPr>
        <w:ind w:left="1000" w:firstLine="402"/>
        <w:spacing w:before="89" w:line="281" w:lineRule="auto"/>
        <w:rPr>
          <w:rFonts w:ascii="SimSun" w:hAnsi="SimSun" w:eastAsia="SimSun" w:cs="SimSun"/>
          <w:sz w:val="20"/>
          <w:szCs w:val="20"/>
        </w:rPr>
      </w:pPr>
      <w:r>
        <w:rPr>
          <w:rFonts w:ascii="SimSun" w:hAnsi="SimSun" w:eastAsia="SimSun" w:cs="SimSun"/>
          <w:sz w:val="20"/>
          <w:szCs w:val="20"/>
          <w:b/>
          <w:bCs/>
          <w:spacing w:val="2"/>
        </w:rPr>
        <w:t>(三)肾动脉瘤</w:t>
      </w:r>
      <w:r>
        <w:rPr>
          <w:rFonts w:ascii="SimSun" w:hAnsi="SimSun" w:eastAsia="SimSun" w:cs="SimSun"/>
          <w:sz w:val="20"/>
          <w:szCs w:val="20"/>
          <w:spacing w:val="91"/>
        </w:rPr>
        <w:t xml:space="preserve"> </w:t>
      </w:r>
      <w:r>
        <w:rPr>
          <w:rFonts w:ascii="SimSun" w:hAnsi="SimSun" w:eastAsia="SimSun" w:cs="SimSun"/>
          <w:sz w:val="20"/>
          <w:szCs w:val="20"/>
          <w:spacing w:val="2"/>
        </w:rPr>
        <w:t>肾动脉瘤可发生在肾动脉主干或其分支，有夹层动</w:t>
      </w:r>
      <w:r>
        <w:rPr>
          <w:rFonts w:ascii="SimSun" w:hAnsi="SimSun" w:eastAsia="SimSun" w:cs="SimSun"/>
          <w:sz w:val="20"/>
          <w:szCs w:val="20"/>
          <w:spacing w:val="1"/>
        </w:rPr>
        <w:t>脉瘤和非夹层动脉瘤两类，</w:t>
      </w:r>
      <w:r>
        <w:rPr>
          <w:rFonts w:ascii="SimSun" w:hAnsi="SimSun" w:eastAsia="SimSun" w:cs="SimSun"/>
          <w:sz w:val="20"/>
          <w:szCs w:val="20"/>
        </w:rPr>
        <w:t xml:space="preserve"> </w:t>
      </w:r>
      <w:r>
        <w:rPr>
          <w:rFonts w:ascii="SimSun" w:hAnsi="SimSun" w:eastAsia="SimSun" w:cs="SimSun"/>
          <w:sz w:val="20"/>
          <w:szCs w:val="20"/>
          <w:spacing w:val="-11"/>
        </w:rPr>
        <w:t>后者又可分为：①囊状动脉瘤，最常见，多位于肾</w:t>
      </w:r>
      <w:r>
        <w:rPr>
          <w:rFonts w:ascii="SimSun" w:hAnsi="SimSun" w:eastAsia="SimSun" w:cs="SimSun"/>
          <w:sz w:val="20"/>
          <w:szCs w:val="20"/>
          <w:spacing w:val="-12"/>
        </w:rPr>
        <w:t>动脉分叉处，囊壁部分钙化，易破裂；②梭形动脉瘤，</w:t>
      </w:r>
      <w:r>
        <w:rPr>
          <w:rFonts w:ascii="SimSun" w:hAnsi="SimSun" w:eastAsia="SimSun" w:cs="SimSun"/>
          <w:sz w:val="20"/>
          <w:szCs w:val="20"/>
        </w:rPr>
        <w:t xml:space="preserve"> </w:t>
      </w:r>
      <w:r>
        <w:rPr>
          <w:rFonts w:ascii="SimSun" w:hAnsi="SimSun" w:eastAsia="SimSun" w:cs="SimSun"/>
          <w:sz w:val="20"/>
          <w:szCs w:val="20"/>
          <w:spacing w:val="-5"/>
        </w:rPr>
        <w:t>常伴有肾动脉狭窄，其远端形成梭形扩张；③肾内动脉瘤，见于肾内部多发小动脉瘤。临床表现为高</w:t>
      </w:r>
      <w:r>
        <w:rPr>
          <w:rFonts w:ascii="SimSun" w:hAnsi="SimSun" w:eastAsia="SimSun" w:cs="SimSun"/>
          <w:sz w:val="20"/>
          <w:szCs w:val="20"/>
          <w:spacing w:val="8"/>
        </w:rPr>
        <w:t xml:space="preserve">  </w:t>
      </w:r>
      <w:r>
        <w:rPr>
          <w:rFonts w:ascii="SimSun" w:hAnsi="SimSun" w:eastAsia="SimSun" w:cs="SimSun"/>
          <w:sz w:val="20"/>
          <w:szCs w:val="20"/>
          <w:spacing w:val="-2"/>
        </w:rPr>
        <w:t>血压和肾功能异常，偶有肾绞痛的</w:t>
      </w:r>
      <w:r>
        <w:rPr>
          <w:rFonts w:ascii="SimSun" w:hAnsi="SimSun" w:eastAsia="SimSun" w:cs="SimSun"/>
          <w:sz w:val="20"/>
          <w:szCs w:val="20"/>
          <w:spacing w:val="-3"/>
        </w:rPr>
        <w:t>发生，肾动脉瘤破裂时可出现失血性休克。结合超声、</w:t>
      </w:r>
      <w:r>
        <w:rPr>
          <w:rFonts w:ascii="SimSun" w:hAnsi="SimSun" w:eastAsia="SimSun" w:cs="SimSun"/>
          <w:sz w:val="20"/>
          <w:szCs w:val="20"/>
          <w:spacing w:val="-2"/>
        </w:rPr>
        <w:t>CT</w:t>
      </w:r>
      <w:r>
        <w:rPr>
          <w:rFonts w:ascii="SimSun" w:hAnsi="SimSun" w:eastAsia="SimSun" w:cs="SimSun"/>
          <w:sz w:val="20"/>
          <w:szCs w:val="20"/>
          <w:spacing w:val="-3"/>
        </w:rPr>
        <w:t>、</w:t>
      </w:r>
      <w:r>
        <w:rPr>
          <w:rFonts w:ascii="SimSun" w:hAnsi="SimSun" w:eastAsia="SimSun" w:cs="SimSun"/>
          <w:sz w:val="20"/>
          <w:szCs w:val="20"/>
          <w:spacing w:val="-2"/>
        </w:rPr>
        <w:t>MRI</w:t>
      </w:r>
      <w:r>
        <w:rPr>
          <w:rFonts w:ascii="SimSun" w:hAnsi="SimSun" w:eastAsia="SimSun" w:cs="SimSun"/>
          <w:sz w:val="20"/>
          <w:szCs w:val="20"/>
          <w:spacing w:val="-3"/>
        </w:rPr>
        <w:t>检</w:t>
      </w:r>
      <w:r>
        <w:rPr>
          <w:rFonts w:ascii="SimSun" w:hAnsi="SimSun" w:eastAsia="SimSun" w:cs="SimSun"/>
          <w:sz w:val="20"/>
          <w:szCs w:val="20"/>
        </w:rPr>
        <w:t xml:space="preserve">  </w:t>
      </w:r>
      <w:r>
        <w:rPr>
          <w:rFonts w:ascii="SimSun" w:hAnsi="SimSun" w:eastAsia="SimSun" w:cs="SimSun"/>
          <w:sz w:val="20"/>
          <w:szCs w:val="20"/>
          <w:spacing w:val="-8"/>
        </w:rPr>
        <w:t>查不难诊断，选择性肾动脉造影显示更明晰。</w:t>
      </w:r>
    </w:p>
    <w:p>
      <w:pPr>
        <w:ind w:left="1000" w:right="80" w:firstLine="400"/>
        <w:spacing w:before="91" w:line="264" w:lineRule="auto"/>
        <w:rPr>
          <w:rFonts w:ascii="SimSun" w:hAnsi="SimSun" w:eastAsia="SimSun" w:cs="SimSun"/>
          <w:sz w:val="20"/>
          <w:szCs w:val="20"/>
        </w:rPr>
      </w:pPr>
      <w:r>
        <w:rPr>
          <w:rFonts w:ascii="SimSun" w:hAnsi="SimSun" w:eastAsia="SimSun" w:cs="SimSun"/>
          <w:sz w:val="20"/>
          <w:szCs w:val="20"/>
          <w:spacing w:val="-5"/>
        </w:rPr>
        <w:t>治疗肾动脉瘤的主要方法是动脉瘤切除、自体血管移植或人工血管移植重建肾动脉，近年腔内修</w:t>
      </w:r>
      <w:r>
        <w:rPr>
          <w:rFonts w:ascii="SimSun" w:hAnsi="SimSun" w:eastAsia="SimSun" w:cs="SimSun"/>
          <w:sz w:val="20"/>
          <w:szCs w:val="20"/>
          <w:spacing w:val="6"/>
        </w:rPr>
        <w:t xml:space="preserve"> </w:t>
      </w:r>
      <w:r>
        <w:rPr>
          <w:rFonts w:ascii="SimSun" w:hAnsi="SimSun" w:eastAsia="SimSun" w:cs="SimSun"/>
          <w:sz w:val="20"/>
          <w:szCs w:val="20"/>
          <w:spacing w:val="5"/>
        </w:rPr>
        <w:t>复应用较多。部分病人在动脉瘤切除后行自体肾移植术；对无法切除或血</w:t>
      </w:r>
      <w:r>
        <w:rPr>
          <w:rFonts w:ascii="SimSun" w:hAnsi="SimSun" w:eastAsia="SimSun" w:cs="SimSun"/>
          <w:sz w:val="20"/>
          <w:szCs w:val="20"/>
          <w:spacing w:val="4"/>
        </w:rPr>
        <w:t>管重建者，需行肾切除</w:t>
      </w:r>
      <w:r>
        <w:rPr>
          <w:rFonts w:ascii="SimSun" w:hAnsi="SimSun" w:eastAsia="SimSun" w:cs="SimSun"/>
          <w:sz w:val="20"/>
          <w:szCs w:val="20"/>
        </w:rPr>
        <w:t xml:space="preserve"> </w:t>
      </w:r>
      <w:r>
        <w:rPr>
          <w:rFonts w:ascii="SimSun" w:hAnsi="SimSun" w:eastAsia="SimSun" w:cs="SimSun"/>
          <w:sz w:val="20"/>
          <w:szCs w:val="20"/>
          <w:spacing w:val="-3"/>
        </w:rPr>
        <w:t>手术。</w:t>
      </w:r>
    </w:p>
    <w:p>
      <w:pPr>
        <w:ind w:left="1000" w:right="80" w:firstLine="400"/>
        <w:spacing w:before="102" w:line="270" w:lineRule="auto"/>
        <w:rPr>
          <w:rFonts w:ascii="SimSun" w:hAnsi="SimSun" w:eastAsia="SimSun" w:cs="SimSun"/>
          <w:sz w:val="20"/>
          <w:szCs w:val="20"/>
        </w:rPr>
      </w:pPr>
      <w:r>
        <w:rPr>
          <w:rFonts w:ascii="SimSun" w:hAnsi="SimSun" w:eastAsia="SimSun" w:cs="SimSun"/>
          <w:sz w:val="20"/>
          <w:szCs w:val="20"/>
        </w:rPr>
        <w:t>肾动脉夹层动脉瘤的治疗原则是保留肾和保护肾功能。对原发于胸腹主动脉夹层动脉瘤者</w:t>
      </w:r>
      <w:r>
        <w:rPr>
          <w:rFonts w:ascii="SimSun" w:hAnsi="SimSun" w:eastAsia="SimSun" w:cs="SimSun"/>
          <w:sz w:val="20"/>
          <w:szCs w:val="20"/>
          <w:spacing w:val="-1"/>
        </w:rPr>
        <w:t>，应</w:t>
      </w:r>
      <w:r>
        <w:rPr>
          <w:rFonts w:ascii="SimSun" w:hAnsi="SimSun" w:eastAsia="SimSun" w:cs="SimSun"/>
          <w:sz w:val="20"/>
          <w:szCs w:val="20"/>
        </w:rPr>
        <w:t xml:space="preserve"> </w:t>
      </w:r>
      <w:r>
        <w:rPr>
          <w:rFonts w:ascii="SimSun" w:hAnsi="SimSun" w:eastAsia="SimSun" w:cs="SimSun"/>
          <w:sz w:val="20"/>
          <w:szCs w:val="20"/>
          <w:spacing w:val="-3"/>
        </w:rPr>
        <w:t>同时治疗原发病。</w:t>
      </w:r>
      <w:r>
        <w:rPr>
          <w:rFonts w:ascii="SimSun" w:hAnsi="SimSun" w:eastAsia="SimSun" w:cs="SimSun"/>
          <w:sz w:val="20"/>
          <w:szCs w:val="20"/>
          <w:spacing w:val="40"/>
        </w:rPr>
        <w:t xml:space="preserve"> </w:t>
      </w:r>
      <w:r>
        <w:rPr>
          <w:rFonts w:ascii="SimSun" w:hAnsi="SimSun" w:eastAsia="SimSun" w:cs="SimSun"/>
          <w:sz w:val="20"/>
          <w:szCs w:val="20"/>
          <w:spacing w:val="-3"/>
        </w:rPr>
        <w:t>一般行夹层动脉瘤切除、肾动脉重建或自体肾移植</w:t>
      </w:r>
      <w:r>
        <w:rPr>
          <w:rFonts w:ascii="SimSun" w:hAnsi="SimSun" w:eastAsia="SimSun" w:cs="SimSun"/>
          <w:sz w:val="20"/>
          <w:szCs w:val="20"/>
          <w:spacing w:val="-4"/>
        </w:rPr>
        <w:t>。目前已较多采用腔内修复术</w:t>
      </w:r>
      <w:r>
        <w:rPr>
          <w:rFonts w:ascii="SimSun" w:hAnsi="SimSun" w:eastAsia="SimSun" w:cs="SimSun"/>
          <w:sz w:val="20"/>
          <w:szCs w:val="20"/>
        </w:rPr>
        <w:t xml:space="preserve"> </w:t>
      </w:r>
      <w:r>
        <w:rPr>
          <w:rFonts w:ascii="SimSun" w:hAnsi="SimSun" w:eastAsia="SimSun" w:cs="SimSun"/>
          <w:sz w:val="20"/>
          <w:szCs w:val="20"/>
          <w:spacing w:val="-7"/>
        </w:rPr>
        <w:t>治疗本病。</w:t>
      </w:r>
    </w:p>
    <w:p>
      <w:pPr>
        <w:ind w:left="1000" w:right="62" w:firstLine="402"/>
        <w:spacing w:before="90" w:line="270" w:lineRule="auto"/>
        <w:rPr>
          <w:rFonts w:ascii="SimSun" w:hAnsi="SimSun" w:eastAsia="SimSun" w:cs="SimSun"/>
          <w:sz w:val="20"/>
          <w:szCs w:val="20"/>
        </w:rPr>
      </w:pPr>
      <w:r>
        <w:rPr>
          <w:rFonts w:ascii="SimSun" w:hAnsi="SimSun" w:eastAsia="SimSun" w:cs="SimSun"/>
          <w:sz w:val="20"/>
          <w:szCs w:val="20"/>
          <w:b/>
          <w:bCs/>
          <w:spacing w:val="5"/>
        </w:rPr>
        <w:t>(四)腹腔干和肠系膜动脉瘤</w:t>
      </w:r>
      <w:r>
        <w:rPr>
          <w:rFonts w:ascii="SimSun" w:hAnsi="SimSun" w:eastAsia="SimSun" w:cs="SimSun"/>
          <w:sz w:val="20"/>
          <w:szCs w:val="20"/>
          <w:spacing w:val="86"/>
        </w:rPr>
        <w:t xml:space="preserve"> </w:t>
      </w:r>
      <w:r>
        <w:rPr>
          <w:rFonts w:ascii="SimSun" w:hAnsi="SimSun" w:eastAsia="SimSun" w:cs="SimSun"/>
          <w:sz w:val="20"/>
          <w:szCs w:val="20"/>
          <w:spacing w:val="5"/>
        </w:rPr>
        <w:t>腹腔干和肠系膜动脉瘤较少见，其中肠系膜上动脉瘤约占内脏</w:t>
      </w:r>
      <w:r>
        <w:rPr>
          <w:rFonts w:ascii="SimSun" w:hAnsi="SimSun" w:eastAsia="SimSun" w:cs="SimSun"/>
          <w:sz w:val="20"/>
          <w:szCs w:val="20"/>
        </w:rPr>
        <w:t xml:space="preserve"> </w:t>
      </w:r>
      <w:r>
        <w:rPr>
          <w:rFonts w:ascii="SimSun" w:hAnsi="SimSun" w:eastAsia="SimSun" w:cs="SimSun"/>
          <w:sz w:val="20"/>
          <w:szCs w:val="20"/>
        </w:rPr>
        <w:t>动脉瘤的8%。本病大多无临床症状，也可出现肠缺血、动脉瘤压迫引起的腹部</w:t>
      </w:r>
      <w:r>
        <w:rPr>
          <w:rFonts w:ascii="SimSun" w:hAnsi="SimSun" w:eastAsia="SimSun" w:cs="SimSun"/>
          <w:sz w:val="20"/>
          <w:szCs w:val="20"/>
          <w:spacing w:val="-1"/>
        </w:rPr>
        <w:t>不适和腹痛，消化道</w:t>
      </w:r>
      <w:r>
        <w:rPr>
          <w:rFonts w:ascii="SimSun" w:hAnsi="SimSun" w:eastAsia="SimSun" w:cs="SimSun"/>
          <w:sz w:val="20"/>
          <w:szCs w:val="20"/>
        </w:rPr>
        <w:t xml:space="preserve"> </w:t>
      </w:r>
      <w:r>
        <w:rPr>
          <w:rFonts w:ascii="SimSun" w:hAnsi="SimSun" w:eastAsia="SimSun" w:cs="SimSun"/>
          <w:sz w:val="20"/>
          <w:szCs w:val="20"/>
          <w:spacing w:val="-5"/>
        </w:rPr>
        <w:t>出血、腹腔或后腹膜出血等。如发生消化道缺血坏死，后果严重。临床诊断较困难，常需经CTA</w:t>
      </w:r>
      <w:r>
        <w:rPr>
          <w:rFonts w:ascii="SimSun" w:hAnsi="SimSun" w:eastAsia="SimSun" w:cs="SimSun"/>
          <w:sz w:val="20"/>
          <w:szCs w:val="20"/>
          <w:spacing w:val="22"/>
        </w:rPr>
        <w:t xml:space="preserve"> </w:t>
      </w:r>
      <w:r>
        <w:rPr>
          <w:rFonts w:ascii="SimSun" w:hAnsi="SimSun" w:eastAsia="SimSun" w:cs="SimSun"/>
          <w:sz w:val="20"/>
          <w:szCs w:val="20"/>
          <w:spacing w:val="-5"/>
        </w:rPr>
        <w:t>或血</w:t>
      </w:r>
      <w:r>
        <w:rPr>
          <w:rFonts w:ascii="SimSun" w:hAnsi="SimSun" w:eastAsia="SimSun" w:cs="SimSun"/>
          <w:sz w:val="20"/>
          <w:szCs w:val="20"/>
        </w:rPr>
        <w:t xml:space="preserve"> </w:t>
      </w:r>
      <w:r>
        <w:rPr>
          <w:rFonts w:ascii="SimSun" w:hAnsi="SimSun" w:eastAsia="SimSun" w:cs="SimSun"/>
          <w:sz w:val="20"/>
          <w:szCs w:val="20"/>
          <w:spacing w:val="-4"/>
        </w:rPr>
        <w:t>管造影来确定诊断(图45-5)。除了进腹行动脉瘤切除重建术外，近年来，更多采用腔内方法治</w:t>
      </w:r>
      <w:r>
        <w:rPr>
          <w:rFonts w:ascii="SimSun" w:hAnsi="SimSun" w:eastAsia="SimSun" w:cs="SimSun"/>
          <w:sz w:val="20"/>
          <w:szCs w:val="20"/>
          <w:spacing w:val="-5"/>
        </w:rPr>
        <w:t>疗。</w:t>
      </w:r>
    </w:p>
    <w:p>
      <w:pPr>
        <w:spacing w:line="343" w:lineRule="auto"/>
        <w:rPr>
          <w:rFonts w:ascii="Arial"/>
          <w:sz w:val="21"/>
        </w:rPr>
      </w:pPr>
      <w:r/>
    </w:p>
    <w:p>
      <w:pPr>
        <w:ind w:firstLine="2900"/>
        <w:spacing w:line="3210" w:lineRule="exact"/>
        <w:textAlignment w:val="center"/>
        <w:rPr/>
      </w:pPr>
      <w:r>
        <w:drawing>
          <wp:inline distT="0" distB="0" distL="0" distR="0">
            <wp:extent cx="3060650" cy="2038329"/>
            <wp:effectExtent l="0" t="0" r="0" b="0"/>
            <wp:docPr id="123" name="IM 123"/>
            <wp:cNvGraphicFramePr/>
            <a:graphic>
              <a:graphicData uri="http://schemas.openxmlformats.org/drawingml/2006/picture">
                <pic:pic>
                  <pic:nvPicPr>
                    <pic:cNvPr id="123" name="IM 123"/>
                    <pic:cNvPicPr/>
                  </pic:nvPicPr>
                  <pic:blipFill>
                    <a:blip r:embed="rId141"/>
                    <a:stretch>
                      <a:fillRect/>
                    </a:stretch>
                  </pic:blipFill>
                  <pic:spPr>
                    <a:xfrm rot="0">
                      <a:off x="0" y="0"/>
                      <a:ext cx="3060650" cy="2038329"/>
                    </a:xfrm>
                    <a:prstGeom prst="rect">
                      <a:avLst/>
                    </a:prstGeom>
                  </pic:spPr>
                </pic:pic>
              </a:graphicData>
            </a:graphic>
          </wp:inline>
        </w:drawing>
      </w:r>
    </w:p>
    <w:p>
      <w:pPr>
        <w:ind w:left="3810"/>
        <w:spacing w:before="167" w:line="221" w:lineRule="auto"/>
        <w:rPr>
          <w:rFonts w:ascii="SimHei" w:hAnsi="SimHei" w:eastAsia="SimHei" w:cs="SimHei"/>
          <w:sz w:val="20"/>
          <w:szCs w:val="20"/>
        </w:rPr>
      </w:pPr>
      <w:r>
        <w:rPr>
          <w:rFonts w:ascii="SimHei" w:hAnsi="SimHei" w:eastAsia="SimHei" w:cs="SimHei"/>
          <w:sz w:val="20"/>
          <w:szCs w:val="20"/>
          <w:color w:val="1D9DE7"/>
          <w:spacing w:val="-7"/>
        </w:rPr>
        <w:t>图45-5</w:t>
      </w:r>
      <w:r>
        <w:rPr>
          <w:rFonts w:ascii="SimHei" w:hAnsi="SimHei" w:eastAsia="SimHei" w:cs="SimHei"/>
          <w:sz w:val="20"/>
          <w:szCs w:val="20"/>
          <w:color w:val="1D9DE7"/>
          <w:spacing w:val="35"/>
        </w:rPr>
        <w:t xml:space="preserve"> </w:t>
      </w:r>
      <w:r>
        <w:rPr>
          <w:rFonts w:ascii="SimHei" w:hAnsi="SimHei" w:eastAsia="SimHei" w:cs="SimHei"/>
          <w:sz w:val="20"/>
          <w:szCs w:val="20"/>
          <w:spacing w:val="-7"/>
        </w:rPr>
        <w:t>腹腔干动脉夹层的</w:t>
      </w:r>
      <w:r>
        <w:rPr>
          <w:rFonts w:ascii="Arial" w:hAnsi="Arial" w:eastAsia="Arial" w:cs="Arial"/>
          <w:sz w:val="20"/>
          <w:szCs w:val="20"/>
          <w:spacing w:val="-7"/>
        </w:rPr>
        <w:t>CTA</w:t>
      </w:r>
      <w:r>
        <w:rPr>
          <w:rFonts w:ascii="SimHei" w:hAnsi="SimHei" w:eastAsia="SimHei" w:cs="SimHei"/>
          <w:sz w:val="20"/>
          <w:szCs w:val="20"/>
          <w:spacing w:val="-7"/>
        </w:rPr>
        <w:t>显像</w:t>
      </w:r>
    </w:p>
    <w:p>
      <w:pPr>
        <w:spacing w:line="404" w:lineRule="auto"/>
        <w:rPr>
          <w:rFonts w:ascii="Arial"/>
          <w:sz w:val="21"/>
        </w:rPr>
      </w:pPr>
      <w:r/>
    </w:p>
    <w:p>
      <w:pPr>
        <w:ind w:left="1400"/>
        <w:spacing w:before="75" w:line="222" w:lineRule="auto"/>
        <w:rPr>
          <w:rFonts w:ascii="SimHei" w:hAnsi="SimHei" w:eastAsia="SimHei" w:cs="SimHei"/>
          <w:sz w:val="23"/>
          <w:szCs w:val="23"/>
        </w:rPr>
      </w:pPr>
      <w:r>
        <w:rPr>
          <w:rFonts w:ascii="SimHei" w:hAnsi="SimHei" w:eastAsia="SimHei" w:cs="SimHei"/>
          <w:sz w:val="23"/>
          <w:szCs w:val="23"/>
          <w:color w:val="008DDF"/>
          <w:spacing w:val="2"/>
        </w:rPr>
        <w:t>八、腹主动脉瘤</w:t>
      </w:r>
    </w:p>
    <w:p>
      <w:pPr>
        <w:ind w:left="1000" w:right="79" w:firstLine="400"/>
        <w:spacing w:before="189" w:line="265" w:lineRule="auto"/>
        <w:jc w:val="both"/>
        <w:rPr>
          <w:rFonts w:ascii="SimSun" w:hAnsi="SimSun" w:eastAsia="SimSun" w:cs="SimSun"/>
          <w:sz w:val="20"/>
          <w:szCs w:val="20"/>
        </w:rPr>
      </w:pPr>
      <w:r>
        <w:rPr>
          <w:rFonts w:ascii="SimSun" w:hAnsi="SimSun" w:eastAsia="SimSun" w:cs="SimSun"/>
          <w:sz w:val="20"/>
          <w:szCs w:val="20"/>
          <w:spacing w:val="-2"/>
        </w:rPr>
        <w:t>腹主动脉瘤(abdominal</w:t>
      </w:r>
      <w:r>
        <w:rPr>
          <w:rFonts w:ascii="SimSun" w:hAnsi="SimSun" w:eastAsia="SimSun" w:cs="SimSun"/>
          <w:sz w:val="20"/>
          <w:szCs w:val="20"/>
          <w:spacing w:val="12"/>
        </w:rPr>
        <w:t xml:space="preserve"> </w:t>
      </w:r>
      <w:r>
        <w:rPr>
          <w:rFonts w:ascii="SimSun" w:hAnsi="SimSun" w:eastAsia="SimSun" w:cs="SimSun"/>
          <w:sz w:val="20"/>
          <w:szCs w:val="20"/>
          <w:spacing w:val="-2"/>
        </w:rPr>
        <w:t>aortic</w:t>
      </w:r>
      <w:r>
        <w:rPr>
          <w:rFonts w:ascii="SimSun" w:hAnsi="SimSun" w:eastAsia="SimSun" w:cs="SimSun"/>
          <w:sz w:val="20"/>
          <w:szCs w:val="20"/>
          <w:spacing w:val="1"/>
        </w:rPr>
        <w:t xml:space="preserve"> </w:t>
      </w:r>
      <w:r>
        <w:rPr>
          <w:rFonts w:ascii="SimSun" w:hAnsi="SimSun" w:eastAsia="SimSun" w:cs="SimSun"/>
          <w:sz w:val="20"/>
          <w:szCs w:val="20"/>
          <w:spacing w:val="-2"/>
        </w:rPr>
        <w:t>aneurysm,AAA),当腹主动脉的直径扩张至正常直径的1.5倍时称</w:t>
      </w:r>
      <w:r>
        <w:rPr>
          <w:rFonts w:ascii="SimSun" w:hAnsi="SimSun" w:eastAsia="SimSun" w:cs="SimSun"/>
          <w:sz w:val="20"/>
          <w:szCs w:val="20"/>
        </w:rPr>
        <w:t xml:space="preserve"> </w:t>
      </w:r>
      <w:r>
        <w:rPr>
          <w:rFonts w:ascii="SimSun" w:hAnsi="SimSun" w:eastAsia="SimSun" w:cs="SimSun"/>
          <w:sz w:val="20"/>
          <w:szCs w:val="20"/>
          <w:spacing w:val="-8"/>
        </w:rPr>
        <w:t>之为腹主动脉瘤，是最常见的动脉扩张性疾病，</w:t>
      </w:r>
      <w:r>
        <w:rPr>
          <w:rFonts w:ascii="SimSun" w:hAnsi="SimSun" w:eastAsia="SimSun" w:cs="SimSun"/>
          <w:sz w:val="20"/>
          <w:szCs w:val="20"/>
          <w:spacing w:val="52"/>
        </w:rPr>
        <w:t xml:space="preserve"> </w:t>
      </w:r>
      <w:r>
        <w:rPr>
          <w:rFonts w:ascii="SimSun" w:hAnsi="SimSun" w:eastAsia="SimSun" w:cs="SimSun"/>
          <w:sz w:val="20"/>
          <w:szCs w:val="20"/>
          <w:spacing w:val="-8"/>
        </w:rPr>
        <w:t>一旦破裂出血可危及生命。临床上，将发生于肾</w:t>
      </w:r>
      <w:r>
        <w:rPr>
          <w:rFonts w:ascii="SimSun" w:hAnsi="SimSun" w:eastAsia="SimSun" w:cs="SimSun"/>
          <w:sz w:val="20"/>
          <w:szCs w:val="20"/>
          <w:spacing w:val="-9"/>
        </w:rPr>
        <w:t>动脉</w:t>
      </w:r>
      <w:r>
        <w:rPr>
          <w:rFonts w:ascii="SimSun" w:hAnsi="SimSun" w:eastAsia="SimSun" w:cs="SimSun"/>
          <w:sz w:val="20"/>
          <w:szCs w:val="20"/>
        </w:rPr>
        <w:t xml:space="preserve"> </w:t>
      </w:r>
      <w:r>
        <w:rPr>
          <w:rFonts w:ascii="SimSun" w:hAnsi="SimSun" w:eastAsia="SimSun" w:cs="SimSun"/>
          <w:sz w:val="20"/>
          <w:szCs w:val="20"/>
          <w:spacing w:val="-6"/>
        </w:rPr>
        <w:t>以上的主动脉瘤称为胸腹主动脉瘤，位于肾动脉以下者称为腹主动脉瘤，本节</w:t>
      </w:r>
      <w:r>
        <w:rPr>
          <w:rFonts w:ascii="SimSun" w:hAnsi="SimSun" w:eastAsia="SimSun" w:cs="SimSun"/>
          <w:sz w:val="20"/>
          <w:szCs w:val="20"/>
          <w:spacing w:val="-7"/>
        </w:rPr>
        <w:t>重点介绍腹主动脉瘤。</w:t>
      </w:r>
    </w:p>
    <w:p>
      <w:pPr>
        <w:ind w:left="1000" w:right="62" w:firstLine="300"/>
        <w:spacing w:before="102" w:line="278" w:lineRule="auto"/>
        <w:jc w:val="both"/>
        <w:rPr>
          <w:rFonts w:ascii="SimSun" w:hAnsi="SimSun" w:eastAsia="SimSun" w:cs="SimSun"/>
          <w:sz w:val="20"/>
          <w:szCs w:val="20"/>
        </w:rPr>
      </w:pPr>
      <w:r>
        <w:rPr>
          <w:rFonts w:ascii="SimSun" w:hAnsi="SimSun" w:eastAsia="SimSun" w:cs="SimSun"/>
          <w:sz w:val="20"/>
          <w:szCs w:val="20"/>
          <w:color w:val="008DEB"/>
          <w:spacing w:val="-6"/>
        </w:rPr>
        <w:t>【病因】</w:t>
      </w:r>
      <w:r>
        <w:rPr>
          <w:rFonts w:ascii="SimSun" w:hAnsi="SimSun" w:eastAsia="SimSun" w:cs="SimSun"/>
          <w:sz w:val="20"/>
          <w:szCs w:val="20"/>
          <w:color w:val="008DEB"/>
          <w:spacing w:val="-11"/>
        </w:rPr>
        <w:t xml:space="preserve"> </w:t>
      </w:r>
      <w:r>
        <w:rPr>
          <w:rFonts w:ascii="SimSun" w:hAnsi="SimSun" w:eastAsia="SimSun" w:cs="SimSun"/>
          <w:sz w:val="20"/>
          <w:szCs w:val="20"/>
          <w:spacing w:val="-6"/>
        </w:rPr>
        <w:t>弹力纤维和胶原纤维是维持动脉弹性和扩张强度的主要成分，两者的降解、损伤，使腹</w:t>
      </w:r>
      <w:r>
        <w:rPr>
          <w:rFonts w:ascii="SimSun" w:hAnsi="SimSun" w:eastAsia="SimSun" w:cs="SimSun"/>
          <w:sz w:val="20"/>
          <w:szCs w:val="20"/>
        </w:rPr>
        <w:t xml:space="preserve"> </w:t>
      </w:r>
      <w:r>
        <w:rPr>
          <w:rFonts w:ascii="SimSun" w:hAnsi="SimSun" w:eastAsia="SimSun" w:cs="SimSun"/>
          <w:sz w:val="20"/>
          <w:szCs w:val="20"/>
        </w:rPr>
        <w:t>主动脉壁的机械强度显著下降，致动脉壁局限性膨出成瘤。引起弹力纤维和</w:t>
      </w:r>
      <w:r>
        <w:rPr>
          <w:rFonts w:ascii="SimSun" w:hAnsi="SimSun" w:eastAsia="SimSun" w:cs="SimSun"/>
          <w:sz w:val="20"/>
          <w:szCs w:val="20"/>
          <w:spacing w:val="-1"/>
        </w:rPr>
        <w:t>胶原纤维损伤的因素涉</w:t>
      </w:r>
      <w:r>
        <w:rPr>
          <w:rFonts w:ascii="SimSun" w:hAnsi="SimSun" w:eastAsia="SimSun" w:cs="SimSun"/>
          <w:sz w:val="20"/>
          <w:szCs w:val="20"/>
        </w:rPr>
        <w:t xml:space="preserve"> </w:t>
      </w:r>
      <w:r>
        <w:rPr>
          <w:rFonts w:ascii="SimSun" w:hAnsi="SimSun" w:eastAsia="SimSun" w:cs="SimSun"/>
          <w:sz w:val="20"/>
          <w:szCs w:val="20"/>
          <w:spacing w:val="-9"/>
        </w:rPr>
        <w:t>及生物化学、免疫炎性反应、遗传、解剖、血流动力学等。传统的观点认为，动脉粥样硬化引起的动脉</w:t>
      </w:r>
      <w:r>
        <w:rPr>
          <w:rFonts w:ascii="SimSun" w:hAnsi="SimSun" w:eastAsia="SimSun" w:cs="SimSun"/>
          <w:sz w:val="20"/>
          <w:szCs w:val="20"/>
          <w:spacing w:val="2"/>
        </w:rPr>
        <w:t xml:space="preserve"> </w:t>
      </w:r>
      <w:r>
        <w:rPr>
          <w:rFonts w:ascii="SimSun" w:hAnsi="SimSun" w:eastAsia="SimSun" w:cs="SimSun"/>
          <w:sz w:val="20"/>
          <w:szCs w:val="20"/>
          <w:spacing w:val="-4"/>
        </w:rPr>
        <w:t>壁缺血将导致中层坏死，进而损伤弹力纤维。目前的研究则表明，具有降解弹力纤维</w:t>
      </w:r>
      <w:r>
        <w:rPr>
          <w:rFonts w:ascii="SimSun" w:hAnsi="SimSun" w:eastAsia="SimSun" w:cs="SimSun"/>
          <w:sz w:val="20"/>
          <w:szCs w:val="20"/>
          <w:spacing w:val="-5"/>
        </w:rPr>
        <w:t>和胶原纤维的酶</w:t>
      </w:r>
      <w:r>
        <w:rPr>
          <w:rFonts w:ascii="SimSun" w:hAnsi="SimSun" w:eastAsia="SimSun" w:cs="SimSun"/>
          <w:sz w:val="20"/>
          <w:szCs w:val="20"/>
        </w:rPr>
        <w:t xml:space="preserve"> </w:t>
      </w:r>
      <w:r>
        <w:rPr>
          <w:rFonts w:ascii="SimSun" w:hAnsi="SimSun" w:eastAsia="SimSun" w:cs="SimSun"/>
          <w:sz w:val="20"/>
          <w:szCs w:val="20"/>
          <w:spacing w:val="-5"/>
        </w:rPr>
        <w:t>类的活性增高；浸润至腹主动脉壁内的慢性炎性细胞，不但分泌这些降解酶类，而且介导了损伤性免</w:t>
      </w:r>
      <w:r>
        <w:rPr>
          <w:rFonts w:ascii="SimSun" w:hAnsi="SimSun" w:eastAsia="SimSun" w:cs="SimSun"/>
          <w:sz w:val="20"/>
          <w:szCs w:val="20"/>
          <w:spacing w:val="17"/>
        </w:rPr>
        <w:t xml:space="preserve"> </w:t>
      </w:r>
      <w:r>
        <w:rPr>
          <w:rFonts w:ascii="SimSun" w:hAnsi="SimSun" w:eastAsia="SimSun" w:cs="SimSun"/>
          <w:sz w:val="20"/>
          <w:szCs w:val="20"/>
          <w:spacing w:val="-5"/>
        </w:rPr>
        <w:t>疫反应，在部分腹主动脉瘤病人，发现与弹力蛋白和胶原蛋白代谢相关的基因变异；肾下腹主动脉壁</w:t>
      </w:r>
      <w:r>
        <w:rPr>
          <w:rFonts w:ascii="SimSun" w:hAnsi="SimSun" w:eastAsia="SimSun" w:cs="SimSun"/>
          <w:sz w:val="20"/>
          <w:szCs w:val="20"/>
          <w:spacing w:val="16"/>
        </w:rPr>
        <w:t xml:space="preserve"> </w:t>
      </w:r>
      <w:r>
        <w:rPr>
          <w:rFonts w:ascii="SimSun" w:hAnsi="SimSun" w:eastAsia="SimSun" w:cs="SimSun"/>
          <w:sz w:val="20"/>
          <w:szCs w:val="20"/>
          <w:spacing w:val="-5"/>
        </w:rPr>
        <w:t>的弹力纤维相对匮乏、自身修复能力薄弱、腹主动脉分叉段因血流返折致动脉内压扩大，都是导</w:t>
      </w:r>
      <w:r>
        <w:rPr>
          <w:rFonts w:ascii="SimSun" w:hAnsi="SimSun" w:eastAsia="SimSun" w:cs="SimSun"/>
          <w:sz w:val="20"/>
          <w:szCs w:val="20"/>
          <w:spacing w:val="-6"/>
        </w:rPr>
        <w:t>致腹</w:t>
      </w:r>
      <w:r>
        <w:rPr>
          <w:rFonts w:ascii="SimSun" w:hAnsi="SimSun" w:eastAsia="SimSun" w:cs="SimSun"/>
          <w:sz w:val="20"/>
          <w:szCs w:val="20"/>
        </w:rPr>
        <w:t xml:space="preserve"> </w:t>
      </w:r>
      <w:r>
        <w:rPr>
          <w:rFonts w:ascii="SimSun" w:hAnsi="SimSun" w:eastAsia="SimSun" w:cs="SimSun"/>
          <w:sz w:val="20"/>
          <w:szCs w:val="20"/>
          <w:spacing w:val="-9"/>
        </w:rPr>
        <w:t>主动脉瘤形成的重要因素。吸烟、创伤、高血压、高龄和慢性阻塞性肺疾病等，也是腹主动脉瘤的易患</w:t>
      </w:r>
    </w:p>
    <w:p>
      <w:pPr>
        <w:sectPr>
          <w:pgSz w:w="11180" w:h="15780"/>
          <w:pgMar w:top="400" w:right="839" w:bottom="400" w:left="659" w:header="0" w:footer="0" w:gutter="0"/>
        </w:sectPr>
        <w:rPr/>
      </w:pPr>
    </w:p>
    <w:p>
      <w:pPr>
        <w:spacing w:line="305" w:lineRule="auto"/>
        <w:rPr>
          <w:rFonts w:ascii="Arial"/>
          <w:sz w:val="21"/>
        </w:rPr>
      </w:pPr>
      <w:r>
        <w:drawing>
          <wp:anchor distT="0" distB="0" distL="0" distR="0" simplePos="0" relativeHeight="252257280" behindDoc="0" locked="0" layoutInCell="0" allowOverlap="1">
            <wp:simplePos x="0" y="0"/>
            <wp:positionH relativeFrom="page">
              <wp:posOffset>6172180</wp:posOffset>
            </wp:positionH>
            <wp:positionV relativeFrom="page">
              <wp:posOffset>9290059</wp:posOffset>
            </wp:positionV>
            <wp:extent cx="533420" cy="425482"/>
            <wp:effectExtent l="0" t="0" r="0" b="0"/>
            <wp:wrapNone/>
            <wp:docPr id="124" name="IM 124"/>
            <wp:cNvGraphicFramePr/>
            <a:graphic>
              <a:graphicData uri="http://schemas.openxmlformats.org/drawingml/2006/picture">
                <pic:pic>
                  <pic:nvPicPr>
                    <pic:cNvPr id="124" name="IM 124"/>
                    <pic:cNvPicPr/>
                  </pic:nvPicPr>
                  <pic:blipFill>
                    <a:blip r:embed="rId142"/>
                    <a:stretch>
                      <a:fillRect/>
                    </a:stretch>
                  </pic:blipFill>
                  <pic:spPr>
                    <a:xfrm rot="0">
                      <a:off x="0" y="0"/>
                      <a:ext cx="533420" cy="425482"/>
                    </a:xfrm>
                    <a:prstGeom prst="rect">
                      <a:avLst/>
                    </a:prstGeom>
                  </pic:spPr>
                </pic:pic>
              </a:graphicData>
            </a:graphic>
          </wp:anchor>
        </w:drawing>
      </w:r>
      <w:r/>
    </w:p>
    <w:p>
      <w:pPr>
        <w:ind w:left="5870"/>
        <w:spacing w:before="58" w:line="221" w:lineRule="auto"/>
        <w:rPr>
          <w:rFonts w:ascii="SimHei" w:hAnsi="SimHei" w:eastAsia="SimHei" w:cs="SimHei"/>
          <w:sz w:val="18"/>
          <w:szCs w:val="18"/>
        </w:rPr>
      </w:pPr>
      <w:r>
        <w:pict>
          <v:shape id="_x0000_s56" style="position:absolute;margin-left:467.503pt;margin-top:2.79181pt;mso-position-vertical-relative:text;mso-position-horizontal-relative:text;width:17.4pt;height:12.45pt;z-index:2522583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0087C2"/>
                      <w:spacing w:val="-2"/>
                    </w:rPr>
                    <w:t>497</w:t>
                  </w:r>
                </w:p>
              </w:txbxContent>
            </v:textbox>
          </v:shape>
        </w:pict>
      </w:r>
      <w:r>
        <w:rPr>
          <w:rFonts w:ascii="SimHei" w:hAnsi="SimHei" w:eastAsia="SimHei" w:cs="SimHei"/>
          <w:sz w:val="18"/>
          <w:szCs w:val="18"/>
          <w:color w:val="068CDA"/>
          <w:spacing w:val="-1"/>
        </w:rPr>
        <w:t>第四十五章</w:t>
      </w:r>
      <w:r>
        <w:rPr>
          <w:rFonts w:ascii="SimHei" w:hAnsi="SimHei" w:eastAsia="SimHei" w:cs="SimHei"/>
          <w:sz w:val="18"/>
          <w:szCs w:val="18"/>
          <w:color w:val="068CDA"/>
          <w:spacing w:val="66"/>
          <w:w w:val="101"/>
        </w:rPr>
        <w:t xml:space="preserve"> </w:t>
      </w:r>
      <w:r>
        <w:rPr>
          <w:rFonts w:ascii="SimHei" w:hAnsi="SimHei" w:eastAsia="SimHei" w:cs="SimHei"/>
          <w:sz w:val="18"/>
          <w:szCs w:val="18"/>
          <w:color w:val="068CDA"/>
          <w:spacing w:val="-1"/>
        </w:rPr>
        <w:t>周围血管与淋巴管疾病</w:t>
      </w:r>
    </w:p>
    <w:p>
      <w:pPr>
        <w:spacing w:line="287"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3"/>
        </w:rPr>
        <w:t>因素。</w:t>
      </w:r>
    </w:p>
    <w:p>
      <w:pPr>
        <w:ind w:right="994" w:firstLine="314"/>
        <w:spacing w:before="62" w:line="276" w:lineRule="auto"/>
        <w:jc w:val="both"/>
        <w:rPr>
          <w:rFonts w:ascii="SimSun" w:hAnsi="SimSun" w:eastAsia="SimSun" w:cs="SimSun"/>
          <w:sz w:val="21"/>
          <w:szCs w:val="21"/>
        </w:rPr>
      </w:pPr>
      <w:r>
        <w:rPr>
          <w:rFonts w:ascii="SimSun" w:hAnsi="SimSun" w:eastAsia="SimSun" w:cs="SimSun"/>
          <w:sz w:val="21"/>
          <w:szCs w:val="21"/>
          <w:color w:val="007EC7"/>
          <w:spacing w:val="-15"/>
        </w:rPr>
        <w:t>【临床表现】</w:t>
      </w:r>
      <w:r>
        <w:rPr>
          <w:rFonts w:ascii="SimSun" w:hAnsi="SimSun" w:eastAsia="SimSun" w:cs="SimSun"/>
          <w:sz w:val="21"/>
          <w:szCs w:val="21"/>
          <w:color w:val="007EC7"/>
          <w:spacing w:val="-11"/>
        </w:rPr>
        <w:t xml:space="preserve"> </w:t>
      </w:r>
      <w:r>
        <w:rPr>
          <w:rFonts w:ascii="SimSun" w:hAnsi="SimSun" w:eastAsia="SimSun" w:cs="SimSun"/>
          <w:sz w:val="21"/>
          <w:szCs w:val="21"/>
          <w:spacing w:val="-15"/>
        </w:rPr>
        <w:t>主要有：①搏动性肿物：多数病人自觉脐周或心窝部有异常搏动感。体格检查为脐</w:t>
      </w:r>
      <w:r>
        <w:rPr>
          <w:rFonts w:ascii="SimSun" w:hAnsi="SimSun" w:eastAsia="SimSun" w:cs="SimSun"/>
          <w:sz w:val="21"/>
          <w:szCs w:val="21"/>
        </w:rPr>
        <w:t xml:space="preserve">  </w:t>
      </w:r>
      <w:r>
        <w:rPr>
          <w:rFonts w:ascii="SimSun" w:hAnsi="SimSun" w:eastAsia="SimSun" w:cs="SimSun"/>
          <w:sz w:val="21"/>
          <w:szCs w:val="21"/>
          <w:spacing w:val="-12"/>
        </w:rPr>
        <w:t>部或脐上方偏左可触及类圆形膨胀性搏动性肿物，其搏动与心跳一致，可有震颤或听到收缩期杂音；</w:t>
      </w:r>
      <w:r>
        <w:rPr>
          <w:rFonts w:ascii="SimSun" w:hAnsi="SimSun" w:eastAsia="SimSun" w:cs="SimSun"/>
          <w:sz w:val="21"/>
          <w:szCs w:val="21"/>
          <w:spacing w:val="2"/>
        </w:rPr>
        <w:t xml:space="preserve"> </w:t>
      </w:r>
      <w:r>
        <w:rPr>
          <w:rFonts w:ascii="SimSun" w:hAnsi="SimSun" w:eastAsia="SimSun" w:cs="SimSun"/>
          <w:sz w:val="21"/>
          <w:szCs w:val="21"/>
          <w:spacing w:val="-14"/>
        </w:rPr>
        <w:t>有时可有一定的横向推移度，但不能被压缩。若肿物上缘与肋弓之间能容两横指，常提示为</w:t>
      </w:r>
      <w:r>
        <w:rPr>
          <w:rFonts w:ascii="SimSun" w:hAnsi="SimSun" w:eastAsia="SimSun" w:cs="SimSun"/>
          <w:sz w:val="21"/>
          <w:szCs w:val="21"/>
          <w:spacing w:val="-15"/>
        </w:rPr>
        <w:t>肾下腹主</w:t>
      </w:r>
      <w:r>
        <w:rPr>
          <w:rFonts w:ascii="SimSun" w:hAnsi="SimSun" w:eastAsia="SimSun" w:cs="SimSun"/>
          <w:sz w:val="21"/>
          <w:szCs w:val="21"/>
        </w:rPr>
        <w:t xml:space="preserve">  </w:t>
      </w:r>
      <w:r>
        <w:rPr>
          <w:rFonts w:ascii="SimSun" w:hAnsi="SimSun" w:eastAsia="SimSun" w:cs="SimSun"/>
          <w:sz w:val="21"/>
          <w:szCs w:val="21"/>
          <w:spacing w:val="-17"/>
        </w:rPr>
        <w:t>动脉瘤；若无间隙，可能为肾动脉段腹主动脉瘤或胸腹主动脉瘤。②疼痛：主</w:t>
      </w:r>
      <w:r>
        <w:rPr>
          <w:rFonts w:ascii="SimSun" w:hAnsi="SimSun" w:eastAsia="SimSun" w:cs="SimSun"/>
          <w:sz w:val="21"/>
          <w:szCs w:val="21"/>
          <w:spacing w:val="-18"/>
        </w:rPr>
        <w:t>要为腹部、腰背部疼痛，</w:t>
      </w:r>
      <w:r>
        <w:rPr>
          <w:rFonts w:ascii="SimSun" w:hAnsi="SimSun" w:eastAsia="SimSun" w:cs="SimSun"/>
          <w:sz w:val="21"/>
          <w:szCs w:val="21"/>
        </w:rPr>
        <w:t xml:space="preserve"> </w:t>
      </w:r>
      <w:r>
        <w:rPr>
          <w:rFonts w:ascii="SimSun" w:hAnsi="SimSun" w:eastAsia="SimSun" w:cs="SimSun"/>
          <w:sz w:val="21"/>
          <w:szCs w:val="21"/>
          <w:spacing w:val="-14"/>
        </w:rPr>
        <w:t>多为胀痛或刀割样痛等。瘤体巨大可压迫、侵蚀椎体，引起神经根性疼痛。突发性剧烈腹痛为瘤体</w:t>
      </w:r>
      <w:r>
        <w:rPr>
          <w:rFonts w:ascii="SimSun" w:hAnsi="SimSun" w:eastAsia="SimSun" w:cs="SimSun"/>
          <w:sz w:val="21"/>
          <w:szCs w:val="21"/>
          <w:spacing w:val="-15"/>
        </w:rPr>
        <w:t>急</w:t>
      </w:r>
      <w:r>
        <w:rPr>
          <w:rFonts w:ascii="SimSun" w:hAnsi="SimSun" w:eastAsia="SimSun" w:cs="SimSun"/>
          <w:sz w:val="21"/>
          <w:szCs w:val="21"/>
        </w:rPr>
        <w:t xml:space="preserve">  </w:t>
      </w:r>
      <w:r>
        <w:rPr>
          <w:rFonts w:ascii="SimSun" w:hAnsi="SimSun" w:eastAsia="SimSun" w:cs="SimSun"/>
          <w:sz w:val="21"/>
          <w:szCs w:val="21"/>
          <w:spacing w:val="-14"/>
        </w:rPr>
        <w:t>剧扩张甚至破裂的先兆。③压迫：以胃肠道受压最为常见，表现为上腹胀满不适，食量下降；压</w:t>
      </w:r>
      <w:r>
        <w:rPr>
          <w:rFonts w:ascii="SimSun" w:hAnsi="SimSun" w:eastAsia="SimSun" w:cs="SimSun"/>
          <w:sz w:val="21"/>
          <w:szCs w:val="21"/>
          <w:spacing w:val="-15"/>
        </w:rPr>
        <w:t>迫肾</w:t>
      </w:r>
      <w:r>
        <w:rPr>
          <w:rFonts w:ascii="SimSun" w:hAnsi="SimSun" w:eastAsia="SimSun" w:cs="SimSun"/>
          <w:sz w:val="21"/>
          <w:szCs w:val="21"/>
        </w:rPr>
        <w:t xml:space="preserve">  </w:t>
      </w:r>
      <w:r>
        <w:rPr>
          <w:rFonts w:ascii="SimSun" w:hAnsi="SimSun" w:eastAsia="SimSun" w:cs="SimSun"/>
          <w:sz w:val="21"/>
          <w:szCs w:val="21"/>
          <w:spacing w:val="-18"/>
        </w:rPr>
        <w:t>盂、输尿管，可出现泌尿系统梗阻相关的症状；下腔</w:t>
      </w:r>
      <w:r>
        <w:rPr>
          <w:rFonts w:ascii="SimSun" w:hAnsi="SimSun" w:eastAsia="SimSun" w:cs="SimSun"/>
          <w:sz w:val="21"/>
          <w:szCs w:val="21"/>
          <w:spacing w:val="-19"/>
        </w:rPr>
        <w:t>静脉受压，可引起双下肢深静脉血栓形成；压迫胆</w:t>
      </w:r>
      <w:r>
        <w:rPr>
          <w:rFonts w:ascii="SimSun" w:hAnsi="SimSun" w:eastAsia="SimSun" w:cs="SimSun"/>
          <w:sz w:val="21"/>
          <w:szCs w:val="21"/>
        </w:rPr>
        <w:t xml:space="preserve">  </w:t>
      </w:r>
      <w:r>
        <w:rPr>
          <w:rFonts w:ascii="SimSun" w:hAnsi="SimSun" w:eastAsia="SimSun" w:cs="SimSun"/>
          <w:sz w:val="21"/>
          <w:szCs w:val="21"/>
          <w:spacing w:val="-18"/>
        </w:rPr>
        <w:t>管，可导致阻塞性黄疸。④栓塞：瘤腔内的血栓或粥样斑块一旦</w:t>
      </w:r>
      <w:r>
        <w:rPr>
          <w:rFonts w:ascii="SimSun" w:hAnsi="SimSun" w:eastAsia="SimSun" w:cs="SimSun"/>
          <w:sz w:val="21"/>
          <w:szCs w:val="21"/>
          <w:spacing w:val="-19"/>
        </w:rPr>
        <w:t>脱落，可随血流冲至远侧，造成下肢动</w:t>
      </w:r>
      <w:r>
        <w:rPr>
          <w:rFonts w:ascii="SimSun" w:hAnsi="SimSun" w:eastAsia="SimSun" w:cs="SimSun"/>
          <w:sz w:val="21"/>
          <w:szCs w:val="21"/>
        </w:rPr>
        <w:t xml:space="preserve">  </w:t>
      </w:r>
      <w:r>
        <w:rPr>
          <w:rFonts w:ascii="SimSun" w:hAnsi="SimSun" w:eastAsia="SimSun" w:cs="SimSun"/>
          <w:sz w:val="21"/>
          <w:szCs w:val="21"/>
          <w:spacing w:val="-14"/>
        </w:rPr>
        <w:t>脉栓塞，导致肢体缺血甚至坏死。⑤破裂：腹主动脉瘤破裂是本病最严重的临床问题和致死</w:t>
      </w:r>
      <w:r>
        <w:rPr>
          <w:rFonts w:ascii="SimSun" w:hAnsi="SimSun" w:eastAsia="SimSun" w:cs="SimSun"/>
          <w:sz w:val="21"/>
          <w:szCs w:val="21"/>
          <w:spacing w:val="-15"/>
        </w:rPr>
        <w:t>原因。主</w:t>
      </w:r>
      <w:r>
        <w:rPr>
          <w:rFonts w:ascii="SimSun" w:hAnsi="SimSun" w:eastAsia="SimSun" w:cs="SimSun"/>
          <w:sz w:val="21"/>
          <w:szCs w:val="21"/>
        </w:rPr>
        <w:t xml:space="preserve">  </w:t>
      </w:r>
      <w:r>
        <w:rPr>
          <w:rFonts w:ascii="SimSun" w:hAnsi="SimSun" w:eastAsia="SimSun" w:cs="SimSun"/>
          <w:sz w:val="21"/>
          <w:szCs w:val="21"/>
          <w:spacing w:val="-14"/>
        </w:rPr>
        <w:t>要临床表现为突发性剧烈腹痛、失血性休克及腹部存在搏动性肿物。如直接破入腹腔，</w:t>
      </w:r>
      <w:r>
        <w:rPr>
          <w:rFonts w:ascii="SimSun" w:hAnsi="SimSun" w:eastAsia="SimSun" w:cs="SimSun"/>
          <w:sz w:val="21"/>
          <w:szCs w:val="21"/>
          <w:spacing w:val="-15"/>
        </w:rPr>
        <w:t>迅速出现失血</w:t>
      </w:r>
      <w:r>
        <w:rPr>
          <w:rFonts w:ascii="SimSun" w:hAnsi="SimSun" w:eastAsia="SimSun" w:cs="SimSun"/>
          <w:sz w:val="21"/>
          <w:szCs w:val="21"/>
        </w:rPr>
        <w:t xml:space="preserve">  </w:t>
      </w:r>
      <w:r>
        <w:rPr>
          <w:rFonts w:ascii="SimSun" w:hAnsi="SimSun" w:eastAsia="SimSun" w:cs="SimSun"/>
          <w:sz w:val="21"/>
          <w:szCs w:val="21"/>
          <w:spacing w:val="-18"/>
        </w:rPr>
        <w:t>性休克，死亡率极高；若破入腹膜后腔间隙，虽可形成</w:t>
      </w:r>
      <w:r>
        <w:rPr>
          <w:rFonts w:ascii="SimSun" w:hAnsi="SimSun" w:eastAsia="SimSun" w:cs="SimSun"/>
          <w:sz w:val="21"/>
          <w:szCs w:val="21"/>
          <w:spacing w:val="-19"/>
        </w:rPr>
        <w:t>限制性血肿，但多伴有失血性休克、腰背部疼痛</w:t>
      </w:r>
      <w:r>
        <w:rPr>
          <w:rFonts w:ascii="SimSun" w:hAnsi="SimSun" w:eastAsia="SimSun" w:cs="SimSun"/>
          <w:sz w:val="21"/>
          <w:szCs w:val="21"/>
        </w:rPr>
        <w:t xml:space="preserve">  </w:t>
      </w:r>
      <w:r>
        <w:rPr>
          <w:rFonts w:ascii="SimSun" w:hAnsi="SimSun" w:eastAsia="SimSun" w:cs="SimSun"/>
          <w:sz w:val="21"/>
          <w:szCs w:val="21"/>
          <w:spacing w:val="-16"/>
        </w:rPr>
        <w:t>和皮下瘀斑，血肿一旦破入腹腔将招致死亡。</w:t>
      </w:r>
    </w:p>
    <w:p>
      <w:pPr>
        <w:ind w:right="1083" w:firstLine="419"/>
        <w:spacing w:before="80" w:line="265" w:lineRule="auto"/>
        <w:jc w:val="both"/>
        <w:rPr>
          <w:rFonts w:ascii="SimSun" w:hAnsi="SimSun" w:eastAsia="SimSun" w:cs="SimSun"/>
          <w:sz w:val="21"/>
          <w:szCs w:val="21"/>
        </w:rPr>
      </w:pPr>
      <w:r>
        <w:rPr>
          <w:rFonts w:ascii="SimSun" w:hAnsi="SimSun" w:eastAsia="SimSun" w:cs="SimSun"/>
          <w:sz w:val="21"/>
          <w:szCs w:val="21"/>
          <w:spacing w:val="-15"/>
        </w:rPr>
        <w:t>几种特殊类型的腹主动脉瘤：①炎性腹主动脉瘤：其病理改变为腹主动脉瘤壁增厚，周围炎症反</w:t>
      </w:r>
      <w:r>
        <w:rPr>
          <w:rFonts w:ascii="SimSun" w:hAnsi="SimSun" w:eastAsia="SimSun" w:cs="SimSun"/>
          <w:sz w:val="21"/>
          <w:szCs w:val="21"/>
          <w:spacing w:val="5"/>
        </w:rPr>
        <w:t xml:space="preserve"> </w:t>
      </w:r>
      <w:r>
        <w:rPr>
          <w:rFonts w:ascii="SimSun" w:hAnsi="SimSun" w:eastAsia="SimSun" w:cs="SimSun"/>
          <w:sz w:val="21"/>
          <w:szCs w:val="21"/>
          <w:spacing w:val="-14"/>
        </w:rPr>
        <w:t>应与纤维化明显且与毗邻脏器粘连。病人多并存有腹背部慢性疼痛、体重下降、血沉增快，可伴</w:t>
      </w:r>
      <w:r>
        <w:rPr>
          <w:rFonts w:ascii="SimSun" w:hAnsi="SimSun" w:eastAsia="SimSun" w:cs="SimSun"/>
          <w:sz w:val="21"/>
          <w:szCs w:val="21"/>
          <w:spacing w:val="-15"/>
        </w:rPr>
        <w:t>有泌</w:t>
      </w:r>
      <w:r>
        <w:rPr>
          <w:rFonts w:ascii="SimSun" w:hAnsi="SimSun" w:eastAsia="SimSun" w:cs="SimSun"/>
          <w:sz w:val="21"/>
          <w:szCs w:val="21"/>
        </w:rPr>
        <w:t xml:space="preserve"> </w:t>
      </w:r>
      <w:r>
        <w:rPr>
          <w:rFonts w:ascii="SimSun" w:hAnsi="SimSun" w:eastAsia="SimSun" w:cs="SimSun"/>
          <w:sz w:val="21"/>
          <w:szCs w:val="21"/>
          <w:spacing w:val="-14"/>
        </w:rPr>
        <w:t>尿系统或消化道梗阻的症状。②感染性腹主动脉瘤：由细菌感染引起，表现为感染中毒症状、腹痛和</w:t>
      </w:r>
      <w:r>
        <w:rPr>
          <w:rFonts w:ascii="SimSun" w:hAnsi="SimSun" w:eastAsia="SimSun" w:cs="SimSun"/>
          <w:sz w:val="21"/>
          <w:szCs w:val="21"/>
          <w:spacing w:val="1"/>
        </w:rPr>
        <w:t xml:space="preserve"> </w:t>
      </w:r>
      <w:r>
        <w:rPr>
          <w:rFonts w:ascii="SimSun" w:hAnsi="SimSun" w:eastAsia="SimSun" w:cs="SimSun"/>
          <w:sz w:val="21"/>
          <w:szCs w:val="21"/>
          <w:spacing w:val="-12"/>
        </w:rPr>
        <w:t>腹部搏动性肿物。③腹主动脉瘤-下腔静脉瘘：腹主动脉瘤破入下腔静脉形成内瘘，出现腹部搏动性</w:t>
      </w:r>
      <w:r>
        <w:rPr>
          <w:rFonts w:ascii="SimSun" w:hAnsi="SimSun" w:eastAsia="SimSun" w:cs="SimSun"/>
          <w:sz w:val="21"/>
          <w:szCs w:val="21"/>
          <w:spacing w:val="9"/>
        </w:rPr>
        <w:t xml:space="preserve"> </w:t>
      </w:r>
      <w:r>
        <w:rPr>
          <w:rFonts w:ascii="SimSun" w:hAnsi="SimSun" w:eastAsia="SimSun" w:cs="SimSun"/>
          <w:sz w:val="21"/>
          <w:szCs w:val="21"/>
          <w:spacing w:val="-16"/>
        </w:rPr>
        <w:t>肿物伴杂音与震颤，以及心力衰竭、下腔静脉系统高压等临床表现。④腹主动脉瘤-消化</w:t>
      </w:r>
      <w:r>
        <w:rPr>
          <w:rFonts w:ascii="SimSun" w:hAnsi="SimSun" w:eastAsia="SimSun" w:cs="SimSun"/>
          <w:sz w:val="21"/>
          <w:szCs w:val="21"/>
          <w:spacing w:val="-17"/>
        </w:rPr>
        <w:t>道瘘：主要表</w:t>
      </w:r>
      <w:r>
        <w:rPr>
          <w:rFonts w:ascii="SimSun" w:hAnsi="SimSun" w:eastAsia="SimSun" w:cs="SimSun"/>
          <w:sz w:val="21"/>
          <w:szCs w:val="21"/>
        </w:rPr>
        <w:t xml:space="preserve"> </w:t>
      </w:r>
      <w:r>
        <w:rPr>
          <w:rFonts w:ascii="SimSun" w:hAnsi="SimSun" w:eastAsia="SimSun" w:cs="SimSun"/>
          <w:sz w:val="21"/>
          <w:szCs w:val="21"/>
          <w:spacing w:val="-18"/>
        </w:rPr>
        <w:t>现为消化道出血、腹部搏动性肿物、感染。往往首先</w:t>
      </w:r>
      <w:r>
        <w:rPr>
          <w:rFonts w:ascii="SimSun" w:hAnsi="SimSun" w:eastAsia="SimSun" w:cs="SimSun"/>
          <w:sz w:val="21"/>
          <w:szCs w:val="21"/>
          <w:spacing w:val="-19"/>
        </w:rPr>
        <w:t>出现中小量呕血或便血，称为“先兆出血”。因血</w:t>
      </w:r>
      <w:r>
        <w:rPr>
          <w:rFonts w:ascii="SimSun" w:hAnsi="SimSun" w:eastAsia="SimSun" w:cs="SimSun"/>
          <w:sz w:val="21"/>
          <w:szCs w:val="21"/>
        </w:rPr>
        <w:t xml:space="preserve"> </w:t>
      </w:r>
      <w:r>
        <w:rPr>
          <w:rFonts w:ascii="SimSun" w:hAnsi="SimSun" w:eastAsia="SimSun" w:cs="SimSun"/>
          <w:sz w:val="21"/>
          <w:szCs w:val="21"/>
          <w:spacing w:val="-16"/>
        </w:rPr>
        <w:t>块堵塞瘘口出血暂止，血块脱落后再次出血，最终可突发喷射性大呕血而死亡。</w:t>
      </w:r>
    </w:p>
    <w:p>
      <w:pPr>
        <w:spacing w:line="120" w:lineRule="exact"/>
        <w:rPr/>
      </w:pPr>
      <w:r/>
    </w:p>
    <w:p>
      <w:pPr>
        <w:sectPr>
          <w:pgSz w:w="11190" w:h="15740"/>
          <w:pgMar w:top="400" w:right="629" w:bottom="400" w:left="849" w:header="0" w:footer="0" w:gutter="0"/>
          <w:cols w:equalWidth="0" w:num="1">
            <w:col w:w="9711" w:space="0"/>
          </w:cols>
        </w:sectPr>
        <w:rPr/>
      </w:pPr>
    </w:p>
    <w:p>
      <w:pPr>
        <w:ind w:right="182" w:firstLine="314"/>
        <w:spacing w:before="1" w:line="250" w:lineRule="auto"/>
        <w:rPr>
          <w:rFonts w:ascii="SimSun" w:hAnsi="SimSun" w:eastAsia="SimSun" w:cs="SimSun"/>
          <w:sz w:val="21"/>
          <w:szCs w:val="21"/>
        </w:rPr>
      </w:pPr>
      <w:r>
        <w:rPr>
          <w:rFonts w:ascii="SimSun" w:hAnsi="SimSun" w:eastAsia="SimSun" w:cs="SimSun"/>
          <w:sz w:val="21"/>
          <w:szCs w:val="21"/>
          <w:color w:val="2EACF5"/>
          <w:spacing w:val="-15"/>
        </w:rPr>
        <w:t>【诊断】</w:t>
      </w:r>
      <w:r>
        <w:rPr>
          <w:rFonts w:ascii="SimSun" w:hAnsi="SimSun" w:eastAsia="SimSun" w:cs="SimSun"/>
          <w:sz w:val="21"/>
          <w:szCs w:val="21"/>
          <w:color w:val="2EACF5"/>
          <w:spacing w:val="-29"/>
        </w:rPr>
        <w:t xml:space="preserve"> </w:t>
      </w:r>
      <w:r>
        <w:rPr>
          <w:rFonts w:ascii="SimSun" w:hAnsi="SimSun" w:eastAsia="SimSun" w:cs="SimSun"/>
          <w:sz w:val="21"/>
          <w:szCs w:val="21"/>
          <w:spacing w:val="-15"/>
        </w:rPr>
        <w:t>根据病史和体格检查，发现脐周及左上腹膨</w:t>
      </w:r>
      <w:r>
        <w:rPr>
          <w:rFonts w:ascii="SimSun" w:hAnsi="SimSun" w:eastAsia="SimSun" w:cs="SimSun"/>
          <w:sz w:val="21"/>
          <w:szCs w:val="21"/>
        </w:rPr>
        <w:t xml:space="preserve"> </w:t>
      </w:r>
      <w:r>
        <w:rPr>
          <w:rFonts w:ascii="SimSun" w:hAnsi="SimSun" w:eastAsia="SimSun" w:cs="SimSun"/>
          <w:sz w:val="21"/>
          <w:szCs w:val="21"/>
          <w:spacing w:val="-18"/>
        </w:rPr>
        <w:t>胀性搏动性肿物，常可作出临床诊断。</w:t>
      </w:r>
    </w:p>
    <w:p>
      <w:pPr>
        <w:ind w:right="85" w:firstLine="419"/>
        <w:spacing w:before="84" w:line="268" w:lineRule="auto"/>
        <w:rPr>
          <w:rFonts w:ascii="SimSun" w:hAnsi="SimSun" w:eastAsia="SimSun" w:cs="SimSun"/>
          <w:sz w:val="21"/>
          <w:szCs w:val="21"/>
        </w:rPr>
      </w:pPr>
      <w:r>
        <w:rPr>
          <w:rFonts w:ascii="SimSun" w:hAnsi="SimSun" w:eastAsia="SimSun" w:cs="SimSun"/>
          <w:sz w:val="21"/>
          <w:szCs w:val="21"/>
          <w:spacing w:val="-15"/>
        </w:rPr>
        <w:t>辅助检查：①超声多普勒：直径3cm</w:t>
      </w:r>
      <w:r>
        <w:rPr>
          <w:rFonts w:ascii="SimSun" w:hAnsi="SimSun" w:eastAsia="SimSun" w:cs="SimSun"/>
          <w:sz w:val="21"/>
          <w:szCs w:val="21"/>
          <w:spacing w:val="-3"/>
        </w:rPr>
        <w:t xml:space="preserve"> </w:t>
      </w:r>
      <w:r>
        <w:rPr>
          <w:rFonts w:ascii="SimSun" w:hAnsi="SimSun" w:eastAsia="SimSun" w:cs="SimSun"/>
          <w:sz w:val="21"/>
          <w:szCs w:val="21"/>
          <w:spacing w:val="-15"/>
        </w:rPr>
        <w:t>以上的腹主动脉</w:t>
      </w:r>
      <w:r>
        <w:rPr>
          <w:rFonts w:ascii="SimSun" w:hAnsi="SimSun" w:eastAsia="SimSun" w:cs="SimSun"/>
          <w:sz w:val="21"/>
          <w:szCs w:val="21"/>
        </w:rPr>
        <w:t xml:space="preserve">  </w:t>
      </w:r>
      <w:r>
        <w:rPr>
          <w:rFonts w:ascii="SimSun" w:hAnsi="SimSun" w:eastAsia="SimSun" w:cs="SimSun"/>
          <w:sz w:val="21"/>
          <w:szCs w:val="21"/>
          <w:spacing w:val="-15"/>
        </w:rPr>
        <w:t>瘤即可被检出，能显示瘤体大小、有无斑块及血栓，还可</w:t>
      </w:r>
      <w:r>
        <w:rPr>
          <w:rFonts w:ascii="SimSun" w:hAnsi="SimSun" w:eastAsia="SimSun" w:cs="SimSun"/>
          <w:sz w:val="21"/>
          <w:szCs w:val="21"/>
          <w:spacing w:val="1"/>
        </w:rPr>
        <w:t xml:space="preserve">  </w:t>
      </w:r>
      <w:r>
        <w:rPr>
          <w:rFonts w:ascii="SimSun" w:hAnsi="SimSun" w:eastAsia="SimSun" w:cs="SimSun"/>
          <w:sz w:val="21"/>
          <w:szCs w:val="21"/>
          <w:spacing w:val="-15"/>
        </w:rPr>
        <w:t>提供血流动力学参数。该法无创、方便、经济，可作为筛</w:t>
      </w:r>
      <w:r>
        <w:rPr>
          <w:rFonts w:ascii="SimSun" w:hAnsi="SimSun" w:eastAsia="SimSun" w:cs="SimSun"/>
          <w:sz w:val="21"/>
          <w:szCs w:val="21"/>
          <w:spacing w:val="1"/>
        </w:rPr>
        <w:t xml:space="preserve">  </w:t>
      </w:r>
      <w:r>
        <w:rPr>
          <w:rFonts w:ascii="SimSun" w:hAnsi="SimSun" w:eastAsia="SimSun" w:cs="SimSun"/>
          <w:sz w:val="21"/>
          <w:szCs w:val="21"/>
          <w:spacing w:val="-5"/>
        </w:rPr>
        <w:t>选检查。②CT:CT</w:t>
      </w:r>
      <w:r>
        <w:rPr>
          <w:rFonts w:ascii="SimSun" w:hAnsi="SimSun" w:eastAsia="SimSun" w:cs="SimSun"/>
          <w:sz w:val="21"/>
          <w:szCs w:val="21"/>
          <w:spacing w:val="-26"/>
        </w:rPr>
        <w:t xml:space="preserve"> </w:t>
      </w:r>
      <w:r>
        <w:rPr>
          <w:rFonts w:ascii="SimSun" w:hAnsi="SimSun" w:eastAsia="SimSun" w:cs="SimSun"/>
          <w:sz w:val="21"/>
          <w:szCs w:val="21"/>
          <w:spacing w:val="-5"/>
        </w:rPr>
        <w:t>平扫及增强扫描能准确显示动脉瘤的</w:t>
      </w:r>
      <w:r>
        <w:rPr>
          <w:rFonts w:ascii="SimSun" w:hAnsi="SimSun" w:eastAsia="SimSun" w:cs="SimSun"/>
          <w:sz w:val="21"/>
          <w:szCs w:val="21"/>
        </w:rPr>
        <w:t xml:space="preserve">  </w:t>
      </w:r>
      <w:r>
        <w:rPr>
          <w:rFonts w:ascii="SimSun" w:hAnsi="SimSun" w:eastAsia="SimSun" w:cs="SimSun"/>
          <w:sz w:val="21"/>
          <w:szCs w:val="21"/>
          <w:spacing w:val="-15"/>
        </w:rPr>
        <w:t>形态及其与周围脏器的毗邻关系，判断有无解剖异常，发</w:t>
      </w:r>
      <w:r>
        <w:rPr>
          <w:rFonts w:ascii="SimSun" w:hAnsi="SimSun" w:eastAsia="SimSun" w:cs="SimSun"/>
          <w:sz w:val="21"/>
          <w:szCs w:val="21"/>
          <w:spacing w:val="1"/>
        </w:rPr>
        <w:t xml:space="preserve">  </w:t>
      </w:r>
      <w:r>
        <w:rPr>
          <w:rFonts w:ascii="SimSun" w:hAnsi="SimSun" w:eastAsia="SimSun" w:cs="SimSun"/>
          <w:sz w:val="21"/>
          <w:szCs w:val="21"/>
          <w:spacing w:val="7"/>
        </w:rPr>
        <w:t>现有无伴发的其他腹内疾患。螺旋</w:t>
      </w:r>
      <w:r>
        <w:rPr>
          <w:rFonts w:ascii="SimSun" w:hAnsi="SimSun" w:eastAsia="SimSun" w:cs="SimSun"/>
          <w:sz w:val="21"/>
          <w:szCs w:val="21"/>
        </w:rPr>
        <w:t>CT</w:t>
      </w:r>
      <w:r>
        <w:rPr>
          <w:rFonts w:ascii="SimSun" w:hAnsi="SimSun" w:eastAsia="SimSun" w:cs="SimSun"/>
          <w:sz w:val="21"/>
          <w:szCs w:val="21"/>
          <w:spacing w:val="6"/>
        </w:rPr>
        <w:t xml:space="preserve"> </w:t>
      </w:r>
      <w:r>
        <w:rPr>
          <w:rFonts w:ascii="SimSun" w:hAnsi="SimSun" w:eastAsia="SimSun" w:cs="SimSun"/>
          <w:sz w:val="21"/>
          <w:szCs w:val="21"/>
          <w:spacing w:val="7"/>
        </w:rPr>
        <w:t>三维重建技术</w:t>
      </w:r>
      <w:r>
        <w:rPr>
          <w:rFonts w:ascii="SimSun" w:hAnsi="SimSun" w:eastAsia="SimSun" w:cs="SimSun"/>
          <w:sz w:val="21"/>
          <w:szCs w:val="21"/>
        </w:rPr>
        <w:t xml:space="preserve">  </w:t>
      </w:r>
      <w:r>
        <w:rPr>
          <w:rFonts w:ascii="SimSun" w:hAnsi="SimSun" w:eastAsia="SimSun" w:cs="SimSun"/>
          <w:sz w:val="21"/>
          <w:szCs w:val="21"/>
          <w:spacing w:val="-8"/>
        </w:rPr>
        <w:t>(3DCTA)</w:t>
      </w:r>
      <w:r>
        <w:rPr>
          <w:rFonts w:ascii="SimSun" w:hAnsi="SimSun" w:eastAsia="SimSun" w:cs="SimSun"/>
          <w:sz w:val="21"/>
          <w:szCs w:val="21"/>
          <w:spacing w:val="36"/>
        </w:rPr>
        <w:t xml:space="preserve"> </w:t>
      </w:r>
      <w:r>
        <w:rPr>
          <w:rFonts w:ascii="SimSun" w:hAnsi="SimSun" w:eastAsia="SimSun" w:cs="SimSun"/>
          <w:sz w:val="21"/>
          <w:szCs w:val="21"/>
          <w:spacing w:val="-8"/>
        </w:rPr>
        <w:t>能更准确地显示瘤体的三维形态特征、大小及</w:t>
      </w:r>
      <w:r>
        <w:rPr>
          <w:rFonts w:ascii="SimSun" w:hAnsi="SimSun" w:eastAsia="SimSun" w:cs="SimSun"/>
          <w:sz w:val="21"/>
          <w:szCs w:val="21"/>
        </w:rPr>
        <w:t xml:space="preserve">  </w:t>
      </w:r>
      <w:r>
        <w:rPr>
          <w:rFonts w:ascii="SimSun" w:hAnsi="SimSun" w:eastAsia="SimSun" w:cs="SimSun"/>
          <w:sz w:val="21"/>
          <w:szCs w:val="21"/>
          <w:spacing w:val="-7"/>
        </w:rPr>
        <w:t>腹主动脉主要分支受累的情况，并能精确测量瘤体各部</w:t>
      </w:r>
      <w:r>
        <w:rPr>
          <w:rFonts w:ascii="SimSun" w:hAnsi="SimSun" w:eastAsia="SimSun" w:cs="SimSun"/>
          <w:sz w:val="21"/>
          <w:szCs w:val="21"/>
          <w:spacing w:val="4"/>
        </w:rPr>
        <w:t xml:space="preserve">  </w:t>
      </w:r>
      <w:r>
        <w:rPr>
          <w:rFonts w:ascii="SimSun" w:hAnsi="SimSun" w:eastAsia="SimSun" w:cs="SimSun"/>
          <w:sz w:val="21"/>
          <w:szCs w:val="21"/>
          <w:spacing w:val="-3"/>
        </w:rPr>
        <w:t>位参数，为手术或腔内修复术提供必要参数(图45-6)。</w:t>
      </w:r>
      <w:r>
        <w:rPr>
          <w:rFonts w:ascii="SimSun" w:hAnsi="SimSun" w:eastAsia="SimSun" w:cs="SimSun"/>
          <w:sz w:val="21"/>
          <w:szCs w:val="21"/>
          <w:spacing w:val="15"/>
        </w:rPr>
        <w:t xml:space="preserve"> </w:t>
      </w:r>
      <w:r>
        <w:rPr>
          <w:rFonts w:ascii="SimSun" w:hAnsi="SimSun" w:eastAsia="SimSun" w:cs="SimSun"/>
          <w:sz w:val="21"/>
          <w:szCs w:val="21"/>
          <w:spacing w:val="-15"/>
        </w:rPr>
        <w:t>③</w:t>
      </w:r>
      <w:r>
        <w:rPr>
          <w:rFonts w:ascii="SimSun" w:hAnsi="SimSun" w:eastAsia="SimSun" w:cs="SimSun"/>
          <w:sz w:val="21"/>
          <w:szCs w:val="21"/>
          <w:spacing w:val="-69"/>
        </w:rPr>
        <w:t xml:space="preserve"> </w:t>
      </w:r>
      <w:r>
        <w:rPr>
          <w:rFonts w:ascii="SimSun" w:hAnsi="SimSun" w:eastAsia="SimSun" w:cs="SimSun"/>
          <w:sz w:val="21"/>
          <w:szCs w:val="21"/>
          <w:spacing w:val="-15"/>
        </w:rPr>
        <w:t>磁共振血管成像：无需造影剂，即可清楚显示病变的</w:t>
      </w:r>
      <w:r>
        <w:rPr>
          <w:rFonts w:ascii="SimSun" w:hAnsi="SimSun" w:eastAsia="SimSun" w:cs="SimSun"/>
          <w:sz w:val="21"/>
          <w:szCs w:val="21"/>
          <w:spacing w:val="-16"/>
        </w:rPr>
        <w:t>部</w:t>
      </w:r>
      <w:r>
        <w:rPr>
          <w:rFonts w:ascii="SimSun" w:hAnsi="SimSun" w:eastAsia="SimSun" w:cs="SimSun"/>
          <w:sz w:val="21"/>
          <w:szCs w:val="21"/>
        </w:rPr>
        <w:t xml:space="preserve"> </w:t>
      </w:r>
      <w:r>
        <w:rPr>
          <w:rFonts w:ascii="SimSun" w:hAnsi="SimSun" w:eastAsia="SimSun" w:cs="SimSun"/>
          <w:sz w:val="21"/>
          <w:szCs w:val="21"/>
          <w:spacing w:val="-23"/>
        </w:rPr>
        <w:t>位、形状、大小等，并能提供形象逼真的影像。对于瘤体破</w:t>
      </w:r>
      <w:r>
        <w:rPr>
          <w:rFonts w:ascii="SimSun" w:hAnsi="SimSun" w:eastAsia="SimSun" w:cs="SimSun"/>
          <w:sz w:val="21"/>
          <w:szCs w:val="21"/>
          <w:spacing w:val="7"/>
        </w:rPr>
        <w:t xml:space="preserve">  </w:t>
      </w:r>
      <w:r>
        <w:rPr>
          <w:rFonts w:ascii="SimSun" w:hAnsi="SimSun" w:eastAsia="SimSun" w:cs="SimSun"/>
          <w:sz w:val="21"/>
          <w:szCs w:val="21"/>
          <w:spacing w:val="-14"/>
        </w:rPr>
        <w:t>裂形成的亚急性、慢性血肿有较高的诊断价值。④DSA:术</w:t>
      </w:r>
      <w:r>
        <w:rPr>
          <w:rFonts w:ascii="SimSun" w:hAnsi="SimSun" w:eastAsia="SimSun" w:cs="SimSun"/>
          <w:sz w:val="21"/>
          <w:szCs w:val="21"/>
          <w:spacing w:val="17"/>
        </w:rPr>
        <w:t xml:space="preserve"> </w:t>
      </w:r>
      <w:r>
        <w:rPr>
          <w:rFonts w:ascii="SimSun" w:hAnsi="SimSun" w:eastAsia="SimSun" w:cs="SimSun"/>
          <w:sz w:val="21"/>
          <w:szCs w:val="21"/>
          <w:spacing w:val="-4"/>
        </w:rPr>
        <w:t>前怀疑有腹腔内血管异常或马蹄肾者，应行DSA</w:t>
      </w:r>
      <w:r>
        <w:rPr>
          <w:rFonts w:ascii="SimSun" w:hAnsi="SimSun" w:eastAsia="SimSun" w:cs="SimSun"/>
          <w:sz w:val="21"/>
          <w:szCs w:val="21"/>
          <w:spacing w:val="20"/>
        </w:rPr>
        <w:t xml:space="preserve"> </w:t>
      </w:r>
      <w:r>
        <w:rPr>
          <w:rFonts w:ascii="SimSun" w:hAnsi="SimSun" w:eastAsia="SimSun" w:cs="SimSun"/>
          <w:sz w:val="21"/>
          <w:szCs w:val="21"/>
          <w:spacing w:val="-4"/>
        </w:rPr>
        <w:t>检查。</w:t>
      </w:r>
      <w:r>
        <w:rPr>
          <w:rFonts w:ascii="SimSun" w:hAnsi="SimSun" w:eastAsia="SimSun" w:cs="SimSun"/>
          <w:sz w:val="21"/>
          <w:szCs w:val="21"/>
        </w:rPr>
        <w:t xml:space="preserve"> </w:t>
      </w:r>
      <w:r>
        <w:rPr>
          <w:rFonts w:ascii="SimSun" w:hAnsi="SimSun" w:eastAsia="SimSun" w:cs="SimSun"/>
          <w:sz w:val="21"/>
          <w:szCs w:val="21"/>
          <w:spacing w:val="-7"/>
        </w:rPr>
        <w:t>对于胸腹主动脉瘤、多发性动脉瘤和主动脉夹层的诊断</w:t>
      </w:r>
    </w:p>
    <w:p>
      <w:pPr>
        <w:spacing w:line="14" w:lineRule="auto"/>
        <w:rPr>
          <w:rFonts w:ascii="Arial"/>
          <w:sz w:val="2"/>
        </w:rPr>
      </w:pPr>
      <w:r>
        <w:rPr>
          <w:rFonts w:ascii="Arial" w:hAnsi="Arial" w:eastAsia="Arial" w:cs="Arial"/>
          <w:sz w:val="2"/>
          <w:szCs w:val="2"/>
        </w:rPr>
        <w:br w:type="column"/>
      </w:r>
    </w:p>
    <w:p>
      <w:pPr>
        <w:ind w:firstLine="19"/>
        <w:spacing w:before="200" w:line="4380" w:lineRule="exact"/>
        <w:textAlignment w:val="center"/>
        <w:rPr/>
      </w:pPr>
      <w:r>
        <w:drawing>
          <wp:inline distT="0" distB="0" distL="0" distR="0">
            <wp:extent cx="2063764" cy="2781280"/>
            <wp:effectExtent l="0" t="0" r="0" b="0"/>
            <wp:docPr id="125" name="IM 125"/>
            <wp:cNvGraphicFramePr/>
            <a:graphic>
              <a:graphicData uri="http://schemas.openxmlformats.org/drawingml/2006/picture">
                <pic:pic>
                  <pic:nvPicPr>
                    <pic:cNvPr id="125" name="IM 125"/>
                    <pic:cNvPicPr/>
                  </pic:nvPicPr>
                  <pic:blipFill>
                    <a:blip r:embed="rId143"/>
                    <a:stretch>
                      <a:fillRect/>
                    </a:stretch>
                  </pic:blipFill>
                  <pic:spPr>
                    <a:xfrm rot="0">
                      <a:off x="0" y="0"/>
                      <a:ext cx="2063764" cy="2781280"/>
                    </a:xfrm>
                    <a:prstGeom prst="rect">
                      <a:avLst/>
                    </a:prstGeom>
                  </pic:spPr>
                </pic:pic>
              </a:graphicData>
            </a:graphic>
          </wp:inline>
        </w:drawing>
      </w:r>
    </w:p>
    <w:p>
      <w:pPr>
        <w:spacing w:before="128" w:line="187" w:lineRule="auto"/>
        <w:rPr>
          <w:rFonts w:ascii="SimHei" w:hAnsi="SimHei" w:eastAsia="SimHei" w:cs="SimHei"/>
          <w:sz w:val="21"/>
          <w:szCs w:val="21"/>
        </w:rPr>
      </w:pPr>
      <w:r>
        <w:rPr>
          <w:rFonts w:ascii="SimHei" w:hAnsi="SimHei" w:eastAsia="SimHei" w:cs="SimHei"/>
          <w:sz w:val="21"/>
          <w:szCs w:val="21"/>
          <w:color w:val="0F78A6"/>
          <w:spacing w:val="-12"/>
        </w:rPr>
        <w:t>图45-6</w:t>
      </w:r>
      <w:r>
        <w:rPr>
          <w:rFonts w:ascii="SimHei" w:hAnsi="SimHei" w:eastAsia="SimHei" w:cs="SimHei"/>
          <w:sz w:val="21"/>
          <w:szCs w:val="21"/>
          <w:color w:val="0F78A6"/>
          <w:spacing w:val="37"/>
        </w:rPr>
        <w:t xml:space="preserve"> </w:t>
      </w:r>
      <w:r>
        <w:rPr>
          <w:rFonts w:ascii="SimHei" w:hAnsi="SimHei" w:eastAsia="SimHei" w:cs="SimHei"/>
          <w:sz w:val="21"/>
          <w:szCs w:val="21"/>
          <w:spacing w:val="-12"/>
        </w:rPr>
        <w:t>腹主动脉瘤破裂的3</w:t>
      </w:r>
      <w:r>
        <w:rPr>
          <w:rFonts w:ascii="Arial" w:hAnsi="Arial" w:eastAsia="Arial" w:cs="Arial"/>
          <w:sz w:val="21"/>
          <w:szCs w:val="21"/>
          <w:spacing w:val="-12"/>
        </w:rPr>
        <w:t>DCTA</w:t>
      </w:r>
      <w:r>
        <w:rPr>
          <w:rFonts w:ascii="SimHei" w:hAnsi="SimHei" w:eastAsia="SimHei" w:cs="SimHei"/>
          <w:sz w:val="21"/>
          <w:szCs w:val="21"/>
          <w:spacing w:val="-12"/>
        </w:rPr>
        <w:t>图像</w:t>
      </w:r>
    </w:p>
    <w:p>
      <w:pPr>
        <w:sectPr>
          <w:type w:val="continuous"/>
          <w:pgSz w:w="11190" w:h="15740"/>
          <w:pgMar w:top="400" w:right="629" w:bottom="400" w:left="849" w:header="0" w:footer="0" w:gutter="0"/>
          <w:cols w:equalWidth="0" w:num="2">
            <w:col w:w="5061" w:space="100"/>
            <w:col w:w="4550" w:space="0"/>
          </w:cols>
        </w:sectPr>
        <w:rPr/>
      </w:pPr>
    </w:p>
    <w:p>
      <w:pPr>
        <w:spacing w:before="217" w:line="218" w:lineRule="auto"/>
        <w:rPr>
          <w:rFonts w:ascii="SimSun" w:hAnsi="SimSun" w:eastAsia="SimSun" w:cs="SimSun"/>
          <w:sz w:val="21"/>
          <w:szCs w:val="21"/>
        </w:rPr>
      </w:pPr>
      <w:r>
        <w:rPr>
          <w:rFonts w:ascii="SimSun" w:hAnsi="SimSun" w:eastAsia="SimSun" w:cs="SimSun"/>
          <w:sz w:val="21"/>
          <w:szCs w:val="21"/>
          <w:spacing w:val="-13"/>
        </w:rPr>
        <w:t>有重要价值。当动脉瘤腔内有大量附壁血栓时，不能显示瘤腔的真实影像。</w:t>
      </w:r>
    </w:p>
    <w:p>
      <w:pPr>
        <w:ind w:right="1090" w:firstLine="314"/>
        <w:spacing w:before="49" w:line="256" w:lineRule="auto"/>
        <w:rPr>
          <w:rFonts w:ascii="SimSun" w:hAnsi="SimSun" w:eastAsia="SimSun" w:cs="SimSun"/>
          <w:sz w:val="21"/>
          <w:szCs w:val="21"/>
        </w:rPr>
      </w:pPr>
      <w:r>
        <w:rPr>
          <w:rFonts w:ascii="SimSun" w:hAnsi="SimSun" w:eastAsia="SimSun" w:cs="SimSun"/>
          <w:sz w:val="21"/>
          <w:szCs w:val="21"/>
          <w:color w:val="007FC0"/>
          <w:spacing w:val="-10"/>
        </w:rPr>
        <w:t>【治疗】</w:t>
      </w:r>
      <w:r>
        <w:rPr>
          <w:rFonts w:ascii="SimSun" w:hAnsi="SimSun" w:eastAsia="SimSun" w:cs="SimSun"/>
          <w:sz w:val="21"/>
          <w:szCs w:val="21"/>
          <w:color w:val="007FC0"/>
          <w:spacing w:val="-27"/>
        </w:rPr>
        <w:t xml:space="preserve"> </w:t>
      </w:r>
      <w:r>
        <w:rPr>
          <w:rFonts w:ascii="SimSun" w:hAnsi="SimSun" w:eastAsia="SimSun" w:cs="SimSun"/>
          <w:sz w:val="21"/>
          <w:szCs w:val="21"/>
          <w:spacing w:val="-10"/>
        </w:rPr>
        <w:t>腹主动脉瘤如不治疗不可能自愈，</w:t>
      </w:r>
      <w:r>
        <w:rPr>
          <w:rFonts w:ascii="SimSun" w:hAnsi="SimSun" w:eastAsia="SimSun" w:cs="SimSun"/>
          <w:sz w:val="21"/>
          <w:szCs w:val="21"/>
          <w:spacing w:val="55"/>
        </w:rPr>
        <w:t xml:space="preserve"> </w:t>
      </w:r>
      <w:r>
        <w:rPr>
          <w:rFonts w:ascii="SimSun" w:hAnsi="SimSun" w:eastAsia="SimSun" w:cs="SimSun"/>
          <w:sz w:val="21"/>
          <w:szCs w:val="21"/>
          <w:spacing w:val="-10"/>
        </w:rPr>
        <w:t>一旦破裂死亡率高达70%～90%,而择期手术死亡率</w:t>
      </w:r>
      <w:r>
        <w:rPr>
          <w:rFonts w:ascii="SimSun" w:hAnsi="SimSun" w:eastAsia="SimSun" w:cs="SimSun"/>
          <w:sz w:val="21"/>
          <w:szCs w:val="21"/>
        </w:rPr>
        <w:t xml:space="preserve"> </w:t>
      </w:r>
      <w:r>
        <w:rPr>
          <w:rFonts w:ascii="SimSun" w:hAnsi="SimSun" w:eastAsia="SimSun" w:cs="SimSun"/>
          <w:sz w:val="21"/>
          <w:szCs w:val="21"/>
          <w:spacing w:val="-14"/>
        </w:rPr>
        <w:t>已下降至5%以下，因此应早期诊断、早期治疗。外科手术仍是主要的治疗方法；对于高危病人，可采</w:t>
      </w:r>
      <w:r>
        <w:rPr>
          <w:rFonts w:ascii="SimSun" w:hAnsi="SimSun" w:eastAsia="SimSun" w:cs="SimSun"/>
          <w:sz w:val="21"/>
          <w:szCs w:val="21"/>
          <w:spacing w:val="7"/>
        </w:rPr>
        <w:t xml:space="preserve"> </w:t>
      </w:r>
      <w:r>
        <w:rPr>
          <w:rFonts w:ascii="SimSun" w:hAnsi="SimSun" w:eastAsia="SimSun" w:cs="SimSun"/>
          <w:sz w:val="21"/>
          <w:szCs w:val="21"/>
          <w:spacing w:val="-11"/>
        </w:rPr>
        <w:t>用腔内修复术。</w:t>
      </w:r>
    </w:p>
    <w:p>
      <w:pPr>
        <w:ind w:left="419"/>
        <w:spacing w:before="79" w:line="222" w:lineRule="auto"/>
        <w:rPr>
          <w:rFonts w:ascii="SimHei" w:hAnsi="SimHei" w:eastAsia="SimHei" w:cs="SimHei"/>
          <w:sz w:val="21"/>
          <w:szCs w:val="21"/>
        </w:rPr>
      </w:pPr>
      <w:r>
        <w:rPr>
          <w:rFonts w:ascii="SimHei" w:hAnsi="SimHei" w:eastAsia="SimHei" w:cs="SimHei"/>
          <w:sz w:val="21"/>
          <w:szCs w:val="21"/>
          <w:spacing w:val="-5"/>
        </w:rPr>
        <w:t>1.</w:t>
      </w:r>
      <w:r>
        <w:rPr>
          <w:rFonts w:ascii="SimHei" w:hAnsi="SimHei" w:eastAsia="SimHei" w:cs="SimHei"/>
          <w:sz w:val="21"/>
          <w:szCs w:val="21"/>
          <w:spacing w:val="-56"/>
        </w:rPr>
        <w:t xml:space="preserve"> </w:t>
      </w:r>
      <w:r>
        <w:rPr>
          <w:rFonts w:ascii="SimHei" w:hAnsi="SimHei" w:eastAsia="SimHei" w:cs="SimHei"/>
          <w:sz w:val="21"/>
          <w:szCs w:val="21"/>
          <w:spacing w:val="-5"/>
        </w:rPr>
        <w:t>手术治疗</w:t>
      </w:r>
    </w:p>
    <w:p>
      <w:pPr>
        <w:ind w:right="1015" w:firstLine="419"/>
        <w:spacing w:before="85" w:line="244" w:lineRule="auto"/>
        <w:rPr>
          <w:rFonts w:ascii="FangSong" w:hAnsi="FangSong" w:eastAsia="FangSong" w:cs="FangSong"/>
          <w:sz w:val="21"/>
          <w:szCs w:val="21"/>
        </w:rPr>
      </w:pPr>
      <w:r>
        <w:rPr>
          <w:rFonts w:ascii="FangSong" w:hAnsi="FangSong" w:eastAsia="FangSong" w:cs="FangSong"/>
          <w:sz w:val="21"/>
          <w:szCs w:val="21"/>
          <w:spacing w:val="-12"/>
        </w:rPr>
        <w:t>(1)手术适应证：①瘤体直径≥5cm</w:t>
      </w:r>
      <w:r>
        <w:rPr>
          <w:rFonts w:ascii="FangSong" w:hAnsi="FangSong" w:eastAsia="FangSong" w:cs="FangSong"/>
          <w:sz w:val="21"/>
          <w:szCs w:val="21"/>
          <w:spacing w:val="-34"/>
        </w:rPr>
        <w:t xml:space="preserve"> </w:t>
      </w:r>
      <w:r>
        <w:rPr>
          <w:rFonts w:ascii="FangSong" w:hAnsi="FangSong" w:eastAsia="FangSong" w:cs="FangSong"/>
          <w:sz w:val="21"/>
          <w:szCs w:val="21"/>
          <w:spacing w:val="-12"/>
        </w:rPr>
        <w:t>者，或瘤体直径</w:t>
      </w:r>
      <w:r>
        <w:rPr>
          <w:rFonts w:ascii="FangSong" w:hAnsi="FangSong" w:eastAsia="FangSong" w:cs="FangSong"/>
          <w:sz w:val="21"/>
          <w:szCs w:val="21"/>
          <w:spacing w:val="-13"/>
        </w:rPr>
        <w:t>&lt;5</w:t>
      </w:r>
      <w:r>
        <w:rPr>
          <w:rFonts w:ascii="FangSong" w:hAnsi="FangSong" w:eastAsia="FangSong" w:cs="FangSong"/>
          <w:sz w:val="21"/>
          <w:szCs w:val="21"/>
          <w:spacing w:val="-12"/>
        </w:rPr>
        <w:t>cm</w:t>
      </w:r>
      <w:r>
        <w:rPr>
          <w:rFonts w:ascii="FangSong" w:hAnsi="FangSong" w:eastAsia="FangSong" w:cs="FangSong"/>
          <w:sz w:val="21"/>
          <w:szCs w:val="21"/>
          <w:spacing w:val="-13"/>
        </w:rPr>
        <w:t>,但不对称易于破裂者；②伴有疼痛，特</w:t>
      </w:r>
      <w:r>
        <w:rPr>
          <w:rFonts w:ascii="FangSong" w:hAnsi="FangSong" w:eastAsia="FangSong" w:cs="FangSong"/>
          <w:sz w:val="21"/>
          <w:szCs w:val="21"/>
        </w:rPr>
        <w:t xml:space="preserve"> </w:t>
      </w:r>
      <w:r>
        <w:rPr>
          <w:rFonts w:ascii="FangSong" w:hAnsi="FangSong" w:eastAsia="FangSong" w:cs="FangSong"/>
          <w:sz w:val="21"/>
          <w:szCs w:val="21"/>
          <w:spacing w:val="-17"/>
        </w:rPr>
        <w:t>别是突发持续性剧烈腹痛者；③压迫胃肠道、泌尿系引起梗阻或其他症状者；④引起远端动脉栓塞者；</w:t>
      </w:r>
    </w:p>
    <w:p>
      <w:pPr>
        <w:sectPr>
          <w:type w:val="continuous"/>
          <w:pgSz w:w="11190" w:h="15740"/>
          <w:pgMar w:top="400" w:right="629" w:bottom="400" w:left="849" w:header="0" w:footer="0" w:gutter="0"/>
          <w:cols w:equalWidth="0" w:num="1">
            <w:col w:w="9711" w:space="0"/>
          </w:cols>
        </w:sectPr>
        <w:rPr/>
      </w:pPr>
    </w:p>
    <w:p>
      <w:pPr>
        <w:rPr/>
      </w:pPr>
      <w:r/>
    </w:p>
    <w:p>
      <w:pPr>
        <w:spacing w:line="116" w:lineRule="exact"/>
        <w:rPr/>
      </w:pPr>
      <w:r/>
    </w:p>
    <w:p>
      <w:pPr>
        <w:sectPr>
          <w:pgSz w:w="11170" w:h="15780"/>
          <w:pgMar w:top="400" w:right="905" w:bottom="400" w:left="559" w:header="0" w:footer="0" w:gutter="0"/>
          <w:cols w:equalWidth="0" w:num="1">
            <w:col w:w="9706" w:space="0"/>
          </w:cols>
        </w:sectPr>
        <w:rPr/>
      </w:pPr>
    </w:p>
    <w:p>
      <w:pPr>
        <w:ind w:left="22"/>
        <w:spacing w:before="68" w:line="183" w:lineRule="auto"/>
        <w:rPr>
          <w:rFonts w:ascii="SimSun" w:hAnsi="SimSun" w:eastAsia="SimSun" w:cs="SimSun"/>
          <w:sz w:val="19"/>
          <w:szCs w:val="19"/>
        </w:rPr>
      </w:pPr>
      <w:r>
        <w:rPr>
          <w:rFonts w:ascii="SimSun" w:hAnsi="SimSun" w:eastAsia="SimSun" w:cs="SimSun"/>
          <w:sz w:val="19"/>
          <w:szCs w:val="19"/>
          <w:b/>
          <w:bCs/>
          <w:color w:val="006FBA"/>
          <w:spacing w:val="-4"/>
        </w:rPr>
        <w:t>498</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70"/>
        <w:spacing w:before="62" w:line="229" w:lineRule="auto"/>
        <w:rPr>
          <w:rFonts w:ascii="SimSun" w:hAnsi="SimSun" w:eastAsia="SimSun" w:cs="SimSun"/>
          <w:sz w:val="19"/>
          <w:szCs w:val="19"/>
        </w:rPr>
      </w:pPr>
      <w:r>
        <w:drawing>
          <wp:anchor distT="0" distB="0" distL="0" distR="0" simplePos="0" relativeHeight="252266496" behindDoc="0" locked="0" layoutInCell="1" allowOverlap="1">
            <wp:simplePos x="0" y="0"/>
            <wp:positionH relativeFrom="column">
              <wp:posOffset>0</wp:posOffset>
            </wp:positionH>
            <wp:positionV relativeFrom="paragraph">
              <wp:posOffset>-117591</wp:posOffset>
            </wp:positionV>
            <wp:extent cx="330247" cy="419048"/>
            <wp:effectExtent l="0" t="0" r="0" b="0"/>
            <wp:wrapNone/>
            <wp:docPr id="126" name="IM 126"/>
            <wp:cNvGraphicFramePr/>
            <a:graphic>
              <a:graphicData uri="http://schemas.openxmlformats.org/drawingml/2006/picture">
                <pic:pic>
                  <pic:nvPicPr>
                    <pic:cNvPr id="126" name="IM 126"/>
                    <pic:cNvPicPr/>
                  </pic:nvPicPr>
                  <pic:blipFill>
                    <a:blip r:embed="rId144"/>
                    <a:stretch>
                      <a:fillRect/>
                    </a:stretch>
                  </pic:blipFill>
                  <pic:spPr>
                    <a:xfrm rot="0">
                      <a:off x="0" y="0"/>
                      <a:ext cx="330247" cy="419048"/>
                    </a:xfrm>
                    <a:prstGeom prst="rect">
                      <a:avLst/>
                    </a:prstGeom>
                  </pic:spPr>
                </pic:pic>
              </a:graphicData>
            </a:graphic>
          </wp:anchor>
        </w:drawing>
      </w:r>
      <w:r>
        <w:rPr>
          <w:rFonts w:ascii="SimSun" w:hAnsi="SimSun" w:eastAsia="SimSun" w:cs="SimSun"/>
          <w:sz w:val="19"/>
          <w:szCs w:val="19"/>
          <w:color w:val="08A7EC"/>
          <w:spacing w:val="-5"/>
        </w:rPr>
        <w:t>2</w:t>
      </w:r>
      <w:r>
        <w:rPr>
          <w:rFonts w:ascii="SimSun" w:hAnsi="SimSun" w:eastAsia="SimSun" w:cs="SimSun"/>
          <w:sz w:val="19"/>
          <w:szCs w:val="19"/>
          <w:color w:val="08A7EC"/>
          <w:spacing w:val="-25"/>
        </w:rPr>
        <w:t xml:space="preserve"> </w:t>
      </w:r>
      <w:r>
        <w:rPr>
          <w:rFonts w:ascii="SimSun" w:hAnsi="SimSun" w:eastAsia="SimSun" w:cs="SimSun"/>
          <w:sz w:val="19"/>
          <w:szCs w:val="19"/>
          <w:color w:val="08A7EC"/>
          <w:spacing w:val="-5"/>
        </w:rPr>
        <w:t>记</w:t>
      </w:r>
    </w:p>
    <w:p>
      <w:pPr>
        <w:spacing w:line="14" w:lineRule="auto"/>
        <w:rPr>
          <w:rFonts w:ascii="Arial"/>
          <w:sz w:val="2"/>
        </w:rPr>
      </w:pPr>
      <w:r>
        <w:rPr>
          <w:rFonts w:ascii="Arial" w:hAnsi="Arial" w:eastAsia="Arial" w:cs="Arial"/>
          <w:sz w:val="2"/>
          <w:szCs w:val="2"/>
        </w:rPr>
        <w:br w:type="column"/>
      </w:r>
    </w:p>
    <w:p>
      <w:pPr>
        <w:spacing w:before="37" w:line="221" w:lineRule="auto"/>
        <w:rPr>
          <w:rFonts w:ascii="SimHei" w:hAnsi="SimHei" w:eastAsia="SimHei" w:cs="SimHei"/>
          <w:sz w:val="19"/>
          <w:szCs w:val="19"/>
        </w:rPr>
      </w:pPr>
      <w:r>
        <w:rPr>
          <w:rFonts w:ascii="SimHei" w:hAnsi="SimHei" w:eastAsia="SimHei" w:cs="SimHei"/>
          <w:sz w:val="19"/>
          <w:szCs w:val="19"/>
          <w:color w:val="0076C6"/>
          <w:spacing w:val="-9"/>
        </w:rPr>
        <w:t>第四十五章</w:t>
      </w:r>
      <w:r>
        <w:rPr>
          <w:rFonts w:ascii="SimHei" w:hAnsi="SimHei" w:eastAsia="SimHei" w:cs="SimHei"/>
          <w:sz w:val="19"/>
          <w:szCs w:val="19"/>
          <w:color w:val="0076C6"/>
          <w:spacing w:val="58"/>
        </w:rPr>
        <w:t xml:space="preserve"> </w:t>
      </w:r>
      <w:r>
        <w:rPr>
          <w:rFonts w:ascii="SimHei" w:hAnsi="SimHei" w:eastAsia="SimHei" w:cs="SimHei"/>
          <w:sz w:val="19"/>
          <w:szCs w:val="19"/>
          <w:color w:val="0076C6"/>
          <w:spacing w:val="-9"/>
        </w:rPr>
        <w:t>周围血管与淋巴管疾病</w:t>
      </w:r>
    </w:p>
    <w:p>
      <w:pPr>
        <w:spacing w:line="308" w:lineRule="auto"/>
        <w:rPr>
          <w:rFonts w:ascii="Arial"/>
          <w:sz w:val="21"/>
        </w:rPr>
      </w:pPr>
      <w:r/>
    </w:p>
    <w:p>
      <w:pPr>
        <w:spacing w:before="62" w:line="217" w:lineRule="auto"/>
        <w:rPr>
          <w:rFonts w:ascii="SimSun" w:hAnsi="SimSun" w:eastAsia="SimSun" w:cs="SimSun"/>
          <w:sz w:val="19"/>
          <w:szCs w:val="19"/>
        </w:rPr>
      </w:pPr>
      <w:r>
        <w:rPr>
          <w:rFonts w:ascii="SimSun" w:hAnsi="SimSun" w:eastAsia="SimSun" w:cs="SimSun"/>
          <w:sz w:val="19"/>
          <w:szCs w:val="19"/>
          <w:spacing w:val="-1"/>
        </w:rPr>
        <w:t>⑤并发感染。瘤体破裂，或与下腔静脉、肠管形成内瘘者</w:t>
      </w:r>
      <w:r>
        <w:rPr>
          <w:rFonts w:ascii="SimSun" w:hAnsi="SimSun" w:eastAsia="SimSun" w:cs="SimSun"/>
          <w:sz w:val="19"/>
          <w:szCs w:val="19"/>
          <w:spacing w:val="-2"/>
        </w:rPr>
        <w:t>，应急诊手术。</w:t>
      </w:r>
    </w:p>
    <w:p>
      <w:pPr>
        <w:ind w:right="19" w:firstLine="409"/>
        <w:spacing w:before="116" w:line="287" w:lineRule="auto"/>
        <w:rPr>
          <w:rFonts w:ascii="SimSun" w:hAnsi="SimSun" w:eastAsia="SimSun" w:cs="SimSun"/>
          <w:sz w:val="19"/>
          <w:szCs w:val="19"/>
        </w:rPr>
      </w:pPr>
      <w:r>
        <w:rPr>
          <w:rFonts w:ascii="SimSun" w:hAnsi="SimSun" w:eastAsia="SimSun" w:cs="SimSun"/>
          <w:sz w:val="19"/>
          <w:szCs w:val="19"/>
          <w:spacing w:val="-2"/>
        </w:rPr>
        <w:t>(2)术前准备：术前应正确评估并切实改善心、肺、脑、肝、肾功能，纠正凝血机制异常，力求围术</w:t>
      </w:r>
      <w:r>
        <w:rPr>
          <w:rFonts w:ascii="SimSun" w:hAnsi="SimSun" w:eastAsia="SimSun" w:cs="SimSun"/>
          <w:sz w:val="19"/>
          <w:szCs w:val="19"/>
          <w:spacing w:val="2"/>
        </w:rPr>
        <w:t xml:space="preserve"> </w:t>
      </w:r>
      <w:r>
        <w:rPr>
          <w:rFonts w:ascii="SimSun" w:hAnsi="SimSun" w:eastAsia="SimSun" w:cs="SimSun"/>
          <w:sz w:val="19"/>
          <w:szCs w:val="19"/>
          <w:spacing w:val="13"/>
        </w:rPr>
        <w:t>期安全。术前一天禁食，充分补液，对于心功能正常者可于手术前12小时再补液2000</w:t>
      </w:r>
      <w:r>
        <w:rPr>
          <w:rFonts w:ascii="SimSun" w:hAnsi="SimSun" w:eastAsia="SimSun" w:cs="SimSun"/>
          <w:sz w:val="19"/>
          <w:szCs w:val="19"/>
        </w:rPr>
        <w:t>ml</w:t>
      </w:r>
      <w:r>
        <w:rPr>
          <w:rFonts w:ascii="SimSun" w:hAnsi="SimSun" w:eastAsia="SimSun" w:cs="SimSun"/>
          <w:sz w:val="19"/>
          <w:szCs w:val="19"/>
          <w:spacing w:val="-39"/>
        </w:rPr>
        <w:t xml:space="preserve"> </w:t>
      </w:r>
      <w:r>
        <w:rPr>
          <w:rFonts w:ascii="SimSun" w:hAnsi="SimSun" w:eastAsia="SimSun" w:cs="SimSun"/>
          <w:sz w:val="19"/>
          <w:szCs w:val="19"/>
          <w:spacing w:val="13"/>
        </w:rPr>
        <w:t>扩充血容</w:t>
      </w:r>
      <w:r>
        <w:rPr>
          <w:rFonts w:ascii="SimSun" w:hAnsi="SimSun" w:eastAsia="SimSun" w:cs="SimSun"/>
          <w:sz w:val="19"/>
          <w:szCs w:val="19"/>
        </w:rPr>
        <w:t xml:space="preserve"> </w:t>
      </w:r>
      <w:r>
        <w:rPr>
          <w:rFonts w:ascii="SimSun" w:hAnsi="SimSun" w:eastAsia="SimSun" w:cs="SimSun"/>
          <w:sz w:val="19"/>
          <w:szCs w:val="19"/>
          <w:spacing w:val="2"/>
        </w:rPr>
        <w:t>量，防止术中血压骤然波动。有自体血回输设备时，可在术前做好准备，对某些稀有血型者尤为有益。</w:t>
      </w:r>
      <w:r>
        <w:rPr>
          <w:rFonts w:ascii="SimSun" w:hAnsi="SimSun" w:eastAsia="SimSun" w:cs="SimSun"/>
          <w:sz w:val="19"/>
          <w:szCs w:val="19"/>
          <w:spacing w:val="13"/>
        </w:rPr>
        <w:t xml:space="preserve"> </w:t>
      </w:r>
      <w:r>
        <w:rPr>
          <w:rFonts w:ascii="SimSun" w:hAnsi="SimSun" w:eastAsia="SimSun" w:cs="SimSun"/>
          <w:sz w:val="19"/>
          <w:szCs w:val="19"/>
          <w:spacing w:val="13"/>
        </w:rPr>
        <w:t>术前0.5~1小时给予广谱抗生素，如手术时间超过3小时</w:t>
      </w:r>
      <w:r>
        <w:rPr>
          <w:rFonts w:ascii="SimSun" w:hAnsi="SimSun" w:eastAsia="SimSun" w:cs="SimSun"/>
          <w:sz w:val="19"/>
          <w:szCs w:val="19"/>
          <w:spacing w:val="12"/>
        </w:rPr>
        <w:t>或失血&gt;1500</w:t>
      </w:r>
      <w:r>
        <w:rPr>
          <w:rFonts w:ascii="SimSun" w:hAnsi="SimSun" w:eastAsia="SimSun" w:cs="SimSun"/>
          <w:sz w:val="19"/>
          <w:szCs w:val="19"/>
        </w:rPr>
        <w:t>ml</w:t>
      </w:r>
      <w:r>
        <w:rPr>
          <w:rFonts w:ascii="SimSun" w:hAnsi="SimSun" w:eastAsia="SimSun" w:cs="SimSun"/>
          <w:sz w:val="19"/>
          <w:szCs w:val="19"/>
          <w:spacing w:val="12"/>
        </w:rPr>
        <w:t>,术中可再应用一次。</w:t>
      </w:r>
    </w:p>
    <w:p>
      <w:pPr>
        <w:ind w:left="409"/>
        <w:spacing w:before="99" w:line="219" w:lineRule="auto"/>
        <w:rPr>
          <w:rFonts w:ascii="SimSun" w:hAnsi="SimSun" w:eastAsia="SimSun" w:cs="SimSun"/>
          <w:sz w:val="19"/>
          <w:szCs w:val="19"/>
        </w:rPr>
      </w:pPr>
      <w:r>
        <w:rPr>
          <w:rFonts w:ascii="SimSun" w:hAnsi="SimSun" w:eastAsia="SimSun" w:cs="SimSun"/>
          <w:sz w:val="19"/>
          <w:szCs w:val="19"/>
          <w:spacing w:val="8"/>
        </w:rPr>
        <w:t>(3)手术方法：本节仅介绍肾下腹主动脉瘤的手术方法。</w:t>
      </w:r>
    </w:p>
    <w:p>
      <w:pPr>
        <w:ind w:firstLine="409"/>
        <w:spacing w:before="99" w:line="299" w:lineRule="auto"/>
        <w:rPr>
          <w:rFonts w:ascii="SimSun" w:hAnsi="SimSun" w:eastAsia="SimSun" w:cs="SimSun"/>
          <w:sz w:val="19"/>
          <w:szCs w:val="19"/>
        </w:rPr>
      </w:pPr>
      <w:r>
        <w:rPr>
          <w:rFonts w:ascii="SimSun" w:hAnsi="SimSun" w:eastAsia="SimSun" w:cs="SimSun"/>
          <w:sz w:val="19"/>
          <w:szCs w:val="19"/>
          <w:spacing w:val="5"/>
        </w:rPr>
        <w:t>全身麻醉。首先探查动脉瘤形态、范围及双骼总动脉、髂内、外动脉。充分显露瘤体近心端即瘤</w:t>
      </w:r>
      <w:r>
        <w:rPr>
          <w:rFonts w:ascii="SimSun" w:hAnsi="SimSun" w:eastAsia="SimSun" w:cs="SimSun"/>
          <w:sz w:val="19"/>
          <w:szCs w:val="19"/>
          <w:spacing w:val="9"/>
        </w:rPr>
        <w:t xml:space="preserve"> </w:t>
      </w:r>
      <w:r>
        <w:rPr>
          <w:rFonts w:ascii="SimSun" w:hAnsi="SimSun" w:eastAsia="SimSun" w:cs="SimSun"/>
          <w:sz w:val="19"/>
          <w:szCs w:val="19"/>
          <w:spacing w:val="6"/>
        </w:rPr>
        <w:t>颈及瘤体，游离双侧髂总动脉，全身肝素化后，如果髂总动脉无</w:t>
      </w:r>
      <w:r>
        <w:rPr>
          <w:rFonts w:ascii="SimSun" w:hAnsi="SimSun" w:eastAsia="SimSun" w:cs="SimSun"/>
          <w:sz w:val="19"/>
          <w:szCs w:val="19"/>
          <w:spacing w:val="5"/>
        </w:rPr>
        <w:t>病变应先加以阻断，以防止瘤腔内血</w:t>
      </w:r>
      <w:r>
        <w:rPr>
          <w:rFonts w:ascii="SimSun" w:hAnsi="SimSun" w:eastAsia="SimSun" w:cs="SimSun"/>
          <w:sz w:val="19"/>
          <w:szCs w:val="19"/>
        </w:rPr>
        <w:t xml:space="preserve"> </w:t>
      </w:r>
      <w:r>
        <w:rPr>
          <w:rFonts w:ascii="SimSun" w:hAnsi="SimSun" w:eastAsia="SimSun" w:cs="SimSun"/>
          <w:sz w:val="19"/>
          <w:szCs w:val="19"/>
          <w:spacing w:val="5"/>
        </w:rPr>
        <w:t>栓、斑块脱落引起肢体远端动脉栓塞，然后阻断瘤颈。动脉瘤前壁偏右侧纵行切开，在瘤颈部做保留</w:t>
      </w:r>
      <w:r>
        <w:rPr>
          <w:rFonts w:ascii="SimSun" w:hAnsi="SimSun" w:eastAsia="SimSun" w:cs="SimSun"/>
          <w:sz w:val="19"/>
          <w:szCs w:val="19"/>
          <w:spacing w:val="7"/>
        </w:rPr>
        <w:t xml:space="preserve">  </w:t>
      </w:r>
      <w:r>
        <w:rPr>
          <w:rFonts w:ascii="SimSun" w:hAnsi="SimSun" w:eastAsia="SimSun" w:cs="SimSun"/>
          <w:sz w:val="19"/>
          <w:szCs w:val="19"/>
          <w:spacing w:val="7"/>
        </w:rPr>
        <w:t>后壁的横行切开，形成T</w:t>
      </w:r>
      <w:r>
        <w:rPr>
          <w:rFonts w:ascii="SimSun" w:hAnsi="SimSun" w:eastAsia="SimSun" w:cs="SimSun"/>
          <w:sz w:val="19"/>
          <w:szCs w:val="19"/>
          <w:spacing w:val="-15"/>
        </w:rPr>
        <w:t xml:space="preserve"> </w:t>
      </w:r>
      <w:r>
        <w:rPr>
          <w:rFonts w:ascii="SimSun" w:hAnsi="SimSun" w:eastAsia="SimSun" w:cs="SimSun"/>
          <w:sz w:val="19"/>
          <w:szCs w:val="19"/>
          <w:spacing w:val="7"/>
        </w:rPr>
        <w:t>字形切口，清除瘤腔内血栓与粥样斑块，逐一缝扎腰动脉。选择</w:t>
      </w:r>
      <w:r>
        <w:rPr>
          <w:rFonts w:ascii="SimSun" w:hAnsi="SimSun" w:eastAsia="SimSun" w:cs="SimSun"/>
          <w:sz w:val="19"/>
          <w:szCs w:val="19"/>
          <w:spacing w:val="6"/>
        </w:rPr>
        <w:t>直径为16~</w:t>
      </w:r>
      <w:r>
        <w:rPr>
          <w:rFonts w:ascii="SimSun" w:hAnsi="SimSun" w:eastAsia="SimSun" w:cs="SimSun"/>
          <w:sz w:val="19"/>
          <w:szCs w:val="19"/>
        </w:rPr>
        <w:t xml:space="preserve">  </w:t>
      </w:r>
      <w:r>
        <w:rPr>
          <w:rFonts w:ascii="SimSun" w:hAnsi="SimSun" w:eastAsia="SimSun" w:cs="SimSun"/>
          <w:sz w:val="19"/>
          <w:szCs w:val="19"/>
          <w:spacing w:val="2"/>
        </w:rPr>
        <w:t>22</w:t>
      </w:r>
      <w:r>
        <w:rPr>
          <w:rFonts w:ascii="SimSun" w:hAnsi="SimSun" w:eastAsia="SimSun" w:cs="SimSun"/>
          <w:sz w:val="19"/>
          <w:szCs w:val="19"/>
        </w:rPr>
        <w:t>mm</w:t>
      </w:r>
      <w:r>
        <w:rPr>
          <w:rFonts w:ascii="SimSun" w:hAnsi="SimSun" w:eastAsia="SimSun" w:cs="SimSun"/>
          <w:sz w:val="19"/>
          <w:szCs w:val="19"/>
          <w:spacing w:val="57"/>
        </w:rPr>
        <w:t xml:space="preserve"> </w:t>
      </w:r>
      <w:r>
        <w:rPr>
          <w:rFonts w:ascii="SimSun" w:hAnsi="SimSun" w:eastAsia="SimSun" w:cs="SimSun"/>
          <w:sz w:val="19"/>
          <w:szCs w:val="19"/>
          <w:spacing w:val="2"/>
        </w:rPr>
        <w:t>的</w:t>
      </w:r>
      <w:r>
        <w:rPr>
          <w:rFonts w:ascii="SimSun" w:hAnsi="SimSun" w:eastAsia="SimSun" w:cs="SimSun"/>
          <w:sz w:val="19"/>
          <w:szCs w:val="19"/>
          <w:spacing w:val="-32"/>
        </w:rPr>
        <w:t xml:space="preserve"> </w:t>
      </w:r>
      <w:r>
        <w:rPr>
          <w:rFonts w:ascii="SimSun" w:hAnsi="SimSun" w:eastAsia="SimSun" w:cs="SimSun"/>
          <w:sz w:val="19"/>
          <w:szCs w:val="19"/>
        </w:rPr>
        <w:t>ePTFE</w:t>
      </w:r>
      <w:r>
        <w:rPr>
          <w:rFonts w:ascii="SimSun" w:hAnsi="SimSun" w:eastAsia="SimSun" w:cs="SimSun"/>
          <w:sz w:val="19"/>
          <w:szCs w:val="19"/>
          <w:spacing w:val="22"/>
        </w:rPr>
        <w:t xml:space="preserve"> </w:t>
      </w:r>
      <w:r>
        <w:rPr>
          <w:rFonts w:ascii="SimSun" w:hAnsi="SimSun" w:eastAsia="SimSun" w:cs="SimSun"/>
          <w:sz w:val="19"/>
          <w:szCs w:val="19"/>
          <w:spacing w:val="2"/>
        </w:rPr>
        <w:t>人工血管，如髂总动脉未受累，可选用直筒形人工血管；否则，应选用Y</w:t>
      </w:r>
      <w:r>
        <w:rPr>
          <w:rFonts w:ascii="SimSun" w:hAnsi="SimSun" w:eastAsia="SimSun" w:cs="SimSun"/>
          <w:sz w:val="19"/>
          <w:szCs w:val="19"/>
          <w:spacing w:val="-6"/>
        </w:rPr>
        <w:t xml:space="preserve"> </w:t>
      </w:r>
      <w:r>
        <w:rPr>
          <w:rFonts w:ascii="SimSun" w:hAnsi="SimSun" w:eastAsia="SimSun" w:cs="SimSun"/>
          <w:sz w:val="19"/>
          <w:szCs w:val="19"/>
          <w:spacing w:val="2"/>
        </w:rPr>
        <w:t>形人工血管，</w:t>
      </w:r>
      <w:r>
        <w:rPr>
          <w:rFonts w:ascii="SimSun" w:hAnsi="SimSun" w:eastAsia="SimSun" w:cs="SimSun"/>
          <w:sz w:val="19"/>
          <w:szCs w:val="19"/>
        </w:rPr>
        <w:t xml:space="preserve"> </w:t>
      </w:r>
      <w:r>
        <w:rPr>
          <w:rFonts w:ascii="SimSun" w:hAnsi="SimSun" w:eastAsia="SimSun" w:cs="SimSun"/>
          <w:sz w:val="19"/>
          <w:szCs w:val="19"/>
          <w:spacing w:val="9"/>
        </w:rPr>
        <w:t>分别与瘤体近远端的正常动脉壁吻合完成血管重建。在完成缝合前，务必驱除腔内气体和残存的血</w:t>
      </w:r>
      <w:r>
        <w:rPr>
          <w:rFonts w:ascii="SimSun" w:hAnsi="SimSun" w:eastAsia="SimSun" w:cs="SimSun"/>
          <w:sz w:val="19"/>
          <w:szCs w:val="19"/>
          <w:spacing w:val="4"/>
        </w:rPr>
        <w:t xml:space="preserve">  </w:t>
      </w:r>
      <w:r>
        <w:rPr>
          <w:rFonts w:ascii="SimSun" w:hAnsi="SimSun" w:eastAsia="SimSun" w:cs="SimSun"/>
          <w:sz w:val="19"/>
          <w:szCs w:val="19"/>
          <w:spacing w:val="5"/>
        </w:rPr>
        <w:t>块或碎屑。吻合完成后缓慢放松阻断钳，以防发生“松钳性低血压”。用残留的动脉瘤壁包裹人工血</w:t>
      </w:r>
      <w:r>
        <w:rPr>
          <w:rFonts w:ascii="SimSun" w:hAnsi="SimSun" w:eastAsia="SimSun" w:cs="SimSun"/>
          <w:sz w:val="19"/>
          <w:szCs w:val="19"/>
          <w:spacing w:val="3"/>
        </w:rPr>
        <w:t xml:space="preserve">  </w:t>
      </w:r>
      <w:r>
        <w:rPr>
          <w:rFonts w:ascii="SimSun" w:hAnsi="SimSun" w:eastAsia="SimSun" w:cs="SimSun"/>
          <w:sz w:val="19"/>
          <w:szCs w:val="19"/>
          <w:spacing w:val="-1"/>
        </w:rPr>
        <w:t>管。缝闭后腹膜，逐层关腹。</w:t>
      </w:r>
    </w:p>
    <w:p>
      <w:pPr>
        <w:ind w:firstLine="409"/>
        <w:spacing w:before="103" w:line="281" w:lineRule="auto"/>
        <w:rPr>
          <w:rFonts w:ascii="SimSun" w:hAnsi="SimSun" w:eastAsia="SimSun" w:cs="SimSun"/>
          <w:sz w:val="19"/>
          <w:szCs w:val="19"/>
        </w:rPr>
      </w:pPr>
      <w:r>
        <w:rPr>
          <w:rFonts w:ascii="SimSun" w:hAnsi="SimSun" w:eastAsia="SimSun" w:cs="SimSun"/>
          <w:sz w:val="19"/>
          <w:szCs w:val="19"/>
          <w:spacing w:val="4"/>
        </w:rPr>
        <w:t>(4)手术并发症：除了心肺功能不全、急性肾衰竭和多器官功能不全等全身并发症外，可能出现：</w:t>
      </w:r>
      <w:r>
        <w:rPr>
          <w:rFonts w:ascii="SimSun" w:hAnsi="SimSun" w:eastAsia="SimSun" w:cs="SimSun"/>
          <w:sz w:val="19"/>
          <w:szCs w:val="19"/>
          <w:spacing w:val="12"/>
        </w:rPr>
        <w:t xml:space="preserve"> </w:t>
      </w:r>
      <w:r>
        <w:rPr>
          <w:rFonts w:ascii="SimSun" w:hAnsi="SimSun" w:eastAsia="SimSun" w:cs="SimSun"/>
          <w:sz w:val="19"/>
          <w:szCs w:val="19"/>
          <w:spacing w:val="5"/>
        </w:rPr>
        <w:t>凝血功能障碍或吻合口渗漏可引起腹腔内出血，下肢血栓或栓塞可引起肢体缺血、坏死。结扎肠系膜</w:t>
      </w:r>
      <w:r>
        <w:rPr>
          <w:rFonts w:ascii="SimSun" w:hAnsi="SimSun" w:eastAsia="SimSun" w:cs="SimSun"/>
          <w:sz w:val="19"/>
          <w:szCs w:val="19"/>
          <w:spacing w:val="3"/>
        </w:rPr>
        <w:t xml:space="preserve">  </w:t>
      </w:r>
      <w:r>
        <w:rPr>
          <w:rFonts w:ascii="SimSun" w:hAnsi="SimSun" w:eastAsia="SimSun" w:cs="SimSun"/>
          <w:sz w:val="19"/>
          <w:szCs w:val="19"/>
          <w:spacing w:val="5"/>
        </w:rPr>
        <w:t>下动脉有时引起乙状结肠缺血、坏死。此外，可发生人工血管感染、吻合口假</w:t>
      </w:r>
      <w:r>
        <w:rPr>
          <w:rFonts w:ascii="SimSun" w:hAnsi="SimSun" w:eastAsia="SimSun" w:cs="SimSun"/>
          <w:sz w:val="19"/>
          <w:szCs w:val="19"/>
          <w:spacing w:val="4"/>
        </w:rPr>
        <w:t>性动脉瘤等。因动脉瘤</w:t>
      </w:r>
      <w:r>
        <w:rPr>
          <w:rFonts w:ascii="SimSun" w:hAnsi="SimSun" w:eastAsia="SimSun" w:cs="SimSun"/>
          <w:sz w:val="19"/>
          <w:szCs w:val="19"/>
        </w:rPr>
        <w:t xml:space="preserve">  </w:t>
      </w:r>
      <w:r>
        <w:rPr>
          <w:rFonts w:ascii="SimSun" w:hAnsi="SimSun" w:eastAsia="SimSun" w:cs="SimSun"/>
          <w:sz w:val="19"/>
          <w:szCs w:val="19"/>
          <w:spacing w:val="2"/>
        </w:rPr>
        <w:t>累及双侧髂内动脉而无法保留时，可引起臀肌、直</w:t>
      </w:r>
      <w:r>
        <w:rPr>
          <w:rFonts w:ascii="SimSun" w:hAnsi="SimSun" w:eastAsia="SimSun" w:cs="SimSun"/>
          <w:sz w:val="19"/>
          <w:szCs w:val="19"/>
          <w:spacing w:val="1"/>
        </w:rPr>
        <w:t>肠缺血及性功能障碍。</w:t>
      </w:r>
    </w:p>
    <w:p>
      <w:pPr>
        <w:ind w:left="409"/>
        <w:spacing w:before="119" w:line="214" w:lineRule="auto"/>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21"/>
        </w:rPr>
        <w:t xml:space="preserve"> </w:t>
      </w:r>
      <w:r>
        <w:rPr>
          <w:rFonts w:ascii="SimSun" w:hAnsi="SimSun" w:eastAsia="SimSun" w:cs="SimSun"/>
          <w:sz w:val="19"/>
          <w:szCs w:val="19"/>
          <w:spacing w:val="5"/>
        </w:rPr>
        <w:t>腔内修复术</w:t>
      </w:r>
      <w:r>
        <w:rPr>
          <w:rFonts w:ascii="SimSun" w:hAnsi="SimSun" w:eastAsia="SimSun" w:cs="SimSun"/>
          <w:sz w:val="19"/>
          <w:szCs w:val="19"/>
          <w:spacing w:val="-34"/>
        </w:rPr>
        <w:t xml:space="preserve"> </w:t>
      </w:r>
      <w:r>
        <w:rPr>
          <w:rFonts w:ascii="SimSun" w:hAnsi="SimSun" w:eastAsia="SimSun" w:cs="SimSun"/>
          <w:sz w:val="19"/>
          <w:szCs w:val="19"/>
          <w:spacing w:val="5"/>
        </w:rPr>
        <w:t>(</w:t>
      </w:r>
      <w:r>
        <w:rPr>
          <w:rFonts w:ascii="SimSun" w:hAnsi="SimSun" w:eastAsia="SimSun" w:cs="SimSun"/>
          <w:sz w:val="19"/>
          <w:szCs w:val="19"/>
        </w:rPr>
        <w:t>endovascular</w:t>
      </w:r>
      <w:r>
        <w:rPr>
          <w:rFonts w:ascii="SimSun" w:hAnsi="SimSun" w:eastAsia="SimSun" w:cs="SimSun"/>
          <w:sz w:val="19"/>
          <w:szCs w:val="19"/>
          <w:spacing w:val="21"/>
        </w:rPr>
        <w:t xml:space="preserve">   </w:t>
      </w:r>
      <w:r>
        <w:rPr>
          <w:rFonts w:ascii="SimSun" w:hAnsi="SimSun" w:eastAsia="SimSun" w:cs="SimSun"/>
          <w:sz w:val="19"/>
          <w:szCs w:val="19"/>
        </w:rPr>
        <w:t>therapy</w:t>
      </w:r>
      <w:r>
        <w:rPr>
          <w:rFonts w:ascii="SimSun" w:hAnsi="SimSun" w:eastAsia="SimSun" w:cs="SimSun"/>
          <w:sz w:val="19"/>
          <w:szCs w:val="19"/>
          <w:spacing w:val="5"/>
        </w:rPr>
        <w:t>)</w:t>
      </w:r>
      <w:r>
        <w:rPr>
          <w:rFonts w:ascii="SimSun" w:hAnsi="SimSun" w:eastAsia="SimSun" w:cs="SimSun"/>
          <w:sz w:val="19"/>
          <w:szCs w:val="19"/>
          <w:spacing w:val="20"/>
        </w:rPr>
        <w:t xml:space="preserve">  </w:t>
      </w:r>
      <w:r>
        <w:rPr>
          <w:rFonts w:ascii="SimSun" w:hAnsi="SimSun" w:eastAsia="SimSun" w:cs="SimSun"/>
          <w:sz w:val="19"/>
          <w:szCs w:val="19"/>
        </w:rPr>
        <w:t>DSA</w:t>
      </w:r>
      <w:r>
        <w:rPr>
          <w:rFonts w:ascii="SimSun" w:hAnsi="SimSun" w:eastAsia="SimSun" w:cs="SimSun"/>
          <w:sz w:val="19"/>
          <w:szCs w:val="19"/>
          <w:spacing w:val="44"/>
        </w:rPr>
        <w:t xml:space="preserve"> </w:t>
      </w:r>
      <w:r>
        <w:rPr>
          <w:rFonts w:ascii="SimSun" w:hAnsi="SimSun" w:eastAsia="SimSun" w:cs="SimSun"/>
          <w:sz w:val="19"/>
          <w:szCs w:val="19"/>
          <w:spacing w:val="5"/>
        </w:rPr>
        <w:t>监测下，经双侧股总动脉入路，经特制的导入</w:t>
      </w:r>
    </w:p>
    <w:p>
      <w:pPr>
        <w:ind w:right="85"/>
        <w:spacing w:before="104" w:line="288" w:lineRule="auto"/>
        <w:jc w:val="both"/>
        <w:rPr>
          <w:rFonts w:ascii="SimSun" w:hAnsi="SimSun" w:eastAsia="SimSun" w:cs="SimSun"/>
          <w:sz w:val="19"/>
          <w:szCs w:val="19"/>
        </w:rPr>
      </w:pPr>
      <w:r>
        <w:rPr>
          <w:rFonts w:ascii="SimSun" w:hAnsi="SimSun" w:eastAsia="SimSun" w:cs="SimSun"/>
          <w:sz w:val="19"/>
          <w:szCs w:val="19"/>
          <w:spacing w:val="5"/>
        </w:rPr>
        <w:t>系统将覆膜支架送入腹主动脉，按术前设定的精确定位放至瘤腔内，利用金属支架的自膨性和植入物</w:t>
      </w:r>
      <w:r>
        <w:rPr>
          <w:rFonts w:ascii="SimSun" w:hAnsi="SimSun" w:eastAsia="SimSun" w:cs="SimSun"/>
          <w:sz w:val="19"/>
          <w:szCs w:val="19"/>
          <w:spacing w:val="8"/>
        </w:rPr>
        <w:t xml:space="preserve"> </w:t>
      </w:r>
      <w:r>
        <w:rPr>
          <w:rFonts w:ascii="SimSun" w:hAnsi="SimSun" w:eastAsia="SimSun" w:cs="SimSun"/>
          <w:sz w:val="19"/>
          <w:szCs w:val="19"/>
          <w:spacing w:val="10"/>
        </w:rPr>
        <w:t>头端的钩状附件，使支架固定于动脉瘤近远端的动脉壁。利用具有人工</w:t>
      </w:r>
      <w:r>
        <w:rPr>
          <w:rFonts w:ascii="SimSun" w:hAnsi="SimSun" w:eastAsia="SimSun" w:cs="SimSun"/>
          <w:sz w:val="19"/>
          <w:szCs w:val="19"/>
          <w:spacing w:val="9"/>
        </w:rPr>
        <w:t>血管覆膜的支架在瘤腔内重</w:t>
      </w:r>
      <w:r>
        <w:rPr>
          <w:rFonts w:ascii="SimSun" w:hAnsi="SimSun" w:eastAsia="SimSun" w:cs="SimSun"/>
          <w:sz w:val="19"/>
          <w:szCs w:val="19"/>
        </w:rPr>
        <w:t xml:space="preserve"> </w:t>
      </w:r>
      <w:r>
        <w:rPr>
          <w:rFonts w:ascii="SimSun" w:hAnsi="SimSun" w:eastAsia="SimSun" w:cs="SimSun"/>
          <w:sz w:val="19"/>
          <w:szCs w:val="19"/>
          <w:spacing w:val="10"/>
        </w:rPr>
        <w:t>建新的血流通道，隔绝了腹主动脉高压血流对瘤壁的冲击。同时瘤壁与</w:t>
      </w:r>
      <w:r>
        <w:rPr>
          <w:rFonts w:ascii="SimSun" w:hAnsi="SimSun" w:eastAsia="SimSun" w:cs="SimSun"/>
          <w:sz w:val="19"/>
          <w:szCs w:val="19"/>
          <w:spacing w:val="9"/>
        </w:rPr>
        <w:t>覆膜支架之间血液继发血栓</w:t>
      </w:r>
      <w:r>
        <w:rPr>
          <w:rFonts w:ascii="SimSun" w:hAnsi="SimSun" w:eastAsia="SimSun" w:cs="SimSun"/>
          <w:sz w:val="19"/>
          <w:szCs w:val="19"/>
        </w:rPr>
        <w:t xml:space="preserve"> </w:t>
      </w:r>
      <w:r>
        <w:rPr>
          <w:rFonts w:ascii="SimSun" w:hAnsi="SimSun" w:eastAsia="SimSun" w:cs="SimSun"/>
          <w:sz w:val="19"/>
          <w:szCs w:val="19"/>
          <w:spacing w:val="2"/>
        </w:rPr>
        <w:t>及机化，从而达到防止动脉瘤增大与破裂的目的。</w:t>
      </w:r>
    </w:p>
    <w:p>
      <w:pPr>
        <w:ind w:right="68" w:firstLine="409"/>
        <w:spacing w:before="105" w:line="280" w:lineRule="auto"/>
        <w:jc w:val="both"/>
        <w:rPr>
          <w:rFonts w:ascii="SimSun" w:hAnsi="SimSun" w:eastAsia="SimSun" w:cs="SimSun"/>
          <w:sz w:val="19"/>
          <w:szCs w:val="19"/>
        </w:rPr>
      </w:pPr>
      <w:r>
        <w:rPr>
          <w:rFonts w:ascii="SimSun" w:hAnsi="SimSun" w:eastAsia="SimSun" w:cs="SimSun"/>
          <w:sz w:val="19"/>
          <w:szCs w:val="19"/>
          <w:spacing w:val="10"/>
        </w:rPr>
        <w:t>腔内修复术创伤较小，使许多不能耐受传统手术的高危病人获得了救治机会。但该法</w:t>
      </w:r>
      <w:r>
        <w:rPr>
          <w:rFonts w:ascii="SimSun" w:hAnsi="SimSun" w:eastAsia="SimSun" w:cs="SimSun"/>
          <w:sz w:val="19"/>
          <w:szCs w:val="19"/>
          <w:spacing w:val="9"/>
        </w:rPr>
        <w:t>受瘤体解</w:t>
      </w:r>
      <w:r>
        <w:rPr>
          <w:rFonts w:ascii="SimSun" w:hAnsi="SimSun" w:eastAsia="SimSun" w:cs="SimSun"/>
          <w:sz w:val="19"/>
          <w:szCs w:val="19"/>
        </w:rPr>
        <w:t xml:space="preserve"> </w:t>
      </w:r>
      <w:r>
        <w:rPr>
          <w:rFonts w:ascii="SimSun" w:hAnsi="SimSun" w:eastAsia="SimSun" w:cs="SimSun"/>
          <w:sz w:val="19"/>
          <w:szCs w:val="19"/>
          <w:spacing w:val="5"/>
        </w:rPr>
        <w:t>剖学条件限制，严重肾功能不全、造影剂过敏者无法应用，也可有内漏等严重并发症。置入的覆膜支</w:t>
      </w:r>
      <w:r>
        <w:rPr>
          <w:rFonts w:ascii="SimSun" w:hAnsi="SimSun" w:eastAsia="SimSun" w:cs="SimSun"/>
          <w:sz w:val="19"/>
          <w:szCs w:val="19"/>
          <w:spacing w:val="9"/>
        </w:rPr>
        <w:t xml:space="preserve"> </w:t>
      </w:r>
      <w:r>
        <w:rPr>
          <w:rFonts w:ascii="SimSun" w:hAnsi="SimSun" w:eastAsia="SimSun" w:cs="SimSun"/>
          <w:sz w:val="19"/>
          <w:szCs w:val="19"/>
          <w:spacing w:val="-2"/>
        </w:rPr>
        <w:t>架的形态、结构、位置及重塑等远期变化，尚待进一步观察研究。</w:t>
      </w:r>
    </w:p>
    <w:p>
      <w:pPr>
        <w:ind w:left="2924"/>
        <w:spacing w:before="334" w:line="221" w:lineRule="auto"/>
        <w:rPr>
          <w:rFonts w:ascii="SimHei" w:hAnsi="SimHei" w:eastAsia="SimHei" w:cs="SimHei"/>
          <w:sz w:val="31"/>
          <w:szCs w:val="31"/>
        </w:rPr>
      </w:pPr>
      <w:r>
        <w:rPr>
          <w:rFonts w:ascii="SimHei" w:hAnsi="SimHei" w:eastAsia="SimHei" w:cs="SimHei"/>
          <w:sz w:val="31"/>
          <w:szCs w:val="31"/>
          <w:b/>
          <w:bCs/>
          <w:spacing w:val="-14"/>
        </w:rPr>
        <w:t>第四节</w:t>
      </w:r>
      <w:r>
        <w:rPr>
          <w:rFonts w:ascii="SimHei" w:hAnsi="SimHei" w:eastAsia="SimHei" w:cs="SimHei"/>
          <w:sz w:val="31"/>
          <w:szCs w:val="31"/>
          <w:spacing w:val="125"/>
        </w:rPr>
        <w:t xml:space="preserve"> </w:t>
      </w:r>
      <w:r>
        <w:rPr>
          <w:rFonts w:ascii="SimHei" w:hAnsi="SimHei" w:eastAsia="SimHei" w:cs="SimHei"/>
          <w:sz w:val="31"/>
          <w:szCs w:val="31"/>
          <w:b/>
          <w:bCs/>
          <w:spacing w:val="-14"/>
        </w:rPr>
        <w:t>静</w:t>
      </w:r>
      <w:r>
        <w:rPr>
          <w:rFonts w:ascii="SimHei" w:hAnsi="SimHei" w:eastAsia="SimHei" w:cs="SimHei"/>
          <w:sz w:val="31"/>
          <w:szCs w:val="31"/>
          <w:spacing w:val="1"/>
        </w:rPr>
        <w:t xml:space="preserve"> </w:t>
      </w:r>
      <w:r>
        <w:rPr>
          <w:rFonts w:ascii="SimHei" w:hAnsi="SimHei" w:eastAsia="SimHei" w:cs="SimHei"/>
          <w:sz w:val="31"/>
          <w:szCs w:val="31"/>
          <w:b/>
          <w:bCs/>
          <w:spacing w:val="-14"/>
        </w:rPr>
        <w:t>脉</w:t>
      </w:r>
      <w:r>
        <w:rPr>
          <w:rFonts w:ascii="SimHei" w:hAnsi="SimHei" w:eastAsia="SimHei" w:cs="SimHei"/>
          <w:sz w:val="31"/>
          <w:szCs w:val="31"/>
          <w:spacing w:val="-2"/>
        </w:rPr>
        <w:t xml:space="preserve"> </w:t>
      </w:r>
      <w:r>
        <w:rPr>
          <w:rFonts w:ascii="SimHei" w:hAnsi="SimHei" w:eastAsia="SimHei" w:cs="SimHei"/>
          <w:sz w:val="31"/>
          <w:szCs w:val="31"/>
          <w:b/>
          <w:bCs/>
          <w:spacing w:val="-14"/>
        </w:rPr>
        <w:t>疾</w:t>
      </w:r>
      <w:r>
        <w:rPr>
          <w:rFonts w:ascii="SimHei" w:hAnsi="SimHei" w:eastAsia="SimHei" w:cs="SimHei"/>
          <w:sz w:val="31"/>
          <w:szCs w:val="31"/>
          <w:spacing w:val="-4"/>
        </w:rPr>
        <w:t xml:space="preserve"> </w:t>
      </w:r>
      <w:r>
        <w:rPr>
          <w:rFonts w:ascii="SimHei" w:hAnsi="SimHei" w:eastAsia="SimHei" w:cs="SimHei"/>
          <w:sz w:val="31"/>
          <w:szCs w:val="31"/>
          <w:b/>
          <w:bCs/>
          <w:spacing w:val="-14"/>
        </w:rPr>
        <w:t>病</w:t>
      </w:r>
    </w:p>
    <w:p>
      <w:pPr>
        <w:spacing w:line="295" w:lineRule="auto"/>
        <w:rPr>
          <w:rFonts w:ascii="Arial"/>
          <w:sz w:val="21"/>
        </w:rPr>
      </w:pPr>
      <w:r/>
    </w:p>
    <w:p>
      <w:pPr>
        <w:ind w:right="67" w:firstLine="409"/>
        <w:spacing w:before="62" w:line="274" w:lineRule="auto"/>
        <w:jc w:val="both"/>
        <w:rPr>
          <w:rFonts w:ascii="SimSun" w:hAnsi="SimSun" w:eastAsia="SimSun" w:cs="SimSun"/>
          <w:sz w:val="19"/>
          <w:szCs w:val="19"/>
        </w:rPr>
      </w:pPr>
      <w:r>
        <w:rPr>
          <w:rFonts w:ascii="SimSun" w:hAnsi="SimSun" w:eastAsia="SimSun" w:cs="SimSun"/>
          <w:sz w:val="19"/>
          <w:szCs w:val="19"/>
          <w:spacing w:val="5"/>
        </w:rPr>
        <w:t>静脉疾病比动脉疾病更为常见，好发于下肢。主要分为两类：下肢静脉逆流性疾病，如下肢慢性</w:t>
      </w:r>
      <w:r>
        <w:rPr>
          <w:rFonts w:ascii="SimSun" w:hAnsi="SimSun" w:eastAsia="SimSun" w:cs="SimSun"/>
          <w:sz w:val="19"/>
          <w:szCs w:val="19"/>
          <w:spacing w:val="6"/>
        </w:rPr>
        <w:t xml:space="preserve"> </w:t>
      </w:r>
      <w:r>
        <w:rPr>
          <w:rFonts w:ascii="SimSun" w:hAnsi="SimSun" w:eastAsia="SimSun" w:cs="SimSun"/>
          <w:sz w:val="19"/>
          <w:szCs w:val="19"/>
          <w:spacing w:val="5"/>
        </w:rPr>
        <w:t>静脉功能不全，包括原发性下肢静脉曲张和原发性下肢深静脉瓣膜功能不全；下肢静脉回流障碍性疾</w:t>
      </w:r>
      <w:r>
        <w:rPr>
          <w:rFonts w:ascii="SimSun" w:hAnsi="SimSun" w:eastAsia="SimSun" w:cs="SimSun"/>
          <w:sz w:val="19"/>
          <w:szCs w:val="19"/>
          <w:spacing w:val="7"/>
        </w:rPr>
        <w:t xml:space="preserve"> </w:t>
      </w:r>
      <w:r>
        <w:rPr>
          <w:rFonts w:ascii="SimSun" w:hAnsi="SimSun" w:eastAsia="SimSun" w:cs="SimSun"/>
          <w:sz w:val="19"/>
          <w:szCs w:val="19"/>
          <w:spacing w:val="6"/>
        </w:rPr>
        <w:t>病，如下肢深静脉血栓形成。静脉的解剖与血流动力学在静脉疾病的发病机制中起重要作用。</w:t>
      </w:r>
    </w:p>
    <w:p>
      <w:pPr>
        <w:ind w:left="413"/>
        <w:spacing w:before="243" w:line="221" w:lineRule="auto"/>
        <w:outlineLvl w:val="2"/>
        <w:rPr>
          <w:rFonts w:ascii="SimHei" w:hAnsi="SimHei" w:eastAsia="SimHei" w:cs="SimHei"/>
          <w:sz w:val="25"/>
          <w:szCs w:val="25"/>
        </w:rPr>
      </w:pPr>
      <w:r>
        <w:rPr>
          <w:rFonts w:ascii="SimHei" w:hAnsi="SimHei" w:eastAsia="SimHei" w:cs="SimHei"/>
          <w:sz w:val="25"/>
          <w:szCs w:val="25"/>
          <w:b/>
          <w:bCs/>
          <w:color w:val="0077D3"/>
          <w:spacing w:val="-14"/>
        </w:rPr>
        <w:t>一、解剖结构与血流动力学</w:t>
      </w:r>
    </w:p>
    <w:p>
      <w:pPr>
        <w:ind w:right="65" w:firstLine="314"/>
        <w:spacing w:before="210" w:line="292" w:lineRule="auto"/>
        <w:jc w:val="both"/>
        <w:rPr>
          <w:rFonts w:ascii="SimSun" w:hAnsi="SimSun" w:eastAsia="SimSun" w:cs="SimSun"/>
          <w:sz w:val="19"/>
          <w:szCs w:val="19"/>
        </w:rPr>
      </w:pPr>
      <w:r>
        <w:rPr>
          <w:rFonts w:ascii="SimSun" w:hAnsi="SimSun" w:eastAsia="SimSun" w:cs="SimSun"/>
          <w:sz w:val="19"/>
          <w:szCs w:val="19"/>
          <w:color w:val="0071C8"/>
          <w:spacing w:val="1"/>
        </w:rPr>
        <w:t>【下肢静脉解剖】</w:t>
      </w:r>
      <w:r>
        <w:rPr>
          <w:rFonts w:ascii="SimSun" w:hAnsi="SimSun" w:eastAsia="SimSun" w:cs="SimSun"/>
          <w:sz w:val="19"/>
          <w:szCs w:val="19"/>
          <w:color w:val="0071C8"/>
          <w:spacing w:val="-5"/>
        </w:rPr>
        <w:t xml:space="preserve"> </w:t>
      </w:r>
      <w:r>
        <w:rPr>
          <w:rFonts w:ascii="SimSun" w:hAnsi="SimSun" w:eastAsia="SimSun" w:cs="SimSun"/>
          <w:sz w:val="19"/>
          <w:szCs w:val="19"/>
          <w:spacing w:val="1"/>
        </w:rPr>
        <w:t>下肢静脉由浅静脉、深静脉</w:t>
      </w:r>
      <w:r>
        <w:rPr>
          <w:rFonts w:ascii="SimSun" w:hAnsi="SimSun" w:eastAsia="SimSun" w:cs="SimSun"/>
          <w:sz w:val="19"/>
          <w:szCs w:val="19"/>
        </w:rPr>
        <w:t>、交通静脉和小腿肌静脉组成。①浅静脉：有大、小</w:t>
      </w:r>
      <w:r>
        <w:rPr>
          <w:rFonts w:ascii="SimSun" w:hAnsi="SimSun" w:eastAsia="SimSun" w:cs="SimSun"/>
          <w:sz w:val="19"/>
          <w:szCs w:val="19"/>
        </w:rPr>
        <w:t xml:space="preserve"> </w:t>
      </w:r>
      <w:r>
        <w:rPr>
          <w:rFonts w:ascii="SimSun" w:hAnsi="SimSun" w:eastAsia="SimSun" w:cs="SimSun"/>
          <w:sz w:val="19"/>
          <w:szCs w:val="19"/>
          <w:spacing w:val="5"/>
        </w:rPr>
        <w:t>隐静脉两条主干。小隐静脉起自足背静脉网的外侧，自外踝后方上行，逐渐转至小腿屈侧中线并穿入</w:t>
      </w:r>
      <w:r>
        <w:rPr>
          <w:rFonts w:ascii="SimSun" w:hAnsi="SimSun" w:eastAsia="SimSun" w:cs="SimSun"/>
          <w:sz w:val="19"/>
          <w:szCs w:val="19"/>
          <w:spacing w:val="7"/>
        </w:rPr>
        <w:t xml:space="preserve"> </w:t>
      </w:r>
      <w:r>
        <w:rPr>
          <w:rFonts w:ascii="SimSun" w:hAnsi="SimSun" w:eastAsia="SimSun" w:cs="SimSun"/>
          <w:sz w:val="19"/>
          <w:szCs w:val="19"/>
          <w:spacing w:val="5"/>
        </w:rPr>
        <w:t>深筋膜，注入胭静脉，可有一上行支注入大隐静脉。大隐静脉是人体最长的静脉，起自足背静脉网的</w:t>
      </w:r>
      <w:r>
        <w:rPr>
          <w:rFonts w:ascii="SimSun" w:hAnsi="SimSun" w:eastAsia="SimSun" w:cs="SimSun"/>
          <w:sz w:val="19"/>
          <w:szCs w:val="19"/>
          <w:spacing w:val="14"/>
        </w:rPr>
        <w:t xml:space="preserve"> </w:t>
      </w:r>
      <w:r>
        <w:rPr>
          <w:rFonts w:ascii="SimSun" w:hAnsi="SimSun" w:eastAsia="SimSun" w:cs="SimSun"/>
          <w:sz w:val="19"/>
          <w:szCs w:val="19"/>
          <w:spacing w:val="5"/>
        </w:rPr>
        <w:t>内侧，经内踝前方沿小腿和大腿内侧上行，在腹股沟韧带下穿过卵圆窝注入股总静脉。大隐静脉在膝</w:t>
      </w:r>
      <w:r>
        <w:rPr>
          <w:rFonts w:ascii="SimSun" w:hAnsi="SimSun" w:eastAsia="SimSun" w:cs="SimSun"/>
          <w:sz w:val="19"/>
          <w:szCs w:val="19"/>
          <w:spacing w:val="7"/>
        </w:rPr>
        <w:t xml:space="preserve"> </w:t>
      </w:r>
      <w:r>
        <w:rPr>
          <w:rFonts w:ascii="SimSun" w:hAnsi="SimSun" w:eastAsia="SimSun" w:cs="SimSun"/>
          <w:sz w:val="19"/>
          <w:szCs w:val="19"/>
          <w:spacing w:val="1"/>
        </w:rPr>
        <w:t>平面下，分别由前外侧和后内侧分支与小隐静脉交通；于注入股总静脉前，主要有</w:t>
      </w:r>
      <w:r>
        <w:rPr>
          <w:rFonts w:ascii="SimSun" w:hAnsi="SimSun" w:eastAsia="SimSun" w:cs="SimSun"/>
          <w:sz w:val="19"/>
          <w:szCs w:val="19"/>
        </w:rPr>
        <w:t>五个分支：阴部外静</w:t>
      </w:r>
      <w:r>
        <w:rPr>
          <w:rFonts w:ascii="SimSun" w:hAnsi="SimSun" w:eastAsia="SimSun" w:cs="SimSun"/>
          <w:sz w:val="19"/>
          <w:szCs w:val="19"/>
        </w:rPr>
        <w:t xml:space="preserve"> </w:t>
      </w:r>
      <w:r>
        <w:rPr>
          <w:rFonts w:ascii="SimSun" w:hAnsi="SimSun" w:eastAsia="SimSun" w:cs="SimSun"/>
          <w:sz w:val="19"/>
          <w:szCs w:val="19"/>
          <w:spacing w:val="1"/>
        </w:rPr>
        <w:t>脉、腹壁浅静脉、旋髂浅静脉、股外侧静脉和股内侧静脉(图45-7)。②深静脉：</w:t>
      </w:r>
      <w:r>
        <w:rPr>
          <w:rFonts w:ascii="SimSun" w:hAnsi="SimSun" w:eastAsia="SimSun" w:cs="SimSun"/>
          <w:sz w:val="19"/>
          <w:szCs w:val="19"/>
        </w:rPr>
        <w:t>小腿深静脉由胫前、胫</w:t>
      </w:r>
      <w:r>
        <w:rPr>
          <w:rFonts w:ascii="SimSun" w:hAnsi="SimSun" w:eastAsia="SimSun" w:cs="SimSun"/>
          <w:sz w:val="19"/>
          <w:szCs w:val="19"/>
        </w:rPr>
        <w:t xml:space="preserve"> </w:t>
      </w:r>
      <w:r>
        <w:rPr>
          <w:rFonts w:ascii="SimSun" w:hAnsi="SimSun" w:eastAsia="SimSun" w:cs="SimSun"/>
          <w:sz w:val="19"/>
          <w:szCs w:val="19"/>
          <w:spacing w:val="5"/>
        </w:rPr>
        <w:t>后和腓静脉组成。胫后静脉与腓静脉汇合成一短段的胫腓干，后者与</w:t>
      </w:r>
      <w:r>
        <w:rPr>
          <w:rFonts w:ascii="SimSun" w:hAnsi="SimSun" w:eastAsia="SimSun" w:cs="SimSun"/>
          <w:sz w:val="19"/>
          <w:szCs w:val="19"/>
          <w:spacing w:val="4"/>
        </w:rPr>
        <w:t>胫前静脉组成胭静脉，经胭窝进</w:t>
      </w:r>
      <w:r>
        <w:rPr>
          <w:rFonts w:ascii="SimSun" w:hAnsi="SimSun" w:eastAsia="SimSun" w:cs="SimSun"/>
          <w:sz w:val="19"/>
          <w:szCs w:val="19"/>
        </w:rPr>
        <w:t xml:space="preserve"> </w:t>
      </w:r>
      <w:r>
        <w:rPr>
          <w:rFonts w:ascii="SimSun" w:hAnsi="SimSun" w:eastAsia="SimSun" w:cs="SimSun"/>
          <w:sz w:val="19"/>
          <w:szCs w:val="19"/>
          <w:spacing w:val="5"/>
        </w:rPr>
        <w:t>入内收肌管裂孔上行为股浅静脉，至小粗隆平面，与股深静脉汇合为股总静脉，于腹股沟韧带下缘移</w:t>
      </w:r>
      <w:r>
        <w:rPr>
          <w:rFonts w:ascii="SimSun" w:hAnsi="SimSun" w:eastAsia="SimSun" w:cs="SimSun"/>
          <w:sz w:val="19"/>
          <w:szCs w:val="19"/>
          <w:spacing w:val="9"/>
        </w:rPr>
        <w:t xml:space="preserve"> </w:t>
      </w:r>
      <w:r>
        <w:rPr>
          <w:rFonts w:ascii="SimSun" w:hAnsi="SimSun" w:eastAsia="SimSun" w:cs="SimSun"/>
          <w:sz w:val="19"/>
          <w:szCs w:val="19"/>
          <w:spacing w:val="1"/>
        </w:rPr>
        <w:t>行为髂外静脉(图45-8)。③交通静脉：穿过深筋膜连接深、浅静脉。小腿内侧的交通静脉，多数位于距</w:t>
      </w:r>
    </w:p>
    <w:p>
      <w:pPr>
        <w:sectPr>
          <w:type w:val="continuous"/>
          <w:pgSz w:w="11170" w:h="15780"/>
          <w:pgMar w:top="400" w:right="905" w:bottom="400" w:left="559" w:header="0" w:footer="0" w:gutter="0"/>
          <w:cols w:equalWidth="0" w:num="2">
            <w:col w:w="931" w:space="100"/>
            <w:col w:w="8675" w:space="0"/>
          </w:cols>
        </w:sectPr>
        <w:rPr/>
      </w:pPr>
    </w:p>
    <w:p>
      <w:pPr>
        <w:spacing w:line="262" w:lineRule="auto"/>
        <w:rPr>
          <w:rFonts w:ascii="Arial"/>
          <w:sz w:val="21"/>
        </w:rPr>
      </w:pPr>
      <w:r>
        <w:drawing>
          <wp:anchor distT="0" distB="0" distL="0" distR="0" simplePos="0" relativeHeight="252276736" behindDoc="0" locked="0" layoutInCell="0" allowOverlap="1">
            <wp:simplePos x="0" y="0"/>
            <wp:positionH relativeFrom="page">
              <wp:posOffset>6203939</wp:posOffset>
            </wp:positionH>
            <wp:positionV relativeFrom="page">
              <wp:posOffset>9245613</wp:posOffset>
            </wp:positionV>
            <wp:extent cx="533400" cy="425441"/>
            <wp:effectExtent l="0" t="0" r="0" b="0"/>
            <wp:wrapNone/>
            <wp:docPr id="127" name="IM 127"/>
            <wp:cNvGraphicFramePr/>
            <a:graphic>
              <a:graphicData uri="http://schemas.openxmlformats.org/drawingml/2006/picture">
                <pic:pic>
                  <pic:nvPicPr>
                    <pic:cNvPr id="127" name="IM 127"/>
                    <pic:cNvPicPr/>
                  </pic:nvPicPr>
                  <pic:blipFill>
                    <a:blip r:embed="rId145"/>
                    <a:stretch>
                      <a:fillRect/>
                    </a:stretch>
                  </pic:blipFill>
                  <pic:spPr>
                    <a:xfrm rot="0">
                      <a:off x="0" y="0"/>
                      <a:ext cx="533400" cy="425441"/>
                    </a:xfrm>
                    <a:prstGeom prst="rect">
                      <a:avLst/>
                    </a:prstGeom>
                  </pic:spPr>
                </pic:pic>
              </a:graphicData>
            </a:graphic>
          </wp:anchor>
        </w:drawing>
      </w:r>
      <w:r>
        <w:drawing>
          <wp:anchor distT="0" distB="0" distL="0" distR="0" simplePos="0" relativeHeight="252275712" behindDoc="0" locked="0" layoutInCell="0" allowOverlap="1">
            <wp:simplePos x="0" y="0"/>
            <wp:positionH relativeFrom="page">
              <wp:posOffset>3771920</wp:posOffset>
            </wp:positionH>
            <wp:positionV relativeFrom="page">
              <wp:posOffset>1689088</wp:posOffset>
            </wp:positionV>
            <wp:extent cx="1200150" cy="2266957"/>
            <wp:effectExtent l="0" t="0" r="0" b="0"/>
            <wp:wrapNone/>
            <wp:docPr id="128" name="IM 128"/>
            <wp:cNvGraphicFramePr/>
            <a:graphic>
              <a:graphicData uri="http://schemas.openxmlformats.org/drawingml/2006/picture">
                <pic:pic>
                  <pic:nvPicPr>
                    <pic:cNvPr id="128" name="IM 128"/>
                    <pic:cNvPicPr/>
                  </pic:nvPicPr>
                  <pic:blipFill>
                    <a:blip r:embed="rId146"/>
                    <a:stretch>
                      <a:fillRect/>
                    </a:stretch>
                  </pic:blipFill>
                  <pic:spPr>
                    <a:xfrm rot="0">
                      <a:off x="0" y="0"/>
                      <a:ext cx="1200150" cy="2266957"/>
                    </a:xfrm>
                    <a:prstGeom prst="rect">
                      <a:avLst/>
                    </a:prstGeom>
                  </pic:spPr>
                </pic:pic>
              </a:graphicData>
            </a:graphic>
          </wp:anchor>
        </w:drawing>
      </w:r>
      <w:r/>
    </w:p>
    <w:p>
      <w:pPr>
        <w:ind w:right="146"/>
        <w:spacing w:before="61" w:line="202" w:lineRule="auto"/>
        <w:jc w:val="right"/>
        <w:rPr>
          <w:rFonts w:ascii="SimSun" w:hAnsi="SimSun" w:eastAsia="SimSun" w:cs="SimSun"/>
          <w:sz w:val="19"/>
          <w:szCs w:val="19"/>
        </w:rPr>
      </w:pPr>
      <w:r>
        <w:rPr>
          <w:rFonts w:ascii="SimHei" w:hAnsi="SimHei" w:eastAsia="SimHei" w:cs="SimHei"/>
          <w:sz w:val="19"/>
          <w:szCs w:val="19"/>
          <w:color w:val="0093F6"/>
          <w:spacing w:val="-10"/>
        </w:rPr>
        <w:t>第四十五章</w:t>
      </w:r>
      <w:r>
        <w:rPr>
          <w:rFonts w:ascii="SimHei" w:hAnsi="SimHei" w:eastAsia="SimHei" w:cs="SimHei"/>
          <w:sz w:val="19"/>
          <w:szCs w:val="19"/>
          <w:color w:val="0093F6"/>
          <w:spacing w:val="63"/>
        </w:rPr>
        <w:t xml:space="preserve"> </w:t>
      </w:r>
      <w:r>
        <w:rPr>
          <w:rFonts w:ascii="SimHei" w:hAnsi="SimHei" w:eastAsia="SimHei" w:cs="SimHei"/>
          <w:sz w:val="19"/>
          <w:szCs w:val="19"/>
          <w:color w:val="0093F6"/>
          <w:spacing w:val="-10"/>
        </w:rPr>
        <w:t>周围血管与淋巴管疾病</w:t>
      </w:r>
      <w:r>
        <w:rPr>
          <w:rFonts w:ascii="SimHei" w:hAnsi="SimHei" w:eastAsia="SimHei" w:cs="SimHei"/>
          <w:sz w:val="19"/>
          <w:szCs w:val="19"/>
          <w:color w:val="0093F6"/>
          <w:spacing w:val="15"/>
        </w:rPr>
        <w:t xml:space="preserve">      </w:t>
      </w:r>
      <w:r>
        <w:rPr>
          <w:rFonts w:ascii="SimSun" w:hAnsi="SimSun" w:eastAsia="SimSun" w:cs="SimSun"/>
          <w:sz w:val="19"/>
          <w:szCs w:val="19"/>
          <w:b/>
          <w:bCs/>
          <w:color w:val="0081CD"/>
          <w:spacing w:val="-10"/>
          <w:position w:val="3"/>
        </w:rPr>
        <w:t>499</w:t>
      </w:r>
    </w:p>
    <w:p>
      <w:pPr>
        <w:spacing w:line="278" w:lineRule="auto"/>
        <w:rPr>
          <w:rFonts w:ascii="Arial"/>
          <w:sz w:val="21"/>
        </w:rPr>
      </w:pPr>
      <w:r/>
    </w:p>
    <w:p>
      <w:pPr>
        <w:ind w:right="1103"/>
        <w:spacing w:before="61" w:line="274" w:lineRule="auto"/>
        <w:rPr>
          <w:rFonts w:ascii="SimSun" w:hAnsi="SimSun" w:eastAsia="SimSun" w:cs="SimSun"/>
          <w:sz w:val="19"/>
          <w:szCs w:val="19"/>
        </w:rPr>
      </w:pPr>
      <w:r>
        <w:rPr>
          <w:rFonts w:ascii="SimSun" w:hAnsi="SimSun" w:eastAsia="SimSun" w:cs="SimSun"/>
          <w:sz w:val="19"/>
          <w:szCs w:val="19"/>
          <w:spacing w:val="2"/>
        </w:rPr>
        <w:t>足底(13±1)</w:t>
      </w:r>
      <w:r>
        <w:rPr>
          <w:rFonts w:ascii="SimSun" w:hAnsi="SimSun" w:eastAsia="SimSun" w:cs="SimSun"/>
          <w:sz w:val="19"/>
          <w:szCs w:val="19"/>
        </w:rPr>
        <w:t>cm</w:t>
      </w:r>
      <w:r>
        <w:rPr>
          <w:rFonts w:ascii="SimSun" w:hAnsi="SimSun" w:eastAsia="SimSun" w:cs="SimSun"/>
          <w:sz w:val="19"/>
          <w:szCs w:val="19"/>
          <w:spacing w:val="2"/>
        </w:rPr>
        <w:t>,(18±1)</w:t>
      </w:r>
      <w:r>
        <w:rPr>
          <w:rFonts w:ascii="SimSun" w:hAnsi="SimSun" w:eastAsia="SimSun" w:cs="SimSun"/>
          <w:sz w:val="19"/>
          <w:szCs w:val="19"/>
        </w:rPr>
        <w:t>cm</w:t>
      </w:r>
      <w:r>
        <w:rPr>
          <w:rFonts w:ascii="SimSun" w:hAnsi="SimSun" w:eastAsia="SimSun" w:cs="SimSun"/>
          <w:sz w:val="19"/>
          <w:szCs w:val="19"/>
          <w:spacing w:val="-24"/>
        </w:rPr>
        <w:t xml:space="preserve"> </w:t>
      </w:r>
      <w:r>
        <w:rPr>
          <w:rFonts w:ascii="SimSun" w:hAnsi="SimSun" w:eastAsia="SimSun" w:cs="SimSun"/>
          <w:sz w:val="19"/>
          <w:szCs w:val="19"/>
          <w:spacing w:val="2"/>
        </w:rPr>
        <w:t>和(24±1)</w:t>
      </w:r>
      <w:r>
        <w:rPr>
          <w:rFonts w:ascii="SimSun" w:hAnsi="SimSun" w:eastAsia="SimSun" w:cs="SimSun"/>
          <w:sz w:val="19"/>
          <w:szCs w:val="19"/>
        </w:rPr>
        <w:t>cm</w:t>
      </w:r>
      <w:r>
        <w:rPr>
          <w:rFonts w:ascii="SimSun" w:hAnsi="SimSun" w:eastAsia="SimSun" w:cs="SimSun"/>
          <w:sz w:val="19"/>
          <w:szCs w:val="19"/>
          <w:spacing w:val="-4"/>
        </w:rPr>
        <w:t xml:space="preserve"> </w:t>
      </w:r>
      <w:r>
        <w:rPr>
          <w:rFonts w:ascii="SimSun" w:hAnsi="SimSun" w:eastAsia="SimSun" w:cs="SimSun"/>
          <w:sz w:val="19"/>
          <w:szCs w:val="19"/>
          <w:spacing w:val="2"/>
        </w:rPr>
        <w:t>处；小腿外侧的交通</w:t>
      </w:r>
      <w:r>
        <w:rPr>
          <w:rFonts w:ascii="SimSun" w:hAnsi="SimSun" w:eastAsia="SimSun" w:cs="SimSun"/>
          <w:sz w:val="19"/>
          <w:szCs w:val="19"/>
          <w:spacing w:val="1"/>
        </w:rPr>
        <w:t>静脉大多位于小腿中段(图45-9)。大腿内</w:t>
      </w:r>
      <w:r>
        <w:rPr>
          <w:rFonts w:ascii="SimSun" w:hAnsi="SimSun" w:eastAsia="SimSun" w:cs="SimSun"/>
          <w:sz w:val="19"/>
          <w:szCs w:val="19"/>
        </w:rPr>
        <w:t xml:space="preserve"> </w:t>
      </w:r>
      <w:r>
        <w:rPr>
          <w:rFonts w:ascii="SimSun" w:hAnsi="SimSun" w:eastAsia="SimSun" w:cs="SimSun"/>
          <w:sz w:val="19"/>
          <w:szCs w:val="19"/>
          <w:spacing w:val="-2"/>
        </w:rPr>
        <w:t>侧的交通静脉大多位于中、下1/3。④小腿</w:t>
      </w:r>
      <w:r>
        <w:rPr>
          <w:rFonts w:ascii="SimSun" w:hAnsi="SimSun" w:eastAsia="SimSun" w:cs="SimSun"/>
          <w:sz w:val="19"/>
          <w:szCs w:val="19"/>
          <w:spacing w:val="-3"/>
        </w:rPr>
        <w:t>肌静脉：有腓肠肌静脉和比目鱼肌静脉，直接汇入深静脉。</w:t>
      </w:r>
    </w:p>
    <w:p>
      <w:pPr>
        <w:spacing w:line="259" w:lineRule="auto"/>
        <w:rPr>
          <w:rFonts w:ascii="Arial"/>
          <w:sz w:val="21"/>
        </w:rPr>
      </w:pPr>
      <w:r/>
    </w:p>
    <w:p>
      <w:pPr>
        <w:ind w:firstLine="1699"/>
        <w:spacing w:line="4087" w:lineRule="exact"/>
        <w:textAlignment w:val="center"/>
        <w:rPr/>
      </w:pPr>
      <w:r>
        <w:drawing>
          <wp:inline distT="0" distB="0" distL="0" distR="0">
            <wp:extent cx="1930410" cy="2595011"/>
            <wp:effectExtent l="0" t="0" r="0" b="0"/>
            <wp:docPr id="129" name="IM 129"/>
            <wp:cNvGraphicFramePr/>
            <a:graphic>
              <a:graphicData uri="http://schemas.openxmlformats.org/drawingml/2006/picture">
                <pic:pic>
                  <pic:nvPicPr>
                    <pic:cNvPr id="129" name="IM 129"/>
                    <pic:cNvPicPr/>
                  </pic:nvPicPr>
                  <pic:blipFill>
                    <a:blip r:embed="rId147"/>
                    <a:stretch>
                      <a:fillRect/>
                    </a:stretch>
                  </pic:blipFill>
                  <pic:spPr>
                    <a:xfrm rot="0">
                      <a:off x="0" y="0"/>
                      <a:ext cx="1930410" cy="2595011"/>
                    </a:xfrm>
                    <a:prstGeom prst="rect">
                      <a:avLst/>
                    </a:prstGeom>
                  </pic:spPr>
                </pic:pic>
              </a:graphicData>
            </a:graphic>
          </wp:inline>
        </w:drawing>
      </w:r>
    </w:p>
    <w:p>
      <w:pPr>
        <w:ind w:left="3059"/>
        <w:spacing w:line="227" w:lineRule="auto"/>
        <w:rPr>
          <w:rFonts w:ascii="SimSun" w:hAnsi="SimSun" w:eastAsia="SimSun" w:cs="SimSun"/>
          <w:sz w:val="22"/>
          <w:szCs w:val="22"/>
        </w:rPr>
      </w:pPr>
      <w:r>
        <w:pict>
          <v:shape id="_x0000_s57" style="position:absolute;margin-left:287.501pt;margin-top:-0.254109pt;mso-position-vertical-relative:text;mso-position-horizontal-relative:text;width:14.25pt;height:13.45pt;z-index:25227878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rPr>
          <w:rFonts w:ascii="SimSun" w:hAnsi="SimSun" w:eastAsia="SimSun" w:cs="SimSun"/>
          <w:sz w:val="22"/>
          <w:szCs w:val="22"/>
          <w:spacing w:val="-5"/>
        </w:rPr>
        <w:t>(1)</w:t>
      </w:r>
    </w:p>
    <w:p>
      <w:pPr>
        <w:ind w:left="3479"/>
        <w:spacing w:before="118" w:line="220" w:lineRule="auto"/>
        <w:rPr>
          <w:rFonts w:ascii="SimHei" w:hAnsi="SimHei" w:eastAsia="SimHei" w:cs="SimHei"/>
          <w:sz w:val="19"/>
          <w:szCs w:val="19"/>
        </w:rPr>
      </w:pPr>
      <w:r>
        <w:rPr>
          <w:rFonts w:ascii="SimHei" w:hAnsi="SimHei" w:eastAsia="SimHei" w:cs="SimHei"/>
          <w:sz w:val="19"/>
          <w:szCs w:val="19"/>
          <w:color w:val="3290D0"/>
          <w:spacing w:val="-3"/>
        </w:rPr>
        <w:t>图45-7</w:t>
      </w:r>
      <w:r>
        <w:rPr>
          <w:rFonts w:ascii="SimHei" w:hAnsi="SimHei" w:eastAsia="SimHei" w:cs="SimHei"/>
          <w:sz w:val="19"/>
          <w:szCs w:val="19"/>
          <w:color w:val="3290D0"/>
          <w:spacing w:val="34"/>
        </w:rPr>
        <w:t xml:space="preserve"> </w:t>
      </w:r>
      <w:r>
        <w:rPr>
          <w:rFonts w:ascii="SimHei" w:hAnsi="SimHei" w:eastAsia="SimHei" w:cs="SimHei"/>
          <w:sz w:val="19"/>
          <w:szCs w:val="19"/>
          <w:spacing w:val="-3"/>
        </w:rPr>
        <w:t>下肢浅静脉</w:t>
      </w:r>
    </w:p>
    <w:p>
      <w:pPr>
        <w:ind w:left="2520"/>
        <w:spacing w:before="44" w:line="219" w:lineRule="auto"/>
        <w:rPr>
          <w:rFonts w:ascii="SimSun" w:hAnsi="SimSun" w:eastAsia="SimSun" w:cs="SimSun"/>
          <w:sz w:val="19"/>
          <w:szCs w:val="19"/>
        </w:rPr>
      </w:pPr>
      <w:r>
        <w:rPr>
          <w:rFonts w:ascii="SimSun" w:hAnsi="SimSun" w:eastAsia="SimSun" w:cs="SimSun"/>
          <w:sz w:val="19"/>
          <w:szCs w:val="19"/>
          <w:spacing w:val="-8"/>
        </w:rPr>
        <w:t>(1)大隐静脉及其分支</w:t>
      </w:r>
      <w:r>
        <w:rPr>
          <w:rFonts w:ascii="SimSun" w:hAnsi="SimSun" w:eastAsia="SimSun" w:cs="SimSun"/>
          <w:sz w:val="19"/>
          <w:szCs w:val="19"/>
          <w:spacing w:val="99"/>
        </w:rPr>
        <w:t xml:space="preserve"> </w:t>
      </w:r>
      <w:r>
        <w:rPr>
          <w:rFonts w:ascii="SimSun" w:hAnsi="SimSun" w:eastAsia="SimSun" w:cs="SimSun"/>
          <w:sz w:val="19"/>
          <w:szCs w:val="19"/>
          <w:spacing w:val="-8"/>
        </w:rPr>
        <w:t>(2)小隐静脉及其分支</w:t>
      </w:r>
    </w:p>
    <w:p>
      <w:pPr>
        <w:rPr/>
      </w:pPr>
      <w:r/>
    </w:p>
    <w:p>
      <w:pPr>
        <w:spacing w:line="37" w:lineRule="exact"/>
        <w:rPr/>
      </w:pPr>
      <w:r/>
    </w:p>
    <w:p>
      <w:pPr>
        <w:sectPr>
          <w:pgSz w:w="11200" w:h="15720"/>
          <w:pgMar w:top="400" w:right="590" w:bottom="400" w:left="900" w:header="0" w:footer="0" w:gutter="0"/>
          <w:cols w:equalWidth="0" w:num="1">
            <w:col w:w="9710" w:space="0"/>
          </w:cols>
        </w:sectPr>
        <w:rPr/>
      </w:pPr>
    </w:p>
    <w:p>
      <w:pPr>
        <w:ind w:firstLine="660"/>
        <w:spacing w:line="4090" w:lineRule="exact"/>
        <w:textAlignment w:val="center"/>
        <w:rPr/>
      </w:pPr>
      <w:r>
        <w:drawing>
          <wp:inline distT="0" distB="0" distL="0" distR="0">
            <wp:extent cx="1015949" cy="2597068"/>
            <wp:effectExtent l="0" t="0" r="0" b="0"/>
            <wp:docPr id="130" name="IM 130"/>
            <wp:cNvGraphicFramePr/>
            <a:graphic>
              <a:graphicData uri="http://schemas.openxmlformats.org/drawingml/2006/picture">
                <pic:pic>
                  <pic:nvPicPr>
                    <pic:cNvPr id="130" name="IM 130"/>
                    <pic:cNvPicPr/>
                  </pic:nvPicPr>
                  <pic:blipFill>
                    <a:blip r:embed="rId148"/>
                    <a:stretch>
                      <a:fillRect/>
                    </a:stretch>
                  </pic:blipFill>
                  <pic:spPr>
                    <a:xfrm rot="0">
                      <a:off x="0" y="0"/>
                      <a:ext cx="1015949" cy="2597068"/>
                    </a:xfrm>
                    <a:prstGeom prst="rect">
                      <a:avLst/>
                    </a:prstGeom>
                  </pic:spPr>
                </pic:pic>
              </a:graphicData>
            </a:graphic>
          </wp:inline>
        </w:drawing>
      </w:r>
    </w:p>
    <w:p>
      <w:pPr>
        <w:ind w:left="420"/>
        <w:spacing w:before="136" w:line="222" w:lineRule="auto"/>
        <w:rPr>
          <w:rFonts w:ascii="SimHei" w:hAnsi="SimHei" w:eastAsia="SimHei" w:cs="SimHei"/>
          <w:sz w:val="19"/>
          <w:szCs w:val="19"/>
        </w:rPr>
      </w:pPr>
      <w:r>
        <w:rPr>
          <w:rFonts w:ascii="SimHei" w:hAnsi="SimHei" w:eastAsia="SimHei" w:cs="SimHei"/>
          <w:sz w:val="19"/>
          <w:szCs w:val="19"/>
          <w:color w:val="29ABF6"/>
          <w:spacing w:val="1"/>
        </w:rPr>
        <w:t>图45-8</w:t>
      </w:r>
      <w:r>
        <w:rPr>
          <w:rFonts w:ascii="SimHei" w:hAnsi="SimHei" w:eastAsia="SimHei" w:cs="SimHei"/>
          <w:sz w:val="19"/>
          <w:szCs w:val="19"/>
          <w:color w:val="29ABF6"/>
          <w:spacing w:val="38"/>
        </w:rPr>
        <w:t xml:space="preserve"> </w:t>
      </w:r>
      <w:r>
        <w:rPr>
          <w:rFonts w:ascii="SimHei" w:hAnsi="SimHei" w:eastAsia="SimHei" w:cs="SimHei"/>
          <w:sz w:val="19"/>
          <w:szCs w:val="19"/>
          <w:spacing w:val="1"/>
        </w:rPr>
        <w:t>下肢深静脉</w:t>
      </w:r>
    </w:p>
    <w:p>
      <w:pPr>
        <w:ind w:right="610"/>
        <w:spacing w:before="31" w:line="236" w:lineRule="auto"/>
        <w:jc w:val="both"/>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49"/>
        </w:rPr>
        <w:t xml:space="preserve"> </w:t>
      </w:r>
      <w:r>
        <w:rPr>
          <w:rFonts w:ascii="SimSun" w:hAnsi="SimSun" w:eastAsia="SimSun" w:cs="SimSun"/>
          <w:sz w:val="19"/>
          <w:szCs w:val="19"/>
          <w:spacing w:val="10"/>
        </w:rPr>
        <w:t>股总静脉2.股深静脉</w:t>
      </w:r>
      <w:r>
        <w:rPr>
          <w:rFonts w:ascii="SimSun" w:hAnsi="SimSun" w:eastAsia="SimSun" w:cs="SimSun"/>
          <w:sz w:val="19"/>
          <w:szCs w:val="19"/>
          <w:spacing w:val="67"/>
        </w:rPr>
        <w:t xml:space="preserve"> </w:t>
      </w:r>
      <w:r>
        <w:rPr>
          <w:rFonts w:ascii="SimSun" w:hAnsi="SimSun" w:eastAsia="SimSun" w:cs="SimSun"/>
          <w:sz w:val="19"/>
          <w:szCs w:val="19"/>
          <w:spacing w:val="10"/>
        </w:rPr>
        <w:t>3.股</w:t>
      </w:r>
      <w:r>
        <w:rPr>
          <w:rFonts w:ascii="SimSun" w:hAnsi="SimSun" w:eastAsia="SimSun" w:cs="SimSun"/>
          <w:sz w:val="19"/>
          <w:szCs w:val="19"/>
        </w:rPr>
        <w:t xml:space="preserve"> </w:t>
      </w:r>
      <w:r>
        <w:rPr>
          <w:rFonts w:ascii="SimSun" w:hAnsi="SimSun" w:eastAsia="SimSun" w:cs="SimSun"/>
          <w:sz w:val="19"/>
          <w:szCs w:val="19"/>
          <w:spacing w:val="11"/>
        </w:rPr>
        <w:t>浅静脉4.大隐静脉5.小隐静脉</w:t>
      </w:r>
      <w:r>
        <w:rPr>
          <w:rFonts w:ascii="SimSun" w:hAnsi="SimSun" w:eastAsia="SimSun" w:cs="SimSun"/>
          <w:sz w:val="19"/>
          <w:szCs w:val="19"/>
          <w:spacing w:val="2"/>
        </w:rPr>
        <w:t xml:space="preserve"> </w:t>
      </w:r>
      <w:r>
        <w:rPr>
          <w:rFonts w:ascii="SimSun" w:hAnsi="SimSun" w:eastAsia="SimSun" w:cs="SimSun"/>
          <w:sz w:val="19"/>
          <w:szCs w:val="19"/>
          <w:spacing w:val="3"/>
        </w:rPr>
        <w:t>6.胭静脉</w:t>
      </w:r>
      <w:r>
        <w:rPr>
          <w:rFonts w:ascii="SimSun" w:hAnsi="SimSun" w:eastAsia="SimSun" w:cs="SimSun"/>
          <w:sz w:val="19"/>
          <w:szCs w:val="19"/>
          <w:spacing w:val="64"/>
        </w:rPr>
        <w:t xml:space="preserve"> </w:t>
      </w:r>
      <w:r>
        <w:rPr>
          <w:rFonts w:ascii="SimSun" w:hAnsi="SimSun" w:eastAsia="SimSun" w:cs="SimSun"/>
          <w:sz w:val="19"/>
          <w:szCs w:val="19"/>
          <w:spacing w:val="3"/>
        </w:rPr>
        <w:t>7.胫前静脉</w:t>
      </w:r>
      <w:r>
        <w:rPr>
          <w:rFonts w:ascii="SimSun" w:hAnsi="SimSun" w:eastAsia="SimSun" w:cs="SimSun"/>
          <w:sz w:val="19"/>
          <w:szCs w:val="19"/>
          <w:spacing w:val="57"/>
        </w:rPr>
        <w:t xml:space="preserve"> </w:t>
      </w:r>
      <w:r>
        <w:rPr>
          <w:rFonts w:ascii="SimSun" w:hAnsi="SimSun" w:eastAsia="SimSun" w:cs="SimSun"/>
          <w:sz w:val="19"/>
          <w:szCs w:val="19"/>
          <w:spacing w:val="3"/>
        </w:rPr>
        <w:t>8.胫腓</w:t>
      </w:r>
      <w:r>
        <w:rPr>
          <w:rFonts w:ascii="SimSun" w:hAnsi="SimSun" w:eastAsia="SimSun" w:cs="SimSun"/>
          <w:sz w:val="19"/>
          <w:szCs w:val="19"/>
        </w:rPr>
        <w:t xml:space="preserve"> </w:t>
      </w:r>
      <w:r>
        <w:rPr>
          <w:rFonts w:ascii="SimSun" w:hAnsi="SimSun" w:eastAsia="SimSun" w:cs="SimSun"/>
          <w:sz w:val="19"/>
          <w:szCs w:val="19"/>
          <w:spacing w:val="-1"/>
        </w:rPr>
        <w:t>干静脉9.胫后静脉</w:t>
      </w:r>
      <w:r>
        <w:rPr>
          <w:rFonts w:ascii="SimSun" w:hAnsi="SimSun" w:eastAsia="SimSun" w:cs="SimSun"/>
          <w:sz w:val="19"/>
          <w:szCs w:val="19"/>
          <w:spacing w:val="57"/>
        </w:rPr>
        <w:t xml:space="preserve"> </w:t>
      </w:r>
      <w:r>
        <w:rPr>
          <w:rFonts w:ascii="SimSun" w:hAnsi="SimSun" w:eastAsia="SimSun" w:cs="SimSun"/>
          <w:sz w:val="19"/>
          <w:szCs w:val="19"/>
          <w:spacing w:val="-1"/>
        </w:rPr>
        <w:t>10.腓静脉</w:t>
      </w:r>
    </w:p>
    <w:p>
      <w:pPr>
        <w:spacing w:line="14" w:lineRule="auto"/>
        <w:rPr>
          <w:rFonts w:ascii="Arial"/>
          <w:sz w:val="2"/>
        </w:rPr>
      </w:pPr>
      <w:r>
        <w:rPr>
          <w:rFonts w:ascii="Arial" w:hAnsi="Arial" w:eastAsia="Arial" w:cs="Arial"/>
          <w:sz w:val="2"/>
          <w:szCs w:val="2"/>
        </w:rPr>
        <w:br w:type="column"/>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3090"/>
        <w:spacing w:before="1" w:line="2730" w:lineRule="exact"/>
        <w:textAlignment w:val="center"/>
        <w:rPr/>
      </w:pPr>
      <w:r>
        <w:drawing>
          <wp:inline distT="0" distB="0" distL="0" distR="0">
            <wp:extent cx="1104849" cy="1733508"/>
            <wp:effectExtent l="0" t="0" r="0" b="0"/>
            <wp:docPr id="131" name="IM 131"/>
            <wp:cNvGraphicFramePr/>
            <a:graphic>
              <a:graphicData uri="http://schemas.openxmlformats.org/drawingml/2006/picture">
                <pic:pic>
                  <pic:nvPicPr>
                    <pic:cNvPr id="131" name="IM 131"/>
                    <pic:cNvPicPr/>
                  </pic:nvPicPr>
                  <pic:blipFill>
                    <a:blip r:embed="rId149"/>
                    <a:stretch>
                      <a:fillRect/>
                    </a:stretch>
                  </pic:blipFill>
                  <pic:spPr>
                    <a:xfrm rot="0">
                      <a:off x="0" y="0"/>
                      <a:ext cx="1104849" cy="1733508"/>
                    </a:xfrm>
                    <a:prstGeom prst="rect">
                      <a:avLst/>
                    </a:prstGeom>
                  </pic:spPr>
                </pic:pic>
              </a:graphicData>
            </a:graphic>
          </wp:inline>
        </w:drawing>
      </w:r>
    </w:p>
    <w:p>
      <w:pPr>
        <w:ind w:left="590"/>
        <w:spacing w:before="65" w:line="222" w:lineRule="auto"/>
        <w:rPr>
          <w:rFonts w:ascii="SimSun" w:hAnsi="SimSun" w:eastAsia="SimSun" w:cs="SimSun"/>
          <w:sz w:val="27"/>
          <w:szCs w:val="27"/>
        </w:rPr>
      </w:pPr>
      <w:r>
        <w:pict>
          <v:shape id="_x0000_s58" style="position:absolute;margin-left:176.005pt;margin-top:5.54795pt;mso-position-vertical-relative:text;mso-position-horizontal-relative:text;width:14.25pt;height:13.45pt;z-index:25227776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drawing>
          <wp:anchor distT="0" distB="0" distL="0" distR="0" simplePos="0" relativeHeight="252279808" behindDoc="0" locked="0" layoutInCell="1" allowOverlap="1">
            <wp:simplePos x="0" y="0"/>
            <wp:positionH relativeFrom="column">
              <wp:posOffset>0</wp:posOffset>
            </wp:positionH>
            <wp:positionV relativeFrom="paragraph">
              <wp:posOffset>-1980963</wp:posOffset>
            </wp:positionV>
            <wp:extent cx="1746280" cy="2070108"/>
            <wp:effectExtent l="0" t="0" r="0" b="0"/>
            <wp:wrapNone/>
            <wp:docPr id="132" name="IM 132"/>
            <wp:cNvGraphicFramePr/>
            <a:graphic>
              <a:graphicData uri="http://schemas.openxmlformats.org/drawingml/2006/picture">
                <pic:pic>
                  <pic:nvPicPr>
                    <pic:cNvPr id="132" name="IM 132"/>
                    <pic:cNvPicPr/>
                  </pic:nvPicPr>
                  <pic:blipFill>
                    <a:blip r:embed="rId150"/>
                    <a:stretch>
                      <a:fillRect/>
                    </a:stretch>
                  </pic:blipFill>
                  <pic:spPr>
                    <a:xfrm rot="0">
                      <a:off x="0" y="0"/>
                      <a:ext cx="1746280" cy="2070108"/>
                    </a:xfrm>
                    <a:prstGeom prst="rect">
                      <a:avLst/>
                    </a:prstGeom>
                  </pic:spPr>
                </pic:pic>
              </a:graphicData>
            </a:graphic>
          </wp:anchor>
        </w:drawing>
      </w:r>
      <w:r>
        <w:rPr>
          <w:rFonts w:ascii="SimSun" w:hAnsi="SimSun" w:eastAsia="SimSun" w:cs="SimSun"/>
          <w:sz w:val="27"/>
          <w:szCs w:val="27"/>
          <w:spacing w:val="-13"/>
        </w:rPr>
        <w:t>(1)</w:t>
      </w:r>
    </w:p>
    <w:p>
      <w:pPr>
        <w:ind w:left="1130"/>
        <w:spacing w:before="126" w:line="220" w:lineRule="auto"/>
        <w:rPr>
          <w:rFonts w:ascii="SimHei" w:hAnsi="SimHei" w:eastAsia="SimHei" w:cs="SimHei"/>
          <w:sz w:val="19"/>
          <w:szCs w:val="19"/>
        </w:rPr>
      </w:pPr>
      <w:r>
        <w:rPr>
          <w:rFonts w:ascii="SimHei" w:hAnsi="SimHei" w:eastAsia="SimHei" w:cs="SimHei"/>
          <w:sz w:val="19"/>
          <w:szCs w:val="19"/>
          <w:color w:val="1988DE"/>
          <w:spacing w:val="-3"/>
        </w:rPr>
        <w:t>图45-9</w:t>
      </w:r>
      <w:r>
        <w:rPr>
          <w:rFonts w:ascii="SimHei" w:hAnsi="SimHei" w:eastAsia="SimHei" w:cs="SimHei"/>
          <w:sz w:val="19"/>
          <w:szCs w:val="19"/>
          <w:color w:val="1988DE"/>
          <w:spacing w:val="23"/>
        </w:rPr>
        <w:t xml:space="preserve"> </w:t>
      </w:r>
      <w:r>
        <w:rPr>
          <w:rFonts w:ascii="SimHei" w:hAnsi="SimHei" w:eastAsia="SimHei" w:cs="SimHei"/>
          <w:sz w:val="19"/>
          <w:szCs w:val="19"/>
          <w:spacing w:val="-3"/>
        </w:rPr>
        <w:t>小腿浅静脉和交通静脉</w:t>
      </w:r>
    </w:p>
    <w:p>
      <w:pPr>
        <w:ind w:left="590"/>
        <w:spacing w:before="24" w:line="270" w:lineRule="exact"/>
        <w:rPr>
          <w:rFonts w:ascii="SimSun" w:hAnsi="SimSun" w:eastAsia="SimSun" w:cs="SimSun"/>
          <w:sz w:val="19"/>
          <w:szCs w:val="19"/>
        </w:rPr>
      </w:pPr>
      <w:r>
        <w:rPr>
          <w:rFonts w:ascii="SimSun" w:hAnsi="SimSun" w:eastAsia="SimSun" w:cs="SimSun"/>
          <w:sz w:val="19"/>
          <w:szCs w:val="19"/>
          <w:spacing w:val="-7"/>
          <w:position w:val="5"/>
        </w:rPr>
        <w:t>(1)大隐静脉及内踝交通静脉</w:t>
      </w:r>
      <w:r>
        <w:rPr>
          <w:rFonts w:ascii="SimSun" w:hAnsi="SimSun" w:eastAsia="SimSun" w:cs="SimSun"/>
          <w:sz w:val="19"/>
          <w:szCs w:val="19"/>
          <w:spacing w:val="58"/>
          <w:position w:val="5"/>
        </w:rPr>
        <w:t xml:space="preserve"> </w:t>
      </w:r>
      <w:r>
        <w:rPr>
          <w:rFonts w:ascii="SimSun" w:hAnsi="SimSun" w:eastAsia="SimSun" w:cs="SimSun"/>
          <w:sz w:val="19"/>
          <w:szCs w:val="19"/>
          <w:spacing w:val="-7"/>
          <w:position w:val="5"/>
        </w:rPr>
        <w:t>(2)小隐静脉及</w:t>
      </w:r>
    </w:p>
    <w:p>
      <w:pPr>
        <w:ind w:left="590"/>
        <w:spacing w:before="1" w:line="218" w:lineRule="auto"/>
        <w:rPr>
          <w:rFonts w:ascii="SimSun" w:hAnsi="SimSun" w:eastAsia="SimSun" w:cs="SimSun"/>
          <w:sz w:val="19"/>
          <w:szCs w:val="19"/>
        </w:rPr>
      </w:pPr>
      <w:r>
        <w:rPr>
          <w:rFonts w:ascii="SimSun" w:hAnsi="SimSun" w:eastAsia="SimSun" w:cs="SimSun"/>
          <w:sz w:val="19"/>
          <w:szCs w:val="19"/>
          <w:spacing w:val="-9"/>
        </w:rPr>
        <w:t>外踝交通静脉</w:t>
      </w:r>
    </w:p>
    <w:p>
      <w:pPr>
        <w:sectPr>
          <w:type w:val="continuous"/>
          <w:pgSz w:w="11200" w:h="15720"/>
          <w:pgMar w:top="400" w:right="590" w:bottom="400" w:left="900" w:header="0" w:footer="0" w:gutter="0"/>
          <w:cols w:equalWidth="0" w:num="2">
            <w:col w:w="3250" w:space="100"/>
            <w:col w:w="6361" w:space="0"/>
          </w:cols>
        </w:sectPr>
        <w:rPr/>
      </w:pPr>
    </w:p>
    <w:p>
      <w:pPr>
        <w:spacing w:line="266" w:lineRule="auto"/>
        <w:rPr>
          <w:rFonts w:ascii="Arial"/>
          <w:sz w:val="21"/>
        </w:rPr>
      </w:pPr>
      <w:r/>
    </w:p>
    <w:p>
      <w:pPr>
        <w:ind w:right="1034" w:firstLine="325"/>
        <w:spacing w:before="62" w:line="288" w:lineRule="auto"/>
        <w:jc w:val="both"/>
        <w:rPr>
          <w:rFonts w:ascii="SimSun" w:hAnsi="SimSun" w:eastAsia="SimSun" w:cs="SimSun"/>
          <w:sz w:val="19"/>
          <w:szCs w:val="19"/>
        </w:rPr>
      </w:pPr>
      <w:r>
        <w:rPr>
          <w:rFonts w:ascii="SimSun" w:hAnsi="SimSun" w:eastAsia="SimSun" w:cs="SimSun"/>
          <w:sz w:val="19"/>
          <w:szCs w:val="19"/>
          <w:color w:val="007DD1"/>
          <w:spacing w:val="4"/>
        </w:rPr>
        <w:t>【静脉壁结构】</w:t>
      </w:r>
      <w:r>
        <w:rPr>
          <w:rFonts w:ascii="SimSun" w:hAnsi="SimSun" w:eastAsia="SimSun" w:cs="SimSun"/>
          <w:sz w:val="19"/>
          <w:szCs w:val="19"/>
          <w:color w:val="007DD1"/>
          <w:spacing w:val="18"/>
        </w:rPr>
        <w:t xml:space="preserve"> </w:t>
      </w:r>
      <w:r>
        <w:rPr>
          <w:rFonts w:ascii="SimSun" w:hAnsi="SimSun" w:eastAsia="SimSun" w:cs="SimSun"/>
          <w:sz w:val="19"/>
          <w:szCs w:val="19"/>
          <w:spacing w:val="4"/>
        </w:rPr>
        <w:t>包括内膜、中膜和外膜。内膜由内皮细胞与内膜下层组成；中膜含有平滑肌细胞</w:t>
      </w:r>
      <w:r>
        <w:rPr>
          <w:rFonts w:ascii="SimSun" w:hAnsi="SimSun" w:eastAsia="SimSun" w:cs="SimSun"/>
          <w:sz w:val="19"/>
          <w:szCs w:val="19"/>
        </w:rPr>
        <w:t xml:space="preserve">  </w:t>
      </w:r>
      <w:r>
        <w:rPr>
          <w:rFonts w:ascii="SimSun" w:hAnsi="SimSun" w:eastAsia="SimSun" w:cs="SimSun"/>
          <w:sz w:val="19"/>
          <w:szCs w:val="19"/>
          <w:spacing w:val="1"/>
        </w:rPr>
        <w:t>及结缔组织网，与静脉壁的强弱及收缩功能相关；外膜主要为结缔组织，内含供应静脉壁的</w:t>
      </w:r>
      <w:r>
        <w:rPr>
          <w:rFonts w:ascii="SimSun" w:hAnsi="SimSun" w:eastAsia="SimSun" w:cs="SimSun"/>
          <w:sz w:val="19"/>
          <w:szCs w:val="19"/>
        </w:rPr>
        <w:t>血管、淋巴</w:t>
      </w:r>
      <w:r>
        <w:rPr>
          <w:rFonts w:ascii="SimSun" w:hAnsi="SimSun" w:eastAsia="SimSun" w:cs="SimSun"/>
          <w:sz w:val="19"/>
          <w:szCs w:val="19"/>
        </w:rPr>
        <w:t xml:space="preserve">  </w:t>
      </w:r>
      <w:r>
        <w:rPr>
          <w:rFonts w:ascii="SimSun" w:hAnsi="SimSun" w:eastAsia="SimSun" w:cs="SimSun"/>
          <w:sz w:val="19"/>
          <w:szCs w:val="19"/>
          <w:spacing w:val="2"/>
        </w:rPr>
        <w:t>管与交感神经终端。与动脉相比，静脉壁薄，肌细</w:t>
      </w:r>
      <w:r>
        <w:rPr>
          <w:rFonts w:ascii="SimSun" w:hAnsi="SimSun" w:eastAsia="SimSun" w:cs="SimSun"/>
          <w:sz w:val="19"/>
          <w:szCs w:val="19"/>
          <w:spacing w:val="1"/>
        </w:rPr>
        <w:t>胞及弹性纤维较少，但富含胶原纤维，对维持静脉壁</w:t>
      </w:r>
      <w:r>
        <w:rPr>
          <w:rFonts w:ascii="SimSun" w:hAnsi="SimSun" w:eastAsia="SimSun" w:cs="SimSun"/>
          <w:sz w:val="19"/>
          <w:szCs w:val="19"/>
        </w:rPr>
        <w:t xml:space="preserve"> </w:t>
      </w:r>
      <w:r>
        <w:rPr>
          <w:rFonts w:ascii="SimSun" w:hAnsi="SimSun" w:eastAsia="SimSun" w:cs="SimSun"/>
          <w:sz w:val="19"/>
          <w:szCs w:val="19"/>
          <w:spacing w:val="3"/>
        </w:rPr>
        <w:t>强度起重要作用。静脉壁结构异常主要是胶原纤维减少、断裂、扭曲，使静脉壁</w:t>
      </w:r>
      <w:r>
        <w:rPr>
          <w:rFonts w:ascii="SimSun" w:hAnsi="SimSun" w:eastAsia="SimSun" w:cs="SimSun"/>
          <w:sz w:val="19"/>
          <w:szCs w:val="19"/>
          <w:spacing w:val="2"/>
        </w:rPr>
        <w:t>失去应有强度而扩张。</w:t>
      </w:r>
    </w:p>
    <w:p>
      <w:pPr>
        <w:ind w:right="1090" w:firstLine="419"/>
        <w:spacing w:before="84" w:line="253" w:lineRule="auto"/>
        <w:jc w:val="both"/>
        <w:rPr>
          <w:rFonts w:ascii="SimSun" w:hAnsi="SimSun" w:eastAsia="SimSun" w:cs="SimSun"/>
          <w:sz w:val="19"/>
          <w:szCs w:val="19"/>
        </w:rPr>
      </w:pPr>
      <w:r>
        <w:rPr>
          <w:rFonts w:ascii="SimSun" w:hAnsi="SimSun" w:eastAsia="SimSun" w:cs="SimSun"/>
          <w:sz w:val="19"/>
          <w:szCs w:val="19"/>
          <w:spacing w:val="5"/>
        </w:rPr>
        <w:t>静脉瓣膜：瓣膜由两层内皮细胞折叠而成，内有弹力纤维。正常瓣膜为双叶瓣，每一瓣膜包括瓣</w:t>
      </w:r>
      <w:r>
        <w:rPr>
          <w:rFonts w:ascii="SimSun" w:hAnsi="SimSun" w:eastAsia="SimSun" w:cs="SimSun"/>
          <w:sz w:val="19"/>
          <w:szCs w:val="19"/>
          <w:spacing w:val="6"/>
        </w:rPr>
        <w:t xml:space="preserve"> </w:t>
      </w:r>
      <w:r>
        <w:rPr>
          <w:rFonts w:ascii="SimSun" w:hAnsi="SimSun" w:eastAsia="SimSun" w:cs="SimSun"/>
          <w:sz w:val="19"/>
          <w:szCs w:val="19"/>
          <w:spacing w:val="8"/>
        </w:rPr>
        <w:t>叶、游离缘、附着缘和交会点，与静脉壁构成的间隙称瓣</w:t>
      </w:r>
      <w:r>
        <w:rPr>
          <w:rFonts w:ascii="SimSun" w:hAnsi="SimSun" w:eastAsia="SimSun" w:cs="SimSun"/>
          <w:sz w:val="19"/>
          <w:szCs w:val="19"/>
          <w:spacing w:val="7"/>
        </w:rPr>
        <w:t>窦(图45-10)。瓣窦部位的静脉壁较非瓣膜</w:t>
      </w:r>
    </w:p>
    <w:p>
      <w:pPr>
        <w:sectPr>
          <w:type w:val="continuous"/>
          <w:pgSz w:w="11200" w:h="15720"/>
          <w:pgMar w:top="400" w:right="590" w:bottom="400" w:left="900" w:header="0" w:footer="0" w:gutter="0"/>
          <w:cols w:equalWidth="0" w:num="1">
            <w:col w:w="9710" w:space="0"/>
          </w:cols>
        </w:sectPr>
        <w:rPr/>
      </w:pPr>
    </w:p>
    <w:p>
      <w:pPr>
        <w:spacing w:line="289" w:lineRule="auto"/>
        <w:rPr>
          <w:rFonts w:ascii="Arial"/>
          <w:sz w:val="21"/>
        </w:rPr>
      </w:pPr>
      <w:r>
        <w:drawing>
          <wp:anchor distT="0" distB="0" distL="0" distR="0" simplePos="0" relativeHeight="252284928" behindDoc="0" locked="0" layoutInCell="0" allowOverlap="1">
            <wp:simplePos x="0" y="0"/>
            <wp:positionH relativeFrom="page">
              <wp:posOffset>1155734</wp:posOffset>
            </wp:positionH>
            <wp:positionV relativeFrom="page">
              <wp:posOffset>1816079</wp:posOffset>
            </wp:positionV>
            <wp:extent cx="1676364" cy="1803453"/>
            <wp:effectExtent l="0" t="0" r="0" b="0"/>
            <wp:wrapNone/>
            <wp:docPr id="133" name="IM 133"/>
            <wp:cNvGraphicFramePr/>
            <a:graphic>
              <a:graphicData uri="http://schemas.openxmlformats.org/drawingml/2006/picture">
                <pic:pic>
                  <pic:nvPicPr>
                    <pic:cNvPr id="133" name="IM 133"/>
                    <pic:cNvPicPr/>
                  </pic:nvPicPr>
                  <pic:blipFill>
                    <a:blip r:embed="rId151"/>
                    <a:stretch>
                      <a:fillRect/>
                    </a:stretch>
                  </pic:blipFill>
                  <pic:spPr>
                    <a:xfrm rot="0">
                      <a:off x="0" y="0"/>
                      <a:ext cx="1676364" cy="1803453"/>
                    </a:xfrm>
                    <a:prstGeom prst="rect">
                      <a:avLst/>
                    </a:prstGeom>
                  </pic:spPr>
                </pic:pic>
              </a:graphicData>
            </a:graphic>
          </wp:anchor>
        </w:drawing>
      </w:r>
      <w:r>
        <w:drawing>
          <wp:anchor distT="0" distB="0" distL="0" distR="0" simplePos="0" relativeHeight="252285952" behindDoc="0" locked="0" layoutInCell="0" allowOverlap="1">
            <wp:simplePos x="0" y="0"/>
            <wp:positionH relativeFrom="page">
              <wp:posOffset>349242</wp:posOffset>
            </wp:positionH>
            <wp:positionV relativeFrom="page">
              <wp:posOffset>9302746</wp:posOffset>
            </wp:positionV>
            <wp:extent cx="527026" cy="425461"/>
            <wp:effectExtent l="0" t="0" r="0" b="0"/>
            <wp:wrapNone/>
            <wp:docPr id="134" name="IM 134"/>
            <wp:cNvGraphicFramePr/>
            <a:graphic>
              <a:graphicData uri="http://schemas.openxmlformats.org/drawingml/2006/picture">
                <pic:pic>
                  <pic:nvPicPr>
                    <pic:cNvPr id="134" name="IM 134"/>
                    <pic:cNvPicPr/>
                  </pic:nvPicPr>
                  <pic:blipFill>
                    <a:blip r:embed="rId152"/>
                    <a:stretch>
                      <a:fillRect/>
                    </a:stretch>
                  </pic:blipFill>
                  <pic:spPr>
                    <a:xfrm rot="0">
                      <a:off x="0" y="0"/>
                      <a:ext cx="527026" cy="425461"/>
                    </a:xfrm>
                    <a:prstGeom prst="rect">
                      <a:avLst/>
                    </a:prstGeom>
                  </pic:spPr>
                </pic:pic>
              </a:graphicData>
            </a:graphic>
          </wp:anchor>
        </w:drawing>
      </w:r>
      <w:r/>
    </w:p>
    <w:p>
      <w:pPr>
        <w:ind w:left="82"/>
        <w:spacing w:before="65" w:line="222" w:lineRule="auto"/>
        <w:rPr>
          <w:rFonts w:ascii="SimHei" w:hAnsi="SimHei" w:eastAsia="SimHei" w:cs="SimHei"/>
          <w:sz w:val="20"/>
          <w:szCs w:val="20"/>
        </w:rPr>
      </w:pPr>
      <w:r>
        <w:rPr>
          <w:rFonts w:ascii="SimSun" w:hAnsi="SimSun" w:eastAsia="SimSun" w:cs="SimSun"/>
          <w:sz w:val="20"/>
          <w:szCs w:val="20"/>
          <w:b/>
          <w:bCs/>
          <w:color w:val="0099E7"/>
          <w:spacing w:val="-7"/>
          <w:position w:val="-3"/>
        </w:rPr>
        <w:t>500</w:t>
      </w:r>
      <w:r>
        <w:rPr>
          <w:rFonts w:ascii="SimSun" w:hAnsi="SimSun" w:eastAsia="SimSun" w:cs="SimSun"/>
          <w:sz w:val="20"/>
          <w:szCs w:val="20"/>
          <w:color w:val="0099E7"/>
          <w:spacing w:val="15"/>
          <w:position w:val="-3"/>
        </w:rPr>
        <w:t xml:space="preserve">      </w:t>
      </w:r>
      <w:r>
        <w:rPr>
          <w:rFonts w:ascii="SimHei" w:hAnsi="SimHei" w:eastAsia="SimHei" w:cs="SimHei"/>
          <w:sz w:val="20"/>
          <w:szCs w:val="20"/>
          <w:color w:val="1787C0"/>
          <w:spacing w:val="-7"/>
        </w:rPr>
        <w:t>第四十五章周围血管与淋巴管疾病</w:t>
      </w:r>
    </w:p>
    <w:p>
      <w:pPr>
        <w:spacing w:line="274" w:lineRule="auto"/>
        <w:rPr>
          <w:rFonts w:ascii="Arial"/>
          <w:sz w:val="21"/>
        </w:rPr>
      </w:pPr>
      <w:r/>
    </w:p>
    <w:p>
      <w:pPr>
        <w:ind w:left="1060" w:right="87"/>
        <w:spacing w:before="65" w:line="276" w:lineRule="auto"/>
        <w:jc w:val="both"/>
        <w:rPr>
          <w:rFonts w:ascii="SimSun" w:hAnsi="SimSun" w:eastAsia="SimSun" w:cs="SimSun"/>
          <w:sz w:val="20"/>
          <w:szCs w:val="20"/>
        </w:rPr>
      </w:pPr>
      <w:r>
        <w:rPr>
          <w:rFonts w:ascii="SimSun" w:hAnsi="SimSun" w:eastAsia="SimSun" w:cs="SimSun"/>
          <w:sz w:val="20"/>
          <w:szCs w:val="20"/>
          <w:spacing w:val="-4"/>
        </w:rPr>
        <w:t>附着部位薄且明显膨出，使静脉外形如竹节状。越是周围静脉瓣膜数量越多、排列越密集</w:t>
      </w:r>
      <w:r>
        <w:rPr>
          <w:rFonts w:ascii="SimSun" w:hAnsi="SimSun" w:eastAsia="SimSun" w:cs="SimSun"/>
          <w:sz w:val="20"/>
          <w:szCs w:val="20"/>
          <w:spacing w:val="-5"/>
        </w:rPr>
        <w:t>。静脉瓣膜</w:t>
      </w:r>
      <w:r>
        <w:rPr>
          <w:rFonts w:ascii="SimSun" w:hAnsi="SimSun" w:eastAsia="SimSun" w:cs="SimSun"/>
          <w:sz w:val="20"/>
          <w:szCs w:val="20"/>
        </w:rPr>
        <w:t xml:space="preserve"> </w:t>
      </w:r>
      <w:r>
        <w:rPr>
          <w:rFonts w:ascii="SimSun" w:hAnsi="SimSun" w:eastAsia="SimSun" w:cs="SimSun"/>
          <w:sz w:val="20"/>
          <w:szCs w:val="20"/>
          <w:spacing w:val="-1"/>
        </w:rPr>
        <w:t>具有向心单向开放功能，关闭时可耐受200mmHg</w:t>
      </w:r>
      <w:r>
        <w:rPr>
          <w:rFonts w:ascii="SimSun" w:hAnsi="SimSun" w:eastAsia="SimSun" w:cs="SimSun"/>
          <w:sz w:val="20"/>
          <w:szCs w:val="20"/>
          <w:spacing w:val="72"/>
        </w:rPr>
        <w:t xml:space="preserve"> </w:t>
      </w:r>
      <w:r>
        <w:rPr>
          <w:rFonts w:ascii="SimSun" w:hAnsi="SimSun" w:eastAsia="SimSun" w:cs="SimSun"/>
          <w:sz w:val="20"/>
          <w:szCs w:val="20"/>
          <w:spacing w:val="-1"/>
        </w:rPr>
        <w:t>以上的逆向压力，足以阻止逆向血流。瓣</w:t>
      </w:r>
      <w:r>
        <w:rPr>
          <w:rFonts w:ascii="SimSun" w:hAnsi="SimSun" w:eastAsia="SimSun" w:cs="SimSun"/>
          <w:sz w:val="20"/>
          <w:szCs w:val="20"/>
          <w:spacing w:val="-2"/>
        </w:rPr>
        <w:t>膜结构异</w:t>
      </w:r>
      <w:r>
        <w:rPr>
          <w:rFonts w:ascii="SimSun" w:hAnsi="SimSun" w:eastAsia="SimSun" w:cs="SimSun"/>
          <w:sz w:val="20"/>
          <w:szCs w:val="20"/>
        </w:rPr>
        <w:t xml:space="preserve"> </w:t>
      </w:r>
      <w:r>
        <w:rPr>
          <w:rFonts w:ascii="SimSun" w:hAnsi="SimSun" w:eastAsia="SimSun" w:cs="SimSun"/>
          <w:sz w:val="20"/>
          <w:szCs w:val="20"/>
          <w:spacing w:val="-17"/>
        </w:rPr>
        <w:t>常可有：先天性，如小瓣膜、裂孔、缺如等；继发性，如血栓形成使瓣膜遭致破坏；原发性，长期逆向血流</w:t>
      </w:r>
      <w:r>
        <w:rPr>
          <w:rFonts w:ascii="SimSun" w:hAnsi="SimSun" w:eastAsia="SimSun" w:cs="SimSun"/>
          <w:sz w:val="20"/>
          <w:szCs w:val="20"/>
          <w:spacing w:val="15"/>
        </w:rPr>
        <w:t xml:space="preserve"> </w:t>
      </w:r>
      <w:r>
        <w:rPr>
          <w:rFonts w:ascii="SimSun" w:hAnsi="SimSun" w:eastAsia="SimSun" w:cs="SimSun"/>
          <w:sz w:val="20"/>
          <w:szCs w:val="20"/>
          <w:spacing w:val="-19"/>
        </w:rPr>
        <w:t>冲击，使瓣膜逐渐变薄、伸长、撕裂，最后发生增厚、萎缩。</w:t>
      </w:r>
    </w:p>
    <w:p>
      <w:pPr>
        <w:ind w:left="4130" w:firstLine="339"/>
        <w:spacing w:before="101" w:line="287" w:lineRule="auto"/>
        <w:jc w:val="both"/>
        <w:rPr>
          <w:rFonts w:ascii="SimSun" w:hAnsi="SimSun" w:eastAsia="SimSun" w:cs="SimSun"/>
          <w:sz w:val="20"/>
          <w:szCs w:val="20"/>
        </w:rPr>
      </w:pPr>
      <w:r>
        <w:rPr>
          <w:rFonts w:ascii="SimSun" w:hAnsi="SimSun" w:eastAsia="SimSun" w:cs="SimSun"/>
          <w:sz w:val="20"/>
          <w:szCs w:val="20"/>
          <w:color w:val="30A7ED"/>
        </w:rPr>
        <w:t>【血流动力学】</w:t>
      </w:r>
      <w:r>
        <w:rPr>
          <w:rFonts w:ascii="SimSun" w:hAnsi="SimSun" w:eastAsia="SimSun" w:cs="SimSun"/>
          <w:sz w:val="20"/>
          <w:szCs w:val="20"/>
        </w:rPr>
        <w:t>静脉系统占全身血量的64%,因此又称为容量</w:t>
      </w:r>
      <w:r>
        <w:rPr>
          <w:rFonts w:ascii="SimSun" w:hAnsi="SimSun" w:eastAsia="SimSun" w:cs="SimSun"/>
          <w:sz w:val="20"/>
          <w:szCs w:val="20"/>
          <w:spacing w:val="3"/>
        </w:rPr>
        <w:t xml:space="preserve">  </w:t>
      </w:r>
      <w:r>
        <w:rPr>
          <w:rFonts w:ascii="SimSun" w:hAnsi="SimSun" w:eastAsia="SimSun" w:cs="SimSun"/>
          <w:sz w:val="20"/>
          <w:szCs w:val="20"/>
          <w:spacing w:val="-15"/>
        </w:rPr>
        <w:t>血管，起着血液向心回流的通路、贮存血量、调节心脏的流出道</w:t>
      </w:r>
      <w:r>
        <w:rPr>
          <w:rFonts w:ascii="SimSun" w:hAnsi="SimSun" w:eastAsia="SimSun" w:cs="SimSun"/>
          <w:sz w:val="20"/>
          <w:szCs w:val="20"/>
          <w:spacing w:val="-16"/>
        </w:rPr>
        <w:t>及皮</w:t>
      </w:r>
      <w:r>
        <w:rPr>
          <w:rFonts w:ascii="SimSun" w:hAnsi="SimSun" w:eastAsia="SimSun" w:cs="SimSun"/>
          <w:sz w:val="20"/>
          <w:szCs w:val="20"/>
        </w:rPr>
        <w:t xml:space="preserve">  </w:t>
      </w:r>
      <w:r>
        <w:rPr>
          <w:rFonts w:ascii="SimSun" w:hAnsi="SimSun" w:eastAsia="SimSun" w:cs="SimSun"/>
          <w:sz w:val="20"/>
          <w:szCs w:val="20"/>
          <w:spacing w:val="11"/>
        </w:rPr>
        <w:t>肤温度等重要生理功能。在下肢，浅静脉占回心血量的10%~</w:t>
      </w:r>
      <w:r>
        <w:rPr>
          <w:rFonts w:ascii="SimSun" w:hAnsi="SimSun" w:eastAsia="SimSun" w:cs="SimSun"/>
          <w:sz w:val="20"/>
          <w:szCs w:val="20"/>
          <w:spacing w:val="5"/>
        </w:rPr>
        <w:t xml:space="preserve">  </w:t>
      </w:r>
      <w:r>
        <w:rPr>
          <w:rFonts w:ascii="SimSun" w:hAnsi="SimSun" w:eastAsia="SimSun" w:cs="SimSun"/>
          <w:sz w:val="20"/>
          <w:szCs w:val="20"/>
          <w:spacing w:val="7"/>
        </w:rPr>
        <w:t>15%,深静脉占85%～90%。下肢静脉血流能对抗重力向心回流，</w:t>
      </w:r>
      <w:r>
        <w:rPr>
          <w:rFonts w:ascii="SimSun" w:hAnsi="SimSun" w:eastAsia="SimSun" w:cs="SimSun"/>
          <w:sz w:val="20"/>
          <w:szCs w:val="20"/>
          <w:spacing w:val="15"/>
        </w:rPr>
        <w:t xml:space="preserve"> </w:t>
      </w:r>
      <w:r>
        <w:rPr>
          <w:rFonts w:ascii="SimSun" w:hAnsi="SimSun" w:eastAsia="SimSun" w:cs="SimSun"/>
          <w:sz w:val="20"/>
          <w:szCs w:val="20"/>
          <w:spacing w:val="-9"/>
        </w:rPr>
        <w:t>主要依赖于：①静脉瓣膜向心单向开放功能，起向心导引血流并阻</w:t>
      </w:r>
      <w:r>
        <w:rPr>
          <w:rFonts w:ascii="SimSun" w:hAnsi="SimSun" w:eastAsia="SimSun" w:cs="SimSun"/>
          <w:sz w:val="20"/>
          <w:szCs w:val="20"/>
          <w:spacing w:val="3"/>
        </w:rPr>
        <w:t xml:space="preserve">  </w:t>
      </w:r>
      <w:r>
        <w:rPr>
          <w:rFonts w:ascii="SimSun" w:hAnsi="SimSun" w:eastAsia="SimSun" w:cs="SimSun"/>
          <w:sz w:val="20"/>
          <w:szCs w:val="20"/>
          <w:spacing w:val="-13"/>
        </w:rPr>
        <w:t>止逆向</w:t>
      </w:r>
      <w:r>
        <w:rPr>
          <w:rFonts w:ascii="SimSun" w:hAnsi="SimSun" w:eastAsia="SimSun" w:cs="SimSun"/>
          <w:sz w:val="20"/>
          <w:szCs w:val="20"/>
          <w:spacing w:val="-14"/>
        </w:rPr>
        <w:t>血流的作用。②肌关节泵(</w:t>
      </w:r>
      <w:r>
        <w:rPr>
          <w:rFonts w:ascii="SimSun" w:hAnsi="SimSun" w:eastAsia="SimSun" w:cs="SimSun"/>
          <w:sz w:val="20"/>
          <w:szCs w:val="20"/>
          <w:spacing w:val="-13"/>
        </w:rPr>
        <w:t>muscle</w:t>
      </w:r>
      <w:r>
        <w:rPr>
          <w:rFonts w:ascii="SimSun" w:hAnsi="SimSun" w:eastAsia="SimSun" w:cs="SimSun"/>
          <w:sz w:val="20"/>
          <w:szCs w:val="20"/>
          <w:spacing w:val="-8"/>
        </w:rPr>
        <w:t xml:space="preserve"> </w:t>
      </w:r>
      <w:r>
        <w:rPr>
          <w:rFonts w:ascii="SimSun" w:hAnsi="SimSun" w:eastAsia="SimSun" w:cs="SimSun"/>
          <w:sz w:val="20"/>
          <w:szCs w:val="20"/>
          <w:spacing w:val="-13"/>
        </w:rPr>
        <w:t>and</w:t>
      </w:r>
      <w:r>
        <w:rPr>
          <w:rFonts w:ascii="SimSun" w:hAnsi="SimSun" w:eastAsia="SimSun" w:cs="SimSun"/>
          <w:sz w:val="20"/>
          <w:szCs w:val="20"/>
          <w:spacing w:val="-8"/>
        </w:rPr>
        <w:t xml:space="preserve"> </w:t>
      </w:r>
      <w:r>
        <w:rPr>
          <w:rFonts w:ascii="SimSun" w:hAnsi="SimSun" w:eastAsia="SimSun" w:cs="SimSun"/>
          <w:sz w:val="20"/>
          <w:szCs w:val="20"/>
          <w:spacing w:val="-13"/>
        </w:rPr>
        <w:t>articular</w:t>
      </w:r>
      <w:r>
        <w:rPr>
          <w:rFonts w:ascii="SimSun" w:hAnsi="SimSun" w:eastAsia="SimSun" w:cs="SimSun"/>
          <w:sz w:val="20"/>
          <w:szCs w:val="20"/>
          <w:spacing w:val="-11"/>
        </w:rPr>
        <w:t xml:space="preserve"> </w:t>
      </w:r>
      <w:r>
        <w:rPr>
          <w:rFonts w:ascii="SimSun" w:hAnsi="SimSun" w:eastAsia="SimSun" w:cs="SimSun"/>
          <w:sz w:val="20"/>
          <w:szCs w:val="20"/>
          <w:spacing w:val="-13"/>
        </w:rPr>
        <w:t>pump</w:t>
      </w:r>
      <w:r>
        <w:rPr>
          <w:rFonts w:ascii="SimSun" w:hAnsi="SimSun" w:eastAsia="SimSun" w:cs="SimSun"/>
          <w:sz w:val="20"/>
          <w:szCs w:val="20"/>
          <w:spacing w:val="-14"/>
        </w:rPr>
        <w:t>)的动力</w:t>
      </w:r>
      <w:r>
        <w:rPr>
          <w:rFonts w:ascii="SimSun" w:hAnsi="SimSun" w:eastAsia="SimSun" w:cs="SimSun"/>
          <w:sz w:val="20"/>
          <w:szCs w:val="20"/>
        </w:rPr>
        <w:t xml:space="preserve">  </w:t>
      </w:r>
      <w:r>
        <w:rPr>
          <w:rFonts w:ascii="SimSun" w:hAnsi="SimSun" w:eastAsia="SimSun" w:cs="SimSun"/>
          <w:sz w:val="20"/>
          <w:szCs w:val="20"/>
          <w:spacing w:val="-15"/>
        </w:rPr>
        <w:t>功能，驱使下肢静脉血流向心回流并降低静脉压，因此又称“周围心</w:t>
      </w:r>
      <w:r>
        <w:rPr>
          <w:rFonts w:ascii="SimSun" w:hAnsi="SimSun" w:eastAsia="SimSun" w:cs="SimSun"/>
          <w:sz w:val="20"/>
          <w:szCs w:val="20"/>
        </w:rPr>
        <w:t xml:space="preserve">  </w:t>
      </w:r>
      <w:r>
        <w:rPr>
          <w:rFonts w:ascii="SimSun" w:hAnsi="SimSun" w:eastAsia="SimSun" w:cs="SimSun"/>
          <w:sz w:val="20"/>
          <w:szCs w:val="20"/>
          <w:spacing w:val="-16"/>
        </w:rPr>
        <w:t>脏(peripheral</w:t>
      </w:r>
      <w:r>
        <w:rPr>
          <w:rFonts w:ascii="SimSun" w:hAnsi="SimSun" w:eastAsia="SimSun" w:cs="SimSun"/>
          <w:sz w:val="20"/>
          <w:szCs w:val="20"/>
          <w:spacing w:val="-14"/>
        </w:rPr>
        <w:t xml:space="preserve"> </w:t>
      </w:r>
      <w:r>
        <w:rPr>
          <w:rFonts w:ascii="SimSun" w:hAnsi="SimSun" w:eastAsia="SimSun" w:cs="SimSun"/>
          <w:sz w:val="20"/>
          <w:szCs w:val="20"/>
          <w:spacing w:val="-16"/>
        </w:rPr>
        <w:t>heart)”。③其他因素</w:t>
      </w:r>
      <w:r>
        <w:rPr>
          <w:rFonts w:ascii="SimSun" w:hAnsi="SimSun" w:eastAsia="SimSun" w:cs="SimSun"/>
          <w:sz w:val="20"/>
          <w:szCs w:val="20"/>
          <w:spacing w:val="-17"/>
        </w:rPr>
        <w:t>：胸腔吸气期与心脏舒张期产生</w:t>
      </w:r>
      <w:r>
        <w:rPr>
          <w:rFonts w:ascii="SimSun" w:hAnsi="SimSun" w:eastAsia="SimSun" w:cs="SimSun"/>
          <w:sz w:val="20"/>
          <w:szCs w:val="20"/>
        </w:rPr>
        <w:t xml:space="preserve">  </w:t>
      </w:r>
      <w:r>
        <w:rPr>
          <w:rFonts w:ascii="SimSun" w:hAnsi="SimSun" w:eastAsia="SimSun" w:cs="SimSun"/>
          <w:sz w:val="20"/>
          <w:szCs w:val="20"/>
          <w:spacing w:val="-9"/>
        </w:rPr>
        <w:t>的负压作用，对周围静脉有向心吸引作用；腹腔内压升高及动脉搏</w:t>
      </w:r>
    </w:p>
    <w:p>
      <w:pPr>
        <w:ind w:right="79"/>
        <w:spacing w:before="82" w:line="219" w:lineRule="auto"/>
        <w:jc w:val="right"/>
        <w:rPr>
          <w:rFonts w:ascii="SimSun" w:hAnsi="SimSun" w:eastAsia="SimSun" w:cs="SimSun"/>
          <w:sz w:val="20"/>
          <w:szCs w:val="20"/>
        </w:rPr>
      </w:pPr>
      <w:r>
        <w:rPr>
          <w:rFonts w:ascii="SimSun" w:hAnsi="SimSun" w:eastAsia="SimSun" w:cs="SimSun"/>
          <w:sz w:val="20"/>
          <w:szCs w:val="20"/>
          <w:spacing w:val="-8"/>
        </w:rPr>
        <w:t>动压力向邻近静脉传递，具有促使静脉回流和瓣膜</w:t>
      </w:r>
      <w:r>
        <w:rPr>
          <w:rFonts w:ascii="SimSun" w:hAnsi="SimSun" w:eastAsia="SimSun" w:cs="SimSun"/>
          <w:sz w:val="20"/>
          <w:szCs w:val="20"/>
          <w:spacing w:val="-9"/>
        </w:rPr>
        <w:t>关闭的作用。下</w:t>
      </w:r>
    </w:p>
    <w:p>
      <w:pPr>
        <w:ind w:right="79"/>
        <w:spacing w:before="42" w:line="229" w:lineRule="auto"/>
        <w:jc w:val="right"/>
        <w:rPr>
          <w:rFonts w:ascii="SimSun" w:hAnsi="SimSun" w:eastAsia="SimSun" w:cs="SimSun"/>
          <w:sz w:val="20"/>
          <w:szCs w:val="20"/>
        </w:rPr>
      </w:pPr>
      <w:r>
        <w:rPr>
          <w:rFonts w:ascii="SimHei" w:hAnsi="SimHei" w:eastAsia="SimHei" w:cs="SimHei"/>
          <w:sz w:val="20"/>
          <w:szCs w:val="20"/>
          <w:color w:val="098BCC"/>
          <w:spacing w:val="-9"/>
          <w:position w:val="2"/>
        </w:rPr>
        <w:t>图45-10</w:t>
      </w:r>
      <w:r>
        <w:rPr>
          <w:rFonts w:ascii="SimHei" w:hAnsi="SimHei" w:eastAsia="SimHei" w:cs="SimHei"/>
          <w:sz w:val="20"/>
          <w:szCs w:val="20"/>
          <w:color w:val="098BCC"/>
          <w:spacing w:val="39"/>
          <w:position w:val="2"/>
        </w:rPr>
        <w:t xml:space="preserve"> </w:t>
      </w:r>
      <w:r>
        <w:rPr>
          <w:rFonts w:ascii="SimHei" w:hAnsi="SimHei" w:eastAsia="SimHei" w:cs="SimHei"/>
          <w:sz w:val="20"/>
          <w:szCs w:val="20"/>
          <w:spacing w:val="-9"/>
          <w:position w:val="2"/>
        </w:rPr>
        <w:t>下肢静脉的瓣膜和</w:t>
      </w:r>
      <w:r>
        <w:rPr>
          <w:rFonts w:ascii="SimHei" w:hAnsi="SimHei" w:eastAsia="SimHei" w:cs="SimHei"/>
          <w:sz w:val="20"/>
          <w:szCs w:val="20"/>
          <w:spacing w:val="1"/>
          <w:position w:val="2"/>
        </w:rPr>
        <w:t xml:space="preserve">    </w:t>
      </w:r>
      <w:r>
        <w:rPr>
          <w:rFonts w:ascii="SimSun" w:hAnsi="SimSun" w:eastAsia="SimSun" w:cs="SimSun"/>
          <w:sz w:val="20"/>
          <w:szCs w:val="20"/>
          <w:spacing w:val="-9"/>
          <w:position w:val="-1"/>
        </w:rPr>
        <w:t>肢静脉压受体位与活动影响</w:t>
      </w:r>
      <w:r>
        <w:rPr>
          <w:rFonts w:ascii="SimSun" w:hAnsi="SimSun" w:eastAsia="SimSun" w:cs="SimSun"/>
          <w:sz w:val="20"/>
          <w:szCs w:val="20"/>
          <w:spacing w:val="-10"/>
          <w:position w:val="-1"/>
        </w:rPr>
        <w:t>。以踝部平均静脉压为例，在静息态仰</w:t>
      </w:r>
    </w:p>
    <w:p>
      <w:pPr>
        <w:ind w:left="1060" w:right="91" w:firstLine="3069"/>
        <w:spacing w:before="76" w:line="272" w:lineRule="auto"/>
        <w:jc w:val="both"/>
        <w:rPr>
          <w:rFonts w:ascii="SimSun" w:hAnsi="SimSun" w:eastAsia="SimSun" w:cs="SimSun"/>
          <w:sz w:val="20"/>
          <w:szCs w:val="20"/>
        </w:rPr>
      </w:pPr>
      <w:r>
        <w:pict>
          <v:shape id="_x0000_s59" style="position:absolute;margin-left:71.5pt;margin-top:-2.38652pt;mso-position-vertical-relative:text;mso-position-horizontal-relative:text;width:38.55pt;height:14.05pt;z-index:25228697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spacing w:val="-13"/>
                    </w:rPr>
                    <w:t>解剖结构</w:t>
                  </w:r>
                </w:p>
              </w:txbxContent>
            </v:textbox>
          </v:shape>
        </w:pict>
      </w:r>
      <w:r>
        <w:rPr>
          <w:rFonts w:ascii="SimSun" w:hAnsi="SimSun" w:eastAsia="SimSun" w:cs="SimSun"/>
          <w:sz w:val="20"/>
          <w:szCs w:val="20"/>
        </w:rPr>
        <w:t>卧位时仅12～18mmHg</w:t>
      </w:r>
      <w:r>
        <w:rPr>
          <w:rFonts w:ascii="SimSun" w:hAnsi="SimSun" w:eastAsia="SimSun" w:cs="SimSun"/>
          <w:sz w:val="20"/>
          <w:szCs w:val="20"/>
          <w:spacing w:val="-1"/>
        </w:rPr>
        <w:t>,</w:t>
      </w:r>
      <w:r>
        <w:rPr>
          <w:rFonts w:ascii="SimSun" w:hAnsi="SimSun" w:eastAsia="SimSun" w:cs="SimSun"/>
          <w:sz w:val="20"/>
          <w:szCs w:val="20"/>
          <w:spacing w:val="-18"/>
        </w:rPr>
        <w:t xml:space="preserve"> </w:t>
      </w:r>
      <w:r>
        <w:rPr>
          <w:rFonts w:ascii="SimSun" w:hAnsi="SimSun" w:eastAsia="SimSun" w:cs="SimSun"/>
          <w:sz w:val="20"/>
          <w:szCs w:val="20"/>
          <w:spacing w:val="-1"/>
        </w:rPr>
        <w:t>坐位时升至56</w:t>
      </w:r>
      <w:r>
        <w:rPr>
          <w:rFonts w:ascii="SimSun" w:hAnsi="SimSun" w:eastAsia="SimSun" w:cs="SimSun"/>
          <w:sz w:val="20"/>
          <w:szCs w:val="20"/>
        </w:rPr>
        <w:t>mmHg</w:t>
      </w:r>
      <w:r>
        <w:rPr>
          <w:rFonts w:ascii="SimSun" w:hAnsi="SimSun" w:eastAsia="SimSun" w:cs="SimSun"/>
          <w:sz w:val="20"/>
          <w:szCs w:val="20"/>
          <w:spacing w:val="-1"/>
        </w:rPr>
        <w:t>,</w:t>
      </w:r>
      <w:r>
        <w:rPr>
          <w:rFonts w:ascii="SimSun" w:hAnsi="SimSun" w:eastAsia="SimSun" w:cs="SimSun"/>
          <w:sz w:val="20"/>
          <w:szCs w:val="20"/>
          <w:spacing w:val="-18"/>
        </w:rPr>
        <w:t xml:space="preserve"> </w:t>
      </w:r>
      <w:r>
        <w:rPr>
          <w:rFonts w:ascii="SimSun" w:hAnsi="SimSun" w:eastAsia="SimSun" w:cs="SimSun"/>
          <w:sz w:val="20"/>
          <w:szCs w:val="20"/>
          <w:spacing w:val="-1"/>
        </w:rPr>
        <w:t>立位时高达85</w:t>
      </w:r>
      <w:r>
        <w:rPr>
          <w:rFonts w:ascii="SimSun" w:hAnsi="SimSun" w:eastAsia="SimSun" w:cs="SimSun"/>
          <w:sz w:val="20"/>
          <w:szCs w:val="20"/>
        </w:rPr>
        <w:t>mmHg</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6"/>
        </w:rPr>
        <w:t>下肢活动时，小腿肌泵每次收缩排血量30～40</w:t>
      </w:r>
      <w:r>
        <w:rPr>
          <w:rFonts w:ascii="SimSun" w:hAnsi="SimSun" w:eastAsia="SimSun" w:cs="SimSun"/>
          <w:sz w:val="20"/>
          <w:szCs w:val="20"/>
        </w:rPr>
        <w:t>ml</w:t>
      </w:r>
      <w:r>
        <w:rPr>
          <w:rFonts w:ascii="SimSun" w:hAnsi="SimSun" w:eastAsia="SimSun" w:cs="SimSun"/>
          <w:sz w:val="20"/>
          <w:szCs w:val="20"/>
          <w:spacing w:val="6"/>
        </w:rPr>
        <w:t>,使肌组织血容量降低50%,足部静脉压下降60%~</w:t>
      </w:r>
      <w:r>
        <w:rPr>
          <w:rFonts w:ascii="SimSun" w:hAnsi="SimSun" w:eastAsia="SimSun" w:cs="SimSun"/>
          <w:sz w:val="20"/>
          <w:szCs w:val="20"/>
          <w:spacing w:val="6"/>
        </w:rPr>
        <w:t xml:space="preserve"> </w:t>
      </w:r>
      <w:r>
        <w:rPr>
          <w:rFonts w:ascii="SimSun" w:hAnsi="SimSun" w:eastAsia="SimSun" w:cs="SimSun"/>
          <w:sz w:val="20"/>
          <w:szCs w:val="20"/>
          <w:spacing w:val="-8"/>
        </w:rPr>
        <w:t>80%。因此长时间的静息态坐、立位，下肢远侧的</w:t>
      </w:r>
      <w:r>
        <w:rPr>
          <w:rFonts w:ascii="SimSun" w:hAnsi="SimSun" w:eastAsia="SimSun" w:cs="SimSun"/>
          <w:sz w:val="20"/>
          <w:szCs w:val="20"/>
          <w:spacing w:val="-9"/>
        </w:rPr>
        <w:t>静脉处于高压与淤血状态。</w:t>
      </w:r>
    </w:p>
    <w:p>
      <w:pPr>
        <w:ind w:left="1060" w:right="20" w:firstLine="289"/>
        <w:spacing w:before="82" w:line="288" w:lineRule="auto"/>
        <w:jc w:val="both"/>
        <w:rPr>
          <w:rFonts w:ascii="SimSun" w:hAnsi="SimSun" w:eastAsia="SimSun" w:cs="SimSun"/>
          <w:sz w:val="20"/>
          <w:szCs w:val="20"/>
        </w:rPr>
      </w:pPr>
      <w:r>
        <w:rPr>
          <w:rFonts w:ascii="SimSun" w:hAnsi="SimSun" w:eastAsia="SimSun" w:cs="SimSun"/>
          <w:sz w:val="20"/>
          <w:szCs w:val="20"/>
          <w:color w:val="0089D9"/>
          <w:spacing w:val="-1"/>
        </w:rPr>
        <w:t>【病理生理】</w:t>
      </w:r>
      <w:r>
        <w:rPr>
          <w:rFonts w:ascii="SimSun" w:hAnsi="SimSun" w:eastAsia="SimSun" w:cs="SimSun"/>
          <w:sz w:val="20"/>
          <w:szCs w:val="20"/>
          <w:color w:val="0089D9"/>
          <w:spacing w:val="28"/>
        </w:rPr>
        <w:t xml:space="preserve"> </w:t>
      </w:r>
      <w:r>
        <w:rPr>
          <w:rFonts w:ascii="SimSun" w:hAnsi="SimSun" w:eastAsia="SimSun" w:cs="SimSun"/>
          <w:sz w:val="20"/>
          <w:szCs w:val="20"/>
          <w:spacing w:val="-1"/>
        </w:rPr>
        <w:t>下肢静脉疾病的血流动力学变化主要是主干静脉及毛细血管压力增高。前者引起</w:t>
      </w:r>
      <w:r>
        <w:rPr>
          <w:rFonts w:ascii="SimSun" w:hAnsi="SimSun" w:eastAsia="SimSun" w:cs="SimSun"/>
          <w:sz w:val="20"/>
          <w:szCs w:val="20"/>
        </w:rPr>
        <w:t xml:space="preserve">  </w:t>
      </w:r>
      <w:r>
        <w:rPr>
          <w:rFonts w:ascii="SimSun" w:hAnsi="SimSun" w:eastAsia="SimSun" w:cs="SimSun"/>
          <w:sz w:val="20"/>
          <w:szCs w:val="20"/>
          <w:spacing w:val="-4"/>
        </w:rPr>
        <w:t>浅静脉扩张，后者造成皮肤微循环障碍，引起毛细血管扩大和毛细血管周围炎及通透性增</w:t>
      </w:r>
      <w:r>
        <w:rPr>
          <w:rFonts w:ascii="SimSun" w:hAnsi="SimSun" w:eastAsia="SimSun" w:cs="SimSun"/>
          <w:sz w:val="20"/>
          <w:szCs w:val="20"/>
          <w:spacing w:val="-5"/>
        </w:rPr>
        <w:t>加；纤维蛋</w:t>
      </w:r>
      <w:r>
        <w:rPr>
          <w:rFonts w:ascii="SimSun" w:hAnsi="SimSun" w:eastAsia="SimSun" w:cs="SimSun"/>
          <w:sz w:val="20"/>
          <w:szCs w:val="20"/>
        </w:rPr>
        <w:t xml:space="preserve"> </w:t>
      </w:r>
      <w:r>
        <w:rPr>
          <w:rFonts w:ascii="SimSun" w:hAnsi="SimSun" w:eastAsia="SimSun" w:cs="SimSun"/>
          <w:sz w:val="20"/>
          <w:szCs w:val="20"/>
          <w:spacing w:val="-5"/>
        </w:rPr>
        <w:t>白原、红细胞等渗入组织间隙及毛细血管内微血栓形成；由于纤溶活性降低，渗出的纤维蛋白积聚并</w:t>
      </w:r>
      <w:r>
        <w:rPr>
          <w:rFonts w:ascii="SimSun" w:hAnsi="SimSun" w:eastAsia="SimSun" w:cs="SimSun"/>
          <w:sz w:val="20"/>
          <w:szCs w:val="20"/>
          <w:spacing w:val="8"/>
        </w:rPr>
        <w:t xml:space="preserve">  </w:t>
      </w:r>
      <w:r>
        <w:rPr>
          <w:rFonts w:ascii="SimSun" w:hAnsi="SimSun" w:eastAsia="SimSun" w:cs="SimSun"/>
          <w:sz w:val="20"/>
          <w:szCs w:val="20"/>
        </w:rPr>
        <w:t>沉积于毛细血管周围，形成阻碍皮肤和皮下组织摄取氧气和其他营养物质的屏障，造成局部代谢障</w:t>
      </w:r>
      <w:r>
        <w:rPr>
          <w:rFonts w:ascii="SimSun" w:hAnsi="SimSun" w:eastAsia="SimSun" w:cs="SimSun"/>
          <w:sz w:val="20"/>
          <w:szCs w:val="20"/>
          <w:spacing w:val="17"/>
        </w:rPr>
        <w:t xml:space="preserve"> </w:t>
      </w:r>
      <w:r>
        <w:rPr>
          <w:rFonts w:ascii="SimSun" w:hAnsi="SimSun" w:eastAsia="SimSun" w:cs="SimSun"/>
          <w:sz w:val="20"/>
          <w:szCs w:val="20"/>
          <w:spacing w:val="-9"/>
        </w:rPr>
        <w:t>碍，导致皮肤色素沉着、纤维化、皮下脂质硬化和皮肤萎缩，最后形成静脉性溃疡。由于血清蛋白渗出</w:t>
      </w:r>
      <w:r>
        <w:rPr>
          <w:rFonts w:ascii="SimSun" w:hAnsi="SimSun" w:eastAsia="SimSun" w:cs="SimSun"/>
          <w:sz w:val="20"/>
          <w:szCs w:val="20"/>
          <w:spacing w:val="17"/>
        </w:rPr>
        <w:t xml:space="preserve"> </w:t>
      </w:r>
      <w:r>
        <w:rPr>
          <w:rFonts w:ascii="SimSun" w:hAnsi="SimSun" w:eastAsia="SimSun" w:cs="SimSun"/>
          <w:sz w:val="20"/>
          <w:szCs w:val="20"/>
          <w:spacing w:val="-2"/>
        </w:rPr>
        <w:t>及毛细血管周围纤维组织沉积，引起再吸收障碍和</w:t>
      </w:r>
      <w:r>
        <w:rPr>
          <w:rFonts w:ascii="SimSun" w:hAnsi="SimSun" w:eastAsia="SimSun" w:cs="SimSun"/>
          <w:sz w:val="20"/>
          <w:szCs w:val="20"/>
          <w:spacing w:val="-3"/>
        </w:rPr>
        <w:t>淋巴超负荷，导致下肢水肿。小腿下内侧的皮肤、</w:t>
      </w:r>
      <w:r>
        <w:rPr>
          <w:rFonts w:ascii="SimSun" w:hAnsi="SimSun" w:eastAsia="SimSun" w:cs="SimSun"/>
          <w:sz w:val="20"/>
          <w:szCs w:val="20"/>
        </w:rPr>
        <w:t xml:space="preserve"> </w:t>
      </w:r>
      <w:r>
        <w:rPr>
          <w:rFonts w:ascii="SimSun" w:hAnsi="SimSun" w:eastAsia="SimSun" w:cs="SimSun"/>
          <w:sz w:val="20"/>
          <w:szCs w:val="20"/>
          <w:spacing w:val="-4"/>
        </w:rPr>
        <w:t>皮下组织的静脉血流，除了部分经隐静脉回流外，主要是</w:t>
      </w:r>
      <w:r>
        <w:rPr>
          <w:rFonts w:ascii="SimSun" w:hAnsi="SimSun" w:eastAsia="SimSun" w:cs="SimSun"/>
          <w:sz w:val="20"/>
          <w:szCs w:val="20"/>
          <w:spacing w:val="-5"/>
        </w:rPr>
        <w:t>经交通静脉直接向深静脉回流。这一区域的</w:t>
      </w:r>
      <w:r>
        <w:rPr>
          <w:rFonts w:ascii="SimSun" w:hAnsi="SimSun" w:eastAsia="SimSun" w:cs="SimSun"/>
          <w:sz w:val="20"/>
          <w:szCs w:val="20"/>
        </w:rPr>
        <w:t xml:space="preserve">  </w:t>
      </w:r>
      <w:r>
        <w:rPr>
          <w:rFonts w:ascii="SimSun" w:hAnsi="SimSun" w:eastAsia="SimSun" w:cs="SimSun"/>
          <w:sz w:val="20"/>
          <w:szCs w:val="20"/>
          <w:spacing w:val="-4"/>
        </w:rPr>
        <w:t>深静脉血柱重力最大；交通静脉又在肌泵下方，当肌泵收缩时所承受的反向压力最高，容</w:t>
      </w:r>
      <w:r>
        <w:rPr>
          <w:rFonts w:ascii="SimSun" w:hAnsi="SimSun" w:eastAsia="SimSun" w:cs="SimSun"/>
          <w:sz w:val="20"/>
          <w:szCs w:val="20"/>
          <w:spacing w:val="-5"/>
        </w:rPr>
        <w:t>易发生瓣膜</w:t>
      </w:r>
      <w:r>
        <w:rPr>
          <w:rFonts w:ascii="SimSun" w:hAnsi="SimSun" w:eastAsia="SimSun" w:cs="SimSun"/>
          <w:sz w:val="20"/>
          <w:szCs w:val="20"/>
        </w:rPr>
        <w:t xml:space="preserve"> </w:t>
      </w:r>
      <w:r>
        <w:rPr>
          <w:rFonts w:ascii="SimSun" w:hAnsi="SimSun" w:eastAsia="SimSun" w:cs="SimSun"/>
          <w:sz w:val="20"/>
          <w:szCs w:val="20"/>
          <w:spacing w:val="-4"/>
        </w:rPr>
        <w:t>关闭不全。因此静脉性溃疡常特征性地出现于该区。当静脉内压力增高、浅静脉开</w:t>
      </w:r>
      <w:r>
        <w:rPr>
          <w:rFonts w:ascii="SimSun" w:hAnsi="SimSun" w:eastAsia="SimSun" w:cs="SimSun"/>
          <w:sz w:val="20"/>
          <w:szCs w:val="20"/>
          <w:spacing w:val="-5"/>
        </w:rPr>
        <w:t>始扩张时，外膜内</w:t>
      </w:r>
      <w:r>
        <w:rPr>
          <w:rFonts w:ascii="SimSun" w:hAnsi="SimSun" w:eastAsia="SimSun" w:cs="SimSun"/>
          <w:sz w:val="20"/>
          <w:szCs w:val="20"/>
        </w:rPr>
        <w:t xml:space="preserve"> </w:t>
      </w:r>
      <w:r>
        <w:rPr>
          <w:rFonts w:ascii="SimSun" w:hAnsi="SimSun" w:eastAsia="SimSun" w:cs="SimSun"/>
          <w:sz w:val="20"/>
          <w:szCs w:val="20"/>
          <w:spacing w:val="-7"/>
        </w:rPr>
        <w:t>感觉神经末梢受刺激，可有酸胀不适和疼痛感觉。</w:t>
      </w:r>
    </w:p>
    <w:p>
      <w:pPr>
        <w:ind w:left="1453"/>
        <w:spacing w:before="259" w:line="222" w:lineRule="auto"/>
        <w:outlineLvl w:val="2"/>
        <w:rPr>
          <w:rFonts w:ascii="SimHei" w:hAnsi="SimHei" w:eastAsia="SimHei" w:cs="SimHei"/>
          <w:sz w:val="24"/>
          <w:szCs w:val="24"/>
        </w:rPr>
      </w:pPr>
      <w:r>
        <w:rPr>
          <w:rFonts w:ascii="SimHei" w:hAnsi="SimHei" w:eastAsia="SimHei" w:cs="SimHei"/>
          <w:sz w:val="24"/>
          <w:szCs w:val="24"/>
          <w:b/>
          <w:bCs/>
          <w:color w:val="0087D6"/>
          <w:spacing w:val="-8"/>
        </w:rPr>
        <w:t>二、下肢慢性静脉功能不全</w:t>
      </w:r>
    </w:p>
    <w:p>
      <w:pPr>
        <w:ind w:left="1060" w:right="81" w:firstLine="389"/>
        <w:spacing w:before="197" w:line="280" w:lineRule="auto"/>
        <w:jc w:val="both"/>
        <w:rPr>
          <w:rFonts w:ascii="SimSun" w:hAnsi="SimSun" w:eastAsia="SimSun" w:cs="SimSun"/>
          <w:sz w:val="20"/>
          <w:szCs w:val="20"/>
        </w:rPr>
      </w:pPr>
      <w:r>
        <w:rPr>
          <w:rFonts w:ascii="SimSun" w:hAnsi="SimSun" w:eastAsia="SimSun" w:cs="SimSun"/>
          <w:sz w:val="20"/>
          <w:szCs w:val="20"/>
          <w:spacing w:val="-9"/>
        </w:rPr>
        <w:t>下肢慢性</w:t>
      </w:r>
      <w:r>
        <w:rPr>
          <w:rFonts w:ascii="SimSun" w:hAnsi="SimSun" w:eastAsia="SimSun" w:cs="SimSun"/>
          <w:sz w:val="20"/>
          <w:szCs w:val="20"/>
          <w:spacing w:val="-10"/>
        </w:rPr>
        <w:t>静脉功能不全(</w:t>
      </w:r>
      <w:r>
        <w:rPr>
          <w:rFonts w:ascii="SimSun" w:hAnsi="SimSun" w:eastAsia="SimSun" w:cs="SimSun"/>
          <w:sz w:val="20"/>
          <w:szCs w:val="20"/>
          <w:spacing w:val="-9"/>
        </w:rPr>
        <w:t>chronic</w:t>
      </w:r>
      <w:r>
        <w:rPr>
          <w:rFonts w:ascii="SimSun" w:hAnsi="SimSun" w:eastAsia="SimSun" w:cs="SimSun"/>
          <w:sz w:val="20"/>
          <w:szCs w:val="20"/>
          <w:spacing w:val="-9"/>
        </w:rPr>
        <w:t xml:space="preserve"> </w:t>
      </w:r>
      <w:r>
        <w:rPr>
          <w:rFonts w:ascii="SimSun" w:hAnsi="SimSun" w:eastAsia="SimSun" w:cs="SimSun"/>
          <w:sz w:val="20"/>
          <w:szCs w:val="20"/>
          <w:spacing w:val="-9"/>
        </w:rPr>
        <w:t>venous</w:t>
      </w:r>
      <w:r>
        <w:rPr>
          <w:rFonts w:ascii="SimSun" w:hAnsi="SimSun" w:eastAsia="SimSun" w:cs="SimSun"/>
          <w:sz w:val="20"/>
          <w:szCs w:val="20"/>
          <w:spacing w:val="3"/>
        </w:rPr>
        <w:t xml:space="preserve"> </w:t>
      </w:r>
      <w:r>
        <w:rPr>
          <w:rFonts w:ascii="SimSun" w:hAnsi="SimSun" w:eastAsia="SimSun" w:cs="SimSun"/>
          <w:sz w:val="20"/>
          <w:szCs w:val="20"/>
          <w:spacing w:val="-9"/>
        </w:rPr>
        <w:t>insufficiency</w:t>
      </w:r>
      <w:r>
        <w:rPr>
          <w:rFonts w:ascii="SimSun" w:hAnsi="SimSun" w:eastAsia="SimSun" w:cs="SimSun"/>
          <w:sz w:val="20"/>
          <w:szCs w:val="20"/>
          <w:spacing w:val="-10"/>
        </w:rPr>
        <w:t>,</w:t>
      </w:r>
      <w:r>
        <w:rPr>
          <w:rFonts w:ascii="SimSun" w:hAnsi="SimSun" w:eastAsia="SimSun" w:cs="SimSun"/>
          <w:sz w:val="20"/>
          <w:szCs w:val="20"/>
          <w:spacing w:val="-9"/>
        </w:rPr>
        <w:t>CVI</w:t>
      </w:r>
      <w:r>
        <w:rPr>
          <w:rFonts w:ascii="SimSun" w:hAnsi="SimSun" w:eastAsia="SimSun" w:cs="SimSun"/>
          <w:sz w:val="20"/>
          <w:szCs w:val="20"/>
          <w:spacing w:val="-10"/>
        </w:rPr>
        <w:t>)是一组由静脉逆流引起的病征，常见症</w:t>
      </w:r>
      <w:r>
        <w:rPr>
          <w:rFonts w:ascii="SimSun" w:hAnsi="SimSun" w:eastAsia="SimSun" w:cs="SimSun"/>
          <w:sz w:val="20"/>
          <w:szCs w:val="20"/>
        </w:rPr>
        <w:t xml:space="preserve"> </w:t>
      </w:r>
      <w:r>
        <w:rPr>
          <w:rFonts w:ascii="SimSun" w:hAnsi="SimSun" w:eastAsia="SimSun" w:cs="SimSun"/>
          <w:sz w:val="20"/>
          <w:szCs w:val="20"/>
          <w:spacing w:val="-13"/>
        </w:rPr>
        <w:t>状为下肢沉重、疲劳、胀痛等，临床表现有七类：有自觉症状，但无明显体征；毛细静脉扩张或网状静脉</w:t>
      </w:r>
      <w:r>
        <w:rPr>
          <w:rFonts w:ascii="SimSun" w:hAnsi="SimSun" w:eastAsia="SimSun" w:cs="SimSun"/>
          <w:sz w:val="20"/>
          <w:szCs w:val="20"/>
          <w:spacing w:val="15"/>
        </w:rPr>
        <w:t xml:space="preserve"> </w:t>
      </w:r>
      <w:r>
        <w:rPr>
          <w:rFonts w:ascii="SimSun" w:hAnsi="SimSun" w:eastAsia="SimSun" w:cs="SimSun"/>
          <w:sz w:val="20"/>
          <w:szCs w:val="20"/>
          <w:spacing w:val="-12"/>
        </w:rPr>
        <w:t>扩张；浅静脉曲张；踝部和(或)小腿水肿；皮肤改变：色素沉着</w:t>
      </w:r>
      <w:r>
        <w:rPr>
          <w:rFonts w:ascii="SimSun" w:hAnsi="SimSun" w:eastAsia="SimSun" w:cs="SimSun"/>
          <w:sz w:val="20"/>
          <w:szCs w:val="20"/>
          <w:spacing w:val="-13"/>
        </w:rPr>
        <w:t>、湿疹、皮下脂质硬化或萎缩；皮肤改变</w:t>
      </w:r>
      <w:r>
        <w:rPr>
          <w:rFonts w:ascii="SimSun" w:hAnsi="SimSun" w:eastAsia="SimSun" w:cs="SimSun"/>
          <w:sz w:val="20"/>
          <w:szCs w:val="20"/>
        </w:rPr>
        <w:t xml:space="preserve"> </w:t>
      </w:r>
      <w:r>
        <w:rPr>
          <w:rFonts w:ascii="SimSun" w:hAnsi="SimSun" w:eastAsia="SimSun" w:cs="SimSun"/>
          <w:sz w:val="20"/>
          <w:szCs w:val="20"/>
          <w:spacing w:val="-4"/>
        </w:rPr>
        <w:t>及已愈合的溃疡；皮肤改变及活动期静脉性溃疡。根据病因可分为三类：先天性瓣膜结构及</w:t>
      </w:r>
      <w:r>
        <w:rPr>
          <w:rFonts w:ascii="SimSun" w:hAnsi="SimSun" w:eastAsia="SimSun" w:cs="SimSun"/>
          <w:sz w:val="20"/>
          <w:szCs w:val="20"/>
          <w:spacing w:val="-5"/>
        </w:rPr>
        <w:t>关闭功能</w:t>
      </w:r>
      <w:r>
        <w:rPr>
          <w:rFonts w:ascii="SimSun" w:hAnsi="SimSun" w:eastAsia="SimSun" w:cs="SimSun"/>
          <w:sz w:val="20"/>
          <w:szCs w:val="20"/>
        </w:rPr>
        <w:t xml:space="preserve"> </w:t>
      </w:r>
      <w:r>
        <w:rPr>
          <w:rFonts w:ascii="SimSun" w:hAnsi="SimSun" w:eastAsia="SimSun" w:cs="SimSun"/>
          <w:sz w:val="20"/>
          <w:szCs w:val="20"/>
          <w:spacing w:val="-6"/>
        </w:rPr>
        <w:t>异常；原发性浅静脉或深静脉瓣膜功能不全；继发性静脉瓣膜功能不全(深</w:t>
      </w:r>
      <w:r>
        <w:rPr>
          <w:rFonts w:ascii="SimSun" w:hAnsi="SimSun" w:eastAsia="SimSun" w:cs="SimSun"/>
          <w:sz w:val="20"/>
          <w:szCs w:val="20"/>
          <w:spacing w:val="-7"/>
        </w:rPr>
        <w:t>静脉血栓形成后，静脉外来</w:t>
      </w:r>
      <w:r>
        <w:rPr>
          <w:rFonts w:ascii="SimSun" w:hAnsi="SimSun" w:eastAsia="SimSun" w:cs="SimSun"/>
          <w:sz w:val="20"/>
          <w:szCs w:val="20"/>
        </w:rPr>
        <w:t xml:space="preserve"> </w:t>
      </w:r>
      <w:r>
        <w:rPr>
          <w:rFonts w:ascii="SimSun" w:hAnsi="SimSun" w:eastAsia="SimSun" w:cs="SimSun"/>
          <w:sz w:val="20"/>
          <w:szCs w:val="20"/>
          <w:spacing w:val="-6"/>
        </w:rPr>
        <w:t>压迫等)。根据病变涉及的范围分为三类：单纯累及浅静脉；同时涉及交通静脉</w:t>
      </w:r>
      <w:r>
        <w:rPr>
          <w:rFonts w:ascii="SimSun" w:hAnsi="SimSun" w:eastAsia="SimSun" w:cs="SimSun"/>
          <w:sz w:val="20"/>
          <w:szCs w:val="20"/>
          <w:spacing w:val="-7"/>
        </w:rPr>
        <w:t>；浅静脉、交通静脉及</w:t>
      </w:r>
      <w:r>
        <w:rPr>
          <w:rFonts w:ascii="SimSun" w:hAnsi="SimSun" w:eastAsia="SimSun" w:cs="SimSun"/>
          <w:sz w:val="20"/>
          <w:szCs w:val="20"/>
        </w:rPr>
        <w:t xml:space="preserve"> </w:t>
      </w:r>
      <w:r>
        <w:rPr>
          <w:rFonts w:ascii="SimSun" w:hAnsi="SimSun" w:eastAsia="SimSun" w:cs="SimSun"/>
          <w:sz w:val="20"/>
          <w:szCs w:val="20"/>
          <w:spacing w:val="-4"/>
        </w:rPr>
        <w:t>深静脉均已累及。根据血流动力学改变可以分为：静脉逆流；静脉</w:t>
      </w:r>
      <w:r>
        <w:rPr>
          <w:rFonts w:ascii="SimSun" w:hAnsi="SimSun" w:eastAsia="SimSun" w:cs="SimSun"/>
          <w:sz w:val="20"/>
          <w:szCs w:val="20"/>
          <w:spacing w:val="-5"/>
        </w:rPr>
        <w:t>阻塞引起回流障碍；二者兼有。因</w:t>
      </w:r>
      <w:r>
        <w:rPr>
          <w:rFonts w:ascii="SimSun" w:hAnsi="SimSun" w:eastAsia="SimSun" w:cs="SimSun"/>
          <w:sz w:val="20"/>
          <w:szCs w:val="20"/>
        </w:rPr>
        <w:t xml:space="preserve"> </w:t>
      </w:r>
      <w:r>
        <w:rPr>
          <w:rFonts w:ascii="SimSun" w:hAnsi="SimSun" w:eastAsia="SimSun" w:cs="SimSun"/>
          <w:sz w:val="20"/>
          <w:szCs w:val="20"/>
          <w:spacing w:val="-4"/>
        </w:rPr>
        <w:t>此除了有明显下肢水肿的病人需与淋巴水肿鉴别外，对</w:t>
      </w:r>
      <w:r>
        <w:rPr>
          <w:rFonts w:ascii="SimSun" w:hAnsi="SimSun" w:eastAsia="SimSun" w:cs="SimSun"/>
          <w:sz w:val="20"/>
          <w:szCs w:val="20"/>
          <w:spacing w:val="-5"/>
        </w:rPr>
        <w:t>以浅静脉曲张为主症者，均应通过体检及多种</w:t>
      </w:r>
      <w:r>
        <w:rPr>
          <w:rFonts w:ascii="SimSun" w:hAnsi="SimSun" w:eastAsia="SimSun" w:cs="SimSun"/>
          <w:sz w:val="20"/>
          <w:szCs w:val="20"/>
        </w:rPr>
        <w:t xml:space="preserve"> </w:t>
      </w:r>
      <w:r>
        <w:rPr>
          <w:rFonts w:ascii="SimSun" w:hAnsi="SimSun" w:eastAsia="SimSun" w:cs="SimSun"/>
          <w:sz w:val="20"/>
          <w:szCs w:val="20"/>
          <w:spacing w:val="-4"/>
        </w:rPr>
        <w:t>特殊检查，从临床表现、病因分类、解剖定位及病理生理改变四个方面作出判断，1994年美国静脉学</w:t>
      </w:r>
      <w:r>
        <w:rPr>
          <w:rFonts w:ascii="SimSun" w:hAnsi="SimSun" w:eastAsia="SimSun" w:cs="SimSun"/>
          <w:sz w:val="20"/>
          <w:szCs w:val="20"/>
          <w:spacing w:val="3"/>
        </w:rPr>
        <w:t xml:space="preserve"> </w:t>
      </w:r>
      <w:r>
        <w:rPr>
          <w:rFonts w:ascii="SimSun" w:hAnsi="SimSun" w:eastAsia="SimSun" w:cs="SimSun"/>
          <w:sz w:val="20"/>
          <w:szCs w:val="20"/>
          <w:spacing w:val="-3"/>
        </w:rPr>
        <w:t>会根据四个方面制定了CEAP</w:t>
      </w:r>
      <w:r>
        <w:rPr>
          <w:rFonts w:ascii="SimSun" w:hAnsi="SimSun" w:eastAsia="SimSun" w:cs="SimSun"/>
          <w:sz w:val="20"/>
          <w:szCs w:val="20"/>
          <w:spacing w:val="43"/>
        </w:rPr>
        <w:t xml:space="preserve"> </w:t>
      </w:r>
      <w:r>
        <w:rPr>
          <w:rFonts w:ascii="SimSun" w:hAnsi="SimSun" w:eastAsia="SimSun" w:cs="SimSun"/>
          <w:sz w:val="20"/>
          <w:szCs w:val="20"/>
          <w:spacing w:val="-3"/>
        </w:rPr>
        <w:t>分类系统，2004年再次修订，是目前各机构间学术交流的依据。本节对</w:t>
      </w:r>
    </w:p>
    <w:p>
      <w:pPr>
        <w:ind w:left="1060"/>
        <w:spacing w:before="73" w:line="219" w:lineRule="auto"/>
        <w:rPr>
          <w:rFonts w:ascii="SimSun" w:hAnsi="SimSun" w:eastAsia="SimSun" w:cs="SimSun"/>
          <w:sz w:val="20"/>
          <w:szCs w:val="20"/>
        </w:rPr>
      </w:pPr>
      <w:r>
        <w:rPr>
          <w:rFonts w:ascii="SimSun" w:hAnsi="SimSun" w:eastAsia="SimSun" w:cs="SimSun"/>
          <w:sz w:val="20"/>
          <w:szCs w:val="20"/>
          <w:spacing w:val="-2"/>
        </w:rPr>
        <w:t>原发性下肢静脉曲张和原发性深静脉瓣膜功能不全详述如下。</w:t>
      </w:r>
    </w:p>
    <w:p>
      <w:pPr>
        <w:ind w:right="76"/>
        <w:spacing w:before="159" w:line="214" w:lineRule="auto"/>
        <w:jc w:val="right"/>
        <w:rPr>
          <w:rFonts w:ascii="SimSun" w:hAnsi="SimSun" w:eastAsia="SimSun" w:cs="SimSun"/>
          <w:sz w:val="20"/>
          <w:szCs w:val="20"/>
        </w:rPr>
      </w:pPr>
      <w:r>
        <w:rPr>
          <w:rFonts w:ascii="SimSun" w:hAnsi="SimSun" w:eastAsia="SimSun" w:cs="SimSun"/>
          <w:sz w:val="20"/>
          <w:szCs w:val="20"/>
          <w:spacing w:val="-2"/>
        </w:rPr>
        <w:t>(一)原发性下肢静脉曲张</w:t>
      </w:r>
      <w:r>
        <w:rPr>
          <w:rFonts w:ascii="SimSun" w:hAnsi="SimSun" w:eastAsia="SimSun" w:cs="SimSun"/>
          <w:sz w:val="20"/>
          <w:szCs w:val="20"/>
          <w:spacing w:val="-39"/>
        </w:rPr>
        <w:t xml:space="preserve"> </w:t>
      </w:r>
      <w:r>
        <w:rPr>
          <w:rFonts w:ascii="SimSun" w:hAnsi="SimSun" w:eastAsia="SimSun" w:cs="SimSun"/>
          <w:sz w:val="20"/>
          <w:szCs w:val="20"/>
          <w:spacing w:val="-2"/>
        </w:rPr>
        <w:t>(</w:t>
      </w:r>
      <w:r>
        <w:rPr>
          <w:rFonts w:ascii="SimSun" w:hAnsi="SimSun" w:eastAsia="SimSun" w:cs="SimSun"/>
          <w:sz w:val="20"/>
          <w:szCs w:val="20"/>
          <w:spacing w:val="-1"/>
        </w:rPr>
        <w:t>primary</w:t>
      </w:r>
      <w:r>
        <w:rPr>
          <w:rFonts w:ascii="SimSun" w:hAnsi="SimSun" w:eastAsia="SimSun" w:cs="SimSun"/>
          <w:sz w:val="20"/>
          <w:szCs w:val="20"/>
          <w:spacing w:val="16"/>
        </w:rPr>
        <w:t xml:space="preserve"> </w:t>
      </w:r>
      <w:r>
        <w:rPr>
          <w:rFonts w:ascii="SimSun" w:hAnsi="SimSun" w:eastAsia="SimSun" w:cs="SimSun"/>
          <w:sz w:val="20"/>
          <w:szCs w:val="20"/>
          <w:spacing w:val="-1"/>
        </w:rPr>
        <w:t>lower</w:t>
      </w:r>
      <w:r>
        <w:rPr>
          <w:rFonts w:ascii="SimSun" w:hAnsi="SimSun" w:eastAsia="SimSun" w:cs="SimSun"/>
          <w:sz w:val="20"/>
          <w:szCs w:val="20"/>
          <w:spacing w:val="10"/>
        </w:rPr>
        <w:t xml:space="preserve"> </w:t>
      </w:r>
      <w:r>
        <w:rPr>
          <w:rFonts w:ascii="SimSun" w:hAnsi="SimSun" w:eastAsia="SimSun" w:cs="SimSun"/>
          <w:sz w:val="20"/>
          <w:szCs w:val="20"/>
          <w:spacing w:val="-1"/>
        </w:rPr>
        <w:t>extremity</w:t>
      </w:r>
      <w:r>
        <w:rPr>
          <w:rFonts w:ascii="SimSun" w:hAnsi="SimSun" w:eastAsia="SimSun" w:cs="SimSun"/>
          <w:sz w:val="20"/>
          <w:szCs w:val="20"/>
          <w:spacing w:val="4"/>
        </w:rPr>
        <w:t xml:space="preserve"> </w:t>
      </w:r>
      <w:r>
        <w:rPr>
          <w:rFonts w:ascii="SimSun" w:hAnsi="SimSun" w:eastAsia="SimSun" w:cs="SimSun"/>
          <w:sz w:val="20"/>
          <w:szCs w:val="20"/>
          <w:spacing w:val="-1"/>
        </w:rPr>
        <w:t>varicose</w:t>
      </w:r>
      <w:r>
        <w:rPr>
          <w:rFonts w:ascii="SimSun" w:hAnsi="SimSun" w:eastAsia="SimSun" w:cs="SimSun"/>
          <w:sz w:val="20"/>
          <w:szCs w:val="20"/>
          <w:spacing w:val="4"/>
        </w:rPr>
        <w:t xml:space="preserve"> </w:t>
      </w:r>
      <w:r>
        <w:rPr>
          <w:rFonts w:ascii="SimSun" w:hAnsi="SimSun" w:eastAsia="SimSun" w:cs="SimSun"/>
          <w:sz w:val="20"/>
          <w:szCs w:val="20"/>
          <w:spacing w:val="-1"/>
        </w:rPr>
        <w:t>veins</w:t>
      </w:r>
      <w:r>
        <w:rPr>
          <w:rFonts w:ascii="SimSun" w:hAnsi="SimSun" w:eastAsia="SimSun" w:cs="SimSun"/>
          <w:sz w:val="20"/>
          <w:szCs w:val="20"/>
          <w:spacing w:val="-2"/>
        </w:rPr>
        <w:t>)</w:t>
      </w:r>
      <w:r>
        <w:rPr>
          <w:rFonts w:ascii="SimSun" w:hAnsi="SimSun" w:eastAsia="SimSun" w:cs="SimSun"/>
          <w:sz w:val="20"/>
          <w:szCs w:val="20"/>
          <w:spacing w:val="14"/>
        </w:rPr>
        <w:t xml:space="preserve">  </w:t>
      </w:r>
      <w:r>
        <w:rPr>
          <w:rFonts w:ascii="SimSun" w:hAnsi="SimSun" w:eastAsia="SimSun" w:cs="SimSun"/>
          <w:sz w:val="20"/>
          <w:szCs w:val="20"/>
          <w:spacing w:val="-2"/>
        </w:rPr>
        <w:t>指仅涉及隐静脉，浅</w:t>
      </w:r>
    </w:p>
    <w:p>
      <w:pPr>
        <w:ind w:left="1060"/>
        <w:spacing w:before="92" w:line="219" w:lineRule="auto"/>
        <w:rPr>
          <w:rFonts w:ascii="SimSun" w:hAnsi="SimSun" w:eastAsia="SimSun" w:cs="SimSun"/>
          <w:sz w:val="20"/>
          <w:szCs w:val="20"/>
        </w:rPr>
      </w:pPr>
      <w:r>
        <w:rPr>
          <w:rFonts w:ascii="SimSun" w:hAnsi="SimSun" w:eastAsia="SimSun" w:cs="SimSun"/>
          <w:sz w:val="20"/>
          <w:szCs w:val="20"/>
          <w:spacing w:val="-12"/>
        </w:rPr>
        <w:t>静脉伸长、迂曲而呈曲张状态，持久站立工作、体力活动强度</w:t>
      </w:r>
      <w:r>
        <w:rPr>
          <w:rFonts w:ascii="SimSun" w:hAnsi="SimSun" w:eastAsia="SimSun" w:cs="SimSun"/>
          <w:sz w:val="20"/>
          <w:szCs w:val="20"/>
          <w:spacing w:val="-13"/>
        </w:rPr>
        <w:t>高、久坐者多见。</w:t>
      </w:r>
    </w:p>
    <w:p>
      <w:pPr>
        <w:sectPr>
          <w:pgSz w:w="11190" w:h="15780"/>
          <w:pgMar w:top="400" w:right="869" w:bottom="400" w:left="549" w:header="0" w:footer="0" w:gutter="0"/>
        </w:sectPr>
        <w:rPr/>
      </w:pPr>
    </w:p>
    <w:p>
      <w:pPr>
        <w:spacing w:line="319" w:lineRule="auto"/>
        <w:rPr>
          <w:rFonts w:ascii="Arial"/>
          <w:sz w:val="21"/>
        </w:rPr>
      </w:pPr>
      <w:r>
        <w:drawing>
          <wp:anchor distT="0" distB="0" distL="0" distR="0" simplePos="0" relativeHeight="252294144" behindDoc="0" locked="0" layoutInCell="0" allowOverlap="1">
            <wp:simplePos x="0" y="0"/>
            <wp:positionH relativeFrom="page">
              <wp:posOffset>6242080</wp:posOffset>
            </wp:positionH>
            <wp:positionV relativeFrom="page">
              <wp:posOffset>9328139</wp:posOffset>
            </wp:positionV>
            <wp:extent cx="469837" cy="387402"/>
            <wp:effectExtent l="0" t="0" r="0" b="0"/>
            <wp:wrapNone/>
            <wp:docPr id="135" name="IM 135"/>
            <wp:cNvGraphicFramePr/>
            <a:graphic>
              <a:graphicData uri="http://schemas.openxmlformats.org/drawingml/2006/picture">
                <pic:pic>
                  <pic:nvPicPr>
                    <pic:cNvPr id="135" name="IM 135"/>
                    <pic:cNvPicPr/>
                  </pic:nvPicPr>
                  <pic:blipFill>
                    <a:blip r:embed="rId153"/>
                    <a:stretch>
                      <a:fillRect/>
                    </a:stretch>
                  </pic:blipFill>
                  <pic:spPr>
                    <a:xfrm rot="0">
                      <a:off x="0" y="0"/>
                      <a:ext cx="469837" cy="387402"/>
                    </a:xfrm>
                    <a:prstGeom prst="rect">
                      <a:avLst/>
                    </a:prstGeom>
                  </pic:spPr>
                </pic:pic>
              </a:graphicData>
            </a:graphic>
          </wp:anchor>
        </w:drawing>
      </w:r>
      <w:r/>
    </w:p>
    <w:p>
      <w:pPr>
        <w:ind w:right="14"/>
        <w:spacing w:before="65" w:line="221" w:lineRule="auto"/>
        <w:jc w:val="right"/>
        <w:rPr>
          <w:rFonts w:ascii="SimSun" w:hAnsi="SimSun" w:eastAsia="SimSun" w:cs="SimSun"/>
          <w:sz w:val="20"/>
          <w:szCs w:val="20"/>
        </w:rPr>
      </w:pPr>
      <w:r>
        <w:rPr>
          <w:rFonts w:ascii="SimHei" w:hAnsi="SimHei" w:eastAsia="SimHei" w:cs="SimHei"/>
          <w:sz w:val="20"/>
          <w:szCs w:val="20"/>
          <w:color w:val="19B1E8"/>
          <w:spacing w:val="-18"/>
        </w:rPr>
        <w:t>第四十五章</w:t>
      </w:r>
      <w:r>
        <w:rPr>
          <w:rFonts w:ascii="SimHei" w:hAnsi="SimHei" w:eastAsia="SimHei" w:cs="SimHei"/>
          <w:sz w:val="20"/>
          <w:szCs w:val="20"/>
          <w:color w:val="19B1E8"/>
          <w:spacing w:val="58"/>
        </w:rPr>
        <w:t xml:space="preserve"> </w:t>
      </w:r>
      <w:r>
        <w:rPr>
          <w:rFonts w:ascii="SimHei" w:hAnsi="SimHei" w:eastAsia="SimHei" w:cs="SimHei"/>
          <w:sz w:val="20"/>
          <w:szCs w:val="20"/>
          <w:color w:val="19B1E8"/>
          <w:spacing w:val="-18"/>
        </w:rPr>
        <w:t>周围血管与淋巴管疾病</w:t>
      </w:r>
      <w:r>
        <w:rPr>
          <w:rFonts w:ascii="SimHei" w:hAnsi="SimHei" w:eastAsia="SimHei" w:cs="SimHei"/>
          <w:sz w:val="20"/>
          <w:szCs w:val="20"/>
          <w:color w:val="19B1E8"/>
          <w:spacing w:val="8"/>
        </w:rPr>
        <w:t xml:space="preserve">      </w:t>
      </w:r>
      <w:r>
        <w:rPr>
          <w:rFonts w:ascii="SimSun" w:hAnsi="SimSun" w:eastAsia="SimSun" w:cs="SimSun"/>
          <w:sz w:val="20"/>
          <w:szCs w:val="20"/>
          <w:b/>
          <w:bCs/>
          <w:color w:val="1FA4DE"/>
          <w:spacing w:val="-18"/>
          <w:position w:val="-1"/>
        </w:rPr>
        <w:t>501</w:t>
      </w:r>
    </w:p>
    <w:p>
      <w:pPr>
        <w:spacing w:line="283" w:lineRule="auto"/>
        <w:rPr>
          <w:rFonts w:ascii="Arial"/>
          <w:sz w:val="21"/>
        </w:rPr>
      </w:pPr>
      <w:r/>
    </w:p>
    <w:p>
      <w:pPr>
        <w:ind w:right="1060" w:firstLine="290"/>
        <w:spacing w:before="65" w:line="283" w:lineRule="auto"/>
        <w:rPr>
          <w:rFonts w:ascii="SimSun" w:hAnsi="SimSun" w:eastAsia="SimSun" w:cs="SimSun"/>
          <w:sz w:val="20"/>
          <w:szCs w:val="20"/>
        </w:rPr>
      </w:pPr>
      <w:r>
        <w:rPr>
          <w:rFonts w:ascii="SimSun" w:hAnsi="SimSun" w:eastAsia="SimSun" w:cs="SimSun"/>
          <w:sz w:val="20"/>
          <w:szCs w:val="20"/>
          <w:color w:val="0086CA"/>
          <w:spacing w:val="-5"/>
        </w:rPr>
        <w:t>【病因和病理生理】</w:t>
      </w:r>
      <w:r>
        <w:rPr>
          <w:rFonts w:ascii="SimSun" w:hAnsi="SimSun" w:eastAsia="SimSun" w:cs="SimSun"/>
          <w:sz w:val="20"/>
          <w:szCs w:val="20"/>
          <w:color w:val="0086CA"/>
          <w:spacing w:val="-21"/>
        </w:rPr>
        <w:t xml:space="preserve"> </w:t>
      </w:r>
      <w:r>
        <w:rPr>
          <w:rFonts w:ascii="SimSun" w:hAnsi="SimSun" w:eastAsia="SimSun" w:cs="SimSun"/>
          <w:sz w:val="20"/>
          <w:szCs w:val="20"/>
          <w:spacing w:val="-5"/>
        </w:rPr>
        <w:t>静脉壁软弱、静脉瓣膜缺陷及浅静脉内压升高，是引起浅静脉曲张</w:t>
      </w:r>
      <w:r>
        <w:rPr>
          <w:rFonts w:ascii="SimSun" w:hAnsi="SimSun" w:eastAsia="SimSun" w:cs="SimSun"/>
          <w:sz w:val="20"/>
          <w:szCs w:val="20"/>
          <w:spacing w:val="-6"/>
        </w:rPr>
        <w:t>的主要原</w:t>
      </w:r>
      <w:r>
        <w:rPr>
          <w:rFonts w:ascii="SimSun" w:hAnsi="SimSun" w:eastAsia="SimSun" w:cs="SimSun"/>
          <w:sz w:val="20"/>
          <w:szCs w:val="20"/>
        </w:rPr>
        <w:t xml:space="preserve"> </w:t>
      </w:r>
      <w:r>
        <w:rPr>
          <w:rFonts w:ascii="SimSun" w:hAnsi="SimSun" w:eastAsia="SimSun" w:cs="SimSun"/>
          <w:sz w:val="20"/>
          <w:szCs w:val="20"/>
          <w:spacing w:val="-9"/>
        </w:rPr>
        <w:t>因。静脉壁薄弱和静脉瓣膜缺陷，与遗传因素有关。长期站立、重体力劳动、妊娠、慢性咳嗽、习惯性</w:t>
      </w:r>
      <w:r>
        <w:rPr>
          <w:rFonts w:ascii="SimSun" w:hAnsi="SimSun" w:eastAsia="SimSun" w:cs="SimSun"/>
          <w:sz w:val="20"/>
          <w:szCs w:val="20"/>
          <w:spacing w:val="11"/>
        </w:rPr>
        <w:t xml:space="preserve"> </w:t>
      </w:r>
      <w:r>
        <w:rPr>
          <w:rFonts w:ascii="SimSun" w:hAnsi="SimSun" w:eastAsia="SimSun" w:cs="SimSun"/>
          <w:sz w:val="20"/>
          <w:szCs w:val="20"/>
          <w:spacing w:val="-9"/>
        </w:rPr>
        <w:t>便秘等后天性因素，使瓣膜承受过度的压力，逐渐松弛，不能紧密关闭。循环血量经常超负荷，亦可造</w:t>
      </w:r>
      <w:r>
        <w:rPr>
          <w:rFonts w:ascii="SimSun" w:hAnsi="SimSun" w:eastAsia="SimSun" w:cs="SimSun"/>
          <w:sz w:val="20"/>
          <w:szCs w:val="20"/>
          <w:spacing w:val="11"/>
        </w:rPr>
        <w:t xml:space="preserve"> </w:t>
      </w:r>
      <w:r>
        <w:rPr>
          <w:rFonts w:ascii="SimSun" w:hAnsi="SimSun" w:eastAsia="SimSun" w:cs="SimSun"/>
          <w:sz w:val="20"/>
          <w:szCs w:val="20"/>
          <w:spacing w:val="-4"/>
        </w:rPr>
        <w:t>成压力升高，静脉扩张，而形成相对性瓣膜关闭不全。当隐-股或隐-胭静脉</w:t>
      </w:r>
      <w:r>
        <w:rPr>
          <w:rFonts w:ascii="SimSun" w:hAnsi="SimSun" w:eastAsia="SimSun" w:cs="SimSun"/>
          <w:sz w:val="20"/>
          <w:szCs w:val="20"/>
          <w:spacing w:val="-5"/>
        </w:rPr>
        <w:t>连接处的瓣膜遭到破坏而</w:t>
      </w:r>
      <w:r>
        <w:rPr>
          <w:rFonts w:ascii="SimSun" w:hAnsi="SimSun" w:eastAsia="SimSun" w:cs="SimSun"/>
          <w:sz w:val="20"/>
          <w:szCs w:val="20"/>
        </w:rPr>
        <w:t xml:space="preserve"> </w:t>
      </w:r>
      <w:r>
        <w:rPr>
          <w:rFonts w:ascii="SimSun" w:hAnsi="SimSun" w:eastAsia="SimSun" w:cs="SimSun"/>
          <w:sz w:val="20"/>
          <w:szCs w:val="20"/>
          <w:spacing w:val="-4"/>
        </w:rPr>
        <w:t>关闭不全后，就可影响远侧和交通静脉的瓣膜。由于离心愈</w:t>
      </w:r>
      <w:r>
        <w:rPr>
          <w:rFonts w:ascii="SimSun" w:hAnsi="SimSun" w:eastAsia="SimSun" w:cs="SimSun"/>
          <w:sz w:val="20"/>
          <w:szCs w:val="20"/>
          <w:spacing w:val="-5"/>
        </w:rPr>
        <w:t>远的静脉承受的静脉压愈高，因此曲张静</w:t>
      </w:r>
      <w:r>
        <w:rPr>
          <w:rFonts w:ascii="SimSun" w:hAnsi="SimSun" w:eastAsia="SimSun" w:cs="SimSun"/>
          <w:sz w:val="20"/>
          <w:szCs w:val="20"/>
        </w:rPr>
        <w:t xml:space="preserve"> </w:t>
      </w:r>
      <w:r>
        <w:rPr>
          <w:rFonts w:ascii="SimSun" w:hAnsi="SimSun" w:eastAsia="SimSun" w:cs="SimSun"/>
          <w:sz w:val="20"/>
          <w:szCs w:val="20"/>
          <w:spacing w:val="-1"/>
        </w:rPr>
        <w:t>脉在小腿部远比大腿部明显。而且病情的远期进展</w:t>
      </w:r>
      <w:r>
        <w:rPr>
          <w:rFonts w:ascii="SimSun" w:hAnsi="SimSun" w:eastAsia="SimSun" w:cs="SimSun"/>
          <w:sz w:val="20"/>
          <w:szCs w:val="20"/>
          <w:spacing w:val="-2"/>
        </w:rPr>
        <w:t>比开始阶段迅速。</w:t>
      </w:r>
    </w:p>
    <w:p>
      <w:pPr>
        <w:ind w:right="1047" w:firstLine="290"/>
        <w:spacing w:before="92" w:line="270" w:lineRule="auto"/>
        <w:rPr>
          <w:rFonts w:ascii="SimSun" w:hAnsi="SimSun" w:eastAsia="SimSun" w:cs="SimSun"/>
          <w:sz w:val="20"/>
          <w:szCs w:val="20"/>
        </w:rPr>
      </w:pPr>
      <w:r>
        <w:rPr>
          <w:rFonts w:ascii="SimSun" w:hAnsi="SimSun" w:eastAsia="SimSun" w:cs="SimSun"/>
          <w:sz w:val="20"/>
          <w:szCs w:val="20"/>
          <w:color w:val="0085BF"/>
          <w:spacing w:val="-9"/>
        </w:rPr>
        <w:t>【临床表现和诊断】</w:t>
      </w:r>
      <w:r>
        <w:rPr>
          <w:rFonts w:ascii="SimSun" w:hAnsi="SimSun" w:eastAsia="SimSun" w:cs="SimSun"/>
          <w:sz w:val="20"/>
          <w:szCs w:val="20"/>
          <w:color w:val="0085BF"/>
          <w:spacing w:val="-30"/>
        </w:rPr>
        <w:t xml:space="preserve"> </w:t>
      </w:r>
      <w:r>
        <w:rPr>
          <w:rFonts w:ascii="SimSun" w:hAnsi="SimSun" w:eastAsia="SimSun" w:cs="SimSun"/>
          <w:sz w:val="20"/>
          <w:szCs w:val="20"/>
          <w:spacing w:val="-9"/>
        </w:rPr>
        <w:t>原发性下肢静脉曲张以大隐静脉曲张为多</w:t>
      </w:r>
      <w:r>
        <w:rPr>
          <w:rFonts w:ascii="SimSun" w:hAnsi="SimSun" w:eastAsia="SimSun" w:cs="SimSun"/>
          <w:sz w:val="20"/>
          <w:szCs w:val="20"/>
          <w:spacing w:val="-10"/>
        </w:rPr>
        <w:t>见，单独的小隐静脉曲张较少见；以</w:t>
      </w:r>
      <w:r>
        <w:rPr>
          <w:rFonts w:ascii="SimSun" w:hAnsi="SimSun" w:eastAsia="SimSun" w:cs="SimSun"/>
          <w:sz w:val="20"/>
          <w:szCs w:val="20"/>
        </w:rPr>
        <w:t xml:space="preserve"> </w:t>
      </w:r>
      <w:r>
        <w:rPr>
          <w:rFonts w:ascii="SimSun" w:hAnsi="SimSun" w:eastAsia="SimSun" w:cs="SimSun"/>
          <w:sz w:val="20"/>
          <w:szCs w:val="20"/>
          <w:spacing w:val="-12"/>
        </w:rPr>
        <w:t>左下肢多见，但双侧下肢可先后发病。主要临</w:t>
      </w:r>
      <w:r>
        <w:rPr>
          <w:rFonts w:ascii="SimSun" w:hAnsi="SimSun" w:eastAsia="SimSun" w:cs="SimSun"/>
          <w:sz w:val="20"/>
          <w:szCs w:val="20"/>
          <w:spacing w:val="-13"/>
        </w:rPr>
        <w:t>床表现为下肢浅静脉扩张、迂曲，下肢沉重、乏力感。可出</w:t>
      </w:r>
      <w:r>
        <w:rPr>
          <w:rFonts w:ascii="SimSun" w:hAnsi="SimSun" w:eastAsia="SimSun" w:cs="SimSun"/>
          <w:sz w:val="20"/>
          <w:szCs w:val="20"/>
        </w:rPr>
        <w:t xml:space="preserve"> </w:t>
      </w:r>
      <w:r>
        <w:rPr>
          <w:rFonts w:ascii="SimSun" w:hAnsi="SimSun" w:eastAsia="SimSun" w:cs="SimSun"/>
          <w:sz w:val="20"/>
          <w:szCs w:val="20"/>
          <w:spacing w:val="-16"/>
        </w:rPr>
        <w:t>现踝部轻度肿胀和足靴区皮肤营养性变化：皮肤色素沉着、皮炎、湿疹、皮下脂质硬化和溃疡形成。</w:t>
      </w:r>
    </w:p>
    <w:p>
      <w:pPr>
        <w:ind w:right="1073" w:firstLine="390"/>
        <w:spacing w:before="90" w:line="262" w:lineRule="auto"/>
        <w:rPr>
          <w:rFonts w:ascii="SimSun" w:hAnsi="SimSun" w:eastAsia="SimSun" w:cs="SimSun"/>
          <w:sz w:val="20"/>
          <w:szCs w:val="20"/>
        </w:rPr>
      </w:pPr>
      <w:r>
        <w:rPr>
          <w:rFonts w:ascii="SimSun" w:hAnsi="SimSun" w:eastAsia="SimSun" w:cs="SimSun"/>
          <w:sz w:val="20"/>
          <w:szCs w:val="20"/>
          <w:spacing w:val="-5"/>
        </w:rPr>
        <w:t>根据下肢静脉曲张的临床表现，诊断并不困难。必要时选用超声、容积描记、下肢静脉压测定和</w:t>
      </w:r>
      <w:r>
        <w:rPr>
          <w:rFonts w:ascii="SimSun" w:hAnsi="SimSun" w:eastAsia="SimSun" w:cs="SimSun"/>
          <w:sz w:val="20"/>
          <w:szCs w:val="20"/>
          <w:spacing w:val="14"/>
        </w:rPr>
        <w:t xml:space="preserve"> </w:t>
      </w:r>
      <w:r>
        <w:rPr>
          <w:rFonts w:ascii="SimSun" w:hAnsi="SimSun" w:eastAsia="SimSun" w:cs="SimSun"/>
          <w:sz w:val="20"/>
          <w:szCs w:val="20"/>
          <w:spacing w:val="-6"/>
        </w:rPr>
        <w:t>静脉造影等辅助检查，以更准确地判断病变性质。</w:t>
      </w:r>
    </w:p>
    <w:p>
      <w:pPr>
        <w:ind w:right="1057" w:firstLine="390"/>
        <w:spacing w:before="83" w:line="280" w:lineRule="auto"/>
        <w:rPr>
          <w:rFonts w:ascii="SimSun" w:hAnsi="SimSun" w:eastAsia="SimSun" w:cs="SimSun"/>
          <w:sz w:val="20"/>
          <w:szCs w:val="20"/>
        </w:rPr>
      </w:pPr>
      <w:r>
        <w:rPr>
          <w:rFonts w:ascii="SimSun" w:hAnsi="SimSun" w:eastAsia="SimSun" w:cs="SimSun"/>
          <w:sz w:val="20"/>
          <w:szCs w:val="20"/>
          <w:spacing w:val="-4"/>
        </w:rPr>
        <w:t>原发性下肢静脉曲张的诊断，必须排除下列几种疾病才能确立：①原</w:t>
      </w:r>
      <w:r>
        <w:rPr>
          <w:rFonts w:ascii="SimSun" w:hAnsi="SimSun" w:eastAsia="SimSun" w:cs="SimSun"/>
          <w:sz w:val="20"/>
          <w:szCs w:val="20"/>
          <w:spacing w:val="-5"/>
        </w:rPr>
        <w:t>发性下肢深静脉瓣膜功能不</w:t>
      </w:r>
      <w:r>
        <w:rPr>
          <w:rFonts w:ascii="SimSun" w:hAnsi="SimSun" w:eastAsia="SimSun" w:cs="SimSun"/>
          <w:sz w:val="20"/>
          <w:szCs w:val="20"/>
        </w:rPr>
        <w:t xml:space="preserve"> </w:t>
      </w:r>
      <w:r>
        <w:rPr>
          <w:rFonts w:ascii="SimSun" w:hAnsi="SimSun" w:eastAsia="SimSun" w:cs="SimSun"/>
          <w:sz w:val="20"/>
          <w:szCs w:val="20"/>
          <w:spacing w:val="-9"/>
        </w:rPr>
        <w:t>全：症状相对严重，超声或下肢静脉造影，观察到深静脉瓣膜关闭不全的特殊征象；②下肢深静脉血栓</w:t>
      </w:r>
      <w:r>
        <w:rPr>
          <w:rFonts w:ascii="SimSun" w:hAnsi="SimSun" w:eastAsia="SimSun" w:cs="SimSun"/>
          <w:sz w:val="20"/>
          <w:szCs w:val="20"/>
          <w:spacing w:val="13"/>
        </w:rPr>
        <w:t xml:space="preserve"> </w:t>
      </w:r>
      <w:r>
        <w:rPr>
          <w:rFonts w:ascii="SimSun" w:hAnsi="SimSun" w:eastAsia="SimSun" w:cs="SimSun"/>
          <w:sz w:val="20"/>
          <w:szCs w:val="20"/>
          <w:spacing w:val="-4"/>
        </w:rPr>
        <w:t>形成后综合征：有深静脉血栓形成病史，浅静脉扩张伴有肢体明显肿胀。</w:t>
      </w:r>
      <w:r>
        <w:rPr>
          <w:rFonts w:ascii="SimSun" w:hAnsi="SimSun" w:eastAsia="SimSun" w:cs="SimSun"/>
          <w:sz w:val="20"/>
          <w:szCs w:val="20"/>
          <w:spacing w:val="-5"/>
        </w:rPr>
        <w:t>如鉴别诊断仍有困难，应作</w:t>
      </w:r>
      <w:r>
        <w:rPr>
          <w:rFonts w:ascii="SimSun" w:hAnsi="SimSun" w:eastAsia="SimSun" w:cs="SimSun"/>
          <w:sz w:val="20"/>
          <w:szCs w:val="20"/>
        </w:rPr>
        <w:t xml:space="preserve"> </w:t>
      </w:r>
      <w:r>
        <w:rPr>
          <w:rFonts w:ascii="SimSun" w:hAnsi="SimSun" w:eastAsia="SimSun" w:cs="SimSun"/>
          <w:sz w:val="20"/>
          <w:szCs w:val="20"/>
          <w:spacing w:val="-9"/>
        </w:rPr>
        <w:t>超声或下肢静脉造影；③动静脉瘘：病肢皮肤温度升高，局部有时可扪及震颤或有血管杂音，浅静脉压</w:t>
      </w:r>
      <w:r>
        <w:rPr>
          <w:rFonts w:ascii="SimSun" w:hAnsi="SimSun" w:eastAsia="SimSun" w:cs="SimSun"/>
          <w:sz w:val="20"/>
          <w:szCs w:val="20"/>
          <w:spacing w:val="12"/>
        </w:rPr>
        <w:t xml:space="preserve"> </w:t>
      </w:r>
      <w:r>
        <w:rPr>
          <w:rFonts w:ascii="SimSun" w:hAnsi="SimSun" w:eastAsia="SimSun" w:cs="SimSun"/>
          <w:sz w:val="20"/>
          <w:szCs w:val="20"/>
          <w:spacing w:val="-8"/>
        </w:rPr>
        <w:t>力明显上升，静脉血的含氧量增高。</w:t>
      </w:r>
    </w:p>
    <w:p>
      <w:pPr>
        <w:ind w:left="290"/>
        <w:spacing w:before="103" w:line="219" w:lineRule="auto"/>
        <w:rPr>
          <w:rFonts w:ascii="SimSun" w:hAnsi="SimSun" w:eastAsia="SimSun" w:cs="SimSun"/>
          <w:sz w:val="20"/>
          <w:szCs w:val="20"/>
        </w:rPr>
      </w:pPr>
      <w:r>
        <w:rPr>
          <w:rFonts w:ascii="SimSun" w:hAnsi="SimSun" w:eastAsia="SimSun" w:cs="SimSun"/>
          <w:sz w:val="20"/>
          <w:szCs w:val="20"/>
          <w:color w:val="0097E4"/>
          <w:spacing w:val="-2"/>
        </w:rPr>
        <w:t>【治疗】</w:t>
      </w:r>
      <w:r>
        <w:rPr>
          <w:rFonts w:ascii="SimSun" w:hAnsi="SimSun" w:eastAsia="SimSun" w:cs="SimSun"/>
          <w:sz w:val="20"/>
          <w:szCs w:val="20"/>
          <w:spacing w:val="-2"/>
        </w:rPr>
        <w:t>原发性下肢静脉曲张的治疗可有下列三种方法。</w:t>
      </w:r>
    </w:p>
    <w:p>
      <w:pPr>
        <w:ind w:right="990" w:firstLine="390"/>
        <w:spacing w:before="73" w:line="269"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48"/>
        </w:rPr>
        <w:t xml:space="preserve"> </w:t>
      </w:r>
      <w:r>
        <w:rPr>
          <w:rFonts w:ascii="SimSun" w:hAnsi="SimSun" w:eastAsia="SimSun" w:cs="SimSun"/>
          <w:sz w:val="20"/>
          <w:szCs w:val="20"/>
          <w:spacing w:val="2"/>
        </w:rPr>
        <w:t>非手术疗法</w:t>
      </w:r>
      <w:r>
        <w:rPr>
          <w:rFonts w:ascii="SimSun" w:hAnsi="SimSun" w:eastAsia="SimSun" w:cs="SimSun"/>
          <w:sz w:val="20"/>
          <w:szCs w:val="20"/>
          <w:spacing w:val="73"/>
        </w:rPr>
        <w:t xml:space="preserve"> </w:t>
      </w:r>
      <w:r>
        <w:rPr>
          <w:rFonts w:ascii="SimSun" w:hAnsi="SimSun" w:eastAsia="SimSun" w:cs="SimSun"/>
          <w:sz w:val="20"/>
          <w:szCs w:val="20"/>
          <w:spacing w:val="2"/>
        </w:rPr>
        <w:t>病肢穿医用弹力袜或用弹力绷带使曲</w:t>
      </w:r>
      <w:r>
        <w:rPr>
          <w:rFonts w:ascii="SimSun" w:hAnsi="SimSun" w:eastAsia="SimSun" w:cs="SimSun"/>
          <w:sz w:val="20"/>
          <w:szCs w:val="20"/>
          <w:spacing w:val="1"/>
        </w:rPr>
        <w:t>张静脉处于萎瘪状态。避免久站、久坐，</w:t>
      </w:r>
      <w:r>
        <w:rPr>
          <w:rFonts w:ascii="SimSun" w:hAnsi="SimSun" w:eastAsia="SimSun" w:cs="SimSun"/>
          <w:sz w:val="20"/>
          <w:szCs w:val="20"/>
        </w:rPr>
        <w:t xml:space="preserve"> </w:t>
      </w:r>
      <w:r>
        <w:rPr>
          <w:rFonts w:ascii="SimSun" w:hAnsi="SimSun" w:eastAsia="SimSun" w:cs="SimSun"/>
          <w:sz w:val="20"/>
          <w:szCs w:val="20"/>
          <w:spacing w:val="-9"/>
        </w:rPr>
        <w:t>间歇抬高病肢。非手术疗法仅能改善症状，适用于：①症状轻微又不愿手术者；②妊娠期发病，鉴于分</w:t>
      </w:r>
      <w:r>
        <w:rPr>
          <w:rFonts w:ascii="SimSun" w:hAnsi="SimSun" w:eastAsia="SimSun" w:cs="SimSun"/>
          <w:sz w:val="20"/>
          <w:szCs w:val="20"/>
          <w:spacing w:val="12"/>
        </w:rPr>
        <w:t xml:space="preserve"> </w:t>
      </w:r>
      <w:r>
        <w:rPr>
          <w:rFonts w:ascii="SimSun" w:hAnsi="SimSun" w:eastAsia="SimSun" w:cs="SimSun"/>
          <w:sz w:val="20"/>
          <w:szCs w:val="20"/>
          <w:spacing w:val="-8"/>
        </w:rPr>
        <w:t>娩后症状有可能消失，可暂行非手术疗法；③手术耐受力极差者。</w:t>
      </w:r>
    </w:p>
    <w:p>
      <w:pPr>
        <w:ind w:right="1058" w:firstLine="390"/>
        <w:spacing w:before="87" w:line="276" w:lineRule="auto"/>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10"/>
        </w:rPr>
        <w:t xml:space="preserve"> </w:t>
      </w:r>
      <w:r>
        <w:rPr>
          <w:rFonts w:ascii="SimSun" w:hAnsi="SimSun" w:eastAsia="SimSun" w:cs="SimSun"/>
          <w:sz w:val="20"/>
          <w:szCs w:val="20"/>
          <w:spacing w:val="4"/>
        </w:rPr>
        <w:t>硬化剂注射和压迫疗法</w:t>
      </w:r>
      <w:r>
        <w:rPr>
          <w:rFonts w:ascii="SimSun" w:hAnsi="SimSun" w:eastAsia="SimSun" w:cs="SimSun"/>
          <w:sz w:val="20"/>
          <w:szCs w:val="20"/>
          <w:spacing w:val="73"/>
        </w:rPr>
        <w:t xml:space="preserve"> </w:t>
      </w:r>
      <w:r>
        <w:rPr>
          <w:rFonts w:ascii="SimSun" w:hAnsi="SimSun" w:eastAsia="SimSun" w:cs="SimSun"/>
          <w:sz w:val="20"/>
          <w:szCs w:val="20"/>
          <w:spacing w:val="4"/>
        </w:rPr>
        <w:t>利用硬化剂注入排空的曲张静脉后引起的炎症反应使之闭塞</w:t>
      </w:r>
      <w:r>
        <w:rPr>
          <w:rFonts w:ascii="SimSun" w:hAnsi="SimSun" w:eastAsia="SimSun" w:cs="SimSun"/>
          <w:sz w:val="20"/>
          <w:szCs w:val="20"/>
          <w:spacing w:val="3"/>
        </w:rPr>
        <w:t>。也</w:t>
      </w:r>
      <w:r>
        <w:rPr>
          <w:rFonts w:ascii="SimSun" w:hAnsi="SimSun" w:eastAsia="SimSun" w:cs="SimSun"/>
          <w:sz w:val="20"/>
          <w:szCs w:val="20"/>
        </w:rPr>
        <w:t xml:space="preserve"> </w:t>
      </w:r>
      <w:r>
        <w:rPr>
          <w:rFonts w:ascii="SimSun" w:hAnsi="SimSun" w:eastAsia="SimSun" w:cs="SimSun"/>
          <w:sz w:val="20"/>
          <w:szCs w:val="20"/>
          <w:spacing w:val="-4"/>
        </w:rPr>
        <w:t>可作为手术的辅助疗法，处理残留的曲张静脉。硬化剂注入后，</w:t>
      </w:r>
      <w:r>
        <w:rPr>
          <w:rFonts w:ascii="SimSun" w:hAnsi="SimSun" w:eastAsia="SimSun" w:cs="SimSun"/>
          <w:sz w:val="20"/>
          <w:szCs w:val="20"/>
          <w:spacing w:val="-5"/>
        </w:rPr>
        <w:t>局部用纱布卷压迫，自足踝至注射处</w:t>
      </w:r>
      <w:r>
        <w:rPr>
          <w:rFonts w:ascii="SimSun" w:hAnsi="SimSun" w:eastAsia="SimSun" w:cs="SimSun"/>
          <w:sz w:val="20"/>
          <w:szCs w:val="20"/>
        </w:rPr>
        <w:t xml:space="preserve"> </w:t>
      </w:r>
      <w:r>
        <w:rPr>
          <w:rFonts w:ascii="SimSun" w:hAnsi="SimSun" w:eastAsia="SimSun" w:cs="SimSun"/>
          <w:sz w:val="20"/>
          <w:szCs w:val="20"/>
        </w:rPr>
        <w:t>近侧穿弹力袜或缠绕弹力绷带，立即开始主动活动。大腿部维持压迫1周，小腿部</w:t>
      </w:r>
      <w:r>
        <w:rPr>
          <w:rFonts w:ascii="SimSun" w:hAnsi="SimSun" w:eastAsia="SimSun" w:cs="SimSun"/>
          <w:sz w:val="20"/>
          <w:szCs w:val="20"/>
          <w:spacing w:val="-1"/>
        </w:rPr>
        <w:t>6周左右。应避免</w:t>
      </w:r>
      <w:r>
        <w:rPr>
          <w:rFonts w:ascii="SimSun" w:hAnsi="SimSun" w:eastAsia="SimSun" w:cs="SimSun"/>
          <w:sz w:val="20"/>
          <w:szCs w:val="20"/>
        </w:rPr>
        <w:t xml:space="preserve"> </w:t>
      </w:r>
      <w:r>
        <w:rPr>
          <w:rFonts w:ascii="SimSun" w:hAnsi="SimSun" w:eastAsia="SimSun" w:cs="SimSun"/>
          <w:sz w:val="20"/>
          <w:szCs w:val="20"/>
          <w:spacing w:val="-5"/>
        </w:rPr>
        <w:t>硬化剂渗漏造成组织炎症、坏死或进入深静脉并发血栓形成。</w:t>
      </w:r>
    </w:p>
    <w:p>
      <w:pPr>
        <w:ind w:right="989" w:firstLine="390"/>
        <w:spacing w:before="82" w:line="270"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rPr>
        <w:t xml:space="preserve"> </w:t>
      </w:r>
      <w:r>
        <w:rPr>
          <w:rFonts w:ascii="SimSun" w:hAnsi="SimSun" w:eastAsia="SimSun" w:cs="SimSun"/>
          <w:sz w:val="20"/>
          <w:szCs w:val="20"/>
          <w:spacing w:val="-1"/>
        </w:rPr>
        <w:t>手术疗法</w:t>
      </w:r>
      <w:r>
        <w:rPr>
          <w:rFonts w:ascii="SimSun" w:hAnsi="SimSun" w:eastAsia="SimSun" w:cs="SimSun"/>
          <w:sz w:val="20"/>
          <w:szCs w:val="20"/>
          <w:spacing w:val="73"/>
        </w:rPr>
        <w:t xml:space="preserve"> </w:t>
      </w:r>
      <w:r>
        <w:rPr>
          <w:rFonts w:ascii="SimSun" w:hAnsi="SimSun" w:eastAsia="SimSun" w:cs="SimSun"/>
          <w:sz w:val="20"/>
          <w:szCs w:val="20"/>
          <w:spacing w:val="-1"/>
        </w:rPr>
        <w:t>诊断明确且无禁忌证者都可施行手术治疗：大隐或小隐静脉高位结扎及主干与曲</w:t>
      </w:r>
      <w:r>
        <w:rPr>
          <w:rFonts w:ascii="SimSun" w:hAnsi="SimSun" w:eastAsia="SimSun" w:cs="SimSun"/>
          <w:sz w:val="20"/>
          <w:szCs w:val="20"/>
        </w:rPr>
        <w:t xml:space="preserve"> </w:t>
      </w:r>
      <w:r>
        <w:rPr>
          <w:rFonts w:ascii="SimSun" w:hAnsi="SimSun" w:eastAsia="SimSun" w:cs="SimSun"/>
          <w:sz w:val="20"/>
          <w:szCs w:val="20"/>
          <w:spacing w:val="-3"/>
        </w:rPr>
        <w:t>张静脉剥脱术。已确定交通静脉功能不全的，可选择筋膜外、筋膜下或借助内镜作交通静脉结扎术。</w:t>
      </w:r>
      <w:r>
        <w:rPr>
          <w:rFonts w:ascii="SimSun" w:hAnsi="SimSun" w:eastAsia="SimSun" w:cs="SimSun"/>
          <w:sz w:val="20"/>
          <w:szCs w:val="20"/>
          <w:spacing w:val="11"/>
        </w:rPr>
        <w:t xml:space="preserve"> </w:t>
      </w:r>
      <w:r>
        <w:rPr>
          <w:rFonts w:ascii="SimSun" w:hAnsi="SimSun" w:eastAsia="SimSun" w:cs="SimSun"/>
          <w:sz w:val="20"/>
          <w:szCs w:val="20"/>
          <w:spacing w:val="-4"/>
        </w:rPr>
        <w:t>近年来应用激光和射频进行静脉闭合手术也开展较多，远期疗效还</w:t>
      </w:r>
      <w:r>
        <w:rPr>
          <w:rFonts w:ascii="SimSun" w:hAnsi="SimSun" w:eastAsia="SimSun" w:cs="SimSun"/>
          <w:sz w:val="20"/>
          <w:szCs w:val="20"/>
          <w:spacing w:val="-5"/>
        </w:rPr>
        <w:t>待观察。</w:t>
      </w:r>
    </w:p>
    <w:p>
      <w:pPr>
        <w:ind w:left="290"/>
        <w:spacing w:before="82" w:line="221" w:lineRule="auto"/>
        <w:rPr>
          <w:rFonts w:ascii="SimHei" w:hAnsi="SimHei" w:eastAsia="SimHei" w:cs="SimHei"/>
          <w:sz w:val="20"/>
          <w:szCs w:val="20"/>
        </w:rPr>
      </w:pPr>
      <w:r>
        <w:rPr>
          <w:rFonts w:ascii="SimHei" w:hAnsi="SimHei" w:eastAsia="SimHei" w:cs="SimHei"/>
          <w:sz w:val="20"/>
          <w:szCs w:val="20"/>
          <w:color w:val="0087CB"/>
          <w:spacing w:val="-6"/>
        </w:rPr>
        <w:t>【并发症及其处理】</w:t>
      </w:r>
      <w:r>
        <w:rPr>
          <w:rFonts w:ascii="SimHei" w:hAnsi="SimHei" w:eastAsia="SimHei" w:cs="SimHei"/>
          <w:sz w:val="20"/>
          <w:szCs w:val="20"/>
          <w:color w:val="0087CB"/>
          <w:spacing w:val="14"/>
        </w:rPr>
        <w:t xml:space="preserve"> </w:t>
      </w:r>
      <w:r>
        <w:rPr>
          <w:rFonts w:ascii="SimHei" w:hAnsi="SimHei" w:eastAsia="SimHei" w:cs="SimHei"/>
          <w:sz w:val="20"/>
          <w:szCs w:val="20"/>
          <w:spacing w:val="-6"/>
        </w:rPr>
        <w:t>病程进展中可能出现下列并发症：</w:t>
      </w:r>
    </w:p>
    <w:p>
      <w:pPr>
        <w:ind w:right="1061" w:firstLine="390"/>
        <w:spacing w:before="82" w:line="253"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血栓性浅静脉炎</w:t>
      </w:r>
      <w:r>
        <w:rPr>
          <w:rFonts w:ascii="SimSun" w:hAnsi="SimSun" w:eastAsia="SimSun" w:cs="SimSun"/>
          <w:sz w:val="20"/>
          <w:szCs w:val="20"/>
          <w:spacing w:val="87"/>
        </w:rPr>
        <w:t xml:space="preserve"> </w:t>
      </w:r>
      <w:r>
        <w:rPr>
          <w:rFonts w:ascii="SimSun" w:hAnsi="SimSun" w:eastAsia="SimSun" w:cs="SimSun"/>
          <w:sz w:val="20"/>
          <w:szCs w:val="20"/>
          <w:spacing w:val="-1"/>
        </w:rPr>
        <w:t>曲张静脉易引起血栓形成及静脉周围炎，常遗有</w:t>
      </w:r>
      <w:r>
        <w:rPr>
          <w:rFonts w:ascii="SimSun" w:hAnsi="SimSun" w:eastAsia="SimSun" w:cs="SimSun"/>
          <w:sz w:val="20"/>
          <w:szCs w:val="20"/>
          <w:spacing w:val="-2"/>
        </w:rPr>
        <w:t>局部硬结与皮肤粘连，可</w:t>
      </w:r>
      <w:r>
        <w:rPr>
          <w:rFonts w:ascii="SimSun" w:hAnsi="SimSun" w:eastAsia="SimSun" w:cs="SimSun"/>
          <w:sz w:val="20"/>
          <w:szCs w:val="20"/>
        </w:rPr>
        <w:t xml:space="preserve"> </w:t>
      </w:r>
      <w:r>
        <w:rPr>
          <w:rFonts w:ascii="SimSun" w:hAnsi="SimSun" w:eastAsia="SimSun" w:cs="SimSun"/>
          <w:sz w:val="20"/>
          <w:szCs w:val="20"/>
          <w:spacing w:val="-6"/>
        </w:rPr>
        <w:t>用抗凝及局部热敷治疗，伴有感染时应用抗生素。炎症消退后，</w:t>
      </w:r>
      <w:r>
        <w:rPr>
          <w:rFonts w:ascii="SimSun" w:hAnsi="SimSun" w:eastAsia="SimSun" w:cs="SimSun"/>
          <w:sz w:val="20"/>
          <w:szCs w:val="20"/>
          <w:spacing w:val="-7"/>
        </w:rPr>
        <w:t>应施行手术治疗。</w:t>
      </w:r>
    </w:p>
    <w:p>
      <w:pPr>
        <w:ind w:right="1041" w:firstLine="390"/>
        <w:spacing w:before="72" w:line="270"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
        </w:rPr>
        <w:t xml:space="preserve"> </w:t>
      </w:r>
      <w:r>
        <w:rPr>
          <w:rFonts w:ascii="SimSun" w:hAnsi="SimSun" w:eastAsia="SimSun" w:cs="SimSun"/>
          <w:sz w:val="20"/>
          <w:szCs w:val="20"/>
          <w:spacing w:val="-1"/>
        </w:rPr>
        <w:t>溃疡形成</w:t>
      </w:r>
      <w:r>
        <w:rPr>
          <w:rFonts w:ascii="SimSun" w:hAnsi="SimSun" w:eastAsia="SimSun" w:cs="SimSun"/>
          <w:sz w:val="20"/>
          <w:szCs w:val="20"/>
          <w:spacing w:val="80"/>
        </w:rPr>
        <w:t xml:space="preserve"> </w:t>
      </w:r>
      <w:r>
        <w:rPr>
          <w:rFonts w:ascii="SimSun" w:hAnsi="SimSun" w:eastAsia="SimSun" w:cs="SimSun"/>
          <w:sz w:val="20"/>
          <w:szCs w:val="20"/>
          <w:spacing w:val="-1"/>
        </w:rPr>
        <w:t>踝周及足靴区易在皮肤损伤破溃后引起经久不愈的溃疡，愈合后常复发。处理方</w:t>
      </w:r>
      <w:r>
        <w:rPr>
          <w:rFonts w:ascii="SimSun" w:hAnsi="SimSun" w:eastAsia="SimSun" w:cs="SimSun"/>
          <w:sz w:val="20"/>
          <w:szCs w:val="20"/>
        </w:rPr>
        <w:t xml:space="preserve"> </w:t>
      </w:r>
      <w:r>
        <w:rPr>
          <w:rFonts w:ascii="SimSun" w:hAnsi="SimSun" w:eastAsia="SimSun" w:cs="SimSun"/>
          <w:sz w:val="20"/>
          <w:szCs w:val="20"/>
          <w:spacing w:val="-9"/>
        </w:rPr>
        <w:t>法：创面湿敷，抬高病肢以利回流，较浅的溃疡一般都能愈合，接着应采取手术治疗。较大或较深的溃</w:t>
      </w:r>
      <w:r>
        <w:rPr>
          <w:rFonts w:ascii="SimSun" w:hAnsi="SimSun" w:eastAsia="SimSun" w:cs="SimSun"/>
          <w:sz w:val="20"/>
          <w:szCs w:val="20"/>
          <w:spacing w:val="12"/>
        </w:rPr>
        <w:t xml:space="preserve"> </w:t>
      </w:r>
      <w:r>
        <w:rPr>
          <w:rFonts w:ascii="SimSun" w:hAnsi="SimSun" w:eastAsia="SimSun" w:cs="SimSun"/>
          <w:sz w:val="20"/>
          <w:szCs w:val="20"/>
          <w:spacing w:val="-8"/>
        </w:rPr>
        <w:t>疡，经上述处理后溃疡缩小，周围炎症消退，创面清洁后也应作手术治疗，</w:t>
      </w:r>
      <w:r>
        <w:rPr>
          <w:rFonts w:ascii="SimSun" w:hAnsi="SimSun" w:eastAsia="SimSun" w:cs="SimSun"/>
          <w:sz w:val="20"/>
          <w:szCs w:val="20"/>
          <w:spacing w:val="-9"/>
        </w:rPr>
        <w:t>同时作清创植皮，可以缩短</w:t>
      </w:r>
      <w:r>
        <w:rPr>
          <w:rFonts w:ascii="SimSun" w:hAnsi="SimSun" w:eastAsia="SimSun" w:cs="SimSun"/>
          <w:sz w:val="20"/>
          <w:szCs w:val="20"/>
        </w:rPr>
        <w:t xml:space="preserve"> </w:t>
      </w:r>
      <w:r>
        <w:rPr>
          <w:rFonts w:ascii="SimSun" w:hAnsi="SimSun" w:eastAsia="SimSun" w:cs="SimSun"/>
          <w:sz w:val="20"/>
          <w:szCs w:val="20"/>
          <w:spacing w:val="-6"/>
        </w:rPr>
        <w:t>创面愈合期。</w:t>
      </w:r>
    </w:p>
    <w:p>
      <w:pPr>
        <w:ind w:right="1046" w:firstLine="390"/>
        <w:spacing w:before="70" w:line="264" w:lineRule="auto"/>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1"/>
        </w:rPr>
        <w:t xml:space="preserve"> </w:t>
      </w:r>
      <w:r>
        <w:rPr>
          <w:rFonts w:ascii="SimSun" w:hAnsi="SimSun" w:eastAsia="SimSun" w:cs="SimSun"/>
          <w:sz w:val="20"/>
          <w:szCs w:val="20"/>
          <w:spacing w:val="4"/>
        </w:rPr>
        <w:t>曲张静脉破裂出血</w:t>
      </w:r>
      <w:r>
        <w:rPr>
          <w:rFonts w:ascii="SimSun" w:hAnsi="SimSun" w:eastAsia="SimSun" w:cs="SimSun"/>
          <w:sz w:val="20"/>
          <w:szCs w:val="20"/>
          <w:spacing w:val="81"/>
        </w:rPr>
        <w:t xml:space="preserve"> </w:t>
      </w:r>
      <w:r>
        <w:rPr>
          <w:rFonts w:ascii="SimSun" w:hAnsi="SimSun" w:eastAsia="SimSun" w:cs="SimSun"/>
          <w:sz w:val="20"/>
          <w:szCs w:val="20"/>
          <w:spacing w:val="4"/>
        </w:rPr>
        <w:t>大多发生于足靴区及踝部。可以表现为皮下淤</w:t>
      </w:r>
      <w:r>
        <w:rPr>
          <w:rFonts w:ascii="SimSun" w:hAnsi="SimSun" w:eastAsia="SimSun" w:cs="SimSun"/>
          <w:sz w:val="20"/>
          <w:szCs w:val="20"/>
          <w:spacing w:val="3"/>
        </w:rPr>
        <w:t>血，或皮肤破溃时外出</w:t>
      </w:r>
      <w:r>
        <w:rPr>
          <w:rFonts w:ascii="SimSun" w:hAnsi="SimSun" w:eastAsia="SimSun" w:cs="SimSun"/>
          <w:sz w:val="20"/>
          <w:szCs w:val="20"/>
        </w:rPr>
        <w:t xml:space="preserve"> </w:t>
      </w:r>
      <w:r>
        <w:rPr>
          <w:rFonts w:ascii="SimSun" w:hAnsi="SimSun" w:eastAsia="SimSun" w:cs="SimSun"/>
          <w:sz w:val="20"/>
          <w:szCs w:val="20"/>
          <w:spacing w:val="-12"/>
        </w:rPr>
        <w:t>血，因静脉压力高而出血速度快。抬高病肢和局部加压包扎，</w:t>
      </w:r>
      <w:r>
        <w:rPr>
          <w:rFonts w:ascii="SimSun" w:hAnsi="SimSun" w:eastAsia="SimSun" w:cs="SimSun"/>
          <w:sz w:val="20"/>
          <w:szCs w:val="20"/>
          <w:spacing w:val="56"/>
        </w:rPr>
        <w:t xml:space="preserve"> </w:t>
      </w:r>
      <w:r>
        <w:rPr>
          <w:rFonts w:ascii="SimSun" w:hAnsi="SimSun" w:eastAsia="SimSun" w:cs="SimSun"/>
          <w:sz w:val="20"/>
          <w:szCs w:val="20"/>
          <w:spacing w:val="-12"/>
        </w:rPr>
        <w:t>一般均能止血，必要时可以缝扎止血，以</w:t>
      </w:r>
      <w:r>
        <w:rPr>
          <w:rFonts w:ascii="SimSun" w:hAnsi="SimSun" w:eastAsia="SimSun" w:cs="SimSun"/>
          <w:sz w:val="20"/>
          <w:szCs w:val="20"/>
        </w:rPr>
        <w:t xml:space="preserve"> </w:t>
      </w:r>
      <w:r>
        <w:rPr>
          <w:rFonts w:ascii="SimSun" w:hAnsi="SimSun" w:eastAsia="SimSun" w:cs="SimSun"/>
          <w:sz w:val="20"/>
          <w:szCs w:val="20"/>
          <w:spacing w:val="-7"/>
        </w:rPr>
        <w:t>后再作手术治疗。</w:t>
      </w:r>
    </w:p>
    <w:p>
      <w:pPr>
        <w:ind w:left="392"/>
        <w:spacing w:before="65" w:line="214" w:lineRule="auto"/>
        <w:rPr>
          <w:rFonts w:ascii="SimSun" w:hAnsi="SimSun" w:eastAsia="SimSun" w:cs="SimSun"/>
          <w:sz w:val="20"/>
          <w:szCs w:val="20"/>
        </w:rPr>
      </w:pPr>
      <w:r>
        <w:rPr>
          <w:rFonts w:ascii="SimSun" w:hAnsi="SimSun" w:eastAsia="SimSun" w:cs="SimSun"/>
          <w:sz w:val="20"/>
          <w:szCs w:val="20"/>
          <w:b/>
          <w:bCs/>
          <w:spacing w:val="-2"/>
        </w:rPr>
        <w:t>(二)原发性下肢深静脉瓣膜功能不全</w:t>
      </w:r>
      <w:r>
        <w:rPr>
          <w:rFonts w:ascii="SimSun" w:hAnsi="SimSun" w:eastAsia="SimSun" w:cs="SimSun"/>
          <w:sz w:val="20"/>
          <w:szCs w:val="20"/>
          <w:spacing w:val="-24"/>
        </w:rPr>
        <w:t xml:space="preserve"> </w:t>
      </w:r>
      <w:r>
        <w:rPr>
          <w:rFonts w:ascii="SimSun" w:hAnsi="SimSun" w:eastAsia="SimSun" w:cs="SimSun"/>
          <w:sz w:val="20"/>
          <w:szCs w:val="20"/>
          <w:b/>
          <w:bCs/>
          <w:spacing w:val="-2"/>
        </w:rPr>
        <w:t>(primary</w:t>
      </w:r>
      <w:r>
        <w:rPr>
          <w:rFonts w:ascii="SimSun" w:hAnsi="SimSun" w:eastAsia="SimSun" w:cs="SimSun"/>
          <w:sz w:val="20"/>
          <w:szCs w:val="20"/>
          <w:spacing w:val="12"/>
        </w:rPr>
        <w:t xml:space="preserve"> </w:t>
      </w:r>
      <w:r>
        <w:rPr>
          <w:rFonts w:ascii="SimSun" w:hAnsi="SimSun" w:eastAsia="SimSun" w:cs="SimSun"/>
          <w:sz w:val="20"/>
          <w:szCs w:val="20"/>
          <w:b/>
          <w:bCs/>
          <w:spacing w:val="-2"/>
        </w:rPr>
        <w:t>lower</w:t>
      </w:r>
      <w:r>
        <w:rPr>
          <w:rFonts w:ascii="SimSun" w:hAnsi="SimSun" w:eastAsia="SimSun" w:cs="SimSun"/>
          <w:sz w:val="20"/>
          <w:szCs w:val="20"/>
          <w:spacing w:val="7"/>
        </w:rPr>
        <w:t xml:space="preserve"> </w:t>
      </w:r>
      <w:r>
        <w:rPr>
          <w:rFonts w:ascii="SimSun" w:hAnsi="SimSun" w:eastAsia="SimSun" w:cs="SimSun"/>
          <w:sz w:val="20"/>
          <w:szCs w:val="20"/>
          <w:b/>
          <w:bCs/>
          <w:spacing w:val="-2"/>
        </w:rPr>
        <w:t>extremity</w:t>
      </w:r>
      <w:r>
        <w:rPr>
          <w:rFonts w:ascii="SimSun" w:hAnsi="SimSun" w:eastAsia="SimSun" w:cs="SimSun"/>
          <w:sz w:val="20"/>
          <w:szCs w:val="20"/>
          <w:spacing w:val="5"/>
        </w:rPr>
        <w:t xml:space="preserve"> </w:t>
      </w:r>
      <w:r>
        <w:rPr>
          <w:rFonts w:ascii="SimSun" w:hAnsi="SimSun" w:eastAsia="SimSun" w:cs="SimSun"/>
          <w:sz w:val="20"/>
          <w:szCs w:val="20"/>
          <w:b/>
          <w:bCs/>
          <w:spacing w:val="-2"/>
        </w:rPr>
        <w:t>deep</w:t>
      </w:r>
      <w:r>
        <w:rPr>
          <w:rFonts w:ascii="SimSun" w:hAnsi="SimSun" w:eastAsia="SimSun" w:cs="SimSun"/>
          <w:sz w:val="20"/>
          <w:szCs w:val="20"/>
          <w:spacing w:val="1"/>
        </w:rPr>
        <w:t xml:space="preserve"> </w:t>
      </w:r>
      <w:r>
        <w:rPr>
          <w:rFonts w:ascii="SimSun" w:hAnsi="SimSun" w:eastAsia="SimSun" w:cs="SimSun"/>
          <w:sz w:val="20"/>
          <w:szCs w:val="20"/>
          <w:b/>
          <w:bCs/>
          <w:spacing w:val="-2"/>
        </w:rPr>
        <w:t>vein</w:t>
      </w:r>
      <w:r>
        <w:rPr>
          <w:rFonts w:ascii="SimSun" w:hAnsi="SimSun" w:eastAsia="SimSun" w:cs="SimSun"/>
          <w:sz w:val="20"/>
          <w:szCs w:val="20"/>
          <w:spacing w:val="1"/>
        </w:rPr>
        <w:t xml:space="preserve"> </w:t>
      </w:r>
      <w:r>
        <w:rPr>
          <w:rFonts w:ascii="SimSun" w:hAnsi="SimSun" w:eastAsia="SimSun" w:cs="SimSun"/>
          <w:sz w:val="20"/>
          <w:szCs w:val="20"/>
          <w:b/>
          <w:bCs/>
          <w:spacing w:val="-2"/>
        </w:rPr>
        <w:t>valve</w:t>
      </w:r>
      <w:r>
        <w:rPr>
          <w:rFonts w:ascii="SimSun" w:hAnsi="SimSun" w:eastAsia="SimSun" w:cs="SimSun"/>
          <w:sz w:val="20"/>
          <w:szCs w:val="20"/>
          <w:spacing w:val="14"/>
        </w:rPr>
        <w:t xml:space="preserve"> </w:t>
      </w:r>
      <w:r>
        <w:rPr>
          <w:rFonts w:ascii="SimSun" w:hAnsi="SimSun" w:eastAsia="SimSun" w:cs="SimSun"/>
          <w:sz w:val="20"/>
          <w:szCs w:val="20"/>
          <w:b/>
          <w:bCs/>
          <w:spacing w:val="-2"/>
        </w:rPr>
        <w:t>insuffi</w:t>
      </w:r>
      <w:r>
        <w:rPr>
          <w:rFonts w:ascii="SimSun" w:hAnsi="SimSun" w:eastAsia="SimSun" w:cs="SimSun"/>
          <w:sz w:val="20"/>
          <w:szCs w:val="20"/>
          <w:b/>
          <w:bCs/>
          <w:spacing w:val="-3"/>
        </w:rPr>
        <w:t>-</w:t>
      </w:r>
    </w:p>
    <w:p>
      <w:pPr>
        <w:spacing w:before="81" w:line="215" w:lineRule="auto"/>
        <w:rPr>
          <w:rFonts w:ascii="SimSun" w:hAnsi="SimSun" w:eastAsia="SimSun" w:cs="SimSun"/>
          <w:sz w:val="20"/>
          <w:szCs w:val="20"/>
        </w:rPr>
      </w:pPr>
      <w:r>
        <w:rPr>
          <w:rFonts w:ascii="SimSun" w:hAnsi="SimSun" w:eastAsia="SimSun" w:cs="SimSun"/>
          <w:sz w:val="20"/>
          <w:szCs w:val="20"/>
          <w:spacing w:val="-6"/>
        </w:rPr>
        <w:t>ciency)</w:t>
      </w:r>
      <w:r>
        <w:rPr>
          <w:rFonts w:ascii="SimSun" w:hAnsi="SimSun" w:eastAsia="SimSun" w:cs="SimSun"/>
          <w:sz w:val="20"/>
          <w:szCs w:val="20"/>
        </w:rPr>
        <w:t xml:space="preserve">   </w:t>
      </w:r>
      <w:r>
        <w:rPr>
          <w:rFonts w:ascii="SimSun" w:hAnsi="SimSun" w:eastAsia="SimSun" w:cs="SimSun"/>
          <w:sz w:val="20"/>
          <w:szCs w:val="20"/>
          <w:spacing w:val="-6"/>
        </w:rPr>
        <w:t>指深静脉瓣膜不能紧密关闭，引起血液逆流，但无先天性或继发性原因</w:t>
      </w:r>
      <w:r>
        <w:rPr>
          <w:rFonts w:ascii="SimSun" w:hAnsi="SimSun" w:eastAsia="SimSun" w:cs="SimSun"/>
          <w:sz w:val="20"/>
          <w:szCs w:val="20"/>
          <w:spacing w:val="-7"/>
        </w:rPr>
        <w:t>。</w:t>
      </w:r>
    </w:p>
    <w:p>
      <w:pPr>
        <w:ind w:right="1053" w:firstLine="290"/>
        <w:spacing w:before="169" w:line="276" w:lineRule="auto"/>
        <w:jc w:val="both"/>
        <w:rPr>
          <w:rFonts w:ascii="SimSun" w:hAnsi="SimSun" w:eastAsia="SimSun" w:cs="SimSun"/>
          <w:sz w:val="20"/>
          <w:szCs w:val="20"/>
        </w:rPr>
      </w:pPr>
      <w:r>
        <w:rPr>
          <w:rFonts w:ascii="SimSun" w:hAnsi="SimSun" w:eastAsia="SimSun" w:cs="SimSun"/>
          <w:sz w:val="20"/>
          <w:szCs w:val="20"/>
          <w:color w:val="3CC6F9"/>
          <w:spacing w:val="-5"/>
        </w:rPr>
        <w:t>【病因和病理生理】</w:t>
      </w:r>
      <w:r>
        <w:rPr>
          <w:rFonts w:ascii="SimSun" w:hAnsi="SimSun" w:eastAsia="SimSun" w:cs="SimSun"/>
          <w:sz w:val="20"/>
          <w:szCs w:val="20"/>
          <w:color w:val="3CC6F9"/>
          <w:spacing w:val="-21"/>
        </w:rPr>
        <w:t xml:space="preserve"> </w:t>
      </w:r>
      <w:r>
        <w:rPr>
          <w:rFonts w:ascii="SimSun" w:hAnsi="SimSun" w:eastAsia="SimSun" w:cs="SimSun"/>
          <w:sz w:val="20"/>
          <w:szCs w:val="20"/>
          <w:spacing w:val="-5"/>
        </w:rPr>
        <w:t>病因至今尚未明确，发病因素有：①瓣膜结构薄</w:t>
      </w:r>
      <w:r>
        <w:rPr>
          <w:rFonts w:ascii="SimSun" w:hAnsi="SimSun" w:eastAsia="SimSun" w:cs="SimSun"/>
          <w:sz w:val="20"/>
          <w:szCs w:val="20"/>
          <w:spacing w:val="-6"/>
        </w:rPr>
        <w:t>弱，在持久的逆向血流及血</w:t>
      </w:r>
      <w:r>
        <w:rPr>
          <w:rFonts w:ascii="SimSun" w:hAnsi="SimSun" w:eastAsia="SimSun" w:cs="SimSun"/>
          <w:sz w:val="20"/>
          <w:szCs w:val="20"/>
        </w:rPr>
        <w:t xml:space="preserve"> </w:t>
      </w:r>
      <w:r>
        <w:rPr>
          <w:rFonts w:ascii="SimSun" w:hAnsi="SimSun" w:eastAsia="SimSun" w:cs="SimSun"/>
          <w:sz w:val="20"/>
          <w:szCs w:val="20"/>
          <w:spacing w:val="-4"/>
        </w:rPr>
        <w:t>柱重力作用下，瓣膜游离缘松弛而不能紧密闭合，造成静脉血经瓣叶间的裂隙向</w:t>
      </w:r>
      <w:r>
        <w:rPr>
          <w:rFonts w:ascii="SimSun" w:hAnsi="SimSun" w:eastAsia="SimSun" w:cs="SimSun"/>
          <w:sz w:val="20"/>
          <w:szCs w:val="20"/>
          <w:spacing w:val="-5"/>
        </w:rPr>
        <w:t>远侧逆流；②持久的</w:t>
      </w:r>
      <w:r>
        <w:rPr>
          <w:rFonts w:ascii="SimSun" w:hAnsi="SimSun" w:eastAsia="SimSun" w:cs="SimSun"/>
          <w:sz w:val="20"/>
          <w:szCs w:val="20"/>
        </w:rPr>
        <w:t xml:space="preserve"> </w:t>
      </w:r>
      <w:r>
        <w:rPr>
          <w:rFonts w:ascii="SimSun" w:hAnsi="SimSun" w:eastAsia="SimSun" w:cs="SimSun"/>
          <w:sz w:val="20"/>
          <w:szCs w:val="20"/>
          <w:spacing w:val="-4"/>
        </w:rPr>
        <w:t>超负荷回心血量导致静脉管腔扩大、瓣膜相对短小而关闭不全，故又称“相对性下</w:t>
      </w:r>
      <w:r>
        <w:rPr>
          <w:rFonts w:ascii="SimSun" w:hAnsi="SimSun" w:eastAsia="SimSun" w:cs="SimSun"/>
          <w:sz w:val="20"/>
          <w:szCs w:val="20"/>
          <w:spacing w:val="-5"/>
        </w:rPr>
        <w:t>肢深静脉瓣膜关闭</w:t>
      </w:r>
      <w:r>
        <w:rPr>
          <w:rFonts w:ascii="SimSun" w:hAnsi="SimSun" w:eastAsia="SimSun" w:cs="SimSun"/>
          <w:sz w:val="20"/>
          <w:szCs w:val="20"/>
        </w:rPr>
        <w:t xml:space="preserve"> </w:t>
      </w:r>
      <w:r>
        <w:rPr>
          <w:rFonts w:ascii="SimSun" w:hAnsi="SimSun" w:eastAsia="SimSun" w:cs="SimSun"/>
          <w:sz w:val="20"/>
          <w:szCs w:val="20"/>
          <w:spacing w:val="-11"/>
        </w:rPr>
        <w:t>不全”;③深静脉瓣膜发育异常或缺如，失去正常关闭功能；④小腿肌关节泵软弱，泵血无力，引起静脉</w:t>
      </w:r>
    </w:p>
    <w:p>
      <w:pPr>
        <w:sectPr>
          <w:pgSz w:w="11170" w:h="15740"/>
          <w:pgMar w:top="400" w:right="600" w:bottom="400" w:left="899" w:header="0" w:footer="0" w:gutter="0"/>
        </w:sectPr>
        <w:rPr/>
      </w:pPr>
    </w:p>
    <w:p>
      <w:pPr>
        <w:spacing w:line="339" w:lineRule="auto"/>
        <w:rPr>
          <w:rFonts w:ascii="Arial"/>
          <w:sz w:val="21"/>
        </w:rPr>
      </w:pPr>
      <w:r>
        <w:drawing>
          <wp:anchor distT="0" distB="0" distL="0" distR="0" simplePos="0" relativeHeight="252303360" behindDoc="0" locked="0" layoutInCell="0" allowOverlap="1">
            <wp:simplePos x="0" y="0"/>
            <wp:positionH relativeFrom="page">
              <wp:posOffset>1574766</wp:posOffset>
            </wp:positionH>
            <wp:positionV relativeFrom="page">
              <wp:posOffset>4070346</wp:posOffset>
            </wp:positionV>
            <wp:extent cx="692181" cy="2139935"/>
            <wp:effectExtent l="0" t="0" r="0" b="0"/>
            <wp:wrapNone/>
            <wp:docPr id="136" name="IM 136"/>
            <wp:cNvGraphicFramePr/>
            <a:graphic>
              <a:graphicData uri="http://schemas.openxmlformats.org/drawingml/2006/picture">
                <pic:pic>
                  <pic:nvPicPr>
                    <pic:cNvPr id="136" name="IM 136"/>
                    <pic:cNvPicPr/>
                  </pic:nvPicPr>
                  <pic:blipFill>
                    <a:blip r:embed="rId154"/>
                    <a:stretch>
                      <a:fillRect/>
                    </a:stretch>
                  </pic:blipFill>
                  <pic:spPr>
                    <a:xfrm rot="0">
                      <a:off x="0" y="0"/>
                      <a:ext cx="692181" cy="2139935"/>
                    </a:xfrm>
                    <a:prstGeom prst="rect">
                      <a:avLst/>
                    </a:prstGeom>
                  </pic:spPr>
                </pic:pic>
              </a:graphicData>
            </a:graphic>
          </wp:anchor>
        </w:drawing>
      </w:r>
      <w:r>
        <w:drawing>
          <wp:anchor distT="0" distB="0" distL="0" distR="0" simplePos="0" relativeHeight="252305408" behindDoc="0" locked="0" layoutInCell="0" allowOverlap="1">
            <wp:simplePos x="0" y="0"/>
            <wp:positionH relativeFrom="page">
              <wp:posOffset>355603</wp:posOffset>
            </wp:positionH>
            <wp:positionV relativeFrom="page">
              <wp:posOffset>9340823</wp:posOffset>
            </wp:positionV>
            <wp:extent cx="457194" cy="419149"/>
            <wp:effectExtent l="0" t="0" r="0" b="0"/>
            <wp:wrapNone/>
            <wp:docPr id="137" name="IM 137"/>
            <wp:cNvGraphicFramePr/>
            <a:graphic>
              <a:graphicData uri="http://schemas.openxmlformats.org/drawingml/2006/picture">
                <pic:pic>
                  <pic:nvPicPr>
                    <pic:cNvPr id="137" name="IM 137"/>
                    <pic:cNvPicPr/>
                  </pic:nvPicPr>
                  <pic:blipFill>
                    <a:blip r:embed="rId155"/>
                    <a:stretch>
                      <a:fillRect/>
                    </a:stretch>
                  </pic:blipFill>
                  <pic:spPr>
                    <a:xfrm rot="0">
                      <a:off x="0" y="0"/>
                      <a:ext cx="457194" cy="419149"/>
                    </a:xfrm>
                    <a:prstGeom prst="rect">
                      <a:avLst/>
                    </a:prstGeom>
                  </pic:spPr>
                </pic:pic>
              </a:graphicData>
            </a:graphic>
          </wp:anchor>
        </w:drawing>
      </w:r>
      <w:r/>
    </w:p>
    <w:p>
      <w:pPr>
        <w:ind w:left="1030"/>
        <w:spacing w:before="65" w:line="221" w:lineRule="auto"/>
        <w:rPr>
          <w:rFonts w:ascii="SimHei" w:hAnsi="SimHei" w:eastAsia="SimHei" w:cs="SimHei"/>
          <w:sz w:val="20"/>
          <w:szCs w:val="20"/>
        </w:rPr>
      </w:pPr>
      <w:r>
        <w:pict>
          <v:shape id="_x0000_s60" style="position:absolute;margin-left:0.143608pt;margin-top:4.86311pt;mso-position-vertical-relative:text;mso-position-horizontal-relative:text;width:16.45pt;height:11.95pt;z-index:2523064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76D1"/>
                      <w:spacing w:val="-5"/>
                    </w:rPr>
                    <w:t>502</w:t>
                  </w:r>
                </w:p>
              </w:txbxContent>
            </v:textbox>
          </v:shape>
        </w:pict>
      </w:r>
      <w:r>
        <w:rPr>
          <w:rFonts w:ascii="SimHei" w:hAnsi="SimHei" w:eastAsia="SimHei" w:cs="SimHei"/>
          <w:sz w:val="20"/>
          <w:szCs w:val="20"/>
          <w:color w:val="006CBF"/>
          <w:spacing w:val="-19"/>
        </w:rPr>
        <w:t>第四十五章</w:t>
      </w:r>
      <w:r>
        <w:rPr>
          <w:rFonts w:ascii="SimHei" w:hAnsi="SimHei" w:eastAsia="SimHei" w:cs="SimHei"/>
          <w:sz w:val="20"/>
          <w:szCs w:val="20"/>
          <w:color w:val="006CBF"/>
          <w:spacing w:val="65"/>
        </w:rPr>
        <w:t xml:space="preserve"> </w:t>
      </w:r>
      <w:r>
        <w:rPr>
          <w:rFonts w:ascii="SimHei" w:hAnsi="SimHei" w:eastAsia="SimHei" w:cs="SimHei"/>
          <w:sz w:val="20"/>
          <w:szCs w:val="20"/>
          <w:color w:val="006CBF"/>
          <w:spacing w:val="-19"/>
        </w:rPr>
        <w:t>周围血管与淋巴管疾病</w:t>
      </w:r>
    </w:p>
    <w:p>
      <w:pPr>
        <w:spacing w:line="316" w:lineRule="auto"/>
        <w:rPr>
          <w:rFonts w:ascii="Arial"/>
          <w:sz w:val="21"/>
        </w:rPr>
      </w:pPr>
      <w:r/>
    </w:p>
    <w:p>
      <w:pPr>
        <w:ind w:left="1030"/>
        <w:spacing w:before="65" w:line="270" w:lineRule="auto"/>
        <w:jc w:val="both"/>
        <w:rPr>
          <w:rFonts w:ascii="SimSun" w:hAnsi="SimSun" w:eastAsia="SimSun" w:cs="SimSun"/>
          <w:sz w:val="20"/>
          <w:szCs w:val="20"/>
        </w:rPr>
      </w:pPr>
      <w:r>
        <w:rPr>
          <w:rFonts w:ascii="SimSun" w:hAnsi="SimSun" w:eastAsia="SimSun" w:cs="SimSun"/>
          <w:sz w:val="20"/>
          <w:szCs w:val="20"/>
          <w:spacing w:val="-2"/>
        </w:rPr>
        <w:t>血液积聚，导致静脉高压和瓣膜关闭不全。股浅</w:t>
      </w:r>
      <w:r>
        <w:rPr>
          <w:rFonts w:ascii="SimSun" w:hAnsi="SimSun" w:eastAsia="SimSun" w:cs="SimSun"/>
          <w:sz w:val="20"/>
          <w:szCs w:val="20"/>
          <w:spacing w:val="-3"/>
        </w:rPr>
        <w:t>静脉第一对瓣膜直接承受近侧深静脉逆向血流冲击，</w:t>
      </w:r>
      <w:r>
        <w:rPr>
          <w:rFonts w:ascii="SimSun" w:hAnsi="SimSun" w:eastAsia="SimSun" w:cs="SimSun"/>
          <w:sz w:val="20"/>
          <w:szCs w:val="20"/>
        </w:rPr>
        <w:t xml:space="preserve"> </w:t>
      </w:r>
      <w:r>
        <w:rPr>
          <w:rFonts w:ascii="SimSun" w:hAnsi="SimSun" w:eastAsia="SimSun" w:cs="SimSun"/>
          <w:sz w:val="20"/>
          <w:szCs w:val="20"/>
          <w:spacing w:val="-5"/>
        </w:rPr>
        <w:t>常最先出现关闭不全。大隐静脉位置较浅而缺乏肌保护，所以当股浅静脉瓣膜破坏时，大隐静脉瓣膜</w:t>
      </w:r>
      <w:r>
        <w:rPr>
          <w:rFonts w:ascii="SimSun" w:hAnsi="SimSun" w:eastAsia="SimSun" w:cs="SimSun"/>
          <w:sz w:val="20"/>
          <w:szCs w:val="20"/>
          <w:spacing w:val="9"/>
        </w:rPr>
        <w:t xml:space="preserve">  </w:t>
      </w:r>
      <w:r>
        <w:rPr>
          <w:rFonts w:ascii="SimSun" w:hAnsi="SimSun" w:eastAsia="SimSun" w:cs="SimSun"/>
          <w:sz w:val="20"/>
          <w:szCs w:val="20"/>
          <w:spacing w:val="-5"/>
        </w:rPr>
        <w:t>多已失去功能，因而两者常同时存在。股深静脉开口比较斜向外方，受血柱重力的影响较小，受累及</w:t>
      </w:r>
      <w:r>
        <w:rPr>
          <w:rFonts w:ascii="SimSun" w:hAnsi="SimSun" w:eastAsia="SimSun" w:cs="SimSun"/>
          <w:sz w:val="20"/>
          <w:szCs w:val="20"/>
        </w:rPr>
        <w:t xml:space="preserve">  </w:t>
      </w:r>
      <w:r>
        <w:rPr>
          <w:rFonts w:ascii="SimSun" w:hAnsi="SimSun" w:eastAsia="SimSun" w:cs="SimSun"/>
          <w:sz w:val="20"/>
          <w:szCs w:val="20"/>
          <w:spacing w:val="-7"/>
        </w:rPr>
        <w:t>可能较迟。</w:t>
      </w:r>
    </w:p>
    <w:p>
      <w:pPr>
        <w:ind w:left="1030" w:right="70" w:firstLine="190"/>
        <w:spacing w:before="106" w:line="277" w:lineRule="auto"/>
        <w:rPr>
          <w:rFonts w:ascii="SimSun" w:hAnsi="SimSun" w:eastAsia="SimSun" w:cs="SimSun"/>
          <w:sz w:val="20"/>
          <w:szCs w:val="20"/>
        </w:rPr>
      </w:pPr>
      <w:r>
        <w:rPr>
          <w:rFonts w:ascii="SimSun" w:hAnsi="SimSun" w:eastAsia="SimSun" w:cs="SimSun"/>
          <w:sz w:val="20"/>
          <w:szCs w:val="20"/>
          <w:color w:val="0074DB"/>
          <w:spacing w:val="-5"/>
        </w:rPr>
        <w:t>【临床表现和诊断】</w:t>
      </w:r>
      <w:r>
        <w:rPr>
          <w:rFonts w:ascii="SimSun" w:hAnsi="SimSun" w:eastAsia="SimSun" w:cs="SimSun"/>
          <w:sz w:val="20"/>
          <w:szCs w:val="20"/>
          <w:color w:val="0074DB"/>
          <w:spacing w:val="9"/>
        </w:rPr>
        <w:t xml:space="preserve"> </w:t>
      </w:r>
      <w:r>
        <w:rPr>
          <w:rFonts w:ascii="SimSun" w:hAnsi="SimSun" w:eastAsia="SimSun" w:cs="SimSun"/>
          <w:sz w:val="20"/>
          <w:szCs w:val="20"/>
          <w:spacing w:val="-5"/>
        </w:rPr>
        <w:t>除了浅静脉曲张外，根据临床</w:t>
      </w:r>
      <w:r>
        <w:rPr>
          <w:rFonts w:ascii="SimSun" w:hAnsi="SimSun" w:eastAsia="SimSun" w:cs="SimSun"/>
          <w:sz w:val="20"/>
          <w:szCs w:val="20"/>
          <w:spacing w:val="-6"/>
        </w:rPr>
        <w:t>表现的轻重程度可分为：①轻度：久站后下肢</w:t>
      </w:r>
      <w:r>
        <w:rPr>
          <w:rFonts w:ascii="SimSun" w:hAnsi="SimSun" w:eastAsia="SimSun" w:cs="SimSun"/>
          <w:sz w:val="20"/>
          <w:szCs w:val="20"/>
        </w:rPr>
        <w:t xml:space="preserve">  </w:t>
      </w:r>
      <w:r>
        <w:rPr>
          <w:rFonts w:ascii="SimSun" w:hAnsi="SimSun" w:eastAsia="SimSun" w:cs="SimSun"/>
          <w:sz w:val="20"/>
          <w:szCs w:val="20"/>
          <w:spacing w:val="-4"/>
        </w:rPr>
        <w:t>沉重不适，踝部轻度水肿。②中度：轻度皮肤色素沉着及皮下组织纤维化，单个小溃疡。</w:t>
      </w:r>
      <w:r>
        <w:rPr>
          <w:rFonts w:ascii="SimSun" w:hAnsi="SimSun" w:eastAsia="SimSun" w:cs="SimSun"/>
          <w:sz w:val="20"/>
          <w:szCs w:val="20"/>
          <w:spacing w:val="-5"/>
        </w:rPr>
        <w:t>下肢沉重感</w:t>
      </w:r>
      <w:r>
        <w:rPr>
          <w:rFonts w:ascii="SimSun" w:hAnsi="SimSun" w:eastAsia="SimSun" w:cs="SimSun"/>
          <w:sz w:val="20"/>
          <w:szCs w:val="20"/>
        </w:rPr>
        <w:t xml:space="preserve"> </w:t>
      </w:r>
      <w:r>
        <w:rPr>
          <w:rFonts w:ascii="SimSun" w:hAnsi="SimSun" w:eastAsia="SimSun" w:cs="SimSun"/>
          <w:sz w:val="20"/>
          <w:szCs w:val="20"/>
          <w:spacing w:val="-9"/>
        </w:rPr>
        <w:t>明显，踝部中度肿胀。③重度：短时间活动后即出现小腿胀痛或沉重感</w:t>
      </w:r>
      <w:r>
        <w:rPr>
          <w:rFonts w:ascii="SimSun" w:hAnsi="SimSun" w:eastAsia="SimSun" w:cs="SimSun"/>
          <w:sz w:val="20"/>
          <w:szCs w:val="20"/>
          <w:spacing w:val="-10"/>
        </w:rPr>
        <w:t>，水肿明显并累及小腿，伴有广</w:t>
      </w:r>
      <w:r>
        <w:rPr>
          <w:rFonts w:ascii="SimSun" w:hAnsi="SimSun" w:eastAsia="SimSun" w:cs="SimSun"/>
          <w:sz w:val="20"/>
          <w:szCs w:val="20"/>
        </w:rPr>
        <w:t xml:space="preserve"> </w:t>
      </w:r>
      <w:r>
        <w:rPr>
          <w:rFonts w:ascii="SimSun" w:hAnsi="SimSun" w:eastAsia="SimSun" w:cs="SimSun"/>
          <w:sz w:val="20"/>
          <w:szCs w:val="20"/>
          <w:spacing w:val="-7"/>
        </w:rPr>
        <w:t>泛色素沉着、湿疹或多个、复发性溃疡(已愈合或活动期)。</w:t>
      </w:r>
    </w:p>
    <w:p>
      <w:pPr>
        <w:ind w:left="1320"/>
        <w:spacing w:before="91" w:line="219" w:lineRule="auto"/>
        <w:rPr>
          <w:rFonts w:ascii="SimSun" w:hAnsi="SimSun" w:eastAsia="SimSun" w:cs="SimSun"/>
          <w:sz w:val="20"/>
          <w:szCs w:val="20"/>
        </w:rPr>
      </w:pPr>
      <w:r>
        <w:rPr>
          <w:rFonts w:ascii="SimSun" w:hAnsi="SimSun" w:eastAsia="SimSun" w:cs="SimSun"/>
          <w:sz w:val="20"/>
          <w:szCs w:val="20"/>
          <w:spacing w:val="-4"/>
        </w:rPr>
        <w:t>鉴于浅静脉曲张是多种疾病的主要症状，需作深静脉瓣膜功能检查方能明确诊断。</w:t>
      </w:r>
    </w:p>
    <w:p>
      <w:pPr>
        <w:ind w:left="1030" w:firstLine="290"/>
        <w:spacing w:before="83" w:line="275" w:lineRule="auto"/>
        <w:rPr>
          <w:rFonts w:ascii="SimSun" w:hAnsi="SimSun" w:eastAsia="SimSun" w:cs="SimSun"/>
          <w:sz w:val="20"/>
          <w:szCs w:val="20"/>
        </w:rPr>
      </w:pPr>
      <w:r>
        <w:rPr>
          <w:rFonts w:ascii="SimSun" w:hAnsi="SimSun" w:eastAsia="SimSun" w:cs="SimSun"/>
          <w:sz w:val="20"/>
          <w:szCs w:val="20"/>
        </w:rPr>
        <w:t>1.</w:t>
      </w:r>
      <w:r>
        <w:rPr>
          <w:rFonts w:ascii="SimSun" w:hAnsi="SimSun" w:eastAsia="SimSun" w:cs="SimSun"/>
          <w:sz w:val="20"/>
          <w:szCs w:val="20"/>
          <w:spacing w:val="-28"/>
        </w:rPr>
        <w:t xml:space="preserve"> </w:t>
      </w:r>
      <w:r>
        <w:rPr>
          <w:rFonts w:ascii="SimSun" w:hAnsi="SimSun" w:eastAsia="SimSun" w:cs="SimSun"/>
          <w:sz w:val="20"/>
          <w:szCs w:val="20"/>
        </w:rPr>
        <w:t>静脉造影</w:t>
      </w:r>
      <w:r>
        <w:rPr>
          <w:rFonts w:ascii="SimSun" w:hAnsi="SimSun" w:eastAsia="SimSun" w:cs="SimSun"/>
          <w:sz w:val="20"/>
          <w:szCs w:val="20"/>
          <w:spacing w:val="71"/>
        </w:rPr>
        <w:t xml:space="preserve"> </w:t>
      </w:r>
      <w:r>
        <w:rPr>
          <w:rFonts w:ascii="SimSun" w:hAnsi="SimSun" w:eastAsia="SimSun" w:cs="SimSun"/>
          <w:sz w:val="20"/>
          <w:szCs w:val="20"/>
        </w:rPr>
        <w:t>下肢静脉顺行造影显示下列特点：深</w:t>
      </w:r>
      <w:r>
        <w:rPr>
          <w:rFonts w:ascii="SimSun" w:hAnsi="SimSun" w:eastAsia="SimSun" w:cs="SimSun"/>
          <w:sz w:val="20"/>
          <w:szCs w:val="20"/>
          <w:spacing w:val="-1"/>
        </w:rPr>
        <w:t>静脉全程通畅，明显扩张；瓣膜影模糊或消</w:t>
      </w:r>
      <w:r>
        <w:rPr>
          <w:rFonts w:ascii="SimSun" w:hAnsi="SimSun" w:eastAsia="SimSun" w:cs="SimSun"/>
          <w:sz w:val="20"/>
          <w:szCs w:val="20"/>
        </w:rPr>
        <w:t xml:space="preserve">  </w:t>
      </w:r>
      <w:r>
        <w:rPr>
          <w:rFonts w:ascii="SimSun" w:hAnsi="SimSun" w:eastAsia="SimSun" w:cs="SimSun"/>
          <w:sz w:val="20"/>
          <w:szCs w:val="20"/>
          <w:spacing w:val="-8"/>
        </w:rPr>
        <w:t>失，失去正常的竹节状形态而呈直筒状；Valsalva屏气试验时，可见含有造影剂的静</w:t>
      </w:r>
      <w:r>
        <w:rPr>
          <w:rFonts w:ascii="SimSun" w:hAnsi="SimSun" w:eastAsia="SimSun" w:cs="SimSun"/>
          <w:sz w:val="20"/>
          <w:szCs w:val="20"/>
          <w:spacing w:val="-9"/>
        </w:rPr>
        <w:t>脉血自瓣膜近心端</w:t>
      </w:r>
      <w:r>
        <w:rPr>
          <w:rFonts w:ascii="SimSun" w:hAnsi="SimSun" w:eastAsia="SimSun" w:cs="SimSun"/>
          <w:sz w:val="20"/>
          <w:szCs w:val="20"/>
        </w:rPr>
        <w:t xml:space="preserve">  </w:t>
      </w:r>
      <w:r>
        <w:rPr>
          <w:rFonts w:ascii="SimSun" w:hAnsi="SimSun" w:eastAsia="SimSun" w:cs="SimSun"/>
          <w:sz w:val="20"/>
          <w:szCs w:val="20"/>
          <w:spacing w:val="6"/>
        </w:rPr>
        <w:t>向瓣膜远侧逆流。在下肢静脉逆行造影中，根据造影剂向远侧逆流的范围(图45-11</w:t>
      </w:r>
      <w:r>
        <w:rPr>
          <w:rFonts w:ascii="SimSun" w:hAnsi="SimSun" w:eastAsia="SimSun" w:cs="SimSun"/>
          <w:sz w:val="20"/>
          <w:szCs w:val="20"/>
          <w:spacing w:val="5"/>
        </w:rPr>
        <w:t>),分为五级：</w:t>
      </w:r>
      <w:r>
        <w:rPr>
          <w:rFonts w:ascii="SimSun" w:hAnsi="SimSun" w:eastAsia="SimSun" w:cs="SimSun"/>
          <w:sz w:val="20"/>
          <w:szCs w:val="20"/>
        </w:rPr>
        <w:t xml:space="preserve"> </w:t>
      </w:r>
      <w:r>
        <w:rPr>
          <w:rFonts w:ascii="SimSun" w:hAnsi="SimSun" w:eastAsia="SimSun" w:cs="SimSun"/>
          <w:sz w:val="20"/>
          <w:szCs w:val="20"/>
          <w:spacing w:val="-9"/>
        </w:rPr>
        <w:t>0级，无造影剂向远侧泄漏；</w:t>
      </w:r>
      <w:r>
        <w:rPr>
          <w:rFonts w:ascii="SimSun" w:hAnsi="SimSun" w:eastAsia="SimSun" w:cs="SimSun"/>
          <w:sz w:val="20"/>
          <w:szCs w:val="20"/>
          <w:spacing w:val="-31"/>
        </w:rPr>
        <w:t xml:space="preserve"> </w:t>
      </w:r>
      <w:r>
        <w:rPr>
          <w:rFonts w:ascii="SimSun" w:hAnsi="SimSun" w:eastAsia="SimSun" w:cs="SimSun"/>
          <w:sz w:val="20"/>
          <w:szCs w:val="20"/>
          <w:spacing w:val="-9"/>
        </w:rPr>
        <w:t>I</w:t>
      </w:r>
      <w:r>
        <w:rPr>
          <w:rFonts w:ascii="SimSun" w:hAnsi="SimSun" w:eastAsia="SimSun" w:cs="SimSun"/>
          <w:sz w:val="20"/>
          <w:szCs w:val="20"/>
          <w:spacing w:val="-42"/>
        </w:rPr>
        <w:t xml:space="preserve"> </w:t>
      </w:r>
      <w:r>
        <w:rPr>
          <w:rFonts w:ascii="SimSun" w:hAnsi="SimSun" w:eastAsia="SimSun" w:cs="SimSun"/>
          <w:sz w:val="20"/>
          <w:szCs w:val="20"/>
          <w:spacing w:val="-9"/>
        </w:rPr>
        <w:t>级，造影剂逆流</w:t>
      </w:r>
      <w:r>
        <w:rPr>
          <w:rFonts w:ascii="SimSun" w:hAnsi="SimSun" w:eastAsia="SimSun" w:cs="SimSun"/>
          <w:sz w:val="20"/>
          <w:szCs w:val="20"/>
          <w:spacing w:val="-10"/>
        </w:rPr>
        <w:t>不超过大腿近端；Ⅱ级，造影剂逆流不超过膝关节平面；</w:t>
      </w:r>
      <w:r>
        <w:rPr>
          <w:rFonts w:ascii="SimSun" w:hAnsi="SimSun" w:eastAsia="SimSun" w:cs="SimSun"/>
          <w:sz w:val="20"/>
          <w:szCs w:val="20"/>
        </w:rPr>
        <w:t xml:space="preserve"> </w:t>
      </w:r>
      <w:r>
        <w:rPr>
          <w:rFonts w:ascii="SimSun" w:hAnsi="SimSun" w:eastAsia="SimSun" w:cs="SimSun"/>
          <w:sz w:val="20"/>
          <w:szCs w:val="20"/>
          <w:spacing w:val="-7"/>
        </w:rPr>
        <w:t>Ⅲ级，造影剂逆流超过膝关节平面；</w:t>
      </w:r>
      <w:r>
        <w:rPr>
          <w:rFonts w:ascii="Times New Roman" w:hAnsi="Times New Roman" w:eastAsia="Times New Roman" w:cs="Times New Roman"/>
          <w:sz w:val="20"/>
          <w:szCs w:val="20"/>
          <w:spacing w:val="-7"/>
        </w:rPr>
        <w:t>IV</w:t>
      </w:r>
      <w:r>
        <w:rPr>
          <w:rFonts w:ascii="SimSun" w:hAnsi="SimSun" w:eastAsia="SimSun" w:cs="SimSun"/>
          <w:sz w:val="20"/>
          <w:szCs w:val="20"/>
          <w:spacing w:val="-7"/>
        </w:rPr>
        <w:t>级，造影剂向远侧逆流至小腿深静脉，甚至达踝部。0级，示瓣</w:t>
      </w:r>
      <w:r>
        <w:rPr>
          <w:rFonts w:ascii="SimSun" w:hAnsi="SimSun" w:eastAsia="SimSun" w:cs="SimSun"/>
          <w:sz w:val="20"/>
          <w:szCs w:val="20"/>
          <w:spacing w:val="3"/>
        </w:rPr>
        <w:t xml:space="preserve">  </w:t>
      </w:r>
      <w:r>
        <w:rPr>
          <w:rFonts w:ascii="SimSun" w:hAnsi="SimSun" w:eastAsia="SimSun" w:cs="SimSun"/>
          <w:sz w:val="20"/>
          <w:szCs w:val="20"/>
          <w:spacing w:val="-6"/>
        </w:rPr>
        <w:t>膜关闭功能正常；</w:t>
      </w:r>
      <w:r>
        <w:rPr>
          <w:rFonts w:ascii="SimSun" w:hAnsi="SimSun" w:eastAsia="SimSun" w:cs="SimSun"/>
          <w:sz w:val="20"/>
          <w:szCs w:val="20"/>
          <w:spacing w:val="-17"/>
        </w:rPr>
        <w:t xml:space="preserve"> </w:t>
      </w:r>
      <w:r>
        <w:rPr>
          <w:rFonts w:ascii="SimSun" w:hAnsi="SimSun" w:eastAsia="SimSun" w:cs="SimSun"/>
          <w:sz w:val="20"/>
          <w:szCs w:val="20"/>
          <w:spacing w:val="-6"/>
        </w:rPr>
        <w:t>I~Ⅱ</w:t>
      </w:r>
      <w:r>
        <w:rPr>
          <w:rFonts w:ascii="SimSun" w:hAnsi="SimSun" w:eastAsia="SimSun" w:cs="SimSun"/>
          <w:sz w:val="20"/>
          <w:szCs w:val="20"/>
          <w:spacing w:val="-31"/>
        </w:rPr>
        <w:t xml:space="preserve"> </w:t>
      </w:r>
      <w:r>
        <w:rPr>
          <w:rFonts w:ascii="SimSun" w:hAnsi="SimSun" w:eastAsia="SimSun" w:cs="SimSun"/>
          <w:sz w:val="20"/>
          <w:szCs w:val="20"/>
          <w:spacing w:val="-6"/>
        </w:rPr>
        <w:t>级逆流，应结合临床表现加以判断；Ⅲ~IV级，表示瓣膜</w:t>
      </w:r>
      <w:r>
        <w:rPr>
          <w:rFonts w:ascii="SimSun" w:hAnsi="SimSun" w:eastAsia="SimSun" w:cs="SimSun"/>
          <w:sz w:val="20"/>
          <w:szCs w:val="20"/>
          <w:spacing w:val="-7"/>
        </w:rPr>
        <w:t>关闭功能明显损害。</w:t>
      </w:r>
    </w:p>
    <w:p>
      <w:pPr>
        <w:ind w:left="3869" w:right="51" w:firstLine="400"/>
        <w:spacing w:before="131" w:line="265" w:lineRule="auto"/>
        <w:rPr>
          <w:rFonts w:ascii="SimSun" w:hAnsi="SimSun" w:eastAsia="SimSun" w:cs="SimSun"/>
          <w:sz w:val="20"/>
          <w:szCs w:val="20"/>
        </w:rPr>
      </w:pPr>
      <w:r>
        <w:rPr>
          <w:rFonts w:ascii="SimHei" w:hAnsi="SimHei" w:eastAsia="SimHei" w:cs="SimHei"/>
          <w:sz w:val="20"/>
          <w:szCs w:val="20"/>
          <w:spacing w:val="-2"/>
        </w:rPr>
        <w:t>2.</w:t>
      </w:r>
      <w:r>
        <w:rPr>
          <w:rFonts w:ascii="SimHei" w:hAnsi="SimHei" w:eastAsia="SimHei" w:cs="SimHei"/>
          <w:sz w:val="20"/>
          <w:szCs w:val="20"/>
          <w:spacing w:val="-28"/>
        </w:rPr>
        <w:t xml:space="preserve"> </w:t>
      </w:r>
      <w:r>
        <w:rPr>
          <w:rFonts w:ascii="SimHei" w:hAnsi="SimHei" w:eastAsia="SimHei" w:cs="SimHei"/>
          <w:sz w:val="20"/>
          <w:szCs w:val="20"/>
          <w:spacing w:val="-2"/>
        </w:rPr>
        <w:t>下肢活动静脉压测定</w:t>
      </w:r>
      <w:r>
        <w:rPr>
          <w:rFonts w:ascii="SimHei" w:hAnsi="SimHei" w:eastAsia="SimHei" w:cs="SimHei"/>
          <w:sz w:val="20"/>
          <w:szCs w:val="20"/>
          <w:spacing w:val="79"/>
        </w:rPr>
        <w:t xml:space="preserve"> </w:t>
      </w:r>
      <w:r>
        <w:rPr>
          <w:rFonts w:ascii="SimHei" w:hAnsi="SimHei" w:eastAsia="SimHei" w:cs="SimHei"/>
          <w:sz w:val="20"/>
          <w:szCs w:val="20"/>
          <w:spacing w:val="-2"/>
        </w:rPr>
        <w:t>可间接地了解瓣膜功能，常作为筛选</w:t>
      </w:r>
      <w:r>
        <w:rPr>
          <w:rFonts w:ascii="SimHei" w:hAnsi="SimHei" w:eastAsia="SimHei" w:cs="SimHei"/>
          <w:sz w:val="20"/>
          <w:szCs w:val="20"/>
        </w:rPr>
        <w:t xml:space="preserve"> </w:t>
      </w:r>
      <w:r>
        <w:rPr>
          <w:rFonts w:ascii="SimHei" w:hAnsi="SimHei" w:eastAsia="SimHei" w:cs="SimHei"/>
          <w:sz w:val="20"/>
          <w:szCs w:val="20"/>
          <w:spacing w:val="-2"/>
        </w:rPr>
        <w:t>检查。正常时，站立位活动后足背浅静脉压平均为10～30mmHg,</w:t>
      </w:r>
      <w:r>
        <w:rPr>
          <w:rFonts w:ascii="SimHei" w:hAnsi="SimHei" w:eastAsia="SimHei" w:cs="SimHei"/>
          <w:sz w:val="20"/>
          <w:szCs w:val="20"/>
          <w:spacing w:val="26"/>
        </w:rPr>
        <w:t xml:space="preserve"> </w:t>
      </w:r>
      <w:r>
        <w:rPr>
          <w:rFonts w:ascii="SimHei" w:hAnsi="SimHei" w:eastAsia="SimHei" w:cs="SimHei"/>
          <w:sz w:val="20"/>
          <w:szCs w:val="20"/>
          <w:spacing w:val="-2"/>
        </w:rPr>
        <w:t>原</w:t>
      </w:r>
      <w:r>
        <w:rPr>
          <w:rFonts w:ascii="SimHei" w:hAnsi="SimHei" w:eastAsia="SimHei" w:cs="SimHei"/>
          <w:sz w:val="20"/>
          <w:szCs w:val="20"/>
        </w:rPr>
        <w:t xml:space="preserve"> </w:t>
      </w:r>
      <w:r>
        <w:rPr>
          <w:rFonts w:ascii="SimHei" w:hAnsi="SimHei" w:eastAsia="SimHei" w:cs="SimHei"/>
          <w:sz w:val="20"/>
          <w:szCs w:val="20"/>
        </w:rPr>
        <w:t>发性下肢静脉曲张为25～40mmHg。</w:t>
      </w:r>
      <w:r>
        <w:rPr>
          <w:rFonts w:ascii="SimHei" w:hAnsi="SimHei" w:eastAsia="SimHei" w:cs="SimHei"/>
          <w:sz w:val="20"/>
          <w:szCs w:val="20"/>
          <w:spacing w:val="66"/>
        </w:rPr>
        <w:t xml:space="preserve"> </w:t>
      </w:r>
      <w:r>
        <w:rPr>
          <w:rFonts w:ascii="SimHei" w:hAnsi="SimHei" w:eastAsia="SimHei" w:cs="SimHei"/>
          <w:sz w:val="20"/>
          <w:szCs w:val="20"/>
        </w:rPr>
        <w:t>深静脉瓣</w:t>
      </w:r>
      <w:r>
        <w:rPr>
          <w:rFonts w:ascii="SimHei" w:hAnsi="SimHei" w:eastAsia="SimHei" w:cs="SimHei"/>
          <w:sz w:val="20"/>
          <w:szCs w:val="20"/>
          <w:spacing w:val="-1"/>
        </w:rPr>
        <w:t>膜关闭不全时，高达</w:t>
      </w:r>
      <w:r>
        <w:rPr>
          <w:rFonts w:ascii="SimHei" w:hAnsi="SimHei" w:eastAsia="SimHei" w:cs="SimHei"/>
          <w:sz w:val="20"/>
          <w:szCs w:val="20"/>
        </w:rPr>
        <w:t xml:space="preserve"> </w:t>
      </w:r>
      <w:r>
        <w:rPr>
          <w:rFonts w:ascii="Times New Roman" w:hAnsi="Times New Roman" w:eastAsia="Times New Roman" w:cs="Times New Roman"/>
          <w:sz w:val="20"/>
          <w:szCs w:val="20"/>
          <w:spacing w:val="-5"/>
        </w:rPr>
        <w:t>55</w:t>
      </w:r>
      <w:r>
        <w:rPr>
          <w:rFonts w:ascii="SimSun" w:hAnsi="SimSun" w:eastAsia="SimSun" w:cs="SimSun"/>
          <w:sz w:val="20"/>
          <w:szCs w:val="20"/>
          <w:spacing w:val="-5"/>
        </w:rPr>
        <w:t>～</w:t>
      </w:r>
      <w:r>
        <w:rPr>
          <w:rFonts w:ascii="Times New Roman" w:hAnsi="Times New Roman" w:eastAsia="Times New Roman" w:cs="Times New Roman"/>
          <w:sz w:val="20"/>
          <w:szCs w:val="20"/>
          <w:spacing w:val="-5"/>
        </w:rPr>
        <w:t>85mmHg</w:t>
      </w:r>
      <w:r>
        <w:rPr>
          <w:rFonts w:ascii="SimSun" w:hAnsi="SimSun" w:eastAsia="SimSun" w:cs="SimSun"/>
          <w:sz w:val="20"/>
          <w:szCs w:val="20"/>
          <w:spacing w:val="-5"/>
        </w:rPr>
        <w:t>。</w:t>
      </w:r>
    </w:p>
    <w:p>
      <w:pPr>
        <w:ind w:left="4269"/>
        <w:spacing w:before="101" w:line="221" w:lineRule="auto"/>
        <w:rPr>
          <w:rFonts w:ascii="SimHei" w:hAnsi="SimHei" w:eastAsia="SimHei" w:cs="SimHei"/>
          <w:sz w:val="20"/>
          <w:szCs w:val="20"/>
        </w:rPr>
      </w:pPr>
      <w:r>
        <w:rPr>
          <w:rFonts w:ascii="SimHei" w:hAnsi="SimHei" w:eastAsia="SimHei" w:cs="SimHei"/>
          <w:sz w:val="20"/>
          <w:szCs w:val="20"/>
          <w:spacing w:val="-1"/>
        </w:rPr>
        <w:t>3.</w:t>
      </w:r>
      <w:r>
        <w:rPr>
          <w:rFonts w:ascii="SimHei" w:hAnsi="SimHei" w:eastAsia="SimHei" w:cs="SimHei"/>
          <w:sz w:val="20"/>
          <w:szCs w:val="20"/>
          <w:spacing w:val="-44"/>
        </w:rPr>
        <w:t xml:space="preserve"> </w:t>
      </w:r>
      <w:r>
        <w:rPr>
          <w:rFonts w:ascii="SimHei" w:hAnsi="SimHei" w:eastAsia="SimHei" w:cs="SimHei"/>
          <w:sz w:val="20"/>
          <w:szCs w:val="20"/>
          <w:spacing w:val="-1"/>
        </w:rPr>
        <w:t>超声检查</w:t>
      </w:r>
      <w:r>
        <w:rPr>
          <w:rFonts w:ascii="SimHei" w:hAnsi="SimHei" w:eastAsia="SimHei" w:cs="SimHei"/>
          <w:sz w:val="20"/>
          <w:szCs w:val="20"/>
          <w:spacing w:val="72"/>
        </w:rPr>
        <w:t xml:space="preserve"> </w:t>
      </w:r>
      <w:r>
        <w:rPr>
          <w:rFonts w:ascii="SimHei" w:hAnsi="SimHei" w:eastAsia="SimHei" w:cs="SimHei"/>
          <w:sz w:val="20"/>
          <w:szCs w:val="20"/>
          <w:spacing w:val="-1"/>
        </w:rPr>
        <w:t>可以观察瓣膜关闭活动及有无逆向血流。</w:t>
      </w:r>
    </w:p>
    <w:p>
      <w:pPr>
        <w:ind w:left="3869" w:firstLine="400"/>
        <w:spacing w:before="120" w:line="285" w:lineRule="auto"/>
        <w:rPr>
          <w:rFonts w:ascii="SimSun" w:hAnsi="SimSun" w:eastAsia="SimSun" w:cs="SimSun"/>
          <w:sz w:val="20"/>
          <w:szCs w:val="20"/>
        </w:rPr>
      </w:pPr>
      <w:r>
        <w:rPr>
          <w:rFonts w:ascii="SimSun" w:hAnsi="SimSun" w:eastAsia="SimSun" w:cs="SimSun"/>
          <w:sz w:val="20"/>
          <w:szCs w:val="20"/>
          <w:spacing w:val="7"/>
        </w:rPr>
        <w:t>原发性深静脉瓣膜关闭不全应与深静脉血栓形成后综合征相</w:t>
      </w:r>
      <w:r>
        <w:rPr>
          <w:rFonts w:ascii="SimSun" w:hAnsi="SimSun" w:eastAsia="SimSun" w:cs="SimSun"/>
          <w:sz w:val="20"/>
          <w:szCs w:val="20"/>
          <w:spacing w:val="3"/>
        </w:rPr>
        <w:t xml:space="preserve"> </w:t>
      </w:r>
      <w:r>
        <w:rPr>
          <w:rFonts w:ascii="SimSun" w:hAnsi="SimSun" w:eastAsia="SimSun" w:cs="SimSun"/>
          <w:sz w:val="20"/>
          <w:szCs w:val="20"/>
          <w:spacing w:val="-5"/>
        </w:rPr>
        <w:t>鉴别，二者临床表现相似，但处理方法不尽相同。鉴别要点：前者</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2"/>
        </w:rPr>
        <w:t>无深静脉血栓形成病史，浅静脉曲张局限于下肢，下肢静脉造影示</w:t>
      </w:r>
      <w:r>
        <w:rPr>
          <w:rFonts w:ascii="SimSun" w:hAnsi="SimSun" w:eastAsia="SimSun" w:cs="SimSun"/>
          <w:sz w:val="20"/>
          <w:szCs w:val="20"/>
          <w:spacing w:val="7"/>
        </w:rPr>
        <w:t xml:space="preserve">  </w:t>
      </w:r>
      <w:r>
        <w:rPr>
          <w:rFonts w:ascii="SimSun" w:hAnsi="SimSun" w:eastAsia="SimSun" w:cs="SimSun"/>
          <w:sz w:val="20"/>
          <w:szCs w:val="20"/>
          <w:spacing w:val="-8"/>
        </w:rPr>
        <w:t>深静脉通畅、扩张、呈直筒状、瓣膜影模糊；深静脉血栓形成后综合</w:t>
      </w:r>
      <w:r>
        <w:rPr>
          <w:rFonts w:ascii="SimSun" w:hAnsi="SimSun" w:eastAsia="SimSun" w:cs="SimSun"/>
          <w:sz w:val="20"/>
          <w:szCs w:val="20"/>
          <w:spacing w:val="17"/>
        </w:rPr>
        <w:t xml:space="preserve"> </w:t>
      </w:r>
      <w:r>
        <w:rPr>
          <w:rFonts w:ascii="SimSun" w:hAnsi="SimSun" w:eastAsia="SimSun" w:cs="SimSun"/>
          <w:sz w:val="20"/>
          <w:szCs w:val="20"/>
          <w:spacing w:val="-5"/>
        </w:rPr>
        <w:t>征，有深静脉血栓形成病史，浅静脉曲张范围广泛、可涉及下腹壁</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8"/>
        </w:rPr>
        <w:t>下肢静脉造影示深静脉部分或完全再通、形态不规则、侧支开</w:t>
      </w:r>
      <w:r>
        <w:rPr>
          <w:rFonts w:ascii="SimSun" w:hAnsi="SimSun" w:eastAsia="SimSun" w:cs="SimSun"/>
          <w:sz w:val="20"/>
          <w:szCs w:val="20"/>
          <w:spacing w:val="-9"/>
        </w:rPr>
        <w:t>放、瓣</w:t>
      </w:r>
      <w:r>
        <w:rPr>
          <w:rFonts w:ascii="SimSun" w:hAnsi="SimSun" w:eastAsia="SimSun" w:cs="SimSun"/>
          <w:sz w:val="20"/>
          <w:szCs w:val="20"/>
        </w:rPr>
        <w:t xml:space="preserve">  </w:t>
      </w:r>
      <w:r>
        <w:rPr>
          <w:rFonts w:ascii="SimSun" w:hAnsi="SimSun" w:eastAsia="SimSun" w:cs="SimSun"/>
          <w:sz w:val="20"/>
          <w:szCs w:val="20"/>
          <w:spacing w:val="-6"/>
        </w:rPr>
        <w:t>膜影消失。</w:t>
      </w:r>
    </w:p>
    <w:p>
      <w:pPr>
        <w:ind w:left="3869" w:right="74" w:firstLine="300"/>
        <w:spacing w:before="79" w:line="264" w:lineRule="auto"/>
        <w:jc w:val="both"/>
        <w:rPr>
          <w:rFonts w:ascii="SimSun" w:hAnsi="SimSun" w:eastAsia="SimSun" w:cs="SimSun"/>
          <w:sz w:val="20"/>
          <w:szCs w:val="20"/>
        </w:rPr>
      </w:pPr>
      <w:r>
        <w:pict>
          <v:shape id="_x0000_s61" style="position:absolute;margin-left:65.0011pt;margin-top:-5.55283pt;mso-position-vertical-relative:text;mso-position-horizontal-relative:text;width:117.9pt;height:41.35pt;z-index:252304384;" filled="false" stroked="false" type="#_x0000_t202">
            <v:fill on="false"/>
            <v:stroke on="false"/>
            <v:path/>
            <v:imagedata o:title=""/>
            <o:lock v:ext="edit" aspectratio="false"/>
            <v:textbox inset="0mm,0mm,0mm,0mm">
              <w:txbxContent>
                <w:p>
                  <w:pPr>
                    <w:ind w:left="20" w:right="20"/>
                    <w:spacing w:before="20" w:line="242" w:lineRule="auto"/>
                    <w:jc w:val="both"/>
                    <w:rPr>
                      <w:rFonts w:ascii="SimSun" w:hAnsi="SimSun" w:eastAsia="SimSun" w:cs="SimSun"/>
                      <w:sz w:val="20"/>
                      <w:szCs w:val="20"/>
                    </w:rPr>
                  </w:pPr>
                  <w:r>
                    <w:rPr>
                      <w:rFonts w:ascii="SimHei" w:hAnsi="SimHei" w:eastAsia="SimHei" w:cs="SimHei"/>
                      <w:sz w:val="20"/>
                      <w:szCs w:val="20"/>
                      <w:color w:val="007AE5"/>
                      <w:spacing w:val="-12"/>
                    </w:rPr>
                    <w:t>图45-11</w:t>
                  </w:r>
                  <w:r>
                    <w:rPr>
                      <w:rFonts w:ascii="SimHei" w:hAnsi="SimHei" w:eastAsia="SimHei" w:cs="SimHei"/>
                      <w:sz w:val="20"/>
                      <w:szCs w:val="20"/>
                      <w:color w:val="007AE5"/>
                      <w:spacing w:val="34"/>
                    </w:rPr>
                    <w:t xml:space="preserve"> </w:t>
                  </w:r>
                  <w:r>
                    <w:rPr>
                      <w:rFonts w:ascii="SimHei" w:hAnsi="SimHei" w:eastAsia="SimHei" w:cs="SimHei"/>
                      <w:sz w:val="20"/>
                      <w:szCs w:val="20"/>
                      <w:spacing w:val="-12"/>
                    </w:rPr>
                    <w:t>下肢静脉逆行造影</w:t>
                  </w:r>
                  <w:r>
                    <w:rPr>
                      <w:rFonts w:ascii="SimHei" w:hAnsi="SimHei" w:eastAsia="SimHei" w:cs="SimHei"/>
                      <w:sz w:val="20"/>
                      <w:szCs w:val="20"/>
                    </w:rPr>
                    <w:t xml:space="preserve"> </w:t>
                  </w:r>
                  <w:r>
                    <w:rPr>
                      <w:rFonts w:ascii="SimSun" w:hAnsi="SimSun" w:eastAsia="SimSun" w:cs="SimSun"/>
                      <w:sz w:val="20"/>
                      <w:szCs w:val="20"/>
                      <w:spacing w:val="-19"/>
                      <w:w w:val="98"/>
                    </w:rPr>
                    <w:t>深静脉瓣膜功能不全时，显示</w:t>
                  </w:r>
                  <w:r>
                    <w:rPr>
                      <w:rFonts w:ascii="SimSun" w:hAnsi="SimSun" w:eastAsia="SimSun" w:cs="SimSun"/>
                      <w:sz w:val="20"/>
                      <w:szCs w:val="20"/>
                      <w:spacing w:val="15"/>
                    </w:rPr>
                    <w:t xml:space="preserve"> </w:t>
                  </w:r>
                  <w:r>
                    <w:rPr>
                      <w:rFonts w:ascii="SimSun" w:hAnsi="SimSun" w:eastAsia="SimSun" w:cs="SimSun"/>
                      <w:sz w:val="20"/>
                      <w:szCs w:val="20"/>
                      <w:spacing w:val="-21"/>
                      <w:w w:val="99"/>
                    </w:rPr>
                    <w:t>造影剂自瓣膜近侧向远侧逆流</w:t>
                  </w:r>
                </w:p>
              </w:txbxContent>
            </v:textbox>
          </v:shape>
        </w:pict>
      </w:r>
      <w:r>
        <w:rPr>
          <w:rFonts w:ascii="SimSun" w:hAnsi="SimSun" w:eastAsia="SimSun" w:cs="SimSun"/>
          <w:sz w:val="20"/>
          <w:szCs w:val="20"/>
          <w:color w:val="0068C4"/>
          <w:spacing w:val="-9"/>
        </w:rPr>
        <w:t>【治疗】</w:t>
      </w:r>
      <w:r>
        <w:rPr>
          <w:rFonts w:ascii="SimSun" w:hAnsi="SimSun" w:eastAsia="SimSun" w:cs="SimSun"/>
          <w:sz w:val="20"/>
          <w:szCs w:val="20"/>
          <w:color w:val="0068C4"/>
          <w:spacing w:val="-23"/>
        </w:rPr>
        <w:t xml:space="preserve"> </w:t>
      </w:r>
      <w:r>
        <w:rPr>
          <w:rFonts w:ascii="SimSun" w:hAnsi="SimSun" w:eastAsia="SimSun" w:cs="SimSun"/>
          <w:sz w:val="20"/>
          <w:szCs w:val="20"/>
          <w:spacing w:val="-9"/>
        </w:rPr>
        <w:t>凡诊断明确，瓣膜功能不全Ⅱ级以上</w:t>
      </w:r>
      <w:r>
        <w:rPr>
          <w:rFonts w:ascii="SimSun" w:hAnsi="SimSun" w:eastAsia="SimSun" w:cs="SimSun"/>
          <w:sz w:val="20"/>
          <w:szCs w:val="20"/>
          <w:spacing w:val="-10"/>
        </w:rPr>
        <w:t>者，结合临床表现</w:t>
      </w:r>
      <w:r>
        <w:rPr>
          <w:rFonts w:ascii="SimSun" w:hAnsi="SimSun" w:eastAsia="SimSun" w:cs="SimSun"/>
          <w:sz w:val="20"/>
          <w:szCs w:val="20"/>
        </w:rPr>
        <w:t xml:space="preserve"> </w:t>
      </w:r>
      <w:r>
        <w:rPr>
          <w:rFonts w:ascii="SimSun" w:hAnsi="SimSun" w:eastAsia="SimSun" w:cs="SimSun"/>
          <w:sz w:val="20"/>
          <w:szCs w:val="20"/>
          <w:spacing w:val="-1"/>
        </w:rPr>
        <w:t>的严重程度，应考虑施行深静脉瓣膜重建术。主要方法有：①股浅</w:t>
      </w:r>
      <w:r>
        <w:rPr>
          <w:rFonts w:ascii="SimSun" w:hAnsi="SimSun" w:eastAsia="SimSun" w:cs="SimSun"/>
          <w:sz w:val="20"/>
          <w:szCs w:val="20"/>
          <w:spacing w:val="3"/>
        </w:rPr>
        <w:t xml:space="preserve"> </w:t>
      </w:r>
      <w:r>
        <w:rPr>
          <w:rFonts w:ascii="SimSun" w:hAnsi="SimSun" w:eastAsia="SimSun" w:cs="SimSun"/>
          <w:sz w:val="20"/>
          <w:szCs w:val="20"/>
          <w:spacing w:val="-8"/>
        </w:rPr>
        <w:t>静脉腔内瓣膜成形术：通过缝线，将松弛的瓣膜游离缘予以缩短，使</w:t>
      </w:r>
    </w:p>
    <w:p>
      <w:pPr>
        <w:ind w:left="1030" w:right="19"/>
        <w:spacing w:before="121" w:line="286" w:lineRule="auto"/>
        <w:jc w:val="both"/>
        <w:rPr>
          <w:rFonts w:ascii="SimSun" w:hAnsi="SimSun" w:eastAsia="SimSun" w:cs="SimSun"/>
          <w:sz w:val="20"/>
          <w:szCs w:val="20"/>
        </w:rPr>
      </w:pPr>
      <w:r>
        <w:rPr>
          <w:rFonts w:ascii="SimSun" w:hAnsi="SimSun" w:eastAsia="SimSun" w:cs="SimSun"/>
          <w:sz w:val="20"/>
          <w:szCs w:val="20"/>
          <w:spacing w:val="-8"/>
        </w:rPr>
        <w:t>之能合拢关闭；②股浅静脉腔外瓣膜成形术：通过</w:t>
      </w:r>
      <w:r>
        <w:rPr>
          <w:rFonts w:ascii="SimSun" w:hAnsi="SimSun" w:eastAsia="SimSun" w:cs="SimSun"/>
          <w:sz w:val="20"/>
          <w:szCs w:val="20"/>
          <w:spacing w:val="-9"/>
        </w:rPr>
        <w:t>静脉壁的缝线，使两个瓣叶附着线形成的夹角，由钝</w:t>
      </w:r>
      <w:r>
        <w:rPr>
          <w:rFonts w:ascii="SimSun" w:hAnsi="SimSun" w:eastAsia="SimSun" w:cs="SimSun"/>
          <w:sz w:val="20"/>
          <w:szCs w:val="20"/>
        </w:rPr>
        <w:t xml:space="preserve"> </w:t>
      </w:r>
      <w:r>
        <w:rPr>
          <w:rFonts w:ascii="SimSun" w:hAnsi="SimSun" w:eastAsia="SimSun" w:cs="SimSun"/>
          <w:sz w:val="20"/>
          <w:szCs w:val="20"/>
          <w:spacing w:val="-9"/>
        </w:rPr>
        <w:t>角回复至正常的锐角，恢复闭合功能；③股静脉壁环形缩窄术：在正常情况下，瓣窦宽径大于非瓣窦部</w:t>
      </w:r>
      <w:r>
        <w:rPr>
          <w:rFonts w:ascii="SimSun" w:hAnsi="SimSun" w:eastAsia="SimSun" w:cs="SimSun"/>
          <w:sz w:val="20"/>
          <w:szCs w:val="20"/>
          <w:spacing w:val="4"/>
        </w:rPr>
        <w:t xml:space="preserve"> </w:t>
      </w:r>
      <w:r>
        <w:rPr>
          <w:rFonts w:ascii="SimSun" w:hAnsi="SimSun" w:eastAsia="SimSun" w:cs="SimSun"/>
          <w:sz w:val="20"/>
          <w:szCs w:val="20"/>
          <w:spacing w:val="-9"/>
        </w:rPr>
        <w:t>位静脉宽径，因而利用缝线、组织片或人工织物包绕于静脉外，缩小其管径，恢复瓣窦与静脉的管径比</w:t>
      </w:r>
      <w:r>
        <w:rPr>
          <w:rFonts w:ascii="SimSun" w:hAnsi="SimSun" w:eastAsia="SimSun" w:cs="SimSun"/>
          <w:sz w:val="20"/>
          <w:szCs w:val="20"/>
          <w:spacing w:val="5"/>
        </w:rPr>
        <w:t xml:space="preserve"> </w:t>
      </w:r>
      <w:r>
        <w:rPr>
          <w:rFonts w:ascii="SimSun" w:hAnsi="SimSun" w:eastAsia="SimSun" w:cs="SimSun"/>
          <w:sz w:val="20"/>
          <w:szCs w:val="20"/>
          <w:spacing w:val="-7"/>
        </w:rPr>
        <w:t>例，瓣膜关闭功能随之恢复；④带瓣膜静脉段移植术：在股浅静脉近</w:t>
      </w:r>
      <w:r>
        <w:rPr>
          <w:rFonts w:ascii="SimSun" w:hAnsi="SimSun" w:eastAsia="SimSun" w:cs="SimSun"/>
          <w:sz w:val="20"/>
          <w:szCs w:val="20"/>
          <w:spacing w:val="-8"/>
        </w:rPr>
        <w:t>侧植入一段带有正常瓣膜的静脉，</w:t>
      </w:r>
      <w:r>
        <w:rPr>
          <w:rFonts w:ascii="SimSun" w:hAnsi="SimSun" w:eastAsia="SimSun" w:cs="SimSun"/>
          <w:sz w:val="20"/>
          <w:szCs w:val="20"/>
        </w:rPr>
        <w:t xml:space="preserve"> </w:t>
      </w:r>
      <w:r>
        <w:rPr>
          <w:rFonts w:ascii="SimSun" w:hAnsi="SimSun" w:eastAsia="SimSun" w:cs="SimSun"/>
          <w:sz w:val="20"/>
          <w:szCs w:val="20"/>
          <w:spacing w:val="-4"/>
        </w:rPr>
        <w:t>借以阻止血液逆流；⑤半腱肌-股二头肌袢胭静脉瓣膜代替术：构建半腱肌-股二头肌U</w:t>
      </w:r>
      <w:r>
        <w:rPr>
          <w:rFonts w:ascii="SimSun" w:hAnsi="SimSun" w:eastAsia="SimSun" w:cs="SimSun"/>
          <w:sz w:val="20"/>
          <w:szCs w:val="20"/>
          <w:spacing w:val="-17"/>
        </w:rPr>
        <w:t xml:space="preserve"> </w:t>
      </w:r>
      <w:r>
        <w:rPr>
          <w:rFonts w:ascii="SimSun" w:hAnsi="SimSun" w:eastAsia="SimSun" w:cs="SimSun"/>
          <w:sz w:val="20"/>
          <w:szCs w:val="20"/>
          <w:spacing w:val="-4"/>
        </w:rPr>
        <w:t>形腱袢</w:t>
      </w:r>
      <w:r>
        <w:rPr>
          <w:rFonts w:ascii="SimSun" w:hAnsi="SimSun" w:eastAsia="SimSun" w:cs="SimSun"/>
          <w:sz w:val="20"/>
          <w:szCs w:val="20"/>
          <w:spacing w:val="-5"/>
        </w:rPr>
        <w:t>，置于</w:t>
      </w:r>
      <w:r>
        <w:rPr>
          <w:rFonts w:ascii="SimSun" w:hAnsi="SimSun" w:eastAsia="SimSun" w:cs="SimSun"/>
          <w:sz w:val="20"/>
          <w:szCs w:val="20"/>
        </w:rPr>
        <w:t xml:space="preserve"> </w:t>
      </w:r>
      <w:r>
        <w:rPr>
          <w:rFonts w:ascii="SimSun" w:hAnsi="SimSun" w:eastAsia="SimSun" w:cs="SimSun"/>
          <w:sz w:val="20"/>
          <w:szCs w:val="20"/>
          <w:spacing w:val="-4"/>
        </w:rPr>
        <w:t>胭动静脉之间，利用肌袢间歇收缩与放松，使胭</w:t>
      </w:r>
      <w:r>
        <w:rPr>
          <w:rFonts w:ascii="SimSun" w:hAnsi="SimSun" w:eastAsia="SimSun" w:cs="SimSun"/>
          <w:sz w:val="20"/>
          <w:szCs w:val="20"/>
          <w:spacing w:val="-5"/>
        </w:rPr>
        <w:t>静脉获得瓣膜样功能。由于深静脉瓣膜关闭不全同时</w:t>
      </w:r>
      <w:r>
        <w:rPr>
          <w:rFonts w:ascii="SimSun" w:hAnsi="SimSun" w:eastAsia="SimSun" w:cs="SimSun"/>
          <w:sz w:val="20"/>
          <w:szCs w:val="20"/>
        </w:rPr>
        <w:t xml:space="preserve"> </w:t>
      </w:r>
      <w:r>
        <w:rPr>
          <w:rFonts w:ascii="SimSun" w:hAnsi="SimSun" w:eastAsia="SimSun" w:cs="SimSun"/>
          <w:sz w:val="20"/>
          <w:szCs w:val="20"/>
          <w:spacing w:val="-4"/>
        </w:rPr>
        <w:t>伴有浅静脉曲张，目前多主张先作大隐静脉高</w:t>
      </w:r>
      <w:r>
        <w:rPr>
          <w:rFonts w:ascii="SimSun" w:hAnsi="SimSun" w:eastAsia="SimSun" w:cs="SimSun"/>
          <w:sz w:val="20"/>
          <w:szCs w:val="20"/>
          <w:spacing w:val="-5"/>
        </w:rPr>
        <w:t>位结扎、曲张静脉剥脱及交通静脉结扎术，可一期或二</w:t>
      </w:r>
      <w:r>
        <w:rPr>
          <w:rFonts w:ascii="SimSun" w:hAnsi="SimSun" w:eastAsia="SimSun" w:cs="SimSun"/>
          <w:sz w:val="20"/>
          <w:szCs w:val="20"/>
        </w:rPr>
        <w:t xml:space="preserve"> </w:t>
      </w:r>
      <w:r>
        <w:rPr>
          <w:rFonts w:ascii="SimSun" w:hAnsi="SimSun" w:eastAsia="SimSun" w:cs="SimSun"/>
          <w:sz w:val="20"/>
          <w:szCs w:val="20"/>
          <w:spacing w:val="-4"/>
        </w:rPr>
        <w:t>期进行深静脉瓣膜重建。</w:t>
      </w:r>
    </w:p>
    <w:p>
      <w:pPr>
        <w:ind w:left="1323"/>
        <w:spacing w:before="231" w:line="222" w:lineRule="auto"/>
        <w:outlineLvl w:val="2"/>
        <w:rPr>
          <w:rFonts w:ascii="SimHei" w:hAnsi="SimHei" w:eastAsia="SimHei" w:cs="SimHei"/>
          <w:sz w:val="23"/>
          <w:szCs w:val="23"/>
        </w:rPr>
      </w:pPr>
      <w:r>
        <w:rPr>
          <w:rFonts w:ascii="SimHei" w:hAnsi="SimHei" w:eastAsia="SimHei" w:cs="SimHei"/>
          <w:sz w:val="23"/>
          <w:szCs w:val="23"/>
          <w:b/>
          <w:bCs/>
          <w:color w:val="0069C6"/>
          <w:spacing w:val="-2"/>
        </w:rPr>
        <w:t>三、</w:t>
      </w:r>
      <w:r>
        <w:rPr>
          <w:rFonts w:ascii="SimHei" w:hAnsi="SimHei" w:eastAsia="SimHei" w:cs="SimHei"/>
          <w:sz w:val="23"/>
          <w:szCs w:val="23"/>
          <w:color w:val="0069C6"/>
          <w:spacing w:val="-67"/>
        </w:rPr>
        <w:t xml:space="preserve"> </w:t>
      </w:r>
      <w:r>
        <w:rPr>
          <w:rFonts w:ascii="SimHei" w:hAnsi="SimHei" w:eastAsia="SimHei" w:cs="SimHei"/>
          <w:sz w:val="23"/>
          <w:szCs w:val="23"/>
          <w:b/>
          <w:bCs/>
          <w:color w:val="0069C6"/>
          <w:spacing w:val="-2"/>
        </w:rPr>
        <w:t>深静脉血栓形成</w:t>
      </w:r>
    </w:p>
    <w:p>
      <w:pPr>
        <w:ind w:left="1030" w:right="90" w:firstLine="290"/>
        <w:spacing w:before="192" w:line="271" w:lineRule="auto"/>
        <w:rPr>
          <w:rFonts w:ascii="SimSun" w:hAnsi="SimSun" w:eastAsia="SimSun" w:cs="SimSun"/>
          <w:sz w:val="20"/>
          <w:szCs w:val="20"/>
        </w:rPr>
      </w:pPr>
      <w:r>
        <w:rPr>
          <w:rFonts w:ascii="SimSun" w:hAnsi="SimSun" w:eastAsia="SimSun" w:cs="SimSun"/>
          <w:sz w:val="20"/>
          <w:szCs w:val="20"/>
          <w:spacing w:val="-7"/>
        </w:rPr>
        <w:t>深静脉血栓形成(</w:t>
      </w:r>
      <w:r>
        <w:rPr>
          <w:rFonts w:ascii="SimSun" w:hAnsi="SimSun" w:eastAsia="SimSun" w:cs="SimSun"/>
          <w:sz w:val="20"/>
          <w:szCs w:val="20"/>
          <w:spacing w:val="-6"/>
        </w:rPr>
        <w:t>deep</w:t>
      </w:r>
      <w:r>
        <w:rPr>
          <w:rFonts w:ascii="SimSun" w:hAnsi="SimSun" w:eastAsia="SimSun" w:cs="SimSun"/>
          <w:sz w:val="20"/>
          <w:szCs w:val="20"/>
          <w:spacing w:val="-1"/>
        </w:rPr>
        <w:t xml:space="preserve"> </w:t>
      </w:r>
      <w:r>
        <w:rPr>
          <w:rFonts w:ascii="SimSun" w:hAnsi="SimSun" w:eastAsia="SimSun" w:cs="SimSun"/>
          <w:sz w:val="20"/>
          <w:szCs w:val="20"/>
          <w:spacing w:val="-6"/>
        </w:rPr>
        <w:t>venous</w:t>
      </w:r>
      <w:r>
        <w:rPr>
          <w:rFonts w:ascii="SimSun" w:hAnsi="SimSun" w:eastAsia="SimSun" w:cs="SimSun"/>
          <w:sz w:val="20"/>
          <w:szCs w:val="20"/>
          <w:spacing w:val="4"/>
        </w:rPr>
        <w:t xml:space="preserve"> </w:t>
      </w:r>
      <w:r>
        <w:rPr>
          <w:rFonts w:ascii="SimSun" w:hAnsi="SimSun" w:eastAsia="SimSun" w:cs="SimSun"/>
          <w:sz w:val="20"/>
          <w:szCs w:val="20"/>
          <w:spacing w:val="-6"/>
        </w:rPr>
        <w:t>thrombosis</w:t>
      </w:r>
      <w:r>
        <w:rPr>
          <w:rFonts w:ascii="SimSun" w:hAnsi="SimSun" w:eastAsia="SimSun" w:cs="SimSun"/>
          <w:sz w:val="20"/>
          <w:szCs w:val="20"/>
          <w:spacing w:val="-7"/>
        </w:rPr>
        <w:t>,DVT)是指血液在深静脉腔内不正常凝结，阻塞静脉腔，</w:t>
      </w:r>
      <w:r>
        <w:rPr>
          <w:rFonts w:ascii="SimSun" w:hAnsi="SimSun" w:eastAsia="SimSun" w:cs="SimSun"/>
          <w:sz w:val="20"/>
          <w:szCs w:val="20"/>
        </w:rPr>
        <w:t xml:space="preserve"> </w:t>
      </w:r>
      <w:r>
        <w:rPr>
          <w:rFonts w:ascii="SimSun" w:hAnsi="SimSun" w:eastAsia="SimSun" w:cs="SimSun"/>
          <w:sz w:val="20"/>
          <w:szCs w:val="20"/>
          <w:spacing w:val="-2"/>
        </w:rPr>
        <w:t>导致静脉回流障碍，如未予及时治疗，急性期可并发肺栓塞(致死性或非致死</w:t>
      </w:r>
      <w:r>
        <w:rPr>
          <w:rFonts w:ascii="SimSun" w:hAnsi="SimSun" w:eastAsia="SimSun" w:cs="SimSun"/>
          <w:sz w:val="20"/>
          <w:szCs w:val="20"/>
          <w:spacing w:val="-3"/>
        </w:rPr>
        <w:t>性),后期则因血栓形成</w:t>
      </w:r>
      <w:r>
        <w:rPr>
          <w:rFonts w:ascii="SimSun" w:hAnsi="SimSun" w:eastAsia="SimSun" w:cs="SimSun"/>
          <w:sz w:val="20"/>
          <w:szCs w:val="20"/>
        </w:rPr>
        <w:t xml:space="preserve"> </w:t>
      </w:r>
      <w:r>
        <w:rPr>
          <w:rFonts w:ascii="SimSun" w:hAnsi="SimSun" w:eastAsia="SimSun" w:cs="SimSun"/>
          <w:sz w:val="20"/>
          <w:szCs w:val="20"/>
          <w:spacing w:val="-8"/>
        </w:rPr>
        <w:t>后综合征，影响生活和工作能力。全身主干静脉均可发病，尤其多见于下肢。</w:t>
      </w:r>
    </w:p>
    <w:p>
      <w:pPr>
        <w:sectPr>
          <w:pgSz w:w="11180" w:h="15780"/>
          <w:pgMar w:top="400" w:right="900" w:bottom="400" w:left="560" w:header="0" w:footer="0" w:gutter="0"/>
        </w:sectPr>
        <w:rPr/>
      </w:pPr>
    </w:p>
    <w:p>
      <w:pPr>
        <w:spacing w:line="352" w:lineRule="auto"/>
        <w:rPr>
          <w:rFonts w:ascii="Arial"/>
          <w:sz w:val="21"/>
        </w:rPr>
      </w:pPr>
      <w:r>
        <w:drawing>
          <wp:anchor distT="0" distB="0" distL="0" distR="0" simplePos="0" relativeHeight="252313600" behindDoc="0" locked="0" layoutInCell="0" allowOverlap="1">
            <wp:simplePos x="0" y="0"/>
            <wp:positionH relativeFrom="page">
              <wp:posOffset>3517865</wp:posOffset>
            </wp:positionH>
            <wp:positionV relativeFrom="page">
              <wp:posOffset>7175474</wp:posOffset>
            </wp:positionV>
            <wp:extent cx="615988" cy="1803432"/>
            <wp:effectExtent l="0" t="0" r="0" b="0"/>
            <wp:wrapNone/>
            <wp:docPr id="138" name="IM 138"/>
            <wp:cNvGraphicFramePr/>
            <a:graphic>
              <a:graphicData uri="http://schemas.openxmlformats.org/drawingml/2006/picture">
                <pic:pic>
                  <pic:nvPicPr>
                    <pic:cNvPr id="138" name="IM 138"/>
                    <pic:cNvPicPr/>
                  </pic:nvPicPr>
                  <pic:blipFill>
                    <a:blip r:embed="rId156"/>
                    <a:stretch>
                      <a:fillRect/>
                    </a:stretch>
                  </pic:blipFill>
                  <pic:spPr>
                    <a:xfrm rot="0">
                      <a:off x="0" y="0"/>
                      <a:ext cx="615988" cy="1803432"/>
                    </a:xfrm>
                    <a:prstGeom prst="rect">
                      <a:avLst/>
                    </a:prstGeom>
                  </pic:spPr>
                </pic:pic>
              </a:graphicData>
            </a:graphic>
          </wp:anchor>
        </w:drawing>
      </w:r>
      <w:r>
        <w:drawing>
          <wp:anchor distT="0" distB="0" distL="0" distR="0" simplePos="0" relativeHeight="252312576" behindDoc="0" locked="0" layoutInCell="0" allowOverlap="1">
            <wp:simplePos x="0" y="0"/>
            <wp:positionH relativeFrom="page">
              <wp:posOffset>4483096</wp:posOffset>
            </wp:positionH>
            <wp:positionV relativeFrom="page">
              <wp:posOffset>7175475</wp:posOffset>
            </wp:positionV>
            <wp:extent cx="628637" cy="1809725"/>
            <wp:effectExtent l="0" t="0" r="0" b="0"/>
            <wp:wrapNone/>
            <wp:docPr id="139" name="IM 139"/>
            <wp:cNvGraphicFramePr/>
            <a:graphic>
              <a:graphicData uri="http://schemas.openxmlformats.org/drawingml/2006/picture">
                <pic:pic>
                  <pic:nvPicPr>
                    <pic:cNvPr id="139" name="IM 139"/>
                    <pic:cNvPicPr/>
                  </pic:nvPicPr>
                  <pic:blipFill>
                    <a:blip r:embed="rId157"/>
                    <a:stretch>
                      <a:fillRect/>
                    </a:stretch>
                  </pic:blipFill>
                  <pic:spPr>
                    <a:xfrm rot="0">
                      <a:off x="0" y="0"/>
                      <a:ext cx="628637" cy="1809725"/>
                    </a:xfrm>
                    <a:prstGeom prst="rect">
                      <a:avLst/>
                    </a:prstGeom>
                  </pic:spPr>
                </pic:pic>
              </a:graphicData>
            </a:graphic>
          </wp:anchor>
        </w:drawing>
      </w:r>
      <w:r>
        <w:drawing>
          <wp:anchor distT="0" distB="0" distL="0" distR="0" simplePos="0" relativeHeight="252314624" behindDoc="0" locked="0" layoutInCell="0" allowOverlap="1">
            <wp:simplePos x="0" y="0"/>
            <wp:positionH relativeFrom="page">
              <wp:posOffset>5492738</wp:posOffset>
            </wp:positionH>
            <wp:positionV relativeFrom="page">
              <wp:posOffset>7169181</wp:posOffset>
            </wp:positionV>
            <wp:extent cx="615988" cy="1777962"/>
            <wp:effectExtent l="0" t="0" r="0" b="0"/>
            <wp:wrapNone/>
            <wp:docPr id="140" name="IM 140"/>
            <wp:cNvGraphicFramePr/>
            <a:graphic>
              <a:graphicData uri="http://schemas.openxmlformats.org/drawingml/2006/picture">
                <pic:pic>
                  <pic:nvPicPr>
                    <pic:cNvPr id="140" name="IM 140"/>
                    <pic:cNvPicPr/>
                  </pic:nvPicPr>
                  <pic:blipFill>
                    <a:blip r:embed="rId158"/>
                    <a:stretch>
                      <a:fillRect/>
                    </a:stretch>
                  </pic:blipFill>
                  <pic:spPr>
                    <a:xfrm rot="0">
                      <a:off x="0" y="0"/>
                      <a:ext cx="615988" cy="1777962"/>
                    </a:xfrm>
                    <a:prstGeom prst="rect">
                      <a:avLst/>
                    </a:prstGeom>
                  </pic:spPr>
                </pic:pic>
              </a:graphicData>
            </a:graphic>
          </wp:anchor>
        </w:drawing>
      </w:r>
      <w:r>
        <w:drawing>
          <wp:anchor distT="0" distB="0" distL="0" distR="0" simplePos="0" relativeHeight="252316672" behindDoc="0" locked="0" layoutInCell="0" allowOverlap="1">
            <wp:simplePos x="0" y="0"/>
            <wp:positionH relativeFrom="page">
              <wp:posOffset>6229381</wp:posOffset>
            </wp:positionH>
            <wp:positionV relativeFrom="page">
              <wp:posOffset>9321813</wp:posOffset>
            </wp:positionV>
            <wp:extent cx="520701" cy="419119"/>
            <wp:effectExtent l="0" t="0" r="0" b="0"/>
            <wp:wrapNone/>
            <wp:docPr id="141" name="IM 141"/>
            <wp:cNvGraphicFramePr/>
            <a:graphic>
              <a:graphicData uri="http://schemas.openxmlformats.org/drawingml/2006/picture">
                <pic:pic>
                  <pic:nvPicPr>
                    <pic:cNvPr id="141" name="IM 141"/>
                    <pic:cNvPicPr/>
                  </pic:nvPicPr>
                  <pic:blipFill>
                    <a:blip r:embed="rId159"/>
                    <a:stretch>
                      <a:fillRect/>
                    </a:stretch>
                  </pic:blipFill>
                  <pic:spPr>
                    <a:xfrm rot="0">
                      <a:off x="0" y="0"/>
                      <a:ext cx="520701" cy="419119"/>
                    </a:xfrm>
                    <a:prstGeom prst="rect">
                      <a:avLst/>
                    </a:prstGeom>
                  </pic:spPr>
                </pic:pic>
              </a:graphicData>
            </a:graphic>
          </wp:anchor>
        </w:drawing>
      </w:r>
      <w:r/>
    </w:p>
    <w:p>
      <w:pPr>
        <w:ind w:left="5850"/>
        <w:spacing w:before="61" w:line="221" w:lineRule="auto"/>
        <w:rPr>
          <w:rFonts w:ascii="SimHei" w:hAnsi="SimHei" w:eastAsia="SimHei" w:cs="SimHei"/>
          <w:sz w:val="19"/>
          <w:szCs w:val="19"/>
        </w:rPr>
      </w:pPr>
      <w:r>
        <w:pict>
          <v:shape id="_x0000_s62" style="position:absolute;margin-left:466.637pt;margin-top:4.06656pt;mso-position-vertical-relative:text;mso-position-horizontal-relative:text;width:15.7pt;height:11.45pt;z-index:2523207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b/>
                      <w:bCs/>
                      <w:color w:val="0085D3"/>
                      <w:spacing w:val="-5"/>
                    </w:rPr>
                    <w:t>503</w:t>
                  </w:r>
                </w:p>
              </w:txbxContent>
            </v:textbox>
          </v:shape>
        </w:pict>
      </w:r>
      <w:r>
        <w:rPr>
          <w:rFonts w:ascii="SimHei" w:hAnsi="SimHei" w:eastAsia="SimHei" w:cs="SimHei"/>
          <w:sz w:val="19"/>
          <w:szCs w:val="19"/>
          <w:color w:val="009AF4"/>
          <w:spacing w:val="-10"/>
        </w:rPr>
        <w:t>第四十五章</w:t>
      </w:r>
      <w:r>
        <w:rPr>
          <w:rFonts w:ascii="SimHei" w:hAnsi="SimHei" w:eastAsia="SimHei" w:cs="SimHei"/>
          <w:sz w:val="19"/>
          <w:szCs w:val="19"/>
          <w:color w:val="009AF4"/>
          <w:spacing w:val="63"/>
        </w:rPr>
        <w:t xml:space="preserve"> </w:t>
      </w:r>
      <w:r>
        <w:rPr>
          <w:rFonts w:ascii="SimHei" w:hAnsi="SimHei" w:eastAsia="SimHei" w:cs="SimHei"/>
          <w:sz w:val="19"/>
          <w:szCs w:val="19"/>
          <w:color w:val="009AF4"/>
          <w:spacing w:val="-10"/>
        </w:rPr>
        <w:t>周围血管与淋巴管疾病</w:t>
      </w:r>
    </w:p>
    <w:p>
      <w:pPr>
        <w:spacing w:line="303" w:lineRule="auto"/>
        <w:rPr>
          <w:rFonts w:ascii="Arial"/>
          <w:sz w:val="21"/>
        </w:rPr>
      </w:pPr>
      <w:r/>
    </w:p>
    <w:p>
      <w:pPr>
        <w:ind w:right="1071" w:firstLine="344"/>
        <w:spacing w:before="61" w:line="299" w:lineRule="auto"/>
        <w:jc w:val="both"/>
        <w:rPr>
          <w:rFonts w:ascii="SimSun" w:hAnsi="SimSun" w:eastAsia="SimSun" w:cs="SimSun"/>
          <w:sz w:val="19"/>
          <w:szCs w:val="19"/>
        </w:rPr>
      </w:pPr>
      <w:r>
        <w:rPr>
          <w:rFonts w:ascii="SimSun" w:hAnsi="SimSun" w:eastAsia="SimSun" w:cs="SimSun"/>
          <w:sz w:val="19"/>
          <w:szCs w:val="19"/>
          <w:color w:val="008BD2"/>
          <w:spacing w:val="2"/>
        </w:rPr>
        <w:t>【病因和病理】</w:t>
      </w:r>
      <w:r>
        <w:rPr>
          <w:rFonts w:ascii="SimSun" w:hAnsi="SimSun" w:eastAsia="SimSun" w:cs="SimSun"/>
          <w:sz w:val="19"/>
          <w:szCs w:val="19"/>
          <w:color w:val="008BD2"/>
          <w:spacing w:val="4"/>
        </w:rPr>
        <w:t xml:space="preserve"> </w:t>
      </w:r>
      <w:r>
        <w:rPr>
          <w:rFonts w:ascii="SimSun" w:hAnsi="SimSun" w:eastAsia="SimSun" w:cs="SimSun"/>
          <w:sz w:val="19"/>
          <w:szCs w:val="19"/>
          <w:spacing w:val="2"/>
        </w:rPr>
        <w:t>19世纪中期，</w:t>
      </w:r>
      <w:r>
        <w:rPr>
          <w:rFonts w:ascii="Times New Roman" w:hAnsi="Times New Roman" w:eastAsia="Times New Roman" w:cs="Times New Roman"/>
          <w:sz w:val="19"/>
          <w:szCs w:val="19"/>
        </w:rPr>
        <w:t>Virchow</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2"/>
        </w:rPr>
        <w:t>提出：静脉损伤、血流缓慢和血液高凝</w:t>
      </w:r>
      <w:r>
        <w:rPr>
          <w:rFonts w:ascii="SimSun" w:hAnsi="SimSun" w:eastAsia="SimSun" w:cs="SimSun"/>
          <w:sz w:val="19"/>
          <w:szCs w:val="19"/>
          <w:spacing w:val="1"/>
        </w:rPr>
        <w:t>状态是造成深静脉血</w:t>
      </w:r>
      <w:r>
        <w:rPr>
          <w:rFonts w:ascii="SimSun" w:hAnsi="SimSun" w:eastAsia="SimSun" w:cs="SimSun"/>
          <w:sz w:val="19"/>
          <w:szCs w:val="19"/>
        </w:rPr>
        <w:t xml:space="preserve"> </w:t>
      </w:r>
      <w:r>
        <w:rPr>
          <w:rFonts w:ascii="SimSun" w:hAnsi="SimSun" w:eastAsia="SimSun" w:cs="SimSun"/>
          <w:sz w:val="19"/>
          <w:szCs w:val="19"/>
          <w:spacing w:val="6"/>
        </w:rPr>
        <w:t>栓形成的三大因素。损伤可造成内皮脱落及内膜下层胶原裸露，或静脉内皮及</w:t>
      </w:r>
      <w:r>
        <w:rPr>
          <w:rFonts w:ascii="SimSun" w:hAnsi="SimSun" w:eastAsia="SimSun" w:cs="SimSun"/>
          <w:sz w:val="19"/>
          <w:szCs w:val="19"/>
          <w:spacing w:val="5"/>
        </w:rPr>
        <w:t>其功能损害，引起多种</w:t>
      </w:r>
      <w:r>
        <w:rPr>
          <w:rFonts w:ascii="SimSun" w:hAnsi="SimSun" w:eastAsia="SimSun" w:cs="SimSun"/>
          <w:sz w:val="19"/>
          <w:szCs w:val="19"/>
        </w:rPr>
        <w:t xml:space="preserve"> </w:t>
      </w:r>
      <w:r>
        <w:rPr>
          <w:rFonts w:ascii="SimSun" w:hAnsi="SimSun" w:eastAsia="SimSun" w:cs="SimSun"/>
          <w:sz w:val="19"/>
          <w:szCs w:val="19"/>
          <w:spacing w:val="1"/>
        </w:rPr>
        <w:t>具有生物活性物质释放，启动内源性凝血系统，同时静脉壁电荷改变，导致血小板聚集、黏附，形成血</w:t>
      </w:r>
      <w:r>
        <w:rPr>
          <w:rFonts w:ascii="SimSun" w:hAnsi="SimSun" w:eastAsia="SimSun" w:cs="SimSun"/>
          <w:sz w:val="19"/>
          <w:szCs w:val="19"/>
          <w:spacing w:val="12"/>
        </w:rPr>
        <w:t xml:space="preserve"> </w:t>
      </w:r>
      <w:r>
        <w:rPr>
          <w:rFonts w:ascii="SimSun" w:hAnsi="SimSun" w:eastAsia="SimSun" w:cs="SimSun"/>
          <w:sz w:val="19"/>
          <w:szCs w:val="19"/>
          <w:spacing w:val="1"/>
        </w:rPr>
        <w:t>栓。造成血流缓慢的外因有：久病卧床，术中、术后以及肢体制动状态及久坐不动等。此时，因静脉血</w:t>
      </w:r>
      <w:r>
        <w:rPr>
          <w:rFonts w:ascii="SimSun" w:hAnsi="SimSun" w:eastAsia="SimSun" w:cs="SimSun"/>
          <w:sz w:val="19"/>
          <w:szCs w:val="19"/>
          <w:spacing w:val="11"/>
        </w:rPr>
        <w:t xml:space="preserve"> </w:t>
      </w:r>
      <w:r>
        <w:rPr>
          <w:rFonts w:ascii="SimSun" w:hAnsi="SimSun" w:eastAsia="SimSun" w:cs="SimSun"/>
          <w:sz w:val="19"/>
          <w:szCs w:val="19"/>
          <w:spacing w:val="1"/>
        </w:rPr>
        <w:t>流缓慢，在瓣窦内形成涡流，使瓣膜局部缺氧，引起白细胞黏附分子表达，白细胞黏附及迁移，促成血</w:t>
      </w:r>
      <w:r>
        <w:rPr>
          <w:rFonts w:ascii="SimSun" w:hAnsi="SimSun" w:eastAsia="SimSun" w:cs="SimSun"/>
          <w:sz w:val="19"/>
          <w:szCs w:val="19"/>
          <w:spacing w:val="11"/>
        </w:rPr>
        <w:t xml:space="preserve"> </w:t>
      </w:r>
      <w:r>
        <w:rPr>
          <w:rFonts w:ascii="SimSun" w:hAnsi="SimSun" w:eastAsia="SimSun" w:cs="SimSun"/>
          <w:sz w:val="19"/>
          <w:szCs w:val="19"/>
          <w:spacing w:val="-3"/>
        </w:rPr>
        <w:t>栓形成。血液高凝状态见于：妊娠、产后或术后、创伤、长期服用避孕药、肿瘤组织裂解产物等，使血小</w:t>
      </w:r>
      <w:r>
        <w:rPr>
          <w:rFonts w:ascii="SimSun" w:hAnsi="SimSun" w:eastAsia="SimSun" w:cs="SimSun"/>
          <w:sz w:val="19"/>
          <w:szCs w:val="19"/>
          <w:spacing w:val="12"/>
        </w:rPr>
        <w:t xml:space="preserve"> </w:t>
      </w:r>
      <w:r>
        <w:rPr>
          <w:rFonts w:ascii="SimSun" w:hAnsi="SimSun" w:eastAsia="SimSun" w:cs="SimSun"/>
          <w:sz w:val="19"/>
          <w:szCs w:val="19"/>
          <w:spacing w:val="6"/>
        </w:rPr>
        <w:t>板数增高，凝血因子含量增加而抗凝血因子活性降低，导致血管</w:t>
      </w:r>
      <w:r>
        <w:rPr>
          <w:rFonts w:ascii="SimSun" w:hAnsi="SimSun" w:eastAsia="SimSun" w:cs="SimSun"/>
          <w:sz w:val="19"/>
          <w:szCs w:val="19"/>
          <w:spacing w:val="5"/>
        </w:rPr>
        <w:t>内异常凝结形成血栓。典型的血栓包</w:t>
      </w:r>
      <w:r>
        <w:rPr>
          <w:rFonts w:ascii="SimSun" w:hAnsi="SimSun" w:eastAsia="SimSun" w:cs="SimSun"/>
          <w:sz w:val="19"/>
          <w:szCs w:val="19"/>
        </w:rPr>
        <w:t xml:space="preserve"> </w:t>
      </w:r>
      <w:r>
        <w:rPr>
          <w:rFonts w:ascii="SimSun" w:hAnsi="SimSun" w:eastAsia="SimSun" w:cs="SimSun"/>
          <w:sz w:val="19"/>
          <w:szCs w:val="19"/>
          <w:spacing w:val="8"/>
        </w:rPr>
        <w:t>括：头部为白血栓，颈部为混合血栓，尾部为红</w:t>
      </w:r>
      <w:r>
        <w:rPr>
          <w:rFonts w:ascii="SimSun" w:hAnsi="SimSun" w:eastAsia="SimSun" w:cs="SimSun"/>
          <w:sz w:val="19"/>
          <w:szCs w:val="19"/>
          <w:spacing w:val="7"/>
        </w:rPr>
        <w:t>血栓(图45-12)。血栓形成后可向主干静脉的近端和</w:t>
      </w:r>
    </w:p>
    <w:p>
      <w:pPr>
        <w:spacing w:line="95" w:lineRule="exact"/>
        <w:rPr/>
      </w:pPr>
      <w:r/>
    </w:p>
    <w:p>
      <w:pPr>
        <w:sectPr>
          <w:pgSz w:w="11190" w:h="15730"/>
          <w:pgMar w:top="400" w:right="559" w:bottom="400" w:left="930" w:header="0" w:footer="0" w:gutter="0"/>
          <w:cols w:equalWidth="0" w:num="1">
            <w:col w:w="9701" w:space="0"/>
          </w:cols>
        </w:sectPr>
        <w:rPr/>
      </w:pPr>
    </w:p>
    <w:p>
      <w:pPr>
        <w:ind w:firstLine="290"/>
        <w:spacing w:before="142" w:line="3460" w:lineRule="exact"/>
        <w:textAlignment w:val="center"/>
        <w:rPr/>
      </w:pPr>
      <w:r>
        <w:drawing>
          <wp:inline distT="0" distB="0" distL="0" distR="0">
            <wp:extent cx="1352489" cy="2197181"/>
            <wp:effectExtent l="0" t="0" r="0" b="0"/>
            <wp:docPr id="142" name="IM 142"/>
            <wp:cNvGraphicFramePr/>
            <a:graphic>
              <a:graphicData uri="http://schemas.openxmlformats.org/drawingml/2006/picture">
                <pic:pic>
                  <pic:nvPicPr>
                    <pic:cNvPr id="142" name="IM 142"/>
                    <pic:cNvPicPr/>
                  </pic:nvPicPr>
                  <pic:blipFill>
                    <a:blip r:embed="rId160"/>
                    <a:stretch>
                      <a:fillRect/>
                    </a:stretch>
                  </pic:blipFill>
                  <pic:spPr>
                    <a:xfrm rot="0">
                      <a:off x="0" y="0"/>
                      <a:ext cx="1352489" cy="2197181"/>
                    </a:xfrm>
                    <a:prstGeom prst="rect">
                      <a:avLst/>
                    </a:prstGeom>
                  </pic:spPr>
                </pic:pic>
              </a:graphicData>
            </a:graphic>
          </wp:inline>
        </w:drawing>
      </w:r>
    </w:p>
    <w:p>
      <w:pPr>
        <w:ind w:left="370" w:right="231" w:firstLine="9"/>
        <w:spacing w:before="148" w:line="232" w:lineRule="auto"/>
        <w:rPr>
          <w:rFonts w:ascii="SimSun" w:hAnsi="SimSun" w:eastAsia="SimSun" w:cs="SimSun"/>
          <w:sz w:val="19"/>
          <w:szCs w:val="19"/>
        </w:rPr>
      </w:pPr>
      <w:r>
        <w:rPr>
          <w:rFonts w:ascii="SimSun" w:hAnsi="SimSun" w:eastAsia="SimSun" w:cs="SimSun"/>
          <w:sz w:val="19"/>
          <w:szCs w:val="19"/>
          <w:color w:val="1CAAF2"/>
          <w:spacing w:val="-1"/>
        </w:rPr>
        <w:t>图45-12</w:t>
      </w:r>
      <w:r>
        <w:rPr>
          <w:rFonts w:ascii="SimSun" w:hAnsi="SimSun" w:eastAsia="SimSun" w:cs="SimSun"/>
          <w:sz w:val="19"/>
          <w:szCs w:val="19"/>
          <w:color w:val="1CAAF2"/>
          <w:spacing w:val="29"/>
        </w:rPr>
        <w:t xml:space="preserve"> </w:t>
      </w:r>
      <w:r>
        <w:rPr>
          <w:rFonts w:ascii="SimSun" w:hAnsi="SimSun" w:eastAsia="SimSun" w:cs="SimSun"/>
          <w:sz w:val="19"/>
          <w:szCs w:val="19"/>
          <w:spacing w:val="-1"/>
        </w:rPr>
        <w:t>一个典型血栓</w:t>
      </w:r>
      <w:r>
        <w:rPr>
          <w:rFonts w:ascii="SimSun" w:hAnsi="SimSun" w:eastAsia="SimSun" w:cs="SimSun"/>
          <w:sz w:val="19"/>
          <w:szCs w:val="19"/>
        </w:rPr>
        <w:t xml:space="preserve"> </w:t>
      </w:r>
      <w:r>
        <w:rPr>
          <w:rFonts w:ascii="SimSun" w:hAnsi="SimSun" w:eastAsia="SimSun" w:cs="SimSun"/>
          <w:sz w:val="19"/>
          <w:szCs w:val="19"/>
          <w:spacing w:val="-10"/>
        </w:rPr>
        <w:t>形成的病理解剖</w:t>
      </w:r>
    </w:p>
    <w:p>
      <w:pPr>
        <w:spacing w:line="14" w:lineRule="auto"/>
        <w:rPr>
          <w:rFonts w:ascii="Arial"/>
          <w:sz w:val="2"/>
        </w:rPr>
      </w:pPr>
      <w:r>
        <w:rPr>
          <w:rFonts w:ascii="Arial" w:hAnsi="Arial" w:eastAsia="Arial" w:cs="Arial"/>
          <w:sz w:val="2"/>
          <w:szCs w:val="2"/>
        </w:rPr>
        <w:br w:type="column"/>
      </w:r>
    </w:p>
    <w:p>
      <w:pPr>
        <w:ind w:right="1019"/>
        <w:spacing w:before="2" w:line="311" w:lineRule="auto"/>
        <w:jc w:val="both"/>
        <w:rPr>
          <w:rFonts w:ascii="SimSun" w:hAnsi="SimSun" w:eastAsia="SimSun" w:cs="SimSun"/>
          <w:sz w:val="18"/>
          <w:szCs w:val="18"/>
        </w:rPr>
      </w:pPr>
      <w:r>
        <w:rPr>
          <w:rFonts w:ascii="SimSun" w:hAnsi="SimSun" w:eastAsia="SimSun" w:cs="SimSun"/>
          <w:sz w:val="18"/>
          <w:szCs w:val="18"/>
          <w:spacing w:val="14"/>
        </w:rPr>
        <w:t>远端滋长蔓延。其后，在纤维蛋白溶酶(纤溶酶)的作用下，血栓可溶解</w:t>
      </w:r>
      <w:r>
        <w:rPr>
          <w:rFonts w:ascii="SimSun" w:hAnsi="SimSun" w:eastAsia="SimSun" w:cs="SimSun"/>
          <w:sz w:val="18"/>
          <w:szCs w:val="18"/>
          <w:spacing w:val="17"/>
        </w:rPr>
        <w:t xml:space="preserve"> </w:t>
      </w:r>
      <w:r>
        <w:rPr>
          <w:rFonts w:ascii="SimSun" w:hAnsi="SimSun" w:eastAsia="SimSun" w:cs="SimSun"/>
          <w:sz w:val="18"/>
          <w:szCs w:val="18"/>
          <w:spacing w:val="21"/>
        </w:rPr>
        <w:t>消散，血栓脱落或裂解的碎片成为栓子，随血流进入肺动脉引起肺栓</w:t>
      </w:r>
      <w:r>
        <w:rPr>
          <w:rFonts w:ascii="SimSun" w:hAnsi="SimSun" w:eastAsia="SimSun" w:cs="SimSun"/>
          <w:sz w:val="18"/>
          <w:szCs w:val="18"/>
          <w:spacing w:val="17"/>
        </w:rPr>
        <w:t xml:space="preserve"> </w:t>
      </w:r>
      <w:r>
        <w:rPr>
          <w:rFonts w:ascii="SimSun" w:hAnsi="SimSun" w:eastAsia="SimSun" w:cs="SimSun"/>
          <w:sz w:val="18"/>
          <w:szCs w:val="18"/>
          <w:spacing w:val="21"/>
        </w:rPr>
        <w:t>塞。但血栓形成后常激发静脉壁和静脉周围组织的炎症反应，使血栓</w:t>
      </w:r>
      <w:r>
        <w:rPr>
          <w:rFonts w:ascii="SimSun" w:hAnsi="SimSun" w:eastAsia="SimSun" w:cs="SimSun"/>
          <w:sz w:val="18"/>
          <w:szCs w:val="18"/>
          <w:spacing w:val="18"/>
        </w:rPr>
        <w:t xml:space="preserve"> </w:t>
      </w:r>
      <w:r>
        <w:rPr>
          <w:rFonts w:ascii="SimSun" w:hAnsi="SimSun" w:eastAsia="SimSun" w:cs="SimSun"/>
          <w:sz w:val="18"/>
          <w:szCs w:val="18"/>
          <w:spacing w:val="15"/>
        </w:rPr>
        <w:t>与静脉壁粘连，并逐渐纤维机化，最终形成边缘毛糙管径粗细不一的再</w:t>
      </w:r>
      <w:r>
        <w:rPr>
          <w:rFonts w:ascii="SimSun" w:hAnsi="SimSun" w:eastAsia="SimSun" w:cs="SimSun"/>
          <w:sz w:val="18"/>
          <w:szCs w:val="18"/>
          <w:spacing w:val="1"/>
        </w:rPr>
        <w:t xml:space="preserve"> </w:t>
      </w:r>
      <w:r>
        <w:rPr>
          <w:rFonts w:ascii="SimSun" w:hAnsi="SimSun" w:eastAsia="SimSun" w:cs="SimSun"/>
          <w:sz w:val="18"/>
          <w:szCs w:val="18"/>
          <w:spacing w:val="22"/>
        </w:rPr>
        <w:t>通静脉。同时，静脉瓣膜被破坏，导致继发性</w:t>
      </w:r>
      <w:r>
        <w:rPr>
          <w:rFonts w:ascii="SimSun" w:hAnsi="SimSun" w:eastAsia="SimSun" w:cs="SimSun"/>
          <w:sz w:val="18"/>
          <w:szCs w:val="18"/>
          <w:spacing w:val="21"/>
        </w:rPr>
        <w:t>下肢深静脉瓣膜功能不</w:t>
      </w:r>
      <w:r>
        <w:rPr>
          <w:rFonts w:ascii="SimSun" w:hAnsi="SimSun" w:eastAsia="SimSun" w:cs="SimSun"/>
          <w:sz w:val="18"/>
          <w:szCs w:val="18"/>
        </w:rPr>
        <w:t xml:space="preserve"> </w:t>
      </w:r>
      <w:r>
        <w:rPr>
          <w:rFonts w:ascii="SimSun" w:hAnsi="SimSun" w:eastAsia="SimSun" w:cs="SimSun"/>
          <w:sz w:val="18"/>
          <w:szCs w:val="18"/>
          <w:spacing w:val="10"/>
        </w:rPr>
        <w:t>全，即深静脉血栓形成后综合征。</w:t>
      </w:r>
    </w:p>
    <w:p>
      <w:pPr>
        <w:ind w:right="1022" w:firstLine="324"/>
        <w:spacing w:before="107" w:line="266" w:lineRule="auto"/>
        <w:rPr>
          <w:rFonts w:ascii="SimSun" w:hAnsi="SimSun" w:eastAsia="SimSun" w:cs="SimSun"/>
          <w:sz w:val="19"/>
          <w:szCs w:val="19"/>
        </w:rPr>
      </w:pPr>
      <w:r>
        <w:rPr>
          <w:rFonts w:ascii="SimSun" w:hAnsi="SimSun" w:eastAsia="SimSun" w:cs="SimSun"/>
          <w:sz w:val="19"/>
          <w:szCs w:val="19"/>
          <w:color w:val="008DDF"/>
          <w:spacing w:val="3"/>
        </w:rPr>
        <w:t>【临床表现和分型】</w:t>
      </w:r>
      <w:r>
        <w:rPr>
          <w:rFonts w:ascii="SimSun" w:hAnsi="SimSun" w:eastAsia="SimSun" w:cs="SimSun"/>
          <w:sz w:val="19"/>
          <w:szCs w:val="19"/>
          <w:color w:val="008DDF"/>
          <w:spacing w:val="29"/>
        </w:rPr>
        <w:t xml:space="preserve"> </w:t>
      </w:r>
      <w:r>
        <w:rPr>
          <w:rFonts w:ascii="SimSun" w:hAnsi="SimSun" w:eastAsia="SimSun" w:cs="SimSun"/>
          <w:sz w:val="19"/>
          <w:szCs w:val="19"/>
          <w:spacing w:val="3"/>
        </w:rPr>
        <w:t>按照血栓形成的发病部位，主要临床表现分述</w:t>
      </w:r>
      <w:r>
        <w:rPr>
          <w:rFonts w:ascii="SimSun" w:hAnsi="SimSun" w:eastAsia="SimSun" w:cs="SimSun"/>
          <w:sz w:val="19"/>
          <w:szCs w:val="19"/>
        </w:rPr>
        <w:t xml:space="preserve"> </w:t>
      </w:r>
      <w:r>
        <w:rPr>
          <w:rFonts w:ascii="SimSun" w:hAnsi="SimSun" w:eastAsia="SimSun" w:cs="SimSun"/>
          <w:sz w:val="19"/>
          <w:szCs w:val="19"/>
          <w:spacing w:val="-2"/>
        </w:rPr>
        <w:t>如下。</w:t>
      </w:r>
    </w:p>
    <w:p>
      <w:pPr>
        <w:ind w:right="964" w:firstLine="389"/>
        <w:spacing w:before="82" w:line="284" w:lineRule="auto"/>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14"/>
        </w:rPr>
        <w:t xml:space="preserve"> </w:t>
      </w:r>
      <w:r>
        <w:rPr>
          <w:rFonts w:ascii="SimSun" w:hAnsi="SimSun" w:eastAsia="SimSun" w:cs="SimSun"/>
          <w:sz w:val="19"/>
          <w:szCs w:val="19"/>
          <w:spacing w:val="5"/>
        </w:rPr>
        <w:t>上肢深静脉血栓形成</w:t>
      </w:r>
      <w:r>
        <w:rPr>
          <w:rFonts w:ascii="SimSun" w:hAnsi="SimSun" w:eastAsia="SimSun" w:cs="SimSun"/>
          <w:sz w:val="19"/>
          <w:szCs w:val="19"/>
          <w:spacing w:val="76"/>
        </w:rPr>
        <w:t xml:space="preserve"> </w:t>
      </w:r>
      <w:r>
        <w:rPr>
          <w:rFonts w:ascii="SimSun" w:hAnsi="SimSun" w:eastAsia="SimSun" w:cs="SimSun"/>
          <w:sz w:val="19"/>
          <w:szCs w:val="19"/>
          <w:spacing w:val="5"/>
        </w:rPr>
        <w:t>局限于腋静脉，前臂和手部肿胀、</w:t>
      </w:r>
      <w:r>
        <w:rPr>
          <w:rFonts w:ascii="SimSun" w:hAnsi="SimSun" w:eastAsia="SimSun" w:cs="SimSun"/>
          <w:sz w:val="19"/>
          <w:szCs w:val="19"/>
          <w:spacing w:val="4"/>
        </w:rPr>
        <w:t>胀痛。</w:t>
      </w:r>
      <w:r>
        <w:rPr>
          <w:rFonts w:ascii="SimSun" w:hAnsi="SimSun" w:eastAsia="SimSun" w:cs="SimSun"/>
          <w:sz w:val="19"/>
          <w:szCs w:val="19"/>
        </w:rPr>
        <w:t xml:space="preserve"> </w:t>
      </w:r>
      <w:r>
        <w:rPr>
          <w:rFonts w:ascii="SimSun" w:hAnsi="SimSun" w:eastAsia="SimSun" w:cs="SimSun"/>
          <w:sz w:val="19"/>
          <w:szCs w:val="19"/>
          <w:spacing w:val="2"/>
        </w:rPr>
        <w:t>发生在腋-锁骨下静脉，整个上肢肿胀，病侧肩部、锁骨上和前胸</w:t>
      </w:r>
      <w:r>
        <w:rPr>
          <w:rFonts w:ascii="SimSun" w:hAnsi="SimSun" w:eastAsia="SimSun" w:cs="SimSun"/>
          <w:sz w:val="19"/>
          <w:szCs w:val="19"/>
          <w:spacing w:val="1"/>
        </w:rPr>
        <w:t>壁浅静</w:t>
      </w:r>
      <w:r>
        <w:rPr>
          <w:rFonts w:ascii="SimSun" w:hAnsi="SimSun" w:eastAsia="SimSun" w:cs="SimSun"/>
          <w:sz w:val="19"/>
          <w:szCs w:val="19"/>
        </w:rPr>
        <w:t xml:space="preserve"> </w:t>
      </w:r>
      <w:r>
        <w:rPr>
          <w:rFonts w:ascii="SimSun" w:hAnsi="SimSun" w:eastAsia="SimSun" w:cs="SimSun"/>
          <w:sz w:val="19"/>
          <w:szCs w:val="19"/>
        </w:rPr>
        <w:t>脉扩张。上肢下垂时，肿胀和胀痛加重；抬高后减轻。</w:t>
      </w:r>
    </w:p>
    <w:p>
      <w:pPr>
        <w:ind w:right="1015" w:firstLine="380"/>
        <w:spacing w:before="93" w:line="269" w:lineRule="auto"/>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31"/>
        </w:rPr>
        <w:t xml:space="preserve"> </w:t>
      </w:r>
      <w:r>
        <w:rPr>
          <w:rFonts w:ascii="SimSun" w:hAnsi="SimSun" w:eastAsia="SimSun" w:cs="SimSun"/>
          <w:sz w:val="19"/>
          <w:szCs w:val="19"/>
          <w:spacing w:val="11"/>
        </w:rPr>
        <w:t>上、下腔静脉血栓形成</w:t>
      </w:r>
      <w:r>
        <w:rPr>
          <w:rFonts w:ascii="SimSun" w:hAnsi="SimSun" w:eastAsia="SimSun" w:cs="SimSun"/>
          <w:sz w:val="19"/>
          <w:szCs w:val="19"/>
          <w:spacing w:val="76"/>
        </w:rPr>
        <w:t xml:space="preserve"> </w:t>
      </w:r>
      <w:r>
        <w:rPr>
          <w:rFonts w:ascii="SimSun" w:hAnsi="SimSun" w:eastAsia="SimSun" w:cs="SimSun"/>
          <w:sz w:val="19"/>
          <w:szCs w:val="19"/>
          <w:spacing w:val="11"/>
        </w:rPr>
        <w:t>上腔静脉血栓形成大多数起因于纵隔</w:t>
      </w:r>
      <w:r>
        <w:rPr>
          <w:rFonts w:ascii="SimSun" w:hAnsi="SimSun" w:eastAsia="SimSun" w:cs="SimSun"/>
          <w:sz w:val="19"/>
          <w:szCs w:val="19"/>
        </w:rPr>
        <w:t xml:space="preserve"> </w:t>
      </w:r>
      <w:r>
        <w:rPr>
          <w:rFonts w:ascii="SimSun" w:hAnsi="SimSun" w:eastAsia="SimSun" w:cs="SimSun"/>
          <w:sz w:val="19"/>
          <w:szCs w:val="19"/>
          <w:spacing w:val="11"/>
        </w:rPr>
        <w:t>器官或肺的恶性肿瘤。除了有上肢静脉回流障碍的临床表现外，并有</w:t>
      </w:r>
      <w:r>
        <w:rPr>
          <w:rFonts w:ascii="SimSun" w:hAnsi="SimSun" w:eastAsia="SimSun" w:cs="SimSun"/>
          <w:sz w:val="19"/>
          <w:szCs w:val="19"/>
          <w:spacing w:val="18"/>
        </w:rPr>
        <w:t xml:space="preserve"> </w:t>
      </w:r>
      <w:r>
        <w:rPr>
          <w:rFonts w:ascii="SimSun" w:hAnsi="SimSun" w:eastAsia="SimSun" w:cs="SimSun"/>
          <w:sz w:val="19"/>
          <w:szCs w:val="19"/>
          <w:spacing w:val="-1"/>
        </w:rPr>
        <w:t>面颈部肿胀，球结膜充血水肿，眼睑肿胀。颈部、前胸壁、肩部浅静脉扩</w:t>
      </w:r>
    </w:p>
    <w:p>
      <w:pPr>
        <w:sectPr>
          <w:type w:val="continuous"/>
          <w:pgSz w:w="11190" w:h="15730"/>
          <w:pgMar w:top="400" w:right="559" w:bottom="400" w:left="930" w:header="0" w:footer="0" w:gutter="0"/>
          <w:cols w:equalWidth="0" w:num="2">
            <w:col w:w="2530" w:space="100"/>
            <w:col w:w="7071" w:space="0"/>
          </w:cols>
        </w:sectPr>
        <w:rPr/>
      </w:pPr>
    </w:p>
    <w:p>
      <w:pPr>
        <w:ind w:right="1068"/>
        <w:spacing w:before="139" w:line="288" w:lineRule="auto"/>
        <w:jc w:val="both"/>
        <w:rPr>
          <w:rFonts w:ascii="SimSun" w:hAnsi="SimSun" w:eastAsia="SimSun" w:cs="SimSun"/>
          <w:sz w:val="19"/>
          <w:szCs w:val="19"/>
        </w:rPr>
      </w:pPr>
      <w:r>
        <w:rPr>
          <w:rFonts w:ascii="SimSun" w:hAnsi="SimSun" w:eastAsia="SimSun" w:cs="SimSun"/>
          <w:sz w:val="19"/>
          <w:szCs w:val="19"/>
          <w:spacing w:val="6"/>
        </w:rPr>
        <w:t>张，往往呈广泛性并向对侧延伸，胸壁的扩张静脉血流方向向下。常伴有头痛、头胀及其他神经系统</w:t>
      </w:r>
      <w:r>
        <w:rPr>
          <w:rFonts w:ascii="SimSun" w:hAnsi="SimSun" w:eastAsia="SimSun" w:cs="SimSun"/>
          <w:sz w:val="19"/>
          <w:szCs w:val="19"/>
          <w:spacing w:val="4"/>
        </w:rPr>
        <w:t xml:space="preserve"> </w:t>
      </w:r>
      <w:r>
        <w:rPr>
          <w:rFonts w:ascii="SimSun" w:hAnsi="SimSun" w:eastAsia="SimSun" w:cs="SimSun"/>
          <w:sz w:val="19"/>
          <w:szCs w:val="19"/>
          <w:spacing w:val="11"/>
        </w:rPr>
        <w:t>症状和原发疾病的症状。下腔静脉血栓形成，多系下肢深静脉血栓向上</w:t>
      </w:r>
      <w:r>
        <w:rPr>
          <w:rFonts w:ascii="SimSun" w:hAnsi="SimSun" w:eastAsia="SimSun" w:cs="SimSun"/>
          <w:sz w:val="19"/>
          <w:szCs w:val="19"/>
          <w:spacing w:val="10"/>
        </w:rPr>
        <w:t>蔓延所致。其临床特征为双</w:t>
      </w:r>
      <w:r>
        <w:rPr>
          <w:rFonts w:ascii="SimSun" w:hAnsi="SimSun" w:eastAsia="SimSun" w:cs="SimSun"/>
          <w:sz w:val="19"/>
          <w:szCs w:val="19"/>
        </w:rPr>
        <w:t xml:space="preserve"> </w:t>
      </w:r>
      <w:r>
        <w:rPr>
          <w:rFonts w:ascii="SimSun" w:hAnsi="SimSun" w:eastAsia="SimSun" w:cs="SimSun"/>
          <w:sz w:val="19"/>
          <w:szCs w:val="19"/>
          <w:spacing w:val="6"/>
        </w:rPr>
        <w:t>下肢深静脉回流障碍，躯干的浅静脉扩张，血流方向向头端。当</w:t>
      </w:r>
      <w:r>
        <w:rPr>
          <w:rFonts w:ascii="SimSun" w:hAnsi="SimSun" w:eastAsia="SimSun" w:cs="SimSun"/>
          <w:sz w:val="19"/>
          <w:szCs w:val="19"/>
          <w:spacing w:val="5"/>
        </w:rPr>
        <w:t>血栓累及下腔静脉肝段，影响肝静脉</w:t>
      </w:r>
      <w:r>
        <w:rPr>
          <w:rFonts w:ascii="SimSun" w:hAnsi="SimSun" w:eastAsia="SimSun" w:cs="SimSun"/>
          <w:sz w:val="19"/>
          <w:szCs w:val="19"/>
        </w:rPr>
        <w:t xml:space="preserve"> </w:t>
      </w:r>
      <w:r>
        <w:rPr>
          <w:rFonts w:ascii="SimSun" w:hAnsi="SimSun" w:eastAsia="SimSun" w:cs="SimSun"/>
          <w:sz w:val="19"/>
          <w:szCs w:val="19"/>
          <w:spacing w:val="2"/>
        </w:rPr>
        <w:t>回流时，则有巴德-吉亚利综合征的临床表现(见第</w:t>
      </w:r>
      <w:r>
        <w:rPr>
          <w:rFonts w:ascii="SimSun" w:hAnsi="SimSun" w:eastAsia="SimSun" w:cs="SimSun"/>
          <w:sz w:val="19"/>
          <w:szCs w:val="19"/>
          <w:spacing w:val="1"/>
        </w:rPr>
        <w:t>三十九章“门静脉高压症”)。</w:t>
      </w:r>
    </w:p>
    <w:p>
      <w:pPr>
        <w:ind w:left="439"/>
        <w:spacing w:before="95" w:line="219" w:lineRule="auto"/>
        <w:rPr>
          <w:rFonts w:ascii="SimSun" w:hAnsi="SimSun" w:eastAsia="SimSun" w:cs="SimSun"/>
          <w:sz w:val="19"/>
          <w:szCs w:val="19"/>
        </w:rPr>
      </w:pPr>
      <w:r>
        <w:rPr>
          <w:rFonts w:ascii="SimSun" w:hAnsi="SimSun" w:eastAsia="SimSun" w:cs="SimSun"/>
          <w:sz w:val="19"/>
          <w:szCs w:val="19"/>
          <w:spacing w:val="3"/>
        </w:rPr>
        <w:t>3.</w:t>
      </w:r>
      <w:r>
        <w:rPr>
          <w:rFonts w:ascii="SimSun" w:hAnsi="SimSun" w:eastAsia="SimSun" w:cs="SimSun"/>
          <w:sz w:val="19"/>
          <w:szCs w:val="19"/>
          <w:spacing w:val="-14"/>
        </w:rPr>
        <w:t xml:space="preserve"> </w:t>
      </w:r>
      <w:r>
        <w:rPr>
          <w:rFonts w:ascii="SimSun" w:hAnsi="SimSun" w:eastAsia="SimSun" w:cs="SimSun"/>
          <w:sz w:val="19"/>
          <w:szCs w:val="19"/>
          <w:spacing w:val="3"/>
        </w:rPr>
        <w:t>下肢深静脉血栓形成最为常见，根据发病部位及病程，可</w:t>
      </w:r>
      <w:r>
        <w:rPr>
          <w:rFonts w:ascii="SimSun" w:hAnsi="SimSun" w:eastAsia="SimSun" w:cs="SimSun"/>
          <w:sz w:val="19"/>
          <w:szCs w:val="19"/>
          <w:spacing w:val="2"/>
        </w:rPr>
        <w:t>作如下分型。</w:t>
      </w:r>
    </w:p>
    <w:p>
      <w:pPr>
        <w:ind w:right="999" w:firstLine="439"/>
        <w:spacing w:before="94" w:line="265" w:lineRule="auto"/>
        <w:rPr>
          <w:rFonts w:ascii="SimSun" w:hAnsi="SimSun" w:eastAsia="SimSun" w:cs="SimSun"/>
          <w:sz w:val="19"/>
          <w:szCs w:val="19"/>
        </w:rPr>
      </w:pPr>
      <w:r>
        <w:rPr>
          <w:rFonts w:ascii="SimSun" w:hAnsi="SimSun" w:eastAsia="SimSun" w:cs="SimSun"/>
          <w:sz w:val="19"/>
          <w:szCs w:val="19"/>
          <w:spacing w:val="1"/>
        </w:rPr>
        <w:t>(1)根据急性期血栓形成的解剖部位分型：①中央型：即髂-股静</w:t>
      </w:r>
      <w:r>
        <w:rPr>
          <w:rFonts w:ascii="SimSun" w:hAnsi="SimSun" w:eastAsia="SimSun" w:cs="SimSun"/>
          <w:sz w:val="19"/>
          <w:szCs w:val="19"/>
        </w:rPr>
        <w:t>脉血栓形成。起病急骤，全下肢明</w:t>
      </w:r>
      <w:r>
        <w:rPr>
          <w:rFonts w:ascii="SimSun" w:hAnsi="SimSun" w:eastAsia="SimSun" w:cs="SimSun"/>
          <w:sz w:val="19"/>
          <w:szCs w:val="19"/>
        </w:rPr>
        <w:t xml:space="preserve"> </w:t>
      </w:r>
      <w:r>
        <w:rPr>
          <w:rFonts w:ascii="SimSun" w:hAnsi="SimSun" w:eastAsia="SimSun" w:cs="SimSun"/>
          <w:sz w:val="19"/>
          <w:szCs w:val="19"/>
          <w:spacing w:val="-1"/>
        </w:rPr>
        <w:t>显肿胀，病侧髂窝、股三角区有疼痛和压痛，浅静脉扩张，病肢皮温及体温均升高。左侧发病多于右侧。</w:t>
      </w:r>
    </w:p>
    <w:p>
      <w:pPr>
        <w:spacing w:before="84" w:line="217" w:lineRule="auto"/>
        <w:rPr>
          <w:rFonts w:ascii="SimSun" w:hAnsi="SimSun" w:eastAsia="SimSun" w:cs="SimSun"/>
          <w:sz w:val="19"/>
          <w:szCs w:val="19"/>
        </w:rPr>
      </w:pPr>
      <w:r>
        <w:rPr>
          <w:rFonts w:ascii="SimSun" w:hAnsi="SimSun" w:eastAsia="SimSun" w:cs="SimSun"/>
          <w:sz w:val="19"/>
          <w:szCs w:val="19"/>
          <w:spacing w:val="1"/>
        </w:rPr>
        <w:t>②</w:t>
      </w:r>
      <w:r>
        <w:rPr>
          <w:rFonts w:ascii="SimSun" w:hAnsi="SimSun" w:eastAsia="SimSun" w:cs="SimSun"/>
          <w:sz w:val="19"/>
          <w:szCs w:val="19"/>
          <w:spacing w:val="-40"/>
        </w:rPr>
        <w:t xml:space="preserve"> </w:t>
      </w:r>
      <w:r>
        <w:rPr>
          <w:rFonts w:ascii="SimSun" w:hAnsi="SimSun" w:eastAsia="SimSun" w:cs="SimSun"/>
          <w:sz w:val="19"/>
          <w:szCs w:val="19"/>
          <w:spacing w:val="1"/>
        </w:rPr>
        <w:t>周围型：包括股静脉或小腿深静脉血栓形成。局限于股静脉的血栓形成，主要特征为大腿肿痛，由于</w:t>
      </w:r>
    </w:p>
    <w:p>
      <w:pPr>
        <w:spacing w:before="118" w:line="310" w:lineRule="exact"/>
        <w:rPr>
          <w:rFonts w:ascii="SimSun" w:hAnsi="SimSun" w:eastAsia="SimSun" w:cs="SimSun"/>
          <w:sz w:val="19"/>
          <w:szCs w:val="19"/>
        </w:rPr>
      </w:pPr>
      <w:r>
        <w:pict>
          <v:shape id="_x0000_s63" style="position:absolute;margin-left:244.497pt;margin-top:159.585pt;mso-position-vertical-relative:text;mso-position-horizontal-relative:text;width:14.25pt;height:13.45pt;z-index:25231769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(1)</w:t>
                  </w:r>
                </w:p>
              </w:txbxContent>
            </v:textbox>
          </v:shape>
        </w:pict>
      </w:r>
      <w:r>
        <w:pict>
          <v:shape id="_x0000_s64" style="position:absolute;margin-left:326pt;margin-top:161.08pt;mso-position-vertical-relative:text;mso-position-horizontal-relative:text;width:14.25pt;height:13.45pt;z-index:25231974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65" style="position:absolute;margin-left:408pt;margin-top:161.08pt;mso-position-vertical-relative:text;mso-position-horizontal-relative:text;width:14.25pt;height:13.45pt;z-index:25231872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pict>
          <v:shape id="_x0000_s66" style="position:absolute;margin-left:254.999pt;margin-top:179.292pt;mso-position-vertical-relative:text;mso-position-horizontal-relative:text;width:152.65pt;height:26.05pt;z-index:252315648;" filled="false" stroked="false" type="#_x0000_t202">
            <v:fill on="false"/>
            <v:stroke on="false"/>
            <v:path/>
            <v:imagedata o:title=""/>
            <o:lock v:ext="edit" aspectratio="false"/>
            <v:textbox inset="0mm,0mm,0mm,0mm">
              <w:txbxContent>
                <w:p>
                  <w:pPr>
                    <w:ind w:left="108" w:right="20" w:hanging="89"/>
                    <w:spacing w:before="20" w:line="233" w:lineRule="auto"/>
                    <w:rPr>
                      <w:rFonts w:ascii="SimSun" w:hAnsi="SimSun" w:eastAsia="SimSun" w:cs="SimSun"/>
                      <w:sz w:val="19"/>
                      <w:szCs w:val="19"/>
                    </w:rPr>
                  </w:pPr>
                  <w:r>
                    <w:rPr>
                      <w:rFonts w:ascii="SimSun" w:hAnsi="SimSun" w:eastAsia="SimSun" w:cs="SimSun"/>
                      <w:sz w:val="19"/>
                      <w:szCs w:val="19"/>
                      <w:color w:val="0083CF"/>
                      <w:spacing w:val="-6"/>
                    </w:rPr>
                    <w:t>图45-13</w:t>
                  </w:r>
                  <w:r>
                    <w:rPr>
                      <w:rFonts w:ascii="SimSun" w:hAnsi="SimSun" w:eastAsia="SimSun" w:cs="SimSun"/>
                      <w:sz w:val="19"/>
                      <w:szCs w:val="19"/>
                      <w:color w:val="0083CF"/>
                      <w:spacing w:val="79"/>
                    </w:rPr>
                    <w:t xml:space="preserve"> </w:t>
                  </w:r>
                  <w:r>
                    <w:rPr>
                      <w:rFonts w:ascii="SimSun" w:hAnsi="SimSun" w:eastAsia="SimSun" w:cs="SimSun"/>
                      <w:sz w:val="19"/>
                      <w:szCs w:val="19"/>
                      <w:spacing w:val="-6"/>
                    </w:rPr>
                    <w:t>下肢深静脉血栓形成的类型</w:t>
                  </w:r>
                  <w:r>
                    <w:rPr>
                      <w:rFonts w:ascii="SimSun" w:hAnsi="SimSun" w:eastAsia="SimSun" w:cs="SimSun"/>
                      <w:sz w:val="19"/>
                      <w:szCs w:val="19"/>
                    </w:rPr>
                    <w:t xml:space="preserve"> </w:t>
                  </w:r>
                  <w:r>
                    <w:rPr>
                      <w:rFonts w:ascii="SimSun" w:hAnsi="SimSun" w:eastAsia="SimSun" w:cs="SimSun"/>
                      <w:sz w:val="19"/>
                      <w:szCs w:val="19"/>
                      <w:spacing w:val="-2"/>
                    </w:rPr>
                    <w:t>(1)周围型</w:t>
                  </w:r>
                  <w:r>
                    <w:rPr>
                      <w:rFonts w:ascii="SimSun" w:hAnsi="SimSun" w:eastAsia="SimSun" w:cs="SimSun"/>
                      <w:sz w:val="19"/>
                      <w:szCs w:val="19"/>
                      <w:spacing w:val="72"/>
                      <w:w w:val="101"/>
                    </w:rPr>
                    <w:t xml:space="preserve"> </w:t>
                  </w:r>
                  <w:r>
                    <w:rPr>
                      <w:rFonts w:ascii="SimSun" w:hAnsi="SimSun" w:eastAsia="SimSun" w:cs="SimSun"/>
                      <w:sz w:val="19"/>
                      <w:szCs w:val="19"/>
                      <w:spacing w:val="-2"/>
                    </w:rPr>
                    <w:t>(2)中央型</w:t>
                  </w:r>
                  <w:r>
                    <w:rPr>
                      <w:rFonts w:ascii="SimSun" w:hAnsi="SimSun" w:eastAsia="SimSun" w:cs="SimSun"/>
                      <w:sz w:val="19"/>
                      <w:szCs w:val="19"/>
                      <w:spacing w:val="72"/>
                    </w:rPr>
                    <w:t xml:space="preserve"> </w:t>
                  </w:r>
                  <w:r>
                    <w:rPr>
                      <w:rFonts w:ascii="SimSun" w:hAnsi="SimSun" w:eastAsia="SimSun" w:cs="SimSun"/>
                      <w:sz w:val="19"/>
                      <w:szCs w:val="19"/>
                      <w:spacing w:val="-2"/>
                    </w:rPr>
                    <w:t>(3)混合型</w:t>
                  </w:r>
                </w:p>
              </w:txbxContent>
            </v:textbox>
          </v:shape>
        </w:pict>
      </w:r>
      <w:r>
        <w:rPr>
          <w:rFonts w:ascii="SimSun" w:hAnsi="SimSun" w:eastAsia="SimSun" w:cs="SimSun"/>
          <w:sz w:val="19"/>
          <w:szCs w:val="19"/>
          <w:spacing w:val="1"/>
          <w:position w:val="8"/>
        </w:rPr>
        <w:t>髂-股静脉通畅，故下肢肿胀往往并不严重。局限在</w:t>
      </w:r>
    </w:p>
    <w:p>
      <w:pPr>
        <w:spacing w:line="218" w:lineRule="auto"/>
        <w:rPr>
          <w:rFonts w:ascii="SimSun" w:hAnsi="SimSun" w:eastAsia="SimSun" w:cs="SimSun"/>
          <w:sz w:val="19"/>
          <w:szCs w:val="19"/>
        </w:rPr>
      </w:pPr>
      <w:r>
        <w:rPr>
          <w:rFonts w:ascii="SimSun" w:hAnsi="SimSun" w:eastAsia="SimSun" w:cs="SimSun"/>
          <w:sz w:val="19"/>
          <w:szCs w:val="19"/>
          <w:spacing w:val="-3"/>
        </w:rPr>
        <w:t>小腿部的深静脉血栓形成，临床特点为：突然出现小</w:t>
      </w:r>
    </w:p>
    <w:p>
      <w:pPr>
        <w:spacing w:before="96" w:line="219" w:lineRule="auto"/>
        <w:rPr>
          <w:rFonts w:ascii="SimSun" w:hAnsi="SimSun" w:eastAsia="SimSun" w:cs="SimSun"/>
          <w:sz w:val="19"/>
          <w:szCs w:val="19"/>
        </w:rPr>
      </w:pPr>
      <w:r>
        <w:rPr>
          <w:rFonts w:ascii="SimSun" w:hAnsi="SimSun" w:eastAsia="SimSun" w:cs="SimSun"/>
          <w:sz w:val="19"/>
          <w:szCs w:val="19"/>
          <w:spacing w:val="-3"/>
        </w:rPr>
        <w:t>腿剧痛，患足不能着地踏平，行走时症状加重；小腿</w:t>
      </w:r>
    </w:p>
    <w:p>
      <w:pPr>
        <w:spacing w:before="85" w:line="219" w:lineRule="auto"/>
        <w:rPr>
          <w:rFonts w:ascii="SimSun" w:hAnsi="SimSun" w:eastAsia="SimSun" w:cs="SimSun"/>
          <w:sz w:val="19"/>
          <w:szCs w:val="19"/>
        </w:rPr>
      </w:pPr>
      <w:r>
        <w:rPr>
          <w:rFonts w:ascii="SimSun" w:hAnsi="SimSun" w:eastAsia="SimSun" w:cs="SimSun"/>
          <w:sz w:val="19"/>
          <w:szCs w:val="19"/>
          <w:spacing w:val="5"/>
        </w:rPr>
        <w:t>肿胀且有深压痛，作踝关节过度背屈试验可致小腿</w:t>
      </w:r>
    </w:p>
    <w:p>
      <w:pPr>
        <w:spacing w:before="92" w:line="217" w:lineRule="auto"/>
        <w:rPr>
          <w:rFonts w:ascii="SimSun" w:hAnsi="SimSun" w:eastAsia="SimSun" w:cs="SimSun"/>
          <w:sz w:val="19"/>
          <w:szCs w:val="19"/>
        </w:rPr>
      </w:pPr>
      <w:r>
        <w:rPr>
          <w:rFonts w:ascii="SimSun" w:hAnsi="SimSun" w:eastAsia="SimSun" w:cs="SimSun"/>
          <w:sz w:val="19"/>
          <w:szCs w:val="19"/>
        </w:rPr>
        <w:t>剧痛(Homans</w:t>
      </w:r>
      <w:r>
        <w:rPr>
          <w:rFonts w:ascii="SimSun" w:hAnsi="SimSun" w:eastAsia="SimSun" w:cs="SimSun"/>
          <w:sz w:val="19"/>
          <w:szCs w:val="19"/>
          <w:spacing w:val="22"/>
        </w:rPr>
        <w:t xml:space="preserve"> </w:t>
      </w:r>
      <w:r>
        <w:rPr>
          <w:rFonts w:ascii="SimSun" w:hAnsi="SimSun" w:eastAsia="SimSun" w:cs="SimSun"/>
          <w:sz w:val="19"/>
          <w:szCs w:val="19"/>
        </w:rPr>
        <w:t>征阳性)。③混合型：即全下肢深静脉</w:t>
      </w:r>
    </w:p>
    <w:p>
      <w:pPr>
        <w:spacing w:before="99" w:line="219" w:lineRule="auto"/>
        <w:rPr>
          <w:rFonts w:ascii="SimSun" w:hAnsi="SimSun" w:eastAsia="SimSun" w:cs="SimSun"/>
          <w:sz w:val="19"/>
          <w:szCs w:val="19"/>
        </w:rPr>
      </w:pPr>
      <w:r>
        <w:rPr>
          <w:rFonts w:ascii="SimSun" w:hAnsi="SimSun" w:eastAsia="SimSun" w:cs="SimSun"/>
          <w:sz w:val="19"/>
          <w:szCs w:val="19"/>
          <w:spacing w:val="5"/>
        </w:rPr>
        <w:t>血栓形成。主要临床表现为：全下肢明显肿胀、剧</w:t>
      </w:r>
    </w:p>
    <w:p>
      <w:pPr>
        <w:spacing w:before="84" w:line="219" w:lineRule="auto"/>
        <w:rPr>
          <w:rFonts w:ascii="SimSun" w:hAnsi="SimSun" w:eastAsia="SimSun" w:cs="SimSun"/>
          <w:sz w:val="19"/>
          <w:szCs w:val="19"/>
        </w:rPr>
      </w:pPr>
      <w:r>
        <w:rPr>
          <w:rFonts w:ascii="SimSun" w:hAnsi="SimSun" w:eastAsia="SimSun" w:cs="SimSun"/>
          <w:sz w:val="19"/>
          <w:szCs w:val="19"/>
          <w:spacing w:val="-11"/>
        </w:rPr>
        <w:t>痛，股三角区、胭窝、小腿肌层都可有压痛，常伴有体</w:t>
      </w:r>
    </w:p>
    <w:p>
      <w:pPr>
        <w:spacing w:before="96" w:line="219" w:lineRule="auto"/>
        <w:rPr>
          <w:rFonts w:ascii="SimSun" w:hAnsi="SimSun" w:eastAsia="SimSun" w:cs="SimSun"/>
          <w:sz w:val="19"/>
          <w:szCs w:val="19"/>
        </w:rPr>
      </w:pPr>
      <w:r>
        <w:rPr>
          <w:rFonts w:ascii="SimSun" w:hAnsi="SimSun" w:eastAsia="SimSun" w:cs="SimSun"/>
          <w:sz w:val="19"/>
          <w:szCs w:val="19"/>
          <w:spacing w:val="5"/>
        </w:rPr>
        <w:t>温升高和脉率加速(股白肿)。如病程继续进展，肢</w:t>
      </w:r>
    </w:p>
    <w:p>
      <w:pPr>
        <w:spacing w:before="104" w:line="219" w:lineRule="auto"/>
        <w:rPr>
          <w:rFonts w:ascii="SimSun" w:hAnsi="SimSun" w:eastAsia="SimSun" w:cs="SimSun"/>
          <w:sz w:val="19"/>
          <w:szCs w:val="19"/>
        </w:rPr>
      </w:pPr>
      <w:r>
        <w:rPr>
          <w:rFonts w:ascii="SimSun" w:hAnsi="SimSun" w:eastAsia="SimSun" w:cs="SimSun"/>
          <w:sz w:val="19"/>
          <w:szCs w:val="19"/>
          <w:spacing w:val="-3"/>
        </w:rPr>
        <w:t>体极度肿胀，对下肢动脉造成压迫以及动脉痉挛，导</w:t>
      </w:r>
    </w:p>
    <w:p>
      <w:pPr>
        <w:spacing w:before="83" w:line="219" w:lineRule="auto"/>
        <w:rPr>
          <w:rFonts w:ascii="SimSun" w:hAnsi="SimSun" w:eastAsia="SimSun" w:cs="SimSun"/>
          <w:sz w:val="19"/>
          <w:szCs w:val="19"/>
        </w:rPr>
      </w:pPr>
      <w:r>
        <w:rPr>
          <w:rFonts w:ascii="SimSun" w:hAnsi="SimSun" w:eastAsia="SimSun" w:cs="SimSun"/>
          <w:sz w:val="19"/>
          <w:szCs w:val="19"/>
          <w:spacing w:val="5"/>
        </w:rPr>
        <w:t>致下肢动脉血供障碍，出现足背动脉和胫后动脉搏</w:t>
      </w:r>
    </w:p>
    <w:p>
      <w:pPr>
        <w:spacing w:before="86" w:line="219" w:lineRule="auto"/>
        <w:rPr>
          <w:rFonts w:ascii="SimSun" w:hAnsi="SimSun" w:eastAsia="SimSun" w:cs="SimSun"/>
          <w:sz w:val="19"/>
          <w:szCs w:val="19"/>
        </w:rPr>
      </w:pPr>
      <w:r>
        <w:rPr>
          <w:rFonts w:ascii="SimSun" w:hAnsi="SimSun" w:eastAsia="SimSun" w:cs="SimSun"/>
          <w:sz w:val="19"/>
          <w:szCs w:val="19"/>
          <w:spacing w:val="-3"/>
        </w:rPr>
        <w:t>动消失，进而小腿和足背往往出现水疱，皮肤温度明</w:t>
      </w:r>
    </w:p>
    <w:p>
      <w:pPr>
        <w:spacing w:before="102" w:line="216" w:lineRule="auto"/>
        <w:rPr>
          <w:rFonts w:ascii="SimSun" w:hAnsi="SimSun" w:eastAsia="SimSun" w:cs="SimSun"/>
          <w:sz w:val="19"/>
          <w:szCs w:val="19"/>
        </w:rPr>
      </w:pPr>
      <w:r>
        <w:rPr>
          <w:rFonts w:ascii="SimSun" w:hAnsi="SimSun" w:eastAsia="SimSun" w:cs="SimSun"/>
          <w:sz w:val="19"/>
          <w:szCs w:val="19"/>
          <w:spacing w:val="-1"/>
        </w:rPr>
        <w:t>显降低并呈青紫色(股青肿),如不及时处理，可发生</w:t>
      </w:r>
    </w:p>
    <w:p>
      <w:pPr>
        <w:spacing w:before="80" w:line="184" w:lineRule="auto"/>
        <w:rPr>
          <w:rFonts w:ascii="SimSun" w:hAnsi="SimSun" w:eastAsia="SimSun" w:cs="SimSun"/>
          <w:sz w:val="19"/>
          <w:szCs w:val="19"/>
        </w:rPr>
      </w:pPr>
      <w:r>
        <w:rPr>
          <w:rFonts w:ascii="SimSun" w:hAnsi="SimSun" w:eastAsia="SimSun" w:cs="SimSun"/>
          <w:sz w:val="19"/>
          <w:szCs w:val="19"/>
          <w:spacing w:val="3"/>
        </w:rPr>
        <w:t>静脉性坏疽(图45-13)。</w:t>
      </w:r>
    </w:p>
    <w:p>
      <w:pPr>
        <w:sectPr>
          <w:type w:val="continuous"/>
          <w:pgSz w:w="11190" w:h="15730"/>
          <w:pgMar w:top="400" w:right="559" w:bottom="400" w:left="930" w:header="0" w:footer="0" w:gutter="0"/>
          <w:cols w:equalWidth="0" w:num="1">
            <w:col w:w="9701" w:space="0"/>
          </w:cols>
        </w:sectPr>
        <w:rPr/>
      </w:pPr>
    </w:p>
    <w:p>
      <w:pPr>
        <w:rPr/>
      </w:pPr>
      <w:r/>
    </w:p>
    <w:p>
      <w:pPr>
        <w:spacing w:line="164" w:lineRule="exact"/>
        <w:rPr/>
      </w:pPr>
      <w:r/>
    </w:p>
    <w:p>
      <w:pPr>
        <w:sectPr>
          <w:pgSz w:w="11180" w:h="15780"/>
          <w:pgMar w:top="400" w:right="910" w:bottom="389" w:left="569" w:header="0" w:footer="0" w:gutter="0"/>
          <w:cols w:equalWidth="0" w:num="1">
            <w:col w:w="9701" w:space="0"/>
          </w:cols>
        </w:sectPr>
        <w:rPr/>
      </w:pPr>
    </w:p>
    <w:p>
      <w:pPr>
        <w:spacing w:before="93" w:line="183" w:lineRule="auto"/>
        <w:rPr>
          <w:rFonts w:ascii="SimSun" w:hAnsi="SimSun" w:eastAsia="SimSun" w:cs="SimSun"/>
          <w:sz w:val="20"/>
          <w:szCs w:val="20"/>
        </w:rPr>
      </w:pPr>
      <w:r>
        <w:rPr>
          <w:rFonts w:ascii="SimSun" w:hAnsi="SimSun" w:eastAsia="SimSun" w:cs="SimSun"/>
          <w:sz w:val="20"/>
          <w:szCs w:val="20"/>
          <w:color w:val="07A3F1"/>
          <w:spacing w:val="-3"/>
        </w:rPr>
        <w:t>504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
        <w:spacing w:line="620" w:lineRule="exact"/>
        <w:textAlignment w:val="center"/>
        <w:rPr/>
      </w:pPr>
      <w:r>
        <w:drawing>
          <wp:inline distT="0" distB="0" distL="0" distR="0">
            <wp:extent cx="501636" cy="393797"/>
            <wp:effectExtent l="0" t="0" r="0" b="0"/>
            <wp:docPr id="143" name="IM 143"/>
            <wp:cNvGraphicFramePr/>
            <a:graphic>
              <a:graphicData uri="http://schemas.openxmlformats.org/drawingml/2006/picture">
                <pic:pic>
                  <pic:nvPicPr>
                    <pic:cNvPr id="143" name="IM 143"/>
                    <pic:cNvPicPr/>
                  </pic:nvPicPr>
                  <pic:blipFill>
                    <a:blip r:embed="rId161"/>
                    <a:stretch>
                      <a:fillRect/>
                    </a:stretch>
                  </pic:blipFill>
                  <pic:spPr>
                    <a:xfrm rot="0">
                      <a:off x="0" y="0"/>
                      <a:ext cx="501636" cy="39379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29EEF"/>
          <w:spacing w:val="-10"/>
        </w:rPr>
        <w:t>第四十五章周围血管与淋巴管疾病</w:t>
      </w:r>
    </w:p>
    <w:p>
      <w:pPr>
        <w:spacing w:line="284" w:lineRule="auto"/>
        <w:rPr>
          <w:rFonts w:ascii="Arial"/>
          <w:sz w:val="21"/>
        </w:rPr>
      </w:pPr>
      <w:r/>
    </w:p>
    <w:p>
      <w:pPr>
        <w:ind w:right="73" w:firstLine="420"/>
        <w:spacing w:before="65" w:line="285" w:lineRule="auto"/>
        <w:jc w:val="both"/>
        <w:rPr>
          <w:rFonts w:ascii="SimSun" w:hAnsi="SimSun" w:eastAsia="SimSun" w:cs="SimSun"/>
          <w:sz w:val="20"/>
          <w:szCs w:val="20"/>
        </w:rPr>
      </w:pPr>
      <w:r>
        <w:rPr>
          <w:rFonts w:ascii="SimSun" w:hAnsi="SimSun" w:eastAsia="SimSun" w:cs="SimSun"/>
          <w:sz w:val="20"/>
          <w:szCs w:val="20"/>
          <w:spacing w:val="-3"/>
        </w:rPr>
        <w:t>(2)根据临床病程演变分型：下肢深静脉血栓形成后，随着病程的延长，从急性期逐渐进入慢性</w:t>
      </w:r>
      <w:r>
        <w:rPr>
          <w:rFonts w:ascii="SimSun" w:hAnsi="SimSun" w:eastAsia="SimSun" w:cs="SimSun"/>
          <w:sz w:val="20"/>
          <w:szCs w:val="20"/>
          <w:spacing w:val="15"/>
        </w:rPr>
        <w:t xml:space="preserve"> </w:t>
      </w:r>
      <w:r>
        <w:rPr>
          <w:rFonts w:ascii="SimSun" w:hAnsi="SimSun" w:eastAsia="SimSun" w:cs="SimSun"/>
          <w:sz w:val="20"/>
          <w:szCs w:val="20"/>
          <w:spacing w:val="-8"/>
        </w:rPr>
        <w:t>期。根据病程可以分成以下四型：①闭塞型：疾病早期，深静脉腔内阻</w:t>
      </w:r>
      <w:r>
        <w:rPr>
          <w:rFonts w:ascii="SimSun" w:hAnsi="SimSun" w:eastAsia="SimSun" w:cs="SimSun"/>
          <w:sz w:val="20"/>
          <w:szCs w:val="20"/>
          <w:spacing w:val="-9"/>
        </w:rPr>
        <w:t>塞，以下肢明显肿胀和胀痛为特</w:t>
      </w:r>
      <w:r>
        <w:rPr>
          <w:rFonts w:ascii="SimSun" w:hAnsi="SimSun" w:eastAsia="SimSun" w:cs="SimSun"/>
          <w:sz w:val="20"/>
          <w:szCs w:val="20"/>
        </w:rPr>
        <w:t xml:space="preserve"> </w:t>
      </w:r>
      <w:r>
        <w:rPr>
          <w:rFonts w:ascii="SimSun" w:hAnsi="SimSun" w:eastAsia="SimSun" w:cs="SimSun"/>
          <w:sz w:val="20"/>
          <w:szCs w:val="20"/>
          <w:spacing w:val="-8"/>
        </w:rPr>
        <w:t>点，伴有广泛的浅静脉扩张，</w:t>
      </w:r>
      <w:r>
        <w:rPr>
          <w:rFonts w:ascii="SimSun" w:hAnsi="SimSun" w:eastAsia="SimSun" w:cs="SimSun"/>
          <w:sz w:val="20"/>
          <w:szCs w:val="20"/>
          <w:spacing w:val="52"/>
        </w:rPr>
        <w:t xml:space="preserve"> </w:t>
      </w:r>
      <w:r>
        <w:rPr>
          <w:rFonts w:ascii="SimSun" w:hAnsi="SimSun" w:eastAsia="SimSun" w:cs="SimSun"/>
          <w:sz w:val="20"/>
          <w:szCs w:val="20"/>
          <w:spacing w:val="-8"/>
        </w:rPr>
        <w:t>一般无小腿营养障碍性改变。②部分再通型</w:t>
      </w:r>
      <w:r>
        <w:rPr>
          <w:rFonts w:ascii="SimSun" w:hAnsi="SimSun" w:eastAsia="SimSun" w:cs="SimSun"/>
          <w:sz w:val="20"/>
          <w:szCs w:val="20"/>
          <w:spacing w:val="-9"/>
        </w:rPr>
        <w:t>：病程中期，深静脉部分再</w:t>
      </w:r>
      <w:r>
        <w:rPr>
          <w:rFonts w:ascii="SimSun" w:hAnsi="SimSun" w:eastAsia="SimSun" w:cs="SimSun"/>
          <w:sz w:val="20"/>
          <w:szCs w:val="20"/>
        </w:rPr>
        <w:t xml:space="preserve"> </w:t>
      </w:r>
      <w:r>
        <w:rPr>
          <w:rFonts w:ascii="SimSun" w:hAnsi="SimSun" w:eastAsia="SimSun" w:cs="SimSun"/>
          <w:sz w:val="20"/>
          <w:szCs w:val="20"/>
          <w:spacing w:val="-9"/>
        </w:rPr>
        <w:t>通。此时，肢体肿胀与胀痛减轻，但浅静脉扩张更明显，或呈曲张，可有小腿远端色素沉着出现。③再</w:t>
      </w:r>
      <w:r>
        <w:rPr>
          <w:rFonts w:ascii="SimSun" w:hAnsi="SimSun" w:eastAsia="SimSun" w:cs="SimSun"/>
          <w:sz w:val="20"/>
          <w:szCs w:val="20"/>
          <w:spacing w:val="12"/>
        </w:rPr>
        <w:t xml:space="preserve"> </w:t>
      </w:r>
      <w:r>
        <w:rPr>
          <w:rFonts w:ascii="SimSun" w:hAnsi="SimSun" w:eastAsia="SimSun" w:cs="SimSun"/>
          <w:sz w:val="20"/>
          <w:szCs w:val="20"/>
          <w:spacing w:val="-9"/>
        </w:rPr>
        <w:t>通型：病程后期，深静脉大部分或完全再通，下肢肿胀减轻但在活动后加重，明显的浅静脉曲张、小腿</w:t>
      </w:r>
      <w:r>
        <w:rPr>
          <w:rFonts w:ascii="SimSun" w:hAnsi="SimSun" w:eastAsia="SimSun" w:cs="SimSun"/>
          <w:sz w:val="20"/>
          <w:szCs w:val="20"/>
          <w:spacing w:val="12"/>
        </w:rPr>
        <w:t xml:space="preserve"> </w:t>
      </w:r>
      <w:r>
        <w:rPr>
          <w:rFonts w:ascii="SimSun" w:hAnsi="SimSun" w:eastAsia="SimSun" w:cs="SimSun"/>
          <w:sz w:val="20"/>
          <w:szCs w:val="20"/>
          <w:spacing w:val="5"/>
        </w:rPr>
        <w:t>出现广泛色素沉着和慢性复发性溃疡。④再发型：在已再通的深静脉腔内，再次急性深静脉血</w:t>
      </w:r>
      <w:r>
        <w:rPr>
          <w:rFonts w:ascii="SimSun" w:hAnsi="SimSun" w:eastAsia="SimSun" w:cs="SimSun"/>
          <w:sz w:val="20"/>
          <w:szCs w:val="20"/>
          <w:spacing w:val="4"/>
        </w:rPr>
        <w:t>栓</w:t>
      </w:r>
      <w:r>
        <w:rPr>
          <w:rFonts w:ascii="SimSun" w:hAnsi="SimSun" w:eastAsia="SimSun" w:cs="SimSun"/>
          <w:sz w:val="20"/>
          <w:szCs w:val="20"/>
        </w:rPr>
        <w:t xml:space="preserve"> </w:t>
      </w:r>
      <w:r>
        <w:rPr>
          <w:rFonts w:ascii="SimSun" w:hAnsi="SimSun" w:eastAsia="SimSun" w:cs="SimSun"/>
          <w:sz w:val="20"/>
          <w:szCs w:val="20"/>
          <w:spacing w:val="-9"/>
        </w:rPr>
        <w:t>形成。</w:t>
      </w:r>
    </w:p>
    <w:p>
      <w:pPr>
        <w:ind w:right="109" w:firstLine="320"/>
        <w:spacing w:before="97" w:line="271" w:lineRule="auto"/>
        <w:jc w:val="both"/>
        <w:rPr>
          <w:rFonts w:ascii="SimSun" w:hAnsi="SimSun" w:eastAsia="SimSun" w:cs="SimSun"/>
          <w:sz w:val="20"/>
          <w:szCs w:val="20"/>
        </w:rPr>
      </w:pPr>
      <w:r>
        <w:rPr>
          <w:rFonts w:ascii="SimSun" w:hAnsi="SimSun" w:eastAsia="SimSun" w:cs="SimSun"/>
          <w:sz w:val="20"/>
          <w:szCs w:val="20"/>
          <w:color w:val="0081CD"/>
          <w:spacing w:val="-5"/>
        </w:rPr>
        <w:t>【检查和诊断】</w:t>
      </w:r>
      <w:r>
        <w:rPr>
          <w:rFonts w:ascii="SimSun" w:hAnsi="SimSun" w:eastAsia="SimSun" w:cs="SimSun"/>
          <w:sz w:val="20"/>
          <w:szCs w:val="20"/>
          <w:color w:val="0081CD"/>
          <w:spacing w:val="-40"/>
        </w:rPr>
        <w:t xml:space="preserve"> </w:t>
      </w:r>
      <w:r>
        <w:rPr>
          <w:rFonts w:ascii="SimSun" w:hAnsi="SimSun" w:eastAsia="SimSun" w:cs="SimSun"/>
          <w:sz w:val="20"/>
          <w:szCs w:val="20"/>
          <w:spacing w:val="-5"/>
        </w:rPr>
        <w:t>一侧肢体突然发生的肿胀，伴有胀痛、浅静脉扩张，都应疑及下肢深静脉血栓</w:t>
      </w:r>
      <w:r>
        <w:rPr>
          <w:rFonts w:ascii="SimSun" w:hAnsi="SimSun" w:eastAsia="SimSun" w:cs="SimSun"/>
          <w:sz w:val="20"/>
          <w:szCs w:val="20"/>
          <w:spacing w:val="-6"/>
        </w:rPr>
        <w:t>形</w:t>
      </w:r>
      <w:r>
        <w:rPr>
          <w:rFonts w:ascii="SimSun" w:hAnsi="SimSun" w:eastAsia="SimSun" w:cs="SimSun"/>
          <w:sz w:val="20"/>
          <w:szCs w:val="20"/>
        </w:rPr>
        <w:t xml:space="preserve"> </w:t>
      </w:r>
      <w:r>
        <w:rPr>
          <w:rFonts w:ascii="SimSun" w:hAnsi="SimSun" w:eastAsia="SimSun" w:cs="SimSun"/>
          <w:sz w:val="20"/>
          <w:szCs w:val="20"/>
          <w:spacing w:val="-4"/>
        </w:rPr>
        <w:t>成。根据不同部位深静脉血栓形成的临床表现，</w:t>
      </w:r>
      <w:r>
        <w:rPr>
          <w:rFonts w:ascii="SimSun" w:hAnsi="SimSun" w:eastAsia="SimSun" w:cs="SimSun"/>
          <w:sz w:val="20"/>
          <w:szCs w:val="20"/>
          <w:spacing w:val="61"/>
        </w:rPr>
        <w:t xml:space="preserve"> </w:t>
      </w:r>
      <w:r>
        <w:rPr>
          <w:rFonts w:ascii="SimSun" w:hAnsi="SimSun" w:eastAsia="SimSun" w:cs="SimSun"/>
          <w:sz w:val="20"/>
          <w:szCs w:val="20"/>
          <w:spacing w:val="-4"/>
        </w:rPr>
        <w:t>一般不难作出临床诊断。下列检查有助于确诊和了</w:t>
      </w:r>
      <w:r>
        <w:rPr>
          <w:rFonts w:ascii="SimSun" w:hAnsi="SimSun" w:eastAsia="SimSun" w:cs="SimSun"/>
          <w:sz w:val="20"/>
          <w:szCs w:val="20"/>
        </w:rPr>
        <w:t xml:space="preserve"> </w:t>
      </w:r>
      <w:r>
        <w:rPr>
          <w:rFonts w:ascii="SimSun" w:hAnsi="SimSun" w:eastAsia="SimSun" w:cs="SimSun"/>
          <w:sz w:val="20"/>
          <w:szCs w:val="20"/>
          <w:spacing w:val="-5"/>
        </w:rPr>
        <w:t>解病变的范围。</w:t>
      </w:r>
    </w:p>
    <w:p>
      <w:pPr>
        <w:ind w:right="90" w:firstLine="420"/>
        <w:spacing w:before="91" w:line="270"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1"/>
        </w:rPr>
        <w:t xml:space="preserve"> </w:t>
      </w:r>
      <w:r>
        <w:rPr>
          <w:rFonts w:ascii="SimSun" w:hAnsi="SimSun" w:eastAsia="SimSun" w:cs="SimSun"/>
          <w:sz w:val="20"/>
          <w:szCs w:val="20"/>
          <w:spacing w:val="-1"/>
        </w:rPr>
        <w:t>超声多普勒检查</w:t>
      </w:r>
      <w:r>
        <w:rPr>
          <w:rFonts w:ascii="SimSun" w:hAnsi="SimSun" w:eastAsia="SimSun" w:cs="SimSun"/>
          <w:sz w:val="20"/>
          <w:szCs w:val="20"/>
          <w:spacing w:val="70"/>
        </w:rPr>
        <w:t xml:space="preserve"> </w:t>
      </w:r>
      <w:r>
        <w:rPr>
          <w:rFonts w:ascii="SimSun" w:hAnsi="SimSun" w:eastAsia="SimSun" w:cs="SimSun"/>
          <w:sz w:val="20"/>
          <w:szCs w:val="20"/>
          <w:spacing w:val="-1"/>
        </w:rPr>
        <w:t>采用超声多普勒检测仪，利用压力袖阻断肢体静脉，放开后记录静脉最大</w:t>
      </w:r>
      <w:r>
        <w:rPr>
          <w:rFonts w:ascii="SimSun" w:hAnsi="SimSun" w:eastAsia="SimSun" w:cs="SimSun"/>
          <w:sz w:val="20"/>
          <w:szCs w:val="20"/>
        </w:rPr>
        <w:t xml:space="preserve"> </w:t>
      </w:r>
      <w:r>
        <w:rPr>
          <w:rFonts w:ascii="SimSun" w:hAnsi="SimSun" w:eastAsia="SimSun" w:cs="SimSun"/>
          <w:sz w:val="20"/>
          <w:szCs w:val="20"/>
          <w:spacing w:val="-4"/>
        </w:rPr>
        <w:t>流出率，可以判断下肢主干静脉是否有阻塞。彩色超声可显示静</w:t>
      </w:r>
      <w:r>
        <w:rPr>
          <w:rFonts w:ascii="SimSun" w:hAnsi="SimSun" w:eastAsia="SimSun" w:cs="SimSun"/>
          <w:sz w:val="20"/>
          <w:szCs w:val="20"/>
          <w:spacing w:val="-5"/>
        </w:rPr>
        <w:t>脉腔内强回声、静脉不能压缩，或无</w:t>
      </w:r>
      <w:r>
        <w:rPr>
          <w:rFonts w:ascii="SimSun" w:hAnsi="SimSun" w:eastAsia="SimSun" w:cs="SimSun"/>
          <w:sz w:val="20"/>
          <w:szCs w:val="20"/>
        </w:rPr>
        <w:t xml:space="preserve"> </w:t>
      </w:r>
      <w:r>
        <w:rPr>
          <w:rFonts w:ascii="SimSun" w:hAnsi="SimSun" w:eastAsia="SimSun" w:cs="SimSun"/>
          <w:sz w:val="20"/>
          <w:szCs w:val="20"/>
          <w:spacing w:val="-5"/>
        </w:rPr>
        <w:t>血流等血栓形成的征象。如重复检查，可观察病程变化及治疗效果。</w:t>
      </w:r>
    </w:p>
    <w:p>
      <w:pPr>
        <w:ind w:right="72" w:firstLine="389"/>
        <w:spacing w:before="78" w:line="285" w:lineRule="auto"/>
        <w:jc w:val="both"/>
        <w:rPr>
          <w:rFonts w:ascii="SimSun" w:hAnsi="SimSun" w:eastAsia="SimSun" w:cs="SimSun"/>
          <w:sz w:val="20"/>
          <w:szCs w:val="20"/>
        </w:rPr>
      </w:pPr>
      <w:r>
        <w:rPr>
          <w:rFonts w:ascii="Times New Roman" w:hAnsi="Times New Roman" w:eastAsia="Times New Roman" w:cs="Times New Roman"/>
          <w:sz w:val="20"/>
          <w:szCs w:val="20"/>
          <w:b/>
          <w:bCs/>
          <w:spacing w:val="-5"/>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5"/>
        </w:rPr>
        <w:t>下肢静脉顺行造影</w:t>
      </w:r>
      <w:r>
        <w:rPr>
          <w:rFonts w:ascii="SimSun" w:hAnsi="SimSun" w:eastAsia="SimSun" w:cs="SimSun"/>
          <w:sz w:val="20"/>
          <w:szCs w:val="20"/>
          <w:spacing w:val="85"/>
        </w:rPr>
        <w:t xml:space="preserve"> </w:t>
      </w:r>
      <w:r>
        <w:rPr>
          <w:rFonts w:ascii="SimSun" w:hAnsi="SimSun" w:eastAsia="SimSun" w:cs="SimSun"/>
          <w:sz w:val="20"/>
          <w:szCs w:val="20"/>
          <w:spacing w:val="-5"/>
        </w:rPr>
        <w:t>主要征象：①闭塞或中</w:t>
      </w:r>
      <w:r>
        <w:rPr>
          <w:rFonts w:ascii="SimSun" w:hAnsi="SimSun" w:eastAsia="SimSun" w:cs="SimSun"/>
          <w:sz w:val="20"/>
          <w:szCs w:val="20"/>
          <w:spacing w:val="-6"/>
        </w:rPr>
        <w:t>断：深静脉主干被血栓完全堵塞而不显影，或出现</w:t>
      </w:r>
      <w:r>
        <w:rPr>
          <w:rFonts w:ascii="SimSun" w:hAnsi="SimSun" w:eastAsia="SimSun" w:cs="SimSun"/>
          <w:sz w:val="20"/>
          <w:szCs w:val="20"/>
        </w:rPr>
        <w:t xml:space="preserve"> </w:t>
      </w:r>
      <w:r>
        <w:rPr>
          <w:rFonts w:ascii="SimSun" w:hAnsi="SimSun" w:eastAsia="SimSun" w:cs="SimSun"/>
          <w:sz w:val="20"/>
          <w:szCs w:val="20"/>
          <w:spacing w:val="5"/>
        </w:rPr>
        <w:t>造影剂在静脉某一平面突然受阻的征象。常见于血栓形成的急性期。②充盈缺损：主干静</w:t>
      </w:r>
      <w:r>
        <w:rPr>
          <w:rFonts w:ascii="SimSun" w:hAnsi="SimSun" w:eastAsia="SimSun" w:cs="SimSun"/>
          <w:sz w:val="20"/>
          <w:szCs w:val="20"/>
          <w:spacing w:val="4"/>
        </w:rPr>
        <w:t>脉腔内</w:t>
      </w:r>
      <w:r>
        <w:rPr>
          <w:rFonts w:ascii="SimSun" w:hAnsi="SimSun" w:eastAsia="SimSun" w:cs="SimSun"/>
          <w:sz w:val="20"/>
          <w:szCs w:val="20"/>
        </w:rPr>
        <w:t xml:space="preserve"> </w:t>
      </w:r>
      <w:r>
        <w:rPr>
          <w:rFonts w:ascii="SimSun" w:hAnsi="SimSun" w:eastAsia="SimSun" w:cs="SimSun"/>
          <w:sz w:val="20"/>
          <w:szCs w:val="20"/>
        </w:rPr>
        <w:t>持久的、长短不一的圆柱状或类圆柱状造影剂密度降低区域，边缘可有线</w:t>
      </w:r>
      <w:r>
        <w:rPr>
          <w:rFonts w:ascii="SimSun" w:hAnsi="SimSun" w:eastAsia="SimSun" w:cs="SimSun"/>
          <w:sz w:val="20"/>
          <w:szCs w:val="20"/>
          <w:spacing w:val="-1"/>
        </w:rPr>
        <w:t>状造影剂显示形成“轨道</w:t>
      </w:r>
      <w:r>
        <w:rPr>
          <w:rFonts w:ascii="SimSun" w:hAnsi="SimSun" w:eastAsia="SimSun" w:cs="SimSun"/>
          <w:sz w:val="20"/>
          <w:szCs w:val="20"/>
        </w:rPr>
        <w:t xml:space="preserve"> </w:t>
      </w:r>
      <w:r>
        <w:rPr>
          <w:rFonts w:ascii="SimSun" w:hAnsi="SimSun" w:eastAsia="SimSun" w:cs="SimSun"/>
          <w:sz w:val="20"/>
          <w:szCs w:val="20"/>
          <w:spacing w:val="3"/>
        </w:rPr>
        <w:t>征”,是静脉血栓的直接征象，为急性深静脉血栓形</w:t>
      </w:r>
      <w:r>
        <w:rPr>
          <w:rFonts w:ascii="SimSun" w:hAnsi="SimSun" w:eastAsia="SimSun" w:cs="SimSun"/>
          <w:sz w:val="20"/>
          <w:szCs w:val="20"/>
          <w:spacing w:val="2"/>
        </w:rPr>
        <w:t>成的诊断依据。③再通：静脉管腔呈不规则狭</w:t>
      </w:r>
      <w:r>
        <w:rPr>
          <w:rFonts w:ascii="SimSun" w:hAnsi="SimSun" w:eastAsia="SimSun" w:cs="SimSun"/>
          <w:sz w:val="20"/>
          <w:szCs w:val="20"/>
        </w:rPr>
        <w:t xml:space="preserve"> </w:t>
      </w:r>
      <w:r>
        <w:rPr>
          <w:rFonts w:ascii="SimSun" w:hAnsi="SimSun" w:eastAsia="SimSun" w:cs="SimSun"/>
          <w:sz w:val="20"/>
          <w:szCs w:val="20"/>
        </w:rPr>
        <w:t>窄或细小多枝状，部分可显示扩张，甚至扩张扭曲状。上</w:t>
      </w:r>
      <w:r>
        <w:rPr>
          <w:rFonts w:ascii="SimSun" w:hAnsi="SimSun" w:eastAsia="SimSun" w:cs="SimSun"/>
          <w:sz w:val="20"/>
          <w:szCs w:val="20"/>
          <w:spacing w:val="-1"/>
        </w:rPr>
        <w:t>述征象见于血栓形成的中、后期。④侧支</w:t>
      </w:r>
      <w:r>
        <w:rPr>
          <w:rFonts w:ascii="SimSun" w:hAnsi="SimSun" w:eastAsia="SimSun" w:cs="SimSun"/>
          <w:sz w:val="20"/>
          <w:szCs w:val="20"/>
        </w:rPr>
        <w:t xml:space="preserve"> </w:t>
      </w:r>
      <w:r>
        <w:rPr>
          <w:rFonts w:ascii="SimSun" w:hAnsi="SimSun" w:eastAsia="SimSun" w:cs="SimSun"/>
          <w:sz w:val="20"/>
          <w:szCs w:val="20"/>
        </w:rPr>
        <w:t>循环形成：邻近阻塞静脉的周围，有排列不规则的侧支静脉显影。大、小隐静脉</w:t>
      </w:r>
      <w:r>
        <w:rPr>
          <w:rFonts w:ascii="SimSun" w:hAnsi="SimSun" w:eastAsia="SimSun" w:cs="SimSun"/>
          <w:sz w:val="20"/>
          <w:szCs w:val="20"/>
          <w:spacing w:val="-1"/>
        </w:rPr>
        <w:t>是重要的侧支，呈</w:t>
      </w:r>
      <w:r>
        <w:rPr>
          <w:rFonts w:ascii="SimSun" w:hAnsi="SimSun" w:eastAsia="SimSun" w:cs="SimSun"/>
          <w:sz w:val="20"/>
          <w:szCs w:val="20"/>
        </w:rPr>
        <w:t xml:space="preserve"> </w:t>
      </w:r>
      <w:r>
        <w:rPr>
          <w:rFonts w:ascii="SimSun" w:hAnsi="SimSun" w:eastAsia="SimSun" w:cs="SimSun"/>
          <w:sz w:val="20"/>
          <w:szCs w:val="20"/>
          <w:spacing w:val="-2"/>
        </w:rPr>
        <w:t>明显扩张。</w:t>
      </w:r>
    </w:p>
    <w:p>
      <w:pPr>
        <w:ind w:right="20" w:firstLine="320"/>
        <w:spacing w:before="92" w:line="264" w:lineRule="auto"/>
        <w:jc w:val="both"/>
        <w:rPr>
          <w:rFonts w:ascii="SimSun" w:hAnsi="SimSun" w:eastAsia="SimSun" w:cs="SimSun"/>
          <w:sz w:val="20"/>
          <w:szCs w:val="20"/>
        </w:rPr>
      </w:pPr>
      <w:r>
        <w:rPr>
          <w:rFonts w:ascii="SimSun" w:hAnsi="SimSun" w:eastAsia="SimSun" w:cs="SimSun"/>
          <w:sz w:val="20"/>
          <w:szCs w:val="20"/>
          <w:color w:val="0084DD"/>
          <w:spacing w:val="-11"/>
        </w:rPr>
        <w:t>【预防和治疗】</w:t>
      </w:r>
      <w:r>
        <w:rPr>
          <w:rFonts w:ascii="SimSun" w:hAnsi="SimSun" w:eastAsia="SimSun" w:cs="SimSun"/>
          <w:sz w:val="20"/>
          <w:szCs w:val="20"/>
          <w:color w:val="0084DD"/>
          <w:spacing w:val="-6"/>
        </w:rPr>
        <w:t xml:space="preserve"> </w:t>
      </w:r>
      <w:r>
        <w:rPr>
          <w:rFonts w:ascii="SimSun" w:hAnsi="SimSun" w:eastAsia="SimSun" w:cs="SimSun"/>
          <w:sz w:val="20"/>
          <w:szCs w:val="20"/>
          <w:spacing w:val="-11"/>
        </w:rPr>
        <w:t>手术、制动、血液高凝状态是发病的高危因素，给予抗凝、祛聚药物，鼓励病人作</w:t>
      </w:r>
      <w:r>
        <w:rPr>
          <w:rFonts w:ascii="SimSun" w:hAnsi="SimSun" w:eastAsia="SimSun" w:cs="SimSun"/>
          <w:sz w:val="20"/>
          <w:szCs w:val="20"/>
        </w:rPr>
        <w:t xml:space="preserve">  </w:t>
      </w:r>
      <w:r>
        <w:rPr>
          <w:rFonts w:ascii="SimSun" w:hAnsi="SimSun" w:eastAsia="SimSun" w:cs="SimSun"/>
          <w:sz w:val="20"/>
          <w:szCs w:val="20"/>
          <w:spacing w:val="-3"/>
        </w:rPr>
        <w:t>四肢的主动运动和早期离床活动，是主要的预防措施。治疗方法可分为非手术治疗和手术取栓两类，</w:t>
      </w:r>
      <w:r>
        <w:rPr>
          <w:rFonts w:ascii="SimSun" w:hAnsi="SimSun" w:eastAsia="SimSun" w:cs="SimSun"/>
          <w:sz w:val="20"/>
          <w:szCs w:val="20"/>
          <w:spacing w:val="10"/>
        </w:rPr>
        <w:t xml:space="preserve"> </w:t>
      </w:r>
      <w:r>
        <w:rPr>
          <w:rFonts w:ascii="SimSun" w:hAnsi="SimSun" w:eastAsia="SimSun" w:cs="SimSun"/>
          <w:sz w:val="20"/>
          <w:szCs w:val="20"/>
          <w:spacing w:val="-3"/>
        </w:rPr>
        <w:t>应根据病变类型和实际病期而定。</w:t>
      </w:r>
    </w:p>
    <w:p>
      <w:pPr>
        <w:ind w:firstLine="420"/>
        <w:spacing w:before="112" w:line="287" w:lineRule="auto"/>
        <w:jc w:val="both"/>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8"/>
        </w:rPr>
        <w:t xml:space="preserve"> </w:t>
      </w:r>
      <w:r>
        <w:rPr>
          <w:rFonts w:ascii="SimSun" w:hAnsi="SimSun" w:eastAsia="SimSun" w:cs="SimSun"/>
          <w:sz w:val="20"/>
          <w:szCs w:val="20"/>
          <w:spacing w:val="-1"/>
        </w:rPr>
        <w:t>非手术治疗</w:t>
      </w:r>
      <w:r>
        <w:rPr>
          <w:rFonts w:ascii="SimSun" w:hAnsi="SimSun" w:eastAsia="SimSun" w:cs="SimSun"/>
          <w:sz w:val="20"/>
          <w:szCs w:val="20"/>
          <w:spacing w:val="71"/>
        </w:rPr>
        <w:t xml:space="preserve"> </w:t>
      </w:r>
      <w:r>
        <w:rPr>
          <w:rFonts w:ascii="SimSun" w:hAnsi="SimSun" w:eastAsia="SimSun" w:cs="SimSun"/>
          <w:sz w:val="20"/>
          <w:szCs w:val="20"/>
          <w:spacing w:val="-1"/>
        </w:rPr>
        <w:t>①一般处理：卧床休息、抬高病肢，适当使用利尿剂，以减轻肢体肿</w:t>
      </w:r>
      <w:r>
        <w:rPr>
          <w:rFonts w:ascii="SimSun" w:hAnsi="SimSun" w:eastAsia="SimSun" w:cs="SimSun"/>
          <w:sz w:val="20"/>
          <w:szCs w:val="20"/>
          <w:spacing w:val="-2"/>
        </w:rPr>
        <w:t>胀。病情</w:t>
      </w:r>
      <w:r>
        <w:rPr>
          <w:rFonts w:ascii="SimSun" w:hAnsi="SimSun" w:eastAsia="SimSun" w:cs="SimSun"/>
          <w:sz w:val="20"/>
          <w:szCs w:val="20"/>
        </w:rPr>
        <w:t xml:space="preserve">  </w:t>
      </w:r>
      <w:r>
        <w:rPr>
          <w:rFonts w:ascii="SimSun" w:hAnsi="SimSun" w:eastAsia="SimSun" w:cs="SimSun"/>
          <w:sz w:val="20"/>
          <w:szCs w:val="20"/>
          <w:spacing w:val="-2"/>
        </w:rPr>
        <w:t>允许时，着医用弹力袜或弹力绷带后起床活动。</w:t>
      </w:r>
      <w:r>
        <w:rPr>
          <w:rFonts w:ascii="SimSun" w:hAnsi="SimSun" w:eastAsia="SimSun" w:cs="SimSun"/>
          <w:sz w:val="20"/>
          <w:szCs w:val="20"/>
          <w:spacing w:val="-3"/>
        </w:rPr>
        <w:t>②祛聚药物：如阿司匹林、右旋糖酐、双嘧达莫(潘</w:t>
      </w:r>
      <w:r>
        <w:rPr>
          <w:rFonts w:ascii="SimSun" w:hAnsi="SimSun" w:eastAsia="SimSun" w:cs="SimSun"/>
          <w:sz w:val="20"/>
          <w:szCs w:val="20"/>
        </w:rPr>
        <w:t xml:space="preserve">  </w:t>
      </w:r>
      <w:r>
        <w:rPr>
          <w:rFonts w:ascii="SimSun" w:hAnsi="SimSun" w:eastAsia="SimSun" w:cs="SimSun"/>
          <w:sz w:val="20"/>
          <w:szCs w:val="20"/>
          <w:spacing w:val="-6"/>
        </w:rPr>
        <w:t>生丁)、丹参等，能扩充血容量、降低血黏度，防治血小板聚集，常作为辅助治疗。</w:t>
      </w:r>
      <w:r>
        <w:rPr>
          <w:rFonts w:ascii="SimSun" w:hAnsi="SimSun" w:eastAsia="SimSun" w:cs="SimSun"/>
          <w:sz w:val="20"/>
          <w:szCs w:val="20"/>
          <w:spacing w:val="-7"/>
        </w:rPr>
        <w:t>③抗凝治疗(</w:t>
      </w:r>
      <w:r>
        <w:rPr>
          <w:rFonts w:ascii="SimSun" w:hAnsi="SimSun" w:eastAsia="SimSun" w:cs="SimSun"/>
          <w:sz w:val="20"/>
          <w:szCs w:val="20"/>
          <w:spacing w:val="-6"/>
        </w:rPr>
        <w:t>anti</w:t>
      </w:r>
      <w:r>
        <w:rPr>
          <w:rFonts w:ascii="SimSun" w:hAnsi="SimSun" w:eastAsia="SimSun" w:cs="SimSun"/>
          <w:sz w:val="20"/>
          <w:szCs w:val="20"/>
          <w:spacing w:val="-7"/>
        </w:rPr>
        <w:t>-</w:t>
      </w:r>
      <w:r>
        <w:rPr>
          <w:rFonts w:ascii="SimSun" w:hAnsi="SimSun" w:eastAsia="SimSun" w:cs="SimSun"/>
          <w:sz w:val="20"/>
          <w:szCs w:val="20"/>
        </w:rPr>
        <w:t xml:space="preserve">  </w:t>
      </w:r>
      <w:r>
        <w:rPr>
          <w:rFonts w:ascii="SimSun" w:hAnsi="SimSun" w:eastAsia="SimSun" w:cs="SimSun"/>
          <w:sz w:val="20"/>
          <w:szCs w:val="20"/>
          <w:spacing w:val="-7"/>
        </w:rPr>
        <w:t>coagulant</w:t>
      </w:r>
      <w:r>
        <w:rPr>
          <w:rFonts w:ascii="SimSun" w:hAnsi="SimSun" w:eastAsia="SimSun" w:cs="SimSun"/>
          <w:sz w:val="20"/>
          <w:szCs w:val="20"/>
          <w:spacing w:val="-4"/>
        </w:rPr>
        <w:t xml:space="preserve"> </w:t>
      </w:r>
      <w:r>
        <w:rPr>
          <w:rFonts w:ascii="SimSun" w:hAnsi="SimSun" w:eastAsia="SimSun" w:cs="SimSun"/>
          <w:sz w:val="20"/>
          <w:szCs w:val="20"/>
          <w:spacing w:val="-7"/>
        </w:rPr>
        <w:t>therapy):抗凝药物具有降低机体血凝功能，预防</w:t>
      </w:r>
      <w:r>
        <w:rPr>
          <w:rFonts w:ascii="SimSun" w:hAnsi="SimSun" w:eastAsia="SimSun" w:cs="SimSun"/>
          <w:sz w:val="20"/>
          <w:szCs w:val="20"/>
          <w:spacing w:val="-8"/>
        </w:rPr>
        <w:t>血栓形成、防止血栓繁衍，以利静脉再通。</w:t>
      </w:r>
      <w:r>
        <w:rPr>
          <w:rFonts w:ascii="SimSun" w:hAnsi="SimSun" w:eastAsia="SimSun" w:cs="SimSun"/>
          <w:sz w:val="20"/>
          <w:szCs w:val="20"/>
        </w:rPr>
        <w:t xml:space="preserve"> </w:t>
      </w:r>
      <w:r>
        <w:rPr>
          <w:rFonts w:ascii="SimSun" w:hAnsi="SimSun" w:eastAsia="SimSun" w:cs="SimSun"/>
          <w:sz w:val="20"/>
          <w:szCs w:val="20"/>
          <w:spacing w:val="2"/>
        </w:rPr>
        <w:t>通常先用普通肝素或低分子肝素(分子量&lt;6</w:t>
      </w:r>
      <w:r>
        <w:rPr>
          <w:rFonts w:ascii="SimSun" w:hAnsi="SimSun" w:eastAsia="SimSun" w:cs="SimSun"/>
          <w:sz w:val="20"/>
          <w:szCs w:val="20"/>
          <w:spacing w:val="1"/>
        </w:rPr>
        <w:t>000)静脉或皮下注射，达到低凝状态后改用维生素</w:t>
      </w:r>
      <w:r>
        <w:rPr>
          <w:rFonts w:ascii="SimSun" w:hAnsi="SimSun" w:eastAsia="SimSun" w:cs="SimSun"/>
          <w:sz w:val="20"/>
          <w:szCs w:val="20"/>
          <w:spacing w:val="-60"/>
        </w:rPr>
        <w:t xml:space="preserve"> </w:t>
      </w:r>
      <w:r>
        <w:rPr>
          <w:rFonts w:ascii="SimSun" w:hAnsi="SimSun" w:eastAsia="SimSun" w:cs="SimSun"/>
          <w:sz w:val="20"/>
          <w:szCs w:val="20"/>
          <w:spacing w:val="1"/>
        </w:rPr>
        <w:t>K</w:t>
      </w:r>
      <w:r>
        <w:rPr>
          <w:rFonts w:ascii="SimSun" w:hAnsi="SimSun" w:eastAsia="SimSun" w:cs="SimSun"/>
          <w:sz w:val="20"/>
          <w:szCs w:val="20"/>
          <w:spacing w:val="-5"/>
        </w:rPr>
        <w:t xml:space="preserve"> </w:t>
      </w:r>
      <w:r>
        <w:rPr>
          <w:rFonts w:ascii="SimSun" w:hAnsi="SimSun" w:eastAsia="SimSun" w:cs="SimSun"/>
          <w:sz w:val="20"/>
          <w:szCs w:val="20"/>
          <w:spacing w:val="1"/>
        </w:rPr>
        <w:t>拮</w:t>
      </w:r>
      <w:r>
        <w:rPr>
          <w:rFonts w:ascii="SimSun" w:hAnsi="SimSun" w:eastAsia="SimSun" w:cs="SimSun"/>
          <w:sz w:val="20"/>
          <w:szCs w:val="20"/>
        </w:rPr>
        <w:t xml:space="preserve">  </w:t>
      </w:r>
      <w:r>
        <w:rPr>
          <w:rFonts w:ascii="SimSun" w:hAnsi="SimSun" w:eastAsia="SimSun" w:cs="SimSun"/>
          <w:sz w:val="20"/>
          <w:szCs w:val="20"/>
          <w:spacing w:val="-6"/>
        </w:rPr>
        <w:t>抗剂(如华法林)口服，对于初次、继发于一过性危险因素者，至少服</w:t>
      </w:r>
      <w:r>
        <w:rPr>
          <w:rFonts w:ascii="SimSun" w:hAnsi="SimSun" w:eastAsia="SimSun" w:cs="SimSun"/>
          <w:sz w:val="20"/>
          <w:szCs w:val="20"/>
          <w:spacing w:val="-7"/>
        </w:rPr>
        <w:t>用3个月；对于初次原发者，服药</w:t>
      </w:r>
      <w:r>
        <w:rPr>
          <w:rFonts w:ascii="SimSun" w:hAnsi="SimSun" w:eastAsia="SimSun" w:cs="SimSun"/>
          <w:sz w:val="20"/>
          <w:szCs w:val="20"/>
        </w:rPr>
        <w:t xml:space="preserve">  </w:t>
      </w:r>
      <w:r>
        <w:rPr>
          <w:rFonts w:ascii="SimSun" w:hAnsi="SimSun" w:eastAsia="SimSun" w:cs="SimSun"/>
          <w:sz w:val="20"/>
          <w:szCs w:val="20"/>
          <w:spacing w:val="-7"/>
        </w:rPr>
        <w:t>6～12个月或更长时间。④溶栓治疗(thrombolysis):静脉点滴</w:t>
      </w:r>
      <w:r>
        <w:rPr>
          <w:rFonts w:ascii="SimSun" w:hAnsi="SimSun" w:eastAsia="SimSun" w:cs="SimSun"/>
          <w:sz w:val="20"/>
          <w:szCs w:val="20"/>
          <w:spacing w:val="-8"/>
        </w:rPr>
        <w:t>链激酶(</w:t>
      </w:r>
      <w:r>
        <w:rPr>
          <w:rFonts w:ascii="SimSun" w:hAnsi="SimSun" w:eastAsia="SimSun" w:cs="SimSun"/>
          <w:sz w:val="20"/>
          <w:szCs w:val="20"/>
          <w:spacing w:val="-7"/>
        </w:rPr>
        <w:t>streptokinase</w:t>
      </w:r>
      <w:r>
        <w:rPr>
          <w:rFonts w:ascii="SimSun" w:hAnsi="SimSun" w:eastAsia="SimSun" w:cs="SimSun"/>
          <w:sz w:val="20"/>
          <w:szCs w:val="20"/>
          <w:spacing w:val="-8"/>
        </w:rPr>
        <w:t>,</w:t>
      </w:r>
      <w:r>
        <w:rPr>
          <w:rFonts w:ascii="SimSun" w:hAnsi="SimSun" w:eastAsia="SimSun" w:cs="SimSun"/>
          <w:sz w:val="20"/>
          <w:szCs w:val="20"/>
          <w:spacing w:val="-7"/>
        </w:rPr>
        <w:t>SK</w:t>
      </w:r>
      <w:r>
        <w:rPr>
          <w:rFonts w:ascii="SimSun" w:hAnsi="SimSun" w:eastAsia="SimSun" w:cs="SimSun"/>
          <w:sz w:val="20"/>
          <w:szCs w:val="20"/>
          <w:spacing w:val="-8"/>
        </w:rPr>
        <w:t>)、尿激酶(</w:t>
      </w:r>
      <w:r>
        <w:rPr>
          <w:rFonts w:ascii="SimSun" w:hAnsi="SimSun" w:eastAsia="SimSun" w:cs="SimSun"/>
          <w:sz w:val="20"/>
          <w:szCs w:val="20"/>
          <w:spacing w:val="-7"/>
        </w:rPr>
        <w:t>uro</w:t>
      </w:r>
      <w:r>
        <w:rPr>
          <w:rFonts w:ascii="SimSun" w:hAnsi="SimSun" w:eastAsia="SimSun" w:cs="SimSun"/>
          <w:sz w:val="20"/>
          <w:szCs w:val="20"/>
          <w:spacing w:val="-8"/>
        </w:rPr>
        <w:t>-</w:t>
      </w:r>
      <w:r>
        <w:rPr>
          <w:rFonts w:ascii="SimSun" w:hAnsi="SimSun" w:eastAsia="SimSun" w:cs="SimSun"/>
          <w:sz w:val="20"/>
          <w:szCs w:val="20"/>
        </w:rPr>
        <w:t xml:space="preserve"> </w:t>
      </w:r>
      <w:r>
        <w:rPr>
          <w:rFonts w:ascii="SimSun" w:hAnsi="SimSun" w:eastAsia="SimSun" w:cs="SimSun"/>
          <w:sz w:val="20"/>
          <w:szCs w:val="20"/>
          <w:spacing w:val="-12"/>
        </w:rPr>
        <w:t>kinase</w:t>
      </w:r>
      <w:r>
        <w:rPr>
          <w:rFonts w:ascii="SimSun" w:hAnsi="SimSun" w:eastAsia="SimSun" w:cs="SimSun"/>
          <w:sz w:val="20"/>
          <w:szCs w:val="20"/>
          <w:spacing w:val="-13"/>
        </w:rPr>
        <w:t>,</w:t>
      </w:r>
      <w:r>
        <w:rPr>
          <w:rFonts w:ascii="SimSun" w:hAnsi="SimSun" w:eastAsia="SimSun" w:cs="SimSun"/>
          <w:sz w:val="20"/>
          <w:szCs w:val="20"/>
          <w:spacing w:val="-12"/>
        </w:rPr>
        <w:t>UK</w:t>
      </w:r>
      <w:r>
        <w:rPr>
          <w:rFonts w:ascii="SimSun" w:hAnsi="SimSun" w:eastAsia="SimSun" w:cs="SimSun"/>
          <w:sz w:val="20"/>
          <w:szCs w:val="20"/>
          <w:spacing w:val="-13"/>
        </w:rPr>
        <w:t>)、组织型纤溶酶原激活剂(</w:t>
      </w:r>
      <w:r>
        <w:rPr>
          <w:rFonts w:ascii="SimSun" w:hAnsi="SimSun" w:eastAsia="SimSun" w:cs="SimSun"/>
          <w:sz w:val="20"/>
          <w:szCs w:val="20"/>
          <w:spacing w:val="-12"/>
        </w:rPr>
        <w:t>tissue</w:t>
      </w:r>
      <w:r>
        <w:rPr>
          <w:rFonts w:ascii="SimSun" w:hAnsi="SimSun" w:eastAsia="SimSun" w:cs="SimSun"/>
          <w:sz w:val="20"/>
          <w:szCs w:val="20"/>
          <w:spacing w:val="-13"/>
        </w:rPr>
        <w:t>-</w:t>
      </w:r>
      <w:r>
        <w:rPr>
          <w:rFonts w:ascii="SimSun" w:hAnsi="SimSun" w:eastAsia="SimSun" w:cs="SimSun"/>
          <w:sz w:val="20"/>
          <w:szCs w:val="20"/>
          <w:spacing w:val="-12"/>
        </w:rPr>
        <w:t>type</w:t>
      </w:r>
      <w:r>
        <w:rPr>
          <w:rFonts w:ascii="SimSun" w:hAnsi="SimSun" w:eastAsia="SimSun" w:cs="SimSun"/>
          <w:sz w:val="20"/>
          <w:szCs w:val="20"/>
          <w:spacing w:val="-12"/>
        </w:rPr>
        <w:t xml:space="preserve"> </w:t>
      </w:r>
      <w:r>
        <w:rPr>
          <w:rFonts w:ascii="SimSun" w:hAnsi="SimSun" w:eastAsia="SimSun" w:cs="SimSun"/>
          <w:sz w:val="20"/>
          <w:szCs w:val="20"/>
          <w:spacing w:val="-12"/>
        </w:rPr>
        <w:t>plasminogen</w:t>
      </w:r>
      <w:r>
        <w:rPr>
          <w:rFonts w:ascii="SimSun" w:hAnsi="SimSun" w:eastAsia="SimSun" w:cs="SimSun"/>
          <w:sz w:val="20"/>
          <w:szCs w:val="20"/>
          <w:spacing w:val="-10"/>
        </w:rPr>
        <w:t xml:space="preserve"> </w:t>
      </w:r>
      <w:r>
        <w:rPr>
          <w:rFonts w:ascii="SimSun" w:hAnsi="SimSun" w:eastAsia="SimSun" w:cs="SimSun"/>
          <w:sz w:val="20"/>
          <w:szCs w:val="20"/>
          <w:spacing w:val="-12"/>
        </w:rPr>
        <w:t>activate</w:t>
      </w:r>
      <w:r>
        <w:rPr>
          <w:rFonts w:ascii="SimSun" w:hAnsi="SimSun" w:eastAsia="SimSun" w:cs="SimSun"/>
          <w:sz w:val="20"/>
          <w:szCs w:val="20"/>
          <w:spacing w:val="-13"/>
        </w:rPr>
        <w:t>,t-</w:t>
      </w:r>
      <w:r>
        <w:rPr>
          <w:rFonts w:ascii="SimSun" w:hAnsi="SimSun" w:eastAsia="SimSun" w:cs="SimSun"/>
          <w:sz w:val="20"/>
          <w:szCs w:val="20"/>
          <w:spacing w:val="-12"/>
        </w:rPr>
        <w:t>P</w:t>
      </w:r>
      <w:r>
        <w:rPr>
          <w:rFonts w:ascii="SimSun" w:hAnsi="SimSun" w:eastAsia="SimSun" w:cs="SimSun"/>
          <w:sz w:val="20"/>
          <w:szCs w:val="20"/>
          <w:spacing w:val="-13"/>
        </w:rPr>
        <w:t>A)等，能激活血浆中的纤溶酶</w:t>
      </w:r>
      <w:r>
        <w:rPr>
          <w:rFonts w:ascii="SimSun" w:hAnsi="SimSun" w:eastAsia="SimSun" w:cs="SimSun"/>
          <w:sz w:val="20"/>
          <w:szCs w:val="20"/>
        </w:rPr>
        <w:t xml:space="preserve">  </w:t>
      </w:r>
      <w:r>
        <w:rPr>
          <w:rFonts w:ascii="SimSun" w:hAnsi="SimSun" w:eastAsia="SimSun" w:cs="SimSun"/>
          <w:sz w:val="20"/>
          <w:szCs w:val="20"/>
          <w:spacing w:val="-11"/>
        </w:rPr>
        <w:t>原成为纤溶酶，溶解血栓。</w:t>
      </w:r>
    </w:p>
    <w:p>
      <w:pPr>
        <w:ind w:right="88" w:firstLine="420"/>
        <w:spacing w:before="91" w:line="275" w:lineRule="auto"/>
        <w:jc w:val="both"/>
        <w:rPr>
          <w:rFonts w:ascii="SimSun" w:hAnsi="SimSun" w:eastAsia="SimSun" w:cs="SimSun"/>
          <w:sz w:val="20"/>
          <w:szCs w:val="20"/>
        </w:rPr>
      </w:pPr>
      <w:r>
        <w:rPr>
          <w:rFonts w:ascii="SimSun" w:hAnsi="SimSun" w:eastAsia="SimSun" w:cs="SimSun"/>
          <w:sz w:val="20"/>
          <w:szCs w:val="20"/>
          <w:spacing w:val="-10"/>
        </w:rPr>
        <w:t>出血是抗凝、溶栓治疗的严重并发症，且剂量的个体差异很大，应严密观察凝血功能的变化：凝血</w:t>
      </w:r>
      <w:r>
        <w:rPr>
          <w:rFonts w:ascii="SimSun" w:hAnsi="SimSun" w:eastAsia="SimSun" w:cs="SimSun"/>
          <w:sz w:val="20"/>
          <w:szCs w:val="20"/>
          <w:spacing w:val="17"/>
        </w:rPr>
        <w:t xml:space="preserve"> </w:t>
      </w:r>
      <w:r>
        <w:rPr>
          <w:rFonts w:ascii="SimSun" w:hAnsi="SimSun" w:eastAsia="SimSun" w:cs="SimSun"/>
          <w:sz w:val="20"/>
          <w:szCs w:val="20"/>
          <w:spacing w:val="6"/>
        </w:rPr>
        <w:t>时间(</w:t>
      </w:r>
      <w:r>
        <w:rPr>
          <w:rFonts w:ascii="SimSun" w:hAnsi="SimSun" w:eastAsia="SimSun" w:cs="SimSun"/>
          <w:sz w:val="20"/>
          <w:szCs w:val="20"/>
        </w:rPr>
        <w:t>CT</w:t>
      </w:r>
      <w:r>
        <w:rPr>
          <w:rFonts w:ascii="SimSun" w:hAnsi="SimSun" w:eastAsia="SimSun" w:cs="SimSun"/>
          <w:sz w:val="20"/>
          <w:szCs w:val="20"/>
          <w:spacing w:val="6"/>
        </w:rPr>
        <w:t>)</w:t>
      </w:r>
      <w:r>
        <w:rPr>
          <w:rFonts w:ascii="SimSun" w:hAnsi="SimSun" w:eastAsia="SimSun" w:cs="SimSun"/>
          <w:sz w:val="20"/>
          <w:szCs w:val="20"/>
          <w:spacing w:val="-8"/>
        </w:rPr>
        <w:t xml:space="preserve"> </w:t>
      </w:r>
      <w:r>
        <w:rPr>
          <w:rFonts w:ascii="SimSun" w:hAnsi="SimSun" w:eastAsia="SimSun" w:cs="SimSun"/>
          <w:sz w:val="20"/>
          <w:szCs w:val="20"/>
          <w:spacing w:val="6"/>
        </w:rPr>
        <w:t>不超过正常(8~12分钟)的2~3倍，活化部分凝血时间(</w:t>
      </w:r>
      <w:r>
        <w:rPr>
          <w:rFonts w:ascii="SimSun" w:hAnsi="SimSun" w:eastAsia="SimSun" w:cs="SimSun"/>
          <w:sz w:val="20"/>
          <w:szCs w:val="20"/>
        </w:rPr>
        <w:t>APTT</w:t>
      </w:r>
      <w:r>
        <w:rPr>
          <w:rFonts w:ascii="SimSun" w:hAnsi="SimSun" w:eastAsia="SimSun" w:cs="SimSun"/>
          <w:sz w:val="20"/>
          <w:szCs w:val="20"/>
          <w:spacing w:val="6"/>
        </w:rPr>
        <w:t>)</w:t>
      </w:r>
      <w:r>
        <w:rPr>
          <w:rFonts w:ascii="SimSun" w:hAnsi="SimSun" w:eastAsia="SimSun" w:cs="SimSun"/>
          <w:sz w:val="20"/>
          <w:szCs w:val="20"/>
          <w:spacing w:val="33"/>
        </w:rPr>
        <w:t xml:space="preserve"> </w:t>
      </w:r>
      <w:r>
        <w:rPr>
          <w:rFonts w:ascii="SimSun" w:hAnsi="SimSun" w:eastAsia="SimSun" w:cs="SimSun"/>
          <w:sz w:val="20"/>
          <w:szCs w:val="20"/>
          <w:spacing w:val="6"/>
        </w:rPr>
        <w:t>延长1.5～2.5倍，凝血</w:t>
      </w:r>
      <w:r>
        <w:rPr>
          <w:rFonts w:ascii="SimSun" w:hAnsi="SimSun" w:eastAsia="SimSun" w:cs="SimSun"/>
          <w:sz w:val="20"/>
          <w:szCs w:val="20"/>
          <w:spacing w:val="5"/>
        </w:rPr>
        <w:t>酶</w:t>
      </w:r>
      <w:r>
        <w:rPr>
          <w:rFonts w:ascii="SimSun" w:hAnsi="SimSun" w:eastAsia="SimSun" w:cs="SimSun"/>
          <w:sz w:val="20"/>
          <w:szCs w:val="20"/>
        </w:rPr>
        <w:t xml:space="preserve"> </w:t>
      </w:r>
      <w:r>
        <w:rPr>
          <w:rFonts w:ascii="SimSun" w:hAnsi="SimSun" w:eastAsia="SimSun" w:cs="SimSun"/>
          <w:sz w:val="20"/>
          <w:szCs w:val="20"/>
          <w:spacing w:val="2"/>
        </w:rPr>
        <w:t>时间(</w:t>
      </w:r>
      <w:r>
        <w:rPr>
          <w:rFonts w:ascii="SimSun" w:hAnsi="SimSun" w:eastAsia="SimSun" w:cs="SimSun"/>
          <w:sz w:val="20"/>
          <w:szCs w:val="20"/>
        </w:rPr>
        <w:t>TT</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2"/>
        </w:rPr>
        <w:t>不超过60秒(正常16～18秒),凝血酶原时间(</w:t>
      </w:r>
      <w:r>
        <w:rPr>
          <w:rFonts w:ascii="SimSun" w:hAnsi="SimSun" w:eastAsia="SimSun" w:cs="SimSun"/>
          <w:sz w:val="20"/>
          <w:szCs w:val="20"/>
        </w:rPr>
        <w:t>PT</w:t>
      </w:r>
      <w:r>
        <w:rPr>
          <w:rFonts w:ascii="SimSun" w:hAnsi="SimSun" w:eastAsia="SimSun" w:cs="SimSun"/>
          <w:sz w:val="20"/>
          <w:szCs w:val="20"/>
          <w:spacing w:val="2"/>
        </w:rPr>
        <w:t>)</w:t>
      </w:r>
      <w:r>
        <w:rPr>
          <w:rFonts w:ascii="SimSun" w:hAnsi="SimSun" w:eastAsia="SimSun" w:cs="SimSun"/>
          <w:sz w:val="20"/>
          <w:szCs w:val="20"/>
          <w:spacing w:val="13"/>
        </w:rPr>
        <w:t xml:space="preserve"> </w:t>
      </w:r>
      <w:r>
        <w:rPr>
          <w:rFonts w:ascii="SimSun" w:hAnsi="SimSun" w:eastAsia="SimSun" w:cs="SimSun"/>
          <w:sz w:val="20"/>
          <w:szCs w:val="20"/>
          <w:spacing w:val="2"/>
        </w:rPr>
        <w:t>不超过对照值1.3～1.5倍，</w:t>
      </w:r>
      <w:r>
        <w:rPr>
          <w:rFonts w:ascii="SimSun" w:hAnsi="SimSun" w:eastAsia="SimSun" w:cs="SimSun"/>
          <w:sz w:val="20"/>
          <w:szCs w:val="20"/>
        </w:rPr>
        <w:t>INR</w:t>
      </w:r>
      <w:r>
        <w:rPr>
          <w:rFonts w:ascii="SimSun" w:hAnsi="SimSun" w:eastAsia="SimSun" w:cs="SimSun"/>
          <w:sz w:val="20"/>
          <w:szCs w:val="20"/>
          <w:spacing w:val="2"/>
        </w:rPr>
        <w:t>(</w:t>
      </w:r>
      <w:r>
        <w:rPr>
          <w:rFonts w:ascii="SimSun" w:hAnsi="SimSun" w:eastAsia="SimSun" w:cs="SimSun"/>
          <w:sz w:val="20"/>
          <w:szCs w:val="20"/>
        </w:rPr>
        <w:t>inter</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10"/>
        </w:rPr>
        <w:t>national</w:t>
      </w:r>
      <w:r>
        <w:rPr>
          <w:rFonts w:ascii="SimSun" w:hAnsi="SimSun" w:eastAsia="SimSun" w:cs="SimSun"/>
          <w:sz w:val="20"/>
          <w:szCs w:val="20"/>
          <w:spacing w:val="-16"/>
        </w:rPr>
        <w:t xml:space="preserve"> </w:t>
      </w:r>
      <w:r>
        <w:rPr>
          <w:rFonts w:ascii="SimSun" w:hAnsi="SimSun" w:eastAsia="SimSun" w:cs="SimSun"/>
          <w:sz w:val="20"/>
          <w:szCs w:val="20"/>
          <w:spacing w:val="-10"/>
        </w:rPr>
        <w:t>normalized</w:t>
      </w:r>
      <w:r>
        <w:rPr>
          <w:rFonts w:ascii="SimSun" w:hAnsi="SimSun" w:eastAsia="SimSun" w:cs="SimSun"/>
          <w:sz w:val="20"/>
          <w:szCs w:val="20"/>
          <w:spacing w:val="-16"/>
        </w:rPr>
        <w:t xml:space="preserve"> </w:t>
      </w:r>
      <w:r>
        <w:rPr>
          <w:rFonts w:ascii="SimSun" w:hAnsi="SimSun" w:eastAsia="SimSun" w:cs="SimSun"/>
          <w:sz w:val="20"/>
          <w:szCs w:val="20"/>
          <w:spacing w:val="-10"/>
        </w:rPr>
        <w:t>ratio)控制在2.0～3.0。纤溶治疗时，尚需监测纤</w:t>
      </w:r>
      <w:r>
        <w:rPr>
          <w:rFonts w:ascii="SimSun" w:hAnsi="SimSun" w:eastAsia="SimSun" w:cs="SimSun"/>
          <w:sz w:val="20"/>
          <w:szCs w:val="20"/>
          <w:spacing w:val="-11"/>
        </w:rPr>
        <w:t>维蛋白原，不应低于1.0g/L(正常</w:t>
      </w:r>
      <w:r>
        <w:rPr>
          <w:rFonts w:ascii="SimSun" w:hAnsi="SimSun" w:eastAsia="SimSun" w:cs="SimSun"/>
          <w:sz w:val="20"/>
          <w:szCs w:val="20"/>
        </w:rPr>
        <w:t xml:space="preserve"> </w:t>
      </w:r>
      <w:r>
        <w:rPr>
          <w:rFonts w:ascii="SimSun" w:hAnsi="SimSun" w:eastAsia="SimSun" w:cs="SimSun"/>
          <w:sz w:val="20"/>
          <w:szCs w:val="20"/>
          <w:spacing w:val="-4"/>
        </w:rPr>
        <w:t>2～4g/L)。</w:t>
      </w:r>
      <w:r>
        <w:rPr>
          <w:rFonts w:ascii="SimSun" w:hAnsi="SimSun" w:eastAsia="SimSun" w:cs="SimSun"/>
          <w:sz w:val="20"/>
          <w:szCs w:val="20"/>
          <w:spacing w:val="53"/>
        </w:rPr>
        <w:t xml:space="preserve"> </w:t>
      </w:r>
      <w:r>
        <w:rPr>
          <w:rFonts w:ascii="SimSun" w:hAnsi="SimSun" w:eastAsia="SimSun" w:cs="SimSun"/>
          <w:sz w:val="20"/>
          <w:szCs w:val="20"/>
          <w:spacing w:val="-4"/>
        </w:rPr>
        <w:t>一旦出现出血并发症，除了停药外，应采用硫酸鱼精蛋白对抗肝素、维生素</w:t>
      </w:r>
      <w:r>
        <w:rPr>
          <w:rFonts w:ascii="SimSun" w:hAnsi="SimSun" w:eastAsia="SimSun" w:cs="SimSun"/>
          <w:sz w:val="20"/>
          <w:szCs w:val="20"/>
          <w:spacing w:val="-60"/>
        </w:rPr>
        <w:t xml:space="preserve"> </w:t>
      </w:r>
      <w:r>
        <w:rPr>
          <w:rFonts w:ascii="SimSun" w:hAnsi="SimSun" w:eastAsia="SimSun" w:cs="SimSun"/>
          <w:sz w:val="20"/>
          <w:szCs w:val="20"/>
          <w:spacing w:val="-4"/>
        </w:rPr>
        <w:t>K,对抗华法</w:t>
      </w:r>
      <w:r>
        <w:rPr>
          <w:rFonts w:ascii="SimSun" w:hAnsi="SimSun" w:eastAsia="SimSun" w:cs="SimSun"/>
          <w:sz w:val="20"/>
          <w:szCs w:val="20"/>
        </w:rPr>
        <w:t xml:space="preserve"> </w:t>
      </w:r>
      <w:r>
        <w:rPr>
          <w:rFonts w:ascii="SimSun" w:hAnsi="SimSun" w:eastAsia="SimSun" w:cs="SimSun"/>
          <w:sz w:val="20"/>
          <w:szCs w:val="20"/>
          <w:spacing w:val="-7"/>
        </w:rPr>
        <w:t>林；使用10%</w:t>
      </w:r>
      <w:r>
        <w:rPr>
          <w:rFonts w:ascii="SimSun" w:hAnsi="SimSun" w:eastAsia="SimSun" w:cs="SimSun"/>
          <w:sz w:val="20"/>
          <w:szCs w:val="20"/>
          <w:spacing w:val="9"/>
        </w:rPr>
        <w:t xml:space="preserve"> </w:t>
      </w:r>
      <w:r>
        <w:rPr>
          <w:rFonts w:ascii="SimSun" w:hAnsi="SimSun" w:eastAsia="SimSun" w:cs="SimSun"/>
          <w:sz w:val="20"/>
          <w:szCs w:val="20"/>
          <w:spacing w:val="-7"/>
        </w:rPr>
        <w:t>6-氨基乙酸、纤维蛋白原制剂或输新鲜血，对抗纤溶治疗引起的出血。</w:t>
      </w:r>
    </w:p>
    <w:p>
      <w:pPr>
        <w:ind w:right="19" w:firstLine="420"/>
        <w:spacing w:before="109" w:line="272" w:lineRule="auto"/>
        <w:jc w:val="both"/>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13"/>
        </w:rPr>
        <w:t xml:space="preserve"> </w:t>
      </w:r>
      <w:r>
        <w:rPr>
          <w:rFonts w:ascii="SimSun" w:hAnsi="SimSun" w:eastAsia="SimSun" w:cs="SimSun"/>
          <w:sz w:val="20"/>
          <w:szCs w:val="20"/>
          <w:spacing w:val="3"/>
        </w:rPr>
        <w:t>手术疗法①取栓术(</w:t>
      </w:r>
      <w:r>
        <w:rPr>
          <w:rFonts w:ascii="SimSun" w:hAnsi="SimSun" w:eastAsia="SimSun" w:cs="SimSun"/>
          <w:sz w:val="20"/>
          <w:szCs w:val="20"/>
        </w:rPr>
        <w:t>thrombectomy</w:t>
      </w:r>
      <w:r>
        <w:rPr>
          <w:rFonts w:ascii="SimSun" w:hAnsi="SimSun" w:eastAsia="SimSun" w:cs="SimSun"/>
          <w:sz w:val="20"/>
          <w:szCs w:val="20"/>
          <w:spacing w:val="3"/>
        </w:rPr>
        <w:t>):最常用于下肢深静脉血栓形成，尤其是髂-股静脉血栓</w:t>
      </w:r>
      <w:r>
        <w:rPr>
          <w:rFonts w:ascii="SimSun" w:hAnsi="SimSun" w:eastAsia="SimSun" w:cs="SimSun"/>
          <w:sz w:val="20"/>
          <w:szCs w:val="20"/>
        </w:rPr>
        <w:t xml:space="preserve"> </w:t>
      </w:r>
      <w:r>
        <w:rPr>
          <w:rFonts w:ascii="SimSun" w:hAnsi="SimSun" w:eastAsia="SimSun" w:cs="SimSun"/>
          <w:sz w:val="20"/>
          <w:szCs w:val="20"/>
          <w:spacing w:val="-3"/>
        </w:rPr>
        <w:t>形成的早期病例。研究发现：发病后3天内，血栓与静脉内腔面尚无明显粘连，超过5天则粘连明显，</w:t>
      </w:r>
      <w:r>
        <w:rPr>
          <w:rFonts w:ascii="SimSun" w:hAnsi="SimSun" w:eastAsia="SimSun" w:cs="SimSun"/>
          <w:sz w:val="20"/>
          <w:szCs w:val="20"/>
          <w:spacing w:val="14"/>
        </w:rPr>
        <w:t xml:space="preserve"> </w:t>
      </w:r>
      <w:r>
        <w:rPr>
          <w:rFonts w:ascii="SimSun" w:hAnsi="SimSun" w:eastAsia="SimSun" w:cs="SimSun"/>
          <w:sz w:val="20"/>
          <w:szCs w:val="20"/>
          <w:spacing w:val="-4"/>
        </w:rPr>
        <w:t>因此取栓术的时机应在发病后3～5天内。对于病情继续加重，或已出现股</w:t>
      </w:r>
      <w:r>
        <w:rPr>
          <w:rFonts w:ascii="SimSun" w:hAnsi="SimSun" w:eastAsia="SimSun" w:cs="SimSun"/>
          <w:sz w:val="20"/>
          <w:szCs w:val="20"/>
          <w:spacing w:val="-5"/>
        </w:rPr>
        <w:t>青肿，即使病期较长，也可</w:t>
      </w:r>
      <w:r>
        <w:rPr>
          <w:rFonts w:ascii="SimSun" w:hAnsi="SimSun" w:eastAsia="SimSun" w:cs="SimSun"/>
          <w:sz w:val="20"/>
          <w:szCs w:val="20"/>
        </w:rPr>
        <w:t xml:space="preserve"> </w:t>
      </w:r>
      <w:r>
        <w:rPr>
          <w:rFonts w:ascii="SimSun" w:hAnsi="SimSun" w:eastAsia="SimSun" w:cs="SimSun"/>
          <w:sz w:val="20"/>
          <w:szCs w:val="20"/>
          <w:spacing w:val="-2"/>
        </w:rPr>
        <w:t>施以手术取栓力求挽救肢体。手术方法主要是采用Fogarty导管取栓术(图45-14),术后辅用抗凝、祛</w:t>
      </w:r>
      <w:r>
        <w:rPr>
          <w:rFonts w:ascii="SimSun" w:hAnsi="SimSun" w:eastAsia="SimSun" w:cs="SimSun"/>
          <w:sz w:val="20"/>
          <w:szCs w:val="20"/>
          <w:spacing w:val="9"/>
        </w:rPr>
        <w:t xml:space="preserve"> </w:t>
      </w:r>
      <w:r>
        <w:rPr>
          <w:rFonts w:ascii="SimSun" w:hAnsi="SimSun" w:eastAsia="SimSun" w:cs="SimSun"/>
          <w:sz w:val="20"/>
          <w:szCs w:val="20"/>
          <w:spacing w:val="-9"/>
        </w:rPr>
        <w:t>聚疗法2个月，防止再发。②经导管直接溶栓术(catheter-directed</w:t>
      </w:r>
      <w:r>
        <w:rPr>
          <w:rFonts w:ascii="SimSun" w:hAnsi="SimSun" w:eastAsia="SimSun" w:cs="SimSun"/>
          <w:sz w:val="20"/>
          <w:szCs w:val="20"/>
          <w:spacing w:val="-4"/>
        </w:rPr>
        <w:t xml:space="preserve"> </w:t>
      </w:r>
      <w:r>
        <w:rPr>
          <w:rFonts w:ascii="SimSun" w:hAnsi="SimSun" w:eastAsia="SimSun" w:cs="SimSun"/>
          <w:sz w:val="20"/>
          <w:szCs w:val="20"/>
          <w:spacing w:val="-9"/>
        </w:rPr>
        <w:t>thrombolysis</w:t>
      </w:r>
      <w:r>
        <w:rPr>
          <w:rFonts w:ascii="SimSun" w:hAnsi="SimSun" w:eastAsia="SimSun" w:cs="SimSun"/>
          <w:sz w:val="20"/>
          <w:szCs w:val="20"/>
          <w:spacing w:val="-10"/>
        </w:rPr>
        <w:t>,</w:t>
      </w:r>
      <w:r>
        <w:rPr>
          <w:rFonts w:ascii="SimSun" w:hAnsi="SimSun" w:eastAsia="SimSun" w:cs="SimSun"/>
          <w:sz w:val="20"/>
          <w:szCs w:val="20"/>
          <w:spacing w:val="-9"/>
        </w:rPr>
        <w:t>CDT</w:t>
      </w:r>
      <w:r>
        <w:rPr>
          <w:rFonts w:ascii="SimSun" w:hAnsi="SimSun" w:eastAsia="SimSun" w:cs="SimSun"/>
          <w:sz w:val="20"/>
          <w:szCs w:val="20"/>
          <w:spacing w:val="-10"/>
        </w:rPr>
        <w:t>):是腔内治疗技术</w:t>
      </w:r>
    </w:p>
    <w:p>
      <w:pPr>
        <w:sectPr>
          <w:type w:val="continuous"/>
          <w:pgSz w:w="11180" w:h="15780"/>
          <w:pgMar w:top="400" w:right="910" w:bottom="389" w:left="569" w:header="0" w:footer="0" w:gutter="0"/>
          <w:cols w:equalWidth="0" w:num="2">
            <w:col w:w="901" w:space="100"/>
            <w:col w:w="8700" w:space="0"/>
          </w:cols>
        </w:sectPr>
        <w:rPr/>
      </w:pPr>
    </w:p>
    <w:p>
      <w:pPr>
        <w:spacing w:line="372" w:lineRule="auto"/>
        <w:rPr>
          <w:rFonts w:ascii="Arial"/>
          <w:sz w:val="21"/>
        </w:rPr>
      </w:pPr>
      <w:r>
        <w:drawing>
          <wp:anchor distT="0" distB="0" distL="0" distR="0" simplePos="0" relativeHeight="252331008" behindDoc="0" locked="0" layoutInCell="0" allowOverlap="1">
            <wp:simplePos x="0" y="0"/>
            <wp:positionH relativeFrom="page">
              <wp:posOffset>3467131</wp:posOffset>
            </wp:positionH>
            <wp:positionV relativeFrom="page">
              <wp:posOffset>1720831</wp:posOffset>
            </wp:positionV>
            <wp:extent cx="1212792" cy="1587468"/>
            <wp:effectExtent l="0" t="0" r="0" b="0"/>
            <wp:wrapNone/>
            <wp:docPr id="144" name="IM 144"/>
            <wp:cNvGraphicFramePr/>
            <a:graphic>
              <a:graphicData uri="http://schemas.openxmlformats.org/drawingml/2006/picture">
                <pic:pic>
                  <pic:nvPicPr>
                    <pic:cNvPr id="144" name="IM 144"/>
                    <pic:cNvPicPr/>
                  </pic:nvPicPr>
                  <pic:blipFill>
                    <a:blip r:embed="rId162"/>
                    <a:stretch>
                      <a:fillRect/>
                    </a:stretch>
                  </pic:blipFill>
                  <pic:spPr>
                    <a:xfrm rot="0">
                      <a:off x="0" y="0"/>
                      <a:ext cx="1212792" cy="1587468"/>
                    </a:xfrm>
                    <a:prstGeom prst="rect">
                      <a:avLst/>
                    </a:prstGeom>
                  </pic:spPr>
                </pic:pic>
              </a:graphicData>
            </a:graphic>
          </wp:anchor>
        </w:drawing>
      </w:r>
      <w:r/>
    </w:p>
    <w:p>
      <w:pPr>
        <w:ind w:right="109"/>
        <w:spacing w:before="62" w:line="211" w:lineRule="auto"/>
        <w:jc w:val="right"/>
        <w:rPr>
          <w:rFonts w:ascii="SimSun" w:hAnsi="SimSun" w:eastAsia="SimSun" w:cs="SimSun"/>
          <w:sz w:val="19"/>
          <w:szCs w:val="19"/>
        </w:rPr>
      </w:pPr>
      <w:r>
        <w:rPr>
          <w:rFonts w:ascii="SimHei" w:hAnsi="SimHei" w:eastAsia="SimHei" w:cs="SimHei"/>
          <w:sz w:val="19"/>
          <w:szCs w:val="19"/>
          <w:color w:val="008BC7"/>
          <w:spacing w:val="-10"/>
        </w:rPr>
        <w:t>第四十五章</w:t>
      </w:r>
      <w:r>
        <w:rPr>
          <w:rFonts w:ascii="SimHei" w:hAnsi="SimHei" w:eastAsia="SimHei" w:cs="SimHei"/>
          <w:sz w:val="19"/>
          <w:szCs w:val="19"/>
          <w:color w:val="008BC7"/>
          <w:spacing w:val="70"/>
        </w:rPr>
        <w:t xml:space="preserve"> </w:t>
      </w:r>
      <w:r>
        <w:rPr>
          <w:rFonts w:ascii="SimHei" w:hAnsi="SimHei" w:eastAsia="SimHei" w:cs="SimHei"/>
          <w:sz w:val="19"/>
          <w:szCs w:val="19"/>
          <w:color w:val="008BC7"/>
          <w:spacing w:val="-10"/>
        </w:rPr>
        <w:t>周围血管与淋巴管疾病</w:t>
      </w:r>
      <w:r>
        <w:rPr>
          <w:rFonts w:ascii="SimHei" w:hAnsi="SimHei" w:eastAsia="SimHei" w:cs="SimHei"/>
          <w:sz w:val="19"/>
          <w:szCs w:val="19"/>
          <w:color w:val="008BC7"/>
          <w:spacing w:val="13"/>
        </w:rPr>
        <w:t xml:space="preserve">      </w:t>
      </w:r>
      <w:r>
        <w:rPr>
          <w:rFonts w:ascii="SimSun" w:hAnsi="SimSun" w:eastAsia="SimSun" w:cs="SimSun"/>
          <w:sz w:val="19"/>
          <w:szCs w:val="19"/>
          <w:b/>
          <w:bCs/>
          <w:color w:val="1093DF"/>
          <w:spacing w:val="-10"/>
          <w:position w:val="1"/>
        </w:rPr>
        <w:t>505</w:t>
      </w:r>
    </w:p>
    <w:p>
      <w:pPr>
        <w:spacing w:line="270" w:lineRule="auto"/>
        <w:rPr>
          <w:rFonts w:ascii="Arial"/>
          <w:sz w:val="21"/>
        </w:rPr>
      </w:pPr>
      <w:r/>
    </w:p>
    <w:p>
      <w:pPr>
        <w:ind w:right="1091"/>
        <w:spacing w:before="62" w:line="280" w:lineRule="auto"/>
        <w:jc w:val="both"/>
        <w:rPr>
          <w:rFonts w:ascii="SimSun" w:hAnsi="SimSun" w:eastAsia="SimSun" w:cs="SimSun"/>
          <w:sz w:val="19"/>
          <w:szCs w:val="19"/>
        </w:rPr>
      </w:pPr>
      <w:r>
        <w:rPr>
          <w:rFonts w:ascii="SimSun" w:hAnsi="SimSun" w:eastAsia="SimSun" w:cs="SimSun"/>
          <w:sz w:val="19"/>
          <w:szCs w:val="19"/>
          <w:spacing w:val="6"/>
        </w:rPr>
        <w:t>之一，适用于急性期中央型和混合型血栓形成。在超声或静脉造影监视引导下穿刺相应静脉，顺行或</w:t>
      </w:r>
      <w:r>
        <w:rPr>
          <w:rFonts w:ascii="SimSun" w:hAnsi="SimSun" w:eastAsia="SimSun" w:cs="SimSun"/>
          <w:sz w:val="19"/>
          <w:szCs w:val="19"/>
          <w:spacing w:val="5"/>
        </w:rPr>
        <w:t xml:space="preserve"> </w:t>
      </w:r>
      <w:r>
        <w:rPr>
          <w:rFonts w:ascii="SimSun" w:hAnsi="SimSun" w:eastAsia="SimSun" w:cs="SimSun"/>
          <w:sz w:val="19"/>
          <w:szCs w:val="19"/>
          <w:spacing w:val="6"/>
        </w:rPr>
        <w:t>逆行将溶栓导管置入血栓内，通过导管的侧孔，持续脉冲式注入的溶栓药物与血栓充分接触，使溶栓</w:t>
      </w:r>
      <w:r>
        <w:rPr>
          <w:rFonts w:ascii="SimSun" w:hAnsi="SimSun" w:eastAsia="SimSun" w:cs="SimSun"/>
          <w:sz w:val="19"/>
          <w:szCs w:val="19"/>
          <w:spacing w:val="13"/>
        </w:rPr>
        <w:t xml:space="preserve"> </w:t>
      </w:r>
      <w:r>
        <w:rPr>
          <w:rFonts w:ascii="SimSun" w:hAnsi="SimSun" w:eastAsia="SimSun" w:cs="SimSun"/>
          <w:sz w:val="19"/>
          <w:szCs w:val="19"/>
          <w:spacing w:val="3"/>
        </w:rPr>
        <w:t>效果更好，同时降低出血并发症发生率，较经周围静脉给药系统溶栓更安全。</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2900"/>
        <w:spacing w:before="100" w:line="222" w:lineRule="auto"/>
        <w:rPr>
          <w:rFonts w:ascii="SimSun" w:hAnsi="SimSun" w:eastAsia="SimSun" w:cs="SimSun"/>
          <w:sz w:val="31"/>
          <w:szCs w:val="31"/>
        </w:rPr>
      </w:pPr>
      <w:r>
        <w:pict>
          <v:shape id="_x0000_s67" style="position:absolute;margin-left:267.498pt;margin-top:9.20538pt;mso-position-vertical-relative:text;mso-position-horizontal-relative:text;width:14.25pt;height:13.45pt;z-index:25233203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drawing>
          <wp:anchor distT="0" distB="0" distL="0" distR="0" simplePos="0" relativeHeight="252333056" behindDoc="0" locked="0" layoutInCell="1" allowOverlap="1">
            <wp:simplePos x="0" y="0"/>
            <wp:positionH relativeFrom="column">
              <wp:posOffset>1333517</wp:posOffset>
            </wp:positionH>
            <wp:positionV relativeFrom="paragraph">
              <wp:posOffset>-1578947</wp:posOffset>
            </wp:positionV>
            <wp:extent cx="1295359" cy="1708153"/>
            <wp:effectExtent l="0" t="0" r="0" b="0"/>
            <wp:wrapNone/>
            <wp:docPr id="145" name="IM 145"/>
            <wp:cNvGraphicFramePr/>
            <a:graphic>
              <a:graphicData uri="http://schemas.openxmlformats.org/drawingml/2006/picture">
                <pic:pic>
                  <pic:nvPicPr>
                    <pic:cNvPr id="145" name="IM 145"/>
                    <pic:cNvPicPr/>
                  </pic:nvPicPr>
                  <pic:blipFill>
                    <a:blip r:embed="rId163"/>
                    <a:stretch>
                      <a:fillRect/>
                    </a:stretch>
                  </pic:blipFill>
                  <pic:spPr>
                    <a:xfrm rot="0">
                      <a:off x="0" y="0"/>
                      <a:ext cx="1295359" cy="1708153"/>
                    </a:xfrm>
                    <a:prstGeom prst="rect">
                      <a:avLst/>
                    </a:prstGeom>
                  </pic:spPr>
                </pic:pic>
              </a:graphicData>
            </a:graphic>
          </wp:anchor>
        </w:drawing>
      </w:r>
      <w:r>
        <w:rPr>
          <w:rFonts w:ascii="SimSun" w:hAnsi="SimSun" w:eastAsia="SimSun" w:cs="SimSun"/>
          <w:sz w:val="31"/>
          <w:szCs w:val="31"/>
          <w:spacing w:val="-29"/>
        </w:rPr>
        <w:t>(1)</w:t>
      </w:r>
    </w:p>
    <w:p>
      <w:pPr>
        <w:ind w:left="1850"/>
        <w:spacing w:before="96" w:line="212" w:lineRule="auto"/>
        <w:rPr>
          <w:rFonts w:ascii="SimHei" w:hAnsi="SimHei" w:eastAsia="SimHei" w:cs="SimHei"/>
          <w:sz w:val="19"/>
          <w:szCs w:val="19"/>
        </w:rPr>
      </w:pPr>
      <w:r>
        <w:rPr>
          <w:rFonts w:ascii="SimHei" w:hAnsi="SimHei" w:eastAsia="SimHei" w:cs="SimHei"/>
          <w:sz w:val="19"/>
          <w:szCs w:val="19"/>
          <w:color w:val="088DC6"/>
          <w:spacing w:val="-5"/>
        </w:rPr>
        <w:t>图45-14</w:t>
      </w:r>
      <w:r>
        <w:rPr>
          <w:rFonts w:ascii="SimHei" w:hAnsi="SimHei" w:eastAsia="SimHei" w:cs="SimHei"/>
          <w:sz w:val="19"/>
          <w:szCs w:val="19"/>
          <w:color w:val="088DC6"/>
          <w:spacing w:val="21"/>
        </w:rPr>
        <w:t xml:space="preserve"> </w:t>
      </w:r>
      <w:r>
        <w:rPr>
          <w:rFonts w:ascii="SimHei" w:hAnsi="SimHei" w:eastAsia="SimHei" w:cs="SimHei"/>
          <w:sz w:val="19"/>
          <w:szCs w:val="19"/>
          <w:spacing w:val="-5"/>
        </w:rPr>
        <w:t>左下肢髂-股静</w:t>
      </w:r>
      <w:r>
        <w:rPr>
          <w:rFonts w:ascii="SimHei" w:hAnsi="SimHei" w:eastAsia="SimHei" w:cs="SimHei"/>
          <w:sz w:val="19"/>
          <w:szCs w:val="19"/>
          <w:spacing w:val="-6"/>
        </w:rPr>
        <w:t>脉血栓形成，应用</w:t>
      </w:r>
      <w:r>
        <w:rPr>
          <w:rFonts w:ascii="Arial" w:hAnsi="Arial" w:eastAsia="Arial" w:cs="Arial"/>
          <w:sz w:val="19"/>
          <w:szCs w:val="19"/>
          <w:spacing w:val="-5"/>
        </w:rPr>
        <w:t>Fogarty</w:t>
      </w:r>
      <w:r>
        <w:rPr>
          <w:rFonts w:ascii="Arial" w:hAnsi="Arial" w:eastAsia="Arial" w:cs="Arial"/>
          <w:sz w:val="19"/>
          <w:szCs w:val="19"/>
          <w:spacing w:val="9"/>
        </w:rPr>
        <w:t xml:space="preserve"> </w:t>
      </w:r>
      <w:r>
        <w:rPr>
          <w:rFonts w:ascii="SimHei" w:hAnsi="SimHei" w:eastAsia="SimHei" w:cs="SimHei"/>
          <w:sz w:val="19"/>
          <w:szCs w:val="19"/>
          <w:spacing w:val="-6"/>
        </w:rPr>
        <w:t>导管取栓术</w:t>
      </w:r>
    </w:p>
    <w:p>
      <w:pPr>
        <w:ind w:left="609" w:right="1675"/>
        <w:spacing w:before="46" w:line="250" w:lineRule="auto"/>
        <w:rPr>
          <w:rFonts w:ascii="SimSun" w:hAnsi="SimSun" w:eastAsia="SimSun" w:cs="SimSun"/>
          <w:sz w:val="19"/>
          <w:szCs w:val="19"/>
        </w:rPr>
      </w:pPr>
      <w:r>
        <w:rPr>
          <w:rFonts w:ascii="SimSun" w:hAnsi="SimSun" w:eastAsia="SimSun" w:cs="SimSun"/>
          <w:sz w:val="19"/>
          <w:szCs w:val="19"/>
          <w:spacing w:val="-11"/>
        </w:rPr>
        <w:t>(1)通过右大隐静脉分支插入</w:t>
      </w:r>
      <w:r>
        <w:rPr>
          <w:rFonts w:ascii="SimSun" w:hAnsi="SimSun" w:eastAsia="SimSun" w:cs="SimSun"/>
          <w:sz w:val="19"/>
          <w:szCs w:val="19"/>
          <w:spacing w:val="-12"/>
        </w:rPr>
        <w:t>第一根</w:t>
      </w:r>
      <w:r>
        <w:rPr>
          <w:rFonts w:ascii="SimSun" w:hAnsi="SimSun" w:eastAsia="SimSun" w:cs="SimSun"/>
          <w:sz w:val="19"/>
          <w:szCs w:val="19"/>
          <w:spacing w:val="-11"/>
        </w:rPr>
        <w:t>Fogarty</w:t>
      </w:r>
      <w:r>
        <w:rPr>
          <w:rFonts w:ascii="SimSun" w:hAnsi="SimSun" w:eastAsia="SimSun" w:cs="SimSun"/>
          <w:sz w:val="19"/>
          <w:szCs w:val="19"/>
          <w:spacing w:val="-12"/>
        </w:rPr>
        <w:t>导管至下腔静脉，充盈球囊阻断，以防栓子脱落进入</w:t>
      </w:r>
      <w:r>
        <w:rPr>
          <w:rFonts w:ascii="SimSun" w:hAnsi="SimSun" w:eastAsia="SimSun" w:cs="SimSun"/>
          <w:sz w:val="19"/>
          <w:szCs w:val="19"/>
        </w:rPr>
        <w:t xml:space="preserve"> </w:t>
      </w:r>
      <w:r>
        <w:rPr>
          <w:rFonts w:ascii="SimSun" w:hAnsi="SimSun" w:eastAsia="SimSun" w:cs="SimSun"/>
          <w:sz w:val="19"/>
          <w:szCs w:val="19"/>
          <w:spacing w:val="-7"/>
        </w:rPr>
        <w:t>肺动脉。从左下肢股静脉切开插入第二根Fogarty导管</w:t>
      </w:r>
      <w:r>
        <w:rPr>
          <w:rFonts w:ascii="SimSun" w:hAnsi="SimSun" w:eastAsia="SimSun" w:cs="SimSun"/>
          <w:sz w:val="19"/>
          <w:szCs w:val="19"/>
          <w:spacing w:val="-8"/>
        </w:rPr>
        <w:t>达血栓近侧</w:t>
      </w:r>
      <w:r>
        <w:rPr>
          <w:rFonts w:ascii="SimSun" w:hAnsi="SimSun" w:eastAsia="SimSun" w:cs="SimSun"/>
          <w:sz w:val="19"/>
          <w:szCs w:val="19"/>
          <w:spacing w:val="81"/>
          <w:w w:val="101"/>
        </w:rPr>
        <w:t xml:space="preserve"> </w:t>
      </w:r>
      <w:r>
        <w:rPr>
          <w:rFonts w:ascii="SimSun" w:hAnsi="SimSun" w:eastAsia="SimSun" w:cs="SimSun"/>
          <w:sz w:val="19"/>
          <w:szCs w:val="19"/>
          <w:spacing w:val="-8"/>
        </w:rPr>
        <w:t>(2)充盈左侧第二根导管的</w:t>
      </w:r>
      <w:r>
        <w:rPr>
          <w:rFonts w:ascii="SimSun" w:hAnsi="SimSun" w:eastAsia="SimSun" w:cs="SimSun"/>
          <w:sz w:val="19"/>
          <w:szCs w:val="19"/>
        </w:rPr>
        <w:t xml:space="preserve"> </w:t>
      </w:r>
      <w:r>
        <w:rPr>
          <w:rFonts w:ascii="SimSun" w:hAnsi="SimSun" w:eastAsia="SimSun" w:cs="SimSun"/>
          <w:sz w:val="19"/>
          <w:szCs w:val="19"/>
          <w:spacing w:val="-17"/>
        </w:rPr>
        <w:t>球囊后，连同球囊，缓慢拉出血栓。萎瘪第一根导管的球</w:t>
      </w:r>
      <w:r>
        <w:rPr>
          <w:rFonts w:ascii="SimSun" w:hAnsi="SimSun" w:eastAsia="SimSun" w:cs="SimSun"/>
          <w:sz w:val="19"/>
          <w:szCs w:val="19"/>
          <w:spacing w:val="-18"/>
        </w:rPr>
        <w:t>囊后拔除双侧导管，恢复血液回流</w:t>
      </w:r>
    </w:p>
    <w:p>
      <w:pPr>
        <w:ind w:right="1092" w:firstLine="335"/>
        <w:spacing w:before="296" w:line="292" w:lineRule="auto"/>
        <w:jc w:val="both"/>
        <w:rPr>
          <w:rFonts w:ascii="SimSun" w:hAnsi="SimSun" w:eastAsia="SimSun" w:cs="SimSun"/>
          <w:sz w:val="19"/>
          <w:szCs w:val="19"/>
        </w:rPr>
      </w:pPr>
      <w:r>
        <w:rPr>
          <w:rFonts w:ascii="SimSun" w:hAnsi="SimSun" w:eastAsia="SimSun" w:cs="SimSun"/>
          <w:sz w:val="19"/>
          <w:szCs w:val="19"/>
          <w:color w:val="007BC3"/>
          <w:spacing w:val="5"/>
        </w:rPr>
        <w:t>【并发症和后遗症】</w:t>
      </w:r>
      <w:r>
        <w:rPr>
          <w:rFonts w:ascii="SimSun" w:hAnsi="SimSun" w:eastAsia="SimSun" w:cs="SimSun"/>
          <w:sz w:val="19"/>
          <w:szCs w:val="19"/>
          <w:color w:val="007BC3"/>
          <w:spacing w:val="-26"/>
        </w:rPr>
        <w:t xml:space="preserve"> </w:t>
      </w:r>
      <w:r>
        <w:rPr>
          <w:rFonts w:ascii="SimSun" w:hAnsi="SimSun" w:eastAsia="SimSun" w:cs="SimSun"/>
          <w:sz w:val="19"/>
          <w:szCs w:val="19"/>
          <w:spacing w:val="5"/>
        </w:rPr>
        <w:t>深静脉血栓如脱落进入肺动脉</w:t>
      </w:r>
      <w:r>
        <w:rPr>
          <w:rFonts w:ascii="SimSun" w:hAnsi="SimSun" w:eastAsia="SimSun" w:cs="SimSun"/>
          <w:sz w:val="19"/>
          <w:szCs w:val="19"/>
          <w:spacing w:val="4"/>
        </w:rPr>
        <w:t>，可引起肺栓塞。大块肺栓塞可以致死，小的</w:t>
      </w:r>
      <w:r>
        <w:rPr>
          <w:rFonts w:ascii="SimSun" w:hAnsi="SimSun" w:eastAsia="SimSun" w:cs="SimSun"/>
          <w:sz w:val="19"/>
          <w:szCs w:val="19"/>
        </w:rPr>
        <w:t xml:space="preserve"> </w:t>
      </w:r>
      <w:r>
        <w:rPr>
          <w:rFonts w:ascii="SimSun" w:hAnsi="SimSun" w:eastAsia="SimSun" w:cs="SimSun"/>
          <w:sz w:val="19"/>
          <w:szCs w:val="19"/>
          <w:spacing w:val="6"/>
        </w:rPr>
        <w:t>局限性肺栓塞的临床表现常缺乏特异性。典型临床表现有呼吸困难、</w:t>
      </w:r>
      <w:r>
        <w:rPr>
          <w:rFonts w:ascii="SimSun" w:hAnsi="SimSun" w:eastAsia="SimSun" w:cs="SimSun"/>
          <w:sz w:val="19"/>
          <w:szCs w:val="19"/>
          <w:spacing w:val="5"/>
        </w:rPr>
        <w:t>胸痛、咯血、低血压和低氧血症</w:t>
      </w:r>
      <w:r>
        <w:rPr>
          <w:rFonts w:ascii="SimSun" w:hAnsi="SimSun" w:eastAsia="SimSun" w:cs="SimSun"/>
          <w:sz w:val="19"/>
          <w:szCs w:val="19"/>
        </w:rPr>
        <w:t xml:space="preserve"> </w:t>
      </w:r>
      <w:r>
        <w:rPr>
          <w:rFonts w:ascii="SimSun" w:hAnsi="SimSun" w:eastAsia="SimSun" w:cs="SimSun"/>
          <w:sz w:val="19"/>
          <w:szCs w:val="19"/>
          <w:spacing w:val="2"/>
        </w:rPr>
        <w:t>等，严重者发病急骤，可迅速处于晕厥状态，出现寒战、出汗、苍白或发绀，血压明显下降等。</w:t>
      </w:r>
      <w:r>
        <w:rPr>
          <w:rFonts w:ascii="SimSun" w:hAnsi="SimSun" w:eastAsia="SimSun" w:cs="SimSun"/>
          <w:sz w:val="19"/>
          <w:szCs w:val="19"/>
          <w:spacing w:val="1"/>
        </w:rPr>
        <w:t>肺动脉</w:t>
      </w:r>
      <w:r>
        <w:rPr>
          <w:rFonts w:ascii="SimSun" w:hAnsi="SimSun" w:eastAsia="SimSun" w:cs="SimSun"/>
          <w:sz w:val="19"/>
          <w:szCs w:val="19"/>
        </w:rPr>
        <w:t xml:space="preserve"> </w:t>
      </w:r>
      <w:r>
        <w:rPr>
          <w:rFonts w:ascii="SimSun" w:hAnsi="SimSun" w:eastAsia="SimSun" w:cs="SimSun"/>
          <w:sz w:val="19"/>
          <w:szCs w:val="19"/>
        </w:rPr>
        <w:t>CTA</w:t>
      </w:r>
      <w:r>
        <w:rPr>
          <w:rFonts w:ascii="SimSun" w:hAnsi="SimSun" w:eastAsia="SimSun" w:cs="SimSun"/>
          <w:sz w:val="19"/>
          <w:szCs w:val="19"/>
          <w:spacing w:val="5"/>
        </w:rPr>
        <w:t xml:space="preserve"> </w:t>
      </w:r>
      <w:r>
        <w:rPr>
          <w:rFonts w:ascii="SimSun" w:hAnsi="SimSun" w:eastAsia="SimSun" w:cs="SimSun"/>
          <w:sz w:val="19"/>
          <w:szCs w:val="19"/>
          <w:spacing w:val="11"/>
        </w:rPr>
        <w:t>检查可以明确诊断。对已有肺栓塞发生史、血栓</w:t>
      </w:r>
      <w:r>
        <w:rPr>
          <w:rFonts w:ascii="SimSun" w:hAnsi="SimSun" w:eastAsia="SimSun" w:cs="SimSun"/>
          <w:sz w:val="19"/>
          <w:szCs w:val="19"/>
          <w:spacing w:val="10"/>
        </w:rPr>
        <w:t>头端延伸至下腔静脉及取栓或置管操作可能造</w:t>
      </w:r>
      <w:r>
        <w:rPr>
          <w:rFonts w:ascii="SimSun" w:hAnsi="SimSun" w:eastAsia="SimSun" w:cs="SimSun"/>
          <w:sz w:val="19"/>
          <w:szCs w:val="19"/>
        </w:rPr>
        <w:t xml:space="preserve"> </w:t>
      </w:r>
      <w:r>
        <w:rPr>
          <w:rFonts w:ascii="SimSun" w:hAnsi="SimSun" w:eastAsia="SimSun" w:cs="SimSun"/>
          <w:sz w:val="19"/>
          <w:szCs w:val="19"/>
          <w:spacing w:val="1"/>
        </w:rPr>
        <w:t>成血栓脱落者，应考虑放置下腔静脉滤器，防止肺栓塞的</w:t>
      </w:r>
      <w:r>
        <w:rPr>
          <w:rFonts w:ascii="SimSun" w:hAnsi="SimSun" w:eastAsia="SimSun" w:cs="SimSun"/>
          <w:sz w:val="19"/>
          <w:szCs w:val="19"/>
        </w:rPr>
        <w:t>发生。</w:t>
      </w:r>
    </w:p>
    <w:p>
      <w:pPr>
        <w:ind w:right="1093" w:firstLine="430"/>
        <w:spacing w:before="93" w:line="298" w:lineRule="auto"/>
        <w:jc w:val="both"/>
        <w:rPr>
          <w:rFonts w:ascii="SimSun" w:hAnsi="SimSun" w:eastAsia="SimSun" w:cs="SimSun"/>
          <w:sz w:val="19"/>
          <w:szCs w:val="19"/>
        </w:rPr>
      </w:pPr>
      <w:r>
        <w:rPr>
          <w:rFonts w:ascii="SimSun" w:hAnsi="SimSun" w:eastAsia="SimSun" w:cs="SimSun"/>
          <w:sz w:val="19"/>
          <w:szCs w:val="19"/>
          <w:spacing w:val="5"/>
        </w:rPr>
        <w:t>深静脉血栓形成后，随着血栓机化及再通过程的进展，静脉回流障碍的症状逐渐减轻，而因深静</w:t>
      </w:r>
      <w:r>
        <w:rPr>
          <w:rFonts w:ascii="SimSun" w:hAnsi="SimSun" w:eastAsia="SimSun" w:cs="SimSun"/>
          <w:sz w:val="19"/>
          <w:szCs w:val="19"/>
          <w:spacing w:val="15"/>
        </w:rPr>
        <w:t xml:space="preserve"> </w:t>
      </w:r>
      <w:r>
        <w:rPr>
          <w:rFonts w:ascii="SimSun" w:hAnsi="SimSun" w:eastAsia="SimSun" w:cs="SimSun"/>
          <w:sz w:val="19"/>
          <w:szCs w:val="19"/>
          <w:spacing w:val="6"/>
        </w:rPr>
        <w:t>脉瓣膜破坏造成的静脉逆流症状逐渐加重，后遗深静脉血栓形成后</w:t>
      </w:r>
      <w:r>
        <w:rPr>
          <w:rFonts w:ascii="SimSun" w:hAnsi="SimSun" w:eastAsia="SimSun" w:cs="SimSun"/>
          <w:sz w:val="19"/>
          <w:szCs w:val="19"/>
          <w:spacing w:val="5"/>
        </w:rPr>
        <w:t>综合征，处理方法根据病变类型而</w:t>
      </w:r>
      <w:r>
        <w:rPr>
          <w:rFonts w:ascii="SimSun" w:hAnsi="SimSun" w:eastAsia="SimSun" w:cs="SimSun"/>
          <w:sz w:val="19"/>
          <w:szCs w:val="19"/>
        </w:rPr>
        <w:t xml:space="preserve"> </w:t>
      </w:r>
      <w:r>
        <w:rPr>
          <w:rFonts w:ascii="SimSun" w:hAnsi="SimSun" w:eastAsia="SimSun" w:cs="SimSun"/>
          <w:sz w:val="19"/>
          <w:szCs w:val="19"/>
          <w:spacing w:val="5"/>
        </w:rPr>
        <w:t>异。闭塞为主者，以前述非手术疗法为主。髂、股静脉闭塞而股静脉通畅者，在病情稳定后可作耻骨</w:t>
      </w:r>
      <w:r>
        <w:rPr>
          <w:rFonts w:ascii="SimSun" w:hAnsi="SimSun" w:eastAsia="SimSun" w:cs="SimSun"/>
          <w:sz w:val="19"/>
          <w:szCs w:val="19"/>
          <w:spacing w:val="9"/>
        </w:rPr>
        <w:t xml:space="preserve"> </w:t>
      </w:r>
      <w:r>
        <w:rPr>
          <w:rFonts w:ascii="SimSun" w:hAnsi="SimSun" w:eastAsia="SimSun" w:cs="SimSun"/>
          <w:sz w:val="19"/>
          <w:szCs w:val="19"/>
          <w:spacing w:val="6"/>
        </w:rPr>
        <w:t>上大隐静脉交叉转流术，使病肢远侧的高压静脉血，通过转流的大隐</w:t>
      </w:r>
      <w:r>
        <w:rPr>
          <w:rFonts w:ascii="SimSun" w:hAnsi="SimSun" w:eastAsia="SimSun" w:cs="SimSun"/>
          <w:sz w:val="19"/>
          <w:szCs w:val="19"/>
          <w:spacing w:val="5"/>
        </w:rPr>
        <w:t>静脉向健侧股静脉回流。局限于</w:t>
      </w:r>
      <w:r>
        <w:rPr>
          <w:rFonts w:ascii="SimSun" w:hAnsi="SimSun" w:eastAsia="SimSun" w:cs="SimSun"/>
          <w:sz w:val="19"/>
          <w:szCs w:val="19"/>
        </w:rPr>
        <w:t xml:space="preserve"> </w:t>
      </w:r>
      <w:r>
        <w:rPr>
          <w:rFonts w:ascii="SimSun" w:hAnsi="SimSun" w:eastAsia="SimSun" w:cs="SimSun"/>
          <w:sz w:val="19"/>
          <w:szCs w:val="19"/>
          <w:spacing w:val="3"/>
        </w:rPr>
        <w:t>股静脉阻塞者，可作同侧大隐静脉股-胭(胫)静脉旁路术。已完全再通者，因深静脉瓣膜破坏，静脉逆</w:t>
      </w:r>
      <w:r>
        <w:rPr>
          <w:rFonts w:ascii="SimSun" w:hAnsi="SimSun" w:eastAsia="SimSun" w:cs="SimSun"/>
          <w:sz w:val="19"/>
          <w:szCs w:val="19"/>
          <w:spacing w:val="13"/>
        </w:rPr>
        <w:t xml:space="preserve"> </w:t>
      </w:r>
      <w:r>
        <w:rPr>
          <w:rFonts w:ascii="SimSun" w:hAnsi="SimSun" w:eastAsia="SimSun" w:cs="SimSun"/>
          <w:sz w:val="19"/>
          <w:szCs w:val="19"/>
          <w:spacing w:val="10"/>
        </w:rPr>
        <w:t>流已成为主要病变，可采用原发性深静脉瓣膜关闭不全所介绍的手术方法治疗。凡有浅静脉曲张及</w:t>
      </w:r>
      <w:r>
        <w:rPr>
          <w:rFonts w:ascii="SimSun" w:hAnsi="SimSun" w:eastAsia="SimSun" w:cs="SimSun"/>
          <w:sz w:val="19"/>
          <w:szCs w:val="19"/>
          <w:spacing w:val="9"/>
        </w:rPr>
        <w:t xml:space="preserve"> </w:t>
      </w:r>
      <w:r>
        <w:rPr>
          <w:rFonts w:ascii="SimSun" w:hAnsi="SimSun" w:eastAsia="SimSun" w:cs="SimSun"/>
          <w:sz w:val="19"/>
          <w:szCs w:val="19"/>
          <w:spacing w:val="4"/>
        </w:rPr>
        <w:t>足靴区溃疡者，应作曲张静脉剥脱和交通静脉结扎术。</w:t>
      </w:r>
    </w:p>
    <w:p>
      <w:pPr>
        <w:ind w:left="2924"/>
        <w:spacing w:before="334" w:line="222" w:lineRule="auto"/>
        <w:rPr>
          <w:rFonts w:ascii="SimHei" w:hAnsi="SimHei" w:eastAsia="SimHei" w:cs="SimHei"/>
          <w:sz w:val="31"/>
          <w:szCs w:val="31"/>
        </w:rPr>
      </w:pPr>
      <w:r>
        <w:rPr>
          <w:rFonts w:ascii="SimHei" w:hAnsi="SimHei" w:eastAsia="SimHei" w:cs="SimHei"/>
          <w:sz w:val="31"/>
          <w:szCs w:val="31"/>
          <w:b/>
          <w:bCs/>
          <w:spacing w:val="-11"/>
        </w:rPr>
        <w:t>第五节</w:t>
      </w:r>
      <w:r>
        <w:rPr>
          <w:rFonts w:ascii="SimHei" w:hAnsi="SimHei" w:eastAsia="SimHei" w:cs="SimHei"/>
          <w:sz w:val="31"/>
          <w:szCs w:val="31"/>
          <w:spacing w:val="109"/>
        </w:rPr>
        <w:t xml:space="preserve"> </w:t>
      </w:r>
      <w:r>
        <w:rPr>
          <w:rFonts w:ascii="SimHei" w:hAnsi="SimHei" w:eastAsia="SimHei" w:cs="SimHei"/>
          <w:sz w:val="31"/>
          <w:szCs w:val="31"/>
          <w:b/>
          <w:bCs/>
          <w:spacing w:val="-11"/>
        </w:rPr>
        <w:t>动</w:t>
      </w:r>
      <w:r>
        <w:rPr>
          <w:rFonts w:ascii="SimHei" w:hAnsi="SimHei" w:eastAsia="SimHei" w:cs="SimHei"/>
          <w:sz w:val="31"/>
          <w:szCs w:val="31"/>
        </w:rPr>
        <w:t xml:space="preserve"> </w:t>
      </w:r>
      <w:r>
        <w:rPr>
          <w:rFonts w:ascii="SimHei" w:hAnsi="SimHei" w:eastAsia="SimHei" w:cs="SimHei"/>
          <w:sz w:val="31"/>
          <w:szCs w:val="31"/>
          <w:b/>
          <w:bCs/>
          <w:spacing w:val="-11"/>
        </w:rPr>
        <w:t>静</w:t>
      </w:r>
      <w:r>
        <w:rPr>
          <w:rFonts w:ascii="SimHei" w:hAnsi="SimHei" w:eastAsia="SimHei" w:cs="SimHei"/>
          <w:sz w:val="31"/>
          <w:szCs w:val="31"/>
          <w:spacing w:val="1"/>
        </w:rPr>
        <w:t xml:space="preserve"> </w:t>
      </w:r>
      <w:r>
        <w:rPr>
          <w:rFonts w:ascii="SimHei" w:hAnsi="SimHei" w:eastAsia="SimHei" w:cs="SimHei"/>
          <w:sz w:val="31"/>
          <w:szCs w:val="31"/>
          <w:b/>
          <w:bCs/>
          <w:spacing w:val="-11"/>
        </w:rPr>
        <w:t>脉</w:t>
      </w:r>
      <w:r>
        <w:rPr>
          <w:rFonts w:ascii="SimHei" w:hAnsi="SimHei" w:eastAsia="SimHei" w:cs="SimHei"/>
          <w:sz w:val="31"/>
          <w:szCs w:val="31"/>
          <w:spacing w:val="-1"/>
        </w:rPr>
        <w:t xml:space="preserve"> </w:t>
      </w:r>
      <w:r>
        <w:rPr>
          <w:rFonts w:ascii="SimHei" w:hAnsi="SimHei" w:eastAsia="SimHei" w:cs="SimHei"/>
          <w:sz w:val="31"/>
          <w:szCs w:val="31"/>
          <w:b/>
          <w:bCs/>
          <w:spacing w:val="-11"/>
        </w:rPr>
        <w:t>瘘</w:t>
      </w:r>
    </w:p>
    <w:p>
      <w:pPr>
        <w:spacing w:line="285" w:lineRule="auto"/>
        <w:rPr>
          <w:rFonts w:ascii="Arial"/>
          <w:sz w:val="21"/>
        </w:rPr>
      </w:pPr>
      <w:r/>
    </w:p>
    <w:p>
      <w:pPr>
        <w:ind w:right="1034" w:firstLine="430"/>
        <w:spacing w:before="59" w:line="305" w:lineRule="auto"/>
        <w:jc w:val="both"/>
        <w:rPr>
          <w:rFonts w:ascii="SimSun" w:hAnsi="SimSun" w:eastAsia="SimSun" w:cs="SimSun"/>
          <w:sz w:val="18"/>
          <w:szCs w:val="18"/>
        </w:rPr>
      </w:pPr>
      <w:r>
        <w:rPr>
          <w:rFonts w:ascii="SimSun" w:hAnsi="SimSun" w:eastAsia="SimSun" w:cs="SimSun"/>
          <w:sz w:val="18"/>
          <w:szCs w:val="18"/>
          <w:spacing w:val="16"/>
        </w:rPr>
        <w:t>动脉与静脉间出现不经过毛细血管网的异常短路通</w:t>
      </w:r>
      <w:r>
        <w:rPr>
          <w:rFonts w:ascii="SimSun" w:hAnsi="SimSun" w:eastAsia="SimSun" w:cs="SimSun"/>
          <w:sz w:val="18"/>
          <w:szCs w:val="18"/>
          <w:spacing w:val="15"/>
        </w:rPr>
        <w:t>道，即形成动静脉瘘，可分为两类：先天性动</w:t>
      </w:r>
      <w:r>
        <w:rPr>
          <w:rFonts w:ascii="SimSun" w:hAnsi="SimSun" w:eastAsia="SimSun" w:cs="SimSun"/>
          <w:sz w:val="18"/>
          <w:szCs w:val="18"/>
        </w:rPr>
        <w:t xml:space="preserve"> </w:t>
      </w:r>
      <w:r>
        <w:rPr>
          <w:rFonts w:ascii="SimSun" w:hAnsi="SimSun" w:eastAsia="SimSun" w:cs="SimSun"/>
          <w:sz w:val="18"/>
          <w:szCs w:val="18"/>
          <w:spacing w:val="2"/>
        </w:rPr>
        <w:t>静脉瘘(</w:t>
      </w:r>
      <w:r>
        <w:rPr>
          <w:rFonts w:ascii="SimSun" w:hAnsi="SimSun" w:eastAsia="SimSun" w:cs="SimSun"/>
          <w:sz w:val="18"/>
          <w:szCs w:val="18"/>
        </w:rPr>
        <w:t>congenital</w:t>
      </w:r>
      <w:r>
        <w:rPr>
          <w:rFonts w:ascii="SimSun" w:hAnsi="SimSun" w:eastAsia="SimSun" w:cs="SimSun"/>
          <w:sz w:val="18"/>
          <w:szCs w:val="18"/>
          <w:spacing w:val="-1"/>
        </w:rPr>
        <w:t xml:space="preserve"> </w:t>
      </w:r>
      <w:r>
        <w:rPr>
          <w:rFonts w:ascii="SimSun" w:hAnsi="SimSun" w:eastAsia="SimSun" w:cs="SimSun"/>
          <w:sz w:val="18"/>
          <w:szCs w:val="18"/>
        </w:rPr>
        <w:t>arteriovenous</w:t>
      </w:r>
      <w:r>
        <w:rPr>
          <w:rFonts w:ascii="SimSun" w:hAnsi="SimSun" w:eastAsia="SimSun" w:cs="SimSun"/>
          <w:sz w:val="18"/>
          <w:szCs w:val="18"/>
          <w:spacing w:val="-1"/>
        </w:rPr>
        <w:t xml:space="preserve"> </w:t>
      </w:r>
      <w:r>
        <w:rPr>
          <w:rFonts w:ascii="SimSun" w:hAnsi="SimSun" w:eastAsia="SimSun" w:cs="SimSun"/>
          <w:sz w:val="18"/>
          <w:szCs w:val="18"/>
        </w:rPr>
        <w:t>fistula</w:t>
      </w:r>
      <w:r>
        <w:rPr>
          <w:rFonts w:ascii="SimSun" w:hAnsi="SimSun" w:eastAsia="SimSun" w:cs="SimSun"/>
          <w:sz w:val="18"/>
          <w:szCs w:val="18"/>
          <w:spacing w:val="2"/>
        </w:rPr>
        <w:t>),起因于血管发育异常；后天性，大多数由创伤引起，故又称损</w:t>
      </w:r>
      <w:r>
        <w:rPr>
          <w:rFonts w:ascii="SimSun" w:hAnsi="SimSun" w:eastAsia="SimSun" w:cs="SimSun"/>
          <w:sz w:val="18"/>
          <w:szCs w:val="18"/>
        </w:rPr>
        <w:t xml:space="preserve">  </w:t>
      </w:r>
      <w:r>
        <w:rPr>
          <w:rFonts w:ascii="SimSun" w:hAnsi="SimSun" w:eastAsia="SimSun" w:cs="SimSun"/>
          <w:sz w:val="18"/>
          <w:szCs w:val="18"/>
          <w:spacing w:val="-8"/>
        </w:rPr>
        <w:t>伤性动静脉瘘(traumatic</w:t>
      </w:r>
      <w:r>
        <w:rPr>
          <w:rFonts w:ascii="SimSun" w:hAnsi="SimSun" w:eastAsia="SimSun" w:cs="SimSun"/>
          <w:sz w:val="18"/>
          <w:szCs w:val="18"/>
        </w:rPr>
        <w:t xml:space="preserve"> </w:t>
      </w:r>
      <w:r>
        <w:rPr>
          <w:rFonts w:ascii="SimSun" w:hAnsi="SimSun" w:eastAsia="SimSun" w:cs="SimSun"/>
          <w:sz w:val="18"/>
          <w:szCs w:val="18"/>
          <w:spacing w:val="-8"/>
        </w:rPr>
        <w:t>arteriovenous</w:t>
      </w:r>
      <w:r>
        <w:rPr>
          <w:rFonts w:ascii="SimSun" w:hAnsi="SimSun" w:eastAsia="SimSun" w:cs="SimSun"/>
          <w:sz w:val="18"/>
          <w:szCs w:val="18"/>
          <w:spacing w:val="-1"/>
        </w:rPr>
        <w:t xml:space="preserve"> </w:t>
      </w:r>
      <w:r>
        <w:rPr>
          <w:rFonts w:ascii="SimSun" w:hAnsi="SimSun" w:eastAsia="SimSun" w:cs="SimSun"/>
          <w:sz w:val="18"/>
          <w:szCs w:val="18"/>
          <w:spacing w:val="-8"/>
        </w:rPr>
        <w:t>fistula)。</w:t>
      </w:r>
      <w:r>
        <w:rPr>
          <w:rFonts w:ascii="SimSun" w:hAnsi="SimSun" w:eastAsia="SimSun" w:cs="SimSun"/>
          <w:sz w:val="18"/>
          <w:szCs w:val="18"/>
          <w:spacing w:val="-31"/>
        </w:rPr>
        <w:t xml:space="preserve"> </w:t>
      </w:r>
      <w:r>
        <w:rPr>
          <w:rFonts w:ascii="SimSun" w:hAnsi="SimSun" w:eastAsia="SimSun" w:cs="SimSun"/>
          <w:sz w:val="18"/>
          <w:szCs w:val="18"/>
          <w:spacing w:val="21"/>
        </w:rPr>
        <w:t>本病多见于四肢。先天性动静脉痿常为多发性，瘘口</w:t>
      </w:r>
      <w:r>
        <w:rPr>
          <w:rFonts w:ascii="SimSun" w:hAnsi="SimSun" w:eastAsia="SimSun" w:cs="SimSun"/>
          <w:sz w:val="18"/>
          <w:szCs w:val="18"/>
        </w:rPr>
        <w:t xml:space="preserve">  </w:t>
      </w:r>
      <w:r>
        <w:rPr>
          <w:rFonts w:ascii="SimSun" w:hAnsi="SimSun" w:eastAsia="SimSun" w:cs="SimSun"/>
          <w:sz w:val="18"/>
          <w:szCs w:val="18"/>
          <w:spacing w:val="16"/>
        </w:rPr>
        <w:t>细小；往往影响骨骼及肌，受累肢体出现形态和营养障碍性改变；</w:t>
      </w:r>
      <w:r>
        <w:rPr>
          <w:rFonts w:ascii="SimSun" w:hAnsi="SimSun" w:eastAsia="SimSun" w:cs="SimSun"/>
          <w:sz w:val="18"/>
          <w:szCs w:val="18"/>
          <w:spacing w:val="15"/>
        </w:rPr>
        <w:t>对全身血液循环的影响较小。损伤</w:t>
      </w:r>
      <w:r>
        <w:rPr>
          <w:rFonts w:ascii="SimSun" w:hAnsi="SimSun" w:eastAsia="SimSun" w:cs="SimSun"/>
          <w:sz w:val="18"/>
          <w:szCs w:val="18"/>
        </w:rPr>
        <w:t xml:space="preserve">  </w:t>
      </w:r>
      <w:r>
        <w:rPr>
          <w:rFonts w:ascii="SimSun" w:hAnsi="SimSun" w:eastAsia="SimSun" w:cs="SimSun"/>
          <w:sz w:val="18"/>
          <w:szCs w:val="18"/>
          <w:spacing w:val="22"/>
        </w:rPr>
        <w:t>性动静脉痿一般为单发且瘘口较大，高压的动脉血流通过痿口直接进入静脉向心回流，因而造成：</w:t>
      </w:r>
      <w:r>
        <w:rPr>
          <w:rFonts w:ascii="SimSun" w:hAnsi="SimSun" w:eastAsia="SimSun" w:cs="SimSun"/>
          <w:sz w:val="18"/>
          <w:szCs w:val="18"/>
          <w:spacing w:val="3"/>
        </w:rPr>
        <w:t xml:space="preserve"> </w:t>
      </w:r>
      <w:r>
        <w:rPr>
          <w:rFonts w:ascii="SimSun" w:hAnsi="SimSun" w:eastAsia="SimSun" w:cs="SimSun"/>
          <w:sz w:val="18"/>
          <w:szCs w:val="18"/>
          <w:spacing w:val="11"/>
        </w:rPr>
        <w:t>①</w:t>
      </w:r>
      <w:r>
        <w:rPr>
          <w:rFonts w:ascii="SimSun" w:hAnsi="SimSun" w:eastAsia="SimSun" w:cs="SimSun"/>
          <w:sz w:val="18"/>
          <w:szCs w:val="18"/>
          <w:spacing w:val="-48"/>
        </w:rPr>
        <w:t xml:space="preserve"> </w:t>
      </w:r>
      <w:r>
        <w:rPr>
          <w:rFonts w:ascii="SimSun" w:hAnsi="SimSun" w:eastAsia="SimSun" w:cs="SimSun"/>
          <w:sz w:val="18"/>
          <w:szCs w:val="18"/>
          <w:spacing w:val="11"/>
        </w:rPr>
        <w:t>静脉压升高，管壁增厚、管腔扩大、迂曲，静脉瓣膜关闭不全，导致周围静脉高压的临床表现。②瘘</w:t>
      </w:r>
      <w:r>
        <w:rPr>
          <w:rFonts w:ascii="SimSun" w:hAnsi="SimSun" w:eastAsia="SimSun" w:cs="SimSun"/>
          <w:sz w:val="18"/>
          <w:szCs w:val="18"/>
        </w:rPr>
        <w:t xml:space="preserve"> </w:t>
      </w:r>
      <w:r>
        <w:rPr>
          <w:rFonts w:ascii="SimSun" w:hAnsi="SimSun" w:eastAsia="SimSun" w:cs="SimSun"/>
          <w:sz w:val="18"/>
          <w:szCs w:val="18"/>
          <w:spacing w:val="16"/>
        </w:rPr>
        <w:t>口近侧动脉因代偿性血流量增加而继发性扩大，瘘口远侧动脉则因血</w:t>
      </w:r>
      <w:r>
        <w:rPr>
          <w:rFonts w:ascii="SimSun" w:hAnsi="SimSun" w:eastAsia="SimSun" w:cs="SimSun"/>
          <w:sz w:val="18"/>
          <w:szCs w:val="18"/>
          <w:spacing w:val="15"/>
        </w:rPr>
        <w:t>流量减少而变细，出现远端组织</w:t>
      </w:r>
      <w:r>
        <w:rPr>
          <w:rFonts w:ascii="SimSun" w:hAnsi="SimSun" w:eastAsia="SimSun" w:cs="SimSun"/>
          <w:sz w:val="18"/>
          <w:szCs w:val="18"/>
        </w:rPr>
        <w:t xml:space="preserve">  </w:t>
      </w:r>
      <w:r>
        <w:rPr>
          <w:rFonts w:ascii="SimSun" w:hAnsi="SimSun" w:eastAsia="SimSun" w:cs="SimSun"/>
          <w:sz w:val="18"/>
          <w:szCs w:val="18"/>
          <w:spacing w:val="16"/>
        </w:rPr>
        <w:t>缺血的临床表现。③对全身血液循环产生明显影响。周围血管阻</w:t>
      </w:r>
      <w:r>
        <w:rPr>
          <w:rFonts w:ascii="SimSun" w:hAnsi="SimSun" w:eastAsia="SimSun" w:cs="SimSun"/>
          <w:sz w:val="18"/>
          <w:szCs w:val="18"/>
          <w:spacing w:val="15"/>
        </w:rPr>
        <w:t>力降低，中心动脉压随之下降；动脉</w:t>
      </w:r>
      <w:r>
        <w:rPr>
          <w:rFonts w:ascii="SimSun" w:hAnsi="SimSun" w:eastAsia="SimSun" w:cs="SimSun"/>
          <w:sz w:val="18"/>
          <w:szCs w:val="18"/>
        </w:rPr>
        <w:t xml:space="preserve">  </w:t>
      </w:r>
      <w:r>
        <w:rPr>
          <w:rFonts w:ascii="SimSun" w:hAnsi="SimSun" w:eastAsia="SimSun" w:cs="SimSun"/>
          <w:sz w:val="18"/>
          <w:szCs w:val="18"/>
          <w:spacing w:val="10"/>
        </w:rPr>
        <w:t>血流经痿口分流及远端动脉缺血，促使心率加速，以维持有效的周围循环；回心血流增加，继发心脏扩</w:t>
      </w:r>
      <w:r>
        <w:rPr>
          <w:rFonts w:ascii="SimSun" w:hAnsi="SimSun" w:eastAsia="SimSun" w:cs="SimSun"/>
          <w:sz w:val="18"/>
          <w:szCs w:val="18"/>
          <w:spacing w:val="9"/>
        </w:rPr>
        <w:t xml:space="preserve">  </w:t>
      </w:r>
      <w:r>
        <w:rPr>
          <w:rFonts w:ascii="SimSun" w:hAnsi="SimSun" w:eastAsia="SimSun" w:cs="SimSun"/>
          <w:sz w:val="18"/>
          <w:szCs w:val="18"/>
          <w:spacing w:val="6"/>
        </w:rPr>
        <w:t>大，最终导致心力衰竭。</w:t>
      </w:r>
    </w:p>
    <w:p>
      <w:pPr>
        <w:ind w:firstLine="8880"/>
        <w:spacing w:line="661" w:lineRule="exact"/>
        <w:textAlignment w:val="center"/>
        <w:rPr/>
      </w:pPr>
      <w:r>
        <w:drawing>
          <wp:inline distT="0" distB="0" distL="0" distR="0">
            <wp:extent cx="539744" cy="420075"/>
            <wp:effectExtent l="0" t="0" r="0" b="0"/>
            <wp:docPr id="146" name="IM 146"/>
            <wp:cNvGraphicFramePr/>
            <a:graphic>
              <a:graphicData uri="http://schemas.openxmlformats.org/drawingml/2006/picture">
                <pic:pic>
                  <pic:nvPicPr>
                    <pic:cNvPr id="146" name="IM 146"/>
                    <pic:cNvPicPr/>
                  </pic:nvPicPr>
                  <pic:blipFill>
                    <a:blip r:embed="rId164"/>
                    <a:stretch>
                      <a:fillRect/>
                    </a:stretch>
                  </pic:blipFill>
                  <pic:spPr>
                    <a:xfrm rot="0">
                      <a:off x="0" y="0"/>
                      <a:ext cx="539744" cy="420075"/>
                    </a:xfrm>
                    <a:prstGeom prst="rect">
                      <a:avLst/>
                    </a:prstGeom>
                  </pic:spPr>
                </pic:pic>
              </a:graphicData>
            </a:graphic>
          </wp:inline>
        </w:drawing>
      </w:r>
    </w:p>
    <w:p>
      <w:pPr>
        <w:sectPr>
          <w:pgSz w:w="11190" w:h="15720"/>
          <w:pgMar w:top="400" w:right="609" w:bottom="370" w:left="849" w:header="0" w:footer="0" w:gutter="0"/>
        </w:sectPr>
        <w:rPr/>
      </w:pPr>
    </w:p>
    <w:p>
      <w:pPr>
        <w:spacing w:line="381" w:lineRule="auto"/>
        <w:rPr>
          <w:rFonts w:ascii="Arial"/>
          <w:sz w:val="21"/>
        </w:rPr>
      </w:pPr>
      <w:r>
        <w:drawing>
          <wp:anchor distT="0" distB="0" distL="0" distR="0" simplePos="0" relativeHeight="252340224" behindDoc="0" locked="0" layoutInCell="0" allowOverlap="1">
            <wp:simplePos x="0" y="0"/>
            <wp:positionH relativeFrom="page">
              <wp:posOffset>1809737</wp:posOffset>
            </wp:positionH>
            <wp:positionV relativeFrom="page">
              <wp:posOffset>7143751</wp:posOffset>
            </wp:positionV>
            <wp:extent cx="584226" cy="1003297"/>
            <wp:effectExtent l="0" t="0" r="0" b="0"/>
            <wp:wrapNone/>
            <wp:docPr id="147" name="IM 147"/>
            <wp:cNvGraphicFramePr/>
            <a:graphic>
              <a:graphicData uri="http://schemas.openxmlformats.org/drawingml/2006/picture">
                <pic:pic>
                  <pic:nvPicPr>
                    <pic:cNvPr id="147" name="IM 147"/>
                    <pic:cNvPicPr/>
                  </pic:nvPicPr>
                  <pic:blipFill>
                    <a:blip r:embed="rId165"/>
                    <a:stretch>
                      <a:fillRect/>
                    </a:stretch>
                  </pic:blipFill>
                  <pic:spPr>
                    <a:xfrm rot="0">
                      <a:off x="0" y="0"/>
                      <a:ext cx="584226" cy="1003297"/>
                    </a:xfrm>
                    <a:prstGeom prst="rect">
                      <a:avLst/>
                    </a:prstGeom>
                  </pic:spPr>
                </pic:pic>
              </a:graphicData>
            </a:graphic>
          </wp:anchor>
        </w:drawing>
      </w:r>
      <w:r>
        <w:drawing>
          <wp:anchor distT="0" distB="0" distL="0" distR="0" simplePos="0" relativeHeight="252341248" behindDoc="0" locked="0" layoutInCell="0" allowOverlap="1">
            <wp:simplePos x="0" y="0"/>
            <wp:positionH relativeFrom="page">
              <wp:posOffset>400048</wp:posOffset>
            </wp:positionH>
            <wp:positionV relativeFrom="page">
              <wp:posOffset>9340812</wp:posOffset>
            </wp:positionV>
            <wp:extent cx="374680" cy="419183"/>
            <wp:effectExtent l="0" t="0" r="0" b="0"/>
            <wp:wrapNone/>
            <wp:docPr id="148" name="IM 148"/>
            <wp:cNvGraphicFramePr/>
            <a:graphic>
              <a:graphicData uri="http://schemas.openxmlformats.org/drawingml/2006/picture">
                <pic:pic>
                  <pic:nvPicPr>
                    <pic:cNvPr id="148" name="IM 148"/>
                    <pic:cNvPicPr/>
                  </pic:nvPicPr>
                  <pic:blipFill>
                    <a:blip r:embed="rId166"/>
                    <a:stretch>
                      <a:fillRect/>
                    </a:stretch>
                  </pic:blipFill>
                  <pic:spPr>
                    <a:xfrm rot="0">
                      <a:off x="0" y="0"/>
                      <a:ext cx="374680" cy="419183"/>
                    </a:xfrm>
                    <a:prstGeom prst="rect">
                      <a:avLst/>
                    </a:prstGeom>
                  </pic:spPr>
                </pic:pic>
              </a:graphicData>
            </a:graphic>
          </wp:anchor>
        </w:drawing>
      </w:r>
      <w:r/>
    </w:p>
    <w:p>
      <w:pPr>
        <w:ind w:left="1030"/>
        <w:spacing w:before="62" w:line="221" w:lineRule="auto"/>
        <w:rPr>
          <w:rFonts w:ascii="SimHei" w:hAnsi="SimHei" w:eastAsia="SimHei" w:cs="SimHei"/>
          <w:sz w:val="19"/>
          <w:szCs w:val="19"/>
        </w:rPr>
      </w:pPr>
      <w:r>
        <w:pict>
          <v:shape id="_x0000_s68" style="position:absolute;margin-left:-0.502045pt;margin-top:3.6686pt;mso-position-vertical-relative:text;mso-position-horizontal-relative:text;width:15.7pt;height:11.45pt;z-index:2523432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A3F6"/>
                      <w:spacing w:val="-3"/>
                    </w:rPr>
                    <w:t>506</w:t>
                  </w:r>
                </w:p>
              </w:txbxContent>
            </v:textbox>
          </v:shape>
        </w:pict>
      </w:r>
      <w:r>
        <w:rPr>
          <w:rFonts w:ascii="SimHei" w:hAnsi="SimHei" w:eastAsia="SimHei" w:cs="SimHei"/>
          <w:sz w:val="19"/>
          <w:szCs w:val="19"/>
          <w:color w:val="39B5F4"/>
          <w:spacing w:val="-11"/>
        </w:rPr>
        <w:t>第四十五章</w:t>
      </w:r>
      <w:r>
        <w:rPr>
          <w:rFonts w:ascii="SimHei" w:hAnsi="SimHei" w:eastAsia="SimHei" w:cs="SimHei"/>
          <w:sz w:val="19"/>
          <w:szCs w:val="19"/>
          <w:color w:val="39B5F4"/>
          <w:spacing w:val="78"/>
        </w:rPr>
        <w:t xml:space="preserve"> </w:t>
      </w:r>
      <w:r>
        <w:rPr>
          <w:rFonts w:ascii="SimHei" w:hAnsi="SimHei" w:eastAsia="SimHei" w:cs="SimHei"/>
          <w:sz w:val="19"/>
          <w:szCs w:val="19"/>
          <w:color w:val="39B5F4"/>
          <w:spacing w:val="-11"/>
        </w:rPr>
        <w:t>周围血管与淋巴管疾病</w:t>
      </w:r>
    </w:p>
    <w:p>
      <w:pPr>
        <w:spacing w:line="385" w:lineRule="auto"/>
        <w:rPr>
          <w:rFonts w:ascii="Arial"/>
          <w:sz w:val="21"/>
        </w:rPr>
      </w:pPr>
      <w:r/>
    </w:p>
    <w:p>
      <w:pPr>
        <w:ind w:left="1450"/>
        <w:spacing w:before="88" w:line="222" w:lineRule="auto"/>
        <w:rPr>
          <w:rFonts w:ascii="SimHei" w:hAnsi="SimHei" w:eastAsia="SimHei" w:cs="SimHei"/>
          <w:sz w:val="27"/>
          <w:szCs w:val="27"/>
        </w:rPr>
      </w:pPr>
      <w:r>
        <w:rPr>
          <w:rFonts w:ascii="SimHei" w:hAnsi="SimHei" w:eastAsia="SimHei" w:cs="SimHei"/>
          <w:sz w:val="27"/>
          <w:szCs w:val="27"/>
          <w:color w:val="0082DA"/>
          <w:spacing w:val="-26"/>
          <w:w w:val="98"/>
        </w:rPr>
        <w:t>一、先天性动静脉瘘</w:t>
      </w:r>
    </w:p>
    <w:p>
      <w:pPr>
        <w:ind w:left="1030" w:right="60" w:firstLine="324"/>
        <w:spacing w:before="202" w:line="298" w:lineRule="auto"/>
        <w:jc w:val="both"/>
        <w:rPr>
          <w:rFonts w:ascii="SimSun" w:hAnsi="SimSun" w:eastAsia="SimSun" w:cs="SimSun"/>
          <w:sz w:val="19"/>
          <w:szCs w:val="19"/>
        </w:rPr>
      </w:pPr>
      <w:r>
        <w:rPr>
          <w:rFonts w:ascii="SimSun" w:hAnsi="SimSun" w:eastAsia="SimSun" w:cs="SimSun"/>
          <w:sz w:val="19"/>
          <w:szCs w:val="19"/>
          <w:color w:val="007EC8"/>
          <w:spacing w:val="4"/>
        </w:rPr>
        <w:t>【病因和分类】</w:t>
      </w:r>
      <w:r>
        <w:rPr>
          <w:rFonts w:ascii="SimSun" w:hAnsi="SimSun" w:eastAsia="SimSun" w:cs="SimSun"/>
          <w:sz w:val="19"/>
          <w:szCs w:val="19"/>
          <w:color w:val="007EC8"/>
          <w:spacing w:val="22"/>
        </w:rPr>
        <w:t xml:space="preserve"> </w:t>
      </w:r>
      <w:r>
        <w:rPr>
          <w:rFonts w:ascii="SimSun" w:hAnsi="SimSun" w:eastAsia="SimSun" w:cs="SimSun"/>
          <w:sz w:val="19"/>
          <w:szCs w:val="19"/>
          <w:spacing w:val="4"/>
        </w:rPr>
        <w:t>在胎儿血管发育的中期，动脉不仅与伴随静脉同行，且与周围的毛细血管间有广</w:t>
      </w:r>
      <w:r>
        <w:rPr>
          <w:rFonts w:ascii="SimSun" w:hAnsi="SimSun" w:eastAsia="SimSun" w:cs="SimSun"/>
          <w:sz w:val="19"/>
          <w:szCs w:val="19"/>
        </w:rPr>
        <w:t xml:space="preserve"> </w:t>
      </w:r>
      <w:r>
        <w:rPr>
          <w:rFonts w:ascii="SimSun" w:hAnsi="SimSun" w:eastAsia="SimSun" w:cs="SimSun"/>
          <w:sz w:val="19"/>
          <w:szCs w:val="19"/>
          <w:spacing w:val="1"/>
        </w:rPr>
        <w:t>泛的吻合。出生后，上述吻合支逐渐闭合，动、静脉各行其道。如果原始的丛状血管结构残存，即成大</w:t>
      </w:r>
      <w:r>
        <w:rPr>
          <w:rFonts w:ascii="SimSun" w:hAnsi="SimSun" w:eastAsia="SimSun" w:cs="SimSun"/>
          <w:sz w:val="19"/>
          <w:szCs w:val="19"/>
          <w:spacing w:val="12"/>
        </w:rPr>
        <w:t xml:space="preserve"> </w:t>
      </w:r>
      <w:r>
        <w:rPr>
          <w:rFonts w:ascii="SimSun" w:hAnsi="SimSun" w:eastAsia="SimSun" w:cs="SimSun"/>
          <w:sz w:val="19"/>
          <w:szCs w:val="19"/>
          <w:spacing w:val="6"/>
        </w:rPr>
        <w:t>小、数目和瘘型不一的动、静脉间异常通道。在婴幼儿期呈隐匿状态，至</w:t>
      </w:r>
      <w:r>
        <w:rPr>
          <w:rFonts w:ascii="SimSun" w:hAnsi="SimSun" w:eastAsia="SimSun" w:cs="SimSun"/>
          <w:sz w:val="19"/>
          <w:szCs w:val="19"/>
          <w:spacing w:val="5"/>
        </w:rPr>
        <w:t>学龄期，尤其是进入发育期</w:t>
      </w:r>
      <w:r>
        <w:rPr>
          <w:rFonts w:ascii="SimSun" w:hAnsi="SimSun" w:eastAsia="SimSun" w:cs="SimSun"/>
          <w:sz w:val="19"/>
          <w:szCs w:val="19"/>
        </w:rPr>
        <w:t xml:space="preserve"> </w:t>
      </w:r>
      <w:r>
        <w:rPr>
          <w:rFonts w:ascii="SimSun" w:hAnsi="SimSun" w:eastAsia="SimSun" w:cs="SimSun"/>
          <w:sz w:val="19"/>
          <w:szCs w:val="19"/>
          <w:spacing w:val="6"/>
        </w:rPr>
        <w:t>后，随着活动量增加而迅速发展和蔓延，可以侵犯邻近的肌肉、骨骼及神经等</w:t>
      </w:r>
      <w:r>
        <w:rPr>
          <w:rFonts w:ascii="SimSun" w:hAnsi="SimSun" w:eastAsia="SimSun" w:cs="SimSun"/>
          <w:sz w:val="19"/>
          <w:szCs w:val="19"/>
          <w:spacing w:val="5"/>
        </w:rPr>
        <w:t>组织。病理上分为三种</w:t>
      </w:r>
      <w:r>
        <w:rPr>
          <w:rFonts w:ascii="SimSun" w:hAnsi="SimSun" w:eastAsia="SimSun" w:cs="SimSun"/>
          <w:sz w:val="19"/>
          <w:szCs w:val="19"/>
        </w:rPr>
        <w:t xml:space="preserve"> </w:t>
      </w:r>
      <w:r>
        <w:rPr>
          <w:rFonts w:ascii="SimSun" w:hAnsi="SimSun" w:eastAsia="SimSun" w:cs="SimSun"/>
          <w:sz w:val="19"/>
          <w:szCs w:val="19"/>
          <w:spacing w:val="1"/>
        </w:rPr>
        <w:t>类型：①干状动静脉瘘：在动、静脉主干间有一个或多个细小瘘口，伴有浅静脉扩张或曲张、震颤及杂</w:t>
      </w:r>
      <w:r>
        <w:rPr>
          <w:rFonts w:ascii="SimSun" w:hAnsi="SimSun" w:eastAsia="SimSun" w:cs="SimSun"/>
          <w:sz w:val="19"/>
          <w:szCs w:val="19"/>
          <w:spacing w:val="18"/>
        </w:rPr>
        <w:t xml:space="preserve"> </w:t>
      </w:r>
      <w:r>
        <w:rPr>
          <w:rFonts w:ascii="SimSun" w:hAnsi="SimSun" w:eastAsia="SimSun" w:cs="SimSun"/>
          <w:sz w:val="19"/>
          <w:szCs w:val="19"/>
          <w:spacing w:val="-3"/>
        </w:rPr>
        <w:t>音；②瘤样动静脉痿：在动、静脉主干的分支间存在瘘口，伴有局部血管瘤样扩大的团块；③混合型：兼</w:t>
      </w:r>
      <w:r>
        <w:rPr>
          <w:rFonts w:ascii="SimSun" w:hAnsi="SimSun" w:eastAsia="SimSun" w:cs="SimSun"/>
          <w:sz w:val="19"/>
          <w:szCs w:val="19"/>
          <w:spacing w:val="4"/>
        </w:rPr>
        <w:t xml:space="preserve"> </w:t>
      </w:r>
      <w:r>
        <w:rPr>
          <w:rFonts w:ascii="SimSun" w:hAnsi="SimSun" w:eastAsia="SimSun" w:cs="SimSun"/>
          <w:sz w:val="19"/>
          <w:szCs w:val="19"/>
          <w:spacing w:val="5"/>
        </w:rPr>
        <w:t>有上述两种病理改变。</w:t>
      </w:r>
    </w:p>
    <w:p>
      <w:pPr>
        <w:ind w:left="1030" w:right="60" w:firstLine="324"/>
        <w:spacing w:before="93" w:line="293" w:lineRule="auto"/>
        <w:jc w:val="both"/>
        <w:rPr>
          <w:rFonts w:ascii="SimSun" w:hAnsi="SimSun" w:eastAsia="SimSun" w:cs="SimSun"/>
          <w:sz w:val="19"/>
          <w:szCs w:val="19"/>
        </w:rPr>
      </w:pPr>
      <w:r>
        <w:rPr>
          <w:rFonts w:ascii="SimSun" w:hAnsi="SimSun" w:eastAsia="SimSun" w:cs="SimSun"/>
          <w:sz w:val="19"/>
          <w:szCs w:val="19"/>
          <w:color w:val="0090E4"/>
          <w:spacing w:val="4"/>
        </w:rPr>
        <w:t>【临床表现】</w:t>
      </w:r>
      <w:r>
        <w:rPr>
          <w:rFonts w:ascii="SimSun" w:hAnsi="SimSun" w:eastAsia="SimSun" w:cs="SimSun"/>
          <w:sz w:val="19"/>
          <w:szCs w:val="19"/>
          <w:spacing w:val="4"/>
        </w:rPr>
        <w:t>在婴幼儿期，</w:t>
      </w:r>
      <w:r>
        <w:rPr>
          <w:rFonts w:ascii="SimSun" w:hAnsi="SimSun" w:eastAsia="SimSun" w:cs="SimSun"/>
          <w:sz w:val="19"/>
          <w:szCs w:val="19"/>
          <w:spacing w:val="61"/>
        </w:rPr>
        <w:t xml:space="preserve"> </w:t>
      </w:r>
      <w:r>
        <w:rPr>
          <w:rFonts w:ascii="SimSun" w:hAnsi="SimSun" w:eastAsia="SimSun" w:cs="SimSun"/>
          <w:sz w:val="19"/>
          <w:szCs w:val="19"/>
          <w:spacing w:val="4"/>
        </w:rPr>
        <w:t>一般无明显症状，或仅有轻度软组</w:t>
      </w:r>
      <w:r>
        <w:rPr>
          <w:rFonts w:ascii="SimSun" w:hAnsi="SimSun" w:eastAsia="SimSun" w:cs="SimSun"/>
          <w:sz w:val="19"/>
          <w:szCs w:val="19"/>
          <w:spacing w:val="3"/>
        </w:rPr>
        <w:t>织肥厚。至发育期可出现明显的临</w:t>
      </w:r>
      <w:r>
        <w:rPr>
          <w:rFonts w:ascii="SimSun" w:hAnsi="SimSun" w:eastAsia="SimSun" w:cs="SimSun"/>
          <w:sz w:val="19"/>
          <w:szCs w:val="19"/>
        </w:rPr>
        <w:t xml:space="preserve"> </w:t>
      </w:r>
      <w:r>
        <w:rPr>
          <w:rFonts w:ascii="SimSun" w:hAnsi="SimSun" w:eastAsia="SimSun" w:cs="SimSun"/>
          <w:sz w:val="19"/>
          <w:szCs w:val="19"/>
          <w:spacing w:val="-3"/>
        </w:rPr>
        <w:t>床表现，主要有：①由于动、静脉血流量增加，刺激骨骺，致使病肢增长，软组织肥厚，伴有胀痛。因两</w:t>
      </w:r>
      <w:r>
        <w:rPr>
          <w:rFonts w:ascii="SimSun" w:hAnsi="SimSun" w:eastAsia="SimSun" w:cs="SimSun"/>
          <w:sz w:val="19"/>
          <w:szCs w:val="19"/>
          <w:spacing w:val="5"/>
        </w:rPr>
        <w:t xml:space="preserve"> </w:t>
      </w:r>
      <w:r>
        <w:rPr>
          <w:rFonts w:ascii="SimSun" w:hAnsi="SimSun" w:eastAsia="SimSun" w:cs="SimSun"/>
          <w:sz w:val="19"/>
          <w:szCs w:val="19"/>
          <w:spacing w:val="6"/>
        </w:rPr>
        <w:t>侧下肢长短不一可以出现跛行、骨盆倾斜及脊柱侧曲。②病肢皮</w:t>
      </w:r>
      <w:r>
        <w:rPr>
          <w:rFonts w:ascii="SimSun" w:hAnsi="SimSun" w:eastAsia="SimSun" w:cs="SimSun"/>
          <w:sz w:val="19"/>
          <w:szCs w:val="19"/>
          <w:spacing w:val="5"/>
        </w:rPr>
        <w:t>肤温度明显升高，多汗，可以伴有皮</w:t>
      </w:r>
      <w:r>
        <w:rPr>
          <w:rFonts w:ascii="SimSun" w:hAnsi="SimSun" w:eastAsia="SimSun" w:cs="SimSun"/>
          <w:sz w:val="19"/>
          <w:szCs w:val="19"/>
        </w:rPr>
        <w:t xml:space="preserve"> </w:t>
      </w:r>
      <w:r>
        <w:rPr>
          <w:rFonts w:ascii="SimSun" w:hAnsi="SimSun" w:eastAsia="SimSun" w:cs="SimSun"/>
          <w:sz w:val="19"/>
          <w:szCs w:val="19"/>
          <w:spacing w:val="1"/>
        </w:rPr>
        <w:t>肤红色斑块状血管瘤。③静脉高压导致浅静脉曲张，色素沉着，湿疹，甚至形成静脉性溃疡，或因远端</w:t>
      </w:r>
      <w:r>
        <w:rPr>
          <w:rFonts w:ascii="SimSun" w:hAnsi="SimSun" w:eastAsia="SimSun" w:cs="SimSun"/>
          <w:sz w:val="19"/>
          <w:szCs w:val="19"/>
          <w:spacing w:val="13"/>
        </w:rPr>
        <w:t xml:space="preserve"> </w:t>
      </w:r>
      <w:r>
        <w:rPr>
          <w:rFonts w:ascii="SimSun" w:hAnsi="SimSun" w:eastAsia="SimSun" w:cs="SimSun"/>
          <w:sz w:val="19"/>
          <w:szCs w:val="19"/>
          <w:spacing w:val="8"/>
        </w:rPr>
        <w:t>动脉缺血致组织坏死。皮肤破损时可以引发严重出血。</w:t>
      </w:r>
    </w:p>
    <w:p>
      <w:pPr>
        <w:ind w:left="1030" w:right="62" w:firstLine="324"/>
        <w:spacing w:before="102" w:line="288" w:lineRule="auto"/>
        <w:jc w:val="both"/>
        <w:rPr>
          <w:rFonts w:ascii="SimSun" w:hAnsi="SimSun" w:eastAsia="SimSun" w:cs="SimSun"/>
          <w:sz w:val="19"/>
          <w:szCs w:val="19"/>
        </w:rPr>
      </w:pPr>
      <w:r>
        <w:rPr>
          <w:rFonts w:ascii="SimSun" w:hAnsi="SimSun" w:eastAsia="SimSun" w:cs="SimSun"/>
          <w:sz w:val="19"/>
          <w:szCs w:val="19"/>
          <w:color w:val="0392E5"/>
          <w:spacing w:val="5"/>
        </w:rPr>
        <w:t>【检查和诊断】</w:t>
      </w:r>
      <w:r>
        <w:rPr>
          <w:rFonts w:ascii="SimSun" w:hAnsi="SimSun" w:eastAsia="SimSun" w:cs="SimSun"/>
          <w:sz w:val="19"/>
          <w:szCs w:val="19"/>
          <w:color w:val="0392E5"/>
          <w:spacing w:val="-6"/>
        </w:rPr>
        <w:t xml:space="preserve"> </w:t>
      </w:r>
      <w:r>
        <w:rPr>
          <w:rFonts w:ascii="SimSun" w:hAnsi="SimSun" w:eastAsia="SimSun" w:cs="SimSun"/>
          <w:sz w:val="19"/>
          <w:szCs w:val="19"/>
          <w:spacing w:val="5"/>
        </w:rPr>
        <w:t>根据典型的临床症状：出生后或自幼即</w:t>
      </w:r>
      <w:r>
        <w:rPr>
          <w:rFonts w:ascii="SimSun" w:hAnsi="SimSun" w:eastAsia="SimSun" w:cs="SimSun"/>
          <w:sz w:val="19"/>
          <w:szCs w:val="19"/>
          <w:spacing w:val="4"/>
        </w:rPr>
        <w:t>出现下肢软组织较肥厚，随年龄增长而逐</w:t>
      </w:r>
      <w:r>
        <w:rPr>
          <w:rFonts w:ascii="SimSun" w:hAnsi="SimSun" w:eastAsia="SimSun" w:cs="SimSun"/>
          <w:sz w:val="19"/>
          <w:szCs w:val="19"/>
        </w:rPr>
        <w:t xml:space="preserve"> </w:t>
      </w:r>
      <w:r>
        <w:rPr>
          <w:rFonts w:ascii="SimSun" w:hAnsi="SimSun" w:eastAsia="SimSun" w:cs="SimSun"/>
          <w:sz w:val="19"/>
          <w:szCs w:val="19"/>
          <w:spacing w:val="-3"/>
        </w:rPr>
        <w:t>渐加重，并有肢体粗大，增长，皮温升高，多汗等，即可作出临床诊断。下列检查有助于作出诊断：①</w:t>
      </w:r>
      <w:r>
        <w:rPr>
          <w:rFonts w:ascii="SimSun" w:hAnsi="SimSun" w:eastAsia="SimSun" w:cs="SimSun"/>
          <w:sz w:val="19"/>
          <w:szCs w:val="19"/>
          <w:spacing w:val="-4"/>
        </w:rPr>
        <w:t>周</w:t>
      </w:r>
      <w:r>
        <w:rPr>
          <w:rFonts w:ascii="SimSun" w:hAnsi="SimSun" w:eastAsia="SimSun" w:cs="SimSun"/>
          <w:sz w:val="19"/>
          <w:szCs w:val="19"/>
        </w:rPr>
        <w:t xml:space="preserve"> </w:t>
      </w:r>
      <w:r>
        <w:rPr>
          <w:rFonts w:ascii="SimSun" w:hAnsi="SimSun" w:eastAsia="SimSun" w:cs="SimSun"/>
          <w:sz w:val="19"/>
          <w:szCs w:val="19"/>
          <w:spacing w:val="6"/>
        </w:rPr>
        <w:t>围静脉压明显升高，静脉血含氧量增高。②病肢X</w:t>
      </w:r>
      <w:r>
        <w:rPr>
          <w:rFonts w:ascii="SimSun" w:hAnsi="SimSun" w:eastAsia="SimSun" w:cs="SimSun"/>
          <w:sz w:val="19"/>
          <w:szCs w:val="19"/>
          <w:spacing w:val="-5"/>
        </w:rPr>
        <w:t xml:space="preserve"> </w:t>
      </w:r>
      <w:r>
        <w:rPr>
          <w:rFonts w:ascii="SimSun" w:hAnsi="SimSun" w:eastAsia="SimSun" w:cs="SimSun"/>
          <w:sz w:val="19"/>
          <w:szCs w:val="19"/>
          <w:spacing w:val="6"/>
        </w:rPr>
        <w:t>线平片可见骨骼增长，增粗。③动</w:t>
      </w:r>
      <w:r>
        <w:rPr>
          <w:rFonts w:ascii="SimSun" w:hAnsi="SimSun" w:eastAsia="SimSun" w:cs="SimSun"/>
          <w:sz w:val="19"/>
          <w:szCs w:val="19"/>
          <w:spacing w:val="5"/>
        </w:rPr>
        <w:t>脉造影显示：病</w:t>
      </w:r>
      <w:r>
        <w:rPr>
          <w:rFonts w:ascii="SimSun" w:hAnsi="SimSun" w:eastAsia="SimSun" w:cs="SimSun"/>
          <w:sz w:val="19"/>
          <w:szCs w:val="19"/>
        </w:rPr>
        <w:t xml:space="preserve"> </w:t>
      </w:r>
      <w:r>
        <w:rPr>
          <w:rFonts w:ascii="SimSun" w:hAnsi="SimSun" w:eastAsia="SimSun" w:cs="SimSun"/>
          <w:sz w:val="19"/>
          <w:szCs w:val="19"/>
          <w:spacing w:val="-2"/>
        </w:rPr>
        <w:t>肢动脉主干增粗，血流加快；动脉分支增多，紊乱且呈扭曲状；静脉早期</w:t>
      </w:r>
      <w:r>
        <w:rPr>
          <w:rFonts w:ascii="SimSun" w:hAnsi="SimSun" w:eastAsia="SimSun" w:cs="SimSun"/>
          <w:sz w:val="19"/>
          <w:szCs w:val="19"/>
          <w:spacing w:val="-3"/>
        </w:rPr>
        <w:t>显影。</w:t>
      </w:r>
    </w:p>
    <w:p>
      <w:pPr>
        <w:ind w:left="1030" w:firstLine="324"/>
        <w:spacing w:before="83" w:line="296" w:lineRule="auto"/>
        <w:jc w:val="both"/>
        <w:rPr>
          <w:rFonts w:ascii="SimSun" w:hAnsi="SimSun" w:eastAsia="SimSun" w:cs="SimSun"/>
          <w:sz w:val="19"/>
          <w:szCs w:val="19"/>
        </w:rPr>
      </w:pPr>
      <w:r>
        <w:rPr>
          <w:rFonts w:ascii="SimSun" w:hAnsi="SimSun" w:eastAsia="SimSun" w:cs="SimSun"/>
          <w:sz w:val="19"/>
          <w:szCs w:val="19"/>
          <w:color w:val="0085DE"/>
          <w:spacing w:val="5"/>
        </w:rPr>
        <w:t>【治疗】</w:t>
      </w:r>
      <w:r>
        <w:rPr>
          <w:rFonts w:ascii="SimSun" w:hAnsi="SimSun" w:eastAsia="SimSun" w:cs="SimSun"/>
          <w:sz w:val="19"/>
          <w:szCs w:val="19"/>
          <w:color w:val="0085DE"/>
          <w:spacing w:val="5"/>
        </w:rPr>
        <w:t xml:space="preserve"> </w:t>
      </w:r>
      <w:r>
        <w:rPr>
          <w:rFonts w:ascii="SimSun" w:hAnsi="SimSun" w:eastAsia="SimSun" w:cs="SimSun"/>
          <w:sz w:val="19"/>
          <w:szCs w:val="19"/>
          <w:spacing w:val="5"/>
        </w:rPr>
        <w:t>局限的先天性动静脉痿，手术切除或瘘口结扎效果</w:t>
      </w:r>
      <w:r>
        <w:rPr>
          <w:rFonts w:ascii="SimSun" w:hAnsi="SimSun" w:eastAsia="SimSun" w:cs="SimSun"/>
          <w:sz w:val="19"/>
          <w:szCs w:val="19"/>
          <w:spacing w:val="4"/>
        </w:rPr>
        <w:t>较好。范围广泛的多发性痿，定位困</w:t>
      </w:r>
      <w:r>
        <w:rPr>
          <w:rFonts w:ascii="SimSun" w:hAnsi="SimSun" w:eastAsia="SimSun" w:cs="SimSun"/>
          <w:sz w:val="19"/>
          <w:szCs w:val="19"/>
        </w:rPr>
        <w:t xml:space="preserve">  </w:t>
      </w:r>
      <w:r>
        <w:rPr>
          <w:rFonts w:ascii="SimSun" w:hAnsi="SimSun" w:eastAsia="SimSun" w:cs="SimSun"/>
          <w:sz w:val="19"/>
          <w:szCs w:val="19"/>
          <w:spacing w:val="3"/>
        </w:rPr>
        <w:t>难，而且可以是多支主干动脉与静脉间存在交通，因此手术难以彻底，术后易复</w:t>
      </w:r>
      <w:r>
        <w:rPr>
          <w:rFonts w:ascii="SimSun" w:hAnsi="SimSun" w:eastAsia="SimSun" w:cs="SimSun"/>
          <w:sz w:val="19"/>
          <w:szCs w:val="19"/>
          <w:spacing w:val="2"/>
        </w:rPr>
        <w:t>发。当骨骺尚未闭合，</w:t>
      </w:r>
      <w:r>
        <w:rPr>
          <w:rFonts w:ascii="SimSun" w:hAnsi="SimSun" w:eastAsia="SimSun" w:cs="SimSun"/>
          <w:sz w:val="19"/>
          <w:szCs w:val="19"/>
        </w:rPr>
        <w:t xml:space="preserve"> </w:t>
      </w:r>
      <w:r>
        <w:rPr>
          <w:rFonts w:ascii="SimSun" w:hAnsi="SimSun" w:eastAsia="SimSun" w:cs="SimSun"/>
          <w:sz w:val="19"/>
          <w:szCs w:val="19"/>
          <w:spacing w:val="6"/>
        </w:rPr>
        <w:t>双侧下肢长度差异大且有明显跛行者，可考虑作病肢骨骺抑制</w:t>
      </w:r>
      <w:r>
        <w:rPr>
          <w:rFonts w:ascii="SimSun" w:hAnsi="SimSun" w:eastAsia="SimSun" w:cs="SimSun"/>
          <w:sz w:val="19"/>
          <w:szCs w:val="19"/>
          <w:spacing w:val="5"/>
        </w:rPr>
        <w:t>术。以胀痛为主要症状者，可使用弹性</w:t>
      </w:r>
      <w:r>
        <w:rPr>
          <w:rFonts w:ascii="SimSun" w:hAnsi="SimSun" w:eastAsia="SimSun" w:cs="SimSun"/>
          <w:sz w:val="19"/>
          <w:szCs w:val="19"/>
        </w:rPr>
        <w:t xml:space="preserve"> </w:t>
      </w:r>
      <w:r>
        <w:rPr>
          <w:rFonts w:ascii="SimSun" w:hAnsi="SimSun" w:eastAsia="SimSun" w:cs="SimSun"/>
          <w:sz w:val="19"/>
          <w:szCs w:val="19"/>
          <w:spacing w:val="6"/>
        </w:rPr>
        <w:t>长袜，以减轻症状。并发下肢静脉性溃疡者，可作溃疡周围静脉剥</w:t>
      </w:r>
      <w:r>
        <w:rPr>
          <w:rFonts w:ascii="SimSun" w:hAnsi="SimSun" w:eastAsia="SimSun" w:cs="SimSun"/>
          <w:sz w:val="19"/>
          <w:szCs w:val="19"/>
          <w:spacing w:val="5"/>
        </w:rPr>
        <w:t>脱和筋膜下交通静脉结扎，以改善</w:t>
      </w:r>
      <w:r>
        <w:rPr>
          <w:rFonts w:ascii="SimSun" w:hAnsi="SimSun" w:eastAsia="SimSun" w:cs="SimSun"/>
          <w:sz w:val="19"/>
          <w:szCs w:val="19"/>
        </w:rPr>
        <w:t xml:space="preserve"> </w:t>
      </w:r>
      <w:r>
        <w:rPr>
          <w:rFonts w:ascii="SimSun" w:hAnsi="SimSun" w:eastAsia="SimSun" w:cs="SimSun"/>
          <w:sz w:val="19"/>
          <w:szCs w:val="19"/>
          <w:spacing w:val="6"/>
        </w:rPr>
        <w:t>局部静脉淤血，促使溃疡愈合。个别病情严重的，可根据造影提示，沿主干动脉解剖并</w:t>
      </w:r>
      <w:r>
        <w:rPr>
          <w:rFonts w:ascii="SimSun" w:hAnsi="SimSun" w:eastAsia="SimSun" w:cs="SimSun"/>
          <w:sz w:val="19"/>
          <w:szCs w:val="19"/>
          <w:spacing w:val="5"/>
        </w:rPr>
        <w:t>结扎动静脉间</w:t>
      </w:r>
      <w:r>
        <w:rPr>
          <w:rFonts w:ascii="SimSun" w:hAnsi="SimSun" w:eastAsia="SimSun" w:cs="SimSun"/>
          <w:sz w:val="19"/>
          <w:szCs w:val="19"/>
        </w:rPr>
        <w:t xml:space="preserve"> </w:t>
      </w:r>
      <w:r>
        <w:rPr>
          <w:rFonts w:ascii="SimSun" w:hAnsi="SimSun" w:eastAsia="SimSun" w:cs="SimSun"/>
          <w:sz w:val="19"/>
          <w:szCs w:val="19"/>
          <w:spacing w:val="3"/>
        </w:rPr>
        <w:t>吻合支，或经动脉导管栓塞相关的动脉分支，可获得一段时期的症</w:t>
      </w:r>
      <w:r>
        <w:rPr>
          <w:rFonts w:ascii="SimSun" w:hAnsi="SimSun" w:eastAsia="SimSun" w:cs="SimSun"/>
          <w:sz w:val="19"/>
          <w:szCs w:val="19"/>
          <w:spacing w:val="2"/>
        </w:rPr>
        <w:t>状缓解。</w:t>
      </w:r>
    </w:p>
    <w:p>
      <w:pPr>
        <w:ind w:left="1453"/>
        <w:spacing w:before="281" w:line="222" w:lineRule="auto"/>
        <w:outlineLvl w:val="2"/>
        <w:rPr>
          <w:rFonts w:ascii="SimHei" w:hAnsi="SimHei" w:eastAsia="SimHei" w:cs="SimHei"/>
          <w:sz w:val="22"/>
          <w:szCs w:val="22"/>
        </w:rPr>
      </w:pPr>
      <w:r>
        <w:rPr>
          <w:rFonts w:ascii="SimHei" w:hAnsi="SimHei" w:eastAsia="SimHei" w:cs="SimHei"/>
          <w:sz w:val="22"/>
          <w:szCs w:val="22"/>
          <w:b/>
          <w:bCs/>
          <w:color w:val="008ADA"/>
          <w:spacing w:val="7"/>
        </w:rPr>
        <w:t>二、</w:t>
      </w:r>
      <w:r>
        <w:rPr>
          <w:rFonts w:ascii="SimHei" w:hAnsi="SimHei" w:eastAsia="SimHei" w:cs="SimHei"/>
          <w:sz w:val="22"/>
          <w:szCs w:val="22"/>
          <w:color w:val="008ADA"/>
          <w:spacing w:val="-52"/>
        </w:rPr>
        <w:t xml:space="preserve"> </w:t>
      </w:r>
      <w:r>
        <w:rPr>
          <w:rFonts w:ascii="SimHei" w:hAnsi="SimHei" w:eastAsia="SimHei" w:cs="SimHei"/>
          <w:sz w:val="22"/>
          <w:szCs w:val="22"/>
          <w:b/>
          <w:bCs/>
          <w:color w:val="008ADA"/>
          <w:spacing w:val="7"/>
        </w:rPr>
        <w:t>损伤性动静脉瘘</w:t>
      </w:r>
    </w:p>
    <w:p>
      <w:pPr>
        <w:ind w:left="1030" w:right="60" w:firstLine="324"/>
        <w:spacing w:before="198" w:line="288" w:lineRule="auto"/>
        <w:jc w:val="both"/>
        <w:rPr>
          <w:rFonts w:ascii="SimSun" w:hAnsi="SimSun" w:eastAsia="SimSun" w:cs="SimSun"/>
          <w:sz w:val="19"/>
          <w:szCs w:val="19"/>
        </w:rPr>
      </w:pPr>
      <w:r>
        <w:rPr>
          <w:rFonts w:ascii="SimSun" w:hAnsi="SimSun" w:eastAsia="SimSun" w:cs="SimSun"/>
          <w:sz w:val="19"/>
          <w:szCs w:val="19"/>
          <w:color w:val="008ADA"/>
          <w:spacing w:val="5"/>
        </w:rPr>
        <w:t>【病因和分类】</w:t>
      </w:r>
      <w:r>
        <w:rPr>
          <w:rFonts w:ascii="SimSun" w:hAnsi="SimSun" w:eastAsia="SimSun" w:cs="SimSun"/>
          <w:sz w:val="19"/>
          <w:szCs w:val="19"/>
          <w:color w:val="008ADA"/>
          <w:spacing w:val="5"/>
        </w:rPr>
        <w:t xml:space="preserve"> </w:t>
      </w:r>
      <w:r>
        <w:rPr>
          <w:rFonts w:ascii="SimSun" w:hAnsi="SimSun" w:eastAsia="SimSun" w:cs="SimSun"/>
          <w:sz w:val="19"/>
          <w:szCs w:val="19"/>
          <w:spacing w:val="5"/>
        </w:rPr>
        <w:t>大多数由贯通伤引起，如刺伤、枪弹伤及金属碎片等，毗邻的动</w:t>
      </w:r>
      <w:r>
        <w:rPr>
          <w:rFonts w:ascii="SimSun" w:hAnsi="SimSun" w:eastAsia="SimSun" w:cs="SimSun"/>
          <w:sz w:val="19"/>
          <w:szCs w:val="19"/>
          <w:spacing w:val="4"/>
        </w:rPr>
        <w:t>静脉同时损伤并</w:t>
      </w:r>
      <w:r>
        <w:rPr>
          <w:rFonts w:ascii="SimSun" w:hAnsi="SimSun" w:eastAsia="SimSun" w:cs="SimSun"/>
          <w:sz w:val="19"/>
          <w:szCs w:val="19"/>
        </w:rPr>
        <w:t xml:space="preserve"> </w:t>
      </w:r>
      <w:r>
        <w:rPr>
          <w:rFonts w:ascii="SimSun" w:hAnsi="SimSun" w:eastAsia="SimSun" w:cs="SimSun"/>
          <w:sz w:val="19"/>
          <w:szCs w:val="19"/>
          <w:spacing w:val="6"/>
        </w:rPr>
        <w:t>形成交通，称直接瘘。如动静脉的创口间存在血肿，在血肿机化后形成囊形或管</w:t>
      </w:r>
      <w:r>
        <w:rPr>
          <w:rFonts w:ascii="SimSun" w:hAnsi="SimSun" w:eastAsia="SimSun" w:cs="SimSun"/>
          <w:sz w:val="19"/>
          <w:szCs w:val="19"/>
          <w:spacing w:val="5"/>
        </w:rPr>
        <w:t>状的动脉和静脉间的</w:t>
      </w:r>
      <w:r>
        <w:rPr>
          <w:rFonts w:ascii="SimSun" w:hAnsi="SimSun" w:eastAsia="SimSun" w:cs="SimSun"/>
          <w:sz w:val="19"/>
          <w:szCs w:val="19"/>
        </w:rPr>
        <w:t xml:space="preserve"> </w:t>
      </w:r>
      <w:r>
        <w:rPr>
          <w:rFonts w:ascii="SimSun" w:hAnsi="SimSun" w:eastAsia="SimSun" w:cs="SimSun"/>
          <w:sz w:val="19"/>
          <w:szCs w:val="19"/>
          <w:spacing w:val="3"/>
        </w:rPr>
        <w:t>交通，称间接瘘(图45-15)。损伤的动、静脉可形成瘤样扩张。少数见于动脉瘤破入邻近静脉，或因血</w:t>
      </w:r>
      <w:r>
        <w:rPr>
          <w:rFonts w:ascii="SimSun" w:hAnsi="SimSun" w:eastAsia="SimSun" w:cs="SimSun"/>
          <w:sz w:val="19"/>
          <w:szCs w:val="19"/>
          <w:spacing w:val="8"/>
        </w:rPr>
        <w:t xml:space="preserve"> </w:t>
      </w:r>
      <w:r>
        <w:rPr>
          <w:rFonts w:ascii="SimSun" w:hAnsi="SimSun" w:eastAsia="SimSun" w:cs="SimSun"/>
          <w:sz w:val="19"/>
          <w:szCs w:val="19"/>
          <w:spacing w:val="6"/>
        </w:rPr>
        <w:t>管壁细菌感染破溃导致动静脉瘘。</w:t>
      </w:r>
    </w:p>
    <w:p>
      <w:pPr>
        <w:spacing w:line="103" w:lineRule="exact"/>
        <w:rPr/>
      </w:pPr>
      <w:r/>
    </w:p>
    <w:p>
      <w:pPr>
        <w:sectPr>
          <w:pgSz w:w="11190" w:h="15770"/>
          <w:pgMar w:top="400" w:right="854" w:bottom="400" w:left="629" w:header="0" w:footer="0" w:gutter="0"/>
          <w:cols w:equalWidth="0" w:num="1">
            <w:col w:w="9706" w:space="0"/>
          </w:cols>
        </w:sectPr>
        <w:rPr/>
      </w:pPr>
    </w:p>
    <w:p>
      <w:pPr>
        <w:ind w:firstLine="3660"/>
        <w:spacing w:before="175" w:line="1592" w:lineRule="exact"/>
        <w:textAlignment w:val="center"/>
        <w:rPr/>
      </w:pPr>
      <w:r>
        <w:drawing>
          <wp:inline distT="0" distB="0" distL="0" distR="0">
            <wp:extent cx="755614" cy="1011246"/>
            <wp:effectExtent l="0" t="0" r="0" b="0"/>
            <wp:docPr id="149" name="IM 149"/>
            <wp:cNvGraphicFramePr/>
            <a:graphic>
              <a:graphicData uri="http://schemas.openxmlformats.org/drawingml/2006/picture">
                <pic:pic>
                  <pic:nvPicPr>
                    <pic:cNvPr id="149" name="IM 149"/>
                    <pic:cNvPicPr/>
                  </pic:nvPicPr>
                  <pic:blipFill>
                    <a:blip r:embed="rId167"/>
                    <a:stretch>
                      <a:fillRect/>
                    </a:stretch>
                  </pic:blipFill>
                  <pic:spPr>
                    <a:xfrm rot="0">
                      <a:off x="0" y="0"/>
                      <a:ext cx="755614" cy="1011246"/>
                    </a:xfrm>
                    <a:prstGeom prst="rect">
                      <a:avLst/>
                    </a:prstGeom>
                  </pic:spPr>
                </pic:pic>
              </a:graphicData>
            </a:graphic>
          </wp:inline>
        </w:drawing>
      </w:r>
    </w:p>
    <w:p>
      <w:pPr>
        <w:ind w:left="1239"/>
        <w:spacing w:line="224" w:lineRule="auto"/>
        <w:rPr>
          <w:rFonts w:ascii="SimSun" w:hAnsi="SimSun" w:eastAsia="SimSun" w:cs="SimSun"/>
          <w:sz w:val="25"/>
          <w:szCs w:val="25"/>
        </w:rPr>
      </w:pPr>
      <w:r>
        <w:pict>
          <v:shape id="_x0000_s69" style="position:absolute;margin-left:161.501pt;margin-top:1.41324pt;mso-position-vertical-relative:text;mso-position-horizontal-relative:text;width:14.25pt;height:13.45pt;z-index:25234227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drawing>
          <wp:anchor distT="0" distB="0" distL="0" distR="0" simplePos="0" relativeHeight="252344320" behindDoc="0" locked="0" layoutInCell="1" allowOverlap="1">
            <wp:simplePos x="0" y="0"/>
            <wp:positionH relativeFrom="column">
              <wp:posOffset>654075</wp:posOffset>
            </wp:positionH>
            <wp:positionV relativeFrom="paragraph">
              <wp:posOffset>-1004758</wp:posOffset>
            </wp:positionV>
            <wp:extent cx="520702" cy="1022324"/>
            <wp:effectExtent l="0" t="0" r="0" b="0"/>
            <wp:wrapNone/>
            <wp:docPr id="150" name="IM 150"/>
            <wp:cNvGraphicFramePr/>
            <a:graphic>
              <a:graphicData uri="http://schemas.openxmlformats.org/drawingml/2006/picture">
                <pic:pic>
                  <pic:nvPicPr>
                    <pic:cNvPr id="150" name="IM 150"/>
                    <pic:cNvPicPr/>
                  </pic:nvPicPr>
                  <pic:blipFill>
                    <a:blip r:embed="rId168"/>
                    <a:stretch>
                      <a:fillRect/>
                    </a:stretch>
                  </pic:blipFill>
                  <pic:spPr>
                    <a:xfrm rot="0">
                      <a:off x="0" y="0"/>
                      <a:ext cx="520702" cy="1022324"/>
                    </a:xfrm>
                    <a:prstGeom prst="rect">
                      <a:avLst/>
                    </a:prstGeom>
                  </pic:spPr>
                </pic:pic>
              </a:graphicData>
            </a:graphic>
          </wp:anchor>
        </w:drawing>
      </w:r>
      <w:r>
        <w:rPr>
          <w:rFonts w:ascii="SimSun" w:hAnsi="SimSun" w:eastAsia="SimSun" w:cs="SimSun"/>
          <w:sz w:val="25"/>
          <w:szCs w:val="25"/>
          <w:spacing w:val="-7"/>
        </w:rPr>
        <w:t>(1)</w:t>
      </w:r>
    </w:p>
    <w:p>
      <w:pPr>
        <w:ind w:left="1880"/>
        <w:spacing w:before="131" w:line="252" w:lineRule="exact"/>
        <w:rPr>
          <w:rFonts w:ascii="SimHei" w:hAnsi="SimHei" w:eastAsia="SimHei" w:cs="SimHei"/>
          <w:sz w:val="19"/>
          <w:szCs w:val="19"/>
        </w:rPr>
      </w:pPr>
      <w:r>
        <w:rPr>
          <w:rFonts w:ascii="SimHei" w:hAnsi="SimHei" w:eastAsia="SimHei" w:cs="SimHei"/>
          <w:sz w:val="19"/>
          <w:szCs w:val="19"/>
          <w:color w:val="0071BD"/>
          <w:spacing w:val="-3"/>
          <w:position w:val="4"/>
        </w:rPr>
        <w:t>图45-15</w:t>
      </w:r>
      <w:r>
        <w:rPr>
          <w:rFonts w:ascii="SimHei" w:hAnsi="SimHei" w:eastAsia="SimHei" w:cs="SimHei"/>
          <w:sz w:val="19"/>
          <w:szCs w:val="19"/>
          <w:color w:val="0071BD"/>
          <w:spacing w:val="54"/>
          <w:position w:val="4"/>
        </w:rPr>
        <w:t xml:space="preserve"> </w:t>
      </w:r>
      <w:r>
        <w:rPr>
          <w:rFonts w:ascii="SimHei" w:hAnsi="SimHei" w:eastAsia="SimHei" w:cs="SimHei"/>
          <w:sz w:val="19"/>
          <w:szCs w:val="19"/>
          <w:spacing w:val="-3"/>
          <w:position w:val="4"/>
        </w:rPr>
        <w:t>损伤性动静脉痿</w:t>
      </w:r>
    </w:p>
    <w:p>
      <w:pPr>
        <w:ind w:left="2029"/>
        <w:spacing w:line="212" w:lineRule="auto"/>
        <w:rPr>
          <w:rFonts w:ascii="SimSun" w:hAnsi="SimSun" w:eastAsia="SimSun" w:cs="SimSun"/>
          <w:sz w:val="19"/>
          <w:szCs w:val="19"/>
        </w:rPr>
      </w:pPr>
      <w:r>
        <w:rPr>
          <w:rFonts w:ascii="SimSun" w:hAnsi="SimSun" w:eastAsia="SimSun" w:cs="SimSun"/>
          <w:sz w:val="19"/>
          <w:szCs w:val="19"/>
          <w:spacing w:val="-7"/>
        </w:rPr>
        <w:t>(1)直接瘘</w:t>
      </w:r>
      <w:r>
        <w:rPr>
          <w:rFonts w:ascii="SimSun" w:hAnsi="SimSun" w:eastAsia="SimSun" w:cs="SimSun"/>
          <w:sz w:val="19"/>
          <w:szCs w:val="19"/>
          <w:spacing w:val="101"/>
        </w:rPr>
        <w:t xml:space="preserve"> </w:t>
      </w:r>
      <w:r>
        <w:rPr>
          <w:rFonts w:ascii="SimSun" w:hAnsi="SimSun" w:eastAsia="SimSun" w:cs="SimSun"/>
          <w:sz w:val="19"/>
          <w:szCs w:val="19"/>
          <w:spacing w:val="-7"/>
        </w:rPr>
        <w:t>(2)间接痿</w:t>
      </w:r>
    </w:p>
    <w:p>
      <w:pPr>
        <w:spacing w:line="14" w:lineRule="auto"/>
        <w:rPr>
          <w:rFonts w:ascii="Arial"/>
          <w:sz w:val="2"/>
        </w:rPr>
      </w:pPr>
      <w:r>
        <w:rPr>
          <w:rFonts w:ascii="Arial" w:hAnsi="Arial" w:eastAsia="Arial" w:cs="Arial"/>
          <w:sz w:val="2"/>
          <w:szCs w:val="2"/>
        </w:rPr>
        <w:br w:type="column"/>
      </w:r>
    </w:p>
    <w:p>
      <w:pPr>
        <w:ind w:right="14" w:firstLine="315"/>
        <w:spacing w:before="3" w:line="304" w:lineRule="auto"/>
        <w:jc w:val="both"/>
        <w:rPr>
          <w:rFonts w:ascii="SimSun" w:hAnsi="SimSun" w:eastAsia="SimSun" w:cs="SimSun"/>
          <w:sz w:val="18"/>
          <w:szCs w:val="18"/>
        </w:rPr>
      </w:pPr>
      <w:r>
        <w:rPr>
          <w:rFonts w:ascii="SimSun" w:hAnsi="SimSun" w:eastAsia="SimSun" w:cs="SimSun"/>
          <w:sz w:val="18"/>
          <w:szCs w:val="18"/>
          <w:color w:val="0082CE"/>
          <w:spacing w:val="8"/>
        </w:rPr>
        <w:t>【临床表现】</w:t>
      </w:r>
      <w:r>
        <w:rPr>
          <w:rFonts w:ascii="SimSun" w:hAnsi="SimSun" w:eastAsia="SimSun" w:cs="SimSun"/>
          <w:sz w:val="18"/>
          <w:szCs w:val="18"/>
          <w:color w:val="0082CE"/>
          <w:spacing w:val="8"/>
        </w:rPr>
        <w:t xml:space="preserve"> </w:t>
      </w:r>
      <w:r>
        <w:rPr>
          <w:rFonts w:ascii="SimSun" w:hAnsi="SimSun" w:eastAsia="SimSun" w:cs="SimSun"/>
          <w:sz w:val="18"/>
          <w:szCs w:val="18"/>
          <w:spacing w:val="8"/>
        </w:rPr>
        <w:t>根据病程分为：①急性期：损伤局部</w:t>
      </w:r>
      <w:r>
        <w:rPr>
          <w:rFonts w:ascii="SimSun" w:hAnsi="SimSun" w:eastAsia="SimSun" w:cs="SimSun"/>
          <w:sz w:val="18"/>
          <w:szCs w:val="18"/>
        </w:rPr>
        <w:t xml:space="preserve"> </w:t>
      </w:r>
      <w:r>
        <w:rPr>
          <w:rFonts w:ascii="SimSun" w:hAnsi="SimSun" w:eastAsia="SimSun" w:cs="SimSun"/>
          <w:sz w:val="18"/>
          <w:szCs w:val="18"/>
          <w:spacing w:val="19"/>
        </w:rPr>
        <w:t>出现搏动性肿块，大多有震颤和杂音。多数病人在瘘</w:t>
      </w:r>
      <w:r>
        <w:rPr>
          <w:rFonts w:ascii="SimSun" w:hAnsi="SimSun" w:eastAsia="SimSun" w:cs="SimSun"/>
          <w:sz w:val="18"/>
          <w:szCs w:val="18"/>
        </w:rPr>
        <w:t xml:space="preserve"> </w:t>
      </w:r>
      <w:r>
        <w:rPr>
          <w:rFonts w:ascii="SimSun" w:hAnsi="SimSun" w:eastAsia="SimSun" w:cs="SimSun"/>
          <w:sz w:val="18"/>
          <w:szCs w:val="18"/>
          <w:spacing w:val="18"/>
        </w:rPr>
        <w:t>的远端动脉仍可扪及搏动。②慢性期：由于高压的</w:t>
      </w:r>
      <w:r>
        <w:rPr>
          <w:rFonts w:ascii="SimSun" w:hAnsi="SimSun" w:eastAsia="SimSun" w:cs="SimSun"/>
          <w:sz w:val="18"/>
          <w:szCs w:val="18"/>
          <w:spacing w:val="17"/>
        </w:rPr>
        <w:t>动</w:t>
      </w:r>
      <w:r>
        <w:rPr>
          <w:rFonts w:ascii="SimSun" w:hAnsi="SimSun" w:eastAsia="SimSun" w:cs="SimSun"/>
          <w:sz w:val="18"/>
          <w:szCs w:val="18"/>
        </w:rPr>
        <w:t xml:space="preserve"> </w:t>
      </w:r>
      <w:r>
        <w:rPr>
          <w:rFonts w:ascii="SimSun" w:hAnsi="SimSun" w:eastAsia="SimSun" w:cs="SimSun"/>
          <w:sz w:val="18"/>
          <w:szCs w:val="18"/>
          <w:spacing w:val="20"/>
        </w:rPr>
        <w:t>脉血经瘘直接灌注静脉，使静脉压力升高，局部</w:t>
      </w:r>
      <w:r>
        <w:rPr>
          <w:rFonts w:ascii="SimSun" w:hAnsi="SimSun" w:eastAsia="SimSun" w:cs="SimSun"/>
          <w:sz w:val="18"/>
          <w:szCs w:val="18"/>
          <w:spacing w:val="19"/>
        </w:rPr>
        <w:t>症状</w:t>
      </w:r>
      <w:r>
        <w:rPr>
          <w:rFonts w:ascii="SimSun" w:hAnsi="SimSun" w:eastAsia="SimSun" w:cs="SimSun"/>
          <w:sz w:val="18"/>
          <w:szCs w:val="18"/>
        </w:rPr>
        <w:t xml:space="preserve"> </w:t>
      </w:r>
      <w:r>
        <w:rPr>
          <w:rFonts w:ascii="SimSun" w:hAnsi="SimSun" w:eastAsia="SimSun" w:cs="SimSun"/>
          <w:sz w:val="18"/>
          <w:szCs w:val="18"/>
          <w:spacing w:val="20"/>
        </w:rPr>
        <w:t>往往十分典型：沿痿口的两侧可以听到粗糙连续</w:t>
      </w:r>
      <w:r>
        <w:rPr>
          <w:rFonts w:ascii="SimSun" w:hAnsi="SimSun" w:eastAsia="SimSun" w:cs="SimSun"/>
          <w:sz w:val="18"/>
          <w:szCs w:val="18"/>
          <w:spacing w:val="19"/>
        </w:rPr>
        <w:t>的血</w:t>
      </w:r>
      <w:r>
        <w:rPr>
          <w:rFonts w:ascii="SimSun" w:hAnsi="SimSun" w:eastAsia="SimSun" w:cs="SimSun"/>
          <w:sz w:val="18"/>
          <w:szCs w:val="18"/>
        </w:rPr>
        <w:t xml:space="preserve"> </w:t>
      </w:r>
      <w:r>
        <w:rPr>
          <w:rFonts w:ascii="SimSun" w:hAnsi="SimSun" w:eastAsia="SimSun" w:cs="SimSun"/>
          <w:sz w:val="18"/>
          <w:szCs w:val="18"/>
          <w:spacing w:val="20"/>
        </w:rPr>
        <w:t>管杂音，邻近瘘的静脉明显扩张，并有血管杂音及震</w:t>
      </w:r>
      <w:r>
        <w:rPr>
          <w:rFonts w:ascii="SimSun" w:hAnsi="SimSun" w:eastAsia="SimSun" w:cs="SimSun"/>
          <w:sz w:val="18"/>
          <w:szCs w:val="18"/>
        </w:rPr>
        <w:t xml:space="preserve"> </w:t>
      </w:r>
      <w:r>
        <w:rPr>
          <w:rFonts w:ascii="SimSun" w:hAnsi="SimSun" w:eastAsia="SimSun" w:cs="SimSun"/>
          <w:sz w:val="18"/>
          <w:szCs w:val="18"/>
          <w:spacing w:val="11"/>
        </w:rPr>
        <w:t>颤，皮肤温度升高。在远离瘘的部位，尤其在足端，因</w:t>
      </w:r>
      <w:r>
        <w:rPr>
          <w:rFonts w:ascii="SimSun" w:hAnsi="SimSun" w:eastAsia="SimSun" w:cs="SimSun"/>
          <w:sz w:val="18"/>
          <w:szCs w:val="18"/>
          <w:spacing w:val="4"/>
        </w:rPr>
        <w:t xml:space="preserve"> </w:t>
      </w:r>
      <w:r>
        <w:rPr>
          <w:rFonts w:ascii="SimSun" w:hAnsi="SimSun" w:eastAsia="SimSun" w:cs="SimSun"/>
          <w:sz w:val="18"/>
          <w:szCs w:val="18"/>
          <w:spacing w:val="19"/>
        </w:rPr>
        <w:t>动脉供血量减少和静脉淤血，出现营养性变化，如皮</w:t>
      </w:r>
      <w:r>
        <w:rPr>
          <w:rFonts w:ascii="SimSun" w:hAnsi="SimSun" w:eastAsia="SimSun" w:cs="SimSun"/>
          <w:sz w:val="18"/>
          <w:szCs w:val="18"/>
        </w:rPr>
        <w:t xml:space="preserve"> </w:t>
      </w:r>
      <w:r>
        <w:rPr>
          <w:rFonts w:ascii="SimSun" w:hAnsi="SimSun" w:eastAsia="SimSun" w:cs="SimSun"/>
          <w:sz w:val="18"/>
          <w:szCs w:val="18"/>
          <w:spacing w:val="10"/>
        </w:rPr>
        <w:t>肤光薄、色素沉着、溃疡形成等。瘘口越大，离心脏越</w:t>
      </w:r>
    </w:p>
    <w:p>
      <w:pPr>
        <w:sectPr>
          <w:type w:val="continuous"/>
          <w:pgSz w:w="11190" w:h="15770"/>
          <w:pgMar w:top="400" w:right="854" w:bottom="400" w:left="629" w:header="0" w:footer="0" w:gutter="0"/>
          <w:cols w:equalWidth="0" w:num="2">
            <w:col w:w="4990" w:space="100"/>
            <w:col w:w="4616" w:space="0"/>
          </w:cols>
        </w:sectPr>
        <w:rPr/>
      </w:pPr>
    </w:p>
    <w:p>
      <w:pPr>
        <w:ind w:right="86"/>
        <w:spacing w:before="190" w:line="350" w:lineRule="exact"/>
        <w:jc w:val="right"/>
        <w:rPr>
          <w:rFonts w:ascii="SimSun" w:hAnsi="SimSun" w:eastAsia="SimSun" w:cs="SimSun"/>
          <w:sz w:val="19"/>
          <w:szCs w:val="19"/>
        </w:rPr>
      </w:pPr>
      <w:r>
        <w:rPr>
          <w:rFonts w:ascii="SimSun" w:hAnsi="SimSun" w:eastAsia="SimSun" w:cs="SimSun"/>
          <w:sz w:val="19"/>
          <w:szCs w:val="19"/>
          <w:spacing w:val="1"/>
          <w:position w:val="12"/>
        </w:rPr>
        <w:t>近，发生痿的动脉口径越粗，由于大量血液经瘘孔直接进入静脉，回心血量大增，可引起</w:t>
      </w:r>
      <w:r>
        <w:rPr>
          <w:rFonts w:ascii="SimSun" w:hAnsi="SimSun" w:eastAsia="SimSun" w:cs="SimSun"/>
          <w:sz w:val="19"/>
          <w:szCs w:val="19"/>
          <w:position w:val="12"/>
        </w:rPr>
        <w:t>心脏进行性扩</w:t>
      </w:r>
    </w:p>
    <w:p>
      <w:pPr>
        <w:ind w:left="1030"/>
        <w:spacing w:line="218" w:lineRule="auto"/>
        <w:rPr>
          <w:rFonts w:ascii="SimSun" w:hAnsi="SimSun" w:eastAsia="SimSun" w:cs="SimSun"/>
          <w:sz w:val="19"/>
          <w:szCs w:val="19"/>
        </w:rPr>
      </w:pPr>
      <w:r>
        <w:rPr>
          <w:rFonts w:ascii="SimSun" w:hAnsi="SimSun" w:eastAsia="SimSun" w:cs="SimSun"/>
          <w:sz w:val="19"/>
          <w:szCs w:val="19"/>
          <w:spacing w:val="-4"/>
        </w:rPr>
        <w:t>大，导致心力衰竭。</w:t>
      </w:r>
    </w:p>
    <w:p>
      <w:pPr>
        <w:ind w:left="1030" w:right="65" w:firstLine="324"/>
        <w:spacing w:before="65" w:line="252" w:lineRule="auto"/>
        <w:rPr>
          <w:rFonts w:ascii="SimSun" w:hAnsi="SimSun" w:eastAsia="SimSun" w:cs="SimSun"/>
          <w:sz w:val="19"/>
          <w:szCs w:val="19"/>
        </w:rPr>
      </w:pPr>
      <w:r>
        <w:rPr>
          <w:rFonts w:ascii="SimSun" w:hAnsi="SimSun" w:eastAsia="SimSun" w:cs="SimSun"/>
          <w:sz w:val="19"/>
          <w:szCs w:val="19"/>
          <w:color w:val="0093E9"/>
        </w:rPr>
        <w:t>【检查和诊断】</w:t>
      </w:r>
      <w:r>
        <w:rPr>
          <w:rFonts w:ascii="SimSun" w:hAnsi="SimSun" w:eastAsia="SimSun" w:cs="SimSun"/>
          <w:sz w:val="19"/>
          <w:szCs w:val="19"/>
          <w:color w:val="0093E9"/>
          <w:spacing w:val="16"/>
        </w:rPr>
        <w:t xml:space="preserve"> </w:t>
      </w:r>
      <w:r>
        <w:rPr>
          <w:rFonts w:ascii="SimSun" w:hAnsi="SimSun" w:eastAsia="SimSun" w:cs="SimSun"/>
          <w:sz w:val="19"/>
          <w:szCs w:val="19"/>
        </w:rPr>
        <w:t>创伤后局部出现搏动性肿块，震颤，粗糙而连续的血管杂音，伴有浅静脉扩张，远</w:t>
      </w:r>
      <w:r>
        <w:rPr>
          <w:rFonts w:ascii="SimSun" w:hAnsi="SimSun" w:eastAsia="SimSun" w:cs="SimSun"/>
          <w:sz w:val="19"/>
          <w:szCs w:val="19"/>
        </w:rPr>
        <w:t xml:space="preserve"> </w:t>
      </w:r>
      <w:r>
        <w:rPr>
          <w:rFonts w:ascii="SimSun" w:hAnsi="SimSun" w:eastAsia="SimSun" w:cs="SimSun"/>
          <w:sz w:val="19"/>
          <w:szCs w:val="19"/>
          <w:spacing w:val="15"/>
        </w:rPr>
        <w:t>端组织缺血或静脉淤血性改变，即可作出临床诊断。下列检查有助于作出诊断：①指压瘘口检</w:t>
      </w:r>
      <w:r>
        <w:rPr>
          <w:rFonts w:ascii="SimSun" w:hAnsi="SimSun" w:eastAsia="SimSun" w:cs="SimSun"/>
          <w:sz w:val="19"/>
          <w:szCs w:val="19"/>
          <w:spacing w:val="14"/>
        </w:rPr>
        <w:t>查</w:t>
      </w:r>
    </w:p>
    <w:p>
      <w:pPr>
        <w:sectPr>
          <w:type w:val="continuous"/>
          <w:pgSz w:w="11190" w:h="15770"/>
          <w:pgMar w:top="400" w:right="854" w:bottom="400" w:left="629" w:header="0" w:footer="0" w:gutter="0"/>
          <w:cols w:equalWidth="0" w:num="1">
            <w:col w:w="9706" w:space="0"/>
          </w:cols>
        </w:sectPr>
        <w:rPr/>
      </w:pPr>
    </w:p>
    <w:p>
      <w:pPr>
        <w:spacing w:line="332" w:lineRule="auto"/>
        <w:rPr>
          <w:rFonts w:ascii="Arial"/>
          <w:sz w:val="21"/>
        </w:rPr>
      </w:pPr>
      <w:r>
        <w:drawing>
          <wp:anchor distT="0" distB="0" distL="0" distR="0" simplePos="0" relativeHeight="252350464" behindDoc="0" locked="0" layoutInCell="0" allowOverlap="1">
            <wp:simplePos x="0" y="0"/>
            <wp:positionH relativeFrom="page">
              <wp:posOffset>6172216</wp:posOffset>
            </wp:positionH>
            <wp:positionV relativeFrom="page">
              <wp:posOffset>9290050</wp:posOffset>
            </wp:positionV>
            <wp:extent cx="533407" cy="431805"/>
            <wp:effectExtent l="0" t="0" r="0" b="0"/>
            <wp:wrapNone/>
            <wp:docPr id="151" name="IM 151"/>
            <wp:cNvGraphicFramePr/>
            <a:graphic>
              <a:graphicData uri="http://schemas.openxmlformats.org/drawingml/2006/picture">
                <pic:pic>
                  <pic:nvPicPr>
                    <pic:cNvPr id="151" name="IM 151"/>
                    <pic:cNvPicPr/>
                  </pic:nvPicPr>
                  <pic:blipFill>
                    <a:blip r:embed="rId169"/>
                    <a:stretch>
                      <a:fillRect/>
                    </a:stretch>
                  </pic:blipFill>
                  <pic:spPr>
                    <a:xfrm rot="0">
                      <a:off x="0" y="0"/>
                      <a:ext cx="533407" cy="431805"/>
                    </a:xfrm>
                    <a:prstGeom prst="rect">
                      <a:avLst/>
                    </a:prstGeom>
                  </pic:spPr>
                </pic:pic>
              </a:graphicData>
            </a:graphic>
          </wp:anchor>
        </w:drawing>
      </w:r>
      <w:r>
        <w:drawing>
          <wp:anchor distT="0" distB="0" distL="0" distR="0" simplePos="0" relativeHeight="252349440" behindDoc="0" locked="0" layoutInCell="0" allowOverlap="1">
            <wp:simplePos x="0" y="0"/>
            <wp:positionH relativeFrom="page">
              <wp:posOffset>3028954</wp:posOffset>
            </wp:positionH>
            <wp:positionV relativeFrom="page">
              <wp:posOffset>3282936</wp:posOffset>
            </wp:positionV>
            <wp:extent cx="444471" cy="1130304"/>
            <wp:effectExtent l="0" t="0" r="0" b="0"/>
            <wp:wrapNone/>
            <wp:docPr id="152" name="IM 152"/>
            <wp:cNvGraphicFramePr/>
            <a:graphic>
              <a:graphicData uri="http://schemas.openxmlformats.org/drawingml/2006/picture">
                <pic:pic>
                  <pic:nvPicPr>
                    <pic:cNvPr id="152" name="IM 152"/>
                    <pic:cNvPicPr/>
                  </pic:nvPicPr>
                  <pic:blipFill>
                    <a:blip r:embed="rId170"/>
                    <a:stretch>
                      <a:fillRect/>
                    </a:stretch>
                  </pic:blipFill>
                  <pic:spPr>
                    <a:xfrm rot="0">
                      <a:off x="0" y="0"/>
                      <a:ext cx="444471" cy="1130304"/>
                    </a:xfrm>
                    <a:prstGeom prst="rect">
                      <a:avLst/>
                    </a:prstGeom>
                  </pic:spPr>
                </pic:pic>
              </a:graphicData>
            </a:graphic>
          </wp:anchor>
        </w:drawing>
      </w:r>
      <w:r/>
    </w:p>
    <w:p>
      <w:pPr>
        <w:ind w:right="89"/>
        <w:spacing w:before="62" w:line="221" w:lineRule="auto"/>
        <w:jc w:val="right"/>
        <w:rPr>
          <w:rFonts w:ascii="SimSun" w:hAnsi="SimSun" w:eastAsia="SimSun" w:cs="SimSun"/>
          <w:sz w:val="19"/>
          <w:szCs w:val="19"/>
        </w:rPr>
      </w:pPr>
      <w:r>
        <w:rPr>
          <w:rFonts w:ascii="SimHei" w:hAnsi="SimHei" w:eastAsia="SimHei" w:cs="SimHei"/>
          <w:sz w:val="19"/>
          <w:szCs w:val="19"/>
          <w:color w:val="078ACC"/>
          <w:spacing w:val="-2"/>
        </w:rPr>
        <w:t>第四十五章周围血管与淋巴管疾病</w:t>
      </w:r>
      <w:r>
        <w:rPr>
          <w:rFonts w:ascii="SimHei" w:hAnsi="SimHei" w:eastAsia="SimHei" w:cs="SimHei"/>
          <w:sz w:val="19"/>
          <w:szCs w:val="19"/>
          <w:color w:val="078ACC"/>
          <w:spacing w:val="4"/>
        </w:rPr>
        <w:t xml:space="preserve">       </w:t>
      </w:r>
      <w:r>
        <w:rPr>
          <w:rFonts w:ascii="SimSun" w:hAnsi="SimSun" w:eastAsia="SimSun" w:cs="SimSun"/>
          <w:sz w:val="19"/>
          <w:szCs w:val="19"/>
          <w:b/>
          <w:bCs/>
          <w:color w:val="008BDD"/>
          <w:spacing w:val="-2"/>
        </w:rPr>
        <w:t>507</w:t>
      </w:r>
    </w:p>
    <w:p>
      <w:pPr>
        <w:spacing w:line="297" w:lineRule="auto"/>
        <w:rPr>
          <w:rFonts w:ascii="Arial"/>
          <w:sz w:val="21"/>
        </w:rPr>
      </w:pPr>
      <w:r/>
    </w:p>
    <w:p>
      <w:pPr>
        <w:ind w:right="1092"/>
        <w:spacing w:before="61" w:line="296" w:lineRule="auto"/>
        <w:jc w:val="both"/>
        <w:rPr>
          <w:rFonts w:ascii="SimSun" w:hAnsi="SimSun" w:eastAsia="SimSun" w:cs="SimSun"/>
          <w:sz w:val="19"/>
          <w:szCs w:val="19"/>
        </w:rPr>
      </w:pPr>
      <w:r>
        <w:rPr>
          <w:rFonts w:ascii="SimSun" w:hAnsi="SimSun" w:eastAsia="SimSun" w:cs="SimSun"/>
          <w:sz w:val="19"/>
          <w:szCs w:val="19"/>
          <w:spacing w:val="8"/>
        </w:rPr>
        <w:t>(</w:t>
      </w:r>
      <w:r>
        <w:rPr>
          <w:rFonts w:ascii="SimSun" w:hAnsi="SimSun" w:eastAsia="SimSun" w:cs="SimSun"/>
          <w:sz w:val="19"/>
          <w:szCs w:val="19"/>
        </w:rPr>
        <w:t>Branham</w:t>
      </w:r>
      <w:r>
        <w:rPr>
          <w:rFonts w:ascii="SimSun" w:hAnsi="SimSun" w:eastAsia="SimSun" w:cs="SimSun"/>
          <w:sz w:val="19"/>
          <w:szCs w:val="19"/>
          <w:spacing w:val="5"/>
        </w:rPr>
        <w:t xml:space="preserve"> </w:t>
      </w:r>
      <w:r>
        <w:rPr>
          <w:rFonts w:ascii="SimSun" w:hAnsi="SimSun" w:eastAsia="SimSun" w:cs="SimSun"/>
          <w:sz w:val="19"/>
          <w:szCs w:val="19"/>
          <w:spacing w:val="8"/>
        </w:rPr>
        <w:t>征):指压瘘口阻断分流后，出现血压升高和脉率变慢。②静脉压测定：病肢浅静脉压力升</w:t>
      </w:r>
      <w:r>
        <w:rPr>
          <w:rFonts w:ascii="SimSun" w:hAnsi="SimSun" w:eastAsia="SimSun" w:cs="SimSun"/>
          <w:sz w:val="19"/>
          <w:szCs w:val="19"/>
        </w:rPr>
        <w:t xml:space="preserve"> </w:t>
      </w:r>
      <w:r>
        <w:rPr>
          <w:rFonts w:ascii="SimSun" w:hAnsi="SimSun" w:eastAsia="SimSun" w:cs="SimSun"/>
          <w:sz w:val="19"/>
          <w:szCs w:val="19"/>
          <w:spacing w:val="1"/>
        </w:rPr>
        <w:t>高。③静脉血含氧量测定：自邻近瘘口的浅静脉采血，呈鲜红色，含氧量明显增高。④彩色超声：可观</w:t>
      </w:r>
      <w:r>
        <w:rPr>
          <w:rFonts w:ascii="SimSun" w:hAnsi="SimSun" w:eastAsia="SimSun" w:cs="SimSun"/>
          <w:sz w:val="19"/>
          <w:szCs w:val="19"/>
          <w:spacing w:val="3"/>
        </w:rPr>
        <w:t xml:space="preserve"> </w:t>
      </w:r>
      <w:r>
        <w:rPr>
          <w:rFonts w:ascii="SimSun" w:hAnsi="SimSun" w:eastAsia="SimSun" w:cs="SimSun"/>
          <w:sz w:val="19"/>
          <w:szCs w:val="19"/>
          <w:spacing w:val="6"/>
        </w:rPr>
        <w:t>察到动脉血经瘘口向静脉分流。⑤动脉造影：较大口径的动静脉瘘，通常可以直接显</w:t>
      </w:r>
      <w:r>
        <w:rPr>
          <w:rFonts w:ascii="SimSun" w:hAnsi="SimSun" w:eastAsia="SimSun" w:cs="SimSun"/>
          <w:sz w:val="19"/>
          <w:szCs w:val="19"/>
          <w:spacing w:val="5"/>
        </w:rPr>
        <w:t>示瘘口；与瘘口</w:t>
      </w:r>
      <w:r>
        <w:rPr>
          <w:rFonts w:ascii="SimSun" w:hAnsi="SimSun" w:eastAsia="SimSun" w:cs="SimSun"/>
          <w:sz w:val="19"/>
          <w:szCs w:val="19"/>
        </w:rPr>
        <w:t xml:space="preserve"> </w:t>
      </w:r>
      <w:r>
        <w:rPr>
          <w:rFonts w:ascii="SimSun" w:hAnsi="SimSun" w:eastAsia="SimSun" w:cs="SimSun"/>
          <w:sz w:val="19"/>
          <w:szCs w:val="19"/>
          <w:spacing w:val="6"/>
        </w:rPr>
        <w:t>邻近的静脉明显扩大，几乎与动脉同时显影；</w:t>
      </w:r>
      <w:r>
        <w:rPr>
          <w:rFonts w:ascii="SimSun" w:hAnsi="SimSun" w:eastAsia="SimSun" w:cs="SimSun"/>
          <w:sz w:val="19"/>
          <w:szCs w:val="19"/>
          <w:spacing w:val="5"/>
        </w:rPr>
        <w:t>瘘口远侧动脉不能全程显示。较小口径的动静脉痿，常</w:t>
      </w:r>
      <w:r>
        <w:rPr>
          <w:rFonts w:ascii="SimSun" w:hAnsi="SimSun" w:eastAsia="SimSun" w:cs="SimSun"/>
          <w:sz w:val="19"/>
          <w:szCs w:val="19"/>
        </w:rPr>
        <w:t xml:space="preserve"> </w:t>
      </w:r>
      <w:r>
        <w:rPr>
          <w:rFonts w:ascii="SimSun" w:hAnsi="SimSun" w:eastAsia="SimSun" w:cs="SimSun"/>
          <w:sz w:val="19"/>
          <w:szCs w:val="19"/>
          <w:spacing w:val="5"/>
        </w:rPr>
        <w:t>不能直接显示瘘口，但具有邻近瘘口的动静脉几乎同时显影的特点。曾有血肿形成病史者，往往在瘘</w:t>
      </w:r>
      <w:r>
        <w:rPr>
          <w:rFonts w:ascii="SimSun" w:hAnsi="SimSun" w:eastAsia="SimSun" w:cs="SimSun"/>
          <w:sz w:val="19"/>
          <w:szCs w:val="19"/>
          <w:spacing w:val="17"/>
        </w:rPr>
        <w:t xml:space="preserve"> </w:t>
      </w:r>
      <w:r>
        <w:rPr>
          <w:rFonts w:ascii="SimSun" w:hAnsi="SimSun" w:eastAsia="SimSun" w:cs="SimSun"/>
          <w:sz w:val="19"/>
          <w:szCs w:val="19"/>
          <w:spacing w:val="7"/>
        </w:rPr>
        <w:t>口的动脉和(或)静脉侧出现瘤样扩大。</w:t>
      </w:r>
    </w:p>
    <w:p>
      <w:pPr>
        <w:ind w:right="1082" w:firstLine="305"/>
        <w:spacing w:before="83" w:line="293" w:lineRule="auto"/>
        <w:jc w:val="both"/>
        <w:rPr>
          <w:rFonts w:ascii="SimSun" w:hAnsi="SimSun" w:eastAsia="SimSun" w:cs="SimSun"/>
          <w:sz w:val="19"/>
          <w:szCs w:val="19"/>
        </w:rPr>
      </w:pPr>
      <w:r>
        <w:rPr>
          <w:rFonts w:ascii="SimSun" w:hAnsi="SimSun" w:eastAsia="SimSun" w:cs="SimSun"/>
          <w:sz w:val="19"/>
          <w:szCs w:val="19"/>
          <w:color w:val="31A9EE"/>
          <w:spacing w:val="4"/>
        </w:rPr>
        <w:t>【治疗】</w:t>
      </w:r>
      <w:r>
        <w:rPr>
          <w:rFonts w:ascii="SimSun" w:hAnsi="SimSun" w:eastAsia="SimSun" w:cs="SimSun"/>
          <w:sz w:val="19"/>
          <w:szCs w:val="19"/>
          <w:color w:val="31A9EE"/>
          <w:spacing w:val="13"/>
        </w:rPr>
        <w:t xml:space="preserve"> </w:t>
      </w:r>
      <w:r>
        <w:rPr>
          <w:rFonts w:ascii="SimSun" w:hAnsi="SimSun" w:eastAsia="SimSun" w:cs="SimSun"/>
          <w:sz w:val="19"/>
          <w:szCs w:val="19"/>
          <w:spacing w:val="4"/>
        </w:rPr>
        <w:t>最理想的手术方法是切除瘘口，分别修补动、静脉瘘口，或以补片修复血管裂口。当动</w:t>
      </w:r>
      <w:r>
        <w:rPr>
          <w:rFonts w:ascii="SimSun" w:hAnsi="SimSun" w:eastAsia="SimSun" w:cs="SimSun"/>
          <w:sz w:val="19"/>
          <w:szCs w:val="19"/>
        </w:rPr>
        <w:t xml:space="preserve"> </w:t>
      </w:r>
      <w:r>
        <w:rPr>
          <w:rFonts w:ascii="SimSun" w:hAnsi="SimSun" w:eastAsia="SimSun" w:cs="SimSun"/>
          <w:sz w:val="19"/>
          <w:szCs w:val="19"/>
          <w:spacing w:val="2"/>
        </w:rPr>
        <w:t>静脉瘘不能切除时，可在瘘口两端切断动脉，通过端端吻合重建动脉；缺损</w:t>
      </w:r>
      <w:r>
        <w:rPr>
          <w:rFonts w:ascii="SimSun" w:hAnsi="SimSun" w:eastAsia="SimSun" w:cs="SimSun"/>
          <w:sz w:val="19"/>
          <w:szCs w:val="19"/>
          <w:spacing w:val="1"/>
        </w:rPr>
        <w:t>长度较大时，可用自体静脉</w:t>
      </w:r>
      <w:r>
        <w:rPr>
          <w:rFonts w:ascii="SimSun" w:hAnsi="SimSun" w:eastAsia="SimSun" w:cs="SimSun"/>
          <w:sz w:val="19"/>
          <w:szCs w:val="19"/>
        </w:rPr>
        <w:t xml:space="preserve"> </w:t>
      </w:r>
      <w:r>
        <w:rPr>
          <w:rFonts w:ascii="SimSun" w:hAnsi="SimSun" w:eastAsia="SimSun" w:cs="SimSun"/>
          <w:sz w:val="19"/>
          <w:szCs w:val="19"/>
          <w:spacing w:val="5"/>
        </w:rPr>
        <w:t>或人工血管重建动脉，然后修补静脉裂口。对于长期的慢性动静脉瘘，周围已有广泛的侧支及曲张血</w:t>
      </w:r>
      <w:r>
        <w:rPr>
          <w:rFonts w:ascii="SimSun" w:hAnsi="SimSun" w:eastAsia="SimSun" w:cs="SimSun"/>
          <w:sz w:val="19"/>
          <w:szCs w:val="19"/>
          <w:spacing w:val="16"/>
        </w:rPr>
        <w:t xml:space="preserve"> </w:t>
      </w:r>
      <w:r>
        <w:rPr>
          <w:rFonts w:ascii="SimSun" w:hAnsi="SimSun" w:eastAsia="SimSun" w:cs="SimSun"/>
          <w:sz w:val="19"/>
          <w:szCs w:val="19"/>
          <w:spacing w:val="1"/>
        </w:rPr>
        <w:t>管，上述方法难以处理，可施行四头结扎术，即在尽可能靠近瘘口处，分别结扎动脉和静脉的输入端和</w:t>
      </w:r>
      <w:r>
        <w:rPr>
          <w:rFonts w:ascii="SimSun" w:hAnsi="SimSun" w:eastAsia="SimSun" w:cs="SimSun"/>
          <w:sz w:val="19"/>
          <w:szCs w:val="19"/>
          <w:spacing w:val="9"/>
        </w:rPr>
        <w:t xml:space="preserve"> </w:t>
      </w:r>
      <w:r>
        <w:rPr>
          <w:rFonts w:ascii="SimSun" w:hAnsi="SimSun" w:eastAsia="SimSun" w:cs="SimSun"/>
          <w:sz w:val="19"/>
          <w:szCs w:val="19"/>
          <w:spacing w:val="7"/>
        </w:rPr>
        <w:t>输出端(图45-16)。</w:t>
      </w:r>
    </w:p>
    <w:p>
      <w:pPr>
        <w:spacing w:line="264" w:lineRule="auto"/>
        <w:rPr>
          <w:rFonts w:ascii="Arial"/>
          <w:sz w:val="21"/>
        </w:rPr>
      </w:pPr>
      <w:r/>
    </w:p>
    <w:p>
      <w:pPr>
        <w:ind w:firstLine="4840"/>
        <w:spacing w:line="1958" w:lineRule="exact"/>
        <w:textAlignment w:val="center"/>
        <w:rPr/>
      </w:pPr>
      <w:r>
        <w:drawing>
          <wp:inline distT="0" distB="0" distL="0" distR="0">
            <wp:extent cx="1073123" cy="1243057"/>
            <wp:effectExtent l="0" t="0" r="0" b="0"/>
            <wp:docPr id="153" name="IM 153"/>
            <wp:cNvGraphicFramePr/>
            <a:graphic>
              <a:graphicData uri="http://schemas.openxmlformats.org/drawingml/2006/picture">
                <pic:pic>
                  <pic:nvPicPr>
                    <pic:cNvPr id="153" name="IM 153"/>
                    <pic:cNvPicPr/>
                  </pic:nvPicPr>
                  <pic:blipFill>
                    <a:blip r:embed="rId171"/>
                    <a:stretch>
                      <a:fillRect/>
                    </a:stretch>
                  </pic:blipFill>
                  <pic:spPr>
                    <a:xfrm rot="0">
                      <a:off x="0" y="0"/>
                      <a:ext cx="1073123" cy="1243057"/>
                    </a:xfrm>
                    <a:prstGeom prst="rect">
                      <a:avLst/>
                    </a:prstGeom>
                  </pic:spPr>
                </pic:pic>
              </a:graphicData>
            </a:graphic>
          </wp:inline>
        </w:drawing>
      </w:r>
    </w:p>
    <w:p>
      <w:pPr>
        <w:ind w:left="2780"/>
        <w:spacing w:before="1" w:line="227" w:lineRule="auto"/>
        <w:rPr>
          <w:rFonts w:ascii="SimSun" w:hAnsi="SimSun" w:eastAsia="SimSun" w:cs="SimSun"/>
          <w:sz w:val="25"/>
          <w:szCs w:val="25"/>
        </w:rPr>
      </w:pPr>
      <w:r>
        <w:pict>
          <v:shape id="_x0000_s70" style="position:absolute;margin-left:203.005pt;margin-top:2.20595pt;mso-position-vertical-relative:text;mso-position-horizontal-relative:text;width:14.25pt;height:13.45pt;z-index:25235148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(2)</w:t>
                  </w:r>
                </w:p>
              </w:txbxContent>
            </v:textbox>
          </v:shape>
        </w:pict>
      </w:r>
      <w:r>
        <w:pict>
          <v:shape id="_x0000_s71" style="position:absolute;margin-left:269.502pt;margin-top:2.20595pt;mso-position-vertical-relative:text;mso-position-horizontal-relative:text;width:14.25pt;height:13.45pt;z-index:25235251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10"/>
                    </w:rPr>
                    <w:t>(3)</w:t>
                  </w:r>
                </w:p>
              </w:txbxContent>
            </v:textbox>
          </v:shape>
        </w:pict>
      </w:r>
      <w:r>
        <w:drawing>
          <wp:anchor distT="0" distB="0" distL="0" distR="0" simplePos="0" relativeHeight="252353536" behindDoc="0" locked="0" layoutInCell="1" allowOverlap="1">
            <wp:simplePos x="0" y="0"/>
            <wp:positionH relativeFrom="column">
              <wp:posOffset>1365304</wp:posOffset>
            </wp:positionH>
            <wp:positionV relativeFrom="paragraph">
              <wp:posOffset>-1210625</wp:posOffset>
            </wp:positionV>
            <wp:extent cx="977880" cy="1257358"/>
            <wp:effectExtent l="0" t="0" r="0" b="0"/>
            <wp:wrapNone/>
            <wp:docPr id="154" name="IM 154"/>
            <wp:cNvGraphicFramePr/>
            <a:graphic>
              <a:graphicData uri="http://schemas.openxmlformats.org/drawingml/2006/picture">
                <pic:pic>
                  <pic:nvPicPr>
                    <pic:cNvPr id="154" name="IM 154"/>
                    <pic:cNvPicPr/>
                  </pic:nvPicPr>
                  <pic:blipFill>
                    <a:blip r:embed="rId172"/>
                    <a:stretch>
                      <a:fillRect/>
                    </a:stretch>
                  </pic:blipFill>
                  <pic:spPr>
                    <a:xfrm rot="0">
                      <a:off x="0" y="0"/>
                      <a:ext cx="977880" cy="1257358"/>
                    </a:xfrm>
                    <a:prstGeom prst="rect">
                      <a:avLst/>
                    </a:prstGeom>
                  </pic:spPr>
                </pic:pic>
              </a:graphicData>
            </a:graphic>
          </wp:anchor>
        </w:drawing>
      </w:r>
      <w:r>
        <w:rPr>
          <w:rFonts w:ascii="SimSun" w:hAnsi="SimSun" w:eastAsia="SimSun" w:cs="SimSun"/>
          <w:sz w:val="25"/>
          <w:szCs w:val="25"/>
          <w:spacing w:val="-7"/>
        </w:rPr>
        <w:t>(1)</w:t>
      </w:r>
    </w:p>
    <w:p>
      <w:pPr>
        <w:ind w:left="2940"/>
        <w:spacing w:before="120" w:line="221" w:lineRule="auto"/>
        <w:rPr>
          <w:rFonts w:ascii="SimHei" w:hAnsi="SimHei" w:eastAsia="SimHei" w:cs="SimHei"/>
          <w:sz w:val="19"/>
          <w:szCs w:val="19"/>
        </w:rPr>
      </w:pPr>
      <w:r>
        <w:rPr>
          <w:rFonts w:ascii="SimHei" w:hAnsi="SimHei" w:eastAsia="SimHei" w:cs="SimHei"/>
          <w:sz w:val="19"/>
          <w:szCs w:val="19"/>
          <w:color w:val="0095E1"/>
          <w:spacing w:val="-5"/>
        </w:rPr>
        <w:t>图45-16</w:t>
      </w:r>
      <w:r>
        <w:rPr>
          <w:rFonts w:ascii="SimHei" w:hAnsi="SimHei" w:eastAsia="SimHei" w:cs="SimHei"/>
          <w:sz w:val="19"/>
          <w:szCs w:val="19"/>
          <w:color w:val="0095E1"/>
          <w:spacing w:val="52"/>
        </w:rPr>
        <w:t xml:space="preserve"> </w:t>
      </w:r>
      <w:r>
        <w:rPr>
          <w:rFonts w:ascii="SimHei" w:hAnsi="SimHei" w:eastAsia="SimHei" w:cs="SimHei"/>
          <w:sz w:val="19"/>
          <w:szCs w:val="19"/>
          <w:spacing w:val="-5"/>
        </w:rPr>
        <w:t>动静脉瘘的几种手术方法</w:t>
      </w:r>
    </w:p>
    <w:p>
      <w:pPr>
        <w:ind w:left="2010"/>
        <w:spacing w:before="33" w:line="280" w:lineRule="exact"/>
        <w:rPr>
          <w:rFonts w:ascii="SimSun" w:hAnsi="SimSun" w:eastAsia="SimSun" w:cs="SimSun"/>
          <w:sz w:val="19"/>
          <w:szCs w:val="19"/>
        </w:rPr>
      </w:pPr>
      <w:r>
        <w:rPr>
          <w:rFonts w:ascii="SimSun" w:hAnsi="SimSun" w:eastAsia="SimSun" w:cs="SimSun"/>
          <w:sz w:val="19"/>
          <w:szCs w:val="19"/>
          <w:spacing w:val="-9"/>
          <w:position w:val="6"/>
        </w:rPr>
        <w:t>(1)瘘切除，直接修补动脉和静脉</w:t>
      </w:r>
      <w:r>
        <w:rPr>
          <w:rFonts w:ascii="SimSun" w:hAnsi="SimSun" w:eastAsia="SimSun" w:cs="SimSun"/>
          <w:sz w:val="19"/>
          <w:szCs w:val="19"/>
          <w:spacing w:val="87"/>
          <w:position w:val="6"/>
        </w:rPr>
        <w:t xml:space="preserve"> </w:t>
      </w:r>
      <w:r>
        <w:rPr>
          <w:rFonts w:ascii="SimSun" w:hAnsi="SimSun" w:eastAsia="SimSun" w:cs="SimSun"/>
          <w:sz w:val="19"/>
          <w:szCs w:val="19"/>
          <w:spacing w:val="-9"/>
          <w:position w:val="6"/>
        </w:rPr>
        <w:t>(2)痿切除，动</w:t>
      </w:r>
      <w:r>
        <w:rPr>
          <w:rFonts w:ascii="SimSun" w:hAnsi="SimSun" w:eastAsia="SimSun" w:cs="SimSun"/>
          <w:sz w:val="19"/>
          <w:szCs w:val="19"/>
          <w:spacing w:val="-10"/>
          <w:position w:val="6"/>
        </w:rPr>
        <w:t>脉采用血</w:t>
      </w:r>
    </w:p>
    <w:p>
      <w:pPr>
        <w:ind w:left="2030"/>
        <w:spacing w:before="1" w:line="218" w:lineRule="auto"/>
        <w:rPr>
          <w:rFonts w:ascii="SimSun" w:hAnsi="SimSun" w:eastAsia="SimSun" w:cs="SimSun"/>
          <w:sz w:val="19"/>
          <w:szCs w:val="19"/>
        </w:rPr>
      </w:pPr>
      <w:r>
        <w:rPr>
          <w:rFonts w:ascii="SimSun" w:hAnsi="SimSun" w:eastAsia="SimSun" w:cs="SimSun"/>
          <w:sz w:val="19"/>
          <w:szCs w:val="19"/>
          <w:spacing w:val="-14"/>
        </w:rPr>
        <w:t>管移植，静脉直接修补</w:t>
      </w:r>
      <w:r>
        <w:rPr>
          <w:rFonts w:ascii="SimSun" w:hAnsi="SimSun" w:eastAsia="SimSun" w:cs="SimSun"/>
          <w:sz w:val="19"/>
          <w:szCs w:val="19"/>
          <w:spacing w:val="81"/>
        </w:rPr>
        <w:t xml:space="preserve"> </w:t>
      </w:r>
      <w:r>
        <w:rPr>
          <w:rFonts w:ascii="SimSun" w:hAnsi="SimSun" w:eastAsia="SimSun" w:cs="SimSun"/>
          <w:sz w:val="19"/>
          <w:szCs w:val="19"/>
          <w:spacing w:val="-14"/>
        </w:rPr>
        <w:t>(3)四头结扎术</w:t>
      </w:r>
    </w:p>
    <w:p>
      <w:pPr>
        <w:spacing w:line="341" w:lineRule="auto"/>
        <w:rPr>
          <w:rFonts w:ascii="Arial"/>
          <w:sz w:val="21"/>
        </w:rPr>
      </w:pPr>
      <w:r/>
    </w:p>
    <w:p>
      <w:pPr>
        <w:ind w:left="2944"/>
        <w:spacing w:before="101" w:line="222" w:lineRule="auto"/>
        <w:rPr>
          <w:rFonts w:ascii="SimHei" w:hAnsi="SimHei" w:eastAsia="SimHei" w:cs="SimHei"/>
          <w:sz w:val="31"/>
          <w:szCs w:val="31"/>
        </w:rPr>
      </w:pPr>
      <w:r>
        <w:rPr>
          <w:rFonts w:ascii="SimHei" w:hAnsi="SimHei" w:eastAsia="SimHei" w:cs="SimHei"/>
          <w:sz w:val="31"/>
          <w:szCs w:val="31"/>
          <w:b/>
          <w:bCs/>
          <w:spacing w:val="-20"/>
        </w:rPr>
        <w:t>第六节</w:t>
      </w:r>
      <w:r>
        <w:rPr>
          <w:rFonts w:ascii="SimHei" w:hAnsi="SimHei" w:eastAsia="SimHei" w:cs="SimHei"/>
          <w:sz w:val="31"/>
          <w:szCs w:val="31"/>
          <w:spacing w:val="138"/>
        </w:rPr>
        <w:t xml:space="preserve"> </w:t>
      </w:r>
      <w:r>
        <w:rPr>
          <w:rFonts w:ascii="SimHei" w:hAnsi="SimHei" w:eastAsia="SimHei" w:cs="SimHei"/>
          <w:sz w:val="31"/>
          <w:szCs w:val="31"/>
          <w:b/>
          <w:bCs/>
          <w:spacing w:val="-20"/>
        </w:rPr>
        <w:t>淋</w:t>
      </w:r>
      <w:r>
        <w:rPr>
          <w:rFonts w:ascii="SimHei" w:hAnsi="SimHei" w:eastAsia="SimHei" w:cs="SimHei"/>
          <w:sz w:val="31"/>
          <w:szCs w:val="31"/>
          <w:spacing w:val="24"/>
        </w:rPr>
        <w:t xml:space="preserve"> </w:t>
      </w:r>
      <w:r>
        <w:rPr>
          <w:rFonts w:ascii="SimHei" w:hAnsi="SimHei" w:eastAsia="SimHei" w:cs="SimHei"/>
          <w:sz w:val="31"/>
          <w:szCs w:val="31"/>
          <w:b/>
          <w:bCs/>
          <w:spacing w:val="-20"/>
        </w:rPr>
        <w:t>巴</w:t>
      </w:r>
      <w:r>
        <w:rPr>
          <w:rFonts w:ascii="SimHei" w:hAnsi="SimHei" w:eastAsia="SimHei" w:cs="SimHei"/>
          <w:sz w:val="31"/>
          <w:szCs w:val="31"/>
          <w:spacing w:val="-6"/>
        </w:rPr>
        <w:t xml:space="preserve"> </w:t>
      </w:r>
      <w:r>
        <w:rPr>
          <w:rFonts w:ascii="SimHei" w:hAnsi="SimHei" w:eastAsia="SimHei" w:cs="SimHei"/>
          <w:sz w:val="31"/>
          <w:szCs w:val="31"/>
          <w:b/>
          <w:bCs/>
          <w:spacing w:val="-20"/>
        </w:rPr>
        <w:t>水</w:t>
      </w:r>
      <w:r>
        <w:rPr>
          <w:rFonts w:ascii="SimHei" w:hAnsi="SimHei" w:eastAsia="SimHei" w:cs="SimHei"/>
          <w:sz w:val="31"/>
          <w:szCs w:val="31"/>
          <w:spacing w:val="-5"/>
        </w:rPr>
        <w:t xml:space="preserve"> </w:t>
      </w:r>
      <w:r>
        <w:rPr>
          <w:rFonts w:ascii="SimHei" w:hAnsi="SimHei" w:eastAsia="SimHei" w:cs="SimHei"/>
          <w:sz w:val="31"/>
          <w:szCs w:val="31"/>
          <w:b/>
          <w:bCs/>
          <w:spacing w:val="-20"/>
        </w:rPr>
        <w:t>肿</w:t>
      </w:r>
    </w:p>
    <w:p>
      <w:pPr>
        <w:spacing w:line="279" w:lineRule="auto"/>
        <w:rPr>
          <w:rFonts w:ascii="Arial"/>
          <w:sz w:val="21"/>
        </w:rPr>
      </w:pPr>
      <w:r/>
    </w:p>
    <w:p>
      <w:pPr>
        <w:ind w:right="1110" w:firstLine="400"/>
        <w:spacing w:before="62" w:line="268" w:lineRule="auto"/>
        <w:rPr>
          <w:rFonts w:ascii="SimSun" w:hAnsi="SimSun" w:eastAsia="SimSun" w:cs="SimSun"/>
          <w:sz w:val="19"/>
          <w:szCs w:val="19"/>
        </w:rPr>
      </w:pPr>
      <w:r>
        <w:rPr>
          <w:rFonts w:ascii="SimSun" w:hAnsi="SimSun" w:eastAsia="SimSun" w:cs="SimSun"/>
          <w:sz w:val="19"/>
          <w:szCs w:val="19"/>
          <w:spacing w:val="9"/>
        </w:rPr>
        <w:t>淋巴水肿(</w:t>
      </w:r>
      <w:r>
        <w:rPr>
          <w:rFonts w:ascii="SimSun" w:hAnsi="SimSun" w:eastAsia="SimSun" w:cs="SimSun"/>
          <w:sz w:val="19"/>
          <w:szCs w:val="19"/>
        </w:rPr>
        <w:t>lymphedema</w:t>
      </w:r>
      <w:r>
        <w:rPr>
          <w:rFonts w:ascii="SimSun" w:hAnsi="SimSun" w:eastAsia="SimSun" w:cs="SimSun"/>
          <w:sz w:val="19"/>
          <w:szCs w:val="19"/>
          <w:spacing w:val="9"/>
        </w:rPr>
        <w:t>)</w:t>
      </w:r>
      <w:r>
        <w:rPr>
          <w:rFonts w:ascii="SimSun" w:hAnsi="SimSun" w:eastAsia="SimSun" w:cs="SimSun"/>
          <w:sz w:val="19"/>
          <w:szCs w:val="19"/>
          <w:spacing w:val="-15"/>
        </w:rPr>
        <w:t xml:space="preserve"> </w:t>
      </w:r>
      <w:r>
        <w:rPr>
          <w:rFonts w:ascii="SimSun" w:hAnsi="SimSun" w:eastAsia="SimSun" w:cs="SimSun"/>
          <w:sz w:val="19"/>
          <w:szCs w:val="19"/>
          <w:spacing w:val="9"/>
        </w:rPr>
        <w:t>是慢性进展性疾病，由淋巴循环障碍及富含蛋白质的组织间液</w:t>
      </w:r>
      <w:r>
        <w:rPr>
          <w:rFonts w:ascii="SimSun" w:hAnsi="SimSun" w:eastAsia="SimSun" w:cs="SimSun"/>
          <w:sz w:val="19"/>
          <w:szCs w:val="19"/>
          <w:spacing w:val="8"/>
        </w:rPr>
        <w:t>持续积聚</w:t>
      </w:r>
      <w:r>
        <w:rPr>
          <w:rFonts w:ascii="SimSun" w:hAnsi="SimSun" w:eastAsia="SimSun" w:cs="SimSun"/>
          <w:sz w:val="19"/>
          <w:szCs w:val="19"/>
        </w:rPr>
        <w:t xml:space="preserve"> </w:t>
      </w:r>
      <w:r>
        <w:rPr>
          <w:rFonts w:ascii="SimSun" w:hAnsi="SimSun" w:eastAsia="SimSun" w:cs="SimSun"/>
          <w:sz w:val="19"/>
          <w:szCs w:val="19"/>
        </w:rPr>
        <w:t>引起。好发于四肢，下肢更为常见。</w:t>
      </w:r>
    </w:p>
    <w:p>
      <w:pPr>
        <w:ind w:right="1104" w:firstLine="305"/>
        <w:spacing w:before="81" w:line="293" w:lineRule="auto"/>
        <w:rPr>
          <w:rFonts w:ascii="SimSun" w:hAnsi="SimSun" w:eastAsia="SimSun" w:cs="SimSun"/>
          <w:sz w:val="19"/>
          <w:szCs w:val="19"/>
        </w:rPr>
      </w:pPr>
      <w:r>
        <w:rPr>
          <w:rFonts w:ascii="SimSun" w:hAnsi="SimSun" w:eastAsia="SimSun" w:cs="SimSun"/>
          <w:sz w:val="19"/>
          <w:szCs w:val="19"/>
          <w:color w:val="0099E7"/>
        </w:rPr>
        <w:t>【解剖和病理生理】</w:t>
      </w:r>
      <w:r>
        <w:rPr>
          <w:rFonts w:ascii="SimSun" w:hAnsi="SimSun" w:eastAsia="SimSun" w:cs="SimSun"/>
          <w:sz w:val="19"/>
          <w:szCs w:val="19"/>
          <w:color w:val="0099E7"/>
          <w:spacing w:val="-11"/>
        </w:rPr>
        <w:t xml:space="preserve"> </w:t>
      </w:r>
      <w:r>
        <w:rPr>
          <w:rFonts w:ascii="SimSun" w:hAnsi="SimSun" w:eastAsia="SimSun" w:cs="SimSun"/>
          <w:sz w:val="19"/>
          <w:szCs w:val="19"/>
        </w:rPr>
        <w:t>淋巴系统由淋巴管与淋巴结组成。除表皮、中枢神经、角膜、骨骼肌、软骨及</w:t>
      </w:r>
      <w:r>
        <w:rPr>
          <w:rFonts w:ascii="SimSun" w:hAnsi="SimSun" w:eastAsia="SimSun" w:cs="SimSun"/>
          <w:sz w:val="19"/>
          <w:szCs w:val="19"/>
        </w:rPr>
        <w:t xml:space="preserve"> </w:t>
      </w:r>
      <w:r>
        <w:rPr>
          <w:rFonts w:ascii="SimSun" w:hAnsi="SimSun" w:eastAsia="SimSun" w:cs="SimSun"/>
          <w:sz w:val="19"/>
          <w:szCs w:val="19"/>
          <w:spacing w:val="1"/>
        </w:rPr>
        <w:t>韧带等组织外，其他组织器官均存在毛细淋巴管，真皮内尤为丰富。四肢淋巴管分浅、深两组，后者与</w:t>
      </w:r>
      <w:r>
        <w:rPr>
          <w:rFonts w:ascii="SimSun" w:hAnsi="SimSun" w:eastAsia="SimSun" w:cs="SimSun"/>
          <w:sz w:val="19"/>
          <w:szCs w:val="19"/>
          <w:spacing w:val="10"/>
        </w:rPr>
        <w:t xml:space="preserve"> </w:t>
      </w:r>
      <w:r>
        <w:rPr>
          <w:rFonts w:ascii="SimSun" w:hAnsi="SimSun" w:eastAsia="SimSun" w:cs="SimSun"/>
          <w:sz w:val="19"/>
          <w:szCs w:val="19"/>
          <w:spacing w:val="6"/>
        </w:rPr>
        <w:t>血管神经束伴行，走向腋窝或腹股沟区，以多</w:t>
      </w:r>
      <w:r>
        <w:rPr>
          <w:rFonts w:ascii="SimSun" w:hAnsi="SimSun" w:eastAsia="SimSun" w:cs="SimSun"/>
          <w:sz w:val="19"/>
          <w:szCs w:val="19"/>
          <w:spacing w:val="5"/>
        </w:rPr>
        <w:t>支输入淋巴管进入淋巴结，输出淋巴管为单支。淋巴管</w:t>
      </w:r>
      <w:r>
        <w:rPr>
          <w:rFonts w:ascii="SimSun" w:hAnsi="SimSun" w:eastAsia="SimSun" w:cs="SimSun"/>
          <w:sz w:val="19"/>
          <w:szCs w:val="19"/>
        </w:rPr>
        <w:t xml:space="preserve"> </w:t>
      </w:r>
      <w:r>
        <w:rPr>
          <w:rFonts w:ascii="SimSun" w:hAnsi="SimSun" w:eastAsia="SimSun" w:cs="SimSun"/>
          <w:sz w:val="19"/>
          <w:szCs w:val="19"/>
          <w:spacing w:val="-3"/>
        </w:rPr>
        <w:t>有完整的外膜，中膜含平滑肌细胞，内膜菲薄，无基底膜，内皮细胞间隙较大，可容细菌、红</w:t>
      </w:r>
      <w:r>
        <w:rPr>
          <w:rFonts w:ascii="SimSun" w:hAnsi="SimSun" w:eastAsia="SimSun" w:cs="SimSun"/>
          <w:sz w:val="19"/>
          <w:szCs w:val="19"/>
          <w:spacing w:val="-4"/>
        </w:rPr>
        <w:t>细胞甚至淋</w:t>
      </w:r>
      <w:r>
        <w:rPr>
          <w:rFonts w:ascii="SimSun" w:hAnsi="SimSun" w:eastAsia="SimSun" w:cs="SimSun"/>
          <w:sz w:val="19"/>
          <w:szCs w:val="19"/>
        </w:rPr>
        <w:t xml:space="preserve"> </w:t>
      </w:r>
      <w:r>
        <w:rPr>
          <w:rFonts w:ascii="SimSun" w:hAnsi="SimSun" w:eastAsia="SimSun" w:cs="SimSun"/>
          <w:sz w:val="19"/>
          <w:szCs w:val="19"/>
          <w:spacing w:val="-1"/>
        </w:rPr>
        <w:t>巴细胞透过，具有自主收缩功能，瓣膜则有导向作用</w:t>
      </w:r>
      <w:r>
        <w:rPr>
          <w:rFonts w:ascii="SimSun" w:hAnsi="SimSun" w:eastAsia="SimSun" w:cs="SimSun"/>
          <w:sz w:val="19"/>
          <w:szCs w:val="19"/>
          <w:spacing w:val="-2"/>
        </w:rPr>
        <w:t>。</w:t>
      </w:r>
    </w:p>
    <w:p>
      <w:pPr>
        <w:ind w:right="1080" w:firstLine="400"/>
        <w:spacing w:before="112" w:line="290" w:lineRule="auto"/>
        <w:rPr>
          <w:rFonts w:ascii="SimSun" w:hAnsi="SimSun" w:eastAsia="SimSun" w:cs="SimSun"/>
          <w:sz w:val="19"/>
          <w:szCs w:val="19"/>
        </w:rPr>
      </w:pPr>
      <w:r>
        <w:rPr>
          <w:rFonts w:ascii="SimSun" w:hAnsi="SimSun" w:eastAsia="SimSun" w:cs="SimSun"/>
          <w:sz w:val="19"/>
          <w:szCs w:val="19"/>
          <w:spacing w:val="5"/>
        </w:rPr>
        <w:t>淋巴管是组织间液回流通道，淋巴结具有过滤与免疫保护功能。平卧位时，动脉端毛细血管压为</w:t>
      </w:r>
      <w:r>
        <w:rPr>
          <w:rFonts w:ascii="SimSun" w:hAnsi="SimSun" w:eastAsia="SimSun" w:cs="SimSun"/>
          <w:sz w:val="19"/>
          <w:szCs w:val="19"/>
          <w:spacing w:val="8"/>
        </w:rPr>
        <w:t xml:space="preserve"> </w:t>
      </w:r>
      <w:r>
        <w:rPr>
          <w:rFonts w:ascii="SimSun" w:hAnsi="SimSun" w:eastAsia="SimSun" w:cs="SimSun"/>
          <w:sz w:val="19"/>
          <w:szCs w:val="19"/>
          <w:spacing w:val="18"/>
        </w:rPr>
        <w:t>32</w:t>
      </w:r>
      <w:r>
        <w:rPr>
          <w:rFonts w:ascii="SimSun" w:hAnsi="SimSun" w:eastAsia="SimSun" w:cs="SimSun"/>
          <w:sz w:val="19"/>
          <w:szCs w:val="19"/>
        </w:rPr>
        <w:t>mmHg</w:t>
      </w:r>
      <w:r>
        <w:rPr>
          <w:rFonts w:ascii="SimSun" w:hAnsi="SimSun" w:eastAsia="SimSun" w:cs="SimSun"/>
          <w:sz w:val="19"/>
          <w:szCs w:val="19"/>
          <w:spacing w:val="18"/>
        </w:rPr>
        <w:t>,</w:t>
      </w:r>
      <w:r>
        <w:rPr>
          <w:rFonts w:ascii="SimSun" w:hAnsi="SimSun" w:eastAsia="SimSun" w:cs="SimSun"/>
          <w:sz w:val="19"/>
          <w:szCs w:val="19"/>
          <w:spacing w:val="51"/>
        </w:rPr>
        <w:t xml:space="preserve"> </w:t>
      </w:r>
      <w:r>
        <w:rPr>
          <w:rFonts w:ascii="SimSun" w:hAnsi="SimSun" w:eastAsia="SimSun" w:cs="SimSun"/>
          <w:sz w:val="19"/>
          <w:szCs w:val="19"/>
          <w:spacing w:val="18"/>
        </w:rPr>
        <w:t>胶体渗透压22</w:t>
      </w:r>
      <w:r>
        <w:rPr>
          <w:rFonts w:ascii="SimSun" w:hAnsi="SimSun" w:eastAsia="SimSun" w:cs="SimSun"/>
          <w:sz w:val="19"/>
          <w:szCs w:val="19"/>
        </w:rPr>
        <w:t>mmHg</w:t>
      </w:r>
      <w:r>
        <w:rPr>
          <w:rFonts w:ascii="SimSun" w:hAnsi="SimSun" w:eastAsia="SimSun" w:cs="SimSun"/>
          <w:sz w:val="19"/>
          <w:szCs w:val="19"/>
          <w:spacing w:val="18"/>
        </w:rPr>
        <w:t>,</w:t>
      </w:r>
      <w:r>
        <w:rPr>
          <w:rFonts w:ascii="SimSun" w:hAnsi="SimSun" w:eastAsia="SimSun" w:cs="SimSun"/>
          <w:sz w:val="19"/>
          <w:szCs w:val="19"/>
          <w:spacing w:val="42"/>
        </w:rPr>
        <w:t xml:space="preserve"> </w:t>
      </w:r>
      <w:r>
        <w:rPr>
          <w:rFonts w:ascii="SimSun" w:hAnsi="SimSun" w:eastAsia="SimSun" w:cs="SimSun"/>
          <w:sz w:val="19"/>
          <w:szCs w:val="19"/>
          <w:spacing w:val="18"/>
        </w:rPr>
        <w:t>组织间隙压3</w:t>
      </w:r>
      <w:r>
        <w:rPr>
          <w:rFonts w:ascii="SimSun" w:hAnsi="SimSun" w:eastAsia="SimSun" w:cs="SimSun"/>
          <w:sz w:val="19"/>
          <w:szCs w:val="19"/>
        </w:rPr>
        <w:t>mmHg</w:t>
      </w:r>
      <w:r>
        <w:rPr>
          <w:rFonts w:ascii="SimSun" w:hAnsi="SimSun" w:eastAsia="SimSun" w:cs="SimSun"/>
          <w:sz w:val="19"/>
          <w:szCs w:val="19"/>
          <w:spacing w:val="18"/>
        </w:rPr>
        <w:t>,</w:t>
      </w:r>
      <w:r>
        <w:rPr>
          <w:rFonts w:ascii="SimSun" w:hAnsi="SimSun" w:eastAsia="SimSun" w:cs="SimSun"/>
          <w:sz w:val="19"/>
          <w:szCs w:val="19"/>
          <w:spacing w:val="62"/>
        </w:rPr>
        <w:t xml:space="preserve"> </w:t>
      </w:r>
      <w:r>
        <w:rPr>
          <w:rFonts w:ascii="SimSun" w:hAnsi="SimSun" w:eastAsia="SimSun" w:cs="SimSun"/>
          <w:sz w:val="19"/>
          <w:szCs w:val="19"/>
          <w:spacing w:val="18"/>
        </w:rPr>
        <w:t>因而滤过压为7</w:t>
      </w:r>
      <w:r>
        <w:rPr>
          <w:rFonts w:ascii="SimSun" w:hAnsi="SimSun" w:eastAsia="SimSun" w:cs="SimSun"/>
          <w:sz w:val="19"/>
          <w:szCs w:val="19"/>
        </w:rPr>
        <w:t>mmHg</w:t>
      </w:r>
      <w:r>
        <w:rPr>
          <w:rFonts w:ascii="SimSun" w:hAnsi="SimSun" w:eastAsia="SimSun" w:cs="SimSun"/>
          <w:sz w:val="19"/>
          <w:szCs w:val="19"/>
          <w:spacing w:val="18"/>
        </w:rPr>
        <w:t>;</w:t>
      </w:r>
      <w:r>
        <w:rPr>
          <w:rFonts w:ascii="SimSun" w:hAnsi="SimSun" w:eastAsia="SimSun" w:cs="SimSun"/>
          <w:sz w:val="19"/>
          <w:szCs w:val="19"/>
          <w:spacing w:val="42"/>
        </w:rPr>
        <w:t xml:space="preserve"> </w:t>
      </w:r>
      <w:r>
        <w:rPr>
          <w:rFonts w:ascii="SimSun" w:hAnsi="SimSun" w:eastAsia="SimSun" w:cs="SimSun"/>
          <w:sz w:val="19"/>
          <w:szCs w:val="19"/>
          <w:spacing w:val="18"/>
        </w:rPr>
        <w:t>而静脉</w:t>
      </w:r>
      <w:r>
        <w:rPr>
          <w:rFonts w:ascii="SimSun" w:hAnsi="SimSun" w:eastAsia="SimSun" w:cs="SimSun"/>
          <w:sz w:val="19"/>
          <w:szCs w:val="19"/>
          <w:spacing w:val="17"/>
        </w:rPr>
        <w:t>端毛细血管压为</w:t>
      </w:r>
      <w:r>
        <w:rPr>
          <w:rFonts w:ascii="SimSun" w:hAnsi="SimSun" w:eastAsia="SimSun" w:cs="SimSun"/>
          <w:sz w:val="19"/>
          <w:szCs w:val="19"/>
        </w:rPr>
        <w:t xml:space="preserve"> </w:t>
      </w:r>
      <w:r>
        <w:rPr>
          <w:rFonts w:ascii="SimSun" w:hAnsi="SimSun" w:eastAsia="SimSun" w:cs="SimSun"/>
          <w:sz w:val="19"/>
          <w:szCs w:val="19"/>
          <w:spacing w:val="2"/>
        </w:rPr>
        <w:t>20</w:t>
      </w:r>
      <w:r>
        <w:rPr>
          <w:rFonts w:ascii="SimSun" w:hAnsi="SimSun" w:eastAsia="SimSun" w:cs="SimSun"/>
          <w:sz w:val="19"/>
          <w:szCs w:val="19"/>
        </w:rPr>
        <w:t>mmHg</w:t>
      </w:r>
      <w:r>
        <w:rPr>
          <w:rFonts w:ascii="SimSun" w:hAnsi="SimSun" w:eastAsia="SimSun" w:cs="SimSun"/>
          <w:sz w:val="19"/>
          <w:szCs w:val="19"/>
          <w:spacing w:val="2"/>
        </w:rPr>
        <w:t>,</w:t>
      </w:r>
      <w:r>
        <w:rPr>
          <w:rFonts w:ascii="SimSun" w:hAnsi="SimSun" w:eastAsia="SimSun" w:cs="SimSun"/>
          <w:sz w:val="19"/>
          <w:szCs w:val="19"/>
          <w:spacing w:val="79"/>
        </w:rPr>
        <w:t xml:space="preserve"> </w:t>
      </w:r>
      <w:r>
        <w:rPr>
          <w:rFonts w:ascii="SimSun" w:hAnsi="SimSun" w:eastAsia="SimSun" w:cs="SimSun"/>
          <w:sz w:val="19"/>
          <w:szCs w:val="19"/>
          <w:spacing w:val="2"/>
        </w:rPr>
        <w:t>因此滤过压为5</w:t>
      </w:r>
      <w:r>
        <w:rPr>
          <w:rFonts w:ascii="SimSun" w:hAnsi="SimSun" w:eastAsia="SimSun" w:cs="SimSun"/>
          <w:sz w:val="19"/>
          <w:szCs w:val="19"/>
        </w:rPr>
        <w:t>mmHg</w:t>
      </w:r>
      <w:r>
        <w:rPr>
          <w:rFonts w:ascii="SimSun" w:hAnsi="SimSun" w:eastAsia="SimSun" w:cs="SimSun"/>
          <w:sz w:val="19"/>
          <w:szCs w:val="19"/>
          <w:spacing w:val="2"/>
        </w:rPr>
        <w:t>。</w:t>
      </w:r>
      <w:r>
        <w:rPr>
          <w:rFonts w:ascii="SimSun" w:hAnsi="SimSun" w:eastAsia="SimSun" w:cs="SimSun"/>
          <w:sz w:val="19"/>
          <w:szCs w:val="19"/>
          <w:spacing w:val="11"/>
        </w:rPr>
        <w:t xml:space="preserve">  </w:t>
      </w:r>
      <w:r>
        <w:rPr>
          <w:rFonts w:ascii="SimSun" w:hAnsi="SimSun" w:eastAsia="SimSun" w:cs="SimSun"/>
          <w:sz w:val="19"/>
          <w:szCs w:val="19"/>
          <w:spacing w:val="2"/>
        </w:rPr>
        <w:t>上述压力差，使毛细动、静脉与组织间液</w:t>
      </w:r>
      <w:r>
        <w:rPr>
          <w:rFonts w:ascii="SimSun" w:hAnsi="SimSun" w:eastAsia="SimSun" w:cs="SimSun"/>
          <w:sz w:val="19"/>
          <w:szCs w:val="19"/>
          <w:spacing w:val="1"/>
        </w:rPr>
        <w:t>得以交换、循环。正常情况</w:t>
      </w:r>
      <w:r>
        <w:rPr>
          <w:rFonts w:ascii="SimSun" w:hAnsi="SimSun" w:eastAsia="SimSun" w:cs="SimSun"/>
          <w:sz w:val="19"/>
          <w:szCs w:val="19"/>
          <w:spacing w:val="1"/>
        </w:rPr>
        <w:t xml:space="preserve"> </w:t>
      </w:r>
      <w:r>
        <w:rPr>
          <w:rFonts w:ascii="SimSun" w:hAnsi="SimSun" w:eastAsia="SimSun" w:cs="SimSun"/>
          <w:sz w:val="19"/>
          <w:szCs w:val="19"/>
          <w:spacing w:val="7"/>
        </w:rPr>
        <w:t>下自血管渗出的液体量，超过静脉端回吸收量，依靠淋巴回</w:t>
      </w:r>
      <w:r>
        <w:rPr>
          <w:rFonts w:ascii="SimSun" w:hAnsi="SimSun" w:eastAsia="SimSun" w:cs="SimSun"/>
          <w:sz w:val="19"/>
          <w:szCs w:val="19"/>
          <w:spacing w:val="6"/>
        </w:rPr>
        <w:t>流(2～4L/d)</w:t>
      </w:r>
      <w:r>
        <w:rPr>
          <w:rFonts w:ascii="SimSun" w:hAnsi="SimSun" w:eastAsia="SimSun" w:cs="SimSun"/>
          <w:sz w:val="19"/>
          <w:szCs w:val="19"/>
          <w:spacing w:val="-40"/>
        </w:rPr>
        <w:t xml:space="preserve"> </w:t>
      </w:r>
      <w:r>
        <w:rPr>
          <w:rFonts w:ascii="SimSun" w:hAnsi="SimSun" w:eastAsia="SimSun" w:cs="SimSun"/>
          <w:sz w:val="19"/>
          <w:szCs w:val="19"/>
          <w:spacing w:val="6"/>
        </w:rPr>
        <w:t>维持平衡，组织间液中的大</w:t>
      </w:r>
      <w:r>
        <w:rPr>
          <w:rFonts w:ascii="SimSun" w:hAnsi="SimSun" w:eastAsia="SimSun" w:cs="SimSun"/>
          <w:sz w:val="19"/>
          <w:szCs w:val="19"/>
        </w:rPr>
        <w:t xml:space="preserve"> </w:t>
      </w:r>
      <w:r>
        <w:rPr>
          <w:rFonts w:ascii="SimSun" w:hAnsi="SimSun" w:eastAsia="SimSun" w:cs="SimSun"/>
          <w:sz w:val="19"/>
          <w:szCs w:val="19"/>
          <w:spacing w:val="8"/>
        </w:rPr>
        <w:t>分子物质(蛋白质),不能通过毛细血管内皮间隙，主要依赖淋巴管重吸收。在病理状态下，如静脉高</w:t>
      </w:r>
      <w:r>
        <w:rPr>
          <w:rFonts w:ascii="SimSun" w:hAnsi="SimSun" w:eastAsia="SimSun" w:cs="SimSun"/>
          <w:sz w:val="19"/>
          <w:szCs w:val="19"/>
          <w:spacing w:val="2"/>
        </w:rPr>
        <w:t xml:space="preserve"> </w:t>
      </w:r>
      <w:r>
        <w:rPr>
          <w:rFonts w:ascii="SimSun" w:hAnsi="SimSun" w:eastAsia="SimSun" w:cs="SimSun"/>
          <w:sz w:val="19"/>
          <w:szCs w:val="19"/>
          <w:spacing w:val="1"/>
        </w:rPr>
        <w:t>压、低蛋白血症等，自血管渗出液增加、回吸收减少；淋巴系统本身疾病，直接影响淋巴的吸收与循环</w:t>
      </w:r>
      <w:r>
        <w:rPr>
          <w:rFonts w:ascii="SimSun" w:hAnsi="SimSun" w:eastAsia="SimSun" w:cs="SimSun"/>
          <w:sz w:val="19"/>
          <w:szCs w:val="19"/>
          <w:spacing w:val="3"/>
        </w:rPr>
        <w:t xml:space="preserve"> </w:t>
      </w:r>
      <w:r>
        <w:rPr>
          <w:rFonts w:ascii="SimSun" w:hAnsi="SimSun" w:eastAsia="SimSun" w:cs="SimSun"/>
          <w:sz w:val="19"/>
          <w:szCs w:val="19"/>
          <w:spacing w:val="2"/>
        </w:rPr>
        <w:t>功能，两者均可造成组织间液积聚引起水肿。</w:t>
      </w:r>
    </w:p>
    <w:p>
      <w:pPr>
        <w:ind w:right="1109" w:firstLine="305"/>
        <w:spacing w:before="152" w:line="260" w:lineRule="auto"/>
        <w:rPr>
          <w:rFonts w:ascii="SimSun" w:hAnsi="SimSun" w:eastAsia="SimSun" w:cs="SimSun"/>
          <w:sz w:val="19"/>
          <w:szCs w:val="19"/>
        </w:rPr>
      </w:pPr>
      <w:r>
        <w:rPr>
          <w:rFonts w:ascii="SimSun" w:hAnsi="SimSun" w:eastAsia="SimSun" w:cs="SimSun"/>
          <w:sz w:val="19"/>
          <w:szCs w:val="19"/>
          <w:color w:val="0092E8"/>
          <w:spacing w:val="12"/>
        </w:rPr>
        <w:t>【病因和分类】</w:t>
      </w:r>
      <w:r>
        <w:rPr>
          <w:rFonts w:ascii="SimSun" w:hAnsi="SimSun" w:eastAsia="SimSun" w:cs="SimSun"/>
          <w:sz w:val="19"/>
          <w:szCs w:val="19"/>
          <w:color w:val="0092E8"/>
          <w:spacing w:val="5"/>
        </w:rPr>
        <w:t xml:space="preserve"> </w:t>
      </w:r>
      <w:r>
        <w:rPr>
          <w:rFonts w:ascii="SimSun" w:hAnsi="SimSun" w:eastAsia="SimSun" w:cs="SimSun"/>
          <w:sz w:val="19"/>
          <w:szCs w:val="19"/>
          <w:spacing w:val="12"/>
        </w:rPr>
        <w:t>淋巴水肿可按病因学(原发或继发)、遗传学</w:t>
      </w:r>
      <w:r>
        <w:rPr>
          <w:rFonts w:ascii="SimSun" w:hAnsi="SimSun" w:eastAsia="SimSun" w:cs="SimSun"/>
          <w:sz w:val="19"/>
          <w:szCs w:val="19"/>
          <w:spacing w:val="11"/>
        </w:rPr>
        <w:t>(家族性或单纯性)及病发时间(先</w:t>
      </w:r>
      <w:r>
        <w:rPr>
          <w:rFonts w:ascii="SimSun" w:hAnsi="SimSun" w:eastAsia="SimSun" w:cs="SimSun"/>
          <w:sz w:val="19"/>
          <w:szCs w:val="19"/>
        </w:rPr>
        <w:t xml:space="preserve"> </w:t>
      </w:r>
      <w:r>
        <w:rPr>
          <w:rFonts w:ascii="SimSun" w:hAnsi="SimSun" w:eastAsia="SimSun" w:cs="SimSun"/>
          <w:sz w:val="19"/>
          <w:szCs w:val="19"/>
          <w:spacing w:val="10"/>
        </w:rPr>
        <w:t>天性及迟发性)加以分类。目前较为常用的是</w:t>
      </w:r>
      <w:r>
        <w:rPr>
          <w:rFonts w:ascii="SimSun" w:hAnsi="SimSun" w:eastAsia="SimSun" w:cs="SimSun"/>
          <w:sz w:val="19"/>
          <w:szCs w:val="19"/>
          <w:spacing w:val="9"/>
        </w:rPr>
        <w:t>将淋巴水肿分为两类。</w:t>
      </w:r>
    </w:p>
    <w:p>
      <w:pPr>
        <w:ind w:right="1082" w:firstLine="400"/>
        <w:spacing w:before="93" w:line="266" w:lineRule="auto"/>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14"/>
        </w:rPr>
        <w:t xml:space="preserve"> </w:t>
      </w:r>
      <w:r>
        <w:rPr>
          <w:rFonts w:ascii="SimSun" w:hAnsi="SimSun" w:eastAsia="SimSun" w:cs="SimSun"/>
          <w:sz w:val="19"/>
          <w:szCs w:val="19"/>
          <w:spacing w:val="10"/>
        </w:rPr>
        <w:t>原发性淋巴水肿又分为：①先天性，1岁前即起病，有家族史的称</w:t>
      </w:r>
      <w:r>
        <w:rPr>
          <w:rFonts w:ascii="SimSun" w:hAnsi="SimSun" w:eastAsia="SimSun" w:cs="SimSun"/>
          <w:sz w:val="19"/>
          <w:szCs w:val="19"/>
          <w:spacing w:val="-55"/>
        </w:rPr>
        <w:t xml:space="preserve"> </w:t>
      </w:r>
      <w:r>
        <w:rPr>
          <w:rFonts w:ascii="SimSun" w:hAnsi="SimSun" w:eastAsia="SimSun" w:cs="SimSun"/>
          <w:sz w:val="19"/>
          <w:szCs w:val="19"/>
        </w:rPr>
        <w:t>Milroy</w:t>
      </w:r>
      <w:r>
        <w:rPr>
          <w:rFonts w:ascii="SimSun" w:hAnsi="SimSun" w:eastAsia="SimSun" w:cs="SimSun"/>
          <w:sz w:val="19"/>
          <w:szCs w:val="19"/>
          <w:spacing w:val="10"/>
        </w:rPr>
        <w:t>病；</w:t>
      </w:r>
      <w:r>
        <w:rPr>
          <w:rFonts w:ascii="SimSun" w:hAnsi="SimSun" w:eastAsia="SimSun" w:cs="SimSun"/>
          <w:sz w:val="19"/>
          <w:szCs w:val="19"/>
          <w:spacing w:val="9"/>
        </w:rPr>
        <w:t>②早发性，于</w:t>
      </w:r>
      <w:r>
        <w:rPr>
          <w:rFonts w:ascii="SimSun" w:hAnsi="SimSun" w:eastAsia="SimSun" w:cs="SimSun"/>
          <w:sz w:val="19"/>
          <w:szCs w:val="19"/>
        </w:rPr>
        <w:t xml:space="preserve"> </w:t>
      </w:r>
      <w:r>
        <w:rPr>
          <w:rFonts w:ascii="SimSun" w:hAnsi="SimSun" w:eastAsia="SimSun" w:cs="SimSun"/>
          <w:sz w:val="19"/>
          <w:szCs w:val="19"/>
          <w:spacing w:val="8"/>
        </w:rPr>
        <w:t>1~35岁间发病，有家族史者称</w:t>
      </w:r>
      <w:r>
        <w:rPr>
          <w:rFonts w:ascii="SimSun" w:hAnsi="SimSun" w:eastAsia="SimSun" w:cs="SimSun"/>
          <w:sz w:val="19"/>
          <w:szCs w:val="19"/>
        </w:rPr>
        <w:t>Meige</w:t>
      </w:r>
      <w:r>
        <w:rPr>
          <w:rFonts w:ascii="SimSun" w:hAnsi="SimSun" w:eastAsia="SimSun" w:cs="SimSun"/>
          <w:sz w:val="19"/>
          <w:szCs w:val="19"/>
          <w:spacing w:val="8"/>
        </w:rPr>
        <w:t>病；③迟发性，35岁后发病。发病原因至今尚未明确，可能与淋</w:t>
      </w:r>
    </w:p>
    <w:p>
      <w:pPr>
        <w:sectPr>
          <w:pgSz w:w="11160" w:h="15730"/>
          <w:pgMar w:top="400" w:right="599" w:bottom="400" w:left="849" w:header="0" w:footer="0" w:gutter="0"/>
        </w:sectPr>
        <w:rPr/>
      </w:pPr>
    </w:p>
    <w:p>
      <w:pPr>
        <w:spacing w:line="352" w:lineRule="auto"/>
        <w:rPr>
          <w:rFonts w:ascii="Arial"/>
          <w:sz w:val="21"/>
        </w:rPr>
      </w:pPr>
      <w:r/>
    </w:p>
    <w:p>
      <w:pPr>
        <w:spacing w:before="62" w:line="211" w:lineRule="auto"/>
        <w:rPr>
          <w:rFonts w:ascii="SimHei" w:hAnsi="SimHei" w:eastAsia="SimHei" w:cs="SimHei"/>
          <w:sz w:val="19"/>
          <w:szCs w:val="19"/>
        </w:rPr>
      </w:pPr>
      <w:r>
        <w:rPr>
          <w:rFonts w:ascii="SimSun" w:hAnsi="SimSun" w:eastAsia="SimSun" w:cs="SimSun"/>
          <w:sz w:val="19"/>
          <w:szCs w:val="19"/>
          <w:color w:val="008FD8"/>
          <w:spacing w:val="-9"/>
          <w:position w:val="1"/>
        </w:rPr>
        <w:t>508</w:t>
      </w:r>
      <w:r>
        <w:rPr>
          <w:rFonts w:ascii="SimSun" w:hAnsi="SimSun" w:eastAsia="SimSun" w:cs="SimSun"/>
          <w:sz w:val="19"/>
          <w:szCs w:val="19"/>
          <w:color w:val="008FD8"/>
          <w:spacing w:val="11"/>
          <w:position w:val="1"/>
        </w:rPr>
        <w:t xml:space="preserve">       </w:t>
      </w:r>
      <w:r>
        <w:rPr>
          <w:rFonts w:ascii="SimHei" w:hAnsi="SimHei" w:eastAsia="SimHei" w:cs="SimHei"/>
          <w:sz w:val="19"/>
          <w:szCs w:val="19"/>
          <w:color w:val="0A96C9"/>
          <w:spacing w:val="-9"/>
        </w:rPr>
        <w:t>第四十五章</w:t>
      </w:r>
      <w:r>
        <w:rPr>
          <w:rFonts w:ascii="SimHei" w:hAnsi="SimHei" w:eastAsia="SimHei" w:cs="SimHei"/>
          <w:sz w:val="19"/>
          <w:szCs w:val="19"/>
          <w:color w:val="0A96C9"/>
          <w:spacing w:val="68"/>
        </w:rPr>
        <w:t xml:space="preserve"> </w:t>
      </w:r>
      <w:r>
        <w:rPr>
          <w:rFonts w:ascii="SimHei" w:hAnsi="SimHei" w:eastAsia="SimHei" w:cs="SimHei"/>
          <w:sz w:val="19"/>
          <w:szCs w:val="19"/>
          <w:color w:val="0A96C9"/>
          <w:spacing w:val="-9"/>
        </w:rPr>
        <w:t>周围血管与淋巴管疾病</w:t>
      </w:r>
    </w:p>
    <w:p>
      <w:pPr>
        <w:spacing w:line="309" w:lineRule="auto"/>
        <w:rPr>
          <w:rFonts w:ascii="Arial"/>
          <w:sz w:val="21"/>
        </w:rPr>
      </w:pPr>
      <w:r/>
    </w:p>
    <w:p>
      <w:pPr>
        <w:ind w:left="1010"/>
        <w:spacing w:before="62" w:line="219" w:lineRule="auto"/>
        <w:rPr>
          <w:rFonts w:ascii="SimSun" w:hAnsi="SimSun" w:eastAsia="SimSun" w:cs="SimSun"/>
          <w:sz w:val="19"/>
          <w:szCs w:val="19"/>
        </w:rPr>
      </w:pPr>
      <w:r>
        <w:rPr>
          <w:rFonts w:ascii="SimSun" w:hAnsi="SimSun" w:eastAsia="SimSun" w:cs="SimSun"/>
          <w:sz w:val="19"/>
          <w:szCs w:val="19"/>
          <w:spacing w:val="3"/>
        </w:rPr>
        <w:t>巴管纤维性阻塞、扩张及收缩排空功能障碍有关。</w:t>
      </w:r>
    </w:p>
    <w:p>
      <w:pPr>
        <w:ind w:left="1010" w:right="67" w:firstLine="399"/>
        <w:spacing w:before="85" w:line="292" w:lineRule="auto"/>
        <w:jc w:val="both"/>
        <w:rPr>
          <w:rFonts w:ascii="SimSun" w:hAnsi="SimSun" w:eastAsia="SimSun" w:cs="SimSun"/>
          <w:sz w:val="19"/>
          <w:szCs w:val="19"/>
        </w:rPr>
      </w:pPr>
      <w:r>
        <w:rPr>
          <w:rFonts w:ascii="SimSun" w:hAnsi="SimSun" w:eastAsia="SimSun" w:cs="SimSun"/>
          <w:sz w:val="19"/>
          <w:szCs w:val="19"/>
          <w:spacing w:val="5"/>
        </w:rPr>
        <w:t>2.</w:t>
      </w:r>
      <w:r>
        <w:rPr>
          <w:rFonts w:ascii="SimSun" w:hAnsi="SimSun" w:eastAsia="SimSun" w:cs="SimSun"/>
          <w:sz w:val="19"/>
          <w:szCs w:val="19"/>
          <w:spacing w:val="-26"/>
        </w:rPr>
        <w:t xml:space="preserve"> </w:t>
      </w:r>
      <w:r>
        <w:rPr>
          <w:rFonts w:ascii="SimSun" w:hAnsi="SimSun" w:eastAsia="SimSun" w:cs="SimSun"/>
          <w:sz w:val="19"/>
          <w:szCs w:val="19"/>
          <w:spacing w:val="5"/>
        </w:rPr>
        <w:t>继发性淋巴水肿</w:t>
      </w:r>
      <w:r>
        <w:rPr>
          <w:rFonts w:ascii="SimSun" w:hAnsi="SimSun" w:eastAsia="SimSun" w:cs="SimSun"/>
          <w:sz w:val="19"/>
          <w:szCs w:val="19"/>
          <w:spacing w:val="78"/>
        </w:rPr>
        <w:t xml:space="preserve"> </w:t>
      </w:r>
      <w:r>
        <w:rPr>
          <w:rFonts w:ascii="SimSun" w:hAnsi="SimSun" w:eastAsia="SimSun" w:cs="SimSun"/>
          <w:sz w:val="19"/>
          <w:szCs w:val="19"/>
          <w:spacing w:val="5"/>
        </w:rPr>
        <w:t>常见原因有：淋巴结切除术，放疗后</w:t>
      </w:r>
      <w:r>
        <w:rPr>
          <w:rFonts w:ascii="SimSun" w:hAnsi="SimSun" w:eastAsia="SimSun" w:cs="SimSun"/>
          <w:sz w:val="19"/>
          <w:szCs w:val="19"/>
          <w:spacing w:val="4"/>
        </w:rPr>
        <w:t>纤维化，肿瘤浸润淋巴结或肿瘤细胞阻</w:t>
      </w:r>
      <w:r>
        <w:rPr>
          <w:rFonts w:ascii="SimSun" w:hAnsi="SimSun" w:eastAsia="SimSun" w:cs="SimSun"/>
          <w:sz w:val="19"/>
          <w:szCs w:val="19"/>
        </w:rPr>
        <w:t xml:space="preserve"> </w:t>
      </w:r>
      <w:r>
        <w:rPr>
          <w:rFonts w:ascii="SimSun" w:hAnsi="SimSun" w:eastAsia="SimSun" w:cs="SimSun"/>
          <w:sz w:val="19"/>
          <w:szCs w:val="19"/>
          <w:spacing w:val="10"/>
        </w:rPr>
        <w:t>塞淋巴管及炎症后纤维化等。乳腺癌作腋窝淋巴结广泛切除术、术后腋窝与胸部放疗造成的淋巴系</w:t>
      </w:r>
      <w:r>
        <w:rPr>
          <w:rFonts w:ascii="SimSun" w:hAnsi="SimSun" w:eastAsia="SimSun" w:cs="SimSun"/>
          <w:sz w:val="19"/>
          <w:szCs w:val="19"/>
          <w:spacing w:val="16"/>
        </w:rPr>
        <w:t xml:space="preserve"> </w:t>
      </w:r>
      <w:r>
        <w:rPr>
          <w:rFonts w:ascii="SimSun" w:hAnsi="SimSun" w:eastAsia="SimSun" w:cs="SimSun"/>
          <w:sz w:val="19"/>
          <w:szCs w:val="19"/>
          <w:spacing w:val="13"/>
        </w:rPr>
        <w:t>统损害，前列腺癌及盆腔脏器肿瘤致使淋巴管(结)浸润</w:t>
      </w:r>
      <w:r>
        <w:rPr>
          <w:rFonts w:ascii="SimSun" w:hAnsi="SimSun" w:eastAsia="SimSun" w:cs="SimSun"/>
          <w:sz w:val="19"/>
          <w:szCs w:val="19"/>
          <w:spacing w:val="12"/>
        </w:rPr>
        <w:t>或阻塞，反复发作的感染(β型溶血性链球</w:t>
      </w:r>
      <w:r>
        <w:rPr>
          <w:rFonts w:ascii="SimSun" w:hAnsi="SimSun" w:eastAsia="SimSun" w:cs="SimSun"/>
          <w:sz w:val="19"/>
          <w:szCs w:val="19"/>
        </w:rPr>
        <w:t xml:space="preserve"> </w:t>
      </w:r>
      <w:r>
        <w:rPr>
          <w:rFonts w:ascii="SimSun" w:hAnsi="SimSun" w:eastAsia="SimSun" w:cs="SimSun"/>
          <w:sz w:val="19"/>
          <w:szCs w:val="19"/>
          <w:spacing w:val="8"/>
        </w:rPr>
        <w:t>菌，少数为葡萄球菌)引起的淋巴管纤维性阻塞，是造成上肢或下肢淋巴水肿的</w:t>
      </w:r>
      <w:r>
        <w:rPr>
          <w:rFonts w:ascii="SimSun" w:hAnsi="SimSun" w:eastAsia="SimSun" w:cs="SimSun"/>
          <w:sz w:val="19"/>
          <w:szCs w:val="19"/>
          <w:spacing w:val="7"/>
        </w:rPr>
        <w:t>常见原因。丝虫病流</w:t>
      </w:r>
      <w:r>
        <w:rPr>
          <w:rFonts w:ascii="SimSun" w:hAnsi="SimSun" w:eastAsia="SimSun" w:cs="SimSun"/>
          <w:sz w:val="19"/>
          <w:szCs w:val="19"/>
        </w:rPr>
        <w:t xml:space="preserve"> </w:t>
      </w:r>
      <w:r>
        <w:rPr>
          <w:rFonts w:ascii="SimSun" w:hAnsi="SimSun" w:eastAsia="SimSun" w:cs="SimSun"/>
          <w:sz w:val="19"/>
          <w:szCs w:val="19"/>
          <w:spacing w:val="3"/>
        </w:rPr>
        <w:t>行地区与结核病高发区，仍是淋巴水肿的重要病因。</w:t>
      </w:r>
    </w:p>
    <w:p>
      <w:pPr>
        <w:ind w:left="1010" w:firstLine="304"/>
        <w:spacing w:before="77" w:line="303" w:lineRule="auto"/>
        <w:jc w:val="both"/>
        <w:rPr>
          <w:rFonts w:ascii="SimSun" w:hAnsi="SimSun" w:eastAsia="SimSun" w:cs="SimSun"/>
          <w:sz w:val="19"/>
          <w:szCs w:val="19"/>
        </w:rPr>
      </w:pPr>
      <w:r>
        <w:rPr>
          <w:rFonts w:ascii="SimSun" w:hAnsi="SimSun" w:eastAsia="SimSun" w:cs="SimSun"/>
          <w:sz w:val="19"/>
          <w:szCs w:val="19"/>
          <w:color w:val="0098E5"/>
          <w:spacing w:val="6"/>
        </w:rPr>
        <w:t>【临床表现】</w:t>
      </w:r>
      <w:r>
        <w:rPr>
          <w:rFonts w:ascii="SimSun" w:hAnsi="SimSun" w:eastAsia="SimSun" w:cs="SimSun"/>
          <w:sz w:val="19"/>
          <w:szCs w:val="19"/>
          <w:color w:val="0098E5"/>
          <w:spacing w:val="-25"/>
        </w:rPr>
        <w:t xml:space="preserve"> </w:t>
      </w:r>
      <w:r>
        <w:rPr>
          <w:rFonts w:ascii="SimSun" w:hAnsi="SimSun" w:eastAsia="SimSun" w:cs="SimSun"/>
          <w:sz w:val="19"/>
          <w:szCs w:val="19"/>
          <w:spacing w:val="6"/>
        </w:rPr>
        <w:t>先天性淋巴水肿以男性多见，常为双下肢</w:t>
      </w:r>
      <w:r>
        <w:rPr>
          <w:rFonts w:ascii="SimSun" w:hAnsi="SimSun" w:eastAsia="SimSun" w:cs="SimSun"/>
          <w:sz w:val="19"/>
          <w:szCs w:val="19"/>
          <w:spacing w:val="5"/>
        </w:rPr>
        <w:t>同时受累；早发性则女性多见，单侧下肢</w:t>
      </w:r>
      <w:r>
        <w:rPr>
          <w:rFonts w:ascii="SimSun" w:hAnsi="SimSun" w:eastAsia="SimSun" w:cs="SimSun"/>
          <w:sz w:val="19"/>
          <w:szCs w:val="19"/>
        </w:rPr>
        <w:t xml:space="preserve">  </w:t>
      </w:r>
      <w:r>
        <w:rPr>
          <w:rFonts w:ascii="SimSun" w:hAnsi="SimSun" w:eastAsia="SimSun" w:cs="SimSun"/>
          <w:sz w:val="19"/>
          <w:szCs w:val="19"/>
          <w:spacing w:val="1"/>
        </w:rPr>
        <w:t>发病，通常不超越膝平面；迟发性，半数病人发病前有感染或创伤史。主要临床表现：①水肿，自肢体</w:t>
      </w:r>
      <w:r>
        <w:rPr>
          <w:rFonts w:ascii="SimSun" w:hAnsi="SimSun" w:eastAsia="SimSun" w:cs="SimSun"/>
          <w:sz w:val="19"/>
          <w:szCs w:val="19"/>
          <w:spacing w:val="6"/>
        </w:rPr>
        <w:t xml:space="preserve">  </w:t>
      </w:r>
      <w:r>
        <w:rPr>
          <w:rFonts w:ascii="SimSun" w:hAnsi="SimSun" w:eastAsia="SimSun" w:cs="SimSun"/>
          <w:sz w:val="19"/>
          <w:szCs w:val="19"/>
          <w:spacing w:val="3"/>
        </w:rPr>
        <w:t>远端向近侧扩展的慢性进展性无痛性水肿，可累及生殖器及内脏。②皮肤改变，色泽微红，皮温略高；</w:t>
      </w:r>
      <w:r>
        <w:rPr>
          <w:rFonts w:ascii="SimSun" w:hAnsi="SimSun" w:eastAsia="SimSun" w:cs="SimSun"/>
          <w:sz w:val="19"/>
          <w:szCs w:val="19"/>
          <w:spacing w:val="9"/>
        </w:rPr>
        <w:t xml:space="preserve"> </w:t>
      </w:r>
      <w:r>
        <w:rPr>
          <w:rFonts w:ascii="SimSun" w:hAnsi="SimSun" w:eastAsia="SimSun" w:cs="SimSun"/>
          <w:sz w:val="19"/>
          <w:szCs w:val="19"/>
          <w:spacing w:val="2"/>
        </w:rPr>
        <w:t>皮肤日益增厚，苔藓状或橘皮样变；疣状增生；后期呈“象皮腿”。③继发感</w:t>
      </w:r>
      <w:r>
        <w:rPr>
          <w:rFonts w:ascii="SimSun" w:hAnsi="SimSun" w:eastAsia="SimSun" w:cs="SimSun"/>
          <w:sz w:val="19"/>
          <w:szCs w:val="19"/>
          <w:spacing w:val="1"/>
        </w:rPr>
        <w:t>染，多数为β型溶血性链</w:t>
      </w:r>
      <w:r>
        <w:rPr>
          <w:rFonts w:ascii="SimSun" w:hAnsi="SimSun" w:eastAsia="SimSun" w:cs="SimSun"/>
          <w:sz w:val="19"/>
          <w:szCs w:val="19"/>
        </w:rPr>
        <w:t xml:space="preserve"> </w:t>
      </w:r>
      <w:r>
        <w:rPr>
          <w:rFonts w:ascii="SimSun" w:hAnsi="SimSun" w:eastAsia="SimSun" w:cs="SimSun"/>
          <w:sz w:val="19"/>
          <w:szCs w:val="19"/>
          <w:spacing w:val="6"/>
        </w:rPr>
        <w:t>球菌感染引起蜂窝织炎或淋巴管炎，出现局部红肿热痛及全身感染症状。④溃疡，轻微皮肤损伤</w:t>
      </w:r>
      <w:r>
        <w:rPr>
          <w:rFonts w:ascii="SimSun" w:hAnsi="SimSun" w:eastAsia="SimSun" w:cs="SimSun"/>
          <w:sz w:val="19"/>
          <w:szCs w:val="19"/>
          <w:spacing w:val="5"/>
        </w:rPr>
        <w:t>后出</w:t>
      </w:r>
      <w:r>
        <w:rPr>
          <w:rFonts w:ascii="SimSun" w:hAnsi="SimSun" w:eastAsia="SimSun" w:cs="SimSun"/>
          <w:sz w:val="19"/>
          <w:szCs w:val="19"/>
        </w:rPr>
        <w:t xml:space="preserve"> </w:t>
      </w:r>
      <w:r>
        <w:rPr>
          <w:rFonts w:ascii="SimSun" w:hAnsi="SimSun" w:eastAsia="SimSun" w:cs="SimSun"/>
          <w:sz w:val="19"/>
          <w:szCs w:val="19"/>
          <w:spacing w:val="5"/>
        </w:rPr>
        <w:t>现难以愈合的溃疡。⑤恶变，少数病例可恶变成淋巴管肉瘤。</w:t>
      </w:r>
    </w:p>
    <w:p>
      <w:pPr>
        <w:ind w:left="1010" w:right="75" w:firstLine="399"/>
        <w:spacing w:before="75" w:line="289" w:lineRule="auto"/>
        <w:jc w:val="both"/>
        <w:rPr>
          <w:rFonts w:ascii="SimSun" w:hAnsi="SimSun" w:eastAsia="SimSun" w:cs="SimSun"/>
          <w:sz w:val="19"/>
          <w:szCs w:val="19"/>
        </w:rPr>
      </w:pPr>
      <w:r>
        <w:rPr>
          <w:rFonts w:ascii="SimSun" w:hAnsi="SimSun" w:eastAsia="SimSun" w:cs="SimSun"/>
          <w:sz w:val="19"/>
          <w:szCs w:val="19"/>
          <w:spacing w:val="-2"/>
        </w:rPr>
        <w:t>病程进展分期：潜伏期，组织间液积聚，淋巴管周围纤维化，尚无明显肢体水肿。</w:t>
      </w:r>
      <w:r>
        <w:rPr>
          <w:rFonts w:ascii="SimSun" w:hAnsi="SimSun" w:eastAsia="SimSun" w:cs="SimSun"/>
          <w:sz w:val="19"/>
          <w:szCs w:val="19"/>
          <w:spacing w:val="64"/>
        </w:rPr>
        <w:t xml:space="preserve"> </w:t>
      </w:r>
      <w:r>
        <w:rPr>
          <w:rFonts w:ascii="SimSun" w:hAnsi="SimSun" w:eastAsia="SimSun" w:cs="SimSun"/>
          <w:sz w:val="19"/>
          <w:szCs w:val="19"/>
          <w:spacing w:val="-2"/>
        </w:rPr>
        <w:t>I</w:t>
      </w:r>
      <w:r>
        <w:rPr>
          <w:rFonts w:ascii="SimSun" w:hAnsi="SimSun" w:eastAsia="SimSun" w:cs="SimSun"/>
          <w:sz w:val="19"/>
          <w:szCs w:val="19"/>
          <w:spacing w:val="-22"/>
        </w:rPr>
        <w:t xml:space="preserve"> </w:t>
      </w:r>
      <w:r>
        <w:rPr>
          <w:rFonts w:ascii="SimSun" w:hAnsi="SimSun" w:eastAsia="SimSun" w:cs="SimSun"/>
          <w:sz w:val="19"/>
          <w:szCs w:val="19"/>
          <w:spacing w:val="-2"/>
        </w:rPr>
        <w:t>期，呈凹</w:t>
      </w:r>
      <w:r>
        <w:rPr>
          <w:rFonts w:ascii="SimSun" w:hAnsi="SimSun" w:eastAsia="SimSun" w:cs="SimSun"/>
          <w:sz w:val="19"/>
          <w:szCs w:val="19"/>
          <w:spacing w:val="-3"/>
        </w:rPr>
        <w:t>陷性</w:t>
      </w:r>
      <w:r>
        <w:rPr>
          <w:rFonts w:ascii="SimSun" w:hAnsi="SimSun" w:eastAsia="SimSun" w:cs="SimSun"/>
          <w:sz w:val="19"/>
          <w:szCs w:val="19"/>
        </w:rPr>
        <w:t xml:space="preserve"> </w:t>
      </w:r>
      <w:r>
        <w:rPr>
          <w:rFonts w:ascii="SimSun" w:hAnsi="SimSun" w:eastAsia="SimSun" w:cs="SimSun"/>
          <w:sz w:val="19"/>
          <w:szCs w:val="19"/>
          <w:spacing w:val="1"/>
        </w:rPr>
        <w:t>水肿，抬高肢体可大部分或完全缓解，无明显皮肤改变。Ⅱ期，非凹陷性水肿，抬高肢体不能缓解，皮</w:t>
      </w:r>
      <w:r>
        <w:rPr>
          <w:rFonts w:ascii="SimSun" w:hAnsi="SimSun" w:eastAsia="SimSun" w:cs="SimSun"/>
          <w:sz w:val="19"/>
          <w:szCs w:val="19"/>
          <w:spacing w:val="12"/>
        </w:rPr>
        <w:t xml:space="preserve"> </w:t>
      </w:r>
      <w:r>
        <w:rPr>
          <w:rFonts w:ascii="SimSun" w:hAnsi="SimSun" w:eastAsia="SimSun" w:cs="SimSun"/>
          <w:sz w:val="19"/>
          <w:szCs w:val="19"/>
          <w:spacing w:val="6"/>
        </w:rPr>
        <w:t>肤明显纤维化。Ⅲ期，肢体不可逆性水肿，反复感染，皮肤及皮</w:t>
      </w:r>
      <w:r>
        <w:rPr>
          <w:rFonts w:ascii="SimSun" w:hAnsi="SimSun" w:eastAsia="SimSun" w:cs="SimSun"/>
          <w:sz w:val="19"/>
          <w:szCs w:val="19"/>
          <w:spacing w:val="5"/>
        </w:rPr>
        <w:t>下组织纤维化和硬化，呈典型“象皮</w:t>
      </w:r>
      <w:r>
        <w:rPr>
          <w:rFonts w:ascii="SimSun" w:hAnsi="SimSun" w:eastAsia="SimSun" w:cs="SimSun"/>
          <w:sz w:val="19"/>
          <w:szCs w:val="19"/>
        </w:rPr>
        <w:t xml:space="preserve"> </w:t>
      </w:r>
      <w:r>
        <w:rPr>
          <w:rFonts w:ascii="SimSun" w:hAnsi="SimSun" w:eastAsia="SimSun" w:cs="SimSun"/>
          <w:sz w:val="19"/>
          <w:szCs w:val="19"/>
          <w:spacing w:val="-13"/>
        </w:rPr>
        <w:t>腿”外观。</w:t>
      </w:r>
    </w:p>
    <w:p>
      <w:pPr>
        <w:ind w:left="915" w:right="81" w:firstLine="399"/>
        <w:spacing w:before="79" w:line="301" w:lineRule="auto"/>
        <w:tabs>
          <w:tab w:val="left" w:pos="1010"/>
        </w:tabs>
        <w:jc w:val="both"/>
        <w:rPr>
          <w:rFonts w:ascii="SimSun" w:hAnsi="SimSun" w:eastAsia="SimSun" w:cs="SimSun"/>
          <w:sz w:val="19"/>
          <w:szCs w:val="19"/>
        </w:rPr>
      </w:pPr>
      <w:r>
        <w:rPr>
          <w:rFonts w:ascii="SimSun" w:hAnsi="SimSun" w:eastAsia="SimSun" w:cs="SimSun"/>
          <w:sz w:val="19"/>
          <w:szCs w:val="19"/>
          <w:color w:val="35BFFB"/>
          <w:spacing w:val="10"/>
        </w:rPr>
        <w:t>【检查和诊断】</w:t>
      </w:r>
      <w:r>
        <w:rPr>
          <w:rFonts w:ascii="SimSun" w:hAnsi="SimSun" w:eastAsia="SimSun" w:cs="SimSun"/>
          <w:sz w:val="19"/>
          <w:szCs w:val="19"/>
          <w:color w:val="35BFFB"/>
          <w:spacing w:val="-6"/>
        </w:rPr>
        <w:t xml:space="preserve"> </w:t>
      </w:r>
      <w:r>
        <w:rPr>
          <w:rFonts w:ascii="SimSun" w:hAnsi="SimSun" w:eastAsia="SimSun" w:cs="SimSun"/>
          <w:sz w:val="19"/>
          <w:szCs w:val="19"/>
          <w:spacing w:val="10"/>
        </w:rPr>
        <w:t>根据病史及体检不难作出临床诊断。原发性淋巴水肿以慢性进</w:t>
      </w:r>
      <w:r>
        <w:rPr>
          <w:rFonts w:ascii="SimSun" w:hAnsi="SimSun" w:eastAsia="SimSun" w:cs="SimSun"/>
          <w:sz w:val="19"/>
          <w:szCs w:val="19"/>
          <w:spacing w:val="9"/>
        </w:rPr>
        <w:t>展性无痛性肢体</w:t>
      </w:r>
      <w:r>
        <w:rPr>
          <w:rFonts w:ascii="SimSun" w:hAnsi="SimSun" w:eastAsia="SimSun" w:cs="SimSun"/>
          <w:sz w:val="19"/>
          <w:szCs w:val="19"/>
        </w:rPr>
        <w:t xml:space="preserve"> </w:t>
      </w:r>
      <w:r>
        <w:rPr>
          <w:rFonts w:ascii="SimSun" w:hAnsi="SimSun" w:eastAsia="SimSun" w:cs="SimSun"/>
          <w:sz w:val="19"/>
          <w:szCs w:val="19"/>
          <w:spacing w:val="8"/>
        </w:rPr>
        <w:t>水肿为特点，依据发病年龄及是否有家族史可予分类；继发性淋巴水肿都有起</w:t>
      </w:r>
      <w:r>
        <w:rPr>
          <w:rFonts w:ascii="SimSun" w:hAnsi="SimSun" w:eastAsia="SimSun" w:cs="SimSun"/>
          <w:sz w:val="19"/>
          <w:szCs w:val="19"/>
          <w:spacing w:val="7"/>
        </w:rPr>
        <w:t>病原因；晚期病例出现</w:t>
      </w:r>
      <w:r>
        <w:rPr>
          <w:rFonts w:ascii="SimSun" w:hAnsi="SimSun" w:eastAsia="SimSun" w:cs="SimSun"/>
          <w:sz w:val="19"/>
          <w:szCs w:val="19"/>
        </w:rPr>
        <w:t xml:space="preserve"> </w:t>
      </w:r>
      <w:r>
        <w:rPr>
          <w:rFonts w:ascii="SimSun" w:hAnsi="SimSun" w:eastAsia="SimSun" w:cs="SimSun"/>
          <w:sz w:val="19"/>
          <w:szCs w:val="19"/>
          <w:spacing w:val="3"/>
        </w:rPr>
        <w:t>“象皮腿”。进一步检查的目的是确定淋巴阻塞的类型、部位及原因，主要方法：①淋巴核素扫描显像</w:t>
      </w:r>
      <w:r>
        <w:rPr>
          <w:rFonts w:ascii="SimSun" w:hAnsi="SimSun" w:eastAsia="SimSun" w:cs="SimSun"/>
          <w:sz w:val="19"/>
          <w:szCs w:val="19"/>
          <w:spacing w:val="16"/>
        </w:rPr>
        <w:t xml:space="preserve"> </w:t>
      </w:r>
      <w:r>
        <w:rPr>
          <w:rFonts w:ascii="SimSun" w:hAnsi="SimSun" w:eastAsia="SimSun" w:cs="SimSun"/>
          <w:sz w:val="19"/>
          <w:szCs w:val="19"/>
        </w:rPr>
        <w:tab/>
      </w:r>
      <w:r>
        <w:rPr>
          <w:rFonts w:ascii="SimSun" w:hAnsi="SimSun" w:eastAsia="SimSun" w:cs="SimSun"/>
          <w:sz w:val="19"/>
          <w:szCs w:val="19"/>
          <w:spacing w:val="-2"/>
        </w:rPr>
        <w:t>(</w:t>
      </w:r>
      <w:r>
        <w:rPr>
          <w:rFonts w:ascii="SimSun" w:hAnsi="SimSun" w:eastAsia="SimSun" w:cs="SimSun"/>
          <w:sz w:val="19"/>
          <w:szCs w:val="19"/>
          <w:spacing w:val="-1"/>
        </w:rPr>
        <w:t>lymphoscintigraphy</w:t>
      </w:r>
      <w:r>
        <w:rPr>
          <w:rFonts w:ascii="SimSun" w:hAnsi="SimSun" w:eastAsia="SimSun" w:cs="SimSun"/>
          <w:sz w:val="19"/>
          <w:szCs w:val="19"/>
          <w:spacing w:val="-2"/>
        </w:rPr>
        <w:t>):核素标记的胶体如”</w:t>
      </w:r>
      <w:r>
        <w:rPr>
          <w:rFonts w:ascii="SimSun" w:hAnsi="SimSun" w:eastAsia="SimSun" w:cs="SimSun"/>
          <w:sz w:val="19"/>
          <w:szCs w:val="19"/>
          <w:spacing w:val="-1"/>
        </w:rPr>
        <w:t>mTc</w:t>
      </w:r>
      <w:r>
        <w:rPr>
          <w:rFonts w:ascii="SimSun" w:hAnsi="SimSun" w:eastAsia="SimSun" w:cs="SimSun"/>
          <w:sz w:val="19"/>
          <w:szCs w:val="19"/>
          <w:spacing w:val="-2"/>
        </w:rPr>
        <w:t>、Au、³I</w:t>
      </w:r>
      <w:r>
        <w:rPr>
          <w:rFonts w:ascii="SimSun" w:hAnsi="SimSun" w:eastAsia="SimSun" w:cs="SimSun"/>
          <w:sz w:val="19"/>
          <w:szCs w:val="19"/>
          <w:spacing w:val="42"/>
        </w:rPr>
        <w:t xml:space="preserve"> </w:t>
      </w:r>
      <w:r>
        <w:rPr>
          <w:rFonts w:ascii="SimSun" w:hAnsi="SimSun" w:eastAsia="SimSun" w:cs="SimSun"/>
          <w:sz w:val="19"/>
          <w:szCs w:val="19"/>
          <w:spacing w:val="-2"/>
        </w:rPr>
        <w:t>标记的人血清白蛋白，皮下注入后，应被淋巴</w:t>
      </w:r>
      <w:r>
        <w:rPr>
          <w:rFonts w:ascii="SimSun" w:hAnsi="SimSun" w:eastAsia="SimSun" w:cs="SimSun"/>
          <w:sz w:val="19"/>
          <w:szCs w:val="19"/>
        </w:rPr>
        <w:t xml:space="preserve"> </w:t>
      </w:r>
      <w:r>
        <w:rPr>
          <w:rFonts w:ascii="SimSun" w:hAnsi="SimSun" w:eastAsia="SimSun" w:cs="SimSun"/>
          <w:sz w:val="19"/>
          <w:szCs w:val="19"/>
          <w:spacing w:val="8"/>
        </w:rPr>
        <w:t>系统吸收，循淋巴管向近侧回流，利用γ相机追踪摄取淋巴显像。如果出现积聚在注</w:t>
      </w:r>
      <w:r>
        <w:rPr>
          <w:rFonts w:ascii="SimSun" w:hAnsi="SimSun" w:eastAsia="SimSun" w:cs="SimSun"/>
          <w:sz w:val="19"/>
          <w:szCs w:val="19"/>
          <w:spacing w:val="7"/>
        </w:rPr>
        <w:t>射部位、淋巴管</w:t>
      </w:r>
      <w:r>
        <w:rPr>
          <w:rFonts w:ascii="SimSun" w:hAnsi="SimSun" w:eastAsia="SimSun" w:cs="SimSun"/>
          <w:sz w:val="19"/>
          <w:szCs w:val="19"/>
        </w:rPr>
        <w:t xml:space="preserve"> </w:t>
      </w:r>
      <w:r>
        <w:rPr>
          <w:rFonts w:ascii="SimSun" w:hAnsi="SimSun" w:eastAsia="SimSun" w:cs="SimSun"/>
          <w:sz w:val="19"/>
          <w:szCs w:val="19"/>
          <w:spacing w:val="8"/>
        </w:rPr>
        <w:t>与淋巴结显影缓慢或不显影、淋巴管扩大、由淋</w:t>
      </w:r>
      <w:r>
        <w:rPr>
          <w:rFonts w:ascii="SimSun" w:hAnsi="SimSun" w:eastAsia="SimSun" w:cs="SimSun"/>
          <w:sz w:val="19"/>
          <w:szCs w:val="19"/>
          <w:spacing w:val="7"/>
        </w:rPr>
        <w:t>巴管向皮肤逆流等征象，可以作为病因及定位诊断的</w:t>
      </w:r>
      <w:r>
        <w:rPr>
          <w:rFonts w:ascii="SimSun" w:hAnsi="SimSun" w:eastAsia="SimSun" w:cs="SimSun"/>
          <w:sz w:val="19"/>
          <w:szCs w:val="19"/>
        </w:rPr>
        <w:t xml:space="preserve"> </w:t>
      </w:r>
      <w:r>
        <w:rPr>
          <w:rFonts w:ascii="SimSun" w:hAnsi="SimSun" w:eastAsia="SimSun" w:cs="SimSun"/>
          <w:sz w:val="19"/>
          <w:szCs w:val="19"/>
          <w:spacing w:val="12"/>
        </w:rPr>
        <w:t>依据。②</w:t>
      </w:r>
      <w:r>
        <w:rPr>
          <w:rFonts w:ascii="SimSun" w:hAnsi="SimSun" w:eastAsia="SimSun" w:cs="SimSun"/>
          <w:sz w:val="19"/>
          <w:szCs w:val="19"/>
        </w:rPr>
        <w:t>CT</w:t>
      </w:r>
      <w:r>
        <w:rPr>
          <w:rFonts w:ascii="SimSun" w:hAnsi="SimSun" w:eastAsia="SimSun" w:cs="SimSun"/>
          <w:sz w:val="19"/>
          <w:szCs w:val="19"/>
          <w:spacing w:val="9"/>
        </w:rPr>
        <w:t xml:space="preserve"> </w:t>
      </w:r>
      <w:r>
        <w:rPr>
          <w:rFonts w:ascii="SimSun" w:hAnsi="SimSun" w:eastAsia="SimSun" w:cs="SimSun"/>
          <w:sz w:val="19"/>
          <w:szCs w:val="19"/>
          <w:spacing w:val="12"/>
        </w:rPr>
        <w:t>与</w:t>
      </w:r>
      <w:r>
        <w:rPr>
          <w:rFonts w:ascii="SimSun" w:hAnsi="SimSun" w:eastAsia="SimSun" w:cs="SimSun"/>
          <w:sz w:val="19"/>
          <w:szCs w:val="19"/>
          <w:spacing w:val="-24"/>
        </w:rPr>
        <w:t xml:space="preserve"> </w:t>
      </w:r>
      <w:r>
        <w:rPr>
          <w:rFonts w:ascii="SimSun" w:hAnsi="SimSun" w:eastAsia="SimSun" w:cs="SimSun"/>
          <w:sz w:val="19"/>
          <w:szCs w:val="19"/>
        </w:rPr>
        <w:t>MRI</w:t>
      </w:r>
      <w:r>
        <w:rPr>
          <w:rFonts w:ascii="SimSun" w:hAnsi="SimSun" w:eastAsia="SimSun" w:cs="SimSun"/>
          <w:sz w:val="19"/>
          <w:szCs w:val="19"/>
          <w:spacing w:val="12"/>
        </w:rPr>
        <w:t>:</w:t>
      </w:r>
      <w:r>
        <w:rPr>
          <w:rFonts w:ascii="SimSun" w:hAnsi="SimSun" w:eastAsia="SimSun" w:cs="SimSun"/>
          <w:sz w:val="19"/>
          <w:szCs w:val="19"/>
          <w:spacing w:val="-23"/>
        </w:rPr>
        <w:t xml:space="preserve"> </w:t>
      </w:r>
      <w:r>
        <w:rPr>
          <w:rFonts w:ascii="SimSun" w:hAnsi="SimSun" w:eastAsia="SimSun" w:cs="SimSun"/>
          <w:sz w:val="19"/>
          <w:szCs w:val="19"/>
          <w:spacing w:val="12"/>
        </w:rPr>
        <w:t>病肢的皮下组织呈粗糙的蜂窝样改变，尚有可能发现与淋巴水肿相关的其他病</w:t>
      </w:r>
      <w:r>
        <w:rPr>
          <w:rFonts w:ascii="SimSun" w:hAnsi="SimSun" w:eastAsia="SimSun" w:cs="SimSun"/>
          <w:sz w:val="19"/>
          <w:szCs w:val="19"/>
        </w:rPr>
        <w:t xml:space="preserve"> </w:t>
      </w:r>
      <w:r>
        <w:rPr>
          <w:rFonts w:ascii="SimSun" w:hAnsi="SimSun" w:eastAsia="SimSun" w:cs="SimSun"/>
          <w:sz w:val="19"/>
          <w:szCs w:val="19"/>
          <w:spacing w:val="8"/>
        </w:rPr>
        <w:t>变。③淋巴造影，有直接法和间接法：直接法是</w:t>
      </w:r>
      <w:r>
        <w:rPr>
          <w:rFonts w:ascii="SimSun" w:hAnsi="SimSun" w:eastAsia="SimSun" w:cs="SimSun"/>
          <w:sz w:val="19"/>
          <w:szCs w:val="19"/>
          <w:spacing w:val="7"/>
        </w:rPr>
        <w:t>从趾蹼皮下注入亚甲蓝使淋巴管显示，经皮肤浅表切</w:t>
      </w:r>
      <w:r>
        <w:rPr>
          <w:rFonts w:ascii="SimSun" w:hAnsi="SimSun" w:eastAsia="SimSun" w:cs="SimSun"/>
          <w:sz w:val="19"/>
          <w:szCs w:val="19"/>
        </w:rPr>
        <w:t xml:space="preserve"> </w:t>
      </w:r>
      <w:r>
        <w:rPr>
          <w:rFonts w:ascii="SimSun" w:hAnsi="SimSun" w:eastAsia="SimSun" w:cs="SimSun"/>
          <w:sz w:val="19"/>
          <w:szCs w:val="19"/>
          <w:spacing w:val="6"/>
        </w:rPr>
        <w:t>口显露后直接穿刺注入含碘造影剂；间接法是在水肿区皮内注入可吸收造影剂，然后摄片。</w:t>
      </w:r>
    </w:p>
    <w:p>
      <w:pPr>
        <w:ind w:left="1010" w:right="85" w:firstLine="304"/>
        <w:spacing w:before="96" w:line="287" w:lineRule="auto"/>
        <w:jc w:val="both"/>
        <w:rPr>
          <w:rFonts w:ascii="SimSun" w:hAnsi="SimSun" w:eastAsia="SimSun" w:cs="SimSun"/>
          <w:sz w:val="19"/>
          <w:szCs w:val="19"/>
        </w:rPr>
      </w:pPr>
      <w:r>
        <w:rPr>
          <w:rFonts w:ascii="SimSun" w:hAnsi="SimSun" w:eastAsia="SimSun" w:cs="SimSun"/>
          <w:sz w:val="19"/>
          <w:szCs w:val="19"/>
          <w:color w:val="00B6F9"/>
          <w:spacing w:val="10"/>
        </w:rPr>
        <w:t>【预防和治疗】</w:t>
      </w:r>
      <w:r>
        <w:rPr>
          <w:rFonts w:ascii="SimSun" w:hAnsi="SimSun" w:eastAsia="SimSun" w:cs="SimSun"/>
          <w:sz w:val="19"/>
          <w:szCs w:val="19"/>
          <w:color w:val="00B6F9"/>
          <w:spacing w:val="-13"/>
        </w:rPr>
        <w:t xml:space="preserve"> </w:t>
      </w:r>
      <w:r>
        <w:rPr>
          <w:rFonts w:ascii="SimSun" w:hAnsi="SimSun" w:eastAsia="SimSun" w:cs="SimSun"/>
          <w:sz w:val="19"/>
          <w:szCs w:val="19"/>
          <w:spacing w:val="10"/>
        </w:rPr>
        <w:t>原发性淋巴水肿目前尚无预防方法。继发性者可通过预防措施降低发生率，预</w:t>
      </w:r>
      <w:r>
        <w:rPr>
          <w:rFonts w:ascii="SimSun" w:hAnsi="SimSun" w:eastAsia="SimSun" w:cs="SimSun"/>
          <w:sz w:val="19"/>
          <w:szCs w:val="19"/>
        </w:rPr>
        <w:t xml:space="preserve"> </w:t>
      </w:r>
      <w:r>
        <w:rPr>
          <w:rFonts w:ascii="SimSun" w:hAnsi="SimSun" w:eastAsia="SimSun" w:cs="SimSun"/>
          <w:sz w:val="19"/>
          <w:szCs w:val="19"/>
          <w:spacing w:val="6"/>
        </w:rPr>
        <w:t>防和及时治疗肢体蜂窝织炎或丹毒；尽可能减少为诊断或治疗目的</w:t>
      </w:r>
      <w:r>
        <w:rPr>
          <w:rFonts w:ascii="SimSun" w:hAnsi="SimSun" w:eastAsia="SimSun" w:cs="SimSun"/>
          <w:sz w:val="19"/>
          <w:szCs w:val="19"/>
          <w:spacing w:val="5"/>
        </w:rPr>
        <w:t>施行的淋巴组织切除范围；控制丝</w:t>
      </w:r>
      <w:r>
        <w:rPr>
          <w:rFonts w:ascii="SimSun" w:hAnsi="SimSun" w:eastAsia="SimSun" w:cs="SimSun"/>
          <w:sz w:val="19"/>
          <w:szCs w:val="19"/>
        </w:rPr>
        <w:t xml:space="preserve"> </w:t>
      </w:r>
      <w:r>
        <w:rPr>
          <w:rFonts w:ascii="SimSun" w:hAnsi="SimSun" w:eastAsia="SimSun" w:cs="SimSun"/>
          <w:sz w:val="19"/>
          <w:szCs w:val="19"/>
          <w:spacing w:val="2"/>
        </w:rPr>
        <w:t>虫病、结核等特殊感染性疾病。治疗方法：</w:t>
      </w:r>
    </w:p>
    <w:p>
      <w:pPr>
        <w:ind w:left="1010" w:firstLine="399"/>
        <w:spacing w:before="91" w:line="293" w:lineRule="auto"/>
        <w:jc w:val="both"/>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14"/>
        </w:rPr>
        <w:t xml:space="preserve"> </w:t>
      </w:r>
      <w:r>
        <w:rPr>
          <w:rFonts w:ascii="SimSun" w:hAnsi="SimSun" w:eastAsia="SimSun" w:cs="SimSun"/>
          <w:sz w:val="19"/>
          <w:szCs w:val="19"/>
          <w:spacing w:val="5"/>
        </w:rPr>
        <w:t>非手术治疗</w:t>
      </w:r>
      <w:r>
        <w:rPr>
          <w:rFonts w:ascii="SimSun" w:hAnsi="SimSun" w:eastAsia="SimSun" w:cs="SimSun"/>
          <w:sz w:val="19"/>
          <w:szCs w:val="19"/>
          <w:spacing w:val="76"/>
        </w:rPr>
        <w:t xml:space="preserve"> </w:t>
      </w:r>
      <w:r>
        <w:rPr>
          <w:rFonts w:ascii="SimSun" w:hAnsi="SimSun" w:eastAsia="SimSun" w:cs="SimSun"/>
          <w:sz w:val="19"/>
          <w:szCs w:val="19"/>
          <w:spacing w:val="5"/>
        </w:rPr>
        <w:t>①抬高病肢，护理局部皮肤及避免外</w:t>
      </w:r>
      <w:r>
        <w:rPr>
          <w:rFonts w:ascii="SimSun" w:hAnsi="SimSun" w:eastAsia="SimSun" w:cs="SimSun"/>
          <w:sz w:val="19"/>
          <w:szCs w:val="19"/>
          <w:spacing w:val="4"/>
        </w:rPr>
        <w:t>伤，适当选用利尿剂，穿着具有压力梯度的</w:t>
      </w:r>
      <w:r>
        <w:rPr>
          <w:rFonts w:ascii="SimSun" w:hAnsi="SimSun" w:eastAsia="SimSun" w:cs="SimSun"/>
          <w:sz w:val="19"/>
          <w:szCs w:val="19"/>
        </w:rPr>
        <w:t xml:space="preserve"> </w:t>
      </w:r>
      <w:r>
        <w:rPr>
          <w:rFonts w:ascii="SimSun" w:hAnsi="SimSun" w:eastAsia="SimSun" w:cs="SimSun"/>
          <w:sz w:val="19"/>
          <w:szCs w:val="19"/>
          <w:spacing w:val="8"/>
        </w:rPr>
        <w:t>弹性长袜；②利用套筒式气体加压装置包裹病肢，自水肿肢</w:t>
      </w:r>
      <w:r>
        <w:rPr>
          <w:rFonts w:ascii="SimSun" w:hAnsi="SimSun" w:eastAsia="SimSun" w:cs="SimSun"/>
          <w:sz w:val="19"/>
          <w:szCs w:val="19"/>
          <w:spacing w:val="7"/>
        </w:rPr>
        <w:t>体远侧向近侧循序加压，促进淋巴回流；</w:t>
      </w:r>
      <w:r>
        <w:rPr>
          <w:rFonts w:ascii="SimSun" w:hAnsi="SimSun" w:eastAsia="SimSun" w:cs="SimSun"/>
          <w:sz w:val="19"/>
          <w:szCs w:val="19"/>
        </w:rPr>
        <w:t xml:space="preserve"> </w:t>
      </w:r>
      <w:r>
        <w:rPr>
          <w:rFonts w:ascii="SimSun" w:hAnsi="SimSun" w:eastAsia="SimSun" w:cs="SimSun"/>
          <w:sz w:val="19"/>
          <w:szCs w:val="19"/>
          <w:spacing w:val="2"/>
        </w:rPr>
        <w:t>③手法按摩疗法，自水肿的近心端开始，经轻柔手法按摩水肿消退后，顺序向</w:t>
      </w:r>
      <w:r>
        <w:rPr>
          <w:rFonts w:ascii="SimSun" w:hAnsi="SimSun" w:eastAsia="SimSun" w:cs="SimSun"/>
          <w:sz w:val="19"/>
          <w:szCs w:val="19"/>
          <w:spacing w:val="1"/>
        </w:rPr>
        <w:t>远侧扩展按摩范围；④烘</w:t>
      </w:r>
      <w:r>
        <w:rPr>
          <w:rFonts w:ascii="SimSun" w:hAnsi="SimSun" w:eastAsia="SimSun" w:cs="SimSun"/>
          <w:sz w:val="19"/>
          <w:szCs w:val="19"/>
        </w:rPr>
        <w:t xml:space="preserve"> </w:t>
      </w:r>
      <w:r>
        <w:rPr>
          <w:rFonts w:ascii="SimSun" w:hAnsi="SimSun" w:eastAsia="SimSun" w:cs="SimSun"/>
          <w:sz w:val="19"/>
          <w:szCs w:val="19"/>
          <w:spacing w:val="7"/>
        </w:rPr>
        <w:t>绑压迫疗法，利用电辐射热治疗机(60~80℃)的热效应，促进淋巴回流与淋巴管再生和复通。治疗后</w:t>
      </w:r>
      <w:r>
        <w:rPr>
          <w:rFonts w:ascii="SimSun" w:hAnsi="SimSun" w:eastAsia="SimSun" w:cs="SimSun"/>
          <w:sz w:val="19"/>
          <w:szCs w:val="19"/>
          <w:spacing w:val="9"/>
        </w:rPr>
        <w:t xml:space="preserve">  </w:t>
      </w:r>
      <w:r>
        <w:rPr>
          <w:rFonts w:ascii="SimSun" w:hAnsi="SimSun" w:eastAsia="SimSun" w:cs="SimSun"/>
          <w:sz w:val="19"/>
          <w:szCs w:val="19"/>
          <w:spacing w:val="6"/>
        </w:rPr>
        <w:t>用弹性绷带加压包扎。</w:t>
      </w:r>
    </w:p>
    <w:p>
      <w:pPr>
        <w:ind w:left="1010" w:right="65" w:firstLine="399"/>
        <w:spacing w:before="93" w:line="293" w:lineRule="auto"/>
        <w:jc w:val="both"/>
        <w:rPr>
          <w:rFonts w:ascii="SimSun" w:hAnsi="SimSun" w:eastAsia="SimSun" w:cs="SimSun"/>
          <w:sz w:val="19"/>
          <w:szCs w:val="19"/>
        </w:rPr>
      </w:pPr>
      <w:r>
        <w:rPr>
          <w:rFonts w:ascii="SimSun" w:hAnsi="SimSun" w:eastAsia="SimSun" w:cs="SimSun"/>
          <w:sz w:val="19"/>
          <w:szCs w:val="19"/>
          <w:spacing w:val="10"/>
        </w:rPr>
        <w:t>2.</w:t>
      </w:r>
      <w:r>
        <w:rPr>
          <w:rFonts w:ascii="SimSun" w:hAnsi="SimSun" w:eastAsia="SimSun" w:cs="SimSun"/>
          <w:sz w:val="19"/>
          <w:szCs w:val="19"/>
          <w:spacing w:val="-36"/>
        </w:rPr>
        <w:t xml:space="preserve"> </w:t>
      </w:r>
      <w:r>
        <w:rPr>
          <w:rFonts w:ascii="SimSun" w:hAnsi="SimSun" w:eastAsia="SimSun" w:cs="SimSun"/>
          <w:sz w:val="19"/>
          <w:szCs w:val="19"/>
          <w:spacing w:val="10"/>
        </w:rPr>
        <w:t>手术治疗</w:t>
      </w:r>
      <w:r>
        <w:rPr>
          <w:rFonts w:ascii="SimSun" w:hAnsi="SimSun" w:eastAsia="SimSun" w:cs="SimSun"/>
          <w:sz w:val="19"/>
          <w:szCs w:val="19"/>
          <w:spacing w:val="77"/>
        </w:rPr>
        <w:t xml:space="preserve"> </w:t>
      </w:r>
      <w:r>
        <w:rPr>
          <w:rFonts w:ascii="SimSun" w:hAnsi="SimSun" w:eastAsia="SimSun" w:cs="SimSun"/>
          <w:sz w:val="19"/>
          <w:szCs w:val="19"/>
          <w:spacing w:val="10"/>
        </w:rPr>
        <w:t>①切除纤维化皮下组织后植皮术。当皮肤及皮下组</w:t>
      </w:r>
      <w:r>
        <w:rPr>
          <w:rFonts w:ascii="SimSun" w:hAnsi="SimSun" w:eastAsia="SimSun" w:cs="SimSun"/>
          <w:sz w:val="19"/>
          <w:szCs w:val="19"/>
          <w:spacing w:val="9"/>
        </w:rPr>
        <w:t>织已发生不可逆改变后，切除</w:t>
      </w:r>
      <w:r>
        <w:rPr>
          <w:rFonts w:ascii="SimSun" w:hAnsi="SimSun" w:eastAsia="SimSun" w:cs="SimSun"/>
          <w:sz w:val="19"/>
          <w:szCs w:val="19"/>
        </w:rPr>
        <w:t xml:space="preserve"> </w:t>
      </w:r>
      <w:r>
        <w:rPr>
          <w:rFonts w:ascii="SimSun" w:hAnsi="SimSun" w:eastAsia="SimSun" w:cs="SimSun"/>
          <w:sz w:val="19"/>
          <w:szCs w:val="19"/>
          <w:spacing w:val="6"/>
        </w:rPr>
        <w:t>深筋膜浅面的全部皮下组织，减少肢体皮下组织容积。然后取正常皮肤，或切下的病变皮肤修剪后进</w:t>
      </w:r>
      <w:r>
        <w:rPr>
          <w:rFonts w:ascii="SimSun" w:hAnsi="SimSun" w:eastAsia="SimSun" w:cs="SimSun"/>
          <w:sz w:val="19"/>
          <w:szCs w:val="19"/>
          <w:spacing w:val="2"/>
        </w:rPr>
        <w:t xml:space="preserve"> </w:t>
      </w:r>
      <w:r>
        <w:rPr>
          <w:rFonts w:ascii="SimSun" w:hAnsi="SimSun" w:eastAsia="SimSun" w:cs="SimSun"/>
          <w:sz w:val="19"/>
          <w:szCs w:val="19"/>
          <w:spacing w:val="8"/>
        </w:rPr>
        <w:t>行植皮。病变范围广泛者，应作分期手术。②重建淋巴循环，应用显微手术技术</w:t>
      </w:r>
      <w:r>
        <w:rPr>
          <w:rFonts w:ascii="SimSun" w:hAnsi="SimSun" w:eastAsia="SimSun" w:cs="SimSun"/>
          <w:sz w:val="19"/>
          <w:szCs w:val="19"/>
          <w:spacing w:val="7"/>
        </w:rPr>
        <w:t>作淋巴管-静脉吻合</w:t>
      </w:r>
      <w:r>
        <w:rPr>
          <w:rFonts w:ascii="SimSun" w:hAnsi="SimSun" w:eastAsia="SimSun" w:cs="SimSun"/>
          <w:sz w:val="19"/>
          <w:szCs w:val="19"/>
        </w:rPr>
        <w:t xml:space="preserve"> </w:t>
      </w:r>
      <w:r>
        <w:rPr>
          <w:rFonts w:ascii="SimSun" w:hAnsi="SimSun" w:eastAsia="SimSun" w:cs="SimSun"/>
          <w:sz w:val="19"/>
          <w:szCs w:val="19"/>
          <w:spacing w:val="-1"/>
        </w:rPr>
        <w:t>术、淋巴结-静脉吻合术，或取用正常淋巴管、静脉，直接植入或旁路移植，重建淋巴回流通路。③带蒂</w:t>
      </w:r>
      <w:r>
        <w:rPr>
          <w:rFonts w:ascii="SimSun" w:hAnsi="SimSun" w:eastAsia="SimSun" w:cs="SimSun"/>
          <w:sz w:val="19"/>
          <w:szCs w:val="19"/>
          <w:spacing w:val="11"/>
        </w:rPr>
        <w:t xml:space="preserve"> </w:t>
      </w:r>
      <w:r>
        <w:rPr>
          <w:rFonts w:ascii="SimSun" w:hAnsi="SimSun" w:eastAsia="SimSun" w:cs="SimSun"/>
          <w:sz w:val="19"/>
          <w:szCs w:val="19"/>
          <w:spacing w:val="-1"/>
        </w:rPr>
        <w:t>组织移植术，如大网膜、去表皮组织，移植至病肢深筋膜浅面，建立侧支回流通路。</w:t>
      </w:r>
    </w:p>
    <w:p>
      <w:pPr>
        <w:ind w:right="435"/>
        <w:spacing w:before="67" w:line="221" w:lineRule="auto"/>
        <w:jc w:val="right"/>
        <w:rPr>
          <w:rFonts w:ascii="SimSun" w:hAnsi="SimSun" w:eastAsia="SimSun" w:cs="SimSun"/>
          <w:sz w:val="19"/>
          <w:szCs w:val="19"/>
        </w:rPr>
      </w:pPr>
      <w:r>
        <w:rPr>
          <w:rFonts w:ascii="SimSun" w:hAnsi="SimSun" w:eastAsia="SimSun" w:cs="SimSun"/>
          <w:sz w:val="19"/>
          <w:szCs w:val="19"/>
          <w:spacing w:val="-17"/>
          <w:w w:val="99"/>
        </w:rPr>
        <w:t>(</w:t>
      </w:r>
      <w:r>
        <w:rPr>
          <w:rFonts w:ascii="SimSun" w:hAnsi="SimSun" w:eastAsia="SimSun" w:cs="SimSun"/>
          <w:sz w:val="19"/>
          <w:szCs w:val="19"/>
          <w:spacing w:val="-27"/>
        </w:rPr>
        <w:t xml:space="preserve"> </w:t>
      </w:r>
      <w:r>
        <w:rPr>
          <w:rFonts w:ascii="SimSun" w:hAnsi="SimSun" w:eastAsia="SimSun" w:cs="SimSun"/>
          <w:sz w:val="19"/>
          <w:szCs w:val="19"/>
          <w:spacing w:val="-17"/>
          <w:w w:val="99"/>
        </w:rPr>
        <w:t>张</w:t>
      </w:r>
      <w:r>
        <w:rPr>
          <w:rFonts w:ascii="SimSun" w:hAnsi="SimSun" w:eastAsia="SimSun" w:cs="SimSun"/>
          <w:sz w:val="19"/>
          <w:szCs w:val="19"/>
          <w:spacing w:val="1"/>
        </w:rPr>
        <w:t xml:space="preserve">  </w:t>
      </w:r>
      <w:r>
        <w:rPr>
          <w:rFonts w:ascii="SimSun" w:hAnsi="SimSun" w:eastAsia="SimSun" w:cs="SimSun"/>
          <w:sz w:val="19"/>
          <w:szCs w:val="19"/>
          <w:spacing w:val="-17"/>
          <w:w w:val="99"/>
        </w:rPr>
        <w:t>皓</w:t>
      </w:r>
      <w:r>
        <w:rPr>
          <w:rFonts w:ascii="SimSun" w:hAnsi="SimSun" w:eastAsia="SimSun" w:cs="SimSun"/>
          <w:sz w:val="19"/>
          <w:szCs w:val="19"/>
          <w:spacing w:val="-23"/>
        </w:rPr>
        <w:t xml:space="preserve"> </w:t>
      </w:r>
      <w:r>
        <w:rPr>
          <w:rFonts w:ascii="SimSun" w:hAnsi="SimSun" w:eastAsia="SimSun" w:cs="SimSun"/>
          <w:sz w:val="19"/>
          <w:szCs w:val="19"/>
          <w:spacing w:val="-17"/>
          <w:w w:val="99"/>
        </w:rPr>
        <w:t>)</w:t>
      </w:r>
    </w:p>
    <w:p>
      <w:pPr>
        <w:spacing w:line="305" w:lineRule="auto"/>
        <w:rPr>
          <w:rFonts w:ascii="Arial"/>
          <w:sz w:val="21"/>
        </w:rPr>
      </w:pPr>
      <w:r/>
    </w:p>
    <w:p>
      <w:pPr>
        <w:spacing w:line="305" w:lineRule="auto"/>
        <w:rPr>
          <w:rFonts w:ascii="Arial"/>
          <w:sz w:val="21"/>
        </w:rPr>
      </w:pPr>
      <w:r/>
    </w:p>
    <w:p>
      <w:pPr>
        <w:spacing w:line="306" w:lineRule="auto"/>
        <w:rPr>
          <w:rFonts w:ascii="Arial"/>
          <w:sz w:val="21"/>
        </w:rPr>
      </w:pPr>
      <w:r/>
    </w:p>
    <w:p>
      <w:pPr>
        <w:ind w:firstLine="9"/>
        <w:spacing w:before="1" w:line="590" w:lineRule="exact"/>
        <w:textAlignment w:val="center"/>
        <w:rPr/>
      </w:pPr>
      <w:r>
        <w:drawing>
          <wp:inline distT="0" distB="0" distL="0" distR="0">
            <wp:extent cx="311156" cy="374722"/>
            <wp:effectExtent l="0" t="0" r="0" b="0"/>
            <wp:docPr id="155" name="IM 155"/>
            <wp:cNvGraphicFramePr/>
            <a:graphic>
              <a:graphicData uri="http://schemas.openxmlformats.org/drawingml/2006/picture">
                <pic:pic>
                  <pic:nvPicPr>
                    <pic:cNvPr id="155" name="IM 155"/>
                    <pic:cNvPicPr/>
                  </pic:nvPicPr>
                  <pic:blipFill>
                    <a:blip r:embed="rId173"/>
                    <a:stretch>
                      <a:fillRect/>
                    </a:stretch>
                  </pic:blipFill>
                  <pic:spPr>
                    <a:xfrm rot="0">
                      <a:off x="0" y="0"/>
                      <a:ext cx="311156" cy="374722"/>
                    </a:xfrm>
                    <a:prstGeom prst="rect">
                      <a:avLst/>
                    </a:prstGeom>
                  </pic:spPr>
                </pic:pic>
              </a:graphicData>
            </a:graphic>
          </wp:inline>
        </w:drawing>
      </w:r>
    </w:p>
    <w:p>
      <w:pPr>
        <w:sectPr>
          <w:pgSz w:w="11190" w:h="15770"/>
          <w:pgMar w:top="400" w:right="834" w:bottom="400" w:left="650" w:header="0" w:footer="0" w:gutter="0"/>
        </w:sectPr>
        <w:rPr/>
      </w:pPr>
    </w:p>
    <w:p>
      <w:pPr>
        <w:spacing w:line="311" w:lineRule="auto"/>
        <w:rPr>
          <w:rFonts w:ascii="Arial"/>
          <w:sz w:val="21"/>
        </w:rPr>
      </w:pPr>
      <w:r>
        <w:drawing>
          <wp:anchor distT="0" distB="0" distL="0" distR="0" simplePos="0" relativeHeight="252367872" behindDoc="0" locked="0" layoutInCell="0" allowOverlap="1">
            <wp:simplePos x="0" y="0"/>
            <wp:positionH relativeFrom="page">
              <wp:posOffset>6121374</wp:posOffset>
            </wp:positionH>
            <wp:positionV relativeFrom="page">
              <wp:posOffset>965207</wp:posOffset>
            </wp:positionV>
            <wp:extent cx="660398" cy="692146"/>
            <wp:effectExtent l="0" t="0" r="0" b="0"/>
            <wp:wrapNone/>
            <wp:docPr id="156" name="IM 156"/>
            <wp:cNvGraphicFramePr/>
            <a:graphic>
              <a:graphicData uri="http://schemas.openxmlformats.org/drawingml/2006/picture">
                <pic:pic>
                  <pic:nvPicPr>
                    <pic:cNvPr id="156" name="IM 156"/>
                    <pic:cNvPicPr/>
                  </pic:nvPicPr>
                  <pic:blipFill>
                    <a:blip r:embed="rId175"/>
                    <a:stretch>
                      <a:fillRect/>
                    </a:stretch>
                  </pic:blipFill>
                  <pic:spPr>
                    <a:xfrm rot="0">
                      <a:off x="0" y="0"/>
                      <a:ext cx="660398" cy="692146"/>
                    </a:xfrm>
                    <a:prstGeom prst="rect">
                      <a:avLst/>
                    </a:prstGeom>
                  </pic:spPr>
                </pic:pic>
              </a:graphicData>
            </a:graphic>
          </wp:anchor>
        </w:drawing>
      </w:r>
      <w:r/>
    </w:p>
    <w:p>
      <w:pPr>
        <w:spacing w:line="311" w:lineRule="auto"/>
        <w:rPr>
          <w:rFonts w:ascii="Arial"/>
          <w:sz w:val="21"/>
        </w:rPr>
      </w:pPr>
      <w:r/>
    </w:p>
    <w:p>
      <w:pPr>
        <w:spacing w:line="312" w:lineRule="auto"/>
        <w:rPr>
          <w:rFonts w:ascii="Arial"/>
          <w:sz w:val="21"/>
        </w:rPr>
      </w:pPr>
      <w:r/>
    </w:p>
    <w:p>
      <w:pPr>
        <w:ind w:firstLine="29"/>
        <w:spacing w:line="1590" w:lineRule="exact"/>
        <w:textAlignment w:val="center"/>
        <w:rPr/>
      </w:pPr>
      <w:r>
        <w:pict>
          <v:group id="_x0000_s72" style="mso-position-vertical-relative:line;mso-position-horizontal-relative:char;width:431pt;height:79.55pt;" filled="false" stroked="false" coordsize="8620,1591" coordorigin="0,0">
            <v:shape id="_x0000_s73" style="position:absolute;left:0;top:0;width:8620;height:1591;" filled="false" stroked="false" type="#_x0000_t75">
              <v:imagedata o:title="" r:id="rId176"/>
            </v:shape>
            <v:shape id="_x0000_s74" style="position:absolute;left:-20;top:-20;width:8660;height:1718;" filled="false" stroked="false" type="#_x0000_t202">
              <v:fill on="false"/>
              <v:stroke on="false"/>
              <v:path/>
              <v:imagedata o:title=""/>
              <o:lock v:ext="edit" aspectratio="false"/>
              <v:textbox inset="0mm,0mm,0mm,0mm">
                <w:txbxContent>
                  <w:p>
                    <w:pPr>
                      <w:spacing w:line="297" w:lineRule="auto"/>
                      <w:rPr>
                        <w:rFonts w:ascii="Arial"/>
                        <w:sz w:val="21"/>
                      </w:rPr>
                    </w:pPr>
                    <w:r/>
                  </w:p>
                  <w:p>
                    <w:pPr>
                      <w:ind w:left="916"/>
                      <w:spacing w:before="159" w:line="221" w:lineRule="auto"/>
                      <w:rPr>
                        <w:rFonts w:ascii="SimHei" w:hAnsi="SimHei" w:eastAsia="SimHei" w:cs="SimHei"/>
                        <w:sz w:val="49"/>
                        <w:szCs w:val="49"/>
                      </w:rPr>
                    </w:pPr>
                    <w:r>
                      <w:rPr>
                        <w:rFonts w:ascii="SimHei" w:hAnsi="SimHei" w:eastAsia="SimHei" w:cs="SimHei"/>
                        <w:sz w:val="49"/>
                        <w:szCs w:val="49"/>
                        <w:b/>
                        <w:bCs/>
                        <w:color w:val="0091F3"/>
                        <w:spacing w:val="33"/>
                      </w:rPr>
                      <w:t>第四十六章泌尿、男生殖系统</w:t>
                    </w:r>
                  </w:p>
                  <w:p>
                    <w:pPr>
                      <w:ind w:left="2656"/>
                      <w:spacing w:before="63" w:line="221" w:lineRule="auto"/>
                      <w:rPr>
                        <w:rFonts w:ascii="SimHei" w:hAnsi="SimHei" w:eastAsia="SimHei" w:cs="SimHei"/>
                        <w:sz w:val="49"/>
                        <w:szCs w:val="49"/>
                      </w:rPr>
                    </w:pPr>
                    <w:r>
                      <w:rPr>
                        <w:rFonts w:ascii="SimHei" w:hAnsi="SimHei" w:eastAsia="SimHei" w:cs="SimHei"/>
                        <w:sz w:val="49"/>
                        <w:szCs w:val="49"/>
                        <w:b/>
                        <w:bCs/>
                        <w:color w:val="00A9FE"/>
                        <w:spacing w:val="-4"/>
                      </w:rPr>
                      <w:t>外科检查和诊断</w:t>
                    </w:r>
                  </w:p>
                </w:txbxContent>
              </v:textbox>
            </v:shape>
          </v:group>
        </w:pic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right="1208" w:firstLine="389"/>
        <w:spacing w:before="65" w:line="283" w:lineRule="auto"/>
        <w:jc w:val="both"/>
        <w:rPr>
          <w:rFonts w:ascii="SimSun" w:hAnsi="SimSun" w:eastAsia="SimSun" w:cs="SimSun"/>
          <w:sz w:val="20"/>
          <w:szCs w:val="20"/>
        </w:rPr>
      </w:pPr>
      <w:r>
        <w:rPr>
          <w:rFonts w:ascii="SimSun" w:hAnsi="SimSun" w:eastAsia="SimSun" w:cs="SimSun"/>
          <w:sz w:val="20"/>
          <w:szCs w:val="20"/>
          <w:spacing w:val="-2"/>
        </w:rPr>
        <w:t>泌尿外科学(urology)是一门研究和防治泌尿系统、男生殖系统以及肾上腺的外科疾病的专门学</w:t>
      </w:r>
      <w:r>
        <w:rPr>
          <w:rFonts w:ascii="SimSun" w:hAnsi="SimSun" w:eastAsia="SimSun" w:cs="SimSun"/>
          <w:sz w:val="20"/>
          <w:szCs w:val="20"/>
          <w:spacing w:val="12"/>
        </w:rPr>
        <w:t xml:space="preserve"> </w:t>
      </w:r>
      <w:r>
        <w:rPr>
          <w:rFonts w:ascii="SimSun" w:hAnsi="SimSun" w:eastAsia="SimSun" w:cs="SimSun"/>
          <w:sz w:val="20"/>
          <w:szCs w:val="20"/>
          <w:spacing w:val="1"/>
        </w:rPr>
        <w:t>科。在临床医学的发展中，泌尿外科自古以来就占有重要地位，早在2</w:t>
      </w:r>
      <w:r>
        <w:rPr>
          <w:rFonts w:ascii="SimSun" w:hAnsi="SimSun" w:eastAsia="SimSun" w:cs="SimSun"/>
          <w:sz w:val="20"/>
          <w:szCs w:val="20"/>
        </w:rPr>
        <w:t>000多年以前就有关于膀胱结</w:t>
      </w:r>
      <w:r>
        <w:rPr>
          <w:rFonts w:ascii="SimSun" w:hAnsi="SimSun" w:eastAsia="SimSun" w:cs="SimSun"/>
          <w:sz w:val="20"/>
          <w:szCs w:val="20"/>
        </w:rPr>
        <w:t xml:space="preserve"> </w:t>
      </w:r>
      <w:r>
        <w:rPr>
          <w:rFonts w:ascii="SimSun" w:hAnsi="SimSun" w:eastAsia="SimSun" w:cs="SimSun"/>
          <w:sz w:val="20"/>
          <w:szCs w:val="20"/>
        </w:rPr>
        <w:t>石取石术和包皮环切术的记载。过去，辅助诊断方法常用的有尿液分析、膀胱镜和X</w:t>
      </w:r>
      <w:r>
        <w:rPr>
          <w:rFonts w:ascii="SimSun" w:hAnsi="SimSun" w:eastAsia="SimSun" w:cs="SimSun"/>
          <w:sz w:val="20"/>
          <w:szCs w:val="20"/>
          <w:spacing w:val="6"/>
        </w:rPr>
        <w:t xml:space="preserve"> </w:t>
      </w:r>
      <w:r>
        <w:rPr>
          <w:rFonts w:ascii="SimSun" w:hAnsi="SimSun" w:eastAsia="SimSun" w:cs="SimSun"/>
          <w:sz w:val="20"/>
          <w:szCs w:val="20"/>
        </w:rPr>
        <w:t>线检查等。现</w:t>
      </w:r>
      <w:r>
        <w:rPr>
          <w:rFonts w:ascii="SimSun" w:hAnsi="SimSun" w:eastAsia="SimSun" w:cs="SimSun"/>
          <w:sz w:val="20"/>
          <w:szCs w:val="20"/>
        </w:rPr>
        <w:t xml:space="preserve"> </w:t>
      </w:r>
      <w:r>
        <w:rPr>
          <w:rFonts w:ascii="SimSun" w:hAnsi="SimSun" w:eastAsia="SimSun" w:cs="SimSun"/>
          <w:sz w:val="20"/>
          <w:szCs w:val="20"/>
          <w:spacing w:val="-6"/>
        </w:rPr>
        <w:t>在，超声、CT、MRI、内镜等在临床中的应用越来越普遍，提高了泌尿外科医师诊断疾病的能力。尽管</w:t>
      </w:r>
      <w:r>
        <w:rPr>
          <w:rFonts w:ascii="SimSun" w:hAnsi="SimSun" w:eastAsia="SimSun" w:cs="SimSun"/>
          <w:sz w:val="20"/>
          <w:szCs w:val="20"/>
          <w:spacing w:val="11"/>
        </w:rPr>
        <w:t xml:space="preserve"> </w:t>
      </w:r>
      <w:r>
        <w:rPr>
          <w:rFonts w:ascii="SimSun" w:hAnsi="SimSun" w:eastAsia="SimSun" w:cs="SimSun"/>
          <w:sz w:val="20"/>
          <w:szCs w:val="20"/>
          <w:spacing w:val="-8"/>
        </w:rPr>
        <w:t>如此，通过接触病人以获得完整的病史，进行认真全面的体格检查，以及仔细</w:t>
      </w:r>
      <w:r>
        <w:rPr>
          <w:rFonts w:ascii="SimSun" w:hAnsi="SimSun" w:eastAsia="SimSun" w:cs="SimSun"/>
          <w:sz w:val="20"/>
          <w:szCs w:val="20"/>
          <w:spacing w:val="-9"/>
        </w:rPr>
        <w:t>分析各项检查结果，仍然</w:t>
      </w:r>
      <w:r>
        <w:rPr>
          <w:rFonts w:ascii="SimSun" w:hAnsi="SimSun" w:eastAsia="SimSun" w:cs="SimSun"/>
          <w:sz w:val="20"/>
          <w:szCs w:val="20"/>
        </w:rPr>
        <w:t xml:space="preserve"> </w:t>
      </w:r>
      <w:r>
        <w:rPr>
          <w:rFonts w:ascii="SimSun" w:hAnsi="SimSun" w:eastAsia="SimSun" w:cs="SimSun"/>
          <w:sz w:val="20"/>
          <w:szCs w:val="20"/>
          <w:spacing w:val="-6"/>
        </w:rPr>
        <w:t>是确立诊断、采取治疗措施不可或缺的重要方法。</w:t>
      </w:r>
    </w:p>
    <w:p>
      <w:pPr>
        <w:spacing w:line="252" w:lineRule="auto"/>
        <w:rPr>
          <w:rFonts w:ascii="Arial"/>
          <w:sz w:val="21"/>
        </w:rPr>
      </w:pPr>
      <w:r/>
    </w:p>
    <w:p>
      <w:pPr>
        <w:ind w:left="1264"/>
        <w:spacing w:before="97" w:line="221" w:lineRule="auto"/>
        <w:rPr>
          <w:rFonts w:ascii="SimHei" w:hAnsi="SimHei" w:eastAsia="SimHei" w:cs="SimHei"/>
          <w:sz w:val="30"/>
          <w:szCs w:val="30"/>
        </w:rPr>
      </w:pPr>
      <w:r>
        <w:rPr>
          <w:rFonts w:ascii="SimHei" w:hAnsi="SimHei" w:eastAsia="SimHei" w:cs="SimHei"/>
          <w:sz w:val="30"/>
          <w:szCs w:val="30"/>
          <w:b/>
          <w:bCs/>
          <w:spacing w:val="-5"/>
        </w:rPr>
        <w:t>第一节</w:t>
      </w:r>
      <w:r>
        <w:rPr>
          <w:rFonts w:ascii="SimHei" w:hAnsi="SimHei" w:eastAsia="SimHei" w:cs="SimHei"/>
          <w:sz w:val="30"/>
          <w:szCs w:val="30"/>
          <w:spacing w:val="147"/>
        </w:rPr>
        <w:t xml:space="preserve"> </w:t>
      </w:r>
      <w:r>
        <w:rPr>
          <w:rFonts w:ascii="SimHei" w:hAnsi="SimHei" w:eastAsia="SimHei" w:cs="SimHei"/>
          <w:sz w:val="30"/>
          <w:szCs w:val="30"/>
          <w:b/>
          <w:bCs/>
          <w:spacing w:val="-5"/>
        </w:rPr>
        <w:t>泌尿、男生殖系统外科疾病的主要症状</w:t>
      </w:r>
    </w:p>
    <w:p>
      <w:pPr>
        <w:spacing w:line="274" w:lineRule="auto"/>
        <w:rPr>
          <w:rFonts w:ascii="Arial"/>
          <w:sz w:val="21"/>
        </w:rPr>
      </w:pPr>
      <w:r/>
    </w:p>
    <w:p>
      <w:pPr>
        <w:ind w:right="1219" w:firstLine="389"/>
        <w:spacing w:before="65" w:line="277" w:lineRule="auto"/>
        <w:rPr>
          <w:rFonts w:ascii="SimSun" w:hAnsi="SimSun" w:eastAsia="SimSun" w:cs="SimSun"/>
          <w:sz w:val="20"/>
          <w:szCs w:val="20"/>
        </w:rPr>
      </w:pPr>
      <w:r>
        <w:rPr>
          <w:rFonts w:ascii="SimSun" w:hAnsi="SimSun" w:eastAsia="SimSun" w:cs="SimSun"/>
          <w:sz w:val="20"/>
          <w:szCs w:val="20"/>
          <w:spacing w:val="-9"/>
        </w:rPr>
        <w:t>主要症状分为四类：①与泌尿系统或男生殖系统直接有关，如血尿、阴囊肿块等；②</w:t>
      </w:r>
      <w:r>
        <w:rPr>
          <w:rFonts w:ascii="SimSun" w:hAnsi="SimSun" w:eastAsia="SimSun" w:cs="SimSun"/>
          <w:sz w:val="20"/>
          <w:szCs w:val="20"/>
          <w:spacing w:val="-10"/>
        </w:rPr>
        <w:t>与其他器官系</w:t>
      </w:r>
      <w:r>
        <w:rPr>
          <w:rFonts w:ascii="SimSun" w:hAnsi="SimSun" w:eastAsia="SimSun" w:cs="SimSun"/>
          <w:sz w:val="20"/>
          <w:szCs w:val="20"/>
        </w:rPr>
        <w:t xml:space="preserve"> </w:t>
      </w:r>
      <w:r>
        <w:rPr>
          <w:rFonts w:ascii="SimSun" w:hAnsi="SimSun" w:eastAsia="SimSun" w:cs="SimSun"/>
          <w:sz w:val="20"/>
          <w:szCs w:val="20"/>
          <w:spacing w:val="-17"/>
        </w:rPr>
        <w:t>统有关，如恶心、呕吐、骨痛等；③全身症状，如发热、体重减轻等；④无明显的症状，但在其他的检查中</w:t>
      </w:r>
      <w:r>
        <w:rPr>
          <w:rFonts w:ascii="SimSun" w:hAnsi="SimSun" w:eastAsia="SimSun" w:cs="SimSun"/>
          <w:sz w:val="20"/>
          <w:szCs w:val="20"/>
          <w:spacing w:val="17"/>
        </w:rPr>
        <w:t xml:space="preserve"> </w:t>
      </w:r>
      <w:r>
        <w:rPr>
          <w:rFonts w:ascii="SimSun" w:hAnsi="SimSun" w:eastAsia="SimSun" w:cs="SimSun"/>
          <w:sz w:val="20"/>
          <w:szCs w:val="20"/>
          <w:spacing w:val="-4"/>
        </w:rPr>
        <w:t>被发现，如肾结石、肾肿瘤。绝大多数病人的症状源于泌尿</w:t>
      </w:r>
      <w:r>
        <w:rPr>
          <w:rFonts w:ascii="SimSun" w:hAnsi="SimSun" w:eastAsia="SimSun" w:cs="SimSun"/>
          <w:sz w:val="20"/>
          <w:szCs w:val="20"/>
          <w:spacing w:val="-5"/>
        </w:rPr>
        <w:t>、男生殖系统的病变。本节重点叙述的内</w:t>
      </w:r>
      <w:r>
        <w:rPr>
          <w:rFonts w:ascii="SimSun" w:hAnsi="SimSun" w:eastAsia="SimSun" w:cs="SimSun"/>
          <w:sz w:val="20"/>
          <w:szCs w:val="20"/>
        </w:rPr>
        <w:t xml:space="preserve"> </w:t>
      </w:r>
      <w:r>
        <w:rPr>
          <w:rFonts w:ascii="SimSun" w:hAnsi="SimSun" w:eastAsia="SimSun" w:cs="SimSun"/>
          <w:sz w:val="20"/>
          <w:szCs w:val="20"/>
          <w:spacing w:val="-17"/>
        </w:rPr>
        <w:t>容，包括疼痛、下尿路症状、尿液异常、性功能障碍等。</w:t>
      </w:r>
    </w:p>
    <w:p>
      <w:pPr>
        <w:ind w:right="1211" w:firstLine="392"/>
        <w:spacing w:before="89" w:line="270" w:lineRule="auto"/>
        <w:rPr>
          <w:rFonts w:ascii="SimSun" w:hAnsi="SimSun" w:eastAsia="SimSun" w:cs="SimSun"/>
          <w:sz w:val="20"/>
          <w:szCs w:val="20"/>
        </w:rPr>
      </w:pPr>
      <w:r>
        <w:rPr>
          <w:rFonts w:ascii="SimSun" w:hAnsi="SimSun" w:eastAsia="SimSun" w:cs="SimSun"/>
          <w:sz w:val="20"/>
          <w:szCs w:val="20"/>
          <w:b/>
          <w:bCs/>
        </w:rPr>
        <w:t>(</w:t>
      </w:r>
      <w:r>
        <w:rPr>
          <w:rFonts w:ascii="SimSun" w:hAnsi="SimSun" w:eastAsia="SimSun" w:cs="SimSun"/>
          <w:sz w:val="20"/>
          <w:szCs w:val="20"/>
          <w:spacing w:val="-38"/>
        </w:rPr>
        <w:t xml:space="preserve"> </w:t>
      </w:r>
      <w:r>
        <w:rPr>
          <w:rFonts w:ascii="SimSun" w:hAnsi="SimSun" w:eastAsia="SimSun" w:cs="SimSun"/>
          <w:sz w:val="20"/>
          <w:szCs w:val="20"/>
          <w:b/>
          <w:bCs/>
        </w:rPr>
        <w:t>一</w:t>
      </w:r>
      <w:r>
        <w:rPr>
          <w:rFonts w:ascii="SimSun" w:hAnsi="SimSun" w:eastAsia="SimSun" w:cs="SimSun"/>
          <w:sz w:val="20"/>
          <w:szCs w:val="20"/>
          <w:spacing w:val="-40"/>
        </w:rPr>
        <w:t xml:space="preserve"> </w:t>
      </w:r>
      <w:r>
        <w:rPr>
          <w:rFonts w:ascii="SimSun" w:hAnsi="SimSun" w:eastAsia="SimSun" w:cs="SimSun"/>
          <w:sz w:val="20"/>
          <w:szCs w:val="20"/>
          <w:b/>
          <w:bCs/>
        </w:rPr>
        <w:t>)</w:t>
      </w:r>
      <w:r>
        <w:rPr>
          <w:rFonts w:ascii="SimSun" w:hAnsi="SimSun" w:eastAsia="SimSun" w:cs="SimSun"/>
          <w:sz w:val="20"/>
          <w:szCs w:val="20"/>
          <w:spacing w:val="-38"/>
        </w:rPr>
        <w:t xml:space="preserve"> </w:t>
      </w:r>
      <w:r>
        <w:rPr>
          <w:rFonts w:ascii="SimSun" w:hAnsi="SimSun" w:eastAsia="SimSun" w:cs="SimSun"/>
          <w:sz w:val="20"/>
          <w:szCs w:val="20"/>
          <w:b/>
          <w:bCs/>
        </w:rPr>
        <w:t>疼</w:t>
      </w:r>
      <w:r>
        <w:rPr>
          <w:rFonts w:ascii="SimSun" w:hAnsi="SimSun" w:eastAsia="SimSun" w:cs="SimSun"/>
          <w:sz w:val="20"/>
          <w:szCs w:val="20"/>
          <w:spacing w:val="-42"/>
        </w:rPr>
        <w:t xml:space="preserve"> </w:t>
      </w:r>
      <w:r>
        <w:rPr>
          <w:rFonts w:ascii="SimSun" w:hAnsi="SimSun" w:eastAsia="SimSun" w:cs="SimSun"/>
          <w:sz w:val="20"/>
          <w:szCs w:val="20"/>
          <w:b/>
          <w:bCs/>
        </w:rPr>
        <w:t>痛</w:t>
      </w:r>
      <w:r>
        <w:rPr>
          <w:rFonts w:ascii="SimSun" w:hAnsi="SimSun" w:eastAsia="SimSun" w:cs="SimSun"/>
          <w:sz w:val="20"/>
          <w:szCs w:val="20"/>
          <w:spacing w:val="84"/>
        </w:rPr>
        <w:t xml:space="preserve"> </w:t>
      </w:r>
      <w:r>
        <w:rPr>
          <w:rFonts w:ascii="SimSun" w:hAnsi="SimSun" w:eastAsia="SimSun" w:cs="SimSun"/>
          <w:sz w:val="20"/>
          <w:szCs w:val="20"/>
        </w:rPr>
        <w:t>为常见的重要症状，经常是因为泌尿系统的梗阻或感染所致。尿结石阻塞</w:t>
      </w:r>
      <w:r>
        <w:rPr>
          <w:rFonts w:ascii="SimSun" w:hAnsi="SimSun" w:eastAsia="SimSun" w:cs="SimSun"/>
          <w:sz w:val="20"/>
          <w:szCs w:val="20"/>
          <w:spacing w:val="-1"/>
        </w:rPr>
        <w:t>上尿路</w:t>
      </w:r>
      <w:r>
        <w:rPr>
          <w:rFonts w:ascii="SimSun" w:hAnsi="SimSun" w:eastAsia="SimSun" w:cs="SimSun"/>
          <w:sz w:val="20"/>
          <w:szCs w:val="20"/>
        </w:rPr>
        <w:t xml:space="preserve"> </w:t>
      </w:r>
      <w:r>
        <w:rPr>
          <w:rFonts w:ascii="SimSun" w:hAnsi="SimSun" w:eastAsia="SimSun" w:cs="SimSun"/>
          <w:sz w:val="20"/>
          <w:szCs w:val="20"/>
          <w:spacing w:val="-8"/>
        </w:rPr>
        <w:t>时，常常会产生非常剧烈的疼痛。而泌尿、男生殖系统的感染使组织水肿，</w:t>
      </w:r>
      <w:r>
        <w:rPr>
          <w:rFonts w:ascii="SimSun" w:hAnsi="SimSun" w:eastAsia="SimSun" w:cs="SimSun"/>
          <w:sz w:val="20"/>
          <w:szCs w:val="20"/>
          <w:spacing w:val="-9"/>
        </w:rPr>
        <w:t>器官被膜受牵张，从而引起</w:t>
      </w:r>
      <w:r>
        <w:rPr>
          <w:rFonts w:ascii="SimSun" w:hAnsi="SimSun" w:eastAsia="SimSun" w:cs="SimSun"/>
          <w:sz w:val="20"/>
          <w:szCs w:val="20"/>
        </w:rPr>
        <w:t xml:space="preserve"> </w:t>
      </w:r>
      <w:r>
        <w:rPr>
          <w:rFonts w:ascii="SimSun" w:hAnsi="SimSun" w:eastAsia="SimSun" w:cs="SimSun"/>
          <w:sz w:val="20"/>
          <w:szCs w:val="20"/>
          <w:spacing w:val="1"/>
        </w:rPr>
        <w:t>疼痛。泌尿系统肿瘤一般不会引起疼痛，除非肿瘤产生梗阻或</w:t>
      </w:r>
      <w:r>
        <w:rPr>
          <w:rFonts w:ascii="SimSun" w:hAnsi="SimSun" w:eastAsia="SimSun" w:cs="SimSun"/>
          <w:sz w:val="20"/>
          <w:szCs w:val="20"/>
        </w:rPr>
        <w:t>者侵及周围的神经亦能导致疼痛。放</w:t>
      </w:r>
      <w:r>
        <w:rPr>
          <w:rFonts w:ascii="SimSun" w:hAnsi="SimSun" w:eastAsia="SimSun" w:cs="SimSun"/>
          <w:sz w:val="20"/>
          <w:szCs w:val="20"/>
        </w:rPr>
        <w:t xml:space="preserve"> </w:t>
      </w:r>
      <w:r>
        <w:rPr>
          <w:rFonts w:ascii="SimSun" w:hAnsi="SimSun" w:eastAsia="SimSun" w:cs="SimSun"/>
          <w:sz w:val="20"/>
          <w:szCs w:val="20"/>
          <w:spacing w:val="-5"/>
        </w:rPr>
        <w:t>射痛亦为多见。</w:t>
      </w:r>
    </w:p>
    <w:p>
      <w:pPr>
        <w:ind w:right="1119" w:firstLine="389"/>
        <w:spacing w:before="69" w:line="279" w:lineRule="auto"/>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16"/>
        </w:rPr>
        <w:t xml:space="preserve">  </w:t>
      </w:r>
      <w:r>
        <w:rPr>
          <w:rFonts w:ascii="SimSun" w:hAnsi="SimSun" w:eastAsia="SimSun" w:cs="SimSun"/>
          <w:sz w:val="20"/>
          <w:szCs w:val="20"/>
          <w:b/>
          <w:bCs/>
          <w:spacing w:val="1"/>
        </w:rPr>
        <w:t>肾和输尿管痛</w:t>
      </w:r>
      <w:r>
        <w:rPr>
          <w:rFonts w:ascii="SimSun" w:hAnsi="SimSun" w:eastAsia="SimSun" w:cs="SimSun"/>
          <w:sz w:val="20"/>
          <w:szCs w:val="20"/>
          <w:spacing w:val="93"/>
        </w:rPr>
        <w:t xml:space="preserve"> </w:t>
      </w:r>
      <w:r>
        <w:rPr>
          <w:rFonts w:ascii="SimSun" w:hAnsi="SimSun" w:eastAsia="SimSun" w:cs="SimSun"/>
          <w:sz w:val="20"/>
          <w:szCs w:val="20"/>
          <w:spacing w:val="1"/>
        </w:rPr>
        <w:t>当患肾使肾包膜扩张、炎症或者收集系统扩张时，都会发生肾和输尿管痛。</w:t>
      </w:r>
      <w:r>
        <w:rPr>
          <w:rFonts w:ascii="SimSun" w:hAnsi="SimSun" w:eastAsia="SimSun" w:cs="SimSun"/>
          <w:sz w:val="20"/>
          <w:szCs w:val="20"/>
        </w:rPr>
        <w:t xml:space="preserve"> </w:t>
      </w:r>
      <w:r>
        <w:rPr>
          <w:rFonts w:ascii="SimSun" w:hAnsi="SimSun" w:eastAsia="SimSun" w:cs="SimSun"/>
          <w:sz w:val="20"/>
          <w:szCs w:val="20"/>
          <w:spacing w:val="-8"/>
        </w:rPr>
        <w:t>疼痛一般为钝痛，呈持续性，疼痛区域主要在肋脊角；也可以为锐痛，通常在胁腹部，有</w:t>
      </w:r>
      <w:r>
        <w:rPr>
          <w:rFonts w:ascii="SimSun" w:hAnsi="SimSun" w:eastAsia="SimSun" w:cs="SimSun"/>
          <w:sz w:val="20"/>
          <w:szCs w:val="20"/>
          <w:spacing w:val="-9"/>
        </w:rPr>
        <w:t>时会向腹股沟</w:t>
      </w:r>
      <w:r>
        <w:rPr>
          <w:rFonts w:ascii="SimSun" w:hAnsi="SimSun" w:eastAsia="SimSun" w:cs="SimSun"/>
          <w:sz w:val="20"/>
          <w:szCs w:val="20"/>
        </w:rPr>
        <w:t xml:space="preserve">  </w:t>
      </w:r>
      <w:r>
        <w:rPr>
          <w:rFonts w:ascii="SimSun" w:hAnsi="SimSun" w:eastAsia="SimSun" w:cs="SimSun"/>
          <w:sz w:val="20"/>
          <w:szCs w:val="20"/>
          <w:spacing w:val="1"/>
        </w:rPr>
        <w:t>及同侧睾丸或阴囊放射。输尿管痛一般为急性发作，多由尿结</w:t>
      </w:r>
      <w:r>
        <w:rPr>
          <w:rFonts w:ascii="SimSun" w:hAnsi="SimSun" w:eastAsia="SimSun" w:cs="SimSun"/>
          <w:sz w:val="20"/>
          <w:szCs w:val="20"/>
        </w:rPr>
        <w:t>石或血块阻塞上尿路引起。由肾盂输</w:t>
      </w:r>
      <w:r>
        <w:rPr>
          <w:rFonts w:ascii="SimSun" w:hAnsi="SimSun" w:eastAsia="SimSun" w:cs="SimSun"/>
          <w:sz w:val="20"/>
          <w:szCs w:val="20"/>
        </w:rPr>
        <w:t xml:space="preserve">  </w:t>
      </w:r>
      <w:r>
        <w:rPr>
          <w:rFonts w:ascii="SimSun" w:hAnsi="SimSun" w:eastAsia="SimSun" w:cs="SimSun"/>
          <w:sz w:val="20"/>
          <w:szCs w:val="20"/>
          <w:spacing w:val="-10"/>
        </w:rPr>
        <w:t>尿管连接处或输尿管急性梗阻、扩张引起的疼痛为肾绞痛(renal</w:t>
      </w:r>
      <w:r>
        <w:rPr>
          <w:rFonts w:ascii="SimSun" w:hAnsi="SimSun" w:eastAsia="SimSun" w:cs="SimSun"/>
          <w:sz w:val="20"/>
          <w:szCs w:val="20"/>
          <w:spacing w:val="2"/>
        </w:rPr>
        <w:t xml:space="preserve"> </w:t>
      </w:r>
      <w:r>
        <w:rPr>
          <w:rFonts w:ascii="SimSun" w:hAnsi="SimSun" w:eastAsia="SimSun" w:cs="SimSun"/>
          <w:sz w:val="20"/>
          <w:szCs w:val="20"/>
          <w:spacing w:val="-10"/>
        </w:rPr>
        <w:t>colic)。其特点是绞痛，呈阵发性，剧</w:t>
      </w:r>
      <w:r>
        <w:rPr>
          <w:rFonts w:ascii="SimSun" w:hAnsi="SimSun" w:eastAsia="SimSun" w:cs="SimSun"/>
          <w:sz w:val="20"/>
          <w:szCs w:val="20"/>
        </w:rPr>
        <w:t xml:space="preserve">  </w:t>
      </w:r>
      <w:r>
        <w:rPr>
          <w:rFonts w:ascii="SimSun" w:hAnsi="SimSun" w:eastAsia="SimSun" w:cs="SimSun"/>
          <w:sz w:val="20"/>
          <w:szCs w:val="20"/>
          <w:spacing w:val="-6"/>
        </w:rPr>
        <w:t>烈难忍，辗转不安，大汗，伴恶心、呕吐。因肾及其包膜受脊髓的胸10～腰1的感觉神经支配，上段输</w:t>
      </w:r>
      <w:r>
        <w:rPr>
          <w:rFonts w:ascii="SimSun" w:hAnsi="SimSun" w:eastAsia="SimSun" w:cs="SimSun"/>
          <w:sz w:val="20"/>
          <w:szCs w:val="20"/>
          <w:spacing w:val="1"/>
        </w:rPr>
        <w:t xml:space="preserve">  </w:t>
      </w:r>
      <w:r>
        <w:rPr>
          <w:rFonts w:ascii="SimSun" w:hAnsi="SimSun" w:eastAsia="SimSun" w:cs="SimSun"/>
          <w:sz w:val="20"/>
          <w:szCs w:val="20"/>
          <w:spacing w:val="-2"/>
        </w:rPr>
        <w:t>尿管的神经支配和肾的神经支配相类似，所以，上段输尿管疾病与肾疾病引起的疼痛发生部位类同。</w:t>
      </w:r>
      <w:r>
        <w:rPr>
          <w:rFonts w:ascii="SimSun" w:hAnsi="SimSun" w:eastAsia="SimSun" w:cs="SimSun"/>
          <w:sz w:val="20"/>
          <w:szCs w:val="20"/>
          <w:spacing w:val="6"/>
        </w:rPr>
        <w:t xml:space="preserve"> </w:t>
      </w:r>
      <w:r>
        <w:rPr>
          <w:rFonts w:ascii="SimSun" w:hAnsi="SimSun" w:eastAsia="SimSun" w:cs="SimSun"/>
          <w:sz w:val="20"/>
          <w:szCs w:val="20"/>
          <w:spacing w:val="-8"/>
        </w:rPr>
        <w:t>中段输尿管梗阻引起的疼痛，右侧放射到右下腹区，表现类似阑尾炎，左侧则放射到左下</w:t>
      </w:r>
      <w:r>
        <w:rPr>
          <w:rFonts w:ascii="SimSun" w:hAnsi="SimSun" w:eastAsia="SimSun" w:cs="SimSun"/>
          <w:sz w:val="20"/>
          <w:szCs w:val="20"/>
          <w:spacing w:val="-9"/>
        </w:rPr>
        <w:t>腹区，表现如</w:t>
      </w:r>
      <w:r>
        <w:rPr>
          <w:rFonts w:ascii="SimSun" w:hAnsi="SimSun" w:eastAsia="SimSun" w:cs="SimSun"/>
          <w:sz w:val="20"/>
          <w:szCs w:val="20"/>
        </w:rPr>
        <w:t xml:space="preserve">  </w:t>
      </w:r>
      <w:r>
        <w:rPr>
          <w:rFonts w:ascii="SimSun" w:hAnsi="SimSun" w:eastAsia="SimSun" w:cs="SimSun"/>
          <w:sz w:val="20"/>
          <w:szCs w:val="20"/>
          <w:spacing w:val="-4"/>
        </w:rPr>
        <w:t>憩室炎。而下段输尿管疾病引起的疼痛通常表现为膀胱刺激症状如尿频、尿急，及耻骨上区不适。疼</w:t>
      </w:r>
      <w:r>
        <w:rPr>
          <w:rFonts w:ascii="SimSun" w:hAnsi="SimSun" w:eastAsia="SimSun" w:cs="SimSun"/>
          <w:sz w:val="20"/>
          <w:szCs w:val="20"/>
          <w:spacing w:val="2"/>
        </w:rPr>
        <w:t xml:space="preserve">  </w:t>
      </w:r>
      <w:r>
        <w:rPr>
          <w:rFonts w:ascii="SimSun" w:hAnsi="SimSun" w:eastAsia="SimSun" w:cs="SimSun"/>
          <w:sz w:val="20"/>
          <w:szCs w:val="20"/>
          <w:spacing w:val="1"/>
        </w:rPr>
        <w:t>痛有时向阴囊(阴唇)或阴茎头部放射。</w:t>
      </w:r>
    </w:p>
    <w:p>
      <w:pPr>
        <w:ind w:right="1181" w:firstLine="389"/>
        <w:spacing w:before="73" w:line="269"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20"/>
        </w:rPr>
        <w:t xml:space="preserve"> </w:t>
      </w:r>
      <w:r>
        <w:rPr>
          <w:rFonts w:ascii="SimSun" w:hAnsi="SimSun" w:eastAsia="SimSun" w:cs="SimSun"/>
          <w:sz w:val="20"/>
          <w:szCs w:val="20"/>
        </w:rPr>
        <w:t>膀胱痛</w:t>
      </w:r>
      <w:r>
        <w:rPr>
          <w:rFonts w:ascii="SimSun" w:hAnsi="SimSun" w:eastAsia="SimSun" w:cs="SimSun"/>
          <w:sz w:val="20"/>
          <w:szCs w:val="20"/>
          <w:spacing w:val="90"/>
        </w:rPr>
        <w:t xml:space="preserve"> </w:t>
      </w:r>
      <w:r>
        <w:rPr>
          <w:rFonts w:ascii="SimSun" w:hAnsi="SimSun" w:eastAsia="SimSun" w:cs="SimSun"/>
          <w:sz w:val="20"/>
          <w:szCs w:val="20"/>
        </w:rPr>
        <w:t>由于急性尿潴留所致膀胱过度扩张，疼痛发生于耻骨上区域。但慢性尿潴留</w:t>
      </w:r>
      <w:r>
        <w:rPr>
          <w:rFonts w:ascii="SimSun" w:hAnsi="SimSun" w:eastAsia="SimSun" w:cs="SimSun"/>
          <w:sz w:val="20"/>
          <w:szCs w:val="20"/>
          <w:spacing w:val="-1"/>
        </w:rPr>
        <w:t>即使膀</w:t>
      </w:r>
      <w:r>
        <w:rPr>
          <w:rFonts w:ascii="SimSun" w:hAnsi="SimSun" w:eastAsia="SimSun" w:cs="SimSun"/>
          <w:sz w:val="20"/>
          <w:szCs w:val="20"/>
        </w:rPr>
        <w:t xml:space="preserve"> </w:t>
      </w:r>
      <w:r>
        <w:rPr>
          <w:rFonts w:ascii="SimSun" w:hAnsi="SimSun" w:eastAsia="SimSun" w:cs="SimSun"/>
          <w:sz w:val="20"/>
          <w:szCs w:val="20"/>
          <w:spacing w:val="-4"/>
        </w:rPr>
        <w:t>胱平脐，如糖尿病引起的低张力性神经源性膀胱，亦可不引起疼痛。膀胱感染表现为间歇性的耻骨上</w:t>
      </w:r>
      <w:r>
        <w:rPr>
          <w:rFonts w:ascii="SimSun" w:hAnsi="SimSun" w:eastAsia="SimSun" w:cs="SimSun"/>
          <w:sz w:val="20"/>
          <w:szCs w:val="20"/>
          <w:spacing w:val="3"/>
        </w:rPr>
        <w:t xml:space="preserve"> </w:t>
      </w:r>
      <w:r>
        <w:rPr>
          <w:rFonts w:ascii="SimSun" w:hAnsi="SimSun" w:eastAsia="SimSun" w:cs="SimSun"/>
          <w:sz w:val="20"/>
          <w:szCs w:val="20"/>
          <w:spacing w:val="-8"/>
        </w:rPr>
        <w:t>区不适，膀胱充盈时疼痛加重，而排尿后疼痛明显缓解，疼痛常呈锐痛、烧灼痛。在</w:t>
      </w:r>
      <w:r>
        <w:rPr>
          <w:rFonts w:ascii="SimSun" w:hAnsi="SimSun" w:eastAsia="SimSun" w:cs="SimSun"/>
          <w:sz w:val="20"/>
          <w:szCs w:val="20"/>
          <w:spacing w:val="-9"/>
        </w:rPr>
        <w:t>排尿终末感到明显</w:t>
      </w:r>
      <w:r>
        <w:rPr>
          <w:rFonts w:ascii="SimSun" w:hAnsi="SimSun" w:eastAsia="SimSun" w:cs="SimSun"/>
          <w:sz w:val="20"/>
          <w:szCs w:val="20"/>
        </w:rPr>
        <w:t xml:space="preserve"> </w:t>
      </w:r>
      <w:r>
        <w:rPr>
          <w:rFonts w:ascii="SimSun" w:hAnsi="SimSun" w:eastAsia="SimSun" w:cs="SimSun"/>
          <w:sz w:val="20"/>
          <w:szCs w:val="20"/>
          <w:spacing w:val="-8"/>
        </w:rPr>
        <w:t>的耻骨上区刺痛，还会向远端尿道放射，并伴</w:t>
      </w:r>
      <w:r>
        <w:rPr>
          <w:rFonts w:ascii="SimSun" w:hAnsi="SimSun" w:eastAsia="SimSun" w:cs="SimSun"/>
          <w:sz w:val="20"/>
          <w:szCs w:val="20"/>
          <w:spacing w:val="-9"/>
        </w:rPr>
        <w:t>有膀胱刺激症状。</w:t>
      </w:r>
    </w:p>
    <w:p>
      <w:pPr>
        <w:ind w:right="1210" w:firstLine="389"/>
        <w:spacing w:before="73" w:line="253" w:lineRule="auto"/>
        <w:rPr>
          <w:rFonts w:ascii="SimSun" w:hAnsi="SimSun" w:eastAsia="SimSun" w:cs="SimSun"/>
          <w:sz w:val="20"/>
          <w:szCs w:val="20"/>
        </w:rPr>
      </w:pPr>
      <w:r>
        <w:rPr>
          <w:rFonts w:ascii="SimSun" w:hAnsi="SimSun" w:eastAsia="SimSun" w:cs="SimSun"/>
          <w:sz w:val="20"/>
          <w:szCs w:val="20"/>
          <w:spacing w:val="-5"/>
        </w:rPr>
        <w:t>3.</w:t>
      </w:r>
      <w:r>
        <w:rPr>
          <w:rFonts w:ascii="SimSun" w:hAnsi="SimSun" w:eastAsia="SimSun" w:cs="SimSun"/>
          <w:sz w:val="20"/>
          <w:szCs w:val="20"/>
          <w:spacing w:val="-29"/>
        </w:rPr>
        <w:t xml:space="preserve"> </w:t>
      </w:r>
      <w:r>
        <w:rPr>
          <w:rFonts w:ascii="SimSun" w:hAnsi="SimSun" w:eastAsia="SimSun" w:cs="SimSun"/>
          <w:sz w:val="20"/>
          <w:szCs w:val="20"/>
          <w:spacing w:val="-5"/>
        </w:rPr>
        <w:t>前列腺痛</w:t>
      </w:r>
      <w:r>
        <w:rPr>
          <w:rFonts w:ascii="SimSun" w:hAnsi="SimSun" w:eastAsia="SimSun" w:cs="SimSun"/>
          <w:sz w:val="20"/>
          <w:szCs w:val="20"/>
          <w:spacing w:val="90"/>
        </w:rPr>
        <w:t xml:space="preserve"> </w:t>
      </w:r>
      <w:r>
        <w:rPr>
          <w:rFonts w:ascii="SimSun" w:hAnsi="SimSun" w:eastAsia="SimSun" w:cs="SimSun"/>
          <w:sz w:val="20"/>
          <w:szCs w:val="20"/>
          <w:spacing w:val="-5"/>
        </w:rPr>
        <w:t>由于前列腺炎所致组织水肿和被膜牵张，可引起会阴</w:t>
      </w:r>
      <w:r>
        <w:rPr>
          <w:rFonts w:ascii="SimSun" w:hAnsi="SimSun" w:eastAsia="SimSun" w:cs="SimSun"/>
          <w:sz w:val="20"/>
          <w:szCs w:val="20"/>
          <w:spacing w:val="-6"/>
        </w:rPr>
        <w:t>、直肠、腰骶部疼痛，有时牵</w:t>
      </w:r>
      <w:r>
        <w:rPr>
          <w:rFonts w:ascii="SimSun" w:hAnsi="SimSun" w:eastAsia="SimSun" w:cs="SimSun"/>
          <w:sz w:val="20"/>
          <w:szCs w:val="20"/>
        </w:rPr>
        <w:t xml:space="preserve"> </w:t>
      </w:r>
      <w:r>
        <w:rPr>
          <w:rFonts w:ascii="SimSun" w:hAnsi="SimSun" w:eastAsia="SimSun" w:cs="SimSun"/>
          <w:sz w:val="20"/>
          <w:szCs w:val="20"/>
          <w:spacing w:val="-10"/>
        </w:rPr>
        <w:t>涉到耻骨上区、腹股沟区及睾丸，并伴尿频或尿痛。</w:t>
      </w:r>
    </w:p>
    <w:p>
      <w:pPr>
        <w:ind w:right="1198" w:firstLine="389"/>
        <w:spacing w:before="73" w:line="252"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14"/>
        </w:rPr>
        <w:t xml:space="preserve"> </w:t>
      </w:r>
      <w:r>
        <w:rPr>
          <w:rFonts w:ascii="SimSun" w:hAnsi="SimSun" w:eastAsia="SimSun" w:cs="SimSun"/>
          <w:sz w:val="20"/>
          <w:szCs w:val="20"/>
          <w:spacing w:val="4"/>
        </w:rPr>
        <w:t>阴囊痛一般由睾丸或附睾病变引起，包括外伤、精索扭转、睾</w:t>
      </w:r>
      <w:r>
        <w:rPr>
          <w:rFonts w:ascii="SimSun" w:hAnsi="SimSun" w:eastAsia="SimSun" w:cs="SimSun"/>
          <w:sz w:val="20"/>
          <w:szCs w:val="20"/>
          <w:spacing w:val="3"/>
        </w:rPr>
        <w:t>丸或附睾附属物扭转以及感</w:t>
      </w:r>
      <w:r>
        <w:rPr>
          <w:rFonts w:ascii="SimSun" w:hAnsi="SimSun" w:eastAsia="SimSun" w:cs="SimSun"/>
          <w:sz w:val="20"/>
          <w:szCs w:val="20"/>
        </w:rPr>
        <w:t xml:space="preserve"> </w:t>
      </w:r>
      <w:r>
        <w:rPr>
          <w:rFonts w:ascii="SimSun" w:hAnsi="SimSun" w:eastAsia="SimSun" w:cs="SimSun"/>
          <w:sz w:val="20"/>
          <w:szCs w:val="20"/>
          <w:spacing w:val="-13"/>
        </w:rPr>
        <w:t>染。睾丸扭转(testicular</w:t>
      </w:r>
      <w:r>
        <w:rPr>
          <w:rFonts w:ascii="SimSun" w:hAnsi="SimSun" w:eastAsia="SimSun" w:cs="SimSun"/>
          <w:sz w:val="20"/>
          <w:szCs w:val="20"/>
          <w:spacing w:val="-12"/>
        </w:rPr>
        <w:t xml:space="preserve"> </w:t>
      </w:r>
      <w:r>
        <w:rPr>
          <w:rFonts w:ascii="SimSun" w:hAnsi="SimSun" w:eastAsia="SimSun" w:cs="SimSun"/>
          <w:sz w:val="20"/>
          <w:szCs w:val="20"/>
          <w:spacing w:val="-13"/>
        </w:rPr>
        <w:t>torsion)和急性睾丸、附睾炎时，可</w:t>
      </w:r>
      <w:r>
        <w:rPr>
          <w:rFonts w:ascii="SimSun" w:hAnsi="SimSun" w:eastAsia="SimSun" w:cs="SimSun"/>
          <w:sz w:val="20"/>
          <w:szCs w:val="20"/>
          <w:spacing w:val="-14"/>
        </w:rPr>
        <w:t>引起睾丸水肿和剧烈疼痛，应予以鉴别。阴</w:t>
      </w:r>
    </w:p>
    <w:p>
      <w:pPr>
        <w:sectPr>
          <w:footerReference w:type="default" r:id="rId174"/>
          <w:pgSz w:w="11190" w:h="15740"/>
          <w:pgMar w:top="400" w:right="510" w:bottom="401" w:left="840" w:header="0" w:footer="203" w:gutter="0"/>
        </w:sectPr>
        <w:rPr/>
      </w:pPr>
    </w:p>
    <w:p>
      <w:pPr>
        <w:rPr/>
      </w:pPr>
      <w:r/>
    </w:p>
    <w:p>
      <w:pPr>
        <w:spacing w:line="64" w:lineRule="exact"/>
        <w:rPr/>
      </w:pPr>
      <w:r/>
    </w:p>
    <w:p>
      <w:pPr>
        <w:sectPr>
          <w:footerReference w:type="default" r:id="rId17"/>
          <w:pgSz w:w="11190" w:h="15780"/>
          <w:pgMar w:top="400" w:right="869" w:bottom="400" w:left="579" w:header="0" w:footer="0" w:gutter="0"/>
          <w:cols w:equalWidth="0" w:num="1">
            <w:col w:w="9741" w:space="0"/>
          </w:cols>
        </w:sectPr>
        <w:rPr/>
      </w:pPr>
    </w:p>
    <w:p>
      <w:pPr>
        <w:ind w:left="50"/>
        <w:spacing w:before="102" w:line="184" w:lineRule="auto"/>
        <w:rPr>
          <w:rFonts w:ascii="SimSun" w:hAnsi="SimSun" w:eastAsia="SimSun" w:cs="SimSun"/>
          <w:sz w:val="20"/>
          <w:szCs w:val="20"/>
        </w:rPr>
      </w:pPr>
      <w:r>
        <w:rPr>
          <w:rFonts w:ascii="SimSun" w:hAnsi="SimSun" w:eastAsia="SimSun" w:cs="SimSun"/>
          <w:sz w:val="20"/>
          <w:szCs w:val="20"/>
          <w:color w:val="0094EA"/>
          <w:spacing w:val="-3"/>
        </w:rPr>
        <w:t>510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70" w:lineRule="exact"/>
        <w:textAlignment w:val="center"/>
        <w:rPr/>
      </w:pPr>
      <w:r>
        <w:drawing>
          <wp:inline distT="0" distB="0" distL="0" distR="0">
            <wp:extent cx="501658" cy="425461"/>
            <wp:effectExtent l="0" t="0" r="0" b="0"/>
            <wp:docPr id="157" name="IM 157"/>
            <wp:cNvGraphicFramePr/>
            <a:graphic>
              <a:graphicData uri="http://schemas.openxmlformats.org/drawingml/2006/picture">
                <pic:pic>
                  <pic:nvPicPr>
                    <pic:cNvPr id="157" name="IM 157"/>
                    <pic:cNvPicPr/>
                  </pic:nvPicPr>
                  <pic:blipFill>
                    <a:blip r:embed="rId177"/>
                    <a:stretch>
                      <a:fillRect/>
                    </a:stretch>
                  </pic:blipFill>
                  <pic:spPr>
                    <a:xfrm rot="0">
                      <a:off x="0" y="0"/>
                      <a:ext cx="501658" cy="42546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37A5E5"/>
          <w:spacing w:val="-12"/>
        </w:rPr>
        <w:t>第四十六章泌尿、男生殖系统外科检查和诊断</w:t>
      </w:r>
    </w:p>
    <w:p>
      <w:pPr>
        <w:spacing w:line="311" w:lineRule="auto"/>
        <w:rPr>
          <w:rFonts w:ascii="Arial"/>
          <w:sz w:val="21"/>
        </w:rPr>
      </w:pPr>
      <w:r/>
    </w:p>
    <w:p>
      <w:pPr>
        <w:ind w:right="90"/>
        <w:spacing w:before="65" w:line="265" w:lineRule="auto"/>
        <w:jc w:val="both"/>
        <w:rPr>
          <w:rFonts w:ascii="SimSun" w:hAnsi="SimSun" w:eastAsia="SimSun" w:cs="SimSun"/>
          <w:sz w:val="20"/>
          <w:szCs w:val="20"/>
        </w:rPr>
      </w:pPr>
      <w:r>
        <w:rPr>
          <w:rFonts w:ascii="SimSun" w:hAnsi="SimSun" w:eastAsia="SimSun" w:cs="SimSun"/>
          <w:sz w:val="20"/>
          <w:szCs w:val="20"/>
          <w:spacing w:val="-10"/>
        </w:rPr>
        <w:t>囊疼痛还可能由阴囊壁自身的炎症引起，如毛囊炎、皮脂腺囊肿等；也可见于鞘膜积液(hydrocele)、精</w:t>
      </w:r>
      <w:r>
        <w:rPr>
          <w:rFonts w:ascii="SimSun" w:hAnsi="SimSun" w:eastAsia="SimSun" w:cs="SimSun"/>
          <w:sz w:val="20"/>
          <w:szCs w:val="20"/>
          <w:spacing w:val="18"/>
        </w:rPr>
        <w:t xml:space="preserve"> </w:t>
      </w:r>
      <w:r>
        <w:rPr>
          <w:rFonts w:ascii="SimSun" w:hAnsi="SimSun" w:eastAsia="SimSun" w:cs="SimSun"/>
          <w:sz w:val="20"/>
          <w:szCs w:val="20"/>
          <w:spacing w:val="-10"/>
        </w:rPr>
        <w:t>索静脉曲张(varicocele)和睾丸肿瘤(testicular</w:t>
      </w:r>
      <w:r>
        <w:rPr>
          <w:rFonts w:ascii="SimSun" w:hAnsi="SimSun" w:eastAsia="SimSun" w:cs="SimSun"/>
          <w:sz w:val="20"/>
          <w:szCs w:val="20"/>
          <w:spacing w:val="9"/>
        </w:rPr>
        <w:t xml:space="preserve"> </w:t>
      </w:r>
      <w:r>
        <w:rPr>
          <w:rFonts w:ascii="SimSun" w:hAnsi="SimSun" w:eastAsia="SimSun" w:cs="SimSun"/>
          <w:sz w:val="20"/>
          <w:szCs w:val="20"/>
          <w:spacing w:val="-10"/>
        </w:rPr>
        <w:t>tumor)等，疼痛为慢性的疼痛和坠胀感，无放射。腹股</w:t>
      </w:r>
      <w:r>
        <w:rPr>
          <w:rFonts w:ascii="SimSun" w:hAnsi="SimSun" w:eastAsia="SimSun" w:cs="SimSun"/>
          <w:sz w:val="20"/>
          <w:szCs w:val="20"/>
        </w:rPr>
        <w:t xml:space="preserve"> </w:t>
      </w:r>
      <w:r>
        <w:rPr>
          <w:rFonts w:ascii="SimSun" w:hAnsi="SimSun" w:eastAsia="SimSun" w:cs="SimSun"/>
          <w:sz w:val="20"/>
          <w:szCs w:val="20"/>
          <w:spacing w:val="-3"/>
        </w:rPr>
        <w:t>沟斜疝引起的钝痛可向阴囊放射。</w:t>
      </w:r>
    </w:p>
    <w:p>
      <w:pPr>
        <w:ind w:right="91" w:firstLine="389"/>
        <w:spacing w:before="120" w:line="265" w:lineRule="auto"/>
        <w:jc w:val="both"/>
        <w:rPr>
          <w:rFonts w:ascii="SimSun" w:hAnsi="SimSun" w:eastAsia="SimSun" w:cs="SimSun"/>
          <w:sz w:val="20"/>
          <w:szCs w:val="20"/>
        </w:rPr>
      </w:pPr>
      <w:r>
        <w:rPr>
          <w:rFonts w:ascii="SimSun" w:hAnsi="SimSun" w:eastAsia="SimSun" w:cs="SimSun"/>
          <w:sz w:val="20"/>
          <w:szCs w:val="20"/>
          <w:spacing w:val="5"/>
        </w:rPr>
        <w:t>5.</w:t>
      </w:r>
      <w:r>
        <w:rPr>
          <w:rFonts w:ascii="SimSun" w:hAnsi="SimSun" w:eastAsia="SimSun" w:cs="SimSun"/>
          <w:sz w:val="20"/>
          <w:szCs w:val="20"/>
          <w:spacing w:val="6"/>
        </w:rPr>
        <w:t xml:space="preserve"> </w:t>
      </w:r>
      <w:r>
        <w:rPr>
          <w:rFonts w:ascii="SimSun" w:hAnsi="SimSun" w:eastAsia="SimSun" w:cs="SimSun"/>
          <w:sz w:val="20"/>
          <w:szCs w:val="20"/>
          <w:spacing w:val="5"/>
        </w:rPr>
        <w:t>阴茎痛非勃起状态时发生于膀胱或尿道炎症(如淋病),尿道口可有放射痛。还可由包皮嵌</w:t>
      </w:r>
      <w:r>
        <w:rPr>
          <w:rFonts w:ascii="SimSun" w:hAnsi="SimSun" w:eastAsia="SimSun" w:cs="SimSun"/>
          <w:sz w:val="20"/>
          <w:szCs w:val="20"/>
        </w:rPr>
        <w:t xml:space="preserve"> </w:t>
      </w:r>
      <w:r>
        <w:rPr>
          <w:rFonts w:ascii="SimSun" w:hAnsi="SimSun" w:eastAsia="SimSun" w:cs="SimSun"/>
          <w:sz w:val="20"/>
          <w:szCs w:val="20"/>
          <w:spacing w:val="-4"/>
        </w:rPr>
        <w:t>顿引起，是阴茎远端包皮和阴茎头回流障碍，局部水肿、淤血所</w:t>
      </w:r>
      <w:r>
        <w:rPr>
          <w:rFonts w:ascii="SimSun" w:hAnsi="SimSun" w:eastAsia="SimSun" w:cs="SimSun"/>
          <w:sz w:val="20"/>
          <w:szCs w:val="20"/>
          <w:spacing w:val="-5"/>
        </w:rPr>
        <w:t>致。勃起状态时发生于阴茎异常勃起</w:t>
      </w:r>
      <w:r>
        <w:rPr>
          <w:rFonts w:ascii="SimSun" w:hAnsi="SimSun" w:eastAsia="SimSun" w:cs="SimSun"/>
          <w:sz w:val="20"/>
          <w:szCs w:val="20"/>
        </w:rPr>
        <w:t xml:space="preserve"> </w:t>
      </w:r>
      <w:r>
        <w:rPr>
          <w:rFonts w:ascii="SimSun" w:hAnsi="SimSun" w:eastAsia="SimSun" w:cs="SimSun"/>
          <w:sz w:val="20"/>
          <w:szCs w:val="20"/>
          <w:spacing w:val="-6"/>
        </w:rPr>
        <w:t>的情况。</w:t>
      </w:r>
    </w:p>
    <w:p>
      <w:pPr>
        <w:ind w:firstLine="392"/>
        <w:spacing w:before="67" w:line="268" w:lineRule="auto"/>
        <w:jc w:val="both"/>
        <w:rPr>
          <w:rFonts w:ascii="SimSun" w:hAnsi="SimSun" w:eastAsia="SimSun" w:cs="SimSun"/>
          <w:sz w:val="20"/>
          <w:szCs w:val="20"/>
        </w:rPr>
      </w:pPr>
      <w:r>
        <w:rPr>
          <w:rFonts w:ascii="SimSun" w:hAnsi="SimSun" w:eastAsia="SimSun" w:cs="SimSun"/>
          <w:sz w:val="20"/>
          <w:szCs w:val="20"/>
          <w:b/>
          <w:bCs/>
          <w:spacing w:val="8"/>
        </w:rPr>
        <w:t>(二)下尿路症状</w:t>
      </w:r>
      <w:r>
        <w:rPr>
          <w:rFonts w:ascii="SimSun" w:hAnsi="SimSun" w:eastAsia="SimSun" w:cs="SimSun"/>
          <w:sz w:val="20"/>
          <w:szCs w:val="20"/>
          <w:spacing w:val="-36"/>
        </w:rPr>
        <w:t xml:space="preserve"> </w:t>
      </w:r>
      <w:r>
        <w:rPr>
          <w:rFonts w:ascii="Times New Roman" w:hAnsi="Times New Roman" w:eastAsia="Times New Roman" w:cs="Times New Roman"/>
          <w:sz w:val="20"/>
          <w:szCs w:val="20"/>
          <w:b/>
          <w:bCs/>
          <w:spacing w:val="8"/>
        </w:rPr>
        <w:t>(</w:t>
      </w:r>
      <w:r>
        <w:rPr>
          <w:rFonts w:ascii="Times New Roman" w:hAnsi="Times New Roman" w:eastAsia="Times New Roman" w:cs="Times New Roman"/>
          <w:sz w:val="20"/>
          <w:szCs w:val="20"/>
          <w:b/>
          <w:bCs/>
        </w:rPr>
        <w:t>lower</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b/>
          <w:bCs/>
        </w:rPr>
        <w:t>urinary</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b/>
          <w:bCs/>
        </w:rPr>
        <w:t>tract</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b/>
          <w:bCs/>
        </w:rPr>
        <w:t>symptoms</w:t>
      </w:r>
      <w:r>
        <w:rPr>
          <w:rFonts w:ascii="Times New Roman" w:hAnsi="Times New Roman" w:eastAsia="Times New Roman" w:cs="Times New Roman"/>
          <w:sz w:val="20"/>
          <w:szCs w:val="20"/>
          <w:b/>
          <w:bCs/>
          <w:spacing w:val="8"/>
        </w:rPr>
        <w:t>,</w:t>
      </w:r>
      <w:r>
        <w:rPr>
          <w:rFonts w:ascii="Times New Roman" w:hAnsi="Times New Roman" w:eastAsia="Times New Roman" w:cs="Times New Roman"/>
          <w:sz w:val="20"/>
          <w:szCs w:val="20"/>
          <w:b/>
          <w:bCs/>
        </w:rPr>
        <w:t>LUTS</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8"/>
        </w:rPr>
        <w:t>)</w:t>
      </w:r>
      <w:r>
        <w:rPr>
          <w:rFonts w:ascii="SimSun" w:hAnsi="SimSun" w:eastAsia="SimSun" w:cs="SimSun"/>
          <w:sz w:val="20"/>
          <w:szCs w:val="20"/>
          <w:spacing w:val="39"/>
        </w:rPr>
        <w:t xml:space="preserve">  </w:t>
      </w:r>
      <w:r>
        <w:rPr>
          <w:rFonts w:ascii="SimSun" w:hAnsi="SimSun" w:eastAsia="SimSun" w:cs="SimSun"/>
          <w:sz w:val="20"/>
          <w:szCs w:val="20"/>
          <w:spacing w:val="8"/>
        </w:rPr>
        <w:t>是所有排尿障碍症状的</w:t>
      </w:r>
      <w:r>
        <w:rPr>
          <w:rFonts w:ascii="SimSun" w:hAnsi="SimSun" w:eastAsia="SimSun" w:cs="SimSun"/>
          <w:sz w:val="20"/>
          <w:szCs w:val="20"/>
          <w:spacing w:val="7"/>
        </w:rPr>
        <w:t>总称，</w:t>
      </w:r>
      <w:r>
        <w:rPr>
          <w:rFonts w:ascii="SimSun" w:hAnsi="SimSun" w:eastAsia="SimSun" w:cs="SimSun"/>
          <w:sz w:val="20"/>
          <w:szCs w:val="20"/>
        </w:rPr>
        <w:t xml:space="preserve"> </w:t>
      </w:r>
      <w:r>
        <w:rPr>
          <w:rFonts w:ascii="SimSun" w:hAnsi="SimSun" w:eastAsia="SimSun" w:cs="SimSun"/>
          <w:sz w:val="20"/>
          <w:szCs w:val="20"/>
          <w:spacing w:val="-7"/>
        </w:rPr>
        <w:t>包括储尿期症状和排尿期症状，前者表现以刺激症状为主，后者以梗阻症状为主</w:t>
      </w:r>
      <w:r>
        <w:rPr>
          <w:rFonts w:ascii="SimSun" w:hAnsi="SimSun" w:eastAsia="SimSun" w:cs="SimSun"/>
          <w:sz w:val="20"/>
          <w:szCs w:val="20"/>
          <w:spacing w:val="-8"/>
        </w:rPr>
        <w:t>。</w:t>
      </w:r>
    </w:p>
    <w:p>
      <w:pPr>
        <w:ind w:left="392"/>
        <w:spacing w:before="88" w:line="221" w:lineRule="auto"/>
        <w:outlineLvl w:val="2"/>
        <w:rPr>
          <w:rFonts w:ascii="SimHei" w:hAnsi="SimHei" w:eastAsia="SimHei" w:cs="SimHei"/>
          <w:sz w:val="20"/>
          <w:szCs w:val="20"/>
        </w:rPr>
      </w:pPr>
      <w:r>
        <w:rPr>
          <w:rFonts w:ascii="SimHei" w:hAnsi="SimHei" w:eastAsia="SimHei" w:cs="SimHei"/>
          <w:sz w:val="20"/>
          <w:szCs w:val="20"/>
          <w:b/>
          <w:bCs/>
          <w:spacing w:val="-6"/>
        </w:rPr>
        <w:t>1.</w:t>
      </w:r>
      <w:r>
        <w:rPr>
          <w:rFonts w:ascii="SimHei" w:hAnsi="SimHei" w:eastAsia="SimHei" w:cs="SimHei"/>
          <w:sz w:val="20"/>
          <w:szCs w:val="20"/>
          <w:spacing w:val="-42"/>
        </w:rPr>
        <w:t xml:space="preserve"> </w:t>
      </w:r>
      <w:r>
        <w:rPr>
          <w:rFonts w:ascii="SimHei" w:hAnsi="SimHei" w:eastAsia="SimHei" w:cs="SimHei"/>
          <w:sz w:val="20"/>
          <w:szCs w:val="20"/>
          <w:b/>
          <w:bCs/>
          <w:spacing w:val="-6"/>
        </w:rPr>
        <w:t>刺激症状</w:t>
      </w:r>
    </w:p>
    <w:p>
      <w:pPr>
        <w:ind w:firstLine="389"/>
        <w:spacing w:before="94" w:line="286" w:lineRule="auto"/>
        <w:jc w:val="both"/>
        <w:rPr>
          <w:rFonts w:ascii="SimSun" w:hAnsi="SimSun" w:eastAsia="SimSun" w:cs="SimSun"/>
          <w:sz w:val="20"/>
          <w:szCs w:val="20"/>
        </w:rPr>
      </w:pPr>
      <w:r>
        <w:rPr>
          <w:rFonts w:ascii="SimSun" w:hAnsi="SimSun" w:eastAsia="SimSun" w:cs="SimSun"/>
          <w:sz w:val="20"/>
          <w:szCs w:val="20"/>
          <w:spacing w:val="-1"/>
        </w:rPr>
        <w:t>(1)尿频(frequency):正常人每天的排尿次数为5～6次，每次尿量约300ml。</w:t>
      </w:r>
      <w:r>
        <w:rPr>
          <w:rFonts w:ascii="SimSun" w:hAnsi="SimSun" w:eastAsia="SimSun" w:cs="SimSun"/>
          <w:sz w:val="20"/>
          <w:szCs w:val="20"/>
          <w:spacing w:val="-56"/>
        </w:rPr>
        <w:t xml:space="preserve"> </w:t>
      </w:r>
      <w:r>
        <w:rPr>
          <w:rFonts w:ascii="SimSun" w:hAnsi="SimSun" w:eastAsia="SimSun" w:cs="SimSun"/>
          <w:sz w:val="20"/>
          <w:szCs w:val="20"/>
          <w:spacing w:val="-1"/>
        </w:rPr>
        <w:t>尿频是指病人感到</w:t>
      </w:r>
      <w:r>
        <w:rPr>
          <w:rFonts w:ascii="SimSun" w:hAnsi="SimSun" w:eastAsia="SimSun" w:cs="SimSun"/>
          <w:sz w:val="20"/>
          <w:szCs w:val="20"/>
        </w:rPr>
        <w:t xml:space="preserve">  </w:t>
      </w:r>
      <w:r>
        <w:rPr>
          <w:rFonts w:ascii="SimSun" w:hAnsi="SimSun" w:eastAsia="SimSun" w:cs="SimSun"/>
          <w:sz w:val="20"/>
          <w:szCs w:val="20"/>
          <w:spacing w:val="-7"/>
        </w:rPr>
        <w:t>有尿意的次数明显增加，严重时几分钟排尿一次，每次尿量仅几毫升。泌尿、生殖道炎症、膀胱结石、</w:t>
      </w:r>
      <w:r>
        <w:rPr>
          <w:rFonts w:ascii="SimSun" w:hAnsi="SimSun" w:eastAsia="SimSun" w:cs="SimSun"/>
          <w:sz w:val="20"/>
          <w:szCs w:val="20"/>
          <w:spacing w:val="14"/>
        </w:rPr>
        <w:t xml:space="preserve"> </w:t>
      </w:r>
      <w:r>
        <w:rPr>
          <w:rFonts w:ascii="SimSun" w:hAnsi="SimSun" w:eastAsia="SimSun" w:cs="SimSun"/>
          <w:sz w:val="20"/>
          <w:szCs w:val="20"/>
          <w:spacing w:val="-4"/>
        </w:rPr>
        <w:t>肿瘤、前列腺增生等都可引起尿频，这是由于炎性水肿或膀胱伸缩力降低引起膀胱容量减少，或者</w:t>
      </w:r>
      <w:r>
        <w:rPr>
          <w:rFonts w:ascii="SimSun" w:hAnsi="SimSun" w:eastAsia="SimSun" w:cs="SimSun"/>
          <w:sz w:val="20"/>
          <w:szCs w:val="20"/>
          <w:spacing w:val="-5"/>
        </w:rPr>
        <w:t>由</w:t>
      </w:r>
      <w:r>
        <w:rPr>
          <w:rFonts w:ascii="SimSun" w:hAnsi="SimSun" w:eastAsia="SimSun" w:cs="SimSun"/>
          <w:sz w:val="20"/>
          <w:szCs w:val="20"/>
        </w:rPr>
        <w:t xml:space="preserve"> </w:t>
      </w:r>
      <w:r>
        <w:rPr>
          <w:rFonts w:ascii="SimSun" w:hAnsi="SimSun" w:eastAsia="SimSun" w:cs="SimSun"/>
          <w:sz w:val="20"/>
          <w:szCs w:val="20"/>
          <w:spacing w:val="5"/>
        </w:rPr>
        <w:t>于膀胱排空障碍导致持续性尿潴留而引起膀胱有效容量减少。若排尿次数增加而每次尿量并不减</w:t>
      </w:r>
      <w:r>
        <w:rPr>
          <w:rFonts w:ascii="SimSun" w:hAnsi="SimSun" w:eastAsia="SimSun" w:cs="SimSun"/>
          <w:sz w:val="20"/>
          <w:szCs w:val="20"/>
        </w:rPr>
        <w:t xml:space="preserve">  </w:t>
      </w:r>
      <w:r>
        <w:rPr>
          <w:rFonts w:ascii="SimSun" w:hAnsi="SimSun" w:eastAsia="SimSun" w:cs="SimSun"/>
          <w:sz w:val="20"/>
          <w:szCs w:val="20"/>
          <w:spacing w:val="-9"/>
        </w:rPr>
        <w:t>少，甚至增多，可能为生理性如饮水量多、食用利尿食物，或病理性如糖尿病、尿崩症或肾浓缩功能障</w:t>
      </w:r>
      <w:r>
        <w:rPr>
          <w:rFonts w:ascii="SimSun" w:hAnsi="SimSun" w:eastAsia="SimSun" w:cs="SimSun"/>
          <w:sz w:val="20"/>
          <w:szCs w:val="20"/>
          <w:spacing w:val="6"/>
        </w:rPr>
        <w:t xml:space="preserve">  </w:t>
      </w:r>
      <w:r>
        <w:rPr>
          <w:rFonts w:ascii="SimSun" w:hAnsi="SimSun" w:eastAsia="SimSun" w:cs="SimSun"/>
          <w:sz w:val="20"/>
          <w:szCs w:val="20"/>
          <w:spacing w:val="-2"/>
        </w:rPr>
        <w:t>碍等所致。有时精神因素(如焦虑)亦可引起尿频。夜间尿频又称夜尿症(nocturia),常因膀胱</w:t>
      </w:r>
      <w:r>
        <w:rPr>
          <w:rFonts w:ascii="SimSun" w:hAnsi="SimSun" w:eastAsia="SimSun" w:cs="SimSun"/>
          <w:sz w:val="20"/>
          <w:szCs w:val="20"/>
          <w:spacing w:val="-3"/>
        </w:rPr>
        <w:t>出口梗</w:t>
      </w:r>
      <w:r>
        <w:rPr>
          <w:rFonts w:ascii="SimSun" w:hAnsi="SimSun" w:eastAsia="SimSun" w:cs="SimSun"/>
          <w:sz w:val="20"/>
          <w:szCs w:val="20"/>
        </w:rPr>
        <w:t xml:space="preserve">  </w:t>
      </w:r>
      <w:r>
        <w:rPr>
          <w:rFonts w:ascii="SimSun" w:hAnsi="SimSun" w:eastAsia="SimSun" w:cs="SimSun"/>
          <w:sz w:val="20"/>
          <w:szCs w:val="20"/>
          <w:spacing w:val="3"/>
        </w:rPr>
        <w:t>阻和(或)膀胱顺应性下降引起。正常人夜间排尿</w:t>
      </w:r>
      <w:r>
        <w:rPr>
          <w:rFonts w:ascii="SimSun" w:hAnsi="SimSun" w:eastAsia="SimSun" w:cs="SimSun"/>
          <w:sz w:val="20"/>
          <w:szCs w:val="20"/>
          <w:spacing w:val="2"/>
        </w:rPr>
        <w:t>次数不超过2次。良性前列腺增生最常见的早期症</w:t>
      </w:r>
      <w:r>
        <w:rPr>
          <w:rFonts w:ascii="SimSun" w:hAnsi="SimSun" w:eastAsia="SimSun" w:cs="SimSun"/>
          <w:sz w:val="20"/>
          <w:szCs w:val="20"/>
        </w:rPr>
        <w:t xml:space="preserve">  </w:t>
      </w:r>
      <w:r>
        <w:rPr>
          <w:rFonts w:ascii="SimSun" w:hAnsi="SimSun" w:eastAsia="SimSun" w:cs="SimSun"/>
          <w:sz w:val="20"/>
          <w:szCs w:val="20"/>
          <w:spacing w:val="-10"/>
        </w:rPr>
        <w:t>状是尿频，以夜尿更明显。</w:t>
      </w:r>
    </w:p>
    <w:p>
      <w:pPr>
        <w:ind w:right="86" w:firstLine="389"/>
        <w:spacing w:before="74" w:line="284" w:lineRule="auto"/>
        <w:jc w:val="both"/>
        <w:rPr>
          <w:rFonts w:ascii="SimSun" w:hAnsi="SimSun" w:eastAsia="SimSun" w:cs="SimSun"/>
          <w:sz w:val="20"/>
          <w:szCs w:val="20"/>
        </w:rPr>
      </w:pPr>
      <w:r>
        <w:rPr>
          <w:rFonts w:ascii="SimSun" w:hAnsi="SimSun" w:eastAsia="SimSun" w:cs="SimSun"/>
          <w:sz w:val="20"/>
          <w:szCs w:val="20"/>
          <w:spacing w:val="2"/>
        </w:rPr>
        <w:t>(2)尿急(</w:t>
      </w:r>
      <w:r>
        <w:rPr>
          <w:rFonts w:ascii="SimSun" w:hAnsi="SimSun" w:eastAsia="SimSun" w:cs="SimSun"/>
          <w:sz w:val="20"/>
          <w:szCs w:val="20"/>
        </w:rPr>
        <w:t>urgency</w:t>
      </w:r>
      <w:r>
        <w:rPr>
          <w:rFonts w:ascii="SimSun" w:hAnsi="SimSun" w:eastAsia="SimSun" w:cs="SimSun"/>
          <w:sz w:val="20"/>
          <w:szCs w:val="20"/>
          <w:spacing w:val="2"/>
        </w:rPr>
        <w:t>):当膀胱功能和容量正常时，有尿意时可主观延迟排尿。但膀胱炎症或膀胱</w:t>
      </w:r>
      <w:r>
        <w:rPr>
          <w:rFonts w:ascii="SimSun" w:hAnsi="SimSun" w:eastAsia="SimSun" w:cs="SimSun"/>
          <w:sz w:val="20"/>
          <w:szCs w:val="20"/>
          <w:spacing w:val="17"/>
        </w:rPr>
        <w:t xml:space="preserve"> </w:t>
      </w:r>
      <w:r>
        <w:rPr>
          <w:rFonts w:ascii="SimSun" w:hAnsi="SimSun" w:eastAsia="SimSun" w:cs="SimSun"/>
          <w:sz w:val="20"/>
          <w:szCs w:val="20"/>
          <w:spacing w:val="-9"/>
        </w:rPr>
        <w:t>容量过小、顺应性降低时，则难以自控。尿急是指一种突发的、强烈的排尿欲望，且很难被主观抑制而</w:t>
      </w:r>
      <w:r>
        <w:rPr>
          <w:rFonts w:ascii="SimSun" w:hAnsi="SimSun" w:eastAsia="SimSun" w:cs="SimSun"/>
          <w:sz w:val="20"/>
          <w:szCs w:val="20"/>
          <w:spacing w:val="13"/>
        </w:rPr>
        <w:t xml:space="preserve"> </w:t>
      </w:r>
      <w:r>
        <w:rPr>
          <w:rFonts w:ascii="SimSun" w:hAnsi="SimSun" w:eastAsia="SimSun" w:cs="SimSun"/>
          <w:sz w:val="20"/>
          <w:szCs w:val="20"/>
          <w:spacing w:val="-4"/>
        </w:rPr>
        <w:t>延迟排尿。每次尿量很少，常与尿频同时存在。以尿急为特征，伴有尿频和</w:t>
      </w:r>
      <w:r>
        <w:rPr>
          <w:rFonts w:ascii="SimSun" w:hAnsi="SimSun" w:eastAsia="SimSun" w:cs="SimSun"/>
          <w:sz w:val="20"/>
          <w:szCs w:val="20"/>
          <w:spacing w:val="-5"/>
        </w:rPr>
        <w:t>夜尿，可伴有或不伴有急</w:t>
      </w:r>
      <w:r>
        <w:rPr>
          <w:rFonts w:ascii="SimSun" w:hAnsi="SimSun" w:eastAsia="SimSun" w:cs="SimSun"/>
          <w:sz w:val="20"/>
          <w:szCs w:val="20"/>
        </w:rPr>
        <w:t xml:space="preserve"> </w:t>
      </w:r>
      <w:r>
        <w:rPr>
          <w:rFonts w:ascii="SimSun" w:hAnsi="SimSun" w:eastAsia="SimSun" w:cs="SimSun"/>
          <w:sz w:val="20"/>
          <w:szCs w:val="20"/>
          <w:spacing w:val="-5"/>
        </w:rPr>
        <w:t>迫性尿失禁，此综合征称为膀胱过度活动症(overactive</w:t>
      </w:r>
      <w:r>
        <w:rPr>
          <w:rFonts w:ascii="SimSun" w:hAnsi="SimSun" w:eastAsia="SimSun" w:cs="SimSun"/>
          <w:sz w:val="20"/>
          <w:szCs w:val="20"/>
        </w:rPr>
        <w:t xml:space="preserve"> </w:t>
      </w:r>
      <w:r>
        <w:rPr>
          <w:rFonts w:ascii="SimSun" w:hAnsi="SimSun" w:eastAsia="SimSun" w:cs="SimSun"/>
          <w:sz w:val="20"/>
          <w:szCs w:val="20"/>
          <w:spacing w:val="-5"/>
        </w:rPr>
        <w:t>bladder,OAB)。OAB的病因尚</w:t>
      </w:r>
      <w:r>
        <w:rPr>
          <w:rFonts w:ascii="SimSun" w:hAnsi="SimSun" w:eastAsia="SimSun" w:cs="SimSun"/>
          <w:sz w:val="20"/>
          <w:szCs w:val="20"/>
          <w:spacing w:val="-6"/>
        </w:rPr>
        <w:t>不十分明确，但</w:t>
      </w:r>
      <w:r>
        <w:rPr>
          <w:rFonts w:ascii="SimSun" w:hAnsi="SimSun" w:eastAsia="SimSun" w:cs="SimSun"/>
          <w:sz w:val="20"/>
          <w:szCs w:val="20"/>
        </w:rPr>
        <w:t xml:space="preserve"> </w:t>
      </w:r>
      <w:r>
        <w:rPr>
          <w:rFonts w:ascii="SimSun" w:hAnsi="SimSun" w:eastAsia="SimSun" w:cs="SimSun"/>
          <w:sz w:val="20"/>
          <w:szCs w:val="20"/>
          <w:spacing w:val="-6"/>
        </w:rPr>
        <w:t>临床上很多疾病可出现</w:t>
      </w:r>
      <w:r>
        <w:rPr>
          <w:rFonts w:ascii="SimSun" w:hAnsi="SimSun" w:eastAsia="SimSun" w:cs="SimSun"/>
          <w:sz w:val="20"/>
          <w:szCs w:val="20"/>
          <w:spacing w:val="-49"/>
        </w:rPr>
        <w:t xml:space="preserve"> </w:t>
      </w:r>
      <w:r>
        <w:rPr>
          <w:rFonts w:ascii="SimSun" w:hAnsi="SimSun" w:eastAsia="SimSun" w:cs="SimSun"/>
          <w:sz w:val="20"/>
          <w:szCs w:val="20"/>
          <w:spacing w:val="-6"/>
        </w:rPr>
        <w:t>OAB</w:t>
      </w:r>
      <w:r>
        <w:rPr>
          <w:rFonts w:ascii="SimSun" w:hAnsi="SimSun" w:eastAsia="SimSun" w:cs="SimSun"/>
          <w:sz w:val="20"/>
          <w:szCs w:val="20"/>
          <w:spacing w:val="27"/>
        </w:rPr>
        <w:t xml:space="preserve"> </w:t>
      </w:r>
      <w:r>
        <w:rPr>
          <w:rFonts w:ascii="SimSun" w:hAnsi="SimSun" w:eastAsia="SimSun" w:cs="SimSun"/>
          <w:sz w:val="20"/>
          <w:szCs w:val="20"/>
          <w:spacing w:val="-6"/>
        </w:rPr>
        <w:t>症状，如各种原因引起的膀胱出口梗阻、神经源性排尿功能障碍、泌尿生</w:t>
      </w:r>
      <w:r>
        <w:rPr>
          <w:rFonts w:ascii="SimSun" w:hAnsi="SimSun" w:eastAsia="SimSun" w:cs="SimSun"/>
          <w:sz w:val="20"/>
          <w:szCs w:val="20"/>
        </w:rPr>
        <w:t xml:space="preserve"> </w:t>
      </w:r>
      <w:r>
        <w:rPr>
          <w:rFonts w:ascii="SimSun" w:hAnsi="SimSun" w:eastAsia="SimSun" w:cs="SimSun"/>
          <w:sz w:val="20"/>
          <w:szCs w:val="20"/>
          <w:spacing w:val="-4"/>
        </w:rPr>
        <w:t>殖系统感染等。良性前列腺增生的OAB</w:t>
      </w:r>
      <w:r>
        <w:rPr>
          <w:rFonts w:ascii="SimSun" w:hAnsi="SimSun" w:eastAsia="SimSun" w:cs="SimSun"/>
          <w:sz w:val="20"/>
          <w:szCs w:val="20"/>
          <w:spacing w:val="26"/>
        </w:rPr>
        <w:t xml:space="preserve"> </w:t>
      </w:r>
      <w:r>
        <w:rPr>
          <w:rFonts w:ascii="SimSun" w:hAnsi="SimSun" w:eastAsia="SimSun" w:cs="SimSun"/>
          <w:sz w:val="20"/>
          <w:szCs w:val="20"/>
          <w:spacing w:val="-4"/>
        </w:rPr>
        <w:t>症状，既是继发性的</w:t>
      </w:r>
      <w:r>
        <w:rPr>
          <w:rFonts w:ascii="SimSun" w:hAnsi="SimSun" w:eastAsia="SimSun" w:cs="SimSun"/>
          <w:sz w:val="20"/>
          <w:szCs w:val="20"/>
          <w:spacing w:val="-5"/>
        </w:rPr>
        <w:t>，也可能是原发病并存的症状。</w:t>
      </w:r>
    </w:p>
    <w:p>
      <w:pPr>
        <w:ind w:right="20" w:firstLine="389"/>
        <w:spacing w:before="78" w:line="274" w:lineRule="auto"/>
        <w:jc w:val="both"/>
        <w:rPr>
          <w:rFonts w:ascii="SimSun" w:hAnsi="SimSun" w:eastAsia="SimSun" w:cs="SimSun"/>
          <w:sz w:val="20"/>
          <w:szCs w:val="20"/>
        </w:rPr>
      </w:pPr>
      <w:r>
        <w:rPr>
          <w:rFonts w:ascii="SimSun" w:hAnsi="SimSun" w:eastAsia="SimSun" w:cs="SimSun"/>
          <w:sz w:val="20"/>
          <w:szCs w:val="20"/>
          <w:spacing w:val="-5"/>
        </w:rPr>
        <w:t>(3)尿痛(dysuria):排尿时感到尿道疼痛，可以发生在排尿初、中、末或排尿后。疼痛呈烧灼感，</w:t>
      </w:r>
      <w:r>
        <w:rPr>
          <w:rFonts w:ascii="SimSun" w:hAnsi="SimSun" w:eastAsia="SimSun" w:cs="SimSun"/>
          <w:sz w:val="20"/>
          <w:szCs w:val="20"/>
          <w:spacing w:val="14"/>
        </w:rPr>
        <w:t xml:space="preserve"> </w:t>
      </w:r>
      <w:r>
        <w:rPr>
          <w:rFonts w:ascii="SimSun" w:hAnsi="SimSun" w:eastAsia="SimSun" w:cs="SimSun"/>
          <w:sz w:val="20"/>
          <w:szCs w:val="20"/>
          <w:spacing w:val="-3"/>
        </w:rPr>
        <w:t>与膀胱、尿道或前列腺感染有关。在男性多发生于尿道远端，女性发生于整个尿道。尿痛常与尿频、</w:t>
      </w:r>
      <w:r>
        <w:rPr>
          <w:rFonts w:ascii="SimSun" w:hAnsi="SimSun" w:eastAsia="SimSun" w:cs="SimSun"/>
          <w:sz w:val="20"/>
          <w:szCs w:val="20"/>
          <w:spacing w:val="11"/>
        </w:rPr>
        <w:t xml:space="preserve"> </w:t>
      </w:r>
      <w:r>
        <w:rPr>
          <w:rFonts w:ascii="SimSun" w:hAnsi="SimSun" w:eastAsia="SimSun" w:cs="SimSun"/>
          <w:sz w:val="20"/>
          <w:szCs w:val="20"/>
          <w:spacing w:val="-11"/>
        </w:rPr>
        <w:t>尿急相伴随，三者同时出现，称为膀胱刺激症状。</w:t>
      </w:r>
    </w:p>
    <w:p>
      <w:pPr>
        <w:ind w:left="392"/>
        <w:spacing w:before="89" w:line="221" w:lineRule="auto"/>
        <w:outlineLvl w:val="2"/>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44"/>
        </w:rPr>
        <w:t xml:space="preserve"> </w:t>
      </w:r>
      <w:r>
        <w:rPr>
          <w:rFonts w:ascii="SimHei" w:hAnsi="SimHei" w:eastAsia="SimHei" w:cs="SimHei"/>
          <w:sz w:val="20"/>
          <w:szCs w:val="20"/>
          <w:b/>
          <w:bCs/>
          <w:spacing w:val="-4"/>
        </w:rPr>
        <w:t>梗阻症状</w:t>
      </w:r>
    </w:p>
    <w:p>
      <w:pPr>
        <w:ind w:right="20" w:firstLine="389"/>
        <w:spacing w:before="81" w:line="281" w:lineRule="auto"/>
        <w:jc w:val="both"/>
        <w:rPr>
          <w:rFonts w:ascii="SimSun" w:hAnsi="SimSun" w:eastAsia="SimSun" w:cs="SimSun"/>
          <w:sz w:val="20"/>
          <w:szCs w:val="20"/>
        </w:rPr>
      </w:pPr>
      <w:r>
        <w:rPr>
          <w:rFonts w:ascii="SimSun" w:hAnsi="SimSun" w:eastAsia="SimSun" w:cs="SimSun"/>
          <w:sz w:val="20"/>
          <w:szCs w:val="20"/>
          <w:spacing w:val="-16"/>
        </w:rPr>
        <w:t>(1)排尿困难(difficulty</w:t>
      </w:r>
      <w:r>
        <w:rPr>
          <w:rFonts w:ascii="SimSun" w:hAnsi="SimSun" w:eastAsia="SimSun" w:cs="SimSun"/>
          <w:sz w:val="20"/>
          <w:szCs w:val="20"/>
          <w:spacing w:val="-1"/>
        </w:rPr>
        <w:t xml:space="preserve"> </w:t>
      </w:r>
      <w:r>
        <w:rPr>
          <w:rFonts w:ascii="SimSun" w:hAnsi="SimSun" w:eastAsia="SimSun" w:cs="SimSun"/>
          <w:sz w:val="20"/>
          <w:szCs w:val="20"/>
          <w:spacing w:val="-16"/>
        </w:rPr>
        <w:t>of</w:t>
      </w:r>
      <w:r>
        <w:rPr>
          <w:rFonts w:ascii="SimSun" w:hAnsi="SimSun" w:eastAsia="SimSun" w:cs="SimSun"/>
          <w:sz w:val="20"/>
          <w:szCs w:val="20"/>
          <w:spacing w:val="-17"/>
        </w:rPr>
        <w:t xml:space="preserve"> </w:t>
      </w:r>
      <w:r>
        <w:rPr>
          <w:rFonts w:ascii="SimSun" w:hAnsi="SimSun" w:eastAsia="SimSun" w:cs="SimSun"/>
          <w:sz w:val="20"/>
          <w:szCs w:val="20"/>
          <w:spacing w:val="-16"/>
        </w:rPr>
        <w:t>urination):包含排尿踌躇(urinary</w:t>
      </w:r>
      <w:r>
        <w:rPr>
          <w:rFonts w:ascii="SimSun" w:hAnsi="SimSun" w:eastAsia="SimSun" w:cs="SimSun"/>
          <w:sz w:val="20"/>
          <w:szCs w:val="20"/>
          <w:spacing w:val="-9"/>
        </w:rPr>
        <w:t xml:space="preserve"> </w:t>
      </w:r>
      <w:r>
        <w:rPr>
          <w:rFonts w:ascii="SimSun" w:hAnsi="SimSun" w:eastAsia="SimSun" w:cs="SimSun"/>
          <w:sz w:val="20"/>
          <w:szCs w:val="20"/>
          <w:spacing w:val="-16"/>
        </w:rPr>
        <w:t>hesitancy)、费力(straining)、不尽感、</w:t>
      </w:r>
      <w:r>
        <w:rPr>
          <w:rFonts w:ascii="SimSun" w:hAnsi="SimSun" w:eastAsia="SimSun" w:cs="SimSun"/>
          <w:sz w:val="20"/>
          <w:szCs w:val="20"/>
        </w:rPr>
        <w:t xml:space="preserve"> </w:t>
      </w:r>
      <w:r>
        <w:rPr>
          <w:rFonts w:ascii="SimSun" w:hAnsi="SimSun" w:eastAsia="SimSun" w:cs="SimSun"/>
          <w:sz w:val="20"/>
          <w:szCs w:val="20"/>
          <w:spacing w:val="-16"/>
        </w:rPr>
        <w:t>尿线无力(decreased</w:t>
      </w:r>
      <w:r>
        <w:rPr>
          <w:rFonts w:ascii="SimSun" w:hAnsi="SimSun" w:eastAsia="SimSun" w:cs="SimSun"/>
          <w:sz w:val="20"/>
          <w:szCs w:val="20"/>
          <w:spacing w:val="-9"/>
        </w:rPr>
        <w:t xml:space="preserve"> </w:t>
      </w:r>
      <w:r>
        <w:rPr>
          <w:rFonts w:ascii="SimSun" w:hAnsi="SimSun" w:eastAsia="SimSun" w:cs="SimSun"/>
          <w:sz w:val="20"/>
          <w:szCs w:val="20"/>
          <w:spacing w:val="-16"/>
        </w:rPr>
        <w:t>force</w:t>
      </w:r>
      <w:r>
        <w:rPr>
          <w:rFonts w:ascii="SimSun" w:hAnsi="SimSun" w:eastAsia="SimSun" w:cs="SimSun"/>
          <w:sz w:val="20"/>
          <w:szCs w:val="20"/>
          <w:spacing w:val="-10"/>
        </w:rPr>
        <w:t xml:space="preserve"> </w:t>
      </w:r>
      <w:r>
        <w:rPr>
          <w:rFonts w:ascii="SimSun" w:hAnsi="SimSun" w:eastAsia="SimSun" w:cs="SimSun"/>
          <w:sz w:val="20"/>
          <w:szCs w:val="20"/>
          <w:spacing w:val="-16"/>
        </w:rPr>
        <w:t>of</w:t>
      </w:r>
      <w:r>
        <w:rPr>
          <w:rFonts w:ascii="SimSun" w:hAnsi="SimSun" w:eastAsia="SimSun" w:cs="SimSun"/>
          <w:sz w:val="20"/>
          <w:szCs w:val="20"/>
          <w:spacing w:val="-14"/>
        </w:rPr>
        <w:t xml:space="preserve"> </w:t>
      </w:r>
      <w:r>
        <w:rPr>
          <w:rFonts w:ascii="SimSun" w:hAnsi="SimSun" w:eastAsia="SimSun" w:cs="SimSun"/>
          <w:sz w:val="20"/>
          <w:szCs w:val="20"/>
          <w:spacing w:val="-16"/>
        </w:rPr>
        <w:t>urination)、分叉、变细、滴沥(dribbling)等。由膀胱以下尿路梗阻所致</w:t>
      </w:r>
      <w:r>
        <w:rPr>
          <w:rFonts w:ascii="SimSun" w:hAnsi="SimSun" w:eastAsia="SimSun" w:cs="SimSun"/>
          <w:sz w:val="20"/>
          <w:szCs w:val="20"/>
          <w:spacing w:val="-17"/>
        </w:rPr>
        <w:t>，常</w:t>
      </w:r>
      <w:r>
        <w:rPr>
          <w:rFonts w:ascii="SimSun" w:hAnsi="SimSun" w:eastAsia="SimSun" w:cs="SimSun"/>
          <w:sz w:val="20"/>
          <w:szCs w:val="20"/>
        </w:rPr>
        <w:t xml:space="preserve"> </w:t>
      </w:r>
      <w:r>
        <w:rPr>
          <w:rFonts w:ascii="SimSun" w:hAnsi="SimSun" w:eastAsia="SimSun" w:cs="SimSun"/>
          <w:sz w:val="20"/>
          <w:szCs w:val="20"/>
        </w:rPr>
        <w:t>见于良性前列腺增生。排尿踌躇是指排尿开始时间延迟。排尿费力是用增</w:t>
      </w:r>
      <w:r>
        <w:rPr>
          <w:rFonts w:ascii="SimSun" w:hAnsi="SimSun" w:eastAsia="SimSun" w:cs="SimSun"/>
          <w:sz w:val="20"/>
          <w:szCs w:val="20"/>
          <w:spacing w:val="-1"/>
        </w:rPr>
        <w:t>加腹内压以启动排尿的过</w:t>
      </w:r>
      <w:r>
        <w:rPr>
          <w:rFonts w:ascii="SimSun" w:hAnsi="SimSun" w:eastAsia="SimSun" w:cs="SimSun"/>
          <w:sz w:val="20"/>
          <w:szCs w:val="20"/>
        </w:rPr>
        <w:t xml:space="preserve">  </w:t>
      </w:r>
      <w:r>
        <w:rPr>
          <w:rFonts w:ascii="SimSun" w:hAnsi="SimSun" w:eastAsia="SimSun" w:cs="SimSun"/>
          <w:sz w:val="20"/>
          <w:szCs w:val="20"/>
        </w:rPr>
        <w:t>程。排尿不尽感是指排尿后仍感到膀胱内有尿液未排出。尿流分叉为尿流形成双</w:t>
      </w:r>
      <w:r>
        <w:rPr>
          <w:rFonts w:ascii="SimSun" w:hAnsi="SimSun" w:eastAsia="SimSun" w:cs="SimSun"/>
          <w:sz w:val="20"/>
          <w:szCs w:val="20"/>
          <w:spacing w:val="-1"/>
        </w:rPr>
        <w:t>股状或散射状。尿</w:t>
      </w:r>
      <w:r>
        <w:rPr>
          <w:rFonts w:ascii="SimSun" w:hAnsi="SimSun" w:eastAsia="SimSun" w:cs="SimSun"/>
          <w:sz w:val="20"/>
          <w:szCs w:val="20"/>
        </w:rPr>
        <w:t xml:space="preserve">  </w:t>
      </w:r>
      <w:r>
        <w:rPr>
          <w:rFonts w:ascii="SimSun" w:hAnsi="SimSun" w:eastAsia="SimSun" w:cs="SimSun"/>
          <w:sz w:val="20"/>
          <w:szCs w:val="20"/>
          <w:spacing w:val="-1"/>
        </w:rPr>
        <w:t>流变细是由于尿流阻力增加所致。排尿滴沥是指排尿终末出现的少量尿液从尿道口滴出。</w:t>
      </w:r>
    </w:p>
    <w:p>
      <w:pPr>
        <w:ind w:right="70" w:firstLine="389"/>
        <w:spacing w:before="76" w:line="272" w:lineRule="auto"/>
        <w:jc w:val="both"/>
        <w:rPr>
          <w:rFonts w:ascii="SimSun" w:hAnsi="SimSun" w:eastAsia="SimSun" w:cs="SimSun"/>
          <w:sz w:val="20"/>
          <w:szCs w:val="20"/>
        </w:rPr>
      </w:pPr>
      <w:r>
        <w:rPr>
          <w:rFonts w:ascii="SimSun" w:hAnsi="SimSun" w:eastAsia="SimSun" w:cs="SimSun"/>
          <w:sz w:val="20"/>
          <w:szCs w:val="20"/>
          <w:spacing w:val="-10"/>
        </w:rPr>
        <w:t>(2)尿流中断(</w:t>
      </w:r>
      <w:r>
        <w:rPr>
          <w:rFonts w:ascii="SimSun" w:hAnsi="SimSun" w:eastAsia="SimSun" w:cs="SimSun"/>
          <w:sz w:val="20"/>
          <w:szCs w:val="20"/>
          <w:spacing w:val="-9"/>
        </w:rPr>
        <w:t>interruption</w:t>
      </w:r>
      <w:r>
        <w:rPr>
          <w:rFonts w:ascii="SimSun" w:hAnsi="SimSun" w:eastAsia="SimSun" w:cs="SimSun"/>
          <w:sz w:val="20"/>
          <w:szCs w:val="20"/>
          <w:spacing w:val="-12"/>
        </w:rPr>
        <w:t xml:space="preserve"> </w:t>
      </w:r>
      <w:r>
        <w:rPr>
          <w:rFonts w:ascii="SimSun" w:hAnsi="SimSun" w:eastAsia="SimSun" w:cs="SimSun"/>
          <w:sz w:val="20"/>
          <w:szCs w:val="20"/>
          <w:spacing w:val="-9"/>
        </w:rPr>
        <w:t>of</w:t>
      </w:r>
      <w:r>
        <w:rPr>
          <w:rFonts w:ascii="SimSun" w:hAnsi="SimSun" w:eastAsia="SimSun" w:cs="SimSun"/>
          <w:sz w:val="20"/>
          <w:szCs w:val="20"/>
          <w:spacing w:val="-16"/>
        </w:rPr>
        <w:t xml:space="preserve"> </w:t>
      </w:r>
      <w:r>
        <w:rPr>
          <w:rFonts w:ascii="SimSun" w:hAnsi="SimSun" w:eastAsia="SimSun" w:cs="SimSun"/>
          <w:sz w:val="20"/>
          <w:szCs w:val="20"/>
          <w:spacing w:val="-9"/>
        </w:rPr>
        <w:t>urinary</w:t>
      </w:r>
      <w:r>
        <w:rPr>
          <w:rFonts w:ascii="SimSun" w:hAnsi="SimSun" w:eastAsia="SimSun" w:cs="SimSun"/>
          <w:sz w:val="20"/>
          <w:szCs w:val="20"/>
          <w:spacing w:val="-5"/>
        </w:rPr>
        <w:t xml:space="preserve"> </w:t>
      </w:r>
      <w:r>
        <w:rPr>
          <w:rFonts w:ascii="SimSun" w:hAnsi="SimSun" w:eastAsia="SimSun" w:cs="SimSun"/>
          <w:sz w:val="20"/>
          <w:szCs w:val="20"/>
          <w:spacing w:val="-10"/>
        </w:rPr>
        <w:t>stream):是指不自主地出现排尿时尿流中断，然后又可以继</w:t>
      </w:r>
      <w:r>
        <w:rPr>
          <w:rFonts w:ascii="SimSun" w:hAnsi="SimSun" w:eastAsia="SimSun" w:cs="SimSun"/>
          <w:sz w:val="20"/>
          <w:szCs w:val="20"/>
        </w:rPr>
        <w:t xml:space="preserve"> </w:t>
      </w:r>
      <w:r>
        <w:rPr>
          <w:rFonts w:ascii="SimSun" w:hAnsi="SimSun" w:eastAsia="SimSun" w:cs="SimSun"/>
          <w:sz w:val="20"/>
          <w:szCs w:val="20"/>
          <w:spacing w:val="-4"/>
        </w:rPr>
        <w:t>续排尿，如此反复出现的症状。常伴疼痛，可放射至远端尿道，大多是由于膀胱结石在膀胱颈部形成</w:t>
      </w:r>
      <w:r>
        <w:rPr>
          <w:rFonts w:ascii="SimSun" w:hAnsi="SimSun" w:eastAsia="SimSun" w:cs="SimSun"/>
          <w:sz w:val="20"/>
          <w:szCs w:val="20"/>
          <w:spacing w:val="4"/>
        </w:rPr>
        <w:t xml:space="preserve"> </w:t>
      </w:r>
      <w:r>
        <w:rPr>
          <w:rFonts w:ascii="SimSun" w:hAnsi="SimSun" w:eastAsia="SimSun" w:cs="SimSun"/>
          <w:sz w:val="20"/>
          <w:szCs w:val="20"/>
          <w:spacing w:val="-6"/>
        </w:rPr>
        <w:t>球状活塞，阻断排尿过程而引起。也可见于良性前列腺增生，因侧叶增大引起间歇性尿道梗阻。</w:t>
      </w:r>
    </w:p>
    <w:p>
      <w:pPr>
        <w:ind w:right="70" w:firstLine="389"/>
        <w:spacing w:before="78" w:line="281" w:lineRule="auto"/>
        <w:jc w:val="both"/>
        <w:rPr>
          <w:rFonts w:ascii="SimSun" w:hAnsi="SimSun" w:eastAsia="SimSun" w:cs="SimSun"/>
          <w:sz w:val="20"/>
          <w:szCs w:val="20"/>
        </w:rPr>
      </w:pPr>
      <w:r>
        <w:rPr>
          <w:rFonts w:ascii="SimSun" w:hAnsi="SimSun" w:eastAsia="SimSun" w:cs="SimSun"/>
          <w:sz w:val="20"/>
          <w:szCs w:val="20"/>
          <w:spacing w:val="-2"/>
        </w:rPr>
        <w:t>(3)尿潴留(urinary</w:t>
      </w:r>
      <w:r>
        <w:rPr>
          <w:rFonts w:ascii="SimSun" w:hAnsi="SimSun" w:eastAsia="SimSun" w:cs="SimSun"/>
          <w:sz w:val="20"/>
          <w:szCs w:val="20"/>
          <w:spacing w:val="1"/>
        </w:rPr>
        <w:t xml:space="preserve"> </w:t>
      </w:r>
      <w:r>
        <w:rPr>
          <w:rFonts w:ascii="SimSun" w:hAnsi="SimSun" w:eastAsia="SimSun" w:cs="SimSun"/>
          <w:sz w:val="20"/>
          <w:szCs w:val="20"/>
          <w:spacing w:val="-2"/>
        </w:rPr>
        <w:t>retention):分急性和慢性两类。急性尿潴留见于膀胱出口以下尿路严重梗</w:t>
      </w:r>
      <w:r>
        <w:rPr>
          <w:rFonts w:ascii="SimSun" w:hAnsi="SimSun" w:eastAsia="SimSun" w:cs="SimSun"/>
          <w:sz w:val="20"/>
          <w:szCs w:val="20"/>
        </w:rPr>
        <w:t xml:space="preserve"> </w:t>
      </w:r>
      <w:r>
        <w:rPr>
          <w:rFonts w:ascii="SimSun" w:hAnsi="SimSun" w:eastAsia="SimSun" w:cs="SimSun"/>
          <w:sz w:val="20"/>
          <w:szCs w:val="20"/>
          <w:spacing w:val="-8"/>
        </w:rPr>
        <w:t>阻，突然不能排尿，使尿液滞留于膀胱内。腹部、会阴部手</w:t>
      </w:r>
      <w:r>
        <w:rPr>
          <w:rFonts w:ascii="SimSun" w:hAnsi="SimSun" w:eastAsia="SimSun" w:cs="SimSun"/>
          <w:sz w:val="20"/>
          <w:szCs w:val="20"/>
          <w:spacing w:val="-9"/>
        </w:rPr>
        <w:t>术后不敢用力排尿，常会发生。此外，在男</w:t>
      </w:r>
      <w:r>
        <w:rPr>
          <w:rFonts w:ascii="SimSun" w:hAnsi="SimSun" w:eastAsia="SimSun" w:cs="SimSun"/>
          <w:sz w:val="20"/>
          <w:szCs w:val="20"/>
        </w:rPr>
        <w:t xml:space="preserve"> </w:t>
      </w:r>
      <w:r>
        <w:rPr>
          <w:rFonts w:ascii="SimSun" w:hAnsi="SimSun" w:eastAsia="SimSun" w:cs="SimSun"/>
          <w:sz w:val="20"/>
          <w:szCs w:val="20"/>
          <w:spacing w:val="1"/>
        </w:rPr>
        <w:t>性常见于良性前列腺增生、前列腺肿瘤或者尿道狭窄引起的膀胱出</w:t>
      </w:r>
      <w:r>
        <w:rPr>
          <w:rFonts w:ascii="SimSun" w:hAnsi="SimSun" w:eastAsia="SimSun" w:cs="SimSun"/>
          <w:sz w:val="20"/>
          <w:szCs w:val="20"/>
        </w:rPr>
        <w:t>口梗阻。慢性尿潴留见于膀胱颈</w:t>
      </w:r>
      <w:r>
        <w:rPr>
          <w:rFonts w:ascii="SimSun" w:hAnsi="SimSun" w:eastAsia="SimSun" w:cs="SimSun"/>
          <w:sz w:val="20"/>
          <w:szCs w:val="20"/>
        </w:rPr>
        <w:t xml:space="preserve"> </w:t>
      </w:r>
      <w:r>
        <w:rPr>
          <w:rFonts w:ascii="SimSun" w:hAnsi="SimSun" w:eastAsia="SimSun" w:cs="SimSun"/>
          <w:sz w:val="20"/>
          <w:szCs w:val="20"/>
          <w:spacing w:val="-4"/>
        </w:rPr>
        <w:t>部以下尿路不完全性梗阻或神经源性膀胱。临床上表现为排尿困</w:t>
      </w:r>
      <w:r>
        <w:rPr>
          <w:rFonts w:ascii="SimSun" w:hAnsi="SimSun" w:eastAsia="SimSun" w:cs="SimSun"/>
          <w:sz w:val="20"/>
          <w:szCs w:val="20"/>
          <w:spacing w:val="-5"/>
        </w:rPr>
        <w:t>难，耻骨上区膨隆、不适或疼痛，严</w:t>
      </w:r>
      <w:r>
        <w:rPr>
          <w:rFonts w:ascii="SimSun" w:hAnsi="SimSun" w:eastAsia="SimSun" w:cs="SimSun"/>
          <w:sz w:val="20"/>
          <w:szCs w:val="20"/>
        </w:rPr>
        <w:t xml:space="preserve"> </w:t>
      </w:r>
      <w:r>
        <w:rPr>
          <w:rFonts w:ascii="SimSun" w:hAnsi="SimSun" w:eastAsia="SimSun" w:cs="SimSun"/>
          <w:sz w:val="20"/>
          <w:szCs w:val="20"/>
          <w:spacing w:val="-4"/>
        </w:rPr>
        <w:t>重时出现充溢性尿失禁。</w:t>
      </w:r>
    </w:p>
    <w:p>
      <w:pPr>
        <w:ind w:right="90" w:firstLine="389"/>
        <w:spacing w:before="61" w:line="270" w:lineRule="auto"/>
        <w:jc w:val="both"/>
        <w:rPr>
          <w:rFonts w:ascii="SimSun" w:hAnsi="SimSun" w:eastAsia="SimSun" w:cs="SimSun"/>
          <w:sz w:val="20"/>
          <w:szCs w:val="20"/>
        </w:rPr>
      </w:pPr>
      <w:r>
        <w:rPr>
          <w:rFonts w:ascii="SimSun" w:hAnsi="SimSun" w:eastAsia="SimSun" w:cs="SimSun"/>
          <w:sz w:val="20"/>
          <w:szCs w:val="20"/>
          <w:spacing w:val="-5"/>
        </w:rPr>
        <w:t>下尿路症状中，鉴别刺激症状和梗阻症状是十分重要的。就良性前列腺增生而言，虽然它可引起</w:t>
      </w:r>
      <w:r>
        <w:rPr>
          <w:rFonts w:ascii="SimSun" w:hAnsi="SimSun" w:eastAsia="SimSun" w:cs="SimSun"/>
          <w:sz w:val="20"/>
          <w:szCs w:val="20"/>
          <w:spacing w:val="7"/>
        </w:rPr>
        <w:t xml:space="preserve"> </w:t>
      </w:r>
      <w:r>
        <w:rPr>
          <w:rFonts w:ascii="SimSun" w:hAnsi="SimSun" w:eastAsia="SimSun" w:cs="SimSun"/>
          <w:sz w:val="20"/>
          <w:szCs w:val="20"/>
          <w:spacing w:val="-9"/>
        </w:rPr>
        <w:t>尿路梗阻，但它形成继发的膀胱顺应性下降，会产生刺激症状，且更为常见，如夜间尿频。下尿路症状</w:t>
      </w:r>
      <w:r>
        <w:rPr>
          <w:rFonts w:ascii="SimSun" w:hAnsi="SimSun" w:eastAsia="SimSun" w:cs="SimSun"/>
          <w:sz w:val="20"/>
          <w:szCs w:val="20"/>
          <w:spacing w:val="12"/>
        </w:rPr>
        <w:t xml:space="preserve"> </w:t>
      </w:r>
      <w:r>
        <w:rPr>
          <w:rFonts w:ascii="SimSun" w:hAnsi="SimSun" w:eastAsia="SimSun" w:cs="SimSun"/>
          <w:sz w:val="20"/>
          <w:szCs w:val="20"/>
        </w:rPr>
        <w:t>是非特异性的，可能继发于前列腺的增大，也会继发于其他的疾病如脑血管意外、糖尿病和帕金森</w:t>
      </w:r>
    </w:p>
    <w:p>
      <w:pPr>
        <w:sectPr>
          <w:type w:val="continuous"/>
          <w:pgSz w:w="11190" w:h="15780"/>
          <w:pgMar w:top="400" w:right="869" w:bottom="400" w:left="579" w:header="0" w:footer="0" w:gutter="0"/>
          <w:cols w:equalWidth="0" w:num="2">
            <w:col w:w="940" w:space="100"/>
            <w:col w:w="8701" w:space="0"/>
          </w:cols>
        </w:sectPr>
        <w:rPr/>
      </w:pPr>
    </w:p>
    <w:p>
      <w:pPr>
        <w:spacing w:line="299" w:lineRule="auto"/>
        <w:rPr>
          <w:rFonts w:ascii="Arial"/>
          <w:sz w:val="21"/>
        </w:rPr>
      </w:pPr>
      <w:r>
        <w:drawing>
          <wp:anchor distT="0" distB="0" distL="0" distR="0" simplePos="0" relativeHeight="252386304" behindDoc="0" locked="0" layoutInCell="0" allowOverlap="1">
            <wp:simplePos x="0" y="0"/>
            <wp:positionH relativeFrom="page">
              <wp:posOffset>6191279</wp:posOffset>
            </wp:positionH>
            <wp:positionV relativeFrom="page">
              <wp:posOffset>9283658</wp:posOffset>
            </wp:positionV>
            <wp:extent cx="482597" cy="425512"/>
            <wp:effectExtent l="0" t="0" r="0" b="0"/>
            <wp:wrapNone/>
            <wp:docPr id="158" name="IM 158"/>
            <wp:cNvGraphicFramePr/>
            <a:graphic>
              <a:graphicData uri="http://schemas.openxmlformats.org/drawingml/2006/picture">
                <pic:pic>
                  <pic:nvPicPr>
                    <pic:cNvPr id="158" name="IM 158"/>
                    <pic:cNvPicPr/>
                  </pic:nvPicPr>
                  <pic:blipFill>
                    <a:blip r:embed="rId178"/>
                    <a:stretch>
                      <a:fillRect/>
                    </a:stretch>
                  </pic:blipFill>
                  <pic:spPr>
                    <a:xfrm rot="0">
                      <a:off x="0" y="0"/>
                      <a:ext cx="482597" cy="425512"/>
                    </a:xfrm>
                    <a:prstGeom prst="rect">
                      <a:avLst/>
                    </a:prstGeom>
                  </pic:spPr>
                </pic:pic>
              </a:graphicData>
            </a:graphic>
          </wp:anchor>
        </w:drawing>
      </w:r>
      <w:r/>
    </w:p>
    <w:p>
      <w:pPr>
        <w:ind w:right="77"/>
        <w:spacing w:before="65" w:line="221" w:lineRule="auto"/>
        <w:jc w:val="right"/>
        <w:rPr>
          <w:rFonts w:ascii="SimSun" w:hAnsi="SimSun" w:eastAsia="SimSun" w:cs="SimSun"/>
          <w:sz w:val="20"/>
          <w:szCs w:val="20"/>
        </w:rPr>
      </w:pPr>
      <w:r>
        <w:rPr>
          <w:rFonts w:ascii="SimHei" w:hAnsi="SimHei" w:eastAsia="SimHei" w:cs="SimHei"/>
          <w:sz w:val="20"/>
          <w:szCs w:val="20"/>
          <w:color w:val="0095D6"/>
          <w:spacing w:val="-19"/>
        </w:rPr>
        <w:t>第四十六章</w:t>
      </w:r>
      <w:r>
        <w:rPr>
          <w:rFonts w:ascii="SimHei" w:hAnsi="SimHei" w:eastAsia="SimHei" w:cs="SimHei"/>
          <w:sz w:val="20"/>
          <w:szCs w:val="20"/>
          <w:color w:val="0095D6"/>
          <w:spacing w:val="67"/>
        </w:rPr>
        <w:t xml:space="preserve"> </w:t>
      </w:r>
      <w:r>
        <w:rPr>
          <w:rFonts w:ascii="SimHei" w:hAnsi="SimHei" w:eastAsia="SimHei" w:cs="SimHei"/>
          <w:sz w:val="20"/>
          <w:szCs w:val="20"/>
          <w:color w:val="0095D6"/>
          <w:spacing w:val="-19"/>
        </w:rPr>
        <w:t>泌尿、男生殖系统外科检查和诊断</w:t>
      </w:r>
      <w:r>
        <w:rPr>
          <w:rFonts w:ascii="SimHei" w:hAnsi="SimHei" w:eastAsia="SimHei" w:cs="SimHei"/>
          <w:sz w:val="20"/>
          <w:szCs w:val="20"/>
          <w:color w:val="0095D6"/>
          <w:spacing w:val="8"/>
        </w:rPr>
        <w:t xml:space="preserve">      </w:t>
      </w:r>
      <w:r>
        <w:rPr>
          <w:rFonts w:ascii="SimSun" w:hAnsi="SimSun" w:eastAsia="SimSun" w:cs="SimSun"/>
          <w:sz w:val="20"/>
          <w:szCs w:val="20"/>
          <w:color w:val="0EAAE3"/>
          <w:spacing w:val="-19"/>
          <w:position w:val="-2"/>
        </w:rPr>
        <w:t>511</w:t>
      </w:r>
    </w:p>
    <w:p>
      <w:pPr>
        <w:spacing w:line="28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3"/>
        </w:rPr>
        <w:t>病等。</w:t>
      </w:r>
    </w:p>
    <w:p>
      <w:pPr>
        <w:ind w:left="410"/>
        <w:spacing w:before="62" w:line="212" w:lineRule="auto"/>
        <w:rPr>
          <w:rFonts w:ascii="SimHei" w:hAnsi="SimHei" w:eastAsia="SimHei" w:cs="SimHei"/>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46"/>
        </w:rPr>
        <w:t xml:space="preserve"> </w:t>
      </w:r>
      <w:r>
        <w:rPr>
          <w:rFonts w:ascii="SimHei" w:hAnsi="SimHei" w:eastAsia="SimHei" w:cs="SimHei"/>
          <w:sz w:val="20"/>
          <w:szCs w:val="20"/>
          <w:b/>
          <w:bCs/>
        </w:rPr>
        <w:t>尿失禁</w:t>
      </w:r>
      <w:r>
        <w:rPr>
          <w:rFonts w:ascii="SimHei" w:hAnsi="SimHei" w:eastAsia="SimHei" w:cs="SimHei"/>
          <w:sz w:val="20"/>
          <w:szCs w:val="20"/>
          <w:spacing w:val="-37"/>
        </w:rPr>
        <w:t xml:space="preserve"> </w:t>
      </w:r>
      <w:r>
        <w:rPr>
          <w:rFonts w:ascii="Times New Roman" w:hAnsi="Times New Roman" w:eastAsia="Times New Roman" w:cs="Times New Roman"/>
          <w:sz w:val="20"/>
          <w:szCs w:val="20"/>
          <w:b/>
          <w:bCs/>
        </w:rPr>
        <w:t>(incontinence</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b/>
          <w:bCs/>
        </w:rPr>
        <w:t>of</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b/>
          <w:bCs/>
        </w:rPr>
        <w:t>urine)</w:t>
      </w:r>
      <w:r>
        <w:rPr>
          <w:rFonts w:ascii="Times New Roman" w:hAnsi="Times New Roman" w:eastAsia="Times New Roman" w:cs="Times New Roman"/>
          <w:sz w:val="20"/>
          <w:szCs w:val="20"/>
        </w:rPr>
        <w:t xml:space="preserve">     </w:t>
      </w:r>
      <w:r>
        <w:rPr>
          <w:rFonts w:ascii="SimHei" w:hAnsi="SimHei" w:eastAsia="SimHei" w:cs="SimHei"/>
          <w:sz w:val="20"/>
          <w:szCs w:val="20"/>
        </w:rPr>
        <w:t>为尿液不能自主控制而流出。分为以下四</w:t>
      </w:r>
      <w:r>
        <w:rPr>
          <w:rFonts w:ascii="SimHei" w:hAnsi="SimHei" w:eastAsia="SimHei" w:cs="SimHei"/>
          <w:sz w:val="20"/>
          <w:szCs w:val="20"/>
          <w:spacing w:val="-1"/>
        </w:rPr>
        <w:t>种类型：</w:t>
      </w:r>
    </w:p>
    <w:p>
      <w:pPr>
        <w:ind w:right="1096" w:firstLine="410"/>
        <w:spacing w:before="99" w:line="283" w:lineRule="auto"/>
        <w:rPr>
          <w:rFonts w:ascii="SimSun" w:hAnsi="SimSun" w:eastAsia="SimSun" w:cs="SimSun"/>
          <w:sz w:val="20"/>
          <w:szCs w:val="20"/>
        </w:rPr>
      </w:pPr>
      <w:r>
        <w:rPr>
          <w:rFonts w:ascii="SimSun" w:hAnsi="SimSun" w:eastAsia="SimSun" w:cs="SimSun"/>
          <w:sz w:val="20"/>
          <w:szCs w:val="20"/>
          <w:spacing w:val="-3"/>
        </w:rPr>
        <w:t>(1)持续性尿失禁：又称真性尿失禁，是指尿液持续地昼夜从膀胱或泌尿道瘘中流出，几乎没有</w:t>
      </w:r>
      <w:r>
        <w:rPr>
          <w:rFonts w:ascii="SimSun" w:hAnsi="SimSun" w:eastAsia="SimSun" w:cs="SimSun"/>
          <w:sz w:val="20"/>
          <w:szCs w:val="20"/>
          <w:spacing w:val="8"/>
        </w:rPr>
        <w:t xml:space="preserve"> </w:t>
      </w:r>
      <w:r>
        <w:rPr>
          <w:rFonts w:ascii="SimSun" w:hAnsi="SimSun" w:eastAsia="SimSun" w:cs="SimSun"/>
          <w:sz w:val="20"/>
          <w:szCs w:val="20"/>
          <w:spacing w:val="-5"/>
        </w:rPr>
        <w:t>正常的排尿，膀胱呈空虚状态。常见的原因为外伤、手术或先天性疾病引起的膀胱颈和尿道括约肌的</w:t>
      </w:r>
      <w:r>
        <w:rPr>
          <w:rFonts w:ascii="SimSun" w:hAnsi="SimSun" w:eastAsia="SimSun" w:cs="SimSun"/>
          <w:sz w:val="20"/>
          <w:szCs w:val="20"/>
          <w:spacing w:val="14"/>
        </w:rPr>
        <w:t xml:space="preserve"> </w:t>
      </w:r>
      <w:r>
        <w:rPr>
          <w:rFonts w:ascii="SimSun" w:hAnsi="SimSun" w:eastAsia="SimSun" w:cs="SimSun"/>
          <w:sz w:val="20"/>
          <w:szCs w:val="20"/>
          <w:spacing w:val="-4"/>
        </w:rPr>
        <w:t>损伤。多见于妇科手术、产伤所造成的膀胱阴道瘘，输尿管阴道瘘较为少见。也可见于前列腺手术引</w:t>
      </w:r>
      <w:r>
        <w:rPr>
          <w:rFonts w:ascii="SimSun" w:hAnsi="SimSun" w:eastAsia="SimSun" w:cs="SimSun"/>
          <w:sz w:val="20"/>
          <w:szCs w:val="20"/>
          <w:spacing w:val="8"/>
        </w:rPr>
        <w:t xml:space="preserve"> </w:t>
      </w:r>
      <w:r>
        <w:rPr>
          <w:rFonts w:ascii="SimSun" w:hAnsi="SimSun" w:eastAsia="SimSun" w:cs="SimSun"/>
          <w:sz w:val="20"/>
          <w:szCs w:val="20"/>
          <w:spacing w:val="-4"/>
        </w:rPr>
        <w:t>起的尿道外括约肌损伤，先天性异位输尿管开口于尿道、阴道或</w:t>
      </w:r>
      <w:r>
        <w:rPr>
          <w:rFonts w:ascii="SimSun" w:hAnsi="SimSun" w:eastAsia="SimSun" w:cs="SimSun"/>
          <w:sz w:val="20"/>
          <w:szCs w:val="20"/>
          <w:spacing w:val="-5"/>
        </w:rPr>
        <w:t>外阴前庭等，由于异位输尿管多与发</w:t>
      </w:r>
      <w:r>
        <w:rPr>
          <w:rFonts w:ascii="SimSun" w:hAnsi="SimSun" w:eastAsia="SimSun" w:cs="SimSun"/>
          <w:sz w:val="20"/>
          <w:szCs w:val="20"/>
        </w:rPr>
        <w:t xml:space="preserve"> </w:t>
      </w:r>
      <w:r>
        <w:rPr>
          <w:rFonts w:ascii="SimSun" w:hAnsi="SimSun" w:eastAsia="SimSun" w:cs="SimSun"/>
          <w:sz w:val="20"/>
          <w:szCs w:val="20"/>
          <w:spacing w:val="-5"/>
        </w:rPr>
        <w:t>育不良的肾上极相连，大部分女性病人一直有持续的少量漏尿，但仍有正常排尿，所以这种症状易被</w:t>
      </w:r>
      <w:r>
        <w:rPr>
          <w:rFonts w:ascii="SimSun" w:hAnsi="SimSun" w:eastAsia="SimSun" w:cs="SimSun"/>
          <w:sz w:val="20"/>
          <w:szCs w:val="20"/>
          <w:spacing w:val="7"/>
        </w:rPr>
        <w:t xml:space="preserve"> </w:t>
      </w:r>
      <w:r>
        <w:rPr>
          <w:rFonts w:ascii="SimSun" w:hAnsi="SimSun" w:eastAsia="SimSun" w:cs="SimSun"/>
          <w:sz w:val="20"/>
          <w:szCs w:val="20"/>
          <w:spacing w:val="-3"/>
        </w:rPr>
        <w:t>误诊为慢性的阴道分泌物。</w:t>
      </w:r>
    </w:p>
    <w:p>
      <w:pPr>
        <w:ind w:right="1115" w:firstLine="410"/>
        <w:spacing w:before="81" w:line="270" w:lineRule="auto"/>
        <w:rPr>
          <w:rFonts w:ascii="SimSun" w:hAnsi="SimSun" w:eastAsia="SimSun" w:cs="SimSun"/>
          <w:sz w:val="20"/>
          <w:szCs w:val="20"/>
        </w:rPr>
      </w:pPr>
      <w:r>
        <w:rPr>
          <w:rFonts w:ascii="SimSun" w:hAnsi="SimSun" w:eastAsia="SimSun" w:cs="SimSun"/>
          <w:sz w:val="20"/>
          <w:szCs w:val="20"/>
          <w:spacing w:val="-7"/>
        </w:rPr>
        <w:t>(2)充溢性尿失禁：又称假性尿失禁，是指膀胱功能完全失代偿，膀</w:t>
      </w:r>
      <w:r>
        <w:rPr>
          <w:rFonts w:ascii="SimSun" w:hAnsi="SimSun" w:eastAsia="SimSun" w:cs="SimSun"/>
          <w:sz w:val="20"/>
          <w:szCs w:val="20"/>
          <w:spacing w:val="-8"/>
        </w:rPr>
        <w:t>胱呈慢性扩张，并且从未完全</w:t>
      </w:r>
      <w:r>
        <w:rPr>
          <w:rFonts w:ascii="SimSun" w:hAnsi="SimSun" w:eastAsia="SimSun" w:cs="SimSun"/>
          <w:sz w:val="20"/>
          <w:szCs w:val="20"/>
        </w:rPr>
        <w:t xml:space="preserve"> </w:t>
      </w:r>
      <w:r>
        <w:rPr>
          <w:rFonts w:ascii="SimSun" w:hAnsi="SimSun" w:eastAsia="SimSun" w:cs="SimSun"/>
          <w:sz w:val="20"/>
          <w:szCs w:val="20"/>
          <w:spacing w:val="-4"/>
        </w:rPr>
        <w:t>排空，当膀胱过度充盈后，尿液会不断溢出。夜间多见。各种原因所致的慢性</w:t>
      </w:r>
      <w:r>
        <w:rPr>
          <w:rFonts w:ascii="SimSun" w:hAnsi="SimSun" w:eastAsia="SimSun" w:cs="SimSun"/>
          <w:sz w:val="20"/>
          <w:szCs w:val="20"/>
          <w:spacing w:val="-5"/>
        </w:rPr>
        <w:t>尿潴留均可能出现这种</w:t>
      </w:r>
      <w:r>
        <w:rPr>
          <w:rFonts w:ascii="SimSun" w:hAnsi="SimSun" w:eastAsia="SimSun" w:cs="SimSun"/>
          <w:sz w:val="20"/>
          <w:szCs w:val="20"/>
        </w:rPr>
        <w:t xml:space="preserve"> </w:t>
      </w:r>
      <w:r>
        <w:rPr>
          <w:rFonts w:ascii="SimSun" w:hAnsi="SimSun" w:eastAsia="SimSun" w:cs="SimSun"/>
          <w:sz w:val="20"/>
          <w:szCs w:val="20"/>
          <w:spacing w:val="-3"/>
        </w:rPr>
        <w:t>症状。</w:t>
      </w:r>
    </w:p>
    <w:p>
      <w:pPr>
        <w:ind w:right="1121" w:firstLine="410"/>
        <w:spacing w:before="82" w:line="257" w:lineRule="auto"/>
        <w:rPr>
          <w:rFonts w:ascii="SimSun" w:hAnsi="SimSun" w:eastAsia="SimSun" w:cs="SimSun"/>
          <w:sz w:val="20"/>
          <w:szCs w:val="20"/>
        </w:rPr>
      </w:pPr>
      <w:r>
        <w:rPr>
          <w:rFonts w:ascii="SimSun" w:hAnsi="SimSun" w:eastAsia="SimSun" w:cs="SimSun"/>
          <w:sz w:val="20"/>
          <w:szCs w:val="20"/>
          <w:spacing w:val="-7"/>
        </w:rPr>
        <w:t>(3)急迫性尿失禁：严重的尿频、尿急而膀胱不受意识控制就开始排尿，通常继发于膀胱炎、神经</w:t>
      </w:r>
      <w:r>
        <w:rPr>
          <w:rFonts w:ascii="SimSun" w:hAnsi="SimSun" w:eastAsia="SimSun" w:cs="SimSun"/>
          <w:sz w:val="20"/>
          <w:szCs w:val="20"/>
          <w:spacing w:val="5"/>
        </w:rPr>
        <w:t xml:space="preserve"> </w:t>
      </w:r>
      <w:r>
        <w:rPr>
          <w:rFonts w:ascii="SimSun" w:hAnsi="SimSun" w:eastAsia="SimSun" w:cs="SimSun"/>
          <w:sz w:val="20"/>
          <w:szCs w:val="20"/>
          <w:spacing w:val="-1"/>
        </w:rPr>
        <w:t>源性膀胱以及重度膀胱出口梗阻。这类尿失禁可能由膀胱的不随意收缩引起</w:t>
      </w:r>
      <w:r>
        <w:rPr>
          <w:rFonts w:ascii="SimSun" w:hAnsi="SimSun" w:eastAsia="SimSun" w:cs="SimSun"/>
          <w:sz w:val="20"/>
          <w:szCs w:val="20"/>
          <w:spacing w:val="-2"/>
        </w:rPr>
        <w:t>。</w:t>
      </w:r>
    </w:p>
    <w:p>
      <w:pPr>
        <w:ind w:right="1120" w:firstLine="410"/>
        <w:spacing w:before="83" w:line="280" w:lineRule="auto"/>
        <w:rPr>
          <w:rFonts w:ascii="SimSun" w:hAnsi="SimSun" w:eastAsia="SimSun" w:cs="SimSun"/>
          <w:sz w:val="20"/>
          <w:szCs w:val="20"/>
        </w:rPr>
      </w:pPr>
      <w:r>
        <w:rPr>
          <w:rFonts w:ascii="SimSun" w:hAnsi="SimSun" w:eastAsia="SimSun" w:cs="SimSun"/>
          <w:sz w:val="20"/>
          <w:szCs w:val="20"/>
          <w:spacing w:val="-7"/>
        </w:rPr>
        <w:t>(4)压力性尿失禁：当腹内压突然增高(咳嗽、喷嚏、大笑、运动等)时，尿液不随意地流出。这是</w:t>
      </w:r>
      <w:r>
        <w:rPr>
          <w:rFonts w:ascii="SimSun" w:hAnsi="SimSun" w:eastAsia="SimSun" w:cs="SimSun"/>
          <w:sz w:val="20"/>
          <w:szCs w:val="20"/>
          <w:spacing w:val="13"/>
        </w:rPr>
        <w:t xml:space="preserve"> </w:t>
      </w:r>
      <w:r>
        <w:rPr>
          <w:rFonts w:ascii="SimSun" w:hAnsi="SimSun" w:eastAsia="SimSun" w:cs="SimSun"/>
          <w:sz w:val="20"/>
          <w:szCs w:val="20"/>
          <w:spacing w:val="-5"/>
        </w:rPr>
        <w:t>由于膀胱和尿道之间正常解剖关系改变，使腹内压突然增加时传导至膀胱和尿道的压力不等，膀胱压</w:t>
      </w:r>
      <w:r>
        <w:rPr>
          <w:rFonts w:ascii="SimSun" w:hAnsi="SimSun" w:eastAsia="SimSun" w:cs="SimSun"/>
          <w:sz w:val="20"/>
          <w:szCs w:val="20"/>
          <w:spacing w:val="8"/>
        </w:rPr>
        <w:t xml:space="preserve"> </w:t>
      </w:r>
      <w:r>
        <w:rPr>
          <w:rFonts w:ascii="SimSun" w:hAnsi="SimSun" w:eastAsia="SimSun" w:cs="SimSun"/>
          <w:sz w:val="20"/>
          <w:szCs w:val="20"/>
          <w:spacing w:val="-4"/>
        </w:rPr>
        <w:t>力增高而没有相应的尿道阻力增加，从而产生漏尿。另外，也与</w:t>
      </w:r>
      <w:r>
        <w:rPr>
          <w:rFonts w:ascii="SimSun" w:hAnsi="SimSun" w:eastAsia="SimSun" w:cs="SimSun"/>
          <w:sz w:val="20"/>
          <w:szCs w:val="20"/>
          <w:spacing w:val="-5"/>
        </w:rPr>
        <w:t>盆底肌肉松弛有关。常见于多次分娩</w:t>
      </w:r>
      <w:r>
        <w:rPr>
          <w:rFonts w:ascii="SimSun" w:hAnsi="SimSun" w:eastAsia="SimSun" w:cs="SimSun"/>
          <w:sz w:val="20"/>
          <w:szCs w:val="20"/>
        </w:rPr>
        <w:t xml:space="preserve"> </w:t>
      </w:r>
      <w:r>
        <w:rPr>
          <w:rFonts w:ascii="SimSun" w:hAnsi="SimSun" w:eastAsia="SimSun" w:cs="SimSun"/>
          <w:sz w:val="20"/>
          <w:szCs w:val="20"/>
        </w:rPr>
        <w:t>或绝经后的妇女，是阴道前壁和盆底支持组织张力减弱或缺失所致。也见</w:t>
      </w:r>
      <w:r>
        <w:rPr>
          <w:rFonts w:ascii="SimSun" w:hAnsi="SimSun" w:eastAsia="SimSun" w:cs="SimSun"/>
          <w:sz w:val="20"/>
          <w:szCs w:val="20"/>
          <w:spacing w:val="-1"/>
        </w:rPr>
        <w:t>于根治性前列腺切除术的</w:t>
      </w:r>
      <w:r>
        <w:rPr>
          <w:rFonts w:ascii="SimSun" w:hAnsi="SimSun" w:eastAsia="SimSun" w:cs="SimSun"/>
          <w:sz w:val="20"/>
          <w:szCs w:val="20"/>
        </w:rPr>
        <w:t xml:space="preserve"> </w:t>
      </w:r>
      <w:r>
        <w:rPr>
          <w:rFonts w:ascii="SimSun" w:hAnsi="SimSun" w:eastAsia="SimSun" w:cs="SimSun"/>
          <w:sz w:val="20"/>
          <w:szCs w:val="20"/>
          <w:spacing w:val="-3"/>
        </w:rPr>
        <w:t>病人，因为此手术可能会损伤尿道外括约肌。这类尿</w:t>
      </w:r>
      <w:r>
        <w:rPr>
          <w:rFonts w:ascii="SimSun" w:hAnsi="SimSun" w:eastAsia="SimSun" w:cs="SimSun"/>
          <w:sz w:val="20"/>
          <w:szCs w:val="20"/>
          <w:spacing w:val="-4"/>
        </w:rPr>
        <w:t>失禁多在直立体位时发生。</w:t>
      </w:r>
    </w:p>
    <w:p>
      <w:pPr>
        <w:ind w:left="410"/>
        <w:spacing w:before="64" w:line="212" w:lineRule="auto"/>
        <w:rPr>
          <w:rFonts w:ascii="SimSun" w:hAnsi="SimSun" w:eastAsia="SimSun" w:cs="SimSun"/>
          <w:sz w:val="20"/>
          <w:szCs w:val="20"/>
        </w:rPr>
      </w:pPr>
      <w:r>
        <w:rPr>
          <w:rFonts w:ascii="Times New Roman" w:hAnsi="Times New Roman" w:eastAsia="Times New Roman" w:cs="Times New Roman"/>
          <w:sz w:val="20"/>
          <w:szCs w:val="20"/>
          <w:b/>
          <w:bCs/>
        </w:rPr>
        <w:t>4.</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b/>
          <w:bCs/>
        </w:rPr>
        <w:t>遗尿</w:t>
      </w:r>
      <w:r>
        <w:rPr>
          <w:rFonts w:ascii="SimSun" w:hAnsi="SimSun" w:eastAsia="SimSun" w:cs="SimSun"/>
          <w:sz w:val="20"/>
          <w:szCs w:val="20"/>
          <w:spacing w:val="-25"/>
        </w:rPr>
        <w:t xml:space="preserve"> </w:t>
      </w:r>
      <w:r>
        <w:rPr>
          <w:rFonts w:ascii="Times New Roman" w:hAnsi="Times New Roman" w:eastAsia="Times New Roman" w:cs="Times New Roman"/>
          <w:sz w:val="20"/>
          <w:szCs w:val="20"/>
          <w:b/>
          <w:bCs/>
        </w:rPr>
        <w:t>(enuresis)</w:t>
      </w:r>
      <w:r>
        <w:rPr>
          <w:rFonts w:ascii="Times New Roman" w:hAnsi="Times New Roman" w:eastAsia="Times New Roman" w:cs="Times New Roman"/>
          <w:sz w:val="20"/>
          <w:szCs w:val="20"/>
          <w:spacing w:val="2"/>
        </w:rPr>
        <w:t xml:space="preserve">         </w:t>
      </w:r>
      <w:r>
        <w:rPr>
          <w:rFonts w:ascii="SimSun" w:hAnsi="SimSun" w:eastAsia="SimSun" w:cs="SimSun"/>
          <w:sz w:val="20"/>
          <w:szCs w:val="20"/>
        </w:rPr>
        <w:t>是指除正常自主性排尿外，睡眠中出现无意识的排尿。</w:t>
      </w:r>
      <w:r>
        <w:rPr>
          <w:rFonts w:ascii="SimSun" w:hAnsi="SimSun" w:eastAsia="SimSun" w:cs="SimSun"/>
          <w:sz w:val="20"/>
          <w:szCs w:val="20"/>
          <w:spacing w:val="-1"/>
        </w:rPr>
        <w:t>新生儿及婴幼儿</w:t>
      </w:r>
    </w:p>
    <w:p>
      <w:pPr>
        <w:ind w:right="1117"/>
        <w:spacing w:before="110" w:line="270" w:lineRule="auto"/>
        <w:jc w:val="both"/>
        <w:rPr>
          <w:rFonts w:ascii="SimSun" w:hAnsi="SimSun" w:eastAsia="SimSun" w:cs="SimSun"/>
          <w:sz w:val="20"/>
          <w:szCs w:val="20"/>
        </w:rPr>
      </w:pPr>
      <w:r>
        <w:rPr>
          <w:rFonts w:ascii="SimSun" w:hAnsi="SimSun" w:eastAsia="SimSun" w:cs="SimSun"/>
          <w:sz w:val="20"/>
          <w:szCs w:val="20"/>
          <w:spacing w:val="-7"/>
        </w:rPr>
        <w:t>为生理性，3岁以后除功能性外，可因神经源性膀胱、感染、后尿道瓣膜等病理性因素引起。遗尿需与</w:t>
      </w:r>
      <w:r>
        <w:rPr>
          <w:rFonts w:ascii="SimSun" w:hAnsi="SimSun" w:eastAsia="SimSun" w:cs="SimSun"/>
          <w:sz w:val="20"/>
          <w:szCs w:val="20"/>
          <w:spacing w:val="9"/>
        </w:rPr>
        <w:t xml:space="preserve"> </w:t>
      </w:r>
      <w:r>
        <w:rPr>
          <w:rFonts w:ascii="SimSun" w:hAnsi="SimSun" w:eastAsia="SimSun" w:cs="SimSun"/>
          <w:sz w:val="20"/>
          <w:szCs w:val="20"/>
        </w:rPr>
        <w:t>持续性尿失禁鉴别，如发生在年轻女性，多数可能存在异位输尿管开口。&gt;6岁的儿童遗尿者应予泌</w:t>
      </w:r>
      <w:r>
        <w:rPr>
          <w:rFonts w:ascii="SimSun" w:hAnsi="SimSun" w:eastAsia="SimSun" w:cs="SimSun"/>
          <w:sz w:val="20"/>
          <w:szCs w:val="20"/>
          <w:spacing w:val="12"/>
        </w:rPr>
        <w:t xml:space="preserve"> </w:t>
      </w:r>
      <w:r>
        <w:rPr>
          <w:rFonts w:ascii="SimSun" w:hAnsi="SimSun" w:eastAsia="SimSun" w:cs="SimSun"/>
          <w:sz w:val="20"/>
          <w:szCs w:val="20"/>
          <w:spacing w:val="-9"/>
        </w:rPr>
        <w:t>尿系统检查。</w:t>
      </w:r>
    </w:p>
    <w:p>
      <w:pPr>
        <w:ind w:left="412"/>
        <w:spacing w:before="80" w:line="219" w:lineRule="auto"/>
        <w:rPr>
          <w:rFonts w:ascii="SimSun" w:hAnsi="SimSun" w:eastAsia="SimSun" w:cs="SimSun"/>
          <w:sz w:val="20"/>
          <w:szCs w:val="20"/>
        </w:rPr>
      </w:pPr>
      <w:r>
        <w:rPr>
          <w:rFonts w:ascii="SimSun" w:hAnsi="SimSun" w:eastAsia="SimSun" w:cs="SimSun"/>
          <w:sz w:val="20"/>
          <w:szCs w:val="20"/>
          <w:b/>
          <w:bCs/>
          <w:spacing w:val="18"/>
        </w:rPr>
        <w:t>(三)尿液改变</w:t>
      </w:r>
    </w:p>
    <w:p>
      <w:pPr>
        <w:ind w:right="1119" w:firstLine="410"/>
        <w:spacing w:before="104" w:line="277"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19"/>
        </w:rPr>
        <w:t xml:space="preserve"> </w:t>
      </w:r>
      <w:r>
        <w:rPr>
          <w:rFonts w:ascii="SimSun" w:hAnsi="SimSun" w:eastAsia="SimSun" w:cs="SimSun"/>
          <w:sz w:val="20"/>
          <w:szCs w:val="20"/>
          <w:spacing w:val="2"/>
        </w:rPr>
        <w:t>尿量</w:t>
      </w:r>
      <w:r>
        <w:rPr>
          <w:rFonts w:ascii="SimSun" w:hAnsi="SimSun" w:eastAsia="SimSun" w:cs="SimSun"/>
          <w:sz w:val="20"/>
          <w:szCs w:val="20"/>
          <w:spacing w:val="82"/>
        </w:rPr>
        <w:t xml:space="preserve"> </w:t>
      </w:r>
      <w:r>
        <w:rPr>
          <w:rFonts w:ascii="SimSun" w:hAnsi="SimSun" w:eastAsia="SimSun" w:cs="SimSun"/>
          <w:sz w:val="20"/>
          <w:szCs w:val="20"/>
          <w:spacing w:val="2"/>
        </w:rPr>
        <w:t>正常人24小时尿量为1000～2000</w:t>
      </w:r>
      <w:r>
        <w:rPr>
          <w:rFonts w:ascii="SimSun" w:hAnsi="SimSun" w:eastAsia="SimSun" w:cs="SimSun"/>
          <w:sz w:val="20"/>
          <w:szCs w:val="20"/>
        </w:rPr>
        <w:t>ml</w:t>
      </w:r>
      <w:r>
        <w:rPr>
          <w:rFonts w:ascii="SimSun" w:hAnsi="SimSun" w:eastAsia="SimSun" w:cs="SimSun"/>
          <w:sz w:val="20"/>
          <w:szCs w:val="20"/>
          <w:spacing w:val="2"/>
        </w:rPr>
        <w:t>。</w:t>
      </w:r>
      <w:r>
        <w:rPr>
          <w:rFonts w:ascii="SimSun" w:hAnsi="SimSun" w:eastAsia="SimSun" w:cs="SimSun"/>
          <w:sz w:val="20"/>
          <w:szCs w:val="20"/>
          <w:spacing w:val="-55"/>
        </w:rPr>
        <w:t xml:space="preserve"> </w:t>
      </w:r>
      <w:r>
        <w:rPr>
          <w:rFonts w:ascii="SimSun" w:hAnsi="SimSun" w:eastAsia="SimSun" w:cs="SimSun"/>
          <w:sz w:val="20"/>
          <w:szCs w:val="20"/>
          <w:spacing w:val="2"/>
        </w:rPr>
        <w:t>无尿和少尿是由肾排出量减少引起的，而导致</w:t>
      </w:r>
      <w:r>
        <w:rPr>
          <w:rFonts w:ascii="SimSun" w:hAnsi="SimSun" w:eastAsia="SimSun" w:cs="SimSun"/>
          <w:sz w:val="20"/>
          <w:szCs w:val="20"/>
        </w:rPr>
        <w:t xml:space="preserve"> </w:t>
      </w:r>
      <w:r>
        <w:rPr>
          <w:rFonts w:ascii="SimSun" w:hAnsi="SimSun" w:eastAsia="SimSun" w:cs="SimSun"/>
          <w:sz w:val="20"/>
          <w:szCs w:val="20"/>
        </w:rPr>
        <w:t>尿量减少可有肾前性、肾性和肾后性因素。因此，必须首先了解是否存在输尿管</w:t>
      </w:r>
      <w:r>
        <w:rPr>
          <w:rFonts w:ascii="SimSun" w:hAnsi="SimSun" w:eastAsia="SimSun" w:cs="SimSun"/>
          <w:sz w:val="20"/>
          <w:szCs w:val="20"/>
          <w:spacing w:val="-1"/>
        </w:rPr>
        <w:t>或尿道梗阻。尿量</w:t>
      </w:r>
      <w:r>
        <w:rPr>
          <w:rFonts w:ascii="SimSun" w:hAnsi="SimSun" w:eastAsia="SimSun" w:cs="SimSun"/>
          <w:sz w:val="20"/>
          <w:szCs w:val="20"/>
        </w:rPr>
        <w:t xml:space="preserve"> </w:t>
      </w:r>
      <w:r>
        <w:rPr>
          <w:rFonts w:ascii="SimSun" w:hAnsi="SimSun" w:eastAsia="SimSun" w:cs="SimSun"/>
          <w:sz w:val="20"/>
          <w:szCs w:val="20"/>
          <w:spacing w:val="-2"/>
        </w:rPr>
        <w:t>&lt;100ml/24h</w:t>
      </w:r>
      <w:r>
        <w:rPr>
          <w:rFonts w:ascii="SimSun" w:hAnsi="SimSun" w:eastAsia="SimSun" w:cs="SimSun"/>
          <w:sz w:val="20"/>
          <w:szCs w:val="20"/>
          <w:spacing w:val="-38"/>
        </w:rPr>
        <w:t xml:space="preserve"> </w:t>
      </w:r>
      <w:r>
        <w:rPr>
          <w:rFonts w:ascii="SimSun" w:hAnsi="SimSun" w:eastAsia="SimSun" w:cs="SimSun"/>
          <w:sz w:val="20"/>
          <w:szCs w:val="20"/>
          <w:spacing w:val="-2"/>
        </w:rPr>
        <w:t>为无尿，持续性无尿见于器质性肾损伤，表现为氮质血症或尿毒症。尿量&lt;400ml/24h</w:t>
      </w:r>
      <w:r>
        <w:rPr>
          <w:rFonts w:ascii="SimSun" w:hAnsi="SimSun" w:eastAsia="SimSun" w:cs="SimSun"/>
          <w:sz w:val="20"/>
          <w:szCs w:val="20"/>
          <w:spacing w:val="-58"/>
        </w:rPr>
        <w:t xml:space="preserve"> </w:t>
      </w:r>
      <w:r>
        <w:rPr>
          <w:rFonts w:ascii="SimSun" w:hAnsi="SimSun" w:eastAsia="SimSun" w:cs="SimSun"/>
          <w:sz w:val="20"/>
          <w:szCs w:val="20"/>
          <w:spacing w:val="-2"/>
        </w:rPr>
        <w:t>为</w:t>
      </w:r>
      <w:r>
        <w:rPr>
          <w:rFonts w:ascii="SimSun" w:hAnsi="SimSun" w:eastAsia="SimSun" w:cs="SimSun"/>
          <w:sz w:val="20"/>
          <w:szCs w:val="20"/>
        </w:rPr>
        <w:t xml:space="preserve"> </w:t>
      </w:r>
      <w:r>
        <w:rPr>
          <w:rFonts w:ascii="SimSun" w:hAnsi="SimSun" w:eastAsia="SimSun" w:cs="SimSun"/>
          <w:sz w:val="20"/>
          <w:szCs w:val="20"/>
          <w:spacing w:val="-2"/>
        </w:rPr>
        <w:t>少尿，突然尿量减少可能发生急性肾损伤。多尿是指尿量可达3000～5000ml/24h,急性肾后性肾损伤</w:t>
      </w:r>
      <w:r>
        <w:rPr>
          <w:rFonts w:ascii="SimSun" w:hAnsi="SimSun" w:eastAsia="SimSun" w:cs="SimSun"/>
          <w:sz w:val="20"/>
          <w:szCs w:val="20"/>
          <w:spacing w:val="11"/>
        </w:rPr>
        <w:t xml:space="preserve"> </w:t>
      </w:r>
      <w:r>
        <w:rPr>
          <w:rFonts w:ascii="SimSun" w:hAnsi="SimSun" w:eastAsia="SimSun" w:cs="SimSun"/>
          <w:sz w:val="20"/>
          <w:szCs w:val="20"/>
        </w:rPr>
        <w:t>的多尿期系肾浓缩功能减退和溶质性利尿所致。尿闭是指完全性无尿，多见于孤立肾结石引起的完</w:t>
      </w:r>
      <w:r>
        <w:rPr>
          <w:rFonts w:ascii="SimSun" w:hAnsi="SimSun" w:eastAsia="SimSun" w:cs="SimSun"/>
          <w:sz w:val="20"/>
          <w:szCs w:val="20"/>
          <w:spacing w:val="9"/>
        </w:rPr>
        <w:t xml:space="preserve"> </w:t>
      </w:r>
      <w:r>
        <w:rPr>
          <w:rFonts w:ascii="SimSun" w:hAnsi="SimSun" w:eastAsia="SimSun" w:cs="SimSun"/>
          <w:sz w:val="20"/>
          <w:szCs w:val="20"/>
          <w:spacing w:val="-4"/>
        </w:rPr>
        <w:t>全性上尿路梗阻，可在肾绞痛后突然发生。须注意，尿闭时膀胱空</w:t>
      </w:r>
      <w:r>
        <w:rPr>
          <w:rFonts w:ascii="SimSun" w:hAnsi="SimSun" w:eastAsia="SimSun" w:cs="SimSun"/>
          <w:sz w:val="20"/>
          <w:szCs w:val="20"/>
          <w:spacing w:val="-5"/>
        </w:rPr>
        <w:t>虚无尿排出，而尿潴留时膀胱充满</w:t>
      </w:r>
      <w:r>
        <w:rPr>
          <w:rFonts w:ascii="SimSun" w:hAnsi="SimSun" w:eastAsia="SimSun" w:cs="SimSun"/>
          <w:sz w:val="20"/>
          <w:szCs w:val="20"/>
        </w:rPr>
        <w:t xml:space="preserve"> </w:t>
      </w:r>
      <w:r>
        <w:rPr>
          <w:rFonts w:ascii="SimSun" w:hAnsi="SimSun" w:eastAsia="SimSun" w:cs="SimSun"/>
          <w:sz w:val="20"/>
          <w:szCs w:val="20"/>
          <w:spacing w:val="-4"/>
        </w:rPr>
        <w:t>尿液但无法排出。</w:t>
      </w:r>
    </w:p>
    <w:p>
      <w:pPr>
        <w:ind w:left="410"/>
        <w:spacing w:before="120" w:line="222" w:lineRule="auto"/>
        <w:rPr>
          <w:rFonts w:ascii="SimHei" w:hAnsi="SimHei" w:eastAsia="SimHei" w:cs="SimHei"/>
          <w:sz w:val="20"/>
          <w:szCs w:val="20"/>
        </w:rPr>
      </w:pPr>
      <w:r>
        <w:rPr>
          <w:rFonts w:ascii="SimHei" w:hAnsi="SimHei" w:eastAsia="SimHei" w:cs="SimHei"/>
          <w:sz w:val="20"/>
          <w:szCs w:val="20"/>
          <w:spacing w:val="-6"/>
        </w:rPr>
        <w:t>2.</w:t>
      </w:r>
      <w:r>
        <w:rPr>
          <w:rFonts w:ascii="SimHei" w:hAnsi="SimHei" w:eastAsia="SimHei" w:cs="SimHei"/>
          <w:sz w:val="20"/>
          <w:szCs w:val="20"/>
          <w:spacing w:val="-4"/>
        </w:rPr>
        <w:t xml:space="preserve"> </w:t>
      </w:r>
      <w:r>
        <w:rPr>
          <w:rFonts w:ascii="SimHei" w:hAnsi="SimHei" w:eastAsia="SimHei" w:cs="SimHei"/>
          <w:sz w:val="20"/>
          <w:szCs w:val="20"/>
          <w:spacing w:val="-6"/>
        </w:rPr>
        <w:t>尿的观察</w:t>
      </w:r>
    </w:p>
    <w:p>
      <w:pPr>
        <w:ind w:right="1082" w:firstLine="410"/>
        <w:spacing w:before="100" w:line="279" w:lineRule="auto"/>
        <w:rPr>
          <w:rFonts w:ascii="SimSun" w:hAnsi="SimSun" w:eastAsia="SimSun" w:cs="SimSun"/>
          <w:sz w:val="20"/>
          <w:szCs w:val="20"/>
        </w:rPr>
      </w:pPr>
      <w:r>
        <w:rPr>
          <w:rFonts w:ascii="SimSun" w:hAnsi="SimSun" w:eastAsia="SimSun" w:cs="SimSun"/>
          <w:sz w:val="20"/>
          <w:szCs w:val="20"/>
          <w:spacing w:val="21"/>
        </w:rPr>
        <w:t>(1)血尿(</w:t>
      </w:r>
      <w:r>
        <w:rPr>
          <w:rFonts w:ascii="SimSun" w:hAnsi="SimSun" w:eastAsia="SimSun" w:cs="SimSun"/>
          <w:sz w:val="20"/>
          <w:szCs w:val="20"/>
        </w:rPr>
        <w:t>hematuria</w:t>
      </w:r>
      <w:r>
        <w:rPr>
          <w:rFonts w:ascii="SimSun" w:hAnsi="SimSun" w:eastAsia="SimSun" w:cs="SimSun"/>
          <w:sz w:val="20"/>
          <w:szCs w:val="20"/>
          <w:spacing w:val="21"/>
        </w:rPr>
        <w:t>):尿液中含有红细胞，分为肉眼血尿和镜下血尿。肉眼血尿(</w:t>
      </w:r>
      <w:r>
        <w:rPr>
          <w:rFonts w:ascii="SimSun" w:hAnsi="SimSun" w:eastAsia="SimSun" w:cs="SimSun"/>
          <w:sz w:val="20"/>
          <w:szCs w:val="20"/>
        </w:rPr>
        <w:t>gross</w:t>
      </w:r>
      <w:r>
        <w:rPr>
          <w:rFonts w:ascii="SimSun" w:hAnsi="SimSun" w:eastAsia="SimSun" w:cs="SimSun"/>
          <w:sz w:val="20"/>
          <w:szCs w:val="20"/>
          <w:spacing w:val="8"/>
        </w:rPr>
        <w:t xml:space="preserve"> </w:t>
      </w:r>
      <w:r>
        <w:rPr>
          <w:rFonts w:ascii="SimSun" w:hAnsi="SimSun" w:eastAsia="SimSun" w:cs="SimSun"/>
          <w:sz w:val="20"/>
          <w:szCs w:val="20"/>
        </w:rPr>
        <w:t>hematuria</w:t>
      </w:r>
      <w:r>
        <w:rPr>
          <w:rFonts w:ascii="SimSun" w:hAnsi="SimSun" w:eastAsia="SimSun" w:cs="SimSun"/>
          <w:sz w:val="20"/>
          <w:szCs w:val="20"/>
          <w:spacing w:val="15"/>
        </w:rPr>
        <w:t>)为肉眼能见到血色的尿，通常在1000</w:t>
      </w:r>
      <w:r>
        <w:rPr>
          <w:rFonts w:ascii="SimSun" w:hAnsi="SimSun" w:eastAsia="SimSun" w:cs="SimSun"/>
          <w:sz w:val="20"/>
          <w:szCs w:val="20"/>
        </w:rPr>
        <w:t>ml</w:t>
      </w:r>
      <w:r>
        <w:rPr>
          <w:rFonts w:ascii="SimSun" w:hAnsi="SimSun" w:eastAsia="SimSun" w:cs="SimSun"/>
          <w:sz w:val="20"/>
          <w:szCs w:val="20"/>
          <w:spacing w:val="-5"/>
        </w:rPr>
        <w:t xml:space="preserve"> </w:t>
      </w:r>
      <w:r>
        <w:rPr>
          <w:rFonts w:ascii="SimSun" w:hAnsi="SimSun" w:eastAsia="SimSun" w:cs="SimSun"/>
          <w:sz w:val="20"/>
          <w:szCs w:val="20"/>
          <w:spacing w:val="15"/>
        </w:rPr>
        <w:t>尿</w:t>
      </w:r>
      <w:r>
        <w:rPr>
          <w:rFonts w:ascii="SimSun" w:hAnsi="SimSun" w:eastAsia="SimSun" w:cs="SimSun"/>
          <w:sz w:val="20"/>
          <w:szCs w:val="20"/>
          <w:spacing w:val="-11"/>
        </w:rPr>
        <w:t xml:space="preserve"> </w:t>
      </w:r>
      <w:r>
        <w:rPr>
          <w:rFonts w:ascii="SimSun" w:hAnsi="SimSun" w:eastAsia="SimSun" w:cs="SimSun"/>
          <w:sz w:val="20"/>
          <w:szCs w:val="20"/>
          <w:spacing w:val="15"/>
        </w:rPr>
        <w:t>中</w:t>
      </w:r>
      <w:r>
        <w:rPr>
          <w:rFonts w:ascii="SimSun" w:hAnsi="SimSun" w:eastAsia="SimSun" w:cs="SimSun"/>
          <w:sz w:val="20"/>
          <w:szCs w:val="20"/>
          <w:spacing w:val="-30"/>
        </w:rPr>
        <w:t xml:space="preserve"> </w:t>
      </w:r>
      <w:r>
        <w:rPr>
          <w:rFonts w:ascii="SimSun" w:hAnsi="SimSun" w:eastAsia="SimSun" w:cs="SimSun"/>
          <w:sz w:val="20"/>
          <w:szCs w:val="20"/>
          <w:spacing w:val="15"/>
        </w:rPr>
        <w:t>含</w:t>
      </w:r>
      <w:r>
        <w:rPr>
          <w:rFonts w:ascii="SimSun" w:hAnsi="SimSun" w:eastAsia="SimSun" w:cs="SimSun"/>
          <w:sz w:val="20"/>
          <w:szCs w:val="20"/>
          <w:spacing w:val="-15"/>
        </w:rPr>
        <w:t xml:space="preserve"> </w:t>
      </w:r>
      <w:r>
        <w:rPr>
          <w:rFonts w:ascii="SimSun" w:hAnsi="SimSun" w:eastAsia="SimSun" w:cs="SimSun"/>
          <w:sz w:val="20"/>
          <w:szCs w:val="20"/>
          <w:spacing w:val="15"/>
        </w:rPr>
        <w:t>1</w:t>
      </w:r>
      <w:r>
        <w:rPr>
          <w:rFonts w:ascii="SimSun" w:hAnsi="SimSun" w:eastAsia="SimSun" w:cs="SimSun"/>
          <w:sz w:val="20"/>
          <w:szCs w:val="20"/>
        </w:rPr>
        <w:t>ml</w:t>
      </w:r>
      <w:r>
        <w:rPr>
          <w:rFonts w:ascii="SimSun" w:hAnsi="SimSun" w:eastAsia="SimSun" w:cs="SimSun"/>
          <w:sz w:val="20"/>
          <w:szCs w:val="20"/>
          <w:spacing w:val="-18"/>
        </w:rPr>
        <w:t xml:space="preserve"> </w:t>
      </w:r>
      <w:r>
        <w:rPr>
          <w:rFonts w:ascii="SimSun" w:hAnsi="SimSun" w:eastAsia="SimSun" w:cs="SimSun"/>
          <w:sz w:val="20"/>
          <w:szCs w:val="20"/>
          <w:spacing w:val="15"/>
        </w:rPr>
        <w:t>血液即肉眼可见。镜下血尿</w:t>
      </w:r>
      <w:r>
        <w:rPr>
          <w:rFonts w:ascii="SimSun" w:hAnsi="SimSun" w:eastAsia="SimSun" w:cs="SimSun"/>
          <w:sz w:val="20"/>
          <w:szCs w:val="20"/>
        </w:rPr>
        <w:t xml:space="preserve"> </w:t>
      </w:r>
      <w:r>
        <w:rPr>
          <w:rFonts w:ascii="SimSun" w:hAnsi="SimSun" w:eastAsia="SimSun" w:cs="SimSun"/>
          <w:sz w:val="20"/>
          <w:szCs w:val="20"/>
          <w:spacing w:val="-8"/>
        </w:rPr>
        <w:t>(microscopic</w:t>
      </w:r>
      <w:r>
        <w:rPr>
          <w:rFonts w:ascii="SimSun" w:hAnsi="SimSun" w:eastAsia="SimSun" w:cs="SimSun"/>
          <w:sz w:val="20"/>
          <w:szCs w:val="20"/>
          <w:spacing w:val="6"/>
        </w:rPr>
        <w:t xml:space="preserve"> </w:t>
      </w:r>
      <w:r>
        <w:rPr>
          <w:rFonts w:ascii="SimSun" w:hAnsi="SimSun" w:eastAsia="SimSun" w:cs="SimSun"/>
          <w:sz w:val="20"/>
          <w:szCs w:val="20"/>
          <w:spacing w:val="-8"/>
        </w:rPr>
        <w:t>hematuria)为借助于显微镜见到尿液中含红细胞。</w:t>
      </w:r>
      <w:r>
        <w:rPr>
          <w:rFonts w:ascii="SimSun" w:hAnsi="SimSun" w:eastAsia="SimSun" w:cs="SimSun"/>
          <w:sz w:val="20"/>
          <w:szCs w:val="20"/>
          <w:spacing w:val="41"/>
        </w:rPr>
        <w:t xml:space="preserve"> </w:t>
      </w:r>
      <w:r>
        <w:rPr>
          <w:rFonts w:ascii="SimSun" w:hAnsi="SimSun" w:eastAsia="SimSun" w:cs="SimSun"/>
          <w:sz w:val="20"/>
          <w:szCs w:val="20"/>
          <w:spacing w:val="-8"/>
        </w:rPr>
        <w:t>一般认为新鲜尿离心后尿沉渣每高倍</w:t>
      </w:r>
      <w:r>
        <w:rPr>
          <w:rFonts w:ascii="SimSun" w:hAnsi="SimSun" w:eastAsia="SimSun" w:cs="SimSun"/>
          <w:sz w:val="20"/>
          <w:szCs w:val="20"/>
        </w:rPr>
        <w:t xml:space="preserve"> </w:t>
      </w:r>
      <w:r>
        <w:rPr>
          <w:rFonts w:ascii="SimSun" w:hAnsi="SimSun" w:eastAsia="SimSun" w:cs="SimSun"/>
          <w:sz w:val="20"/>
          <w:szCs w:val="20"/>
          <w:spacing w:val="1"/>
        </w:rPr>
        <w:t>镜视野红细胞&gt;3个即有病理意义。任何程度的血尿都不应该被轻易</w:t>
      </w:r>
      <w:r>
        <w:rPr>
          <w:rFonts w:ascii="SimSun" w:hAnsi="SimSun" w:eastAsia="SimSun" w:cs="SimSun"/>
          <w:sz w:val="20"/>
          <w:szCs w:val="20"/>
        </w:rPr>
        <w:t>放过，尤其是成年人，都应首先</w:t>
      </w:r>
      <w:r>
        <w:rPr>
          <w:rFonts w:ascii="SimSun" w:hAnsi="SimSun" w:eastAsia="SimSun" w:cs="SimSun"/>
          <w:sz w:val="20"/>
          <w:szCs w:val="20"/>
        </w:rPr>
        <w:t xml:space="preserve"> </w:t>
      </w:r>
      <w:r>
        <w:rPr>
          <w:rFonts w:ascii="SimSun" w:hAnsi="SimSun" w:eastAsia="SimSun" w:cs="SimSun"/>
          <w:sz w:val="20"/>
          <w:szCs w:val="20"/>
        </w:rPr>
        <w:t>考虑是否有恶性肿瘤的可能。在分析血尿原因的时候，需要注意以下几个方面。</w:t>
      </w:r>
      <w:r>
        <w:rPr>
          <w:rFonts w:ascii="SimSun" w:hAnsi="SimSun" w:eastAsia="SimSun" w:cs="SimSun"/>
          <w:sz w:val="20"/>
          <w:szCs w:val="20"/>
          <w:spacing w:val="-1"/>
        </w:rPr>
        <w:t>血尿是泌尿系统疾</w:t>
      </w:r>
      <w:r>
        <w:rPr>
          <w:rFonts w:ascii="SimSun" w:hAnsi="SimSun" w:eastAsia="SimSun" w:cs="SimSun"/>
          <w:sz w:val="20"/>
          <w:szCs w:val="20"/>
        </w:rPr>
        <w:t xml:space="preserve"> </w:t>
      </w:r>
      <w:r>
        <w:rPr>
          <w:rFonts w:ascii="SimSun" w:hAnsi="SimSun" w:eastAsia="SimSun" w:cs="SimSun"/>
          <w:sz w:val="20"/>
          <w:szCs w:val="20"/>
          <w:spacing w:val="-4"/>
        </w:rPr>
        <w:t>病重要的症状之一，往往是疾病的一个危险信号，但血尿程度与</w:t>
      </w:r>
      <w:r>
        <w:rPr>
          <w:rFonts w:ascii="SimSun" w:hAnsi="SimSun" w:eastAsia="SimSun" w:cs="SimSun"/>
          <w:sz w:val="20"/>
          <w:szCs w:val="20"/>
          <w:spacing w:val="-5"/>
        </w:rPr>
        <w:t>疾病严重性并没有肯定的相关性。血</w:t>
      </w:r>
      <w:r>
        <w:rPr>
          <w:rFonts w:ascii="SimSun" w:hAnsi="SimSun" w:eastAsia="SimSun" w:cs="SimSun"/>
          <w:sz w:val="20"/>
          <w:szCs w:val="20"/>
        </w:rPr>
        <w:t xml:space="preserve"> </w:t>
      </w:r>
      <w:r>
        <w:rPr>
          <w:rFonts w:ascii="SimSun" w:hAnsi="SimSun" w:eastAsia="SimSun" w:cs="SimSun"/>
          <w:sz w:val="20"/>
          <w:szCs w:val="20"/>
          <w:spacing w:val="-4"/>
        </w:rPr>
        <w:t>尿伴有或无疼痛是区别良恶性泌尿系疾病的重要因素，血尿伴排尿疼痛大多与膀胱炎或尿石症有关，</w:t>
      </w:r>
      <w:r>
        <w:rPr>
          <w:rFonts w:ascii="SimSun" w:hAnsi="SimSun" w:eastAsia="SimSun" w:cs="SimSun"/>
          <w:sz w:val="20"/>
          <w:szCs w:val="20"/>
          <w:spacing w:val="15"/>
        </w:rPr>
        <w:t xml:space="preserve"> </w:t>
      </w:r>
      <w:r>
        <w:rPr>
          <w:rFonts w:ascii="SimSun" w:hAnsi="SimSun" w:eastAsia="SimSun" w:cs="SimSun"/>
          <w:sz w:val="20"/>
          <w:szCs w:val="20"/>
          <w:spacing w:val="-6"/>
        </w:rPr>
        <w:t>而无痛性血尿除非另有其他的证据，否则提示泌尿系肿</w:t>
      </w:r>
      <w:r>
        <w:rPr>
          <w:rFonts w:ascii="SimSun" w:hAnsi="SimSun" w:eastAsia="SimSun" w:cs="SimSun"/>
          <w:sz w:val="20"/>
          <w:szCs w:val="20"/>
          <w:spacing w:val="-7"/>
        </w:rPr>
        <w:t>瘤，尤其在中老年人。</w:t>
      </w:r>
    </w:p>
    <w:p>
      <w:pPr>
        <w:ind w:right="1122" w:firstLine="410"/>
        <w:spacing w:before="133" w:line="269" w:lineRule="auto"/>
        <w:jc w:val="both"/>
        <w:rPr>
          <w:rFonts w:ascii="SimSun" w:hAnsi="SimSun" w:eastAsia="SimSun" w:cs="SimSun"/>
          <w:sz w:val="20"/>
          <w:szCs w:val="20"/>
        </w:rPr>
      </w:pPr>
      <w:r>
        <w:rPr>
          <w:rFonts w:ascii="SimSun" w:hAnsi="SimSun" w:eastAsia="SimSun" w:cs="SimSun"/>
          <w:sz w:val="20"/>
          <w:szCs w:val="20"/>
        </w:rPr>
        <w:t>泌尿道病变部位可以通过排尿过程中血尿出现的时间来判断。血尿可</w:t>
      </w:r>
      <w:r>
        <w:rPr>
          <w:rFonts w:ascii="SimSun" w:hAnsi="SimSun" w:eastAsia="SimSun" w:cs="SimSun"/>
          <w:sz w:val="20"/>
          <w:szCs w:val="20"/>
          <w:spacing w:val="-1"/>
        </w:rPr>
        <w:t>分为初始血尿、终末血尿</w:t>
      </w:r>
      <w:r>
        <w:rPr>
          <w:rFonts w:ascii="SimSun" w:hAnsi="SimSun" w:eastAsia="SimSun" w:cs="SimSun"/>
          <w:sz w:val="20"/>
          <w:szCs w:val="20"/>
        </w:rPr>
        <w:t xml:space="preserve"> </w:t>
      </w:r>
      <w:r>
        <w:rPr>
          <w:rFonts w:ascii="SimSun" w:hAnsi="SimSun" w:eastAsia="SimSun" w:cs="SimSun"/>
          <w:sz w:val="20"/>
          <w:szCs w:val="20"/>
          <w:spacing w:val="-15"/>
        </w:rPr>
        <w:t>和全程血尿：①初始血尿(initial</w:t>
      </w:r>
      <w:r>
        <w:rPr>
          <w:rFonts w:ascii="SimSun" w:hAnsi="SimSun" w:eastAsia="SimSun" w:cs="SimSun"/>
          <w:sz w:val="20"/>
          <w:szCs w:val="20"/>
          <w:spacing w:val="-14"/>
        </w:rPr>
        <w:t xml:space="preserve"> </w:t>
      </w:r>
      <w:r>
        <w:rPr>
          <w:rFonts w:ascii="SimSun" w:hAnsi="SimSun" w:eastAsia="SimSun" w:cs="SimSun"/>
          <w:sz w:val="20"/>
          <w:szCs w:val="20"/>
          <w:spacing w:val="-15"/>
        </w:rPr>
        <w:t>hematuria)不常见，提示病变位于尿道，</w:t>
      </w:r>
      <w:r>
        <w:rPr>
          <w:rFonts w:ascii="SimSun" w:hAnsi="SimSun" w:eastAsia="SimSun" w:cs="SimSun"/>
          <w:sz w:val="20"/>
          <w:szCs w:val="20"/>
          <w:spacing w:val="49"/>
        </w:rPr>
        <w:t xml:space="preserve"> </w:t>
      </w:r>
      <w:r>
        <w:rPr>
          <w:rFonts w:ascii="SimSun" w:hAnsi="SimSun" w:eastAsia="SimSun" w:cs="SimSun"/>
          <w:sz w:val="20"/>
          <w:szCs w:val="20"/>
          <w:spacing w:val="-15"/>
        </w:rPr>
        <w:t>一般继发于炎症；②</w:t>
      </w:r>
      <w:r>
        <w:rPr>
          <w:rFonts w:ascii="SimSun" w:hAnsi="SimSun" w:eastAsia="SimSun" w:cs="SimSun"/>
          <w:sz w:val="20"/>
          <w:szCs w:val="20"/>
          <w:spacing w:val="-16"/>
        </w:rPr>
        <w:t>终末血尿</w:t>
      </w:r>
      <w:r>
        <w:rPr>
          <w:rFonts w:ascii="SimSun" w:hAnsi="SimSun" w:eastAsia="SimSun" w:cs="SimSun"/>
          <w:sz w:val="20"/>
          <w:szCs w:val="20"/>
        </w:rPr>
        <w:t xml:space="preserve"> </w:t>
      </w:r>
      <w:r>
        <w:rPr>
          <w:rFonts w:ascii="SimSun" w:hAnsi="SimSun" w:eastAsia="SimSun" w:cs="SimSun"/>
          <w:sz w:val="20"/>
          <w:szCs w:val="20"/>
          <w:spacing w:val="-10"/>
        </w:rPr>
        <w:t>(</w:t>
      </w:r>
      <w:r>
        <w:rPr>
          <w:rFonts w:ascii="SimSun" w:hAnsi="SimSun" w:eastAsia="SimSun" w:cs="SimSun"/>
          <w:sz w:val="20"/>
          <w:szCs w:val="20"/>
          <w:spacing w:val="-9"/>
        </w:rPr>
        <w:t>terminal</w:t>
      </w:r>
      <w:r>
        <w:rPr>
          <w:rFonts w:ascii="SimSun" w:hAnsi="SimSun" w:eastAsia="SimSun" w:cs="SimSun"/>
          <w:sz w:val="20"/>
          <w:szCs w:val="20"/>
          <w:spacing w:val="-7"/>
        </w:rPr>
        <w:t xml:space="preserve"> </w:t>
      </w:r>
      <w:r>
        <w:rPr>
          <w:rFonts w:ascii="SimSun" w:hAnsi="SimSun" w:eastAsia="SimSun" w:cs="SimSun"/>
          <w:sz w:val="20"/>
          <w:szCs w:val="20"/>
          <w:spacing w:val="-9"/>
        </w:rPr>
        <w:t>hematuria</w:t>
      </w:r>
      <w:r>
        <w:rPr>
          <w:rFonts w:ascii="SimSun" w:hAnsi="SimSun" w:eastAsia="SimSun" w:cs="SimSun"/>
          <w:sz w:val="20"/>
          <w:szCs w:val="20"/>
          <w:spacing w:val="-10"/>
        </w:rPr>
        <w:t>)提示病变位于膀胱颈部或尿道前列腺部，多为炎症引起；③全程血尿(</w:t>
      </w:r>
      <w:r>
        <w:rPr>
          <w:rFonts w:ascii="SimSun" w:hAnsi="SimSun" w:eastAsia="SimSun" w:cs="SimSun"/>
          <w:sz w:val="20"/>
          <w:szCs w:val="20"/>
          <w:spacing w:val="-9"/>
        </w:rPr>
        <w:t>total</w:t>
      </w:r>
      <w:r>
        <w:rPr>
          <w:rFonts w:ascii="SimSun" w:hAnsi="SimSun" w:eastAsia="SimSun" w:cs="SimSun"/>
          <w:sz w:val="20"/>
          <w:szCs w:val="20"/>
          <w:spacing w:val="-11"/>
        </w:rPr>
        <w:t xml:space="preserve"> </w:t>
      </w:r>
      <w:r>
        <w:rPr>
          <w:rFonts w:ascii="SimSun" w:hAnsi="SimSun" w:eastAsia="SimSun" w:cs="SimSun"/>
          <w:sz w:val="20"/>
          <w:szCs w:val="20"/>
          <w:spacing w:val="-9"/>
        </w:rPr>
        <w:t>h</w:t>
      </w:r>
      <w:r>
        <w:rPr>
          <w:rFonts w:ascii="SimSun" w:hAnsi="SimSun" w:eastAsia="SimSun" w:cs="SimSun"/>
          <w:sz w:val="20"/>
          <w:szCs w:val="20"/>
          <w:spacing w:val="-10"/>
        </w:rPr>
        <w:t>ema-</w:t>
      </w:r>
      <w:r>
        <w:rPr>
          <w:rFonts w:ascii="SimSun" w:hAnsi="SimSun" w:eastAsia="SimSun" w:cs="SimSun"/>
          <w:sz w:val="20"/>
          <w:szCs w:val="20"/>
        </w:rPr>
        <w:t xml:space="preserve"> </w:t>
      </w:r>
      <w:r>
        <w:rPr>
          <w:rFonts w:ascii="SimSun" w:hAnsi="SimSun" w:eastAsia="SimSun" w:cs="SimSun"/>
          <w:sz w:val="20"/>
          <w:szCs w:val="20"/>
          <w:spacing w:val="-12"/>
        </w:rPr>
        <w:t>turia)最常见，提示病变位于膀胱和上尿路，以肿瘤可能大。</w:t>
      </w:r>
    </w:p>
    <w:p>
      <w:pPr>
        <w:sectPr>
          <w:pgSz w:w="11160" w:h="15730"/>
          <w:pgMar w:top="400" w:right="649" w:bottom="400" w:left="779" w:header="0" w:footer="0" w:gutter="0"/>
        </w:sectPr>
        <w:rPr/>
      </w:pPr>
    </w:p>
    <w:p>
      <w:pPr>
        <w:rPr/>
      </w:pPr>
      <w:r>
        <w:drawing>
          <wp:anchor distT="0" distB="0" distL="0" distR="0" simplePos="0" relativeHeight="252395520" behindDoc="0" locked="0" layoutInCell="0" allowOverlap="1">
            <wp:simplePos x="0" y="0"/>
            <wp:positionH relativeFrom="page">
              <wp:posOffset>393732</wp:posOffset>
            </wp:positionH>
            <wp:positionV relativeFrom="page">
              <wp:posOffset>9309068</wp:posOffset>
            </wp:positionV>
            <wp:extent cx="330181" cy="419083"/>
            <wp:effectExtent l="0" t="0" r="0" b="0"/>
            <wp:wrapNone/>
            <wp:docPr id="159" name="IM 159"/>
            <wp:cNvGraphicFramePr/>
            <a:graphic>
              <a:graphicData uri="http://schemas.openxmlformats.org/drawingml/2006/picture">
                <pic:pic>
                  <pic:nvPicPr>
                    <pic:cNvPr id="159" name="IM 159"/>
                    <pic:cNvPicPr/>
                  </pic:nvPicPr>
                  <pic:blipFill>
                    <a:blip r:embed="rId179"/>
                    <a:stretch>
                      <a:fillRect/>
                    </a:stretch>
                  </pic:blipFill>
                  <pic:spPr>
                    <a:xfrm rot="0">
                      <a:off x="0" y="0"/>
                      <a:ext cx="330181" cy="419083"/>
                    </a:xfrm>
                    <a:prstGeom prst="rect">
                      <a:avLst/>
                    </a:prstGeom>
                  </pic:spPr>
                </pic:pic>
              </a:graphicData>
            </a:graphic>
          </wp:anchor>
        </w:drawing>
      </w:r>
      <w:r/>
    </w:p>
    <w:p>
      <w:pPr>
        <w:spacing w:line="104" w:lineRule="exact"/>
        <w:rPr/>
      </w:pPr>
      <w:r/>
    </w:p>
    <w:p>
      <w:pPr>
        <w:sectPr>
          <w:pgSz w:w="11120" w:h="15770"/>
          <w:pgMar w:top="400" w:right="769" w:bottom="400" w:left="620" w:header="0" w:footer="0" w:gutter="0"/>
          <w:cols w:equalWidth="0" w:num="1">
            <w:col w:w="9731" w:space="0"/>
          </w:cols>
        </w:sectPr>
        <w:rPr/>
      </w:pPr>
    </w:p>
    <w:p>
      <w:pPr>
        <w:ind w:left="32"/>
        <w:spacing w:before="81" w:line="184" w:lineRule="auto"/>
        <w:rPr>
          <w:rFonts w:ascii="SimSun" w:hAnsi="SimSun" w:eastAsia="SimSun" w:cs="SimSun"/>
          <w:sz w:val="20"/>
          <w:szCs w:val="20"/>
        </w:rPr>
      </w:pPr>
      <w:r>
        <w:rPr>
          <w:rFonts w:ascii="SimSun" w:hAnsi="SimSun" w:eastAsia="SimSun" w:cs="SimSun"/>
          <w:sz w:val="20"/>
          <w:szCs w:val="20"/>
          <w:b/>
          <w:bCs/>
          <w:color w:val="0087D6"/>
          <w:spacing w:val="-5"/>
        </w:rPr>
        <w:t>512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519"/>
        <w:spacing w:before="36" w:line="229" w:lineRule="auto"/>
        <w:rPr>
          <w:rFonts w:ascii="FangSong" w:hAnsi="FangSong" w:eastAsia="FangSong" w:cs="FangSong"/>
          <w:sz w:val="11"/>
          <w:szCs w:val="11"/>
        </w:rPr>
      </w:pPr>
      <w:r>
        <w:rPr>
          <w:rFonts w:ascii="FangSong" w:hAnsi="FangSong" w:eastAsia="FangSong" w:cs="FangSong"/>
          <w:sz w:val="11"/>
          <w:szCs w:val="11"/>
          <w:color w:val="A8D3E3"/>
          <w:spacing w:val="-13"/>
          <w:w w:val="97"/>
        </w:rPr>
        <w:t>6笔</w:t>
      </w:r>
      <w:r>
        <w:rPr>
          <w:rFonts w:ascii="FangSong" w:hAnsi="FangSong" w:eastAsia="FangSong" w:cs="FangSong"/>
          <w:sz w:val="11"/>
          <w:szCs w:val="11"/>
          <w:color w:val="A8D3E3"/>
          <w:spacing w:val="-2"/>
        </w:rPr>
        <w:t xml:space="preserve"> </w:t>
      </w:r>
      <w:r>
        <w:rPr>
          <w:rFonts w:ascii="FangSong" w:hAnsi="FangSong" w:eastAsia="FangSong" w:cs="FangSong"/>
          <w:sz w:val="11"/>
          <w:szCs w:val="11"/>
          <w:color w:val="A8D3E3"/>
          <w:spacing w:val="-13"/>
          <w:w w:val="97"/>
        </w:rPr>
        <w:t>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7FC0"/>
          <w:spacing w:val="-18"/>
          <w:w w:val="99"/>
        </w:rPr>
        <w:t>第四十六章</w:t>
      </w:r>
      <w:r>
        <w:rPr>
          <w:rFonts w:ascii="SimHei" w:hAnsi="SimHei" w:eastAsia="SimHei" w:cs="SimHei"/>
          <w:sz w:val="20"/>
          <w:szCs w:val="20"/>
          <w:color w:val="007FC0"/>
          <w:spacing w:val="68"/>
        </w:rPr>
        <w:t xml:space="preserve"> </w:t>
      </w:r>
      <w:r>
        <w:rPr>
          <w:rFonts w:ascii="SimHei" w:hAnsi="SimHei" w:eastAsia="SimHei" w:cs="SimHei"/>
          <w:sz w:val="20"/>
          <w:szCs w:val="20"/>
          <w:color w:val="007FC0"/>
          <w:spacing w:val="-18"/>
          <w:w w:val="99"/>
        </w:rPr>
        <w:t>泌尿、男生殖系统外科检查和诊断</w:t>
      </w:r>
    </w:p>
    <w:p>
      <w:pPr>
        <w:spacing w:line="318" w:lineRule="auto"/>
        <w:rPr>
          <w:rFonts w:ascii="Arial"/>
          <w:sz w:val="21"/>
        </w:rPr>
      </w:pPr>
      <w:r/>
    </w:p>
    <w:p>
      <w:pPr>
        <w:ind w:right="70" w:firstLine="409"/>
        <w:spacing w:before="65" w:line="274" w:lineRule="auto"/>
        <w:jc w:val="both"/>
        <w:rPr>
          <w:rFonts w:ascii="SimSun" w:hAnsi="SimSun" w:eastAsia="SimSun" w:cs="SimSun"/>
          <w:sz w:val="20"/>
          <w:szCs w:val="20"/>
        </w:rPr>
      </w:pPr>
      <w:r>
        <w:rPr>
          <w:rFonts w:ascii="SimSun" w:hAnsi="SimSun" w:eastAsia="SimSun" w:cs="SimSun"/>
          <w:sz w:val="20"/>
          <w:szCs w:val="20"/>
          <w:spacing w:val="-7"/>
        </w:rPr>
        <w:t>血尿色泽因含血量、尿pH</w:t>
      </w:r>
      <w:r>
        <w:rPr>
          <w:rFonts w:ascii="SimSun" w:hAnsi="SimSun" w:eastAsia="SimSun" w:cs="SimSun"/>
          <w:sz w:val="20"/>
          <w:szCs w:val="20"/>
          <w:spacing w:val="9"/>
        </w:rPr>
        <w:t xml:space="preserve"> </w:t>
      </w:r>
      <w:r>
        <w:rPr>
          <w:rFonts w:ascii="SimSun" w:hAnsi="SimSun" w:eastAsia="SimSun" w:cs="SimSun"/>
          <w:sz w:val="20"/>
          <w:szCs w:val="20"/>
          <w:spacing w:val="-7"/>
        </w:rPr>
        <w:t>及出血部位而异。来自肾、输尿管的血尿或酸性尿，色泽较暗；来自膀</w:t>
      </w:r>
      <w:r>
        <w:rPr>
          <w:rFonts w:ascii="SimSun" w:hAnsi="SimSun" w:eastAsia="SimSun" w:cs="SimSun"/>
          <w:sz w:val="20"/>
          <w:szCs w:val="20"/>
        </w:rPr>
        <w:t xml:space="preserve"> </w:t>
      </w:r>
      <w:r>
        <w:rPr>
          <w:rFonts w:ascii="SimSun" w:hAnsi="SimSun" w:eastAsia="SimSun" w:cs="SimSun"/>
          <w:sz w:val="20"/>
          <w:szCs w:val="20"/>
          <w:spacing w:val="-4"/>
        </w:rPr>
        <w:t>胱的血尿或碱性尿，色泽较鲜红。严重的血尿</w:t>
      </w:r>
      <w:r>
        <w:rPr>
          <w:rFonts w:ascii="SimSun" w:hAnsi="SimSun" w:eastAsia="SimSun" w:cs="SimSun"/>
          <w:sz w:val="20"/>
          <w:szCs w:val="20"/>
          <w:spacing w:val="-5"/>
        </w:rPr>
        <w:t>可呈不同形状的血凝块，蚯蚓状血块常来自肾、输尿管</w:t>
      </w:r>
      <w:r>
        <w:rPr>
          <w:rFonts w:ascii="SimSun" w:hAnsi="SimSun" w:eastAsia="SimSun" w:cs="SimSun"/>
          <w:sz w:val="20"/>
          <w:szCs w:val="20"/>
        </w:rPr>
        <w:t xml:space="preserve"> </w:t>
      </w:r>
      <w:r>
        <w:rPr>
          <w:rFonts w:ascii="SimSun" w:hAnsi="SimSun" w:eastAsia="SimSun" w:cs="SimSun"/>
          <w:sz w:val="20"/>
          <w:szCs w:val="20"/>
          <w:spacing w:val="-5"/>
        </w:rPr>
        <w:t>的血尿，而来自膀胱的血尿可有大小不等的血凝块。膀胱病变引起的血尿，当血凝块通过尿道时，尿</w:t>
      </w:r>
      <w:r>
        <w:rPr>
          <w:rFonts w:ascii="SimSun" w:hAnsi="SimSun" w:eastAsia="SimSun" w:cs="SimSun"/>
          <w:sz w:val="20"/>
          <w:szCs w:val="20"/>
          <w:spacing w:val="16"/>
        </w:rPr>
        <w:t xml:space="preserve"> </w:t>
      </w:r>
      <w:r>
        <w:rPr>
          <w:rFonts w:ascii="SimSun" w:hAnsi="SimSun" w:eastAsia="SimSun" w:cs="SimSun"/>
          <w:sz w:val="20"/>
          <w:szCs w:val="20"/>
          <w:spacing w:val="-9"/>
        </w:rPr>
        <w:t>痛不会加重；而上尿路病变引起的血尿，当血凝块通过输尿管时，会产生胁腹部的绞痛，类似于尿结石</w:t>
      </w:r>
      <w:r>
        <w:rPr>
          <w:rFonts w:ascii="SimSun" w:hAnsi="SimSun" w:eastAsia="SimSun" w:cs="SimSun"/>
          <w:sz w:val="20"/>
          <w:szCs w:val="20"/>
          <w:spacing w:val="3"/>
        </w:rPr>
        <w:t xml:space="preserve"> </w:t>
      </w:r>
      <w:r>
        <w:rPr>
          <w:rFonts w:ascii="SimSun" w:hAnsi="SimSun" w:eastAsia="SimSun" w:cs="SimSun"/>
          <w:sz w:val="20"/>
          <w:szCs w:val="20"/>
          <w:spacing w:val="-4"/>
        </w:rPr>
        <w:t>引起的肾绞痛。</w:t>
      </w:r>
    </w:p>
    <w:p>
      <w:pPr>
        <w:ind w:firstLine="409"/>
        <w:spacing w:before="114" w:line="276" w:lineRule="auto"/>
        <w:jc w:val="both"/>
        <w:rPr>
          <w:rFonts w:ascii="SimSun" w:hAnsi="SimSun" w:eastAsia="SimSun" w:cs="SimSun"/>
          <w:sz w:val="20"/>
          <w:szCs w:val="20"/>
        </w:rPr>
      </w:pPr>
      <w:r>
        <w:rPr>
          <w:rFonts w:ascii="SimSun" w:hAnsi="SimSun" w:eastAsia="SimSun" w:cs="SimSun"/>
          <w:sz w:val="20"/>
          <w:szCs w:val="20"/>
          <w:spacing w:val="-12"/>
        </w:rPr>
        <w:t>尿液呈红色并不都是血尿。有些药物、食物能使尿液呈红色、橙色或褐色，如大黄、酚酞、利福平、</w:t>
      </w:r>
      <w:r>
        <w:rPr>
          <w:rFonts w:ascii="SimSun" w:hAnsi="SimSun" w:eastAsia="SimSun" w:cs="SimSun"/>
          <w:sz w:val="20"/>
          <w:szCs w:val="20"/>
          <w:spacing w:val="6"/>
        </w:rPr>
        <w:t xml:space="preserve"> </w:t>
      </w:r>
      <w:r>
        <w:rPr>
          <w:rFonts w:ascii="SimSun" w:hAnsi="SimSun" w:eastAsia="SimSun" w:cs="SimSun"/>
          <w:sz w:val="20"/>
          <w:szCs w:val="20"/>
          <w:spacing w:val="-7"/>
        </w:rPr>
        <w:t>四环素族、酚红、嘌呤类药物等。有些药物能引起血尿，如环磷酰胺、别嘌呤醇、肝素及双香豆素等。</w:t>
      </w:r>
      <w:r>
        <w:rPr>
          <w:rFonts w:ascii="SimSun" w:hAnsi="SimSun" w:eastAsia="SimSun" w:cs="SimSun"/>
          <w:sz w:val="20"/>
          <w:szCs w:val="20"/>
          <w:spacing w:val="3"/>
        </w:rPr>
        <w:t xml:space="preserve"> </w:t>
      </w:r>
      <w:r>
        <w:rPr>
          <w:rFonts w:ascii="SimSun" w:hAnsi="SimSun" w:eastAsia="SimSun" w:cs="SimSun"/>
          <w:sz w:val="20"/>
          <w:szCs w:val="20"/>
          <w:spacing w:val="-4"/>
        </w:rPr>
        <w:t>由于严重创伤、错误输血等使大量红细胞或组织破坏，导致血红蛋白或肌红</w:t>
      </w:r>
      <w:r>
        <w:rPr>
          <w:rFonts w:ascii="SimSun" w:hAnsi="SimSun" w:eastAsia="SimSun" w:cs="SimSun"/>
          <w:sz w:val="20"/>
          <w:szCs w:val="20"/>
          <w:spacing w:val="-5"/>
        </w:rPr>
        <w:t>蛋白尿。由前尿道病变出</w:t>
      </w:r>
      <w:r>
        <w:rPr>
          <w:rFonts w:ascii="SimSun" w:hAnsi="SimSun" w:eastAsia="SimSun" w:cs="SimSun"/>
          <w:sz w:val="20"/>
          <w:szCs w:val="20"/>
        </w:rPr>
        <w:t xml:space="preserve"> </w:t>
      </w:r>
      <w:r>
        <w:rPr>
          <w:rFonts w:ascii="SimSun" w:hAnsi="SimSun" w:eastAsia="SimSun" w:cs="SimSun"/>
          <w:sz w:val="20"/>
          <w:szCs w:val="20"/>
          <w:spacing w:val="-12"/>
        </w:rPr>
        <w:t>血或邻近器官出血，滴入尿液所致，并非血尿。</w:t>
      </w:r>
    </w:p>
    <w:p>
      <w:pPr>
        <w:ind w:firstLine="409"/>
        <w:spacing w:before="93" w:line="288" w:lineRule="auto"/>
        <w:jc w:val="both"/>
        <w:rPr>
          <w:rFonts w:ascii="SimSun" w:hAnsi="SimSun" w:eastAsia="SimSun" w:cs="SimSun"/>
          <w:sz w:val="20"/>
          <w:szCs w:val="20"/>
        </w:rPr>
      </w:pPr>
      <w:r>
        <w:rPr>
          <w:rFonts w:ascii="SimSun" w:hAnsi="SimSun" w:eastAsia="SimSun" w:cs="SimSun"/>
          <w:sz w:val="20"/>
          <w:szCs w:val="20"/>
          <w:spacing w:val="-14"/>
        </w:rPr>
        <w:t>(2)混浊尿：尿液呈混浊，常见</w:t>
      </w:r>
      <w:r>
        <w:rPr>
          <w:rFonts w:ascii="SimSun" w:hAnsi="SimSun" w:eastAsia="SimSun" w:cs="SimSun"/>
          <w:sz w:val="20"/>
          <w:szCs w:val="20"/>
          <w:spacing w:val="-15"/>
        </w:rPr>
        <w:t>有晶体尿(</w:t>
      </w:r>
      <w:r>
        <w:rPr>
          <w:rFonts w:ascii="SimSun" w:hAnsi="SimSun" w:eastAsia="SimSun" w:cs="SimSun"/>
          <w:sz w:val="20"/>
          <w:szCs w:val="20"/>
          <w:spacing w:val="-14"/>
        </w:rPr>
        <w:t>crystalluria</w:t>
      </w:r>
      <w:r>
        <w:rPr>
          <w:rFonts w:ascii="SimSun" w:hAnsi="SimSun" w:eastAsia="SimSun" w:cs="SimSun"/>
          <w:sz w:val="20"/>
          <w:szCs w:val="20"/>
          <w:spacing w:val="-15"/>
        </w:rPr>
        <w:t>)、磷酸盐尿(</w:t>
      </w:r>
      <w:r>
        <w:rPr>
          <w:rFonts w:ascii="SimSun" w:hAnsi="SimSun" w:eastAsia="SimSun" w:cs="SimSun"/>
          <w:sz w:val="20"/>
          <w:szCs w:val="20"/>
          <w:spacing w:val="-14"/>
        </w:rPr>
        <w:t>phosphaturia</w:t>
      </w:r>
      <w:r>
        <w:rPr>
          <w:rFonts w:ascii="SimSun" w:hAnsi="SimSun" w:eastAsia="SimSun" w:cs="SimSun"/>
          <w:sz w:val="20"/>
          <w:szCs w:val="20"/>
          <w:spacing w:val="-15"/>
        </w:rPr>
        <w:t>)、脓尿(</w:t>
      </w:r>
      <w:r>
        <w:rPr>
          <w:rFonts w:ascii="SimSun" w:hAnsi="SimSun" w:eastAsia="SimSun" w:cs="SimSun"/>
          <w:sz w:val="20"/>
          <w:szCs w:val="20"/>
          <w:spacing w:val="-14"/>
        </w:rPr>
        <w:t>pyuria</w:t>
      </w:r>
      <w:r>
        <w:rPr>
          <w:rFonts w:ascii="SimSun" w:hAnsi="SimSun" w:eastAsia="SimSun" w:cs="SimSun"/>
          <w:sz w:val="20"/>
          <w:szCs w:val="20"/>
          <w:spacing w:val="-15"/>
        </w:rPr>
        <w:t>)、乳</w:t>
      </w:r>
      <w:r>
        <w:rPr>
          <w:rFonts w:ascii="SimSun" w:hAnsi="SimSun" w:eastAsia="SimSun" w:cs="SimSun"/>
          <w:sz w:val="20"/>
          <w:szCs w:val="20"/>
        </w:rPr>
        <w:t xml:space="preserve">  </w:t>
      </w:r>
      <w:r>
        <w:rPr>
          <w:rFonts w:ascii="SimSun" w:hAnsi="SimSun" w:eastAsia="SimSun" w:cs="SimSun"/>
          <w:sz w:val="20"/>
          <w:szCs w:val="20"/>
          <w:spacing w:val="-3"/>
        </w:rPr>
        <w:t>糜尿(chyluria)等。晶体尿是尿液中含有机或无机物质沉淀、结晶，见于尿中盐类呈过饱和状态时。</w:t>
      </w:r>
      <w:r>
        <w:rPr>
          <w:rFonts w:ascii="SimSun" w:hAnsi="SimSun" w:eastAsia="SimSun" w:cs="SimSun"/>
          <w:sz w:val="20"/>
          <w:szCs w:val="20"/>
          <w:spacing w:val="15"/>
        </w:rPr>
        <w:t xml:space="preserve"> </w:t>
      </w:r>
      <w:r>
        <w:rPr>
          <w:rFonts w:ascii="SimSun" w:hAnsi="SimSun" w:eastAsia="SimSun" w:cs="SimSun"/>
          <w:sz w:val="20"/>
          <w:szCs w:val="20"/>
          <w:spacing w:val="-4"/>
        </w:rPr>
        <w:t>磷酸盐尿是由于磷酸盐在碱性尿中沉淀而形成，见于餐后或大量饮用牛奶</w:t>
      </w:r>
      <w:r>
        <w:rPr>
          <w:rFonts w:ascii="SimSun" w:hAnsi="SimSun" w:eastAsia="SimSun" w:cs="SimSun"/>
          <w:sz w:val="20"/>
          <w:szCs w:val="20"/>
          <w:spacing w:val="-5"/>
        </w:rPr>
        <w:t>后，可间歇发生。脓尿是由</w:t>
      </w:r>
      <w:r>
        <w:rPr>
          <w:rFonts w:ascii="SimSun" w:hAnsi="SimSun" w:eastAsia="SimSun" w:cs="SimSun"/>
          <w:sz w:val="20"/>
          <w:szCs w:val="20"/>
        </w:rPr>
        <w:t xml:space="preserve"> </w:t>
      </w:r>
      <w:r>
        <w:rPr>
          <w:rFonts w:ascii="SimSun" w:hAnsi="SimSun" w:eastAsia="SimSun" w:cs="SimSun"/>
          <w:sz w:val="20"/>
          <w:szCs w:val="20"/>
          <w:spacing w:val="-8"/>
        </w:rPr>
        <w:t>于尿液中含大量白细胞，是泌尿系感染的表现。</w:t>
      </w:r>
      <w:r>
        <w:rPr>
          <w:rFonts w:ascii="SimSun" w:hAnsi="SimSun" w:eastAsia="SimSun" w:cs="SimSun"/>
          <w:sz w:val="20"/>
          <w:szCs w:val="20"/>
          <w:spacing w:val="48"/>
        </w:rPr>
        <w:t xml:space="preserve"> </w:t>
      </w:r>
      <w:r>
        <w:rPr>
          <w:rFonts w:ascii="SimSun" w:hAnsi="SimSun" w:eastAsia="SimSun" w:cs="SimSun"/>
          <w:sz w:val="20"/>
          <w:szCs w:val="20"/>
          <w:spacing w:val="-8"/>
        </w:rPr>
        <w:t>一般认为，新鲜尿液离心后，尿沉渣镜检每高倍镜视</w:t>
      </w:r>
      <w:r>
        <w:rPr>
          <w:rFonts w:ascii="SimSun" w:hAnsi="SimSun" w:eastAsia="SimSun" w:cs="SimSun"/>
          <w:sz w:val="20"/>
          <w:szCs w:val="20"/>
        </w:rPr>
        <w:t xml:space="preserve">  </w:t>
      </w:r>
      <w:r>
        <w:rPr>
          <w:rFonts w:ascii="SimSun" w:hAnsi="SimSun" w:eastAsia="SimSun" w:cs="SimSun"/>
          <w:sz w:val="20"/>
          <w:szCs w:val="20"/>
        </w:rPr>
        <w:t>野白细胞&gt;5个提示尿路感染或炎症。根据排尿过程中脓尿出现的时间以及伴发症</w:t>
      </w:r>
      <w:r>
        <w:rPr>
          <w:rFonts w:ascii="SimSun" w:hAnsi="SimSun" w:eastAsia="SimSun" w:cs="SimSun"/>
          <w:sz w:val="20"/>
          <w:szCs w:val="20"/>
          <w:spacing w:val="-1"/>
        </w:rPr>
        <w:t>状，可对病变进行</w:t>
      </w:r>
      <w:r>
        <w:rPr>
          <w:rFonts w:ascii="SimSun" w:hAnsi="SimSun" w:eastAsia="SimSun" w:cs="SimSun"/>
          <w:sz w:val="20"/>
          <w:szCs w:val="20"/>
        </w:rPr>
        <w:t xml:space="preserve">  </w:t>
      </w:r>
      <w:r>
        <w:rPr>
          <w:rFonts w:ascii="SimSun" w:hAnsi="SimSun" w:eastAsia="SimSun" w:cs="SimSun"/>
          <w:sz w:val="20"/>
          <w:szCs w:val="20"/>
          <w:spacing w:val="-4"/>
        </w:rPr>
        <w:t>初步定位。初始脓尿为尿道炎；全程脓尿伴膀胱刺激症状、</w:t>
      </w:r>
      <w:r>
        <w:rPr>
          <w:rFonts w:ascii="SimSun" w:hAnsi="SimSun" w:eastAsia="SimSun" w:cs="SimSun"/>
          <w:sz w:val="20"/>
          <w:szCs w:val="20"/>
          <w:spacing w:val="-5"/>
        </w:rPr>
        <w:t>腰痛和发热提示肾盂肾炎；脓尿伴膀胱刺</w:t>
      </w:r>
      <w:r>
        <w:rPr>
          <w:rFonts w:ascii="SimSun" w:hAnsi="SimSun" w:eastAsia="SimSun" w:cs="SimSun"/>
          <w:sz w:val="20"/>
          <w:szCs w:val="20"/>
        </w:rPr>
        <w:t xml:space="preserve">  </w:t>
      </w:r>
      <w:r>
        <w:rPr>
          <w:rFonts w:ascii="SimSun" w:hAnsi="SimSun" w:eastAsia="SimSun" w:cs="SimSun"/>
          <w:sz w:val="20"/>
          <w:szCs w:val="20"/>
          <w:spacing w:val="-2"/>
        </w:rPr>
        <w:t>激症状而无发热多为膀胱炎。乳糜尿呈乳白色，由</w:t>
      </w:r>
      <w:r>
        <w:rPr>
          <w:rFonts w:ascii="SimSun" w:hAnsi="SimSun" w:eastAsia="SimSun" w:cs="SimSun"/>
          <w:sz w:val="20"/>
          <w:szCs w:val="20"/>
          <w:spacing w:val="-3"/>
        </w:rPr>
        <w:t>于尿液中混有淋巴液，也可混有大量蛋白或血液。</w:t>
      </w:r>
      <w:r>
        <w:rPr>
          <w:rFonts w:ascii="SimSun" w:hAnsi="SimSun" w:eastAsia="SimSun" w:cs="SimSun"/>
          <w:sz w:val="20"/>
          <w:szCs w:val="20"/>
        </w:rPr>
        <w:t xml:space="preserve"> </w:t>
      </w:r>
      <w:r>
        <w:rPr>
          <w:rFonts w:ascii="SimSun" w:hAnsi="SimSun" w:eastAsia="SimSun" w:cs="SimSun"/>
          <w:sz w:val="20"/>
          <w:szCs w:val="20"/>
          <w:spacing w:val="1"/>
        </w:rPr>
        <w:t>乙醚可使浑浊尿液变清，故用乙醚试验可确诊乳糜尿</w:t>
      </w:r>
      <w:r>
        <w:rPr>
          <w:rFonts w:ascii="SimSun" w:hAnsi="SimSun" w:eastAsia="SimSun" w:cs="SimSun"/>
          <w:sz w:val="20"/>
          <w:szCs w:val="20"/>
        </w:rPr>
        <w:t>，亦称乳糜试验。乳糜尿的常见病因是丝虫病</w:t>
      </w:r>
      <w:r>
        <w:rPr>
          <w:rFonts w:ascii="SimSun" w:hAnsi="SimSun" w:eastAsia="SimSun" w:cs="SimSun"/>
          <w:sz w:val="20"/>
          <w:szCs w:val="20"/>
        </w:rPr>
        <w:t xml:space="preserve"> </w:t>
      </w:r>
      <w:r>
        <w:rPr>
          <w:rFonts w:ascii="SimSun" w:hAnsi="SimSun" w:eastAsia="SimSun" w:cs="SimSun"/>
          <w:sz w:val="20"/>
          <w:szCs w:val="20"/>
          <w:spacing w:val="-9"/>
        </w:rPr>
        <w:t>感染。</w:t>
      </w:r>
    </w:p>
    <w:p>
      <w:pPr>
        <w:ind w:firstLine="409"/>
        <w:spacing w:before="74" w:line="272" w:lineRule="auto"/>
        <w:jc w:val="both"/>
        <w:rPr>
          <w:rFonts w:ascii="SimSun" w:hAnsi="SimSun" w:eastAsia="SimSun" w:cs="SimSun"/>
          <w:sz w:val="20"/>
          <w:szCs w:val="20"/>
        </w:rPr>
      </w:pPr>
      <w:r>
        <w:rPr>
          <w:rFonts w:ascii="SimSun" w:hAnsi="SimSun" w:eastAsia="SimSun" w:cs="SimSun"/>
          <w:sz w:val="20"/>
          <w:szCs w:val="20"/>
          <w:spacing w:val="1"/>
        </w:rPr>
        <w:t>(3)气尿(</w:t>
      </w:r>
      <w:r>
        <w:rPr>
          <w:rFonts w:ascii="SimSun" w:hAnsi="SimSun" w:eastAsia="SimSun" w:cs="SimSun"/>
          <w:sz w:val="20"/>
          <w:szCs w:val="20"/>
        </w:rPr>
        <w:t>pneumaturia</w:t>
      </w:r>
      <w:r>
        <w:rPr>
          <w:rFonts w:ascii="SimSun" w:hAnsi="SimSun" w:eastAsia="SimSun" w:cs="SimSun"/>
          <w:sz w:val="20"/>
          <w:szCs w:val="20"/>
          <w:spacing w:val="1"/>
        </w:rPr>
        <w:t>):是指排尿同时有气体与尿液一起排出。提示有泌尿道-</w:t>
      </w:r>
      <w:r>
        <w:rPr>
          <w:rFonts w:ascii="SimSun" w:hAnsi="SimSun" w:eastAsia="SimSun" w:cs="SimSun"/>
          <w:sz w:val="20"/>
          <w:szCs w:val="20"/>
          <w:spacing w:val="-56"/>
        </w:rPr>
        <w:t xml:space="preserve"> </w:t>
      </w:r>
      <w:r>
        <w:rPr>
          <w:rFonts w:ascii="SimSun" w:hAnsi="SimSun" w:eastAsia="SimSun" w:cs="SimSun"/>
          <w:sz w:val="20"/>
          <w:szCs w:val="20"/>
          <w:spacing w:val="1"/>
        </w:rPr>
        <w:t>胃肠道瘘</w:t>
      </w:r>
      <w:r>
        <w:rPr>
          <w:rFonts w:ascii="SimSun" w:hAnsi="SimSun" w:eastAsia="SimSun" w:cs="SimSun"/>
          <w:sz w:val="20"/>
          <w:szCs w:val="20"/>
        </w:rPr>
        <w:t>存在，</w:t>
      </w:r>
      <w:r>
        <w:rPr>
          <w:rFonts w:ascii="SimSun" w:hAnsi="SimSun" w:eastAsia="SimSun" w:cs="SimSun"/>
          <w:sz w:val="20"/>
          <w:szCs w:val="20"/>
        </w:rPr>
        <w:t xml:space="preserve"> </w:t>
      </w:r>
      <w:r>
        <w:rPr>
          <w:rFonts w:ascii="SimSun" w:hAnsi="SimSun" w:eastAsia="SimSun" w:cs="SimSun"/>
          <w:sz w:val="20"/>
          <w:szCs w:val="20"/>
          <w:spacing w:val="-3"/>
        </w:rPr>
        <w:t>或有泌尿道的产气细菌感染。常见的原因有憩室炎、乙状结肠癌、肠炎和</w:t>
      </w:r>
      <w:r>
        <w:rPr>
          <w:rFonts w:ascii="SimSun" w:hAnsi="SimSun" w:eastAsia="SimSun" w:cs="SimSun"/>
          <w:sz w:val="20"/>
          <w:szCs w:val="20"/>
          <w:spacing w:val="-55"/>
        </w:rPr>
        <w:t xml:space="preserve"> </w:t>
      </w:r>
      <w:r>
        <w:rPr>
          <w:rFonts w:ascii="SimSun" w:hAnsi="SimSun" w:eastAsia="SimSun" w:cs="SimSun"/>
          <w:sz w:val="20"/>
          <w:szCs w:val="20"/>
          <w:spacing w:val="-3"/>
        </w:rPr>
        <w:t>Crohn病等。亦见于泌尿系</w:t>
      </w:r>
      <w:r>
        <w:rPr>
          <w:rFonts w:ascii="SimSun" w:hAnsi="SimSun" w:eastAsia="SimSun" w:cs="SimSun"/>
          <w:sz w:val="20"/>
          <w:szCs w:val="20"/>
        </w:rPr>
        <w:t xml:space="preserve">  </w:t>
      </w:r>
      <w:r>
        <w:rPr>
          <w:rFonts w:ascii="SimSun" w:hAnsi="SimSun" w:eastAsia="SimSun" w:cs="SimSun"/>
          <w:sz w:val="20"/>
          <w:szCs w:val="20"/>
          <w:spacing w:val="-3"/>
        </w:rPr>
        <w:t>器械检查或留置导尿管所致肠道损伤。</w:t>
      </w:r>
    </w:p>
    <w:p>
      <w:pPr>
        <w:ind w:right="63" w:firstLine="409"/>
        <w:spacing w:before="86" w:line="272" w:lineRule="auto"/>
        <w:jc w:val="both"/>
        <w:rPr>
          <w:rFonts w:ascii="SimSun" w:hAnsi="SimSun" w:eastAsia="SimSun" w:cs="SimSun"/>
          <w:sz w:val="20"/>
          <w:szCs w:val="20"/>
        </w:rPr>
      </w:pPr>
      <w:r>
        <w:rPr>
          <w:rFonts w:ascii="SimSun" w:hAnsi="SimSun" w:eastAsia="SimSun" w:cs="SimSun"/>
          <w:sz w:val="20"/>
          <w:szCs w:val="20"/>
          <w:spacing w:val="-5"/>
        </w:rPr>
        <w:t>尿道分泌物(urethral</w:t>
      </w:r>
      <w:r>
        <w:rPr>
          <w:rFonts w:ascii="SimSun" w:hAnsi="SimSun" w:eastAsia="SimSun" w:cs="SimSun"/>
          <w:sz w:val="20"/>
          <w:szCs w:val="20"/>
          <w:spacing w:val="-6"/>
        </w:rPr>
        <w:t xml:space="preserve"> </w:t>
      </w:r>
      <w:r>
        <w:rPr>
          <w:rFonts w:ascii="SimSun" w:hAnsi="SimSun" w:eastAsia="SimSun" w:cs="SimSun"/>
          <w:sz w:val="20"/>
          <w:szCs w:val="20"/>
          <w:spacing w:val="-5"/>
        </w:rPr>
        <w:t>discharge):大量黏稠、黄色的脓</w:t>
      </w:r>
      <w:r>
        <w:rPr>
          <w:rFonts w:ascii="SimSun" w:hAnsi="SimSun" w:eastAsia="SimSun" w:cs="SimSun"/>
          <w:sz w:val="20"/>
          <w:szCs w:val="20"/>
          <w:spacing w:val="-6"/>
        </w:rPr>
        <w:t>性分泌物是淋菌性尿道炎的典型症状。少</w:t>
      </w:r>
      <w:r>
        <w:rPr>
          <w:rFonts w:ascii="SimSun" w:hAnsi="SimSun" w:eastAsia="SimSun" w:cs="SimSun"/>
          <w:sz w:val="20"/>
          <w:szCs w:val="20"/>
        </w:rPr>
        <w:t xml:space="preserve"> </w:t>
      </w:r>
      <w:r>
        <w:rPr>
          <w:rFonts w:ascii="SimSun" w:hAnsi="SimSun" w:eastAsia="SimSun" w:cs="SimSun"/>
          <w:sz w:val="20"/>
          <w:szCs w:val="20"/>
        </w:rPr>
        <w:t>量无色或白色稀薄分泌物为支原体、衣原体所致非淋菌性尿道炎的表现。慢性前列腺炎病人在晨起</w:t>
      </w:r>
      <w:r>
        <w:rPr>
          <w:rFonts w:ascii="SimSun" w:hAnsi="SimSun" w:eastAsia="SimSun" w:cs="SimSun"/>
          <w:sz w:val="20"/>
          <w:szCs w:val="20"/>
          <w:spacing w:val="17"/>
        </w:rPr>
        <w:t xml:space="preserve"> </w:t>
      </w:r>
      <w:r>
        <w:rPr>
          <w:rFonts w:ascii="SimSun" w:hAnsi="SimSun" w:eastAsia="SimSun" w:cs="SimSun"/>
          <w:sz w:val="20"/>
          <w:szCs w:val="20"/>
          <w:spacing w:val="-4"/>
        </w:rPr>
        <w:t>排尿前或大便后尿道口可出现少量乳白色、黏稠分泌物。血性分泌物常提示尿道肿瘤的可能。</w:t>
      </w:r>
    </w:p>
    <w:p>
      <w:pPr>
        <w:ind w:right="40" w:firstLine="409"/>
        <w:spacing w:before="81" w:line="287" w:lineRule="auto"/>
        <w:jc w:val="both"/>
        <w:rPr>
          <w:rFonts w:ascii="SimSun" w:hAnsi="SimSun" w:eastAsia="SimSun" w:cs="SimSun"/>
          <w:sz w:val="20"/>
          <w:szCs w:val="20"/>
        </w:rPr>
      </w:pPr>
      <w:r>
        <w:rPr>
          <w:rFonts w:ascii="SimSun" w:hAnsi="SimSun" w:eastAsia="SimSun" w:cs="SimSun"/>
          <w:sz w:val="20"/>
          <w:szCs w:val="20"/>
          <w:spacing w:val="-1"/>
        </w:rPr>
        <w:t>(四)性功能障碍</w:t>
      </w:r>
      <w:r>
        <w:rPr>
          <w:rFonts w:ascii="SimSun" w:hAnsi="SimSun" w:eastAsia="SimSun" w:cs="SimSun"/>
          <w:sz w:val="20"/>
          <w:szCs w:val="20"/>
          <w:spacing w:val="89"/>
        </w:rPr>
        <w:t xml:space="preserve"> </w:t>
      </w:r>
      <w:r>
        <w:rPr>
          <w:rFonts w:ascii="SimSun" w:hAnsi="SimSun" w:eastAsia="SimSun" w:cs="SimSun"/>
          <w:sz w:val="20"/>
          <w:szCs w:val="20"/>
          <w:spacing w:val="-1"/>
        </w:rPr>
        <w:t>男性性功能障碍表现为性欲低下、勃起功能障碍(erectile</w:t>
      </w:r>
      <w:r>
        <w:rPr>
          <w:rFonts w:ascii="SimSun" w:hAnsi="SimSun" w:eastAsia="SimSun" w:cs="SimSun"/>
          <w:sz w:val="20"/>
          <w:szCs w:val="20"/>
          <w:spacing w:val="3"/>
        </w:rPr>
        <w:t xml:space="preserve"> </w:t>
      </w:r>
      <w:r>
        <w:rPr>
          <w:rFonts w:ascii="SimSun" w:hAnsi="SimSun" w:eastAsia="SimSun" w:cs="SimSun"/>
          <w:sz w:val="20"/>
          <w:szCs w:val="20"/>
          <w:spacing w:val="-1"/>
        </w:rPr>
        <w:t>dysfunction,ED)</w:t>
      </w:r>
      <w:r>
        <w:rPr>
          <w:rFonts w:ascii="SimSun" w:hAnsi="SimSun" w:eastAsia="SimSun" w:cs="SimSun"/>
          <w:sz w:val="20"/>
          <w:szCs w:val="20"/>
        </w:rPr>
        <w:t xml:space="preserve"> </w:t>
      </w:r>
      <w:r>
        <w:rPr>
          <w:rFonts w:ascii="SimSun" w:hAnsi="SimSun" w:eastAsia="SimSun" w:cs="SimSun"/>
          <w:sz w:val="20"/>
          <w:szCs w:val="20"/>
          <w:spacing w:val="-2"/>
        </w:rPr>
        <w:t>射精障碍(早泄、不射精和逆行射精)等。最常见为勃起功能障碍和早泄。勃起功能障碍(ED)</w:t>
      </w:r>
      <w:r>
        <w:rPr>
          <w:rFonts w:ascii="SimSun" w:hAnsi="SimSun" w:eastAsia="SimSun" w:cs="SimSun"/>
          <w:sz w:val="20"/>
          <w:szCs w:val="20"/>
          <w:spacing w:val="8"/>
        </w:rPr>
        <w:t xml:space="preserve"> </w:t>
      </w:r>
      <w:r>
        <w:rPr>
          <w:rFonts w:ascii="SimSun" w:hAnsi="SimSun" w:eastAsia="SimSun" w:cs="SimSun"/>
          <w:sz w:val="20"/>
          <w:szCs w:val="20"/>
          <w:spacing w:val="-2"/>
        </w:rPr>
        <w:t>是指持</w:t>
      </w:r>
      <w:r>
        <w:rPr>
          <w:rFonts w:ascii="SimSun" w:hAnsi="SimSun" w:eastAsia="SimSun" w:cs="SimSun"/>
          <w:sz w:val="20"/>
          <w:szCs w:val="20"/>
        </w:rPr>
        <w:t xml:space="preserve"> </w:t>
      </w:r>
      <w:r>
        <w:rPr>
          <w:rFonts w:ascii="SimSun" w:hAnsi="SimSun" w:eastAsia="SimSun" w:cs="SimSun"/>
          <w:sz w:val="20"/>
          <w:szCs w:val="20"/>
          <w:spacing w:val="2"/>
        </w:rPr>
        <w:t>续或反复不能达到或维持足够阴茎勃起以完成满意性生活。引起</w:t>
      </w:r>
      <w:r>
        <w:rPr>
          <w:rFonts w:ascii="SimSun" w:hAnsi="SimSun" w:eastAsia="SimSun" w:cs="SimSun"/>
          <w:sz w:val="20"/>
          <w:szCs w:val="20"/>
        </w:rPr>
        <w:t>ED</w:t>
      </w:r>
      <w:r>
        <w:rPr>
          <w:rFonts w:ascii="SimSun" w:hAnsi="SimSun" w:eastAsia="SimSun" w:cs="SimSun"/>
          <w:sz w:val="20"/>
          <w:szCs w:val="20"/>
          <w:spacing w:val="25"/>
        </w:rPr>
        <w:t xml:space="preserve"> </w:t>
      </w:r>
      <w:r>
        <w:rPr>
          <w:rFonts w:ascii="SimSun" w:hAnsi="SimSun" w:eastAsia="SimSun" w:cs="SimSun"/>
          <w:sz w:val="20"/>
          <w:szCs w:val="20"/>
          <w:spacing w:val="2"/>
        </w:rPr>
        <w:t>的因素很多，包括精神心</w:t>
      </w:r>
      <w:r>
        <w:rPr>
          <w:rFonts w:ascii="SimSun" w:hAnsi="SimSun" w:eastAsia="SimSun" w:cs="SimSun"/>
          <w:sz w:val="20"/>
          <w:szCs w:val="20"/>
          <w:spacing w:val="1"/>
        </w:rPr>
        <w:t>理因</w:t>
      </w:r>
      <w:r>
        <w:rPr>
          <w:rFonts w:ascii="SimSun" w:hAnsi="SimSun" w:eastAsia="SimSun" w:cs="SimSun"/>
          <w:sz w:val="20"/>
          <w:szCs w:val="20"/>
        </w:rPr>
        <w:t xml:space="preserve"> </w:t>
      </w:r>
      <w:r>
        <w:rPr>
          <w:rFonts w:ascii="SimSun" w:hAnsi="SimSun" w:eastAsia="SimSun" w:cs="SimSun"/>
          <w:sz w:val="20"/>
          <w:szCs w:val="20"/>
          <w:spacing w:val="-12"/>
        </w:rPr>
        <w:t>素、血管病变、神经病变、内分泌疾病、药物及全身性</w:t>
      </w:r>
      <w:r>
        <w:rPr>
          <w:rFonts w:ascii="SimSun" w:hAnsi="SimSun" w:eastAsia="SimSun" w:cs="SimSun"/>
          <w:sz w:val="20"/>
          <w:szCs w:val="20"/>
          <w:spacing w:val="-13"/>
        </w:rPr>
        <w:t>疾病等。早泄(</w:t>
      </w:r>
      <w:r>
        <w:rPr>
          <w:rFonts w:ascii="SimSun" w:hAnsi="SimSun" w:eastAsia="SimSun" w:cs="SimSun"/>
          <w:sz w:val="20"/>
          <w:szCs w:val="20"/>
          <w:spacing w:val="-12"/>
        </w:rPr>
        <w:t>premature</w:t>
      </w:r>
      <w:r>
        <w:rPr>
          <w:rFonts w:ascii="SimSun" w:hAnsi="SimSun" w:eastAsia="SimSun" w:cs="SimSun"/>
          <w:sz w:val="20"/>
          <w:szCs w:val="20"/>
          <w:spacing w:val="-4"/>
        </w:rPr>
        <w:t xml:space="preserve"> </w:t>
      </w:r>
      <w:r>
        <w:rPr>
          <w:rFonts w:ascii="SimSun" w:hAnsi="SimSun" w:eastAsia="SimSun" w:cs="SimSun"/>
          <w:sz w:val="20"/>
          <w:szCs w:val="20"/>
          <w:spacing w:val="-12"/>
        </w:rPr>
        <w:t>ejaculation</w:t>
      </w:r>
      <w:r>
        <w:rPr>
          <w:rFonts w:ascii="SimSun" w:hAnsi="SimSun" w:eastAsia="SimSun" w:cs="SimSun"/>
          <w:sz w:val="20"/>
          <w:szCs w:val="20"/>
          <w:spacing w:val="-13"/>
        </w:rPr>
        <w:t>)的定义目前</w:t>
      </w:r>
      <w:r>
        <w:rPr>
          <w:rFonts w:ascii="SimSun" w:hAnsi="SimSun" w:eastAsia="SimSun" w:cs="SimSun"/>
          <w:sz w:val="20"/>
          <w:szCs w:val="20"/>
        </w:rPr>
        <w:t xml:space="preserve"> </w:t>
      </w:r>
      <w:r>
        <w:rPr>
          <w:rFonts w:ascii="SimSun" w:hAnsi="SimSun" w:eastAsia="SimSun" w:cs="SimSun"/>
          <w:sz w:val="20"/>
          <w:szCs w:val="20"/>
          <w:spacing w:val="-4"/>
        </w:rPr>
        <w:t>尚存争议，通常认为应注意三个要素：射精潜伏期、射精控制力和</w:t>
      </w:r>
      <w:r>
        <w:rPr>
          <w:rFonts w:ascii="SimSun" w:hAnsi="SimSun" w:eastAsia="SimSun" w:cs="SimSun"/>
          <w:sz w:val="20"/>
          <w:szCs w:val="20"/>
          <w:spacing w:val="-5"/>
        </w:rPr>
        <w:t>情绪影响。2014年国际性医学会将</w:t>
      </w:r>
      <w:r>
        <w:rPr>
          <w:rFonts w:ascii="SimSun" w:hAnsi="SimSun" w:eastAsia="SimSun" w:cs="SimSun"/>
          <w:sz w:val="20"/>
          <w:szCs w:val="20"/>
        </w:rPr>
        <w:t xml:space="preserve"> </w:t>
      </w:r>
      <w:r>
        <w:rPr>
          <w:rFonts w:ascii="SimSun" w:hAnsi="SimSun" w:eastAsia="SimSun" w:cs="SimSun"/>
          <w:sz w:val="20"/>
          <w:szCs w:val="20"/>
        </w:rPr>
        <w:t>早泄分为原发性早泄和继发性早泄。原发性早泄是指从初次性交开始，常常</w:t>
      </w:r>
      <w:r>
        <w:rPr>
          <w:rFonts w:ascii="SimSun" w:hAnsi="SimSun" w:eastAsia="SimSun" w:cs="SimSun"/>
          <w:sz w:val="20"/>
          <w:szCs w:val="20"/>
          <w:spacing w:val="-1"/>
        </w:rPr>
        <w:t>在插入阴道一分钟左右</w:t>
      </w:r>
      <w:r>
        <w:rPr>
          <w:rFonts w:ascii="SimSun" w:hAnsi="SimSun" w:eastAsia="SimSun" w:cs="SimSun"/>
          <w:sz w:val="20"/>
          <w:szCs w:val="20"/>
        </w:rPr>
        <w:t xml:space="preserve"> </w:t>
      </w:r>
      <w:r>
        <w:rPr>
          <w:rFonts w:ascii="SimSun" w:hAnsi="SimSun" w:eastAsia="SimSun" w:cs="SimSun"/>
          <w:sz w:val="20"/>
          <w:szCs w:val="20"/>
          <w:spacing w:val="-4"/>
        </w:rPr>
        <w:t>射精；继发性早泄是指射精潜伏时间显著缩短，通常在三分</w:t>
      </w:r>
      <w:r>
        <w:rPr>
          <w:rFonts w:ascii="SimSun" w:hAnsi="SimSun" w:eastAsia="SimSun" w:cs="SimSun"/>
          <w:sz w:val="20"/>
          <w:szCs w:val="20"/>
          <w:spacing w:val="-5"/>
        </w:rPr>
        <w:t>钟内射精。两者均表现为控制射精的能力</w:t>
      </w:r>
      <w:r>
        <w:rPr>
          <w:rFonts w:ascii="SimSun" w:hAnsi="SimSun" w:eastAsia="SimSun" w:cs="SimSun"/>
          <w:sz w:val="20"/>
          <w:szCs w:val="20"/>
        </w:rPr>
        <w:t xml:space="preserve"> </w:t>
      </w:r>
      <w:r>
        <w:rPr>
          <w:rFonts w:ascii="SimSun" w:hAnsi="SimSun" w:eastAsia="SimSun" w:cs="SimSun"/>
          <w:sz w:val="20"/>
          <w:szCs w:val="20"/>
          <w:spacing w:val="-4"/>
        </w:rPr>
        <w:t>差，总是或几乎总是不能延迟射精，并对身心造成消极的影响，如苦恼、忧虑、沮丧和(或)躲避性</w:t>
      </w:r>
      <w:r>
        <w:rPr>
          <w:rFonts w:ascii="SimSun" w:hAnsi="SimSun" w:eastAsia="SimSun" w:cs="SimSun"/>
          <w:sz w:val="20"/>
          <w:szCs w:val="20"/>
          <w:spacing w:val="-5"/>
        </w:rPr>
        <w:t>生</w:t>
      </w:r>
      <w:r>
        <w:rPr>
          <w:rFonts w:ascii="SimSun" w:hAnsi="SimSun" w:eastAsia="SimSun" w:cs="SimSun"/>
          <w:sz w:val="20"/>
          <w:szCs w:val="20"/>
        </w:rPr>
        <w:t xml:space="preserve"> </w:t>
      </w:r>
      <w:r>
        <w:rPr>
          <w:rFonts w:ascii="SimSun" w:hAnsi="SimSun" w:eastAsia="SimSun" w:cs="SimSun"/>
          <w:sz w:val="20"/>
          <w:szCs w:val="20"/>
          <w:spacing w:val="-5"/>
        </w:rPr>
        <w:t>活等。</w:t>
      </w:r>
    </w:p>
    <w:p>
      <w:pPr>
        <w:ind w:right="71" w:firstLine="409"/>
        <w:spacing w:before="77" w:line="255" w:lineRule="auto"/>
        <w:jc w:val="both"/>
        <w:rPr>
          <w:rFonts w:ascii="SimSun" w:hAnsi="SimSun" w:eastAsia="SimSun" w:cs="SimSun"/>
          <w:sz w:val="20"/>
          <w:szCs w:val="20"/>
        </w:rPr>
      </w:pPr>
      <w:r>
        <w:rPr>
          <w:rFonts w:ascii="SimSun" w:hAnsi="SimSun" w:eastAsia="SimSun" w:cs="SimSun"/>
          <w:sz w:val="20"/>
          <w:szCs w:val="20"/>
          <w:spacing w:val="-9"/>
        </w:rPr>
        <w:t>血精(hematospermia)为精液中含有血液，大多是因前列腺和(或)精囊的非特异性炎症引起，</w:t>
      </w:r>
      <w:r>
        <w:rPr>
          <w:rFonts w:ascii="SimSun" w:hAnsi="SimSun" w:eastAsia="SimSun" w:cs="SimSun"/>
          <w:sz w:val="20"/>
          <w:szCs w:val="20"/>
          <w:spacing w:val="66"/>
        </w:rPr>
        <w:t xml:space="preserve"> </w:t>
      </w:r>
      <w:r>
        <w:rPr>
          <w:rFonts w:ascii="SimSun" w:hAnsi="SimSun" w:eastAsia="SimSun" w:cs="SimSun"/>
          <w:sz w:val="20"/>
          <w:szCs w:val="20"/>
          <w:spacing w:val="-9"/>
        </w:rPr>
        <w:t>一般</w:t>
      </w:r>
      <w:r>
        <w:rPr>
          <w:rFonts w:ascii="SimSun" w:hAnsi="SimSun" w:eastAsia="SimSun" w:cs="SimSun"/>
          <w:sz w:val="20"/>
          <w:szCs w:val="20"/>
        </w:rPr>
        <w:t xml:space="preserve"> </w:t>
      </w:r>
      <w:r>
        <w:rPr>
          <w:rFonts w:ascii="SimSun" w:hAnsi="SimSun" w:eastAsia="SimSun" w:cs="SimSun"/>
          <w:sz w:val="20"/>
          <w:szCs w:val="20"/>
          <w:spacing w:val="-6"/>
        </w:rPr>
        <w:t>在几周内症状就可以自行消失。若血精持续数周以上，应排除生殖道结核、前列腺肿瘤等病变。</w:t>
      </w:r>
    </w:p>
    <w:p>
      <w:pPr>
        <w:spacing w:line="242" w:lineRule="auto"/>
        <w:rPr>
          <w:rFonts w:ascii="Arial"/>
          <w:sz w:val="21"/>
        </w:rPr>
      </w:pPr>
      <w:r/>
    </w:p>
    <w:p>
      <w:pPr>
        <w:ind w:left="1964"/>
        <w:spacing w:before="97" w:line="221"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144"/>
        </w:rPr>
        <w:t xml:space="preserve"> </w:t>
      </w:r>
      <w:r>
        <w:rPr>
          <w:rFonts w:ascii="SimHei" w:hAnsi="SimHei" w:eastAsia="SimHei" w:cs="SimHei"/>
          <w:sz w:val="30"/>
          <w:szCs w:val="30"/>
          <w:b/>
          <w:bCs/>
          <w:spacing w:val="-7"/>
        </w:rPr>
        <w:t>泌尿、男生殖系统外科检查</w:t>
      </w:r>
    </w:p>
    <w:p>
      <w:pPr>
        <w:spacing w:line="257" w:lineRule="auto"/>
        <w:rPr>
          <w:rFonts w:ascii="Arial"/>
          <w:sz w:val="21"/>
        </w:rPr>
      </w:pPr>
      <w:r/>
    </w:p>
    <w:p>
      <w:pPr>
        <w:ind w:left="309"/>
        <w:spacing w:before="65" w:line="219" w:lineRule="auto"/>
        <w:rPr>
          <w:rFonts w:ascii="SimSun" w:hAnsi="SimSun" w:eastAsia="SimSun" w:cs="SimSun"/>
          <w:sz w:val="20"/>
          <w:szCs w:val="20"/>
        </w:rPr>
      </w:pPr>
      <w:r>
        <w:rPr>
          <w:rFonts w:ascii="SimSun" w:hAnsi="SimSun" w:eastAsia="SimSun" w:cs="SimSun"/>
          <w:sz w:val="20"/>
          <w:szCs w:val="20"/>
          <w:color w:val="29A4F6"/>
          <w:spacing w:val="-10"/>
        </w:rPr>
        <w:t>【体格检查】</w:t>
      </w:r>
      <w:r>
        <w:rPr>
          <w:rFonts w:ascii="SimSun" w:hAnsi="SimSun" w:eastAsia="SimSun" w:cs="SimSun"/>
          <w:sz w:val="20"/>
          <w:szCs w:val="20"/>
          <w:color w:val="29A4F6"/>
          <w:spacing w:val="25"/>
        </w:rPr>
        <w:t xml:space="preserve"> </w:t>
      </w:r>
      <w:r>
        <w:rPr>
          <w:rFonts w:ascii="SimSun" w:hAnsi="SimSun" w:eastAsia="SimSun" w:cs="SimSun"/>
          <w:sz w:val="20"/>
          <w:szCs w:val="20"/>
          <w:spacing w:val="-10"/>
        </w:rPr>
        <w:t>除全面系统的全身状态检查外，泌尿生殖系统的体格检查仍要用到视、触、叩、听这</w:t>
      </w:r>
    </w:p>
    <w:p>
      <w:pPr>
        <w:spacing w:before="132" w:line="219" w:lineRule="auto"/>
        <w:rPr>
          <w:rFonts w:ascii="SimSun" w:hAnsi="SimSun" w:eastAsia="SimSun" w:cs="SimSun"/>
          <w:sz w:val="20"/>
          <w:szCs w:val="20"/>
        </w:rPr>
      </w:pPr>
      <w:r>
        <w:rPr>
          <w:rFonts w:ascii="SimSun" w:hAnsi="SimSun" w:eastAsia="SimSun" w:cs="SimSun"/>
          <w:sz w:val="20"/>
          <w:szCs w:val="20"/>
          <w:spacing w:val="-6"/>
        </w:rPr>
        <w:t>四种基本的检查方法。</w:t>
      </w:r>
    </w:p>
    <w:p>
      <w:pPr>
        <w:ind w:right="58" w:firstLine="409"/>
        <w:spacing w:before="42" w:line="264" w:lineRule="auto"/>
        <w:jc w:val="both"/>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4"/>
        </w:rPr>
        <w:t xml:space="preserve"> </w:t>
      </w:r>
      <w:r>
        <w:rPr>
          <w:rFonts w:ascii="SimSun" w:hAnsi="SimSun" w:eastAsia="SimSun" w:cs="SimSun"/>
          <w:sz w:val="20"/>
          <w:szCs w:val="20"/>
          <w:spacing w:val="-2"/>
        </w:rPr>
        <w:t>肾视诊：病人面向前站立或坐直，检查者位于病人的后方，面向需检查的部位。病人脊柱明</w:t>
      </w:r>
      <w:r>
        <w:rPr>
          <w:rFonts w:ascii="SimSun" w:hAnsi="SimSun" w:eastAsia="SimSun" w:cs="SimSun"/>
          <w:sz w:val="20"/>
          <w:szCs w:val="20"/>
        </w:rPr>
        <w:t xml:space="preserve"> </w:t>
      </w:r>
      <w:r>
        <w:rPr>
          <w:rFonts w:ascii="SimSun" w:hAnsi="SimSun" w:eastAsia="SimSun" w:cs="SimSun"/>
          <w:sz w:val="20"/>
          <w:szCs w:val="20"/>
          <w:spacing w:val="-4"/>
        </w:rPr>
        <w:t>显侧凸，往往与因炎症引起的腰肌痉挛有关。</w:t>
      </w:r>
      <w:r>
        <w:rPr>
          <w:rFonts w:ascii="SimSun" w:hAnsi="SimSun" w:eastAsia="SimSun" w:cs="SimSun"/>
          <w:sz w:val="20"/>
          <w:szCs w:val="20"/>
          <w:spacing w:val="-5"/>
        </w:rPr>
        <w:t>肋脊角、腰部或上腹部隆起常提示有肿块存在。胁腹部</w:t>
      </w:r>
      <w:r>
        <w:rPr>
          <w:rFonts w:ascii="SimSun" w:hAnsi="SimSun" w:eastAsia="SimSun" w:cs="SimSun"/>
          <w:sz w:val="20"/>
          <w:szCs w:val="20"/>
        </w:rPr>
        <w:t xml:space="preserve"> </w:t>
      </w:r>
      <w:r>
        <w:rPr>
          <w:rFonts w:ascii="SimSun" w:hAnsi="SimSun" w:eastAsia="SimSun" w:cs="SimSun"/>
          <w:sz w:val="20"/>
          <w:szCs w:val="20"/>
          <w:spacing w:val="-4"/>
        </w:rPr>
        <w:t>水肿往往提示有潜在的炎症存在。触诊：肾双合诊见图46-1。病人仰卧位，检查者用一只手置于肋脊</w:t>
      </w:r>
    </w:p>
    <w:p>
      <w:pPr>
        <w:sectPr>
          <w:type w:val="continuous"/>
          <w:pgSz w:w="11120" w:h="15770"/>
          <w:pgMar w:top="400" w:right="769" w:bottom="400" w:left="620" w:header="0" w:footer="0" w:gutter="0"/>
          <w:cols w:equalWidth="0" w:num="2">
            <w:col w:w="940" w:space="100"/>
            <w:col w:w="8691" w:space="0"/>
          </w:cols>
        </w:sectPr>
        <w:rPr/>
      </w:pPr>
    </w:p>
    <w:p>
      <w:pPr>
        <w:spacing w:line="332" w:lineRule="auto"/>
        <w:rPr>
          <w:rFonts w:ascii="Arial"/>
          <w:sz w:val="21"/>
        </w:rPr>
      </w:pPr>
      <w:r>
        <w:drawing>
          <wp:anchor distT="0" distB="0" distL="0" distR="0" simplePos="0" relativeHeight="252406784" behindDoc="0" locked="0" layoutInCell="0" allowOverlap="1">
            <wp:simplePos x="0" y="0"/>
            <wp:positionH relativeFrom="page">
              <wp:posOffset>4368830</wp:posOffset>
            </wp:positionH>
            <wp:positionV relativeFrom="page">
              <wp:posOffset>1181145</wp:posOffset>
            </wp:positionV>
            <wp:extent cx="1714489" cy="2387563"/>
            <wp:effectExtent l="0" t="0" r="0" b="0"/>
            <wp:wrapNone/>
            <wp:docPr id="160" name="IM 160"/>
            <wp:cNvGraphicFramePr/>
            <a:graphic>
              <a:graphicData uri="http://schemas.openxmlformats.org/drawingml/2006/picture">
                <pic:pic>
                  <pic:nvPicPr>
                    <pic:cNvPr id="160" name="IM 160"/>
                    <pic:cNvPicPr/>
                  </pic:nvPicPr>
                  <pic:blipFill>
                    <a:blip r:embed="rId180"/>
                    <a:stretch>
                      <a:fillRect/>
                    </a:stretch>
                  </pic:blipFill>
                  <pic:spPr>
                    <a:xfrm rot="0">
                      <a:off x="0" y="0"/>
                      <a:ext cx="1714489" cy="2387563"/>
                    </a:xfrm>
                    <a:prstGeom prst="rect">
                      <a:avLst/>
                    </a:prstGeom>
                  </pic:spPr>
                </pic:pic>
              </a:graphicData>
            </a:graphic>
          </wp:anchor>
        </w:drawing>
      </w:r>
      <w:r>
        <w:drawing>
          <wp:anchor distT="0" distB="0" distL="0" distR="0" simplePos="0" relativeHeight="252407808" behindDoc="0" locked="0" layoutInCell="0" allowOverlap="1">
            <wp:simplePos x="0" y="0"/>
            <wp:positionH relativeFrom="page">
              <wp:posOffset>6184879</wp:posOffset>
            </wp:positionH>
            <wp:positionV relativeFrom="page">
              <wp:posOffset>9296443</wp:posOffset>
            </wp:positionV>
            <wp:extent cx="533400" cy="425412"/>
            <wp:effectExtent l="0" t="0" r="0" b="0"/>
            <wp:wrapNone/>
            <wp:docPr id="161" name="IM 161"/>
            <wp:cNvGraphicFramePr/>
            <a:graphic>
              <a:graphicData uri="http://schemas.openxmlformats.org/drawingml/2006/picture">
                <pic:pic>
                  <pic:nvPicPr>
                    <pic:cNvPr id="161" name="IM 161"/>
                    <pic:cNvPicPr/>
                  </pic:nvPicPr>
                  <pic:blipFill>
                    <a:blip r:embed="rId181"/>
                    <a:stretch>
                      <a:fillRect/>
                    </a:stretch>
                  </pic:blipFill>
                  <pic:spPr>
                    <a:xfrm rot="0">
                      <a:off x="0" y="0"/>
                      <a:ext cx="533400" cy="425412"/>
                    </a:xfrm>
                    <a:prstGeom prst="rect">
                      <a:avLst/>
                    </a:prstGeom>
                  </pic:spPr>
                </pic:pic>
              </a:graphicData>
            </a:graphic>
          </wp:anchor>
        </w:drawing>
      </w:r>
      <w:r/>
    </w:p>
    <w:p>
      <w:pPr>
        <w:ind w:right="89"/>
        <w:spacing w:before="62" w:line="221" w:lineRule="auto"/>
        <w:jc w:val="right"/>
        <w:rPr>
          <w:rFonts w:ascii="SimSun" w:hAnsi="SimSun" w:eastAsia="SimSun" w:cs="SimSun"/>
          <w:sz w:val="19"/>
          <w:szCs w:val="19"/>
        </w:rPr>
      </w:pPr>
      <w:r>
        <w:rPr>
          <w:rFonts w:ascii="SimHei" w:hAnsi="SimHei" w:eastAsia="SimHei" w:cs="SimHei"/>
          <w:sz w:val="19"/>
          <w:szCs w:val="19"/>
          <w:color w:val="00A8F1"/>
          <w:spacing w:val="-4"/>
        </w:rPr>
        <w:t>第四十六章泌尿、男生殖系统外科检查和诊断</w:t>
      </w:r>
      <w:r>
        <w:rPr>
          <w:rFonts w:ascii="SimHei" w:hAnsi="SimHei" w:eastAsia="SimHei" w:cs="SimHei"/>
          <w:sz w:val="19"/>
          <w:szCs w:val="19"/>
          <w:color w:val="00A8F1"/>
          <w:spacing w:val="15"/>
        </w:rPr>
        <w:t xml:space="preserve">      </w:t>
      </w:r>
      <w:r>
        <w:rPr>
          <w:rFonts w:ascii="SimSun" w:hAnsi="SimSun" w:eastAsia="SimSun" w:cs="SimSun"/>
          <w:sz w:val="19"/>
          <w:szCs w:val="19"/>
          <w:b/>
          <w:bCs/>
          <w:color w:val="88C5E4"/>
          <w:spacing w:val="-4"/>
        </w:rPr>
        <w:t>513</w:t>
      </w:r>
    </w:p>
    <w:p>
      <w:pPr>
        <w:spacing w:line="26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0"/>
        </w:rPr>
        <w:t>角并向上托起胁腹部，另一只手在同侧肋缘下进行深部触诊。触诊过程中嘱病人</w:t>
      </w:r>
      <w:r>
        <w:rPr>
          <w:rFonts w:ascii="SimSun" w:hAnsi="SimSun" w:eastAsia="SimSun" w:cs="SimSun"/>
          <w:sz w:val="19"/>
          <w:szCs w:val="19"/>
          <w:spacing w:val="9"/>
        </w:rPr>
        <w:t>慢慢地深呼吸。肾</w:t>
      </w:r>
    </w:p>
    <w:p>
      <w:pPr>
        <w:spacing w:before="95" w:line="320" w:lineRule="exact"/>
        <w:rPr>
          <w:rFonts w:ascii="SimSun" w:hAnsi="SimSun" w:eastAsia="SimSun" w:cs="SimSun"/>
          <w:sz w:val="19"/>
          <w:szCs w:val="19"/>
        </w:rPr>
      </w:pPr>
      <w:r>
        <w:pict>
          <v:shape id="_x0000_s75" style="position:absolute;margin-left:359.002pt;margin-top:97.1594pt;mso-position-vertical-relative:text;mso-position-horizontal-relative:text;width:19.35pt;height:18.25pt;z-index:25240473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7"/>
                      <w:szCs w:val="27"/>
                    </w:rPr>
                  </w:pPr>
                  <w:r>
                    <w:rPr>
                      <w:rFonts w:ascii="SimSun" w:hAnsi="SimSun" w:eastAsia="SimSun" w:cs="SimSun"/>
                      <w:sz w:val="27"/>
                      <w:szCs w:val="27"/>
                      <w:spacing w:val="-13"/>
                    </w:rPr>
                    <w:t>(1)</w:t>
                  </w:r>
                </w:p>
              </w:txbxContent>
            </v:textbox>
          </v:shape>
        </w:pict>
      </w:r>
      <w:r>
        <w:rPr>
          <w:rFonts w:ascii="SimSun" w:hAnsi="SimSun" w:eastAsia="SimSun" w:cs="SimSun"/>
          <w:sz w:val="19"/>
          <w:szCs w:val="19"/>
          <w:spacing w:val="7"/>
          <w:position w:val="9"/>
        </w:rPr>
        <w:t>随呼吸上下移动。正常肾一般不能触及，有时在深呼吸时刚</w:t>
      </w:r>
      <w:r>
        <w:rPr>
          <w:rFonts w:ascii="SimSun" w:hAnsi="SimSun" w:eastAsia="SimSun" w:cs="SimSun"/>
          <w:sz w:val="19"/>
          <w:szCs w:val="19"/>
          <w:spacing w:val="6"/>
          <w:position w:val="9"/>
        </w:rPr>
        <w:t>能触及</w:t>
      </w:r>
    </w:p>
    <w:p>
      <w:pPr>
        <w:spacing w:line="219" w:lineRule="auto"/>
        <w:rPr>
          <w:rFonts w:ascii="SimSun" w:hAnsi="SimSun" w:eastAsia="SimSun" w:cs="SimSun"/>
          <w:sz w:val="19"/>
          <w:szCs w:val="19"/>
        </w:rPr>
      </w:pPr>
      <w:r>
        <w:rPr>
          <w:rFonts w:ascii="SimSun" w:hAnsi="SimSun" w:eastAsia="SimSun" w:cs="SimSun"/>
          <w:sz w:val="19"/>
          <w:szCs w:val="19"/>
          <w:spacing w:val="14"/>
        </w:rPr>
        <w:t>右肾下极。这种方法在小儿和偏瘦的成人中常成功。大的</w:t>
      </w:r>
      <w:r>
        <w:rPr>
          <w:rFonts w:ascii="SimSun" w:hAnsi="SimSun" w:eastAsia="SimSun" w:cs="SimSun"/>
          <w:sz w:val="19"/>
          <w:szCs w:val="19"/>
          <w:spacing w:val="13"/>
        </w:rPr>
        <w:t>肾肿物</w:t>
      </w:r>
    </w:p>
    <w:p>
      <w:pPr>
        <w:spacing w:before="94" w:line="219" w:lineRule="auto"/>
        <w:rPr>
          <w:rFonts w:ascii="SimSun" w:hAnsi="SimSun" w:eastAsia="SimSun" w:cs="SimSun"/>
          <w:sz w:val="19"/>
          <w:szCs w:val="19"/>
        </w:rPr>
      </w:pPr>
      <w:r>
        <w:rPr>
          <w:rFonts w:ascii="SimSun" w:hAnsi="SimSun" w:eastAsia="SimSun" w:cs="SimSun"/>
          <w:sz w:val="19"/>
          <w:szCs w:val="19"/>
          <w:spacing w:val="7"/>
        </w:rPr>
        <w:t>也有可能扪及，多数为良性囊肿或恶性肿瘤。疑有肾下</w:t>
      </w:r>
      <w:r>
        <w:rPr>
          <w:rFonts w:ascii="SimSun" w:hAnsi="SimSun" w:eastAsia="SimSun" w:cs="SimSun"/>
          <w:sz w:val="19"/>
          <w:szCs w:val="19"/>
          <w:spacing w:val="6"/>
        </w:rPr>
        <w:t>垂时，应取</w:t>
      </w:r>
    </w:p>
    <w:p>
      <w:pPr>
        <w:spacing w:before="94" w:line="219" w:lineRule="auto"/>
        <w:rPr>
          <w:rFonts w:ascii="SimSun" w:hAnsi="SimSun" w:eastAsia="SimSun" w:cs="SimSun"/>
          <w:sz w:val="19"/>
          <w:szCs w:val="19"/>
        </w:rPr>
      </w:pPr>
      <w:r>
        <w:rPr>
          <w:rFonts w:ascii="SimSun" w:hAnsi="SimSun" w:eastAsia="SimSun" w:cs="SimSun"/>
          <w:sz w:val="19"/>
          <w:szCs w:val="19"/>
          <w:spacing w:val="10"/>
        </w:rPr>
        <w:t>立位或坐位检查。叩诊：因肾表面有腹内空腔脏器，</w:t>
      </w:r>
      <w:r>
        <w:rPr>
          <w:rFonts w:ascii="SimSun" w:hAnsi="SimSun" w:eastAsia="SimSun" w:cs="SimSun"/>
          <w:sz w:val="19"/>
          <w:szCs w:val="19"/>
          <w:spacing w:val="9"/>
        </w:rPr>
        <w:t>叩诊为鼓音。</w:t>
      </w:r>
    </w:p>
    <w:p>
      <w:pPr>
        <w:spacing w:before="93" w:line="219" w:lineRule="auto"/>
        <w:rPr>
          <w:rFonts w:ascii="SimSun" w:hAnsi="SimSun" w:eastAsia="SimSun" w:cs="SimSun"/>
          <w:sz w:val="19"/>
          <w:szCs w:val="19"/>
        </w:rPr>
      </w:pPr>
      <w:r>
        <w:rPr>
          <w:rFonts w:ascii="SimSun" w:hAnsi="SimSun" w:eastAsia="SimSun" w:cs="SimSun"/>
          <w:sz w:val="19"/>
          <w:szCs w:val="19"/>
          <w:spacing w:val="7"/>
        </w:rPr>
        <w:t>肋脊角的叩击痛阳性提示潜在的炎性肿胀或肿块。听诊：疑为肾动</w:t>
      </w:r>
    </w:p>
    <w:p>
      <w:pPr>
        <w:spacing w:before="95" w:line="219" w:lineRule="auto"/>
        <w:rPr>
          <w:rFonts w:ascii="SimSun" w:hAnsi="SimSun" w:eastAsia="SimSun" w:cs="SimSun"/>
          <w:sz w:val="19"/>
          <w:szCs w:val="19"/>
        </w:rPr>
      </w:pPr>
      <w:r>
        <w:rPr>
          <w:rFonts w:ascii="SimSun" w:hAnsi="SimSun" w:eastAsia="SimSun" w:cs="SimSun"/>
          <w:sz w:val="19"/>
          <w:szCs w:val="19"/>
          <w:spacing w:val="7"/>
        </w:rPr>
        <w:t>脉狭窄、动脉瘤形成或动静脉畸形的病人，在吸气时行上腹部两侧</w:t>
      </w:r>
    </w:p>
    <w:p>
      <w:pPr>
        <w:spacing w:before="95" w:line="219" w:lineRule="auto"/>
        <w:rPr>
          <w:rFonts w:ascii="SimSun" w:hAnsi="SimSun" w:eastAsia="SimSun" w:cs="SimSun"/>
          <w:sz w:val="19"/>
          <w:szCs w:val="19"/>
        </w:rPr>
      </w:pPr>
      <w:r>
        <w:rPr>
          <w:rFonts w:ascii="SimSun" w:hAnsi="SimSun" w:eastAsia="SimSun" w:cs="SimSun"/>
          <w:sz w:val="19"/>
          <w:szCs w:val="19"/>
          <w:spacing w:val="1"/>
        </w:rPr>
        <w:t>和肋脊角听诊，有无血管杂音，听到血管收缩杂音有诊断意义。</w:t>
      </w:r>
    </w:p>
    <w:p>
      <w:pPr>
        <w:ind w:left="370"/>
        <w:spacing w:before="116" w:line="213" w:lineRule="auto"/>
        <w:rPr>
          <w:rFonts w:ascii="SimHei" w:hAnsi="SimHei" w:eastAsia="SimHei" w:cs="SimHei"/>
          <w:sz w:val="19"/>
          <w:szCs w:val="19"/>
        </w:rPr>
      </w:pPr>
      <w:r>
        <w:rPr>
          <w:rFonts w:ascii="SimHei" w:hAnsi="SimHei" w:eastAsia="SimHei" w:cs="SimHei"/>
          <w:sz w:val="19"/>
          <w:szCs w:val="19"/>
          <w:spacing w:val="5"/>
        </w:rPr>
        <w:t>2.</w:t>
      </w:r>
      <w:r>
        <w:rPr>
          <w:rFonts w:ascii="SimHei" w:hAnsi="SimHei" w:eastAsia="SimHei" w:cs="SimHei"/>
          <w:sz w:val="19"/>
          <w:szCs w:val="19"/>
          <w:spacing w:val="-23"/>
        </w:rPr>
        <w:t xml:space="preserve"> </w:t>
      </w:r>
      <w:r>
        <w:rPr>
          <w:rFonts w:ascii="SimHei" w:hAnsi="SimHei" w:eastAsia="SimHei" w:cs="SimHei"/>
          <w:sz w:val="19"/>
          <w:szCs w:val="19"/>
          <w:spacing w:val="5"/>
        </w:rPr>
        <w:t>输尿管</w:t>
      </w:r>
      <w:r>
        <w:rPr>
          <w:rFonts w:ascii="SimHei" w:hAnsi="SimHei" w:eastAsia="SimHei" w:cs="SimHei"/>
          <w:sz w:val="19"/>
          <w:szCs w:val="19"/>
          <w:spacing w:val="87"/>
        </w:rPr>
        <w:t xml:space="preserve"> </w:t>
      </w:r>
      <w:r>
        <w:rPr>
          <w:rFonts w:ascii="SimHei" w:hAnsi="SimHei" w:eastAsia="SimHei" w:cs="SimHei"/>
          <w:sz w:val="19"/>
          <w:szCs w:val="19"/>
          <w:spacing w:val="5"/>
        </w:rPr>
        <w:t>沿输尿管行径进行深部触诊，有无肿块或触痛。</w:t>
      </w:r>
    </w:p>
    <w:p>
      <w:pPr>
        <w:ind w:left="370"/>
        <w:spacing w:before="101" w:line="328" w:lineRule="exact"/>
        <w:rPr>
          <w:rFonts w:ascii="SimHei" w:hAnsi="SimHei" w:eastAsia="SimHei" w:cs="SimHei"/>
          <w:sz w:val="19"/>
          <w:szCs w:val="19"/>
        </w:rPr>
      </w:pPr>
      <w:r>
        <w:pict>
          <v:shape id="_x0000_s76" style="position:absolute;margin-left:305.499pt;margin-top:72.1657pt;mso-position-vertical-relative:text;mso-position-horizontal-relative:text;width:122.25pt;height:45.75pt;z-index:252405760;" filled="false" stroked="false" type="#_x0000_t202">
            <v:fill on="false"/>
            <v:stroke on="false"/>
            <v:path/>
            <v:imagedata o:title=""/>
            <o:lock v:ext="edit" aspectratio="false"/>
            <v:textbox inset="0mm,0mm,0mm,0mm">
              <w:txbxContent>
                <w:p>
                  <w:pPr>
                    <w:ind w:left="1070"/>
                    <w:spacing w:before="20" w:line="222" w:lineRule="auto"/>
                    <w:rPr>
                      <w:rFonts w:ascii="SimSun" w:hAnsi="SimSun" w:eastAsia="SimSun" w:cs="SimSun"/>
                      <w:sz w:val="19"/>
                      <w:szCs w:val="19"/>
                    </w:rPr>
                  </w:pPr>
                  <w:r>
                    <w:rPr>
                      <w:rFonts w:ascii="SimSun" w:hAnsi="SimSun" w:eastAsia="SimSun" w:cs="SimSun"/>
                      <w:sz w:val="19"/>
                      <w:szCs w:val="19"/>
                      <w:spacing w:val="-10"/>
                    </w:rPr>
                    <w:t>(2)</w:t>
                  </w:r>
                </w:p>
                <w:p>
                  <w:pPr>
                    <w:ind w:left="490"/>
                    <w:spacing w:before="165" w:line="221" w:lineRule="auto"/>
                    <w:rPr>
                      <w:rFonts w:ascii="SimHei" w:hAnsi="SimHei" w:eastAsia="SimHei" w:cs="SimHei"/>
                      <w:sz w:val="16"/>
                      <w:szCs w:val="16"/>
                    </w:rPr>
                  </w:pPr>
                  <w:r>
                    <w:rPr>
                      <w:rFonts w:ascii="SimHei" w:hAnsi="SimHei" w:eastAsia="SimHei" w:cs="SimHei"/>
                      <w:sz w:val="16"/>
                      <w:szCs w:val="16"/>
                      <w:color w:val="009DE1"/>
                      <w:spacing w:val="2"/>
                    </w:rPr>
                    <w:t>图46-1</w:t>
                  </w:r>
                  <w:r>
                    <w:rPr>
                      <w:rFonts w:ascii="SimHei" w:hAnsi="SimHei" w:eastAsia="SimHei" w:cs="SimHei"/>
                      <w:sz w:val="16"/>
                      <w:szCs w:val="16"/>
                      <w:color w:val="009DE1"/>
                      <w:spacing w:val="27"/>
                    </w:rPr>
                    <w:t xml:space="preserve"> </w:t>
                  </w:r>
                  <w:r>
                    <w:rPr>
                      <w:rFonts w:ascii="SimHei" w:hAnsi="SimHei" w:eastAsia="SimHei" w:cs="SimHei"/>
                      <w:sz w:val="16"/>
                      <w:szCs w:val="16"/>
                      <w:spacing w:val="2"/>
                    </w:rPr>
                    <w:t>肾</w:t>
                  </w:r>
                  <w:r>
                    <w:rPr>
                      <w:rFonts w:ascii="SimHei" w:hAnsi="SimHei" w:eastAsia="SimHei" w:cs="SimHei"/>
                      <w:sz w:val="16"/>
                      <w:szCs w:val="16"/>
                      <w:spacing w:val="-30"/>
                    </w:rPr>
                    <w:t xml:space="preserve"> </w:t>
                  </w:r>
                  <w:r>
                    <w:rPr>
                      <w:rFonts w:ascii="SimHei" w:hAnsi="SimHei" w:eastAsia="SimHei" w:cs="SimHei"/>
                      <w:sz w:val="16"/>
                      <w:szCs w:val="16"/>
                      <w:spacing w:val="2"/>
                    </w:rPr>
                    <w:t>双</w:t>
                  </w:r>
                  <w:r>
                    <w:rPr>
                      <w:rFonts w:ascii="SimHei" w:hAnsi="SimHei" w:eastAsia="SimHei" w:cs="SimHei"/>
                      <w:sz w:val="16"/>
                      <w:szCs w:val="16"/>
                      <w:spacing w:val="-32"/>
                    </w:rPr>
                    <w:t xml:space="preserve"> </w:t>
                  </w:r>
                  <w:r>
                    <w:rPr>
                      <w:rFonts w:ascii="SimHei" w:hAnsi="SimHei" w:eastAsia="SimHei" w:cs="SimHei"/>
                      <w:sz w:val="16"/>
                      <w:szCs w:val="16"/>
                      <w:spacing w:val="2"/>
                    </w:rPr>
                    <w:t>合</w:t>
                  </w:r>
                  <w:r>
                    <w:rPr>
                      <w:rFonts w:ascii="SimHei" w:hAnsi="SimHei" w:eastAsia="SimHei" w:cs="SimHei"/>
                      <w:sz w:val="16"/>
                      <w:szCs w:val="16"/>
                      <w:spacing w:val="-32"/>
                    </w:rPr>
                    <w:t xml:space="preserve"> </w:t>
                  </w:r>
                  <w:r>
                    <w:rPr>
                      <w:rFonts w:ascii="SimHei" w:hAnsi="SimHei" w:eastAsia="SimHei" w:cs="SimHei"/>
                      <w:sz w:val="16"/>
                      <w:szCs w:val="16"/>
                      <w:spacing w:val="2"/>
                    </w:rPr>
                    <w:t>诊</w:t>
                  </w:r>
                </w:p>
                <w:p>
                  <w:pPr>
                    <w:ind w:left="20"/>
                    <w:spacing w:before="61" w:line="220" w:lineRule="auto"/>
                    <w:rPr>
                      <w:rFonts w:ascii="SimSun" w:hAnsi="SimSun" w:eastAsia="SimSun" w:cs="SimSun"/>
                      <w:sz w:val="19"/>
                      <w:szCs w:val="19"/>
                    </w:rPr>
                  </w:pPr>
                  <w:r>
                    <w:rPr>
                      <w:rFonts w:ascii="SimSun" w:hAnsi="SimSun" w:eastAsia="SimSun" w:cs="SimSun"/>
                      <w:sz w:val="19"/>
                      <w:szCs w:val="19"/>
                      <w:spacing w:val="-3"/>
                    </w:rPr>
                    <w:t>(1)正常呼吸时</w:t>
                  </w:r>
                  <w:r>
                    <w:rPr>
                      <w:rFonts w:ascii="SimSun" w:hAnsi="SimSun" w:eastAsia="SimSun" w:cs="SimSun"/>
                      <w:sz w:val="19"/>
                      <w:szCs w:val="19"/>
                      <w:spacing w:val="80"/>
                    </w:rPr>
                    <w:t xml:space="preserve"> </w:t>
                  </w:r>
                  <w:r>
                    <w:rPr>
                      <w:rFonts w:ascii="SimSun" w:hAnsi="SimSun" w:eastAsia="SimSun" w:cs="SimSun"/>
                      <w:sz w:val="19"/>
                      <w:szCs w:val="19"/>
                      <w:spacing w:val="-3"/>
                    </w:rPr>
                    <w:t>(2)深呼吸时</w:t>
                  </w:r>
                </w:p>
              </w:txbxContent>
            </v:textbox>
          </v:shape>
        </w:pict>
      </w:r>
      <w:r>
        <w:rPr>
          <w:rFonts w:ascii="SimHei" w:hAnsi="SimHei" w:eastAsia="SimHei" w:cs="SimHei"/>
          <w:sz w:val="19"/>
          <w:szCs w:val="19"/>
          <w:spacing w:val="5"/>
          <w:position w:val="10"/>
        </w:rPr>
        <w:t>3.</w:t>
      </w:r>
      <w:r>
        <w:rPr>
          <w:rFonts w:ascii="SimHei" w:hAnsi="SimHei" w:eastAsia="SimHei" w:cs="SimHei"/>
          <w:sz w:val="19"/>
          <w:szCs w:val="19"/>
          <w:spacing w:val="-17"/>
          <w:position w:val="10"/>
        </w:rPr>
        <w:t xml:space="preserve"> </w:t>
      </w:r>
      <w:r>
        <w:rPr>
          <w:rFonts w:ascii="SimHei" w:hAnsi="SimHei" w:eastAsia="SimHei" w:cs="SimHei"/>
          <w:sz w:val="19"/>
          <w:szCs w:val="19"/>
          <w:spacing w:val="5"/>
          <w:position w:val="10"/>
        </w:rPr>
        <w:t>膀胱检查</w:t>
      </w:r>
      <w:r>
        <w:rPr>
          <w:rFonts w:ascii="SimHei" w:hAnsi="SimHei" w:eastAsia="SimHei" w:cs="SimHei"/>
          <w:sz w:val="19"/>
          <w:szCs w:val="19"/>
          <w:spacing w:val="87"/>
          <w:position w:val="10"/>
        </w:rPr>
        <w:t xml:space="preserve"> </w:t>
      </w:r>
      <w:r>
        <w:rPr>
          <w:rFonts w:ascii="SimHei" w:hAnsi="SimHei" w:eastAsia="SimHei" w:cs="SimHei"/>
          <w:sz w:val="19"/>
          <w:szCs w:val="19"/>
          <w:spacing w:val="5"/>
          <w:position w:val="10"/>
        </w:rPr>
        <w:t>视诊：病人仰卧位，如果病人较瘦，当膀胱内尿</w:t>
      </w:r>
    </w:p>
    <w:p>
      <w:pPr>
        <w:spacing w:before="1" w:line="218" w:lineRule="auto"/>
        <w:rPr>
          <w:rFonts w:ascii="SimSun" w:hAnsi="SimSun" w:eastAsia="SimSun" w:cs="SimSun"/>
          <w:sz w:val="19"/>
          <w:szCs w:val="19"/>
        </w:rPr>
      </w:pPr>
      <w:r>
        <w:rPr>
          <w:rFonts w:ascii="SimSun" w:hAnsi="SimSun" w:eastAsia="SimSun" w:cs="SimSun"/>
          <w:sz w:val="19"/>
          <w:szCs w:val="19"/>
          <w:spacing w:val="10"/>
        </w:rPr>
        <w:t>量达到500</w:t>
      </w:r>
      <w:r>
        <w:rPr>
          <w:rFonts w:ascii="SimSun" w:hAnsi="SimSun" w:eastAsia="SimSun" w:cs="SimSun"/>
          <w:sz w:val="19"/>
          <w:szCs w:val="19"/>
        </w:rPr>
        <w:t>ml</w:t>
      </w:r>
      <w:r>
        <w:rPr>
          <w:rFonts w:ascii="SimSun" w:hAnsi="SimSun" w:eastAsia="SimSun" w:cs="SimSun"/>
          <w:sz w:val="19"/>
          <w:szCs w:val="19"/>
          <w:spacing w:val="10"/>
        </w:rPr>
        <w:t>左右时，在下腹部可看到充盈的膀胱轮廓。触诊：当</w:t>
      </w:r>
    </w:p>
    <w:p>
      <w:pPr>
        <w:spacing w:before="85" w:line="219" w:lineRule="auto"/>
        <w:rPr>
          <w:rFonts w:ascii="SimSun" w:hAnsi="SimSun" w:eastAsia="SimSun" w:cs="SimSun"/>
          <w:sz w:val="19"/>
          <w:szCs w:val="19"/>
        </w:rPr>
      </w:pPr>
      <w:r>
        <w:rPr>
          <w:rFonts w:ascii="SimSun" w:hAnsi="SimSun" w:eastAsia="SimSun" w:cs="SimSun"/>
          <w:sz w:val="19"/>
          <w:szCs w:val="19"/>
          <w:spacing w:val="10"/>
        </w:rPr>
        <w:t>膀胱内尿量达到150</w:t>
      </w:r>
      <w:r>
        <w:rPr>
          <w:rFonts w:ascii="SimSun" w:hAnsi="SimSun" w:eastAsia="SimSun" w:cs="SimSun"/>
          <w:sz w:val="19"/>
          <w:szCs w:val="19"/>
        </w:rPr>
        <w:t>ml</w:t>
      </w:r>
      <w:r>
        <w:rPr>
          <w:rFonts w:ascii="SimSun" w:hAnsi="SimSun" w:eastAsia="SimSun" w:cs="SimSun"/>
          <w:sz w:val="19"/>
          <w:szCs w:val="19"/>
          <w:spacing w:val="-6"/>
        </w:rPr>
        <w:t xml:space="preserve"> </w:t>
      </w:r>
      <w:r>
        <w:rPr>
          <w:rFonts w:ascii="SimSun" w:hAnsi="SimSun" w:eastAsia="SimSun" w:cs="SimSun"/>
          <w:sz w:val="19"/>
          <w:szCs w:val="19"/>
          <w:spacing w:val="10"/>
        </w:rPr>
        <w:t>以上时，膀胱可在耻骨联合水平上被触及。</w:t>
      </w:r>
    </w:p>
    <w:p>
      <w:pPr>
        <w:spacing w:before="94" w:line="219" w:lineRule="auto"/>
        <w:rPr>
          <w:rFonts w:ascii="SimSun" w:hAnsi="SimSun" w:eastAsia="SimSun" w:cs="SimSun"/>
          <w:sz w:val="19"/>
          <w:szCs w:val="19"/>
        </w:rPr>
      </w:pPr>
      <w:r>
        <w:rPr>
          <w:rFonts w:ascii="SimSun" w:hAnsi="SimSun" w:eastAsia="SimSun" w:cs="SimSun"/>
          <w:sz w:val="19"/>
          <w:szCs w:val="19"/>
          <w:spacing w:val="7"/>
        </w:rPr>
        <w:t>需了解膀胱肿瘤或腹内、盆腔内其他肿块的范围及活动度时，可以</w:t>
      </w:r>
    </w:p>
    <w:p>
      <w:pPr>
        <w:spacing w:before="95" w:line="219" w:lineRule="auto"/>
        <w:rPr>
          <w:rFonts w:ascii="SimSun" w:hAnsi="SimSun" w:eastAsia="SimSun" w:cs="SimSun"/>
          <w:sz w:val="19"/>
          <w:szCs w:val="19"/>
        </w:rPr>
      </w:pPr>
      <w:r>
        <w:rPr>
          <w:rFonts w:ascii="SimSun" w:hAnsi="SimSun" w:eastAsia="SimSun" w:cs="SimSun"/>
          <w:sz w:val="19"/>
          <w:szCs w:val="19"/>
          <w:spacing w:val="6"/>
        </w:rPr>
        <w:t>采用腹部-直肠(男性)或腹部-阴道(女性)双合诊，在膀胱排空后检</w:t>
      </w:r>
    </w:p>
    <w:p>
      <w:pPr>
        <w:spacing w:before="105" w:line="219" w:lineRule="auto"/>
        <w:rPr>
          <w:rFonts w:ascii="SimSun" w:hAnsi="SimSun" w:eastAsia="SimSun" w:cs="SimSun"/>
          <w:sz w:val="19"/>
          <w:szCs w:val="19"/>
        </w:rPr>
      </w:pPr>
      <w:r>
        <w:rPr>
          <w:rFonts w:ascii="SimSun" w:hAnsi="SimSun" w:eastAsia="SimSun" w:cs="SimSun"/>
          <w:sz w:val="19"/>
          <w:szCs w:val="19"/>
        </w:rPr>
        <w:t>查，手法要轻柔。叩诊：对检查膀胱是否充盈</w:t>
      </w:r>
      <w:r>
        <w:rPr>
          <w:rFonts w:ascii="SimSun" w:hAnsi="SimSun" w:eastAsia="SimSun" w:cs="SimSun"/>
          <w:sz w:val="19"/>
          <w:szCs w:val="19"/>
          <w:spacing w:val="-1"/>
        </w:rPr>
        <w:t>特别有用，尤其是肥胖</w:t>
      </w:r>
    </w:p>
    <w:p>
      <w:pPr>
        <w:spacing w:before="105" w:line="219" w:lineRule="auto"/>
        <w:rPr>
          <w:rFonts w:ascii="SimSun" w:hAnsi="SimSun" w:eastAsia="SimSun" w:cs="SimSun"/>
          <w:sz w:val="19"/>
          <w:szCs w:val="19"/>
        </w:rPr>
      </w:pPr>
      <w:r>
        <w:rPr>
          <w:rFonts w:ascii="SimSun" w:hAnsi="SimSun" w:eastAsia="SimSun" w:cs="SimSun"/>
          <w:sz w:val="19"/>
          <w:szCs w:val="19"/>
          <w:spacing w:val="7"/>
        </w:rPr>
        <w:t>或腹肌难以放松的病人。从耻骨联合上方向头侧叩诊，直到</w:t>
      </w:r>
      <w:r>
        <w:rPr>
          <w:rFonts w:ascii="SimSun" w:hAnsi="SimSun" w:eastAsia="SimSun" w:cs="SimSun"/>
          <w:sz w:val="19"/>
          <w:szCs w:val="19"/>
          <w:spacing w:val="6"/>
        </w:rPr>
        <w:t>叩诊音</w:t>
      </w:r>
    </w:p>
    <w:p>
      <w:pPr>
        <w:spacing w:before="64" w:line="219" w:lineRule="auto"/>
        <w:rPr>
          <w:rFonts w:ascii="SimSun" w:hAnsi="SimSun" w:eastAsia="SimSun" w:cs="SimSun"/>
          <w:sz w:val="19"/>
          <w:szCs w:val="19"/>
        </w:rPr>
      </w:pPr>
      <w:r>
        <w:rPr>
          <w:rFonts w:ascii="SimSun" w:hAnsi="SimSun" w:eastAsia="SimSun" w:cs="SimSun"/>
          <w:sz w:val="19"/>
          <w:szCs w:val="19"/>
          <w:spacing w:val="-1"/>
        </w:rPr>
        <w:t>由浊音变为清音，充盈膀胱呈浊音区。</w:t>
      </w:r>
    </w:p>
    <w:p>
      <w:pPr>
        <w:ind w:right="1024" w:firstLine="370"/>
        <w:spacing w:before="91" w:line="299" w:lineRule="auto"/>
        <w:jc w:val="both"/>
        <w:rPr>
          <w:rFonts w:ascii="SimSun" w:hAnsi="SimSun" w:eastAsia="SimSun" w:cs="SimSun"/>
          <w:sz w:val="19"/>
          <w:szCs w:val="19"/>
        </w:rPr>
      </w:pPr>
      <w:r>
        <w:rPr>
          <w:rFonts w:ascii="SimSun" w:hAnsi="SimSun" w:eastAsia="SimSun" w:cs="SimSun"/>
          <w:sz w:val="19"/>
          <w:szCs w:val="19"/>
          <w:spacing w:val="6"/>
        </w:rPr>
        <w:t>4.</w:t>
      </w:r>
      <w:r>
        <w:rPr>
          <w:rFonts w:ascii="SimSun" w:hAnsi="SimSun" w:eastAsia="SimSun" w:cs="SimSun"/>
          <w:sz w:val="19"/>
          <w:szCs w:val="19"/>
          <w:spacing w:val="-17"/>
        </w:rPr>
        <w:t xml:space="preserve"> </w:t>
      </w:r>
      <w:r>
        <w:rPr>
          <w:rFonts w:ascii="SimSun" w:hAnsi="SimSun" w:eastAsia="SimSun" w:cs="SimSun"/>
          <w:sz w:val="19"/>
          <w:szCs w:val="19"/>
          <w:spacing w:val="6"/>
        </w:rPr>
        <w:t>阴茎和尿道口</w:t>
      </w:r>
      <w:r>
        <w:rPr>
          <w:rFonts w:ascii="SimSun" w:hAnsi="SimSun" w:eastAsia="SimSun" w:cs="SimSun"/>
          <w:sz w:val="19"/>
          <w:szCs w:val="19"/>
          <w:spacing w:val="57"/>
        </w:rPr>
        <w:t xml:space="preserve"> </w:t>
      </w:r>
      <w:r>
        <w:rPr>
          <w:rFonts w:ascii="SimSun" w:hAnsi="SimSun" w:eastAsia="SimSun" w:cs="SimSun"/>
          <w:sz w:val="19"/>
          <w:szCs w:val="19"/>
          <w:spacing w:val="6"/>
        </w:rPr>
        <w:t>视诊：有无包茎、包皮过长和包皮嵌顿。包茎(</w:t>
      </w:r>
      <w:r>
        <w:rPr>
          <w:rFonts w:ascii="SimSun" w:hAnsi="SimSun" w:eastAsia="SimSun" w:cs="SimSun"/>
          <w:sz w:val="19"/>
          <w:szCs w:val="19"/>
        </w:rPr>
        <w:t>phimosis</w:t>
      </w:r>
      <w:r>
        <w:rPr>
          <w:rFonts w:ascii="SimSun" w:hAnsi="SimSun" w:eastAsia="SimSun" w:cs="SimSun"/>
          <w:sz w:val="19"/>
          <w:szCs w:val="19"/>
          <w:spacing w:val="6"/>
        </w:rPr>
        <w:t>)是指包皮外口过小，</w:t>
      </w:r>
      <w:r>
        <w:rPr>
          <w:rFonts w:ascii="SimSun" w:hAnsi="SimSun" w:eastAsia="SimSun" w:cs="SimSun"/>
          <w:sz w:val="19"/>
          <w:szCs w:val="19"/>
        </w:rPr>
        <w:t xml:space="preserve"> </w:t>
      </w:r>
      <w:r>
        <w:rPr>
          <w:rFonts w:ascii="SimSun" w:hAnsi="SimSun" w:eastAsia="SimSun" w:cs="SimSun"/>
          <w:sz w:val="19"/>
          <w:szCs w:val="19"/>
          <w:spacing w:val="4"/>
        </w:rPr>
        <w:t>紧箍阴茎头部，不能向上外翻者。包皮过长(</w:t>
      </w:r>
      <w:r>
        <w:rPr>
          <w:rFonts w:ascii="SimSun" w:hAnsi="SimSun" w:eastAsia="SimSun" w:cs="SimSun"/>
          <w:sz w:val="19"/>
          <w:szCs w:val="19"/>
        </w:rPr>
        <w:t>redundant</w:t>
      </w:r>
      <w:r>
        <w:rPr>
          <w:rFonts w:ascii="SimSun" w:hAnsi="SimSun" w:eastAsia="SimSun" w:cs="SimSun"/>
          <w:sz w:val="19"/>
          <w:szCs w:val="19"/>
          <w:spacing w:val="2"/>
        </w:rPr>
        <w:t xml:space="preserve"> </w:t>
      </w:r>
      <w:r>
        <w:rPr>
          <w:rFonts w:ascii="SimSun" w:hAnsi="SimSun" w:eastAsia="SimSun" w:cs="SimSun"/>
          <w:sz w:val="19"/>
          <w:szCs w:val="19"/>
        </w:rPr>
        <w:t>prepuce</w:t>
      </w:r>
      <w:r>
        <w:rPr>
          <w:rFonts w:ascii="SimSun" w:hAnsi="SimSun" w:eastAsia="SimSun" w:cs="SimSun"/>
          <w:sz w:val="19"/>
          <w:szCs w:val="19"/>
          <w:spacing w:val="4"/>
        </w:rPr>
        <w:t>)是指不能使阴茎</w:t>
      </w:r>
      <w:r>
        <w:rPr>
          <w:rFonts w:ascii="SimSun" w:hAnsi="SimSun" w:eastAsia="SimSun" w:cs="SimSun"/>
          <w:sz w:val="19"/>
          <w:szCs w:val="19"/>
          <w:spacing w:val="3"/>
        </w:rPr>
        <w:t>头外露，但包皮可以</w:t>
      </w:r>
      <w:r>
        <w:rPr>
          <w:rFonts w:ascii="SimSun" w:hAnsi="SimSun" w:eastAsia="SimSun" w:cs="SimSun"/>
          <w:sz w:val="19"/>
          <w:szCs w:val="19"/>
        </w:rPr>
        <w:t xml:space="preserve">  </w:t>
      </w:r>
      <w:r>
        <w:rPr>
          <w:rFonts w:ascii="SimSun" w:hAnsi="SimSun" w:eastAsia="SimSun" w:cs="SimSun"/>
          <w:sz w:val="19"/>
          <w:szCs w:val="19"/>
          <w:spacing w:val="2"/>
        </w:rPr>
        <w:t>翻转者。包皮嵌顿(</w:t>
      </w:r>
      <w:r>
        <w:rPr>
          <w:rFonts w:ascii="SimSun" w:hAnsi="SimSun" w:eastAsia="SimSun" w:cs="SimSun"/>
          <w:sz w:val="19"/>
          <w:szCs w:val="19"/>
        </w:rPr>
        <w:t>paraphimosis</w:t>
      </w:r>
      <w:r>
        <w:rPr>
          <w:rFonts w:ascii="SimSun" w:hAnsi="SimSun" w:eastAsia="SimSun" w:cs="SimSun"/>
          <w:sz w:val="19"/>
          <w:szCs w:val="19"/>
          <w:spacing w:val="2"/>
        </w:rPr>
        <w:t>)是指包皮前口太小，</w:t>
      </w:r>
      <w:r>
        <w:rPr>
          <w:rFonts w:ascii="SimSun" w:hAnsi="SimSun" w:eastAsia="SimSun" w:cs="SimSun"/>
          <w:sz w:val="19"/>
          <w:szCs w:val="19"/>
          <w:spacing w:val="67"/>
        </w:rPr>
        <w:t xml:space="preserve"> </w:t>
      </w:r>
      <w:r>
        <w:rPr>
          <w:rFonts w:ascii="SimSun" w:hAnsi="SimSun" w:eastAsia="SimSun" w:cs="SimSun"/>
          <w:sz w:val="19"/>
          <w:szCs w:val="19"/>
          <w:spacing w:val="2"/>
        </w:rPr>
        <w:t>一旦包皮向后越过阴茎头后不能恢复到覆盖阴</w:t>
      </w:r>
      <w:r>
        <w:rPr>
          <w:rFonts w:ascii="SimSun" w:hAnsi="SimSun" w:eastAsia="SimSun" w:cs="SimSun"/>
          <w:sz w:val="19"/>
          <w:szCs w:val="19"/>
        </w:rPr>
        <w:t xml:space="preserve"> </w:t>
      </w:r>
      <w:r>
        <w:rPr>
          <w:rFonts w:ascii="SimSun" w:hAnsi="SimSun" w:eastAsia="SimSun" w:cs="SimSun"/>
          <w:sz w:val="19"/>
          <w:szCs w:val="19"/>
          <w:spacing w:val="3"/>
        </w:rPr>
        <w:t>茎头的状态，会导致包皮充血和水肿。包皮过长时应翻转包皮进行检查，注意阴</w:t>
      </w:r>
      <w:r>
        <w:rPr>
          <w:rFonts w:ascii="SimSun" w:hAnsi="SimSun" w:eastAsia="SimSun" w:cs="SimSun"/>
          <w:sz w:val="19"/>
          <w:szCs w:val="19"/>
          <w:spacing w:val="2"/>
        </w:rPr>
        <w:t>茎头有无肿瘤、溃疡、</w:t>
      </w:r>
      <w:r>
        <w:rPr>
          <w:rFonts w:ascii="SimSun" w:hAnsi="SimSun" w:eastAsia="SimSun" w:cs="SimSun"/>
          <w:sz w:val="19"/>
          <w:szCs w:val="19"/>
        </w:rPr>
        <w:t xml:space="preserve"> </w:t>
      </w:r>
      <w:r>
        <w:rPr>
          <w:rFonts w:ascii="SimSun" w:hAnsi="SimSun" w:eastAsia="SimSun" w:cs="SimSun"/>
          <w:sz w:val="19"/>
          <w:szCs w:val="19"/>
          <w:spacing w:val="7"/>
        </w:rPr>
        <w:t>糜烂及恶臭味。包皮不能向上外翻者，应行包皮背侧切开术或环切术以便仔细检查阴茎头和尿道口。</w:t>
      </w:r>
      <w:r>
        <w:rPr>
          <w:rFonts w:ascii="SimSun" w:hAnsi="SimSun" w:eastAsia="SimSun" w:cs="SimSun"/>
          <w:sz w:val="19"/>
          <w:szCs w:val="19"/>
          <w:spacing w:val="5"/>
        </w:rPr>
        <w:t xml:space="preserve"> </w:t>
      </w:r>
      <w:r>
        <w:rPr>
          <w:rFonts w:ascii="SimSun" w:hAnsi="SimSun" w:eastAsia="SimSun" w:cs="SimSun"/>
          <w:sz w:val="19"/>
          <w:szCs w:val="19"/>
          <w:spacing w:val="1"/>
        </w:rPr>
        <w:t>注意阴茎有无皮损、偏斜或屈曲畸形、尿道口是否红肿、有无疣、有无分泌物等。另</w:t>
      </w:r>
      <w:r>
        <w:rPr>
          <w:rFonts w:ascii="SimSun" w:hAnsi="SimSun" w:eastAsia="SimSun" w:cs="SimSun"/>
          <w:sz w:val="19"/>
          <w:szCs w:val="19"/>
        </w:rPr>
        <w:t>外，注意尿道口位</w:t>
      </w:r>
      <w:r>
        <w:rPr>
          <w:rFonts w:ascii="SimSun" w:hAnsi="SimSun" w:eastAsia="SimSun" w:cs="SimSun"/>
          <w:sz w:val="19"/>
          <w:szCs w:val="19"/>
        </w:rPr>
        <w:t xml:space="preserve">  </w:t>
      </w:r>
      <w:r>
        <w:rPr>
          <w:rFonts w:ascii="SimSun" w:hAnsi="SimSun" w:eastAsia="SimSun" w:cs="SimSun"/>
          <w:sz w:val="19"/>
          <w:szCs w:val="19"/>
          <w:spacing w:val="5"/>
        </w:rPr>
        <w:t>置。尿道口位于阴茎的腹侧或阴囊、会阴部为尿道下裂，极少数位于背侧为尿道上裂。触诊：阴茎体</w:t>
      </w:r>
      <w:r>
        <w:rPr>
          <w:rFonts w:ascii="SimSun" w:hAnsi="SimSun" w:eastAsia="SimSun" w:cs="SimSun"/>
          <w:sz w:val="19"/>
          <w:szCs w:val="19"/>
          <w:spacing w:val="3"/>
        </w:rPr>
        <w:t xml:space="preserve">  </w:t>
      </w:r>
      <w:r>
        <w:rPr>
          <w:rFonts w:ascii="SimSun" w:hAnsi="SimSun" w:eastAsia="SimSun" w:cs="SimSun"/>
          <w:sz w:val="19"/>
          <w:szCs w:val="19"/>
          <w:spacing w:val="6"/>
        </w:rPr>
        <w:t>部有无硬结对判断阴茎海绵体硬结症(</w:t>
      </w:r>
      <w:r>
        <w:rPr>
          <w:rFonts w:ascii="SimSun" w:hAnsi="SimSun" w:eastAsia="SimSun" w:cs="SimSun"/>
          <w:sz w:val="19"/>
          <w:szCs w:val="19"/>
        </w:rPr>
        <w:t>Peyronie</w:t>
      </w:r>
      <w:r>
        <w:rPr>
          <w:rFonts w:ascii="SimSun" w:hAnsi="SimSun" w:eastAsia="SimSun" w:cs="SimSun"/>
          <w:sz w:val="19"/>
          <w:szCs w:val="19"/>
          <w:spacing w:val="6"/>
        </w:rPr>
        <w:t>病)很重要。尿道</w:t>
      </w:r>
      <w:r>
        <w:rPr>
          <w:rFonts w:ascii="SimSun" w:hAnsi="SimSun" w:eastAsia="SimSun" w:cs="SimSun"/>
          <w:sz w:val="19"/>
          <w:szCs w:val="19"/>
          <w:spacing w:val="5"/>
        </w:rPr>
        <w:t>有无硬块、结石或压痛。</w:t>
      </w:r>
    </w:p>
    <w:p>
      <w:pPr>
        <w:ind w:right="1088" w:firstLine="370"/>
        <w:spacing w:before="103" w:line="298" w:lineRule="auto"/>
        <w:jc w:val="both"/>
        <w:rPr>
          <w:rFonts w:ascii="SimSun" w:hAnsi="SimSun" w:eastAsia="SimSun" w:cs="SimSun"/>
          <w:sz w:val="19"/>
          <w:szCs w:val="19"/>
        </w:rPr>
      </w:pPr>
      <w:r>
        <w:rPr>
          <w:rFonts w:ascii="SimSun" w:hAnsi="SimSun" w:eastAsia="SimSun" w:cs="SimSun"/>
          <w:sz w:val="19"/>
          <w:szCs w:val="19"/>
          <w:spacing w:val="9"/>
        </w:rPr>
        <w:t>5.</w:t>
      </w:r>
      <w:r>
        <w:rPr>
          <w:rFonts w:ascii="SimSun" w:hAnsi="SimSun" w:eastAsia="SimSun" w:cs="SimSun"/>
          <w:sz w:val="19"/>
          <w:szCs w:val="19"/>
          <w:spacing w:val="-14"/>
        </w:rPr>
        <w:t xml:space="preserve"> </w:t>
      </w:r>
      <w:r>
        <w:rPr>
          <w:rFonts w:ascii="SimSun" w:hAnsi="SimSun" w:eastAsia="SimSun" w:cs="SimSun"/>
          <w:sz w:val="19"/>
          <w:szCs w:val="19"/>
          <w:spacing w:val="9"/>
        </w:rPr>
        <w:t>阴囊及其内容物</w:t>
      </w:r>
      <w:r>
        <w:rPr>
          <w:rFonts w:ascii="SimSun" w:hAnsi="SimSun" w:eastAsia="SimSun" w:cs="SimSun"/>
          <w:sz w:val="19"/>
          <w:szCs w:val="19"/>
          <w:spacing w:val="75"/>
        </w:rPr>
        <w:t xml:space="preserve"> </w:t>
      </w:r>
      <w:r>
        <w:rPr>
          <w:rFonts w:ascii="SimSun" w:hAnsi="SimSun" w:eastAsia="SimSun" w:cs="SimSun"/>
          <w:sz w:val="19"/>
          <w:szCs w:val="19"/>
          <w:spacing w:val="9"/>
        </w:rPr>
        <w:t>病人站立位。视诊：阴囊是否发育。阴囊皮肤有无红肿、增厚。</w:t>
      </w:r>
      <w:r>
        <w:rPr>
          <w:rFonts w:ascii="SimSun" w:hAnsi="SimSun" w:eastAsia="SimSun" w:cs="SimSun"/>
          <w:sz w:val="19"/>
          <w:szCs w:val="19"/>
          <w:spacing w:val="8"/>
        </w:rPr>
        <w:t>阴囊肿块</w:t>
      </w:r>
      <w:r>
        <w:rPr>
          <w:rFonts w:ascii="SimSun" w:hAnsi="SimSun" w:eastAsia="SimSun" w:cs="SimSun"/>
          <w:sz w:val="19"/>
          <w:szCs w:val="19"/>
        </w:rPr>
        <w:t xml:space="preserve"> </w:t>
      </w:r>
      <w:r>
        <w:rPr>
          <w:rFonts w:ascii="SimSun" w:hAnsi="SimSun" w:eastAsia="SimSun" w:cs="SimSun"/>
          <w:sz w:val="19"/>
          <w:szCs w:val="19"/>
          <w:spacing w:val="1"/>
        </w:rPr>
        <w:t>或精索静脉曲张也能在视诊中被发现。触诊：首先检查睾丸，然后是附睾，以及索状结构</w:t>
      </w:r>
      <w:r>
        <w:rPr>
          <w:rFonts w:ascii="SimSun" w:hAnsi="SimSun" w:eastAsia="SimSun" w:cs="SimSun"/>
          <w:sz w:val="19"/>
          <w:szCs w:val="19"/>
        </w:rPr>
        <w:t>，最后是腹股</w:t>
      </w:r>
      <w:r>
        <w:rPr>
          <w:rFonts w:ascii="SimSun" w:hAnsi="SimSun" w:eastAsia="SimSun" w:cs="SimSun"/>
          <w:sz w:val="19"/>
          <w:szCs w:val="19"/>
        </w:rPr>
        <w:t xml:space="preserve"> </w:t>
      </w:r>
      <w:r>
        <w:rPr>
          <w:rFonts w:ascii="SimSun" w:hAnsi="SimSun" w:eastAsia="SimSun" w:cs="SimSun"/>
          <w:sz w:val="19"/>
          <w:szCs w:val="19"/>
          <w:spacing w:val="1"/>
        </w:rPr>
        <w:t>沟外环。注意大小、质地、形状及有无异常肿块。注意输精管粗细、有无结节。阴囊内</w:t>
      </w:r>
      <w:r>
        <w:rPr>
          <w:rFonts w:ascii="SimSun" w:hAnsi="SimSun" w:eastAsia="SimSun" w:cs="SimSun"/>
          <w:sz w:val="19"/>
          <w:szCs w:val="19"/>
        </w:rPr>
        <w:t>睾丸缺如时，应</w:t>
      </w:r>
      <w:r>
        <w:rPr>
          <w:rFonts w:ascii="SimSun" w:hAnsi="SimSun" w:eastAsia="SimSun" w:cs="SimSun"/>
          <w:sz w:val="19"/>
          <w:szCs w:val="19"/>
        </w:rPr>
        <w:t xml:space="preserve"> </w:t>
      </w:r>
      <w:r>
        <w:rPr>
          <w:rFonts w:ascii="SimSun" w:hAnsi="SimSun" w:eastAsia="SimSun" w:cs="SimSun"/>
          <w:sz w:val="19"/>
          <w:szCs w:val="19"/>
          <w:spacing w:val="10"/>
        </w:rPr>
        <w:t>仔细检查同侧腹股沟。阴囊肿块应进行透照试验，即将手电筒光源放</w:t>
      </w:r>
      <w:r>
        <w:rPr>
          <w:rFonts w:ascii="SimSun" w:hAnsi="SimSun" w:eastAsia="SimSun" w:cs="SimSun"/>
          <w:sz w:val="19"/>
          <w:szCs w:val="19"/>
          <w:spacing w:val="9"/>
        </w:rPr>
        <w:t>置在肿物后方，可在暗室内进</w:t>
      </w:r>
      <w:r>
        <w:rPr>
          <w:rFonts w:ascii="SimSun" w:hAnsi="SimSun" w:eastAsia="SimSun" w:cs="SimSun"/>
          <w:sz w:val="19"/>
          <w:szCs w:val="19"/>
        </w:rPr>
        <w:t xml:space="preserve"> </w:t>
      </w:r>
      <w:r>
        <w:rPr>
          <w:rFonts w:ascii="SimSun" w:hAnsi="SimSun" w:eastAsia="SimSun" w:cs="SimSun"/>
          <w:sz w:val="19"/>
          <w:szCs w:val="19"/>
          <w:spacing w:val="6"/>
        </w:rPr>
        <w:t>行。如透照出红光提示肿块为囊性、充满液体，而不能透照出红光提</w:t>
      </w:r>
      <w:r>
        <w:rPr>
          <w:rFonts w:ascii="SimSun" w:hAnsi="SimSun" w:eastAsia="SimSun" w:cs="SimSun"/>
          <w:sz w:val="19"/>
          <w:szCs w:val="19"/>
          <w:spacing w:val="5"/>
        </w:rPr>
        <w:t>示为实性肿块。睾丸鞘膜积液时</w:t>
      </w:r>
      <w:r>
        <w:rPr>
          <w:rFonts w:ascii="SimSun" w:hAnsi="SimSun" w:eastAsia="SimSun" w:cs="SimSun"/>
          <w:sz w:val="19"/>
          <w:szCs w:val="19"/>
        </w:rPr>
        <w:t xml:space="preserve"> </w:t>
      </w:r>
      <w:r>
        <w:rPr>
          <w:rFonts w:ascii="SimSun" w:hAnsi="SimSun" w:eastAsia="SimSun" w:cs="SimSun"/>
          <w:sz w:val="19"/>
          <w:szCs w:val="19"/>
          <w:spacing w:val="10"/>
        </w:rPr>
        <w:t>阳性，而睾丸肿瘤时阴性，但是，因有少数的睾丸肿瘤伴鞘膜积液，需要</w:t>
      </w:r>
      <w:r>
        <w:rPr>
          <w:rFonts w:ascii="SimSun" w:hAnsi="SimSun" w:eastAsia="SimSun" w:cs="SimSun"/>
          <w:sz w:val="19"/>
          <w:szCs w:val="19"/>
          <w:spacing w:val="9"/>
        </w:rPr>
        <w:t>行阴囊超声检查以进一步</w:t>
      </w:r>
      <w:r>
        <w:rPr>
          <w:rFonts w:ascii="SimSun" w:hAnsi="SimSun" w:eastAsia="SimSun" w:cs="SimSun"/>
          <w:sz w:val="19"/>
          <w:szCs w:val="19"/>
        </w:rPr>
        <w:t xml:space="preserve"> </w:t>
      </w:r>
      <w:r>
        <w:rPr>
          <w:rFonts w:ascii="SimSun" w:hAnsi="SimSun" w:eastAsia="SimSun" w:cs="SimSun"/>
          <w:sz w:val="19"/>
          <w:szCs w:val="19"/>
          <w:spacing w:val="1"/>
        </w:rPr>
        <w:t>确诊。</w:t>
      </w:r>
    </w:p>
    <w:p>
      <w:pPr>
        <w:ind w:right="1010" w:firstLine="370"/>
        <w:spacing w:before="90" w:line="302" w:lineRule="auto"/>
        <w:jc w:val="both"/>
        <w:rPr>
          <w:rFonts w:ascii="SimSun" w:hAnsi="SimSun" w:eastAsia="SimSun" w:cs="SimSun"/>
          <w:sz w:val="19"/>
          <w:szCs w:val="19"/>
        </w:rPr>
      </w:pPr>
      <w:r>
        <w:rPr>
          <w:rFonts w:ascii="SimSun" w:hAnsi="SimSun" w:eastAsia="SimSun" w:cs="SimSun"/>
          <w:sz w:val="19"/>
          <w:szCs w:val="19"/>
          <w:spacing w:val="8"/>
        </w:rPr>
        <w:t>6.</w:t>
      </w:r>
      <w:r>
        <w:rPr>
          <w:rFonts w:ascii="SimSun" w:hAnsi="SimSun" w:eastAsia="SimSun" w:cs="SimSun"/>
          <w:sz w:val="19"/>
          <w:szCs w:val="19"/>
          <w:spacing w:val="15"/>
        </w:rPr>
        <w:t xml:space="preserve"> </w:t>
      </w:r>
      <w:r>
        <w:rPr>
          <w:rFonts w:ascii="SimSun" w:hAnsi="SimSun" w:eastAsia="SimSun" w:cs="SimSun"/>
          <w:sz w:val="19"/>
          <w:szCs w:val="19"/>
          <w:spacing w:val="8"/>
        </w:rPr>
        <w:t>直肠和前列腺</w:t>
      </w:r>
      <w:r>
        <w:rPr>
          <w:rFonts w:ascii="SimSun" w:hAnsi="SimSun" w:eastAsia="SimSun" w:cs="SimSun"/>
          <w:sz w:val="19"/>
          <w:szCs w:val="19"/>
          <w:spacing w:val="88"/>
        </w:rPr>
        <w:t xml:space="preserve"> </w:t>
      </w:r>
      <w:r>
        <w:rPr>
          <w:rFonts w:ascii="SimSun" w:hAnsi="SimSun" w:eastAsia="SimSun" w:cs="SimSun"/>
          <w:sz w:val="19"/>
          <w:szCs w:val="19"/>
          <w:spacing w:val="8"/>
        </w:rPr>
        <w:t>病人胸膝位或站立弯腰体位。检查者在手指套上涂上足够的润滑剂，并注意</w:t>
      </w:r>
      <w:r>
        <w:rPr>
          <w:rFonts w:ascii="SimSun" w:hAnsi="SimSun" w:eastAsia="SimSun" w:cs="SimSun"/>
          <w:sz w:val="19"/>
          <w:szCs w:val="19"/>
        </w:rPr>
        <w:t xml:space="preserve">  </w:t>
      </w:r>
      <w:r>
        <w:rPr>
          <w:rFonts w:ascii="SimSun" w:hAnsi="SimSun" w:eastAsia="SimSun" w:cs="SimSun"/>
          <w:sz w:val="19"/>
          <w:szCs w:val="19"/>
          <w:spacing w:val="21"/>
        </w:rPr>
        <w:t>缓解病人的紧张情绪，轻柔、缓慢地将示指放入病人肛门、直肠进行直肠指检(</w:t>
      </w:r>
      <w:r>
        <w:rPr>
          <w:rFonts w:ascii="SimSun" w:hAnsi="SimSun" w:eastAsia="SimSun" w:cs="SimSun"/>
          <w:sz w:val="19"/>
          <w:szCs w:val="19"/>
        </w:rPr>
        <w:t>digital</w:t>
      </w:r>
      <w:r>
        <w:rPr>
          <w:rFonts w:ascii="SimSun" w:hAnsi="SimSun" w:eastAsia="SimSun" w:cs="SimSun"/>
          <w:sz w:val="19"/>
          <w:szCs w:val="19"/>
          <w:spacing w:val="-6"/>
        </w:rPr>
        <w:t xml:space="preserve"> </w:t>
      </w:r>
      <w:r>
        <w:rPr>
          <w:rFonts w:ascii="SimSun" w:hAnsi="SimSun" w:eastAsia="SimSun" w:cs="SimSun"/>
          <w:sz w:val="19"/>
          <w:szCs w:val="19"/>
        </w:rPr>
        <w:t>rectal</w:t>
      </w:r>
      <w:r>
        <w:rPr>
          <w:rFonts w:ascii="SimSun" w:hAnsi="SimSun" w:eastAsia="SimSun" w:cs="SimSun"/>
          <w:sz w:val="19"/>
          <w:szCs w:val="19"/>
        </w:rPr>
        <w:t xml:space="preserve"> </w:t>
      </w:r>
      <w:r>
        <w:rPr>
          <w:rFonts w:ascii="SimSun" w:hAnsi="SimSun" w:eastAsia="SimSun" w:cs="SimSun"/>
          <w:sz w:val="19"/>
          <w:szCs w:val="19"/>
          <w:spacing w:val="-6"/>
        </w:rPr>
        <w:t>examination,DRE)。</w:t>
      </w:r>
      <w:r>
        <w:rPr>
          <w:rFonts w:ascii="SimSun" w:hAnsi="SimSun" w:eastAsia="SimSun" w:cs="SimSun"/>
          <w:sz w:val="19"/>
          <w:szCs w:val="19"/>
          <w:spacing w:val="77"/>
        </w:rPr>
        <w:t xml:space="preserve"> </w:t>
      </w:r>
      <w:r>
        <w:rPr>
          <w:rFonts w:ascii="SimSun" w:hAnsi="SimSun" w:eastAsia="SimSun" w:cs="SimSun"/>
          <w:sz w:val="19"/>
          <w:szCs w:val="19"/>
          <w:spacing w:val="-6"/>
        </w:rPr>
        <w:t>正常前列腺如栗子大小、较平，质地韧、有弹性，后面能触及中央沟，表面光滑。注</w:t>
      </w:r>
      <w:r>
        <w:rPr>
          <w:rFonts w:ascii="SimSun" w:hAnsi="SimSun" w:eastAsia="SimSun" w:cs="SimSun"/>
          <w:sz w:val="19"/>
          <w:szCs w:val="19"/>
        </w:rPr>
        <w:t xml:space="preserve">  </w:t>
      </w:r>
      <w:r>
        <w:rPr>
          <w:rFonts w:ascii="SimSun" w:hAnsi="SimSun" w:eastAsia="SimSun" w:cs="SimSun"/>
          <w:sz w:val="19"/>
          <w:szCs w:val="19"/>
          <w:spacing w:val="3"/>
        </w:rPr>
        <w:t>意前列腺的大小、质地、有无结节、压痛，中央沟是否变浅或消失。不仅要对</w:t>
      </w:r>
      <w:r>
        <w:rPr>
          <w:rFonts w:ascii="SimSun" w:hAnsi="SimSun" w:eastAsia="SimSun" w:cs="SimSun"/>
          <w:sz w:val="19"/>
          <w:szCs w:val="19"/>
          <w:spacing w:val="2"/>
        </w:rPr>
        <w:t>前列腺进行详细的检查，</w:t>
      </w:r>
      <w:r>
        <w:rPr>
          <w:rFonts w:ascii="SimSun" w:hAnsi="SimSun" w:eastAsia="SimSun" w:cs="SimSun"/>
          <w:sz w:val="19"/>
          <w:szCs w:val="19"/>
        </w:rPr>
        <w:t xml:space="preserve"> </w:t>
      </w:r>
      <w:r>
        <w:rPr>
          <w:rFonts w:ascii="SimSun" w:hAnsi="SimSun" w:eastAsia="SimSun" w:cs="SimSun"/>
          <w:sz w:val="19"/>
          <w:szCs w:val="19"/>
          <w:spacing w:val="10"/>
        </w:rPr>
        <w:t>而且应该仔细触诊整个直肠以发现是否有其他异常。最后还应检查肛</w:t>
      </w:r>
      <w:r>
        <w:rPr>
          <w:rFonts w:ascii="SimSun" w:hAnsi="SimSun" w:eastAsia="SimSun" w:cs="SimSun"/>
          <w:sz w:val="19"/>
          <w:szCs w:val="19"/>
          <w:spacing w:val="9"/>
        </w:rPr>
        <w:t>门括约肌张力。前列腺按摩方</w:t>
      </w:r>
      <w:r>
        <w:rPr>
          <w:rFonts w:ascii="SimSun" w:hAnsi="SimSun" w:eastAsia="SimSun" w:cs="SimSun"/>
          <w:sz w:val="19"/>
          <w:szCs w:val="19"/>
        </w:rPr>
        <w:t xml:space="preserve">  </w:t>
      </w:r>
      <w:r>
        <w:rPr>
          <w:rFonts w:ascii="SimSun" w:hAnsi="SimSun" w:eastAsia="SimSun" w:cs="SimSun"/>
          <w:sz w:val="19"/>
          <w:szCs w:val="19"/>
          <w:spacing w:val="-1"/>
        </w:rPr>
        <w:t>法：检查前病人先排空膀胱，检查者作直肠指检，自前列腺两侧向中央沟，自上而下纵向按摩</w:t>
      </w:r>
      <w:r>
        <w:rPr>
          <w:rFonts w:ascii="SimSun" w:hAnsi="SimSun" w:eastAsia="SimSun" w:cs="SimSun"/>
          <w:sz w:val="19"/>
          <w:szCs w:val="19"/>
          <w:spacing w:val="-2"/>
        </w:rPr>
        <w:t>二、三次，</w:t>
      </w:r>
      <w:r>
        <w:rPr>
          <w:rFonts w:ascii="SimSun" w:hAnsi="SimSun" w:eastAsia="SimSun" w:cs="SimSun"/>
          <w:sz w:val="19"/>
          <w:szCs w:val="19"/>
        </w:rPr>
        <w:t xml:space="preserve"> </w:t>
      </w:r>
      <w:r>
        <w:rPr>
          <w:rFonts w:ascii="SimSun" w:hAnsi="SimSun" w:eastAsia="SimSun" w:cs="SimSun"/>
          <w:sz w:val="19"/>
          <w:szCs w:val="19"/>
          <w:spacing w:val="5"/>
        </w:rPr>
        <w:t>再按摩中央沟一次，将前列腺液挤入尿道，并由尿道口滴出，直接收集前列腺液送验(图</w:t>
      </w:r>
      <w:r>
        <w:rPr>
          <w:rFonts w:ascii="SimSun" w:hAnsi="SimSun" w:eastAsia="SimSun" w:cs="SimSun"/>
          <w:sz w:val="19"/>
          <w:szCs w:val="19"/>
          <w:spacing w:val="4"/>
        </w:rPr>
        <w:t>46-2)。急性</w:t>
      </w:r>
      <w:r>
        <w:rPr>
          <w:rFonts w:ascii="SimSun" w:hAnsi="SimSun" w:eastAsia="SimSun" w:cs="SimSun"/>
          <w:sz w:val="19"/>
          <w:szCs w:val="19"/>
        </w:rPr>
        <w:t xml:space="preserve">  </w:t>
      </w:r>
      <w:r>
        <w:rPr>
          <w:rFonts w:ascii="SimSun" w:hAnsi="SimSun" w:eastAsia="SimSun" w:cs="SimSun"/>
          <w:sz w:val="19"/>
          <w:szCs w:val="19"/>
          <w:spacing w:val="10"/>
        </w:rPr>
        <w:t>前列腺炎时禁忌按摩。在正常情况下精囊不能触及，只有当梗阻或感染而精囊变</w:t>
      </w:r>
      <w:r>
        <w:rPr>
          <w:rFonts w:ascii="SimSun" w:hAnsi="SimSun" w:eastAsia="SimSun" w:cs="SimSun"/>
          <w:sz w:val="19"/>
          <w:szCs w:val="19"/>
          <w:spacing w:val="9"/>
        </w:rPr>
        <w:t>大时可通过直肠指</w:t>
      </w:r>
      <w:r>
        <w:rPr>
          <w:rFonts w:ascii="SimSun" w:hAnsi="SimSun" w:eastAsia="SimSun" w:cs="SimSun"/>
          <w:sz w:val="19"/>
          <w:szCs w:val="19"/>
        </w:rPr>
        <w:t xml:space="preserve">  </w:t>
      </w:r>
      <w:r>
        <w:rPr>
          <w:rFonts w:ascii="SimSun" w:hAnsi="SimSun" w:eastAsia="SimSun" w:cs="SimSun"/>
          <w:sz w:val="19"/>
          <w:szCs w:val="19"/>
          <w:spacing w:val="8"/>
        </w:rPr>
        <w:t>检触及。通过</w:t>
      </w:r>
      <w:r>
        <w:rPr>
          <w:rFonts w:ascii="SimSun" w:hAnsi="SimSun" w:eastAsia="SimSun" w:cs="SimSun"/>
          <w:sz w:val="19"/>
          <w:szCs w:val="19"/>
        </w:rPr>
        <w:t>DRE</w:t>
      </w:r>
      <w:r>
        <w:rPr>
          <w:rFonts w:ascii="SimSun" w:hAnsi="SimSun" w:eastAsia="SimSun" w:cs="SimSun"/>
          <w:sz w:val="19"/>
          <w:szCs w:val="19"/>
          <w:spacing w:val="53"/>
        </w:rPr>
        <w:t xml:space="preserve"> </w:t>
      </w:r>
      <w:r>
        <w:rPr>
          <w:rFonts w:ascii="SimSun" w:hAnsi="SimSun" w:eastAsia="SimSun" w:cs="SimSun"/>
          <w:sz w:val="19"/>
          <w:szCs w:val="19"/>
          <w:spacing w:val="8"/>
        </w:rPr>
        <w:t>可发现良性前列腺增生、前列腺癌等。如</w:t>
      </w:r>
      <w:r>
        <w:rPr>
          <w:rFonts w:ascii="SimSun" w:hAnsi="SimSun" w:eastAsia="SimSun" w:cs="SimSun"/>
          <w:sz w:val="19"/>
          <w:szCs w:val="19"/>
        </w:rPr>
        <w:t>DRE</w:t>
      </w:r>
      <w:r>
        <w:rPr>
          <w:rFonts w:ascii="SimSun" w:hAnsi="SimSun" w:eastAsia="SimSun" w:cs="SimSun"/>
          <w:sz w:val="19"/>
          <w:szCs w:val="19"/>
          <w:spacing w:val="54"/>
        </w:rPr>
        <w:t xml:space="preserve"> </w:t>
      </w:r>
      <w:r>
        <w:rPr>
          <w:rFonts w:ascii="SimSun" w:hAnsi="SimSun" w:eastAsia="SimSun" w:cs="SimSun"/>
          <w:sz w:val="19"/>
          <w:szCs w:val="19"/>
          <w:spacing w:val="8"/>
        </w:rPr>
        <w:t>发现前列腺结节或肿块，应建议</w:t>
      </w:r>
      <w:r>
        <w:rPr>
          <w:rFonts w:ascii="SimSun" w:hAnsi="SimSun" w:eastAsia="SimSun" w:cs="SimSun"/>
          <w:sz w:val="19"/>
          <w:szCs w:val="19"/>
          <w:spacing w:val="7"/>
        </w:rPr>
        <w:t>行</w:t>
      </w:r>
      <w:r>
        <w:rPr>
          <w:rFonts w:ascii="SimSun" w:hAnsi="SimSun" w:eastAsia="SimSun" w:cs="SimSun"/>
          <w:sz w:val="19"/>
          <w:szCs w:val="19"/>
        </w:rPr>
        <w:t xml:space="preserve">  </w:t>
      </w:r>
      <w:r>
        <w:rPr>
          <w:rFonts w:ascii="SimSun" w:hAnsi="SimSun" w:eastAsia="SimSun" w:cs="SimSun"/>
          <w:sz w:val="19"/>
          <w:szCs w:val="19"/>
        </w:rPr>
        <w:t>前列腺穿刺活检。</w:t>
      </w:r>
    </w:p>
    <w:p>
      <w:pPr>
        <w:ind w:left="370"/>
        <w:spacing w:before="93" w:line="218" w:lineRule="auto"/>
        <w:rPr>
          <w:rFonts w:ascii="SimSun" w:hAnsi="SimSun" w:eastAsia="SimSun" w:cs="SimSun"/>
          <w:sz w:val="19"/>
          <w:szCs w:val="19"/>
        </w:rPr>
      </w:pPr>
      <w:r>
        <w:rPr>
          <w:rFonts w:ascii="SimSun" w:hAnsi="SimSun" w:eastAsia="SimSun" w:cs="SimSun"/>
          <w:sz w:val="19"/>
          <w:szCs w:val="19"/>
          <w:spacing w:val="6"/>
        </w:rPr>
        <w:t>7.</w:t>
      </w:r>
      <w:r>
        <w:rPr>
          <w:rFonts w:ascii="SimSun" w:hAnsi="SimSun" w:eastAsia="SimSun" w:cs="SimSun"/>
          <w:sz w:val="19"/>
          <w:szCs w:val="19"/>
          <w:spacing w:val="6"/>
        </w:rPr>
        <w:t xml:space="preserve"> </w:t>
      </w:r>
      <w:r>
        <w:rPr>
          <w:rFonts w:ascii="SimSun" w:hAnsi="SimSun" w:eastAsia="SimSun" w:cs="SimSun"/>
          <w:sz w:val="19"/>
          <w:szCs w:val="19"/>
          <w:spacing w:val="6"/>
        </w:rPr>
        <w:t>女性尿道、阴道检查取截石位。望诊：识别尿道口，注意其大小、位置以</w:t>
      </w:r>
      <w:r>
        <w:rPr>
          <w:rFonts w:ascii="SimSun" w:hAnsi="SimSun" w:eastAsia="SimSun" w:cs="SimSun"/>
          <w:sz w:val="19"/>
          <w:szCs w:val="19"/>
          <w:spacing w:val="5"/>
        </w:rPr>
        <w:t>及有无肉阜(</w:t>
      </w:r>
      <w:r>
        <w:rPr>
          <w:rFonts w:ascii="SimSun" w:hAnsi="SimSun" w:eastAsia="SimSun" w:cs="SimSun"/>
          <w:sz w:val="19"/>
          <w:szCs w:val="19"/>
        </w:rPr>
        <w:t>carun</w:t>
      </w:r>
      <w:r>
        <w:rPr>
          <w:rFonts w:ascii="SimSun" w:hAnsi="SimSun" w:eastAsia="SimSun" w:cs="SimSun"/>
          <w:sz w:val="19"/>
          <w:szCs w:val="19"/>
          <w:spacing w:val="5"/>
        </w:rPr>
        <w:t>-</w:t>
      </w:r>
    </w:p>
    <w:p>
      <w:pPr>
        <w:sectPr>
          <w:pgSz w:w="11200" w:h="15730"/>
          <w:pgMar w:top="400" w:right="620" w:bottom="400" w:left="879" w:header="0" w:footer="0" w:gutter="0"/>
        </w:sectPr>
        <w:rPr/>
      </w:pPr>
    </w:p>
    <w:p>
      <w:pPr>
        <w:spacing w:line="339" w:lineRule="auto"/>
        <w:rPr>
          <w:rFonts w:ascii="Arial"/>
          <w:sz w:val="21"/>
        </w:rPr>
      </w:pPr>
      <w:r>
        <w:drawing>
          <wp:anchor distT="0" distB="0" distL="0" distR="0" simplePos="0" relativeHeight="252413952" behindDoc="0" locked="0" layoutInCell="0" allowOverlap="1">
            <wp:simplePos x="0" y="0"/>
            <wp:positionH relativeFrom="page">
              <wp:posOffset>1066800</wp:posOffset>
            </wp:positionH>
            <wp:positionV relativeFrom="page">
              <wp:posOffset>901696</wp:posOffset>
            </wp:positionV>
            <wp:extent cx="2006579" cy="2006633"/>
            <wp:effectExtent l="0" t="0" r="0" b="0"/>
            <wp:wrapNone/>
            <wp:docPr id="162" name="IM 162"/>
            <wp:cNvGraphicFramePr/>
            <a:graphic>
              <a:graphicData uri="http://schemas.openxmlformats.org/drawingml/2006/picture">
                <pic:pic>
                  <pic:nvPicPr>
                    <pic:cNvPr id="162" name="IM 162"/>
                    <pic:cNvPicPr/>
                  </pic:nvPicPr>
                  <pic:blipFill>
                    <a:blip r:embed="rId182"/>
                    <a:stretch>
                      <a:fillRect/>
                    </a:stretch>
                  </pic:blipFill>
                  <pic:spPr>
                    <a:xfrm rot="0">
                      <a:off x="0" y="0"/>
                      <a:ext cx="2006579" cy="2006633"/>
                    </a:xfrm>
                    <a:prstGeom prst="rect">
                      <a:avLst/>
                    </a:prstGeom>
                  </pic:spPr>
                </pic:pic>
              </a:graphicData>
            </a:graphic>
          </wp:anchor>
        </w:drawing>
      </w:r>
      <w:r>
        <w:drawing>
          <wp:anchor distT="0" distB="0" distL="0" distR="0" simplePos="0" relativeHeight="252414976" behindDoc="0" locked="0" layoutInCell="0" allowOverlap="1">
            <wp:simplePos x="0" y="0"/>
            <wp:positionH relativeFrom="page">
              <wp:posOffset>400050</wp:posOffset>
            </wp:positionH>
            <wp:positionV relativeFrom="page">
              <wp:posOffset>9315460</wp:posOffset>
            </wp:positionV>
            <wp:extent cx="361929" cy="419113"/>
            <wp:effectExtent l="0" t="0" r="0" b="0"/>
            <wp:wrapNone/>
            <wp:docPr id="163" name="IM 163"/>
            <wp:cNvGraphicFramePr/>
            <a:graphic>
              <a:graphicData uri="http://schemas.openxmlformats.org/drawingml/2006/picture">
                <pic:pic>
                  <pic:nvPicPr>
                    <pic:cNvPr id="163" name="IM 163"/>
                    <pic:cNvPicPr/>
                  </pic:nvPicPr>
                  <pic:blipFill>
                    <a:blip r:embed="rId183"/>
                    <a:stretch>
                      <a:fillRect/>
                    </a:stretch>
                  </pic:blipFill>
                  <pic:spPr>
                    <a:xfrm rot="0">
                      <a:off x="0" y="0"/>
                      <a:ext cx="361929" cy="419113"/>
                    </a:xfrm>
                    <a:prstGeom prst="rect">
                      <a:avLst/>
                    </a:prstGeom>
                  </pic:spPr>
                </pic:pic>
              </a:graphicData>
            </a:graphic>
          </wp:anchor>
        </w:drawing>
      </w:r>
      <w:r/>
    </w:p>
    <w:p>
      <w:pPr>
        <w:ind w:left="1029"/>
        <w:spacing w:before="65" w:line="221" w:lineRule="auto"/>
        <w:rPr>
          <w:rFonts w:ascii="SimHei" w:hAnsi="SimHei" w:eastAsia="SimHei" w:cs="SimHei"/>
          <w:sz w:val="20"/>
          <w:szCs w:val="20"/>
        </w:rPr>
      </w:pPr>
      <w:r>
        <w:pict>
          <v:shape id="_x0000_s77" style="position:absolute;margin-left:0.145401pt;margin-top:3.82069pt;mso-position-vertical-relative:text;mso-position-horizontal-relative:text;width:16.45pt;height:12pt;z-index:25241702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0A92E1"/>
                      <w:spacing w:val="-5"/>
                    </w:rPr>
                    <w:t>514</w:t>
                  </w:r>
                </w:p>
              </w:txbxContent>
            </v:textbox>
          </v:shape>
        </w:pict>
      </w:r>
      <w:r>
        <w:rPr>
          <w:rFonts w:ascii="SimHei" w:hAnsi="SimHei" w:eastAsia="SimHei" w:cs="SimHei"/>
          <w:sz w:val="20"/>
          <w:szCs w:val="20"/>
          <w:color w:val="0090D9"/>
          <w:spacing w:val="-18"/>
          <w:w w:val="99"/>
        </w:rPr>
        <w:t>第四十六章</w:t>
      </w:r>
      <w:r>
        <w:rPr>
          <w:rFonts w:ascii="SimHei" w:hAnsi="SimHei" w:eastAsia="SimHei" w:cs="SimHei"/>
          <w:sz w:val="20"/>
          <w:szCs w:val="20"/>
          <w:color w:val="0090D9"/>
          <w:spacing w:val="68"/>
        </w:rPr>
        <w:t xml:space="preserve"> </w:t>
      </w:r>
      <w:r>
        <w:rPr>
          <w:rFonts w:ascii="SimHei" w:hAnsi="SimHei" w:eastAsia="SimHei" w:cs="SimHei"/>
          <w:sz w:val="20"/>
          <w:szCs w:val="20"/>
          <w:color w:val="0090D9"/>
          <w:spacing w:val="-18"/>
          <w:w w:val="99"/>
        </w:rPr>
        <w:t>泌尿、男生殖系统外科检查和诊断</w:t>
      </w:r>
    </w:p>
    <w:p>
      <w:pPr>
        <w:spacing w:line="285" w:lineRule="auto"/>
        <w:rPr>
          <w:rFonts w:ascii="Arial"/>
          <w:sz w:val="21"/>
        </w:rPr>
      </w:pPr>
      <w:r/>
    </w:p>
    <w:p>
      <w:pPr>
        <w:ind w:left="4430" w:right="62"/>
        <w:spacing w:before="65" w:line="276" w:lineRule="auto"/>
        <w:jc w:val="both"/>
        <w:rPr>
          <w:rFonts w:ascii="SimSun" w:hAnsi="SimSun" w:eastAsia="SimSun" w:cs="SimSun"/>
          <w:sz w:val="20"/>
          <w:szCs w:val="20"/>
        </w:rPr>
      </w:pPr>
      <w:r>
        <w:rPr>
          <w:rFonts w:ascii="SimSun" w:hAnsi="SimSun" w:eastAsia="SimSun" w:cs="SimSun"/>
          <w:sz w:val="20"/>
          <w:szCs w:val="20"/>
          <w:spacing w:val="-7"/>
        </w:rPr>
        <w:t>cle)或肿瘤、有无阴道膨出等。通过增加腹内压如咳嗽，可以</w:t>
      </w:r>
      <w:r>
        <w:rPr>
          <w:rFonts w:ascii="SimSun" w:hAnsi="SimSun" w:eastAsia="SimSun" w:cs="SimSun"/>
          <w:sz w:val="20"/>
          <w:szCs w:val="20"/>
        </w:rPr>
        <w:t xml:space="preserve"> </w:t>
      </w:r>
      <w:r>
        <w:rPr>
          <w:rFonts w:ascii="SimSun" w:hAnsi="SimSun" w:eastAsia="SimSun" w:cs="SimSun"/>
          <w:sz w:val="20"/>
          <w:szCs w:val="20"/>
          <w:spacing w:val="-8"/>
        </w:rPr>
        <w:t>诱发压力性尿失禁病人的尿漏。触诊：在检查阴道前壁时，可</w:t>
      </w:r>
      <w:r>
        <w:rPr>
          <w:rFonts w:ascii="SimSun" w:hAnsi="SimSun" w:eastAsia="SimSun" w:cs="SimSun"/>
          <w:sz w:val="20"/>
          <w:szCs w:val="20"/>
          <w:spacing w:val="3"/>
        </w:rPr>
        <w:t xml:space="preserve"> </w:t>
      </w:r>
      <w:r>
        <w:rPr>
          <w:rFonts w:ascii="SimSun" w:hAnsi="SimSun" w:eastAsia="SimSun" w:cs="SimSun"/>
          <w:sz w:val="20"/>
          <w:szCs w:val="20"/>
          <w:spacing w:val="-1"/>
        </w:rPr>
        <w:t>同时检查尿道、膀胱颈和膀胱三角区。双合诊检查可了</w:t>
      </w:r>
      <w:r>
        <w:rPr>
          <w:rFonts w:ascii="SimSun" w:hAnsi="SimSun" w:eastAsia="SimSun" w:cs="SimSun"/>
          <w:sz w:val="20"/>
          <w:szCs w:val="20"/>
          <w:spacing w:val="-2"/>
        </w:rPr>
        <w:t>解浸</w:t>
      </w:r>
      <w:r>
        <w:rPr>
          <w:rFonts w:ascii="SimSun" w:hAnsi="SimSun" w:eastAsia="SimSun" w:cs="SimSun"/>
          <w:sz w:val="20"/>
          <w:szCs w:val="20"/>
        </w:rPr>
        <w:t xml:space="preserve"> </w:t>
      </w:r>
      <w:r>
        <w:rPr>
          <w:rFonts w:ascii="SimSun" w:hAnsi="SimSun" w:eastAsia="SimSun" w:cs="SimSun"/>
          <w:sz w:val="20"/>
          <w:szCs w:val="20"/>
          <w:spacing w:val="-3"/>
        </w:rPr>
        <w:t>润性膀胱癌侵犯周围组织的程度。</w:t>
      </w:r>
    </w:p>
    <w:p>
      <w:pPr>
        <w:ind w:left="4739"/>
        <w:spacing w:before="92" w:line="222" w:lineRule="auto"/>
        <w:rPr>
          <w:rFonts w:ascii="SimHei" w:hAnsi="SimHei" w:eastAsia="SimHei" w:cs="SimHei"/>
          <w:sz w:val="20"/>
          <w:szCs w:val="20"/>
        </w:rPr>
      </w:pPr>
      <w:r>
        <w:rPr>
          <w:rFonts w:ascii="SimHei" w:hAnsi="SimHei" w:eastAsia="SimHei" w:cs="SimHei"/>
          <w:sz w:val="20"/>
          <w:szCs w:val="20"/>
          <w:color w:val="269FE5"/>
          <w:spacing w:val="-4"/>
        </w:rPr>
        <w:t>【实验室检查】</w:t>
      </w:r>
    </w:p>
    <w:p>
      <w:pPr>
        <w:ind w:left="4839"/>
        <w:spacing w:before="61" w:line="223" w:lineRule="auto"/>
        <w:rPr>
          <w:rFonts w:ascii="SimHei" w:hAnsi="SimHei" w:eastAsia="SimHei" w:cs="SimHei"/>
          <w:sz w:val="20"/>
          <w:szCs w:val="20"/>
        </w:rPr>
      </w:pPr>
      <w:r>
        <w:rPr>
          <w:rFonts w:ascii="SimHei" w:hAnsi="SimHei" w:eastAsia="SimHei" w:cs="SimHei"/>
          <w:sz w:val="20"/>
          <w:szCs w:val="20"/>
        </w:rPr>
        <w:t>1.</w:t>
      </w:r>
      <w:r>
        <w:rPr>
          <w:rFonts w:ascii="SimHei" w:hAnsi="SimHei" w:eastAsia="SimHei" w:cs="SimHei"/>
          <w:sz w:val="20"/>
          <w:szCs w:val="20"/>
          <w:spacing w:val="-42"/>
        </w:rPr>
        <w:t xml:space="preserve"> </w:t>
      </w:r>
      <w:r>
        <w:rPr>
          <w:rFonts w:ascii="SimHei" w:hAnsi="SimHei" w:eastAsia="SimHei" w:cs="SimHei"/>
          <w:sz w:val="20"/>
          <w:szCs w:val="20"/>
        </w:rPr>
        <w:t>尿液检查</w:t>
      </w:r>
    </w:p>
    <w:p>
      <w:pPr>
        <w:ind w:left="4430" w:right="49" w:firstLine="409"/>
        <w:spacing w:before="85" w:line="283" w:lineRule="auto"/>
        <w:rPr>
          <w:rFonts w:ascii="SimSun" w:hAnsi="SimSun" w:eastAsia="SimSun" w:cs="SimSun"/>
          <w:sz w:val="20"/>
          <w:szCs w:val="20"/>
        </w:rPr>
      </w:pPr>
      <w:r>
        <w:pict>
          <v:shape id="_x0000_s78" style="position:absolute;margin-left:88.4992pt;margin-top:74.7216pt;mso-position-vertical-relative:text;mso-position-horizontal-relative:text;width:83.95pt;height:14pt;z-index:25241600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color w:val="2CA0DB"/>
                      <w:spacing w:val="-7"/>
                    </w:rPr>
                    <w:t>图46-2</w:t>
                  </w:r>
                  <w:r>
                    <w:rPr>
                      <w:rFonts w:ascii="SimHei" w:hAnsi="SimHei" w:eastAsia="SimHei" w:cs="SimHei"/>
                      <w:sz w:val="20"/>
                      <w:szCs w:val="20"/>
                      <w:color w:val="2CA0DB"/>
                      <w:spacing w:val="23"/>
                    </w:rPr>
                    <w:t xml:space="preserve"> </w:t>
                  </w:r>
                  <w:r>
                    <w:rPr>
                      <w:rFonts w:ascii="SimHei" w:hAnsi="SimHei" w:eastAsia="SimHei" w:cs="SimHei"/>
                      <w:sz w:val="20"/>
                      <w:szCs w:val="20"/>
                      <w:spacing w:val="-7"/>
                    </w:rPr>
                    <w:t>前列腺按摩</w:t>
                  </w:r>
                </w:p>
              </w:txbxContent>
            </v:textbox>
          </v:shape>
        </w:pict>
      </w:r>
      <w:r>
        <w:rPr>
          <w:rFonts w:ascii="SimSun" w:hAnsi="SimSun" w:eastAsia="SimSun" w:cs="SimSun"/>
          <w:sz w:val="20"/>
          <w:szCs w:val="20"/>
          <w:spacing w:val="4"/>
        </w:rPr>
        <w:t>(1)尿液收集：通常收集新鲜的中段尿为宜。男性包</w:t>
      </w:r>
      <w:r>
        <w:rPr>
          <w:rFonts w:ascii="SimSun" w:hAnsi="SimSun" w:eastAsia="SimSun" w:cs="SimSun"/>
          <w:sz w:val="20"/>
          <w:szCs w:val="20"/>
          <w:spacing w:val="3"/>
        </w:rPr>
        <w:t>皮</w:t>
      </w:r>
      <w:r>
        <w:rPr>
          <w:rFonts w:ascii="SimSun" w:hAnsi="SimSun" w:eastAsia="SimSun" w:cs="SimSun"/>
          <w:sz w:val="20"/>
          <w:szCs w:val="20"/>
        </w:rPr>
        <w:t xml:space="preserve"> </w:t>
      </w:r>
      <w:r>
        <w:rPr>
          <w:rFonts w:ascii="SimSun" w:hAnsi="SimSun" w:eastAsia="SimSun" w:cs="SimSun"/>
          <w:sz w:val="20"/>
          <w:szCs w:val="20"/>
          <w:spacing w:val="-7"/>
        </w:rPr>
        <w:t>过长者，必须翻起包皮，清洗阴茎头。女性应清洁外阴</w:t>
      </w:r>
      <w:r>
        <w:rPr>
          <w:rFonts w:ascii="SimSun" w:hAnsi="SimSun" w:eastAsia="SimSun" w:cs="SimSun"/>
          <w:sz w:val="20"/>
          <w:szCs w:val="20"/>
          <w:spacing w:val="-8"/>
        </w:rPr>
        <w:t>，分开</w:t>
      </w:r>
      <w:r>
        <w:rPr>
          <w:rFonts w:ascii="SimSun" w:hAnsi="SimSun" w:eastAsia="SimSun" w:cs="SimSun"/>
          <w:sz w:val="20"/>
          <w:szCs w:val="20"/>
        </w:rPr>
        <w:t xml:space="preserve"> </w:t>
      </w:r>
      <w:r>
        <w:rPr>
          <w:rFonts w:ascii="SimSun" w:hAnsi="SimSun" w:eastAsia="SimSun" w:cs="SimSun"/>
          <w:sz w:val="20"/>
          <w:szCs w:val="20"/>
        </w:rPr>
        <w:t>阴唇；月经期间不应收集尿液送验。尿培养以清洁中段尿为</w:t>
      </w:r>
      <w:r>
        <w:rPr>
          <w:rFonts w:ascii="SimSun" w:hAnsi="SimSun" w:eastAsia="SimSun" w:cs="SimSun"/>
          <w:sz w:val="20"/>
          <w:szCs w:val="20"/>
          <w:spacing w:val="9"/>
        </w:rPr>
        <w:t xml:space="preserve"> </w:t>
      </w:r>
      <w:r>
        <w:rPr>
          <w:rFonts w:ascii="SimSun" w:hAnsi="SimSun" w:eastAsia="SimSun" w:cs="SimSun"/>
          <w:sz w:val="20"/>
          <w:szCs w:val="20"/>
          <w:spacing w:val="-1"/>
        </w:rPr>
        <w:t>佳，女性可采用导尿的尿标本。由耻骨上膀胱穿刺获取的尿</w:t>
      </w:r>
      <w:r>
        <w:rPr>
          <w:rFonts w:ascii="SimSun" w:hAnsi="SimSun" w:eastAsia="SimSun" w:cs="SimSun"/>
          <w:sz w:val="20"/>
          <w:szCs w:val="20"/>
          <w:spacing w:val="16"/>
        </w:rPr>
        <w:t xml:space="preserve"> </w:t>
      </w:r>
      <w:r>
        <w:rPr>
          <w:rFonts w:ascii="SimSun" w:hAnsi="SimSun" w:eastAsia="SimSun" w:cs="SimSun"/>
          <w:sz w:val="20"/>
          <w:szCs w:val="20"/>
          <w:spacing w:val="-1"/>
        </w:rPr>
        <w:t>标本是无污染的膀胱尿标本。新生儿及婴幼儿尿液收集采用</w:t>
      </w:r>
      <w:r>
        <w:rPr>
          <w:rFonts w:ascii="SimSun" w:hAnsi="SimSun" w:eastAsia="SimSun" w:cs="SimSun"/>
          <w:sz w:val="20"/>
          <w:szCs w:val="20"/>
          <w:spacing w:val="16"/>
        </w:rPr>
        <w:t xml:space="preserve"> </w:t>
      </w:r>
      <w:r>
        <w:rPr>
          <w:rFonts w:ascii="SimSun" w:hAnsi="SimSun" w:eastAsia="SimSun" w:cs="SimSun"/>
          <w:sz w:val="20"/>
          <w:szCs w:val="20"/>
          <w:spacing w:val="-6"/>
        </w:rPr>
        <w:t>无菌塑料袋。</w:t>
      </w:r>
    </w:p>
    <w:p>
      <w:pPr>
        <w:ind w:left="1029" w:firstLine="390"/>
        <w:spacing w:before="93" w:line="257" w:lineRule="auto"/>
        <w:rPr>
          <w:rFonts w:ascii="SimSun" w:hAnsi="SimSun" w:eastAsia="SimSun" w:cs="SimSun"/>
          <w:sz w:val="20"/>
          <w:szCs w:val="20"/>
        </w:rPr>
      </w:pPr>
      <w:r>
        <w:rPr>
          <w:rFonts w:ascii="SimSun" w:hAnsi="SimSun" w:eastAsia="SimSun" w:cs="SimSun"/>
          <w:sz w:val="20"/>
          <w:szCs w:val="20"/>
          <w:spacing w:val="-1"/>
        </w:rPr>
        <w:t>(2)尿沉渣：新鲜尿离心后，用显微镜技术分析尿沉渣，每高倍镜视野红细胞&gt;3个为镜下血尿，</w:t>
      </w:r>
      <w:r>
        <w:rPr>
          <w:rFonts w:ascii="SimSun" w:hAnsi="SimSun" w:eastAsia="SimSun" w:cs="SimSun"/>
          <w:sz w:val="20"/>
          <w:szCs w:val="20"/>
          <w:spacing w:val="13"/>
        </w:rPr>
        <w:t xml:space="preserve"> </w:t>
      </w:r>
      <w:r>
        <w:rPr>
          <w:rFonts w:ascii="SimSun" w:hAnsi="SimSun" w:eastAsia="SimSun" w:cs="SimSun"/>
          <w:sz w:val="20"/>
          <w:szCs w:val="20"/>
          <w:spacing w:val="-14"/>
        </w:rPr>
        <w:t>白细胞&gt;5个为白细胞尿，亦称脓尿，同时检查有无晶体、管型、细菌、酵母菌、寄生虫等。</w:t>
      </w:r>
    </w:p>
    <w:p>
      <w:pPr>
        <w:ind w:left="1029" w:right="67" w:firstLine="390"/>
        <w:spacing w:before="83" w:line="276" w:lineRule="auto"/>
        <w:rPr>
          <w:rFonts w:ascii="SimSun" w:hAnsi="SimSun" w:eastAsia="SimSun" w:cs="SimSun"/>
          <w:sz w:val="20"/>
          <w:szCs w:val="20"/>
        </w:rPr>
      </w:pPr>
      <w:r>
        <w:rPr>
          <w:rFonts w:ascii="SimSun" w:hAnsi="SimSun" w:eastAsia="SimSun" w:cs="SimSun"/>
          <w:sz w:val="20"/>
          <w:szCs w:val="20"/>
          <w:spacing w:val="-1"/>
        </w:rPr>
        <w:t>(3)尿三杯试验：以排尿最初的5～10ml尿为第一杯，以排尿最后2～3ml</w:t>
      </w:r>
      <w:r>
        <w:rPr>
          <w:rFonts w:ascii="SimSun" w:hAnsi="SimSun" w:eastAsia="SimSun" w:cs="SimSun"/>
          <w:sz w:val="20"/>
          <w:szCs w:val="20"/>
          <w:spacing w:val="-48"/>
        </w:rPr>
        <w:t xml:space="preserve"> </w:t>
      </w:r>
      <w:r>
        <w:rPr>
          <w:rFonts w:ascii="SimSun" w:hAnsi="SimSun" w:eastAsia="SimSun" w:cs="SimSun"/>
          <w:sz w:val="20"/>
          <w:szCs w:val="20"/>
          <w:spacing w:val="-1"/>
        </w:rPr>
        <w:t>为第三杯</w:t>
      </w:r>
      <w:r>
        <w:rPr>
          <w:rFonts w:ascii="SimSun" w:hAnsi="SimSun" w:eastAsia="SimSun" w:cs="SimSun"/>
          <w:sz w:val="20"/>
          <w:szCs w:val="20"/>
          <w:spacing w:val="-2"/>
        </w:rPr>
        <w:t>，中间部分为</w:t>
      </w:r>
      <w:r>
        <w:rPr>
          <w:rFonts w:ascii="SimSun" w:hAnsi="SimSun" w:eastAsia="SimSun" w:cs="SimSun"/>
          <w:sz w:val="20"/>
          <w:szCs w:val="20"/>
        </w:rPr>
        <w:t xml:space="preserve"> </w:t>
      </w:r>
      <w:r>
        <w:rPr>
          <w:rFonts w:ascii="SimSun" w:hAnsi="SimSun" w:eastAsia="SimSun" w:cs="SimSun"/>
          <w:sz w:val="20"/>
          <w:szCs w:val="20"/>
        </w:rPr>
        <w:t>第二杯。收集时尿流应连续不断。其检验结果可初步判断镜下血尿或脓尿的来源</w:t>
      </w:r>
      <w:r>
        <w:rPr>
          <w:rFonts w:ascii="SimSun" w:hAnsi="SimSun" w:eastAsia="SimSun" w:cs="SimSun"/>
          <w:sz w:val="20"/>
          <w:szCs w:val="20"/>
          <w:spacing w:val="-1"/>
        </w:rPr>
        <w:t>及病变部位。若第</w:t>
      </w:r>
      <w:r>
        <w:rPr>
          <w:rFonts w:ascii="SimSun" w:hAnsi="SimSun" w:eastAsia="SimSun" w:cs="SimSun"/>
          <w:sz w:val="20"/>
          <w:szCs w:val="20"/>
        </w:rPr>
        <w:t xml:space="preserve"> </w:t>
      </w:r>
      <w:r>
        <w:rPr>
          <w:rFonts w:ascii="SimSun" w:hAnsi="SimSun" w:eastAsia="SimSun" w:cs="SimSun"/>
          <w:sz w:val="20"/>
          <w:szCs w:val="20"/>
          <w:spacing w:val="-5"/>
        </w:rPr>
        <w:t>一杯尿液异常，提示病变在尿道；第三杯尿液异常，提示病变在膀胱颈部或后尿道；若三杯尿液均异</w:t>
      </w:r>
      <w:r>
        <w:rPr>
          <w:rFonts w:ascii="SimSun" w:hAnsi="SimSun" w:eastAsia="SimSun" w:cs="SimSun"/>
          <w:sz w:val="20"/>
          <w:szCs w:val="20"/>
          <w:spacing w:val="11"/>
        </w:rPr>
        <w:t xml:space="preserve"> </w:t>
      </w:r>
      <w:r>
        <w:rPr>
          <w:rFonts w:ascii="SimSun" w:hAnsi="SimSun" w:eastAsia="SimSun" w:cs="SimSun"/>
          <w:sz w:val="20"/>
          <w:szCs w:val="20"/>
          <w:spacing w:val="-10"/>
        </w:rPr>
        <w:t>常，提示病变在膀胱或上尿路。</w:t>
      </w:r>
    </w:p>
    <w:p>
      <w:pPr>
        <w:ind w:left="1029" w:right="69" w:firstLine="390"/>
        <w:spacing w:before="84" w:line="270" w:lineRule="auto"/>
        <w:rPr>
          <w:rFonts w:ascii="SimSun" w:hAnsi="SimSun" w:eastAsia="SimSun" w:cs="SimSun"/>
          <w:sz w:val="20"/>
          <w:szCs w:val="20"/>
        </w:rPr>
      </w:pPr>
      <w:r>
        <w:rPr>
          <w:rFonts w:ascii="SimSun" w:hAnsi="SimSun" w:eastAsia="SimSun" w:cs="SimSun"/>
          <w:sz w:val="20"/>
          <w:szCs w:val="20"/>
          <w:spacing w:val="-2"/>
        </w:rPr>
        <w:t>(4)尿细菌学：革兰染色尿沉渣涂片检查可初步筛选细菌种类，</w:t>
      </w:r>
      <w:r>
        <w:rPr>
          <w:rFonts w:ascii="SimSun" w:hAnsi="SimSun" w:eastAsia="SimSun" w:cs="SimSun"/>
          <w:sz w:val="20"/>
          <w:szCs w:val="20"/>
          <w:spacing w:val="-3"/>
        </w:rPr>
        <w:t>供用药参考。尿沉渣抗酸染色涂</w:t>
      </w:r>
      <w:r>
        <w:rPr>
          <w:rFonts w:ascii="SimSun" w:hAnsi="SimSun" w:eastAsia="SimSun" w:cs="SimSun"/>
          <w:sz w:val="20"/>
          <w:szCs w:val="20"/>
        </w:rPr>
        <w:t xml:space="preserve"> </w:t>
      </w:r>
      <w:r>
        <w:rPr>
          <w:rFonts w:ascii="SimSun" w:hAnsi="SimSun" w:eastAsia="SimSun" w:cs="SimSun"/>
          <w:sz w:val="20"/>
          <w:szCs w:val="20"/>
          <w:spacing w:val="1"/>
        </w:rPr>
        <w:t>片检查或结核菌培养有助于确立肾结核诊断。清</w:t>
      </w:r>
      <w:r>
        <w:rPr>
          <w:rFonts w:ascii="SimSun" w:hAnsi="SimSun" w:eastAsia="SimSun" w:cs="SimSun"/>
          <w:sz w:val="20"/>
          <w:szCs w:val="20"/>
        </w:rPr>
        <w:t>洁中段尿培养结果，若菌落数&gt;10</w:t>
      </w:r>
      <w:r>
        <w:rPr>
          <w:rFonts w:ascii="Calibri" w:hAnsi="Calibri" w:eastAsia="Calibri" w:cs="Calibri"/>
          <w:sz w:val="20"/>
          <w:szCs w:val="20"/>
        </w:rPr>
        <w:t>⁵</w:t>
      </w:r>
      <w:r>
        <w:rPr>
          <w:rFonts w:ascii="SimSun" w:hAnsi="SimSun" w:eastAsia="SimSun" w:cs="SimSun"/>
          <w:sz w:val="20"/>
          <w:szCs w:val="20"/>
        </w:rPr>
        <w:t>/ml,提示为尿路</w:t>
      </w:r>
      <w:r>
        <w:rPr>
          <w:rFonts w:ascii="SimSun" w:hAnsi="SimSun" w:eastAsia="SimSun" w:cs="SimSun"/>
          <w:sz w:val="20"/>
          <w:szCs w:val="20"/>
        </w:rPr>
        <w:t xml:space="preserve"> </w:t>
      </w:r>
      <w:r>
        <w:rPr>
          <w:rFonts w:ascii="SimSun" w:hAnsi="SimSun" w:eastAsia="SimSun" w:cs="SimSun"/>
          <w:sz w:val="20"/>
          <w:szCs w:val="20"/>
          <w:spacing w:val="-3"/>
        </w:rPr>
        <w:t>感染。对于有尿路症状的病人，致病菌菌落数&gt;10²/ml就</w:t>
      </w:r>
      <w:r>
        <w:rPr>
          <w:rFonts w:ascii="SimSun" w:hAnsi="SimSun" w:eastAsia="SimSun" w:cs="SimSun"/>
          <w:sz w:val="20"/>
          <w:szCs w:val="20"/>
          <w:spacing w:val="-4"/>
        </w:rPr>
        <w:t>有意义。</w:t>
      </w:r>
    </w:p>
    <w:p>
      <w:pPr>
        <w:ind w:left="1029" w:right="67" w:firstLine="390"/>
        <w:spacing w:before="75" w:line="276" w:lineRule="auto"/>
        <w:rPr>
          <w:rFonts w:ascii="SimSun" w:hAnsi="SimSun" w:eastAsia="SimSun" w:cs="SimSun"/>
          <w:sz w:val="20"/>
          <w:szCs w:val="20"/>
        </w:rPr>
      </w:pPr>
      <w:r>
        <w:rPr>
          <w:rFonts w:ascii="SimSun" w:hAnsi="SimSun" w:eastAsia="SimSun" w:cs="SimSun"/>
          <w:sz w:val="20"/>
          <w:szCs w:val="20"/>
          <w:spacing w:val="-4"/>
        </w:rPr>
        <w:t>(5)尿细胞学检查(urinary</w:t>
      </w:r>
      <w:r>
        <w:rPr>
          <w:rFonts w:ascii="SimSun" w:hAnsi="SimSun" w:eastAsia="SimSun" w:cs="SimSun"/>
          <w:sz w:val="20"/>
          <w:szCs w:val="20"/>
          <w:spacing w:val="-6"/>
        </w:rPr>
        <w:t xml:space="preserve"> </w:t>
      </w:r>
      <w:r>
        <w:rPr>
          <w:rFonts w:ascii="SimSun" w:hAnsi="SimSun" w:eastAsia="SimSun" w:cs="SimSun"/>
          <w:sz w:val="20"/>
          <w:szCs w:val="20"/>
          <w:spacing w:val="-4"/>
        </w:rPr>
        <w:t>cytology):用于膀胱肿瘤初步筛选或术后随访。检</w:t>
      </w:r>
      <w:r>
        <w:rPr>
          <w:rFonts w:ascii="SimSun" w:hAnsi="SimSun" w:eastAsia="SimSun" w:cs="SimSun"/>
          <w:sz w:val="20"/>
          <w:szCs w:val="20"/>
          <w:spacing w:val="-5"/>
        </w:rPr>
        <w:t>查阳性提示泌尿道</w:t>
      </w:r>
      <w:r>
        <w:rPr>
          <w:rFonts w:ascii="SimSun" w:hAnsi="SimSun" w:eastAsia="SimSun" w:cs="SimSun"/>
          <w:sz w:val="20"/>
          <w:szCs w:val="20"/>
        </w:rPr>
        <w:t xml:space="preserve"> </w:t>
      </w:r>
      <w:r>
        <w:rPr>
          <w:rFonts w:ascii="SimSun" w:hAnsi="SimSun" w:eastAsia="SimSun" w:cs="SimSun"/>
          <w:sz w:val="20"/>
          <w:szCs w:val="20"/>
        </w:rPr>
        <w:t>任何部位存在尿路上皮肿瘤可能。对诊断早期低分级肿瘤敏感度差，对高分级肿</w:t>
      </w:r>
      <w:r>
        <w:rPr>
          <w:rFonts w:ascii="SimSun" w:hAnsi="SimSun" w:eastAsia="SimSun" w:cs="SimSun"/>
          <w:sz w:val="20"/>
          <w:szCs w:val="20"/>
          <w:spacing w:val="-1"/>
        </w:rPr>
        <w:t>瘤和原位癌阳性率</w:t>
      </w:r>
      <w:r>
        <w:rPr>
          <w:rFonts w:ascii="SimSun" w:hAnsi="SimSun" w:eastAsia="SimSun" w:cs="SimSun"/>
          <w:sz w:val="20"/>
          <w:szCs w:val="20"/>
        </w:rPr>
        <w:t xml:space="preserve"> </w:t>
      </w:r>
      <w:r>
        <w:rPr>
          <w:rFonts w:ascii="SimSun" w:hAnsi="SimSun" w:eastAsia="SimSun" w:cs="SimSun"/>
          <w:sz w:val="20"/>
          <w:szCs w:val="20"/>
        </w:rPr>
        <w:t>高。冲洗尿路后收集尿液检查可提高阳性率。另外亦可采用荧光显</w:t>
      </w:r>
      <w:r>
        <w:rPr>
          <w:rFonts w:ascii="SimSun" w:hAnsi="SimSun" w:eastAsia="SimSun" w:cs="SimSun"/>
          <w:sz w:val="20"/>
          <w:szCs w:val="20"/>
          <w:spacing w:val="-1"/>
        </w:rPr>
        <w:t>微镜对尿脱落细胞吖啶橙染色检</w:t>
      </w:r>
      <w:r>
        <w:rPr>
          <w:rFonts w:ascii="SimSun" w:hAnsi="SimSun" w:eastAsia="SimSun" w:cs="SimSun"/>
          <w:sz w:val="20"/>
          <w:szCs w:val="20"/>
        </w:rPr>
        <w:t xml:space="preserve"> </w:t>
      </w:r>
      <w:r>
        <w:rPr>
          <w:rFonts w:ascii="SimSun" w:hAnsi="SimSun" w:eastAsia="SimSun" w:cs="SimSun"/>
          <w:sz w:val="20"/>
          <w:szCs w:val="20"/>
          <w:spacing w:val="-6"/>
        </w:rPr>
        <w:t>查和尿流式细胞测定(flow</w:t>
      </w:r>
      <w:r>
        <w:rPr>
          <w:rFonts w:ascii="SimSun" w:hAnsi="SimSun" w:eastAsia="SimSun" w:cs="SimSun"/>
          <w:sz w:val="20"/>
          <w:szCs w:val="20"/>
          <w:spacing w:val="7"/>
        </w:rPr>
        <w:t xml:space="preserve"> </w:t>
      </w:r>
      <w:r>
        <w:rPr>
          <w:rFonts w:ascii="SimSun" w:hAnsi="SimSun" w:eastAsia="SimSun" w:cs="SimSun"/>
          <w:sz w:val="20"/>
          <w:szCs w:val="20"/>
          <w:spacing w:val="-6"/>
        </w:rPr>
        <w:t>cytometry,FCM),有较高的敏感度，尤适用于低级别的膀胱肿瘤。</w:t>
      </w:r>
    </w:p>
    <w:p>
      <w:pPr>
        <w:ind w:left="1029" w:right="70" w:firstLine="390"/>
        <w:spacing w:before="85" w:line="272" w:lineRule="auto"/>
        <w:rPr>
          <w:rFonts w:ascii="SimSun" w:hAnsi="SimSun" w:eastAsia="SimSun" w:cs="SimSun"/>
          <w:sz w:val="20"/>
          <w:szCs w:val="20"/>
        </w:rPr>
      </w:pPr>
      <w:r>
        <w:rPr>
          <w:rFonts w:ascii="SimSun" w:hAnsi="SimSun" w:eastAsia="SimSun" w:cs="SimSun"/>
          <w:sz w:val="20"/>
          <w:szCs w:val="20"/>
          <w:spacing w:val="-9"/>
        </w:rPr>
        <w:t>(6)肿瘤标志物测定：膀胱肿瘤抗原(</w:t>
      </w:r>
      <w:r>
        <w:rPr>
          <w:rFonts w:ascii="SimSun" w:hAnsi="SimSun" w:eastAsia="SimSun" w:cs="SimSun"/>
          <w:sz w:val="20"/>
          <w:szCs w:val="20"/>
          <w:spacing w:val="-3"/>
        </w:rPr>
        <w:t xml:space="preserve"> </w:t>
      </w:r>
      <w:r>
        <w:rPr>
          <w:rFonts w:ascii="SimSun" w:hAnsi="SimSun" w:eastAsia="SimSun" w:cs="SimSun"/>
          <w:sz w:val="20"/>
          <w:szCs w:val="20"/>
          <w:spacing w:val="-9"/>
        </w:rPr>
        <w:t>bladder</w:t>
      </w:r>
      <w:r>
        <w:rPr>
          <w:rFonts w:ascii="SimSun" w:hAnsi="SimSun" w:eastAsia="SimSun" w:cs="SimSun"/>
          <w:sz w:val="20"/>
          <w:szCs w:val="20"/>
        </w:rPr>
        <w:t xml:space="preserve"> </w:t>
      </w:r>
      <w:r>
        <w:rPr>
          <w:rFonts w:ascii="SimSun" w:hAnsi="SimSun" w:eastAsia="SimSun" w:cs="SimSun"/>
          <w:sz w:val="20"/>
          <w:szCs w:val="20"/>
          <w:spacing w:val="-9"/>
        </w:rPr>
        <w:t>tumor</w:t>
      </w:r>
      <w:r>
        <w:rPr>
          <w:rFonts w:ascii="SimSun" w:hAnsi="SimSun" w:eastAsia="SimSun" w:cs="SimSun"/>
          <w:sz w:val="20"/>
          <w:szCs w:val="20"/>
          <w:spacing w:val="-3"/>
        </w:rPr>
        <w:t xml:space="preserve"> </w:t>
      </w:r>
      <w:r>
        <w:rPr>
          <w:rFonts w:ascii="SimSun" w:hAnsi="SimSun" w:eastAsia="SimSun" w:cs="SimSun"/>
          <w:sz w:val="20"/>
          <w:szCs w:val="20"/>
          <w:spacing w:val="-9"/>
        </w:rPr>
        <w:t>antigen,BTA)检测方法</w:t>
      </w:r>
      <w:r>
        <w:rPr>
          <w:rFonts w:ascii="SimSun" w:hAnsi="SimSun" w:eastAsia="SimSun" w:cs="SimSun"/>
          <w:sz w:val="20"/>
          <w:szCs w:val="20"/>
          <w:spacing w:val="-10"/>
        </w:rPr>
        <w:t>简单，诊断膀胱癌的正</w:t>
      </w:r>
      <w:r>
        <w:rPr>
          <w:rFonts w:ascii="SimSun" w:hAnsi="SimSun" w:eastAsia="SimSun" w:cs="SimSun"/>
          <w:sz w:val="20"/>
          <w:szCs w:val="20"/>
        </w:rPr>
        <w:t xml:space="preserve"> </w:t>
      </w:r>
      <w:r>
        <w:rPr>
          <w:rFonts w:ascii="SimSun" w:hAnsi="SimSun" w:eastAsia="SimSun" w:cs="SimSun"/>
          <w:sz w:val="20"/>
          <w:szCs w:val="20"/>
          <w:spacing w:val="-1"/>
        </w:rPr>
        <w:t>确率在70%左右。其他如核基质蛋白(NMP22)、</w:t>
      </w:r>
      <w:r>
        <w:rPr>
          <w:rFonts w:ascii="SimSun" w:hAnsi="SimSun" w:eastAsia="SimSun" w:cs="SimSun"/>
          <w:sz w:val="20"/>
          <w:szCs w:val="20"/>
          <w:spacing w:val="42"/>
        </w:rPr>
        <w:t xml:space="preserve"> </w:t>
      </w:r>
      <w:r>
        <w:rPr>
          <w:rFonts w:ascii="SimSun" w:hAnsi="SimSun" w:eastAsia="SimSun" w:cs="SimSun"/>
          <w:sz w:val="20"/>
          <w:szCs w:val="20"/>
          <w:spacing w:val="-1"/>
        </w:rPr>
        <w:t>尿纤维蛋白降解产物(FDP)、ABO(H)</w:t>
      </w:r>
      <w:r>
        <w:rPr>
          <w:rFonts w:ascii="SimSun" w:hAnsi="SimSun" w:eastAsia="SimSun" w:cs="SimSun"/>
          <w:sz w:val="20"/>
          <w:szCs w:val="20"/>
          <w:spacing w:val="1"/>
        </w:rPr>
        <w:t xml:space="preserve">  </w:t>
      </w:r>
      <w:r>
        <w:rPr>
          <w:rFonts w:ascii="SimSun" w:hAnsi="SimSun" w:eastAsia="SimSun" w:cs="SimSun"/>
          <w:sz w:val="20"/>
          <w:szCs w:val="20"/>
          <w:spacing w:val="-1"/>
        </w:rPr>
        <w:t>血型</w:t>
      </w:r>
      <w:r>
        <w:rPr>
          <w:rFonts w:ascii="SimSun" w:hAnsi="SimSun" w:eastAsia="SimSun" w:cs="SimSun"/>
          <w:sz w:val="20"/>
          <w:szCs w:val="20"/>
          <w:spacing w:val="-2"/>
        </w:rPr>
        <w:t>抗原、端</w:t>
      </w:r>
      <w:r>
        <w:rPr>
          <w:rFonts w:ascii="SimSun" w:hAnsi="SimSun" w:eastAsia="SimSun" w:cs="SimSun"/>
          <w:sz w:val="20"/>
          <w:szCs w:val="20"/>
        </w:rPr>
        <w:t xml:space="preserve"> </w:t>
      </w:r>
      <w:r>
        <w:rPr>
          <w:rFonts w:ascii="SimSun" w:hAnsi="SimSun" w:eastAsia="SimSun" w:cs="SimSun"/>
          <w:sz w:val="20"/>
          <w:szCs w:val="20"/>
          <w:spacing w:val="-6"/>
        </w:rPr>
        <w:t>粒酶活性、癌胚抗原(CEA)</w:t>
      </w:r>
      <w:r>
        <w:rPr>
          <w:rFonts w:ascii="SimSun" w:hAnsi="SimSun" w:eastAsia="SimSun" w:cs="SimSun"/>
          <w:sz w:val="20"/>
          <w:szCs w:val="20"/>
          <w:spacing w:val="33"/>
        </w:rPr>
        <w:t xml:space="preserve"> </w:t>
      </w:r>
      <w:r>
        <w:rPr>
          <w:rFonts w:ascii="SimSun" w:hAnsi="SimSun" w:eastAsia="SimSun" w:cs="SimSun"/>
          <w:sz w:val="20"/>
          <w:szCs w:val="20"/>
          <w:spacing w:val="-6"/>
        </w:rPr>
        <w:t>以及荧</w:t>
      </w:r>
      <w:r>
        <w:rPr>
          <w:rFonts w:ascii="SimSun" w:hAnsi="SimSun" w:eastAsia="SimSun" w:cs="SimSun"/>
          <w:sz w:val="20"/>
          <w:szCs w:val="20"/>
          <w:spacing w:val="-7"/>
        </w:rPr>
        <w:t>光原位杂交(</w:t>
      </w:r>
      <w:r>
        <w:rPr>
          <w:rFonts w:ascii="SimSun" w:hAnsi="SimSun" w:eastAsia="SimSun" w:cs="SimSun"/>
          <w:sz w:val="20"/>
          <w:szCs w:val="20"/>
          <w:spacing w:val="-6"/>
        </w:rPr>
        <w:t>FISH</w:t>
      </w:r>
      <w:r>
        <w:rPr>
          <w:rFonts w:ascii="SimSun" w:hAnsi="SimSun" w:eastAsia="SimSun" w:cs="SimSun"/>
          <w:sz w:val="20"/>
          <w:szCs w:val="20"/>
          <w:spacing w:val="-7"/>
        </w:rPr>
        <w:t>)</w:t>
      </w:r>
      <w:r>
        <w:rPr>
          <w:rFonts w:ascii="SimSun" w:hAnsi="SimSun" w:eastAsia="SimSun" w:cs="SimSun"/>
          <w:sz w:val="20"/>
          <w:szCs w:val="20"/>
          <w:spacing w:val="-27"/>
        </w:rPr>
        <w:t xml:space="preserve"> </w:t>
      </w:r>
      <w:r>
        <w:rPr>
          <w:rFonts w:ascii="SimSun" w:hAnsi="SimSun" w:eastAsia="SimSun" w:cs="SimSun"/>
          <w:sz w:val="20"/>
          <w:szCs w:val="20"/>
          <w:spacing w:val="-7"/>
        </w:rPr>
        <w:t>等，均具有一定的临床意义。</w:t>
      </w:r>
    </w:p>
    <w:p>
      <w:pPr>
        <w:ind w:left="1422"/>
        <w:spacing w:before="110" w:line="222" w:lineRule="auto"/>
        <w:outlineLvl w:val="2"/>
        <w:rPr>
          <w:rFonts w:ascii="SimHei" w:hAnsi="SimHei" w:eastAsia="SimHei" w:cs="SimHei"/>
          <w:sz w:val="20"/>
          <w:szCs w:val="20"/>
        </w:rPr>
      </w:pPr>
      <w:r>
        <w:rPr>
          <w:rFonts w:ascii="SimHei" w:hAnsi="SimHei" w:eastAsia="SimHei" w:cs="SimHei"/>
          <w:sz w:val="20"/>
          <w:szCs w:val="20"/>
          <w:b/>
          <w:bCs/>
          <w:spacing w:val="-3"/>
        </w:rPr>
        <w:t>2.</w:t>
      </w:r>
      <w:r>
        <w:rPr>
          <w:rFonts w:ascii="SimHei" w:hAnsi="SimHei" w:eastAsia="SimHei" w:cs="SimHei"/>
          <w:sz w:val="20"/>
          <w:szCs w:val="20"/>
          <w:spacing w:val="-22"/>
        </w:rPr>
        <w:t xml:space="preserve"> </w:t>
      </w:r>
      <w:r>
        <w:rPr>
          <w:rFonts w:ascii="SimHei" w:hAnsi="SimHei" w:eastAsia="SimHei" w:cs="SimHei"/>
          <w:sz w:val="20"/>
          <w:szCs w:val="20"/>
          <w:b/>
          <w:bCs/>
          <w:spacing w:val="-3"/>
        </w:rPr>
        <w:t>肾功能检查</w:t>
      </w:r>
    </w:p>
    <w:p>
      <w:pPr>
        <w:ind w:left="1029" w:right="67" w:firstLine="390"/>
        <w:spacing w:before="69" w:line="271" w:lineRule="auto"/>
        <w:rPr>
          <w:rFonts w:ascii="SimSun" w:hAnsi="SimSun" w:eastAsia="SimSun" w:cs="SimSun"/>
          <w:sz w:val="20"/>
          <w:szCs w:val="20"/>
        </w:rPr>
      </w:pPr>
      <w:r>
        <w:rPr>
          <w:rFonts w:ascii="SimSun" w:hAnsi="SimSun" w:eastAsia="SimSun" w:cs="SimSun"/>
          <w:sz w:val="20"/>
          <w:szCs w:val="20"/>
          <w:spacing w:val="2"/>
        </w:rPr>
        <w:t>(1)尿比重：反映肾浓缩功能和排泄废物功能。尿比重固定或接近于1.010,提示肾浓缩功能严</w:t>
      </w:r>
      <w:r>
        <w:rPr>
          <w:rFonts w:ascii="SimSun" w:hAnsi="SimSun" w:eastAsia="SimSun" w:cs="SimSun"/>
          <w:sz w:val="20"/>
          <w:szCs w:val="20"/>
          <w:spacing w:val="7"/>
        </w:rPr>
        <w:t xml:space="preserve"> </w:t>
      </w:r>
      <w:r>
        <w:rPr>
          <w:rFonts w:ascii="SimSun" w:hAnsi="SimSun" w:eastAsia="SimSun" w:cs="SimSun"/>
          <w:sz w:val="20"/>
          <w:szCs w:val="20"/>
          <w:spacing w:val="-5"/>
        </w:rPr>
        <w:t>重受损。尿液中多种物质如葡萄糖、蛋白及其他大分子物质均使尿比重增高，尿渗透压较尿比重测定</w:t>
      </w:r>
      <w:r>
        <w:rPr>
          <w:rFonts w:ascii="SimSun" w:hAnsi="SimSun" w:eastAsia="SimSun" w:cs="SimSun"/>
          <w:sz w:val="20"/>
          <w:szCs w:val="20"/>
          <w:spacing w:val="11"/>
        </w:rPr>
        <w:t xml:space="preserve"> </w:t>
      </w:r>
      <w:r>
        <w:rPr>
          <w:rFonts w:ascii="SimSun" w:hAnsi="SimSun" w:eastAsia="SimSun" w:cs="SimSun"/>
          <w:sz w:val="20"/>
          <w:szCs w:val="20"/>
          <w:spacing w:val="-4"/>
        </w:rPr>
        <w:t>更好地反映肾功能。</w:t>
      </w:r>
    </w:p>
    <w:p>
      <w:pPr>
        <w:ind w:left="1029" w:right="91" w:firstLine="390"/>
        <w:spacing w:before="81" w:line="258" w:lineRule="auto"/>
        <w:rPr>
          <w:rFonts w:ascii="SimSun" w:hAnsi="SimSun" w:eastAsia="SimSun" w:cs="SimSun"/>
          <w:sz w:val="20"/>
          <w:szCs w:val="20"/>
        </w:rPr>
      </w:pPr>
      <w:r>
        <w:rPr>
          <w:rFonts w:ascii="SimSun" w:hAnsi="SimSun" w:eastAsia="SimSun" w:cs="SimSun"/>
          <w:sz w:val="20"/>
          <w:szCs w:val="20"/>
          <w:spacing w:val="-3"/>
        </w:rPr>
        <w:t>(2)血尿素氮和血肌酐：血肌酐测定较血尿素氮精确。血尿素氮受分解代谢、饮食和消化道出血</w:t>
      </w:r>
      <w:r>
        <w:rPr>
          <w:rFonts w:ascii="SimSun" w:hAnsi="SimSun" w:eastAsia="SimSun" w:cs="SimSun"/>
          <w:sz w:val="20"/>
          <w:szCs w:val="20"/>
          <w:spacing w:val="6"/>
        </w:rPr>
        <w:t xml:space="preserve"> </w:t>
      </w:r>
      <w:r>
        <w:rPr>
          <w:rFonts w:ascii="SimSun" w:hAnsi="SimSun" w:eastAsia="SimSun" w:cs="SimSun"/>
          <w:sz w:val="20"/>
          <w:szCs w:val="20"/>
          <w:spacing w:val="-5"/>
        </w:rPr>
        <w:t>等多种因素影响。</w:t>
      </w:r>
    </w:p>
    <w:p>
      <w:pPr>
        <w:ind w:left="1029" w:firstLine="390"/>
        <w:spacing w:before="83" w:line="257" w:lineRule="auto"/>
        <w:rPr>
          <w:rFonts w:ascii="SimSun" w:hAnsi="SimSun" w:eastAsia="SimSun" w:cs="SimSun"/>
          <w:sz w:val="20"/>
          <w:szCs w:val="20"/>
        </w:rPr>
      </w:pPr>
      <w:r>
        <w:rPr>
          <w:rFonts w:ascii="SimSun" w:hAnsi="SimSun" w:eastAsia="SimSun" w:cs="SimSun"/>
          <w:sz w:val="20"/>
          <w:szCs w:val="20"/>
          <w:spacing w:val="-1"/>
        </w:rPr>
        <w:t>(3)内生肌酐清除率：肌酐由肾小球滤过，内生肌酐清除率接近于用菊糖测定的肾小球滤过率。</w:t>
      </w:r>
      <w:r>
        <w:rPr>
          <w:rFonts w:ascii="SimSun" w:hAnsi="SimSun" w:eastAsia="SimSun" w:cs="SimSun"/>
          <w:sz w:val="20"/>
          <w:szCs w:val="20"/>
          <w:spacing w:val="12"/>
        </w:rPr>
        <w:t xml:space="preserve"> </w:t>
      </w:r>
      <w:r>
        <w:rPr>
          <w:rFonts w:ascii="SimSun" w:hAnsi="SimSun" w:eastAsia="SimSun" w:cs="SimSun"/>
          <w:sz w:val="20"/>
          <w:szCs w:val="20"/>
          <w:spacing w:val="-4"/>
        </w:rPr>
        <w:t>测定公式：内生肌酐清除率=(尿肌酐浓度/血肌酐浓度)×每分钟尿量，正常值为90～110ml/min。</w:t>
      </w:r>
    </w:p>
    <w:p>
      <w:pPr>
        <w:ind w:left="1029" w:right="72" w:firstLine="390"/>
        <w:spacing w:before="83" w:line="257" w:lineRule="auto"/>
        <w:rPr>
          <w:rFonts w:ascii="SimSun" w:hAnsi="SimSun" w:eastAsia="SimSun" w:cs="SimSun"/>
          <w:sz w:val="20"/>
          <w:szCs w:val="20"/>
        </w:rPr>
      </w:pPr>
      <w:r>
        <w:rPr>
          <w:rFonts w:ascii="SimSun" w:hAnsi="SimSun" w:eastAsia="SimSun" w:cs="SimSun"/>
          <w:sz w:val="20"/>
          <w:szCs w:val="20"/>
        </w:rPr>
        <w:t>(4)酚红排泄试验：因为94%的酚红(PSP)</w:t>
      </w:r>
      <w:r>
        <w:rPr>
          <w:rFonts w:ascii="SimSun" w:hAnsi="SimSun" w:eastAsia="SimSun" w:cs="SimSun"/>
          <w:sz w:val="20"/>
          <w:szCs w:val="20"/>
          <w:spacing w:val="-4"/>
        </w:rPr>
        <w:t xml:space="preserve"> </w:t>
      </w:r>
      <w:r>
        <w:rPr>
          <w:rFonts w:ascii="SimSun" w:hAnsi="SimSun" w:eastAsia="SimSun" w:cs="SimSun"/>
          <w:sz w:val="20"/>
          <w:szCs w:val="20"/>
        </w:rPr>
        <w:t>由肾小管排泄，所以在特定的时间内，尿中酚红的排</w:t>
      </w:r>
      <w:r>
        <w:rPr>
          <w:rFonts w:ascii="SimSun" w:hAnsi="SimSun" w:eastAsia="SimSun" w:cs="SimSun"/>
          <w:sz w:val="20"/>
          <w:szCs w:val="20"/>
        </w:rPr>
        <w:t xml:space="preserve"> </w:t>
      </w:r>
      <w:r>
        <w:rPr>
          <w:rFonts w:ascii="SimSun" w:hAnsi="SimSun" w:eastAsia="SimSun" w:cs="SimSun"/>
          <w:sz w:val="20"/>
          <w:szCs w:val="20"/>
          <w:spacing w:val="-4"/>
        </w:rPr>
        <w:t>出量能反映肾小管的排泄功能。</w:t>
      </w:r>
    </w:p>
    <w:p>
      <w:pPr>
        <w:ind w:left="1029" w:right="48" w:firstLine="390"/>
        <w:spacing w:before="52" w:line="276"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21"/>
        </w:rPr>
        <w:t xml:space="preserve">  </w:t>
      </w:r>
      <w:r>
        <w:rPr>
          <w:rFonts w:ascii="SimSun" w:hAnsi="SimSun" w:eastAsia="SimSun" w:cs="SimSun"/>
          <w:sz w:val="20"/>
          <w:szCs w:val="20"/>
          <w:b/>
          <w:bCs/>
          <w:spacing w:val="4"/>
        </w:rPr>
        <w:t>血清前列腺特异性抗原</w:t>
      </w:r>
      <w:r>
        <w:rPr>
          <w:rFonts w:ascii="SimSun" w:hAnsi="SimSun" w:eastAsia="SimSun" w:cs="SimSun"/>
          <w:sz w:val="20"/>
          <w:szCs w:val="20"/>
          <w:spacing w:val="-44"/>
        </w:rPr>
        <w:t xml:space="preserve"> </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prostate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b/>
          <w:bCs/>
        </w:rPr>
        <w:t>specific</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b/>
          <w:bCs/>
        </w:rPr>
        <w:t>antigen</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b/>
          <w:bCs/>
        </w:rPr>
        <w:t>PSA</w:t>
      </w:r>
      <w:r>
        <w:rPr>
          <w:rFonts w:ascii="Times New Roman" w:hAnsi="Times New Roman" w:eastAsia="Times New Roman" w:cs="Times New Roman"/>
          <w:sz w:val="20"/>
          <w:szCs w:val="20"/>
          <w:b/>
          <w:bCs/>
          <w:spacing w:val="4"/>
        </w:rPr>
        <w:t>)</w:t>
      </w:r>
      <w:r>
        <w:rPr>
          <w:rFonts w:ascii="Times New Roman" w:hAnsi="Times New Roman" w:eastAsia="Times New Roman" w:cs="Times New Roman"/>
          <w:sz w:val="20"/>
          <w:szCs w:val="20"/>
          <w:spacing w:val="19"/>
        </w:rPr>
        <w:t xml:space="preserve"> </w:t>
      </w:r>
      <w:r>
        <w:rPr>
          <w:rFonts w:ascii="SimSun" w:hAnsi="SimSun" w:eastAsia="SimSun" w:cs="SimSun"/>
          <w:sz w:val="20"/>
          <w:szCs w:val="20"/>
          <w:b/>
          <w:bCs/>
          <w:spacing w:val="4"/>
        </w:rPr>
        <w:t>检测</w:t>
      </w:r>
      <w:r>
        <w:rPr>
          <w:rFonts w:ascii="SimSun" w:hAnsi="SimSun" w:eastAsia="SimSun" w:cs="SimSun"/>
          <w:sz w:val="20"/>
          <w:szCs w:val="20"/>
          <w:spacing w:val="76"/>
        </w:rPr>
        <w:t xml:space="preserve"> </w:t>
      </w:r>
      <w:r>
        <w:rPr>
          <w:rFonts w:ascii="Times New Roman" w:hAnsi="Times New Roman" w:eastAsia="Times New Roman" w:cs="Times New Roman"/>
          <w:sz w:val="20"/>
          <w:szCs w:val="20"/>
        </w:rPr>
        <w:t>PSA</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是一种含有237个</w:t>
      </w:r>
      <w:r>
        <w:rPr>
          <w:rFonts w:ascii="SimSun" w:hAnsi="SimSun" w:eastAsia="SimSun" w:cs="SimSun"/>
          <w:sz w:val="20"/>
          <w:szCs w:val="20"/>
        </w:rPr>
        <w:t xml:space="preserve"> </w:t>
      </w:r>
      <w:r>
        <w:rPr>
          <w:rFonts w:ascii="SimSun" w:hAnsi="SimSun" w:eastAsia="SimSun" w:cs="SimSun"/>
          <w:sz w:val="20"/>
          <w:szCs w:val="20"/>
          <w:spacing w:val="-5"/>
        </w:rPr>
        <w:t>氨基酸的单链糖蛋白，由前列腺腺泡和导管上皮细胞分泌，具有前列腺组织特异性。血清PSA</w:t>
      </w:r>
      <w:r>
        <w:rPr>
          <w:rFonts w:ascii="SimSun" w:hAnsi="SimSun" w:eastAsia="SimSun" w:cs="SimSun"/>
          <w:sz w:val="20"/>
          <w:szCs w:val="20"/>
          <w:spacing w:val="-4"/>
        </w:rPr>
        <w:t xml:space="preserve"> </w:t>
      </w:r>
      <w:r>
        <w:rPr>
          <w:rFonts w:ascii="SimSun" w:hAnsi="SimSun" w:eastAsia="SimSun" w:cs="SimSun"/>
          <w:sz w:val="20"/>
          <w:szCs w:val="20"/>
          <w:spacing w:val="-5"/>
        </w:rPr>
        <w:t>检测常</w:t>
      </w:r>
      <w:r>
        <w:rPr>
          <w:rFonts w:ascii="SimSun" w:hAnsi="SimSun" w:eastAsia="SimSun" w:cs="SimSun"/>
          <w:sz w:val="20"/>
          <w:szCs w:val="20"/>
        </w:rPr>
        <w:t xml:space="preserve"> </w:t>
      </w:r>
      <w:r>
        <w:rPr>
          <w:rFonts w:ascii="SimSun" w:hAnsi="SimSun" w:eastAsia="SimSun" w:cs="SimSun"/>
          <w:sz w:val="20"/>
          <w:szCs w:val="20"/>
          <w:spacing w:val="1"/>
        </w:rPr>
        <w:t>采用放射免疫或酶联免疫测定法。血清</w:t>
      </w:r>
      <w:r>
        <w:rPr>
          <w:rFonts w:ascii="SimSun" w:hAnsi="SimSun" w:eastAsia="SimSun" w:cs="SimSun"/>
          <w:sz w:val="20"/>
          <w:szCs w:val="20"/>
        </w:rPr>
        <w:t>PSA</w:t>
      </w:r>
      <w:r>
        <w:rPr>
          <w:rFonts w:ascii="SimSun" w:hAnsi="SimSun" w:eastAsia="SimSun" w:cs="SimSun"/>
          <w:sz w:val="20"/>
          <w:szCs w:val="20"/>
          <w:spacing w:val="-6"/>
        </w:rPr>
        <w:t xml:space="preserve"> </w:t>
      </w:r>
      <w:r>
        <w:rPr>
          <w:rFonts w:ascii="SimSun" w:hAnsi="SimSun" w:eastAsia="SimSun" w:cs="SimSun"/>
          <w:sz w:val="20"/>
          <w:szCs w:val="20"/>
          <w:spacing w:val="1"/>
        </w:rPr>
        <w:t>正常值为0～4</w:t>
      </w:r>
      <w:r>
        <w:rPr>
          <w:rFonts w:ascii="SimSun" w:hAnsi="SimSun" w:eastAsia="SimSun" w:cs="SimSun"/>
          <w:sz w:val="20"/>
          <w:szCs w:val="20"/>
        </w:rPr>
        <w:t>ng</w:t>
      </w:r>
      <w:r>
        <w:rPr>
          <w:rFonts w:ascii="SimSun" w:hAnsi="SimSun" w:eastAsia="SimSun" w:cs="SimSun"/>
          <w:sz w:val="20"/>
          <w:szCs w:val="20"/>
          <w:spacing w:val="1"/>
        </w:rPr>
        <w:t>/</w:t>
      </w:r>
      <w:r>
        <w:rPr>
          <w:rFonts w:ascii="SimSun" w:hAnsi="SimSun" w:eastAsia="SimSun" w:cs="SimSun"/>
          <w:sz w:val="20"/>
          <w:szCs w:val="20"/>
        </w:rPr>
        <w:t>ml</w:t>
      </w:r>
      <w:r>
        <w:rPr>
          <w:rFonts w:ascii="SimSun" w:hAnsi="SimSun" w:eastAsia="SimSun" w:cs="SimSun"/>
          <w:sz w:val="20"/>
          <w:szCs w:val="20"/>
          <w:spacing w:val="1"/>
        </w:rPr>
        <w:t>。</w:t>
      </w:r>
      <w:r>
        <w:rPr>
          <w:rFonts w:ascii="SimSun" w:hAnsi="SimSun" w:eastAsia="SimSun" w:cs="SimSun"/>
          <w:sz w:val="20"/>
          <w:szCs w:val="20"/>
          <w:spacing w:val="-43"/>
        </w:rPr>
        <w:t xml:space="preserve"> </w:t>
      </w:r>
      <w:r>
        <w:rPr>
          <w:rFonts w:ascii="SimSun" w:hAnsi="SimSun" w:eastAsia="SimSun" w:cs="SimSun"/>
          <w:sz w:val="20"/>
          <w:szCs w:val="20"/>
          <w:spacing w:val="1"/>
        </w:rPr>
        <w:t>如血清</w:t>
      </w:r>
      <w:r>
        <w:rPr>
          <w:rFonts w:ascii="SimSun" w:hAnsi="SimSun" w:eastAsia="SimSun" w:cs="SimSun"/>
          <w:sz w:val="20"/>
          <w:szCs w:val="20"/>
        </w:rPr>
        <w:t>PSA</w:t>
      </w:r>
      <w:r>
        <w:rPr>
          <w:rFonts w:ascii="SimSun" w:hAnsi="SimSun" w:eastAsia="SimSun" w:cs="SimSun"/>
          <w:sz w:val="20"/>
          <w:szCs w:val="20"/>
          <w:spacing w:val="1"/>
        </w:rPr>
        <w:t>&gt;1</w:t>
      </w:r>
      <w:r>
        <w:rPr>
          <w:rFonts w:ascii="SimSun" w:hAnsi="SimSun" w:eastAsia="SimSun" w:cs="SimSun"/>
          <w:sz w:val="20"/>
          <w:szCs w:val="20"/>
        </w:rPr>
        <w:t>0ng/ml</w:t>
      </w:r>
      <w:r>
        <w:rPr>
          <w:rFonts w:ascii="SimSun" w:hAnsi="SimSun" w:eastAsia="SimSun" w:cs="SimSun"/>
          <w:sz w:val="20"/>
          <w:szCs w:val="20"/>
          <w:spacing w:val="5"/>
        </w:rPr>
        <w:t xml:space="preserve"> </w:t>
      </w:r>
      <w:r>
        <w:rPr>
          <w:rFonts w:ascii="SimSun" w:hAnsi="SimSun" w:eastAsia="SimSun" w:cs="SimSun"/>
          <w:sz w:val="20"/>
          <w:szCs w:val="20"/>
        </w:rPr>
        <w:t>应高度怀疑</w:t>
      </w:r>
      <w:r>
        <w:rPr>
          <w:rFonts w:ascii="SimSun" w:hAnsi="SimSun" w:eastAsia="SimSun" w:cs="SimSun"/>
          <w:sz w:val="20"/>
          <w:szCs w:val="20"/>
        </w:rPr>
        <w:t xml:space="preserve"> </w:t>
      </w:r>
      <w:r>
        <w:rPr>
          <w:rFonts w:ascii="SimSun" w:hAnsi="SimSun" w:eastAsia="SimSun" w:cs="SimSun"/>
          <w:sz w:val="20"/>
          <w:szCs w:val="20"/>
          <w:spacing w:val="-4"/>
        </w:rPr>
        <w:t>前列腺癌。血清PSA</w:t>
      </w:r>
      <w:r>
        <w:rPr>
          <w:rFonts w:ascii="SimSun" w:hAnsi="SimSun" w:eastAsia="SimSun" w:cs="SimSun"/>
          <w:sz w:val="20"/>
          <w:szCs w:val="20"/>
          <w:spacing w:val="-6"/>
        </w:rPr>
        <w:t xml:space="preserve"> </w:t>
      </w:r>
      <w:r>
        <w:rPr>
          <w:rFonts w:ascii="SimSun" w:hAnsi="SimSun" w:eastAsia="SimSun" w:cs="SimSun"/>
          <w:sz w:val="20"/>
          <w:szCs w:val="20"/>
          <w:spacing w:val="-4"/>
        </w:rPr>
        <w:t>是目前前列腺癌的生物学指标，其升高提示前列腺癌的可能性，可用于前</w:t>
      </w:r>
      <w:r>
        <w:rPr>
          <w:rFonts w:ascii="SimSun" w:hAnsi="SimSun" w:eastAsia="SimSun" w:cs="SimSun"/>
          <w:sz w:val="20"/>
          <w:szCs w:val="20"/>
          <w:spacing w:val="-5"/>
        </w:rPr>
        <w:t>列腺癌</w:t>
      </w:r>
      <w:r>
        <w:rPr>
          <w:rFonts w:ascii="SimSun" w:hAnsi="SimSun" w:eastAsia="SimSun" w:cs="SimSun"/>
          <w:sz w:val="20"/>
          <w:szCs w:val="20"/>
        </w:rPr>
        <w:t xml:space="preserve"> </w:t>
      </w:r>
      <w:r>
        <w:rPr>
          <w:rFonts w:ascii="SimSun" w:hAnsi="SimSun" w:eastAsia="SimSun" w:cs="SimSun"/>
          <w:sz w:val="20"/>
          <w:szCs w:val="20"/>
          <w:spacing w:val="-13"/>
        </w:rPr>
        <w:t>的筛选、早期诊断、分期、疗效评价和随访观察。经直肠指检、前列腺按摩和穿刺、经尿道超声、前</w:t>
      </w:r>
      <w:r>
        <w:rPr>
          <w:rFonts w:ascii="SimSun" w:hAnsi="SimSun" w:eastAsia="SimSun" w:cs="SimSun"/>
          <w:sz w:val="20"/>
          <w:szCs w:val="20"/>
          <w:spacing w:val="-14"/>
        </w:rPr>
        <w:t>列腺</w:t>
      </w:r>
    </w:p>
    <w:p>
      <w:pPr>
        <w:sectPr>
          <w:pgSz w:w="11200" w:h="15790"/>
          <w:pgMar w:top="400" w:right="879" w:bottom="400" w:left="630" w:header="0" w:footer="0" w:gutter="0"/>
        </w:sectPr>
        <w:rPr/>
      </w:pPr>
    </w:p>
    <w:p>
      <w:pPr>
        <w:rPr/>
      </w:pPr>
      <w:r/>
    </w:p>
    <w:p>
      <w:pPr>
        <w:spacing w:line="62" w:lineRule="exact"/>
        <w:rPr/>
      </w:pPr>
      <w:r/>
    </w:p>
    <w:p>
      <w:pPr>
        <w:sectPr>
          <w:pgSz w:w="11190" w:h="15740"/>
          <w:pgMar w:top="400" w:right="650" w:bottom="400" w:left="829" w:header="0" w:footer="0" w:gutter="0"/>
          <w:cols w:equalWidth="0" w:num="1">
            <w:col w:w="9711" w:space="0"/>
          </w:cols>
        </w:sectPr>
        <w:rPr/>
      </w:pPr>
    </w:p>
    <w:p>
      <w:pPr>
        <w:ind w:right="87"/>
        <w:spacing w:before="42" w:line="221" w:lineRule="auto"/>
        <w:jc w:val="right"/>
        <w:rPr>
          <w:rFonts w:ascii="SimHei" w:hAnsi="SimHei" w:eastAsia="SimHei" w:cs="SimHei"/>
          <w:sz w:val="21"/>
          <w:szCs w:val="21"/>
        </w:rPr>
      </w:pPr>
      <w:r>
        <w:rPr>
          <w:rFonts w:ascii="SimHei" w:hAnsi="SimHei" w:eastAsia="SimHei" w:cs="SimHei"/>
          <w:sz w:val="21"/>
          <w:szCs w:val="21"/>
          <w:color w:val="009CE0"/>
          <w:spacing w:val="-18"/>
          <w:w w:val="98"/>
        </w:rPr>
        <w:t>第四十六章泌尿、男生殖系统外科检查和诊断</w:t>
      </w:r>
    </w:p>
    <w:p>
      <w:pPr>
        <w:spacing w:line="288" w:lineRule="auto"/>
        <w:rPr>
          <w:rFonts w:ascii="Arial"/>
          <w:sz w:val="21"/>
        </w:rPr>
      </w:pPr>
      <w:r/>
    </w:p>
    <w:p>
      <w:pPr>
        <w:ind w:right="199"/>
        <w:spacing w:before="68" w:line="260" w:lineRule="auto"/>
        <w:jc w:val="both"/>
        <w:rPr>
          <w:rFonts w:ascii="SimSun" w:hAnsi="SimSun" w:eastAsia="SimSun" w:cs="SimSun"/>
          <w:sz w:val="21"/>
          <w:szCs w:val="21"/>
        </w:rPr>
      </w:pPr>
      <w:r>
        <w:rPr>
          <w:rFonts w:ascii="SimSun" w:hAnsi="SimSun" w:eastAsia="SimSun" w:cs="SimSun"/>
          <w:sz w:val="21"/>
          <w:szCs w:val="21"/>
          <w:spacing w:val="-11"/>
        </w:rPr>
        <w:t>电切以及前列腺炎发作时，血清PSA</w:t>
      </w:r>
      <w:r>
        <w:rPr>
          <w:rFonts w:ascii="SimSun" w:hAnsi="SimSun" w:eastAsia="SimSun" w:cs="SimSun"/>
          <w:sz w:val="21"/>
          <w:szCs w:val="21"/>
          <w:spacing w:val="-24"/>
        </w:rPr>
        <w:t xml:space="preserve"> </w:t>
      </w:r>
      <w:r>
        <w:rPr>
          <w:rFonts w:ascii="SimSun" w:hAnsi="SimSun" w:eastAsia="SimSun" w:cs="SimSun"/>
          <w:sz w:val="21"/>
          <w:szCs w:val="21"/>
          <w:spacing w:val="-11"/>
        </w:rPr>
        <w:t>均会不同程度的升高，宜推迟2周或以上再检查血清PSA。</w:t>
      </w:r>
      <w:r>
        <w:rPr>
          <w:rFonts w:ascii="SimSun" w:hAnsi="SimSun" w:eastAsia="SimSun" w:cs="SimSun"/>
          <w:sz w:val="21"/>
          <w:szCs w:val="21"/>
          <w:spacing w:val="-6"/>
        </w:rPr>
        <w:t xml:space="preserve"> </w:t>
      </w:r>
      <w:r>
        <w:rPr>
          <w:rFonts w:ascii="SimSun" w:hAnsi="SimSun" w:eastAsia="SimSun" w:cs="SimSun"/>
          <w:sz w:val="21"/>
          <w:szCs w:val="21"/>
          <w:spacing w:val="-11"/>
        </w:rPr>
        <w:t>血清</w:t>
      </w:r>
      <w:r>
        <w:rPr>
          <w:rFonts w:ascii="SimSun" w:hAnsi="SimSun" w:eastAsia="SimSun" w:cs="SimSun"/>
          <w:sz w:val="21"/>
          <w:szCs w:val="21"/>
        </w:rPr>
        <w:t xml:space="preserve"> </w:t>
      </w:r>
      <w:r>
        <w:rPr>
          <w:rFonts w:ascii="SimSun" w:hAnsi="SimSun" w:eastAsia="SimSun" w:cs="SimSun"/>
          <w:sz w:val="21"/>
          <w:szCs w:val="21"/>
          <w:spacing w:val="-12"/>
        </w:rPr>
        <w:t>PSA亦与年龄和前列腺体积有关，随年龄、前列腺体积增加而增高。须注意，某些药物如非那雄胺对</w:t>
      </w:r>
      <w:r>
        <w:rPr>
          <w:rFonts w:ascii="SimSun" w:hAnsi="SimSun" w:eastAsia="SimSun" w:cs="SimSun"/>
          <w:sz w:val="21"/>
          <w:szCs w:val="21"/>
          <w:spacing w:val="2"/>
        </w:rPr>
        <w:t xml:space="preserve"> </w:t>
      </w:r>
      <w:r>
        <w:rPr>
          <w:rFonts w:ascii="SimSun" w:hAnsi="SimSun" w:eastAsia="SimSun" w:cs="SimSun"/>
          <w:sz w:val="21"/>
          <w:szCs w:val="21"/>
          <w:spacing w:val="-4"/>
        </w:rPr>
        <w:t>血清PSA</w:t>
      </w:r>
      <w:r>
        <w:rPr>
          <w:rFonts w:ascii="SimSun" w:hAnsi="SimSun" w:eastAsia="SimSun" w:cs="SimSun"/>
          <w:sz w:val="21"/>
          <w:szCs w:val="21"/>
          <w:spacing w:val="-6"/>
        </w:rPr>
        <w:t xml:space="preserve"> </w:t>
      </w:r>
      <w:r>
        <w:rPr>
          <w:rFonts w:ascii="SimSun" w:hAnsi="SimSun" w:eastAsia="SimSun" w:cs="SimSun"/>
          <w:sz w:val="21"/>
          <w:szCs w:val="21"/>
          <w:spacing w:val="-4"/>
        </w:rPr>
        <w:t>的影响。测定PSA</w:t>
      </w:r>
      <w:r>
        <w:rPr>
          <w:rFonts w:ascii="SimSun" w:hAnsi="SimSun" w:eastAsia="SimSun" w:cs="SimSun"/>
          <w:sz w:val="21"/>
          <w:szCs w:val="21"/>
          <w:spacing w:val="-25"/>
        </w:rPr>
        <w:t xml:space="preserve"> </w:t>
      </w:r>
      <w:r>
        <w:rPr>
          <w:rFonts w:ascii="SimSun" w:hAnsi="SimSun" w:eastAsia="SimSun" w:cs="SimSun"/>
          <w:sz w:val="21"/>
          <w:szCs w:val="21"/>
          <w:spacing w:val="-4"/>
        </w:rPr>
        <w:t>密度(PSAD)</w:t>
      </w:r>
      <w:r>
        <w:rPr>
          <w:rFonts w:ascii="SimSun" w:hAnsi="SimSun" w:eastAsia="SimSun" w:cs="SimSun"/>
          <w:sz w:val="21"/>
          <w:szCs w:val="21"/>
          <w:spacing w:val="-10"/>
        </w:rPr>
        <w:t xml:space="preserve"> </w:t>
      </w:r>
      <w:r>
        <w:rPr>
          <w:rFonts w:ascii="SimSun" w:hAnsi="SimSun" w:eastAsia="SimSun" w:cs="SimSun"/>
          <w:sz w:val="21"/>
          <w:szCs w:val="21"/>
          <w:spacing w:val="-4"/>
        </w:rPr>
        <w:t>及游离PSA(fPSA)</w:t>
      </w:r>
      <w:r>
        <w:rPr>
          <w:rFonts w:ascii="SimSun" w:hAnsi="SimSun" w:eastAsia="SimSun" w:cs="SimSun"/>
          <w:sz w:val="21"/>
          <w:szCs w:val="21"/>
          <w:spacing w:val="-45"/>
        </w:rPr>
        <w:t xml:space="preserve"> </w:t>
      </w:r>
      <w:r>
        <w:rPr>
          <w:rFonts w:ascii="SimSun" w:hAnsi="SimSun" w:eastAsia="SimSun" w:cs="SimSun"/>
          <w:sz w:val="21"/>
          <w:szCs w:val="21"/>
          <w:spacing w:val="-4"/>
        </w:rPr>
        <w:t>与总PSA(tPSA)</w:t>
      </w:r>
      <w:r>
        <w:rPr>
          <w:rFonts w:ascii="SimSun" w:hAnsi="SimSun" w:eastAsia="SimSun" w:cs="SimSun"/>
          <w:sz w:val="21"/>
          <w:szCs w:val="21"/>
          <w:spacing w:val="-35"/>
        </w:rPr>
        <w:t xml:space="preserve"> </w:t>
      </w:r>
      <w:r>
        <w:rPr>
          <w:rFonts w:ascii="SimSun" w:hAnsi="SimSun" w:eastAsia="SimSun" w:cs="SimSun"/>
          <w:sz w:val="21"/>
          <w:szCs w:val="21"/>
          <w:spacing w:val="-4"/>
        </w:rPr>
        <w:t>的比值，有助于鉴别良</w:t>
      </w:r>
      <w:r>
        <w:rPr>
          <w:rFonts w:ascii="SimSun" w:hAnsi="SimSun" w:eastAsia="SimSun" w:cs="SimSun"/>
          <w:sz w:val="21"/>
          <w:szCs w:val="21"/>
        </w:rPr>
        <w:t xml:space="preserve"> </w:t>
      </w:r>
      <w:r>
        <w:rPr>
          <w:rFonts w:ascii="SimSun" w:hAnsi="SimSun" w:eastAsia="SimSun" w:cs="SimSun"/>
          <w:sz w:val="21"/>
          <w:szCs w:val="21"/>
          <w:spacing w:val="-12"/>
        </w:rPr>
        <w:t>性前列腺增生和前列腺癌。</w:t>
      </w:r>
    </w:p>
    <w:p>
      <w:pPr>
        <w:ind w:right="105" w:firstLine="439"/>
        <w:spacing w:before="98" w:line="269" w:lineRule="auto"/>
        <w:jc w:val="both"/>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48"/>
        </w:rPr>
        <w:t xml:space="preserve"> </w:t>
      </w:r>
      <w:r>
        <w:rPr>
          <w:rFonts w:ascii="SimSun" w:hAnsi="SimSun" w:eastAsia="SimSun" w:cs="SimSun"/>
          <w:sz w:val="21"/>
          <w:szCs w:val="21"/>
          <w:spacing w:val="-10"/>
        </w:rPr>
        <w:t>前列腺液检查</w:t>
      </w:r>
      <w:r>
        <w:rPr>
          <w:rFonts w:ascii="SimSun" w:hAnsi="SimSun" w:eastAsia="SimSun" w:cs="SimSun"/>
          <w:sz w:val="21"/>
          <w:szCs w:val="21"/>
          <w:spacing w:val="74"/>
        </w:rPr>
        <w:t xml:space="preserve"> </w:t>
      </w:r>
      <w:r>
        <w:rPr>
          <w:rFonts w:ascii="SimSun" w:hAnsi="SimSun" w:eastAsia="SimSun" w:cs="SimSun"/>
          <w:sz w:val="21"/>
          <w:szCs w:val="21"/>
          <w:spacing w:val="-10"/>
        </w:rPr>
        <w:t>正常前列腺液呈淡乳白色，较稀薄；涂片镜检可见多</w:t>
      </w:r>
      <w:r>
        <w:rPr>
          <w:rFonts w:ascii="SimSun" w:hAnsi="SimSun" w:eastAsia="SimSun" w:cs="SimSun"/>
          <w:sz w:val="21"/>
          <w:szCs w:val="21"/>
          <w:spacing w:val="-11"/>
        </w:rPr>
        <w:t>量卵磷脂小体，白细胞</w:t>
      </w:r>
      <w:r>
        <w:rPr>
          <w:rFonts w:ascii="SimSun" w:hAnsi="SimSun" w:eastAsia="SimSun" w:cs="SimSun"/>
          <w:sz w:val="21"/>
          <w:szCs w:val="21"/>
        </w:rPr>
        <w:t xml:space="preserve"> </w:t>
      </w:r>
      <w:r>
        <w:rPr>
          <w:rFonts w:ascii="SimSun" w:hAnsi="SimSun" w:eastAsia="SimSun" w:cs="SimSun"/>
          <w:sz w:val="21"/>
          <w:szCs w:val="21"/>
          <w:spacing w:val="-8"/>
        </w:rPr>
        <w:t>&lt;10个/高倍视野。如果有大量成簇的白细胞出现则提示前列腺炎。若前列腺按摩前作尿常规检查，</w:t>
      </w:r>
      <w:r>
        <w:rPr>
          <w:rFonts w:ascii="SimSun" w:hAnsi="SimSun" w:eastAsia="SimSun" w:cs="SimSun"/>
          <w:sz w:val="21"/>
          <w:szCs w:val="21"/>
          <w:spacing w:val="4"/>
        </w:rPr>
        <w:t xml:space="preserve"> </w:t>
      </w:r>
      <w:r>
        <w:rPr>
          <w:rFonts w:ascii="SimSun" w:hAnsi="SimSun" w:eastAsia="SimSun" w:cs="SimSun"/>
          <w:sz w:val="21"/>
          <w:szCs w:val="21"/>
          <w:spacing w:val="-12"/>
        </w:rPr>
        <w:t>按摩后再收集2～3ml初段尿液送检，比较按摩前后尿白细胞数，对按摩未获前列腺液者为间接检查，</w:t>
      </w:r>
      <w:r>
        <w:rPr>
          <w:rFonts w:ascii="SimSun" w:hAnsi="SimSun" w:eastAsia="SimSun" w:cs="SimSun"/>
          <w:sz w:val="21"/>
          <w:szCs w:val="21"/>
          <w:spacing w:val="5"/>
        </w:rPr>
        <w:t xml:space="preserve"> </w:t>
      </w:r>
      <w:r>
        <w:rPr>
          <w:rFonts w:ascii="SimSun" w:hAnsi="SimSun" w:eastAsia="SimSun" w:cs="SimSun"/>
          <w:sz w:val="21"/>
          <w:szCs w:val="21"/>
          <w:spacing w:val="-10"/>
        </w:rPr>
        <w:t>而对分析是否因前列腺炎引起的尿路感染具有临床意义。怀疑细菌性前列腺炎时应同时进行</w:t>
      </w:r>
      <w:r>
        <w:rPr>
          <w:rFonts w:ascii="SimSun" w:hAnsi="SimSun" w:eastAsia="SimSun" w:cs="SimSun"/>
          <w:sz w:val="21"/>
          <w:szCs w:val="21"/>
          <w:spacing w:val="-11"/>
        </w:rPr>
        <w:t>前列腺</w:t>
      </w:r>
      <w:r>
        <w:rPr>
          <w:rFonts w:ascii="SimSun" w:hAnsi="SimSun" w:eastAsia="SimSun" w:cs="SimSun"/>
          <w:sz w:val="21"/>
          <w:szCs w:val="21"/>
        </w:rPr>
        <w:t xml:space="preserve">  </w:t>
      </w:r>
      <w:r>
        <w:rPr>
          <w:rFonts w:ascii="SimSun" w:hAnsi="SimSun" w:eastAsia="SimSun" w:cs="SimSun"/>
          <w:sz w:val="21"/>
          <w:szCs w:val="21"/>
          <w:spacing w:val="-13"/>
        </w:rPr>
        <w:t>液细菌培养和药敏试验。</w:t>
      </w:r>
    </w:p>
    <w:p>
      <w:pPr>
        <w:ind w:right="141" w:firstLine="439"/>
        <w:spacing w:before="71" w:line="260" w:lineRule="auto"/>
        <w:jc w:val="both"/>
        <w:rPr>
          <w:rFonts w:ascii="SimSun" w:hAnsi="SimSun" w:eastAsia="SimSun" w:cs="SimSun"/>
          <w:sz w:val="21"/>
          <w:szCs w:val="21"/>
        </w:rPr>
      </w:pPr>
      <w:r>
        <w:rPr>
          <w:rFonts w:ascii="SimSun" w:hAnsi="SimSun" w:eastAsia="SimSun" w:cs="SimSun"/>
          <w:sz w:val="21"/>
          <w:szCs w:val="21"/>
          <w:spacing w:val="-8"/>
        </w:rPr>
        <w:t>5.</w:t>
      </w:r>
      <w:r>
        <w:rPr>
          <w:rFonts w:ascii="SimSun" w:hAnsi="SimSun" w:eastAsia="SimSun" w:cs="SimSun"/>
          <w:sz w:val="21"/>
          <w:szCs w:val="21"/>
          <w:spacing w:val="-43"/>
        </w:rPr>
        <w:t xml:space="preserve"> </w:t>
      </w:r>
      <w:r>
        <w:rPr>
          <w:rFonts w:ascii="SimSun" w:hAnsi="SimSun" w:eastAsia="SimSun" w:cs="SimSun"/>
          <w:sz w:val="21"/>
          <w:szCs w:val="21"/>
          <w:spacing w:val="-8"/>
        </w:rPr>
        <w:t>精液分析</w:t>
      </w:r>
      <w:r>
        <w:rPr>
          <w:rFonts w:ascii="SimSun" w:hAnsi="SimSun" w:eastAsia="SimSun" w:cs="SimSun"/>
          <w:sz w:val="21"/>
          <w:szCs w:val="21"/>
          <w:spacing w:val="86"/>
        </w:rPr>
        <w:t xml:space="preserve"> </w:t>
      </w:r>
      <w:r>
        <w:rPr>
          <w:rFonts w:ascii="SimSun" w:hAnsi="SimSun" w:eastAsia="SimSun" w:cs="SimSun"/>
          <w:sz w:val="21"/>
          <w:szCs w:val="21"/>
          <w:spacing w:val="-8"/>
        </w:rPr>
        <w:t>精液标本收集采用手淫、性交体外排精或取精器获得精液的方法，检查前5</w:t>
      </w:r>
      <w:r>
        <w:rPr>
          <w:rFonts w:ascii="SimSun" w:hAnsi="SimSun" w:eastAsia="SimSun" w:cs="SimSun"/>
          <w:sz w:val="21"/>
          <w:szCs w:val="21"/>
          <w:spacing w:val="-9"/>
        </w:rPr>
        <w:t>天应</w:t>
      </w:r>
      <w:r>
        <w:rPr>
          <w:rFonts w:ascii="SimSun" w:hAnsi="SimSun" w:eastAsia="SimSun" w:cs="SimSun"/>
          <w:sz w:val="21"/>
          <w:szCs w:val="21"/>
        </w:rPr>
        <w:t xml:space="preserve"> </w:t>
      </w:r>
      <w:r>
        <w:rPr>
          <w:rFonts w:ascii="SimSun" w:hAnsi="SimSun" w:eastAsia="SimSun" w:cs="SimSun"/>
          <w:sz w:val="21"/>
          <w:szCs w:val="21"/>
          <w:spacing w:val="-14"/>
        </w:rPr>
        <w:t>无性交或手淫。常规的精液分析包括颜色、量、pH、稠度、精子状况及精浆生化</w:t>
      </w:r>
      <w:r>
        <w:rPr>
          <w:rFonts w:ascii="SimSun" w:hAnsi="SimSun" w:eastAsia="SimSun" w:cs="SimSun"/>
          <w:sz w:val="21"/>
          <w:szCs w:val="21"/>
          <w:spacing w:val="-15"/>
        </w:rPr>
        <w:t>测定。精液分析正常</w:t>
      </w:r>
      <w:r>
        <w:rPr>
          <w:rFonts w:ascii="SimSun" w:hAnsi="SimSun" w:eastAsia="SimSun" w:cs="SimSun"/>
          <w:sz w:val="21"/>
          <w:szCs w:val="21"/>
        </w:rPr>
        <w:t xml:space="preserve"> </w:t>
      </w:r>
      <w:r>
        <w:rPr>
          <w:rFonts w:ascii="SimSun" w:hAnsi="SimSun" w:eastAsia="SimSun" w:cs="SimSun"/>
          <w:sz w:val="21"/>
          <w:szCs w:val="21"/>
          <w:spacing w:val="-22"/>
        </w:rPr>
        <w:t>值范围见第五十六章“男性性功能障碍、不育和节育”。</w:t>
      </w:r>
    </w:p>
    <w:p>
      <w:pPr>
        <w:ind w:left="385"/>
        <w:spacing w:before="81" w:line="222" w:lineRule="auto"/>
        <w:rPr>
          <w:rFonts w:ascii="SimHei" w:hAnsi="SimHei" w:eastAsia="SimHei" w:cs="SimHei"/>
          <w:sz w:val="21"/>
          <w:szCs w:val="21"/>
        </w:rPr>
      </w:pPr>
      <w:r>
        <w:rPr>
          <w:rFonts w:ascii="SimHei" w:hAnsi="SimHei" w:eastAsia="SimHei" w:cs="SimHei"/>
          <w:sz w:val="21"/>
          <w:szCs w:val="21"/>
          <w:color w:val="00A1E7"/>
          <w:spacing w:val="-12"/>
        </w:rPr>
        <w:t>【器械和内镜检查】</w:t>
      </w:r>
    </w:p>
    <w:p>
      <w:pPr>
        <w:ind w:right="105" w:firstLine="439"/>
        <w:spacing w:before="87" w:line="266"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45"/>
        </w:rPr>
        <w:t xml:space="preserve"> </w:t>
      </w:r>
      <w:r>
        <w:rPr>
          <w:rFonts w:ascii="SimSun" w:hAnsi="SimSun" w:eastAsia="SimSun" w:cs="SimSun"/>
          <w:sz w:val="21"/>
          <w:szCs w:val="21"/>
          <w:spacing w:val="-14"/>
        </w:rPr>
        <w:t>导尿管</w:t>
      </w:r>
      <w:r>
        <w:rPr>
          <w:rFonts w:ascii="SimSun" w:hAnsi="SimSun" w:eastAsia="SimSun" w:cs="SimSun"/>
          <w:sz w:val="21"/>
          <w:szCs w:val="21"/>
          <w:spacing w:val="-41"/>
        </w:rPr>
        <w:t xml:space="preserve"> </w:t>
      </w:r>
      <w:r>
        <w:rPr>
          <w:rFonts w:ascii="SimSun" w:hAnsi="SimSun" w:eastAsia="SimSun" w:cs="SimSun"/>
          <w:sz w:val="21"/>
          <w:szCs w:val="21"/>
          <w:spacing w:val="-14"/>
        </w:rPr>
        <w:t>(urethral</w:t>
      </w:r>
      <w:r>
        <w:rPr>
          <w:rFonts w:ascii="SimSun" w:hAnsi="SimSun" w:eastAsia="SimSun" w:cs="SimSun"/>
          <w:sz w:val="21"/>
          <w:szCs w:val="21"/>
          <w:spacing w:val="5"/>
        </w:rPr>
        <w:t xml:space="preserve"> </w:t>
      </w:r>
      <w:r>
        <w:rPr>
          <w:rFonts w:ascii="SimSun" w:hAnsi="SimSun" w:eastAsia="SimSun" w:cs="SimSun"/>
          <w:sz w:val="21"/>
          <w:szCs w:val="21"/>
          <w:spacing w:val="-14"/>
        </w:rPr>
        <w:t>catheters)</w:t>
      </w:r>
      <w:r>
        <w:rPr>
          <w:rFonts w:ascii="SimSun" w:hAnsi="SimSun" w:eastAsia="SimSun" w:cs="SimSun"/>
          <w:sz w:val="21"/>
          <w:szCs w:val="21"/>
          <w:spacing w:val="102"/>
        </w:rPr>
        <w:t xml:space="preserve"> </w:t>
      </w:r>
      <w:r>
        <w:rPr>
          <w:rFonts w:ascii="SimSun" w:hAnsi="SimSun" w:eastAsia="SimSun" w:cs="SimSun"/>
          <w:sz w:val="21"/>
          <w:szCs w:val="21"/>
          <w:spacing w:val="-14"/>
        </w:rPr>
        <w:t>按材料、形状、大小、用途等有各种类型导尿管，目前最常用</w:t>
      </w:r>
      <w:r>
        <w:rPr>
          <w:rFonts w:ascii="SimSun" w:hAnsi="SimSun" w:eastAsia="SimSun" w:cs="SimSun"/>
          <w:sz w:val="21"/>
          <w:szCs w:val="21"/>
        </w:rPr>
        <w:t xml:space="preserve"> </w:t>
      </w:r>
      <w:r>
        <w:rPr>
          <w:rFonts w:ascii="SimSun" w:hAnsi="SimSun" w:eastAsia="SimSun" w:cs="SimSun"/>
          <w:sz w:val="21"/>
          <w:szCs w:val="21"/>
          <w:spacing w:val="-14"/>
        </w:rPr>
        <w:t>的是气囊或Foley导尿管，这种类型的导尿管有两个腔，大的腔用充气或水，使导尿管留置在膀胱里。</w:t>
      </w:r>
      <w:r>
        <w:rPr>
          <w:rFonts w:ascii="SimSun" w:hAnsi="SimSun" w:eastAsia="SimSun" w:cs="SimSun"/>
          <w:sz w:val="21"/>
          <w:szCs w:val="21"/>
          <w:spacing w:val="7"/>
        </w:rPr>
        <w:t xml:space="preserve"> </w:t>
      </w:r>
      <w:r>
        <w:rPr>
          <w:rFonts w:ascii="SimSun" w:hAnsi="SimSun" w:eastAsia="SimSun" w:cs="SimSun"/>
          <w:sz w:val="21"/>
          <w:szCs w:val="21"/>
          <w:spacing w:val="-8"/>
        </w:rPr>
        <w:t>导尿管的大小是以其外周径表示的。</w:t>
      </w:r>
      <w:r>
        <w:rPr>
          <w:rFonts w:ascii="SimSun" w:hAnsi="SimSun" w:eastAsia="SimSun" w:cs="SimSun"/>
          <w:sz w:val="21"/>
          <w:szCs w:val="21"/>
          <w:spacing w:val="-9"/>
        </w:rPr>
        <w:t>以法制(F)</w:t>
      </w:r>
      <w:r>
        <w:rPr>
          <w:rFonts w:ascii="SimSun" w:hAnsi="SimSun" w:eastAsia="SimSun" w:cs="SimSun"/>
          <w:sz w:val="21"/>
          <w:szCs w:val="21"/>
          <w:spacing w:val="-35"/>
        </w:rPr>
        <w:t xml:space="preserve"> </w:t>
      </w:r>
      <w:r>
        <w:rPr>
          <w:rFonts w:ascii="SimSun" w:hAnsi="SimSun" w:eastAsia="SimSun" w:cs="SimSun"/>
          <w:sz w:val="21"/>
          <w:szCs w:val="21"/>
          <w:spacing w:val="-9"/>
        </w:rPr>
        <w:t>为测量单位，21F</w:t>
      </w:r>
      <w:r>
        <w:rPr>
          <w:rFonts w:ascii="SimSun" w:hAnsi="SimSun" w:eastAsia="SimSun" w:cs="SimSun"/>
          <w:sz w:val="21"/>
          <w:szCs w:val="21"/>
          <w:spacing w:val="-46"/>
        </w:rPr>
        <w:t xml:space="preserve"> </w:t>
      </w:r>
      <w:r>
        <w:rPr>
          <w:rFonts w:ascii="SimSun" w:hAnsi="SimSun" w:eastAsia="SimSun" w:cs="SimSun"/>
          <w:sz w:val="21"/>
          <w:szCs w:val="21"/>
          <w:spacing w:val="-9"/>
        </w:rPr>
        <w:t>表示其周径为21</w:t>
      </w:r>
      <w:r>
        <w:rPr>
          <w:rFonts w:ascii="SimSun" w:hAnsi="SimSun" w:eastAsia="SimSun" w:cs="SimSun"/>
          <w:sz w:val="21"/>
          <w:szCs w:val="21"/>
          <w:spacing w:val="-8"/>
        </w:rPr>
        <w:t>mm</w:t>
      </w:r>
      <w:r>
        <w:rPr>
          <w:rFonts w:ascii="SimSun" w:hAnsi="SimSun" w:eastAsia="SimSun" w:cs="SimSun"/>
          <w:sz w:val="21"/>
          <w:szCs w:val="21"/>
          <w:spacing w:val="-9"/>
        </w:rPr>
        <w:t>,</w:t>
      </w:r>
      <w:r>
        <w:rPr>
          <w:rFonts w:ascii="SimSun" w:hAnsi="SimSun" w:eastAsia="SimSun" w:cs="SimSun"/>
          <w:sz w:val="21"/>
          <w:szCs w:val="21"/>
          <w:spacing w:val="-37"/>
        </w:rPr>
        <w:t xml:space="preserve"> </w:t>
      </w:r>
      <w:r>
        <w:rPr>
          <w:rFonts w:ascii="SimSun" w:hAnsi="SimSun" w:eastAsia="SimSun" w:cs="SimSun"/>
          <w:sz w:val="21"/>
          <w:szCs w:val="21"/>
          <w:spacing w:val="-9"/>
        </w:rPr>
        <w:t>直径为7</w:t>
      </w:r>
      <w:r>
        <w:rPr>
          <w:rFonts w:ascii="SimSun" w:hAnsi="SimSun" w:eastAsia="SimSun" w:cs="SimSun"/>
          <w:sz w:val="21"/>
          <w:szCs w:val="21"/>
          <w:spacing w:val="-8"/>
        </w:rPr>
        <w:t>mm</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18"/>
        </w:rPr>
        <w:t>用于引流尿液、解除尿潴留、测定残余尿、注入造影剂确定有无膀胱</w:t>
      </w:r>
      <w:r>
        <w:rPr>
          <w:rFonts w:ascii="SimSun" w:hAnsi="SimSun" w:eastAsia="SimSun" w:cs="SimSun"/>
          <w:sz w:val="21"/>
          <w:szCs w:val="21"/>
          <w:spacing w:val="-19"/>
        </w:rPr>
        <w:t>损伤等。不论是诊断还是治疗，必</w:t>
      </w:r>
      <w:r>
        <w:rPr>
          <w:rFonts w:ascii="SimSun" w:hAnsi="SimSun" w:eastAsia="SimSun" w:cs="SimSun"/>
          <w:sz w:val="21"/>
          <w:szCs w:val="21"/>
        </w:rPr>
        <w:t xml:space="preserve"> </w:t>
      </w:r>
      <w:r>
        <w:rPr>
          <w:rFonts w:ascii="SimSun" w:hAnsi="SimSun" w:eastAsia="SimSun" w:cs="SimSun"/>
          <w:sz w:val="21"/>
          <w:szCs w:val="21"/>
          <w:spacing w:val="-12"/>
        </w:rPr>
        <w:t>须严格按无菌术规程进行操作。使用Foley导尿管，在气囊充气或水之前，先确认导尿管尖端是否已</w:t>
      </w:r>
      <w:r>
        <w:rPr>
          <w:rFonts w:ascii="SimSun" w:hAnsi="SimSun" w:eastAsia="SimSun" w:cs="SimSun"/>
          <w:sz w:val="21"/>
          <w:szCs w:val="21"/>
          <w:spacing w:val="9"/>
        </w:rPr>
        <w:t xml:space="preserve">  </w:t>
      </w:r>
      <w:r>
        <w:rPr>
          <w:rFonts w:ascii="SimSun" w:hAnsi="SimSun" w:eastAsia="SimSun" w:cs="SimSun"/>
          <w:sz w:val="21"/>
          <w:szCs w:val="21"/>
          <w:spacing w:val="-15"/>
        </w:rPr>
        <w:t>进入膀胱以及是否有尿液导出。如果尿液不能从导尿管口顺畅地流出，应立即予以调整，否则因气囊</w:t>
      </w:r>
      <w:r>
        <w:rPr>
          <w:rFonts w:ascii="SimSun" w:hAnsi="SimSun" w:eastAsia="SimSun" w:cs="SimSun"/>
          <w:sz w:val="21"/>
          <w:szCs w:val="21"/>
          <w:spacing w:val="9"/>
        </w:rPr>
        <w:t xml:space="preserve">  </w:t>
      </w:r>
      <w:r>
        <w:rPr>
          <w:rFonts w:ascii="SimSun" w:hAnsi="SimSun" w:eastAsia="SimSun" w:cs="SimSun"/>
          <w:sz w:val="21"/>
          <w:szCs w:val="21"/>
          <w:spacing w:val="-16"/>
        </w:rPr>
        <w:t>位于后尿道，再予以充气或水，常造成后尿道损伤而出血。残余尿(residual</w:t>
      </w:r>
      <w:r>
        <w:rPr>
          <w:rFonts w:ascii="SimSun" w:hAnsi="SimSun" w:eastAsia="SimSun" w:cs="SimSun"/>
          <w:sz w:val="21"/>
          <w:szCs w:val="21"/>
          <w:spacing w:val="1"/>
        </w:rPr>
        <w:t xml:space="preserve"> </w:t>
      </w:r>
      <w:r>
        <w:rPr>
          <w:rFonts w:ascii="SimSun" w:hAnsi="SimSun" w:eastAsia="SimSun" w:cs="SimSun"/>
          <w:sz w:val="21"/>
          <w:szCs w:val="21"/>
          <w:spacing w:val="-16"/>
        </w:rPr>
        <w:t>urine)测定应在病人排尽</w:t>
      </w:r>
      <w:r>
        <w:rPr>
          <w:rFonts w:ascii="SimSun" w:hAnsi="SimSun" w:eastAsia="SimSun" w:cs="SimSun"/>
          <w:sz w:val="21"/>
          <w:szCs w:val="21"/>
        </w:rPr>
        <w:t xml:space="preserve"> </w:t>
      </w:r>
      <w:r>
        <w:rPr>
          <w:rFonts w:ascii="SimSun" w:hAnsi="SimSun" w:eastAsia="SimSun" w:cs="SimSun"/>
          <w:sz w:val="21"/>
          <w:szCs w:val="21"/>
          <w:spacing w:val="-15"/>
        </w:rPr>
        <w:t>尿后立即插入导尿管进行，正常时无残余尿。</w:t>
      </w:r>
    </w:p>
    <w:p>
      <w:pPr>
        <w:ind w:right="141" w:firstLine="439"/>
        <w:spacing w:before="61" w:line="259" w:lineRule="auto"/>
        <w:rPr>
          <w:rFonts w:ascii="SimSun" w:hAnsi="SimSun" w:eastAsia="SimSun" w:cs="SimSun"/>
          <w:sz w:val="21"/>
          <w:szCs w:val="21"/>
        </w:rPr>
      </w:pPr>
      <w:r>
        <w:rPr>
          <w:rFonts w:ascii="SimSun" w:hAnsi="SimSun" w:eastAsia="SimSun" w:cs="SimSun"/>
          <w:sz w:val="21"/>
          <w:szCs w:val="21"/>
          <w:spacing w:val="-7"/>
        </w:rPr>
        <w:t>2.尿道探条</w:t>
      </w:r>
      <w:r>
        <w:rPr>
          <w:rFonts w:ascii="SimSun" w:hAnsi="SimSun" w:eastAsia="SimSun" w:cs="SimSun"/>
          <w:sz w:val="21"/>
          <w:szCs w:val="21"/>
          <w:spacing w:val="-48"/>
        </w:rPr>
        <w:t xml:space="preserve"> </w:t>
      </w:r>
      <w:r>
        <w:rPr>
          <w:rFonts w:ascii="SimSun" w:hAnsi="SimSun" w:eastAsia="SimSun" w:cs="SimSun"/>
          <w:sz w:val="21"/>
          <w:szCs w:val="21"/>
          <w:spacing w:val="-7"/>
        </w:rPr>
        <w:t>(urethral</w:t>
      </w:r>
      <w:r>
        <w:rPr>
          <w:rFonts w:ascii="SimSun" w:hAnsi="SimSun" w:eastAsia="SimSun" w:cs="SimSun"/>
          <w:sz w:val="21"/>
          <w:szCs w:val="21"/>
          <w:spacing w:val="17"/>
        </w:rPr>
        <w:t xml:space="preserve"> </w:t>
      </w:r>
      <w:r>
        <w:rPr>
          <w:rFonts w:ascii="SimSun" w:hAnsi="SimSun" w:eastAsia="SimSun" w:cs="SimSun"/>
          <w:sz w:val="21"/>
          <w:szCs w:val="21"/>
          <w:spacing w:val="-7"/>
        </w:rPr>
        <w:t>sounds)</w:t>
      </w:r>
      <w:r>
        <w:rPr>
          <w:rFonts w:ascii="SimSun" w:hAnsi="SimSun" w:eastAsia="SimSun" w:cs="SimSun"/>
          <w:sz w:val="21"/>
          <w:szCs w:val="21"/>
          <w:spacing w:val="95"/>
        </w:rPr>
        <w:t xml:space="preserve"> </w:t>
      </w:r>
      <w:r>
        <w:rPr>
          <w:rFonts w:ascii="SimSun" w:hAnsi="SimSun" w:eastAsia="SimSun" w:cs="SimSun"/>
          <w:sz w:val="21"/>
          <w:szCs w:val="21"/>
          <w:spacing w:val="-7"/>
        </w:rPr>
        <w:t>通常由金属材料制成。</w:t>
      </w:r>
      <w:r>
        <w:rPr>
          <w:rFonts w:ascii="SimSun" w:hAnsi="SimSun" w:eastAsia="SimSun" w:cs="SimSun"/>
          <w:sz w:val="21"/>
          <w:szCs w:val="21"/>
          <w:spacing w:val="-8"/>
        </w:rPr>
        <w:t>主要用于放置膀胱镜前的准备，治疗</w:t>
      </w:r>
      <w:r>
        <w:rPr>
          <w:rFonts w:ascii="SimSun" w:hAnsi="SimSun" w:eastAsia="SimSun" w:cs="SimSun"/>
          <w:sz w:val="21"/>
          <w:szCs w:val="21"/>
        </w:rPr>
        <w:t xml:space="preserve"> </w:t>
      </w:r>
      <w:r>
        <w:rPr>
          <w:rFonts w:ascii="SimSun" w:hAnsi="SimSun" w:eastAsia="SimSun" w:cs="SimSun"/>
          <w:sz w:val="21"/>
          <w:szCs w:val="21"/>
          <w:spacing w:val="-9"/>
        </w:rPr>
        <w:t>尿道狭窄和膀胱颈挛缩。</w:t>
      </w:r>
      <w:r>
        <w:rPr>
          <w:rFonts w:ascii="SimSun" w:hAnsi="SimSun" w:eastAsia="SimSun" w:cs="SimSun"/>
          <w:sz w:val="21"/>
          <w:szCs w:val="21"/>
          <w:spacing w:val="40"/>
        </w:rPr>
        <w:t xml:space="preserve"> </w:t>
      </w:r>
      <w:r>
        <w:rPr>
          <w:rFonts w:ascii="SimSun" w:hAnsi="SimSun" w:eastAsia="SimSun" w:cs="SimSun"/>
          <w:sz w:val="21"/>
          <w:szCs w:val="21"/>
          <w:spacing w:val="-9"/>
        </w:rPr>
        <w:t>一般选用18~21F</w:t>
      </w:r>
      <w:r>
        <w:rPr>
          <w:rFonts w:ascii="SimSun" w:hAnsi="SimSun" w:eastAsia="SimSun" w:cs="SimSun"/>
          <w:sz w:val="21"/>
          <w:szCs w:val="21"/>
          <w:spacing w:val="-46"/>
        </w:rPr>
        <w:t xml:space="preserve"> </w:t>
      </w:r>
      <w:r>
        <w:rPr>
          <w:rFonts w:ascii="SimSun" w:hAnsi="SimSun" w:eastAsia="SimSun" w:cs="SimSun"/>
          <w:sz w:val="21"/>
          <w:szCs w:val="21"/>
          <w:spacing w:val="-9"/>
        </w:rPr>
        <w:t>探</w:t>
      </w:r>
      <w:r>
        <w:rPr>
          <w:rFonts w:ascii="SimSun" w:hAnsi="SimSun" w:eastAsia="SimSun" w:cs="SimSun"/>
          <w:sz w:val="21"/>
          <w:szCs w:val="21"/>
          <w:spacing w:val="-10"/>
        </w:rPr>
        <w:t>条扩张狭窄之尿道。进入尿道必须很小心，不能用暴</w:t>
      </w:r>
      <w:r>
        <w:rPr>
          <w:rFonts w:ascii="SimSun" w:hAnsi="SimSun" w:eastAsia="SimSun" w:cs="SimSun"/>
          <w:sz w:val="21"/>
          <w:szCs w:val="21"/>
        </w:rPr>
        <w:t xml:space="preserve"> </w:t>
      </w:r>
      <w:r>
        <w:rPr>
          <w:rFonts w:ascii="SimSun" w:hAnsi="SimSun" w:eastAsia="SimSun" w:cs="SimSun"/>
          <w:sz w:val="21"/>
          <w:szCs w:val="21"/>
          <w:spacing w:val="-18"/>
        </w:rPr>
        <w:t>力推进，以防后尿道破裂，应使其平滑地通过尿道进入膀胱。有时还需要使用线形探条和跟随器(fili-</w:t>
      </w:r>
      <w:r>
        <w:rPr>
          <w:rFonts w:ascii="SimSun" w:hAnsi="SimSun" w:eastAsia="SimSun" w:cs="SimSun"/>
          <w:sz w:val="21"/>
          <w:szCs w:val="21"/>
          <w:spacing w:val="8"/>
        </w:rPr>
        <w:t xml:space="preserve"> </w:t>
      </w:r>
      <w:r>
        <w:rPr>
          <w:rFonts w:ascii="SimSun" w:hAnsi="SimSun" w:eastAsia="SimSun" w:cs="SimSun"/>
          <w:sz w:val="21"/>
          <w:szCs w:val="21"/>
          <w:spacing w:val="-20"/>
        </w:rPr>
        <w:t>forms</w:t>
      </w:r>
      <w:r>
        <w:rPr>
          <w:rFonts w:ascii="SimSun" w:hAnsi="SimSun" w:eastAsia="SimSun" w:cs="SimSun"/>
          <w:sz w:val="21"/>
          <w:szCs w:val="21"/>
          <w:spacing w:val="-10"/>
        </w:rPr>
        <w:t xml:space="preserve"> </w:t>
      </w:r>
      <w:r>
        <w:rPr>
          <w:rFonts w:ascii="SimSun" w:hAnsi="SimSun" w:eastAsia="SimSun" w:cs="SimSun"/>
          <w:sz w:val="21"/>
          <w:szCs w:val="21"/>
          <w:spacing w:val="-20"/>
        </w:rPr>
        <w:t>and</w:t>
      </w:r>
      <w:r>
        <w:rPr>
          <w:rFonts w:ascii="SimSun" w:hAnsi="SimSun" w:eastAsia="SimSun" w:cs="SimSun"/>
          <w:sz w:val="21"/>
          <w:szCs w:val="21"/>
          <w:spacing w:val="-13"/>
        </w:rPr>
        <w:t xml:space="preserve"> </w:t>
      </w:r>
      <w:r>
        <w:rPr>
          <w:rFonts w:ascii="SimSun" w:hAnsi="SimSun" w:eastAsia="SimSun" w:cs="SimSun"/>
          <w:sz w:val="21"/>
          <w:szCs w:val="21"/>
          <w:spacing w:val="-20"/>
        </w:rPr>
        <w:t>followers)导引经尿道进入膀胱。</w:t>
      </w:r>
    </w:p>
    <w:p>
      <w:pPr>
        <w:ind w:left="439"/>
        <w:spacing w:before="38" w:line="212" w:lineRule="auto"/>
        <w:rPr>
          <w:rFonts w:ascii="SimSun" w:hAnsi="SimSun" w:eastAsia="SimSun" w:cs="SimSun"/>
          <w:sz w:val="21"/>
          <w:szCs w:val="21"/>
        </w:rPr>
      </w:pPr>
      <w:r>
        <w:rPr>
          <w:rFonts w:ascii="Times New Roman" w:hAnsi="Times New Roman" w:eastAsia="Times New Roman" w:cs="Times New Roman"/>
          <w:sz w:val="21"/>
          <w:szCs w:val="21"/>
          <w:b/>
          <w:bCs/>
          <w:spacing w:val="-6"/>
        </w:rPr>
        <w:t>3.</w:t>
      </w:r>
      <w:r>
        <w:rPr>
          <w:rFonts w:ascii="Times New Roman" w:hAnsi="Times New Roman" w:eastAsia="Times New Roman" w:cs="Times New Roman"/>
          <w:sz w:val="21"/>
          <w:szCs w:val="21"/>
          <w:spacing w:val="36"/>
        </w:rPr>
        <w:t xml:space="preserve"> </w:t>
      </w:r>
      <w:r>
        <w:rPr>
          <w:rFonts w:ascii="SimSun" w:hAnsi="SimSun" w:eastAsia="SimSun" w:cs="SimSun"/>
          <w:sz w:val="21"/>
          <w:szCs w:val="21"/>
          <w:b/>
          <w:bCs/>
          <w:spacing w:val="-6"/>
        </w:rPr>
        <w:t>膀胱尿道镜</w:t>
      </w:r>
      <w:r>
        <w:rPr>
          <w:rFonts w:ascii="Times New Roman" w:hAnsi="Times New Roman" w:eastAsia="Times New Roman" w:cs="Times New Roman"/>
          <w:sz w:val="21"/>
          <w:szCs w:val="21"/>
          <w:b/>
          <w:bCs/>
          <w:spacing w:val="-6"/>
        </w:rPr>
        <w:t>(cystourethroscopy</w:t>
      </w:r>
      <w:r>
        <w:rPr>
          <w:rFonts w:ascii="Times New Roman" w:hAnsi="Times New Roman" w:eastAsia="Times New Roman" w:cs="Times New Roman"/>
          <w:sz w:val="21"/>
          <w:szCs w:val="21"/>
          <w:b/>
          <w:bCs/>
          <w:spacing w:val="-7"/>
        </w:rPr>
        <w:t>)</w:t>
      </w:r>
      <w:r>
        <w:rPr>
          <w:rFonts w:ascii="Times New Roman" w:hAnsi="Times New Roman" w:eastAsia="Times New Roman" w:cs="Times New Roman"/>
          <w:sz w:val="21"/>
          <w:szCs w:val="21"/>
        </w:rPr>
        <w:t xml:space="preserve">        </w:t>
      </w:r>
      <w:r>
        <w:rPr>
          <w:rFonts w:ascii="SimSun" w:hAnsi="SimSun" w:eastAsia="SimSun" w:cs="SimSun"/>
          <w:sz w:val="21"/>
          <w:szCs w:val="21"/>
          <w:spacing w:val="-7"/>
        </w:rPr>
        <w:t>有硬镜和软镜，两者各有其优点。硬镜由外鞘、固定器</w:t>
      </w:r>
    </w:p>
    <w:p>
      <w:pPr>
        <w:ind w:right="196"/>
        <w:spacing w:before="90" w:line="262" w:lineRule="auto"/>
        <w:jc w:val="both"/>
        <w:rPr>
          <w:rFonts w:ascii="SimSun" w:hAnsi="SimSun" w:eastAsia="SimSun" w:cs="SimSun"/>
          <w:sz w:val="21"/>
          <w:szCs w:val="21"/>
        </w:rPr>
      </w:pPr>
      <w:r>
        <w:rPr>
          <w:rFonts w:ascii="SimSun" w:hAnsi="SimSun" w:eastAsia="SimSun" w:cs="SimSun"/>
          <w:sz w:val="21"/>
          <w:szCs w:val="21"/>
          <w:spacing w:val="-22"/>
        </w:rPr>
        <w:t>和镜管组成，镜管有0°、30°、70°的视角。粗细有多种不同规</w:t>
      </w:r>
      <w:r>
        <w:rPr>
          <w:rFonts w:ascii="SimSun" w:hAnsi="SimSun" w:eastAsia="SimSun" w:cs="SimSun"/>
          <w:sz w:val="21"/>
          <w:szCs w:val="21"/>
          <w:spacing w:val="-23"/>
        </w:rPr>
        <w:t>格，8～12F</w:t>
      </w:r>
      <w:r>
        <w:rPr>
          <w:rFonts w:ascii="SimSun" w:hAnsi="SimSun" w:eastAsia="SimSun" w:cs="SimSun"/>
          <w:sz w:val="21"/>
          <w:szCs w:val="21"/>
          <w:spacing w:val="-56"/>
        </w:rPr>
        <w:t xml:space="preserve"> </w:t>
      </w:r>
      <w:r>
        <w:rPr>
          <w:rFonts w:ascii="SimSun" w:hAnsi="SimSun" w:eastAsia="SimSun" w:cs="SimSun"/>
          <w:sz w:val="21"/>
          <w:szCs w:val="21"/>
          <w:spacing w:val="-23"/>
        </w:rPr>
        <w:t>适用于儿童，16～25F</w:t>
      </w:r>
      <w:r>
        <w:rPr>
          <w:rFonts w:ascii="SimSun" w:hAnsi="SimSun" w:eastAsia="SimSun" w:cs="SimSun"/>
          <w:sz w:val="21"/>
          <w:szCs w:val="21"/>
          <w:spacing w:val="-46"/>
        </w:rPr>
        <w:t xml:space="preserve"> </w:t>
      </w:r>
      <w:r>
        <w:rPr>
          <w:rFonts w:ascii="SimSun" w:hAnsi="SimSun" w:eastAsia="SimSun" w:cs="SimSun"/>
          <w:sz w:val="21"/>
          <w:szCs w:val="21"/>
          <w:spacing w:val="-23"/>
        </w:rPr>
        <w:t>适用于</w:t>
      </w:r>
      <w:r>
        <w:rPr>
          <w:rFonts w:ascii="SimSun" w:hAnsi="SimSun" w:eastAsia="SimSun" w:cs="SimSun"/>
          <w:sz w:val="21"/>
          <w:szCs w:val="21"/>
        </w:rPr>
        <w:t xml:space="preserve"> </w:t>
      </w:r>
      <w:r>
        <w:rPr>
          <w:rFonts w:ascii="SimSun" w:hAnsi="SimSun" w:eastAsia="SimSun" w:cs="SimSun"/>
          <w:sz w:val="21"/>
          <w:szCs w:val="21"/>
          <w:spacing w:val="-14"/>
        </w:rPr>
        <w:t>成年。可在尿道、膀胱内进行全面的检查，用活检钳</w:t>
      </w:r>
      <w:r>
        <w:rPr>
          <w:rFonts w:ascii="SimSun" w:hAnsi="SimSun" w:eastAsia="SimSun" w:cs="SimSun"/>
          <w:sz w:val="21"/>
          <w:szCs w:val="21"/>
          <w:spacing w:val="-15"/>
        </w:rPr>
        <w:t>取活体组织病理学检查标本；通过插管镜经双侧</w:t>
      </w:r>
      <w:r>
        <w:rPr>
          <w:rFonts w:ascii="SimSun" w:hAnsi="SimSun" w:eastAsia="SimSun" w:cs="SimSun"/>
          <w:sz w:val="21"/>
          <w:szCs w:val="21"/>
        </w:rPr>
        <w:t xml:space="preserve"> </w:t>
      </w:r>
      <w:r>
        <w:rPr>
          <w:rFonts w:ascii="SimSun" w:hAnsi="SimSun" w:eastAsia="SimSun" w:cs="SimSun"/>
          <w:sz w:val="21"/>
          <w:szCs w:val="21"/>
          <w:spacing w:val="-10"/>
        </w:rPr>
        <w:t>输尿管口插入输尿管导管作逆行肾盂造影或收集肾盂尿送检，亦可进行输尿管套石术或放置输尿管</w:t>
      </w:r>
      <w:r>
        <w:rPr>
          <w:rFonts w:ascii="SimSun" w:hAnsi="SimSun" w:eastAsia="SimSun" w:cs="SimSun"/>
          <w:sz w:val="21"/>
          <w:szCs w:val="21"/>
        </w:rPr>
        <w:t xml:space="preserve"> </w:t>
      </w:r>
      <w:r>
        <w:rPr>
          <w:rFonts w:ascii="SimSun" w:hAnsi="SimSun" w:eastAsia="SimSun" w:cs="SimSun"/>
          <w:sz w:val="21"/>
          <w:szCs w:val="21"/>
          <w:spacing w:val="-17"/>
        </w:rPr>
        <w:t>双J管作内引流。此外，电切镜还可施行尿道、膀胱、前列腺等比较复杂的操作。尿道狭窄、膀胱炎</w:t>
      </w:r>
      <w:r>
        <w:rPr>
          <w:rFonts w:ascii="SimSun" w:hAnsi="SimSun" w:eastAsia="SimSun" w:cs="SimSun"/>
          <w:sz w:val="21"/>
          <w:szCs w:val="21"/>
          <w:spacing w:val="-18"/>
        </w:rPr>
        <w:t>症</w:t>
      </w:r>
      <w:r>
        <w:rPr>
          <w:rFonts w:ascii="SimSun" w:hAnsi="SimSun" w:eastAsia="SimSun" w:cs="SimSun"/>
          <w:sz w:val="21"/>
          <w:szCs w:val="21"/>
        </w:rPr>
        <w:t xml:space="preserve"> </w:t>
      </w:r>
      <w:r>
        <w:rPr>
          <w:rFonts w:ascii="SimSun" w:hAnsi="SimSun" w:eastAsia="SimSun" w:cs="SimSun"/>
          <w:sz w:val="21"/>
          <w:szCs w:val="21"/>
          <w:spacing w:val="-11"/>
        </w:rPr>
        <w:t>或膀胱容量过小不能作此检查。</w:t>
      </w:r>
    </w:p>
    <w:p>
      <w:pPr>
        <w:ind w:right="105" w:firstLine="390"/>
        <w:spacing w:before="54" w:line="263" w:lineRule="auto"/>
        <w:jc w:val="both"/>
        <w:rPr>
          <w:rFonts w:ascii="SimSun" w:hAnsi="SimSun" w:eastAsia="SimSun" w:cs="SimSun"/>
          <w:sz w:val="21"/>
          <w:szCs w:val="21"/>
        </w:rPr>
      </w:pPr>
      <w:r>
        <w:rPr>
          <w:rFonts w:ascii="SimSun" w:hAnsi="SimSun" w:eastAsia="SimSun" w:cs="SimSun"/>
          <w:sz w:val="21"/>
          <w:szCs w:val="21"/>
          <w:spacing w:val="-12"/>
        </w:rPr>
        <w:t>4.</w:t>
      </w:r>
      <w:r>
        <w:rPr>
          <w:rFonts w:ascii="SimSun" w:hAnsi="SimSun" w:eastAsia="SimSun" w:cs="SimSun"/>
          <w:sz w:val="21"/>
          <w:szCs w:val="21"/>
          <w:spacing w:val="-28"/>
        </w:rPr>
        <w:t xml:space="preserve"> </w:t>
      </w:r>
      <w:r>
        <w:rPr>
          <w:rFonts w:ascii="SimSun" w:hAnsi="SimSun" w:eastAsia="SimSun" w:cs="SimSun"/>
          <w:sz w:val="21"/>
          <w:szCs w:val="21"/>
          <w:spacing w:val="-12"/>
        </w:rPr>
        <w:t>输尿管镜和肾镜</w:t>
      </w:r>
      <w:r>
        <w:rPr>
          <w:rFonts w:ascii="SimSun" w:hAnsi="SimSun" w:eastAsia="SimSun" w:cs="SimSun"/>
          <w:sz w:val="21"/>
          <w:szCs w:val="21"/>
          <w:spacing w:val="-55"/>
        </w:rPr>
        <w:t xml:space="preserve"> </w:t>
      </w:r>
      <w:r>
        <w:rPr>
          <w:rFonts w:ascii="SimSun" w:hAnsi="SimSun" w:eastAsia="SimSun" w:cs="SimSun"/>
          <w:sz w:val="21"/>
          <w:szCs w:val="21"/>
          <w:spacing w:val="-12"/>
        </w:rPr>
        <w:t>(</w:t>
      </w:r>
      <w:r>
        <w:rPr>
          <w:rFonts w:ascii="SimSun" w:hAnsi="SimSun" w:eastAsia="SimSun" w:cs="SimSun"/>
          <w:sz w:val="21"/>
          <w:szCs w:val="21"/>
          <w:spacing w:val="-11"/>
        </w:rPr>
        <w:t>ureteroscopy</w:t>
      </w:r>
      <w:r>
        <w:rPr>
          <w:rFonts w:ascii="SimSun" w:hAnsi="SimSun" w:eastAsia="SimSun" w:cs="SimSun"/>
          <w:sz w:val="21"/>
          <w:szCs w:val="21"/>
          <w:spacing w:val="39"/>
        </w:rPr>
        <w:t xml:space="preserve"> </w:t>
      </w:r>
      <w:r>
        <w:rPr>
          <w:rFonts w:ascii="SimSun" w:hAnsi="SimSun" w:eastAsia="SimSun" w:cs="SimSun"/>
          <w:sz w:val="21"/>
          <w:szCs w:val="21"/>
          <w:spacing w:val="-11"/>
        </w:rPr>
        <w:t>and</w:t>
      </w:r>
      <w:r>
        <w:rPr>
          <w:rFonts w:ascii="SimSun" w:hAnsi="SimSun" w:eastAsia="SimSun" w:cs="SimSun"/>
          <w:sz w:val="21"/>
          <w:szCs w:val="21"/>
          <w:spacing w:val="37"/>
        </w:rPr>
        <w:t xml:space="preserve"> </w:t>
      </w:r>
      <w:r>
        <w:rPr>
          <w:rFonts w:ascii="SimSun" w:hAnsi="SimSun" w:eastAsia="SimSun" w:cs="SimSun"/>
          <w:sz w:val="21"/>
          <w:szCs w:val="21"/>
          <w:spacing w:val="-11"/>
        </w:rPr>
        <w:t>nephrosco</w:t>
      </w:r>
      <w:r>
        <w:rPr>
          <w:rFonts w:ascii="SimSun" w:hAnsi="SimSun" w:eastAsia="SimSun" w:cs="SimSun"/>
          <w:sz w:val="21"/>
          <w:szCs w:val="21"/>
          <w:spacing w:val="-12"/>
        </w:rPr>
        <w:t>py)</w:t>
      </w:r>
      <w:r>
        <w:rPr>
          <w:rFonts w:ascii="SimSun" w:hAnsi="SimSun" w:eastAsia="SimSun" w:cs="SimSun"/>
          <w:sz w:val="21"/>
          <w:szCs w:val="21"/>
          <w:spacing w:val="2"/>
        </w:rPr>
        <w:t xml:space="preserve">  </w:t>
      </w:r>
      <w:r>
        <w:rPr>
          <w:rFonts w:ascii="SimSun" w:hAnsi="SimSun" w:eastAsia="SimSun" w:cs="SimSun"/>
          <w:sz w:val="21"/>
          <w:szCs w:val="21"/>
          <w:spacing w:val="-12"/>
        </w:rPr>
        <w:t>有硬性、软性两种类型，</w:t>
      </w:r>
      <w:r>
        <w:rPr>
          <w:rFonts w:ascii="SimSun" w:hAnsi="SimSun" w:eastAsia="SimSun" w:cs="SimSun"/>
          <w:sz w:val="21"/>
          <w:szCs w:val="21"/>
          <w:spacing w:val="5"/>
        </w:rPr>
        <w:t xml:space="preserve"> </w:t>
      </w:r>
      <w:r>
        <w:rPr>
          <w:rFonts w:ascii="SimSun" w:hAnsi="SimSun" w:eastAsia="SimSun" w:cs="SimSun"/>
          <w:sz w:val="21"/>
          <w:szCs w:val="21"/>
          <w:spacing w:val="-12"/>
        </w:rPr>
        <w:t>一般经尿道、</w:t>
      </w:r>
      <w:r>
        <w:rPr>
          <w:rFonts w:ascii="SimSun" w:hAnsi="SimSun" w:eastAsia="SimSun" w:cs="SimSun"/>
          <w:sz w:val="21"/>
          <w:szCs w:val="21"/>
        </w:rPr>
        <w:t xml:space="preserve"> </w:t>
      </w:r>
      <w:r>
        <w:rPr>
          <w:rFonts w:ascii="SimSun" w:hAnsi="SimSun" w:eastAsia="SimSun" w:cs="SimSun"/>
          <w:sz w:val="21"/>
          <w:szCs w:val="21"/>
          <w:spacing w:val="-17"/>
        </w:rPr>
        <w:t>膀胱置入输尿管及肾盂。肾镜通过经皮肾造瘘进入肾盏、肾盂，可直接窥查输尿</w:t>
      </w:r>
      <w:r>
        <w:rPr>
          <w:rFonts w:ascii="SimSun" w:hAnsi="SimSun" w:eastAsia="SimSun" w:cs="SimSun"/>
          <w:sz w:val="21"/>
          <w:szCs w:val="21"/>
          <w:spacing w:val="-18"/>
        </w:rPr>
        <w:t>管、肾盂内有无病变，</w:t>
      </w:r>
      <w:r>
        <w:rPr>
          <w:rFonts w:ascii="SimSun" w:hAnsi="SimSun" w:eastAsia="SimSun" w:cs="SimSun"/>
          <w:sz w:val="21"/>
          <w:szCs w:val="21"/>
        </w:rPr>
        <w:t xml:space="preserve"> </w:t>
      </w:r>
      <w:r>
        <w:rPr>
          <w:rFonts w:ascii="SimSun" w:hAnsi="SimSun" w:eastAsia="SimSun" w:cs="SimSun"/>
          <w:sz w:val="21"/>
          <w:szCs w:val="21"/>
          <w:spacing w:val="-19"/>
        </w:rPr>
        <w:t>亦可直视下取石、碎石，切除或电灼肿瘤，取活体组织病理学检查标本。适用于尿石症、原因不明肉眼</w:t>
      </w:r>
      <w:r>
        <w:rPr>
          <w:rFonts w:ascii="SimSun" w:hAnsi="SimSun" w:eastAsia="SimSun" w:cs="SimSun"/>
          <w:sz w:val="21"/>
          <w:szCs w:val="21"/>
          <w:spacing w:val="1"/>
        </w:rPr>
        <w:t xml:space="preserve">  </w:t>
      </w:r>
      <w:r>
        <w:rPr>
          <w:rFonts w:ascii="SimSun" w:hAnsi="SimSun" w:eastAsia="SimSun" w:cs="SimSun"/>
          <w:sz w:val="21"/>
          <w:szCs w:val="21"/>
          <w:spacing w:val="-14"/>
        </w:rPr>
        <w:t>血尿或细胞学检查阳性、上尿路充盈缺损等。</w:t>
      </w:r>
      <w:r>
        <w:rPr>
          <w:rFonts w:ascii="SimSun" w:hAnsi="SimSun" w:eastAsia="SimSun" w:cs="SimSun"/>
          <w:sz w:val="21"/>
          <w:szCs w:val="21"/>
          <w:spacing w:val="-15"/>
        </w:rPr>
        <w:t>禁忌证为未纠正的全身出血性疾病、严重的心肺功能不</w:t>
      </w:r>
      <w:r>
        <w:rPr>
          <w:rFonts w:ascii="SimSun" w:hAnsi="SimSun" w:eastAsia="SimSun" w:cs="SimSun"/>
          <w:sz w:val="21"/>
          <w:szCs w:val="21"/>
        </w:rPr>
        <w:t xml:space="preserve">  </w:t>
      </w:r>
      <w:r>
        <w:rPr>
          <w:rFonts w:ascii="SimSun" w:hAnsi="SimSun" w:eastAsia="SimSun" w:cs="SimSun"/>
          <w:sz w:val="21"/>
          <w:szCs w:val="21"/>
          <w:spacing w:val="-16"/>
        </w:rPr>
        <w:t>全、未控制的泌尿道感染、病变以下输尿管梗阻及其他膀胱镜检查</w:t>
      </w:r>
      <w:r>
        <w:rPr>
          <w:rFonts w:ascii="SimSun" w:hAnsi="SimSun" w:eastAsia="SimSun" w:cs="SimSun"/>
          <w:sz w:val="21"/>
          <w:szCs w:val="21"/>
          <w:spacing w:val="-17"/>
        </w:rPr>
        <w:t>禁忌者等。</w:t>
      </w:r>
    </w:p>
    <w:p>
      <w:pPr>
        <w:ind w:right="195" w:firstLine="390"/>
        <w:spacing w:before="58" w:line="256" w:lineRule="auto"/>
        <w:jc w:val="both"/>
        <w:rPr>
          <w:rFonts w:ascii="SimSun" w:hAnsi="SimSun" w:eastAsia="SimSun" w:cs="SimSun"/>
          <w:sz w:val="21"/>
          <w:szCs w:val="21"/>
        </w:rPr>
      </w:pPr>
      <w:r>
        <w:rPr>
          <w:rFonts w:ascii="SimSun" w:hAnsi="SimSun" w:eastAsia="SimSun" w:cs="SimSun"/>
          <w:sz w:val="21"/>
          <w:szCs w:val="21"/>
          <w:spacing w:val="-9"/>
        </w:rPr>
        <w:t>5.</w:t>
      </w:r>
      <w:r>
        <w:rPr>
          <w:rFonts w:ascii="SimSun" w:hAnsi="SimSun" w:eastAsia="SimSun" w:cs="SimSun"/>
          <w:sz w:val="21"/>
          <w:szCs w:val="21"/>
          <w:spacing w:val="-29"/>
        </w:rPr>
        <w:t xml:space="preserve"> </w:t>
      </w:r>
      <w:r>
        <w:rPr>
          <w:rFonts w:ascii="SimSun" w:hAnsi="SimSun" w:eastAsia="SimSun" w:cs="SimSun"/>
          <w:sz w:val="21"/>
          <w:szCs w:val="21"/>
          <w:spacing w:val="-9"/>
        </w:rPr>
        <w:t>前列腺细针穿刺活检</w:t>
      </w:r>
      <w:r>
        <w:rPr>
          <w:rFonts w:ascii="SimSun" w:hAnsi="SimSun" w:eastAsia="SimSun" w:cs="SimSun"/>
          <w:sz w:val="21"/>
          <w:szCs w:val="21"/>
          <w:spacing w:val="-44"/>
        </w:rPr>
        <w:t xml:space="preserve"> </w:t>
      </w:r>
      <w:r>
        <w:rPr>
          <w:rFonts w:ascii="SimSun" w:hAnsi="SimSun" w:eastAsia="SimSun" w:cs="SimSun"/>
          <w:sz w:val="21"/>
          <w:szCs w:val="21"/>
          <w:spacing w:val="-9"/>
        </w:rPr>
        <w:t>(needle</w:t>
      </w:r>
      <w:r>
        <w:rPr>
          <w:rFonts w:ascii="SimSun" w:hAnsi="SimSun" w:eastAsia="SimSun" w:cs="SimSun"/>
          <w:sz w:val="21"/>
          <w:szCs w:val="21"/>
          <w:spacing w:val="-2"/>
        </w:rPr>
        <w:t xml:space="preserve"> </w:t>
      </w:r>
      <w:r>
        <w:rPr>
          <w:rFonts w:ascii="SimSun" w:hAnsi="SimSun" w:eastAsia="SimSun" w:cs="SimSun"/>
          <w:sz w:val="21"/>
          <w:szCs w:val="21"/>
          <w:spacing w:val="-9"/>
        </w:rPr>
        <w:t>biopsy</w:t>
      </w:r>
      <w:r>
        <w:rPr>
          <w:rFonts w:ascii="SimSun" w:hAnsi="SimSun" w:eastAsia="SimSun" w:cs="SimSun"/>
          <w:sz w:val="21"/>
          <w:szCs w:val="21"/>
          <w:spacing w:val="3"/>
        </w:rPr>
        <w:t xml:space="preserve"> </w:t>
      </w:r>
      <w:r>
        <w:rPr>
          <w:rFonts w:ascii="SimSun" w:hAnsi="SimSun" w:eastAsia="SimSun" w:cs="SimSun"/>
          <w:sz w:val="21"/>
          <w:szCs w:val="21"/>
          <w:spacing w:val="-9"/>
        </w:rPr>
        <w:t>of</w:t>
      </w:r>
      <w:r>
        <w:rPr>
          <w:rFonts w:ascii="SimSun" w:hAnsi="SimSun" w:eastAsia="SimSun" w:cs="SimSun"/>
          <w:sz w:val="21"/>
          <w:szCs w:val="21"/>
          <w:spacing w:val="6"/>
        </w:rPr>
        <w:t xml:space="preserve"> </w:t>
      </w:r>
      <w:r>
        <w:rPr>
          <w:rFonts w:ascii="SimSun" w:hAnsi="SimSun" w:eastAsia="SimSun" w:cs="SimSun"/>
          <w:sz w:val="21"/>
          <w:szCs w:val="21"/>
          <w:spacing w:val="-9"/>
        </w:rPr>
        <w:t>the</w:t>
      </w:r>
      <w:r>
        <w:rPr>
          <w:rFonts w:ascii="SimSun" w:hAnsi="SimSun" w:eastAsia="SimSun" w:cs="SimSun"/>
          <w:sz w:val="21"/>
          <w:szCs w:val="21"/>
          <w:spacing w:val="-1"/>
        </w:rPr>
        <w:t xml:space="preserve"> </w:t>
      </w:r>
      <w:r>
        <w:rPr>
          <w:rFonts w:ascii="SimSun" w:hAnsi="SimSun" w:eastAsia="SimSun" w:cs="SimSun"/>
          <w:sz w:val="21"/>
          <w:szCs w:val="21"/>
          <w:spacing w:val="-9"/>
        </w:rPr>
        <w:t>prostate)</w:t>
      </w:r>
      <w:r>
        <w:rPr>
          <w:rFonts w:ascii="SimSun" w:hAnsi="SimSun" w:eastAsia="SimSun" w:cs="SimSun"/>
          <w:sz w:val="21"/>
          <w:szCs w:val="21"/>
          <w:spacing w:val="13"/>
        </w:rPr>
        <w:t xml:space="preserve">  </w:t>
      </w:r>
      <w:r>
        <w:rPr>
          <w:rFonts w:ascii="SimSun" w:hAnsi="SimSun" w:eastAsia="SimSun" w:cs="SimSun"/>
          <w:sz w:val="21"/>
          <w:szCs w:val="21"/>
          <w:spacing w:val="-9"/>
        </w:rPr>
        <w:t>目前开展的前列腺系统性穿刺活</w:t>
      </w:r>
      <w:r>
        <w:rPr>
          <w:rFonts w:ascii="SimSun" w:hAnsi="SimSun" w:eastAsia="SimSun" w:cs="SimSun"/>
          <w:sz w:val="21"/>
          <w:szCs w:val="21"/>
        </w:rPr>
        <w:t xml:space="preserve"> </w:t>
      </w:r>
      <w:r>
        <w:rPr>
          <w:rFonts w:ascii="SimSun" w:hAnsi="SimSun" w:eastAsia="SimSun" w:cs="SimSun"/>
          <w:sz w:val="21"/>
          <w:szCs w:val="21"/>
          <w:spacing w:val="-10"/>
        </w:rPr>
        <w:t>检是诊断前列腺癌最可靠的检查。有经直肠和经会阴两种途径。定位采用经直肠超声引导。</w:t>
      </w:r>
      <w:r>
        <w:rPr>
          <w:rFonts w:ascii="SimSun" w:hAnsi="SimSun" w:eastAsia="SimSun" w:cs="SimSun"/>
          <w:sz w:val="21"/>
          <w:szCs w:val="21"/>
          <w:spacing w:val="-11"/>
        </w:rPr>
        <w:t>前列腺</w:t>
      </w:r>
      <w:r>
        <w:rPr>
          <w:rFonts w:ascii="SimSun" w:hAnsi="SimSun" w:eastAsia="SimSun" w:cs="SimSun"/>
          <w:sz w:val="21"/>
          <w:szCs w:val="21"/>
        </w:rPr>
        <w:t xml:space="preserve"> </w:t>
      </w:r>
      <w:r>
        <w:rPr>
          <w:rFonts w:ascii="SimSun" w:hAnsi="SimSun" w:eastAsia="SimSun" w:cs="SimSun"/>
          <w:sz w:val="21"/>
          <w:szCs w:val="21"/>
          <w:spacing w:val="-7"/>
        </w:rPr>
        <w:t>穿刺应在PSA</w:t>
      </w:r>
      <w:r>
        <w:rPr>
          <w:rFonts w:ascii="SimSun" w:hAnsi="SimSun" w:eastAsia="SimSun" w:cs="SimSun"/>
          <w:sz w:val="21"/>
          <w:szCs w:val="21"/>
          <w:spacing w:val="-36"/>
        </w:rPr>
        <w:t xml:space="preserve"> </w:t>
      </w:r>
      <w:r>
        <w:rPr>
          <w:rFonts w:ascii="SimSun" w:hAnsi="SimSun" w:eastAsia="SimSun" w:cs="SimSun"/>
          <w:sz w:val="21"/>
          <w:szCs w:val="21"/>
          <w:spacing w:val="-7"/>
        </w:rPr>
        <w:t>和磁共振</w:t>
      </w:r>
      <w:r>
        <w:rPr>
          <w:rFonts w:ascii="SimSun" w:hAnsi="SimSun" w:eastAsia="SimSun" w:cs="SimSun"/>
          <w:sz w:val="21"/>
          <w:szCs w:val="21"/>
          <w:spacing w:val="-8"/>
        </w:rPr>
        <w:t>成像(</w:t>
      </w:r>
      <w:r>
        <w:rPr>
          <w:rFonts w:ascii="SimSun" w:hAnsi="SimSun" w:eastAsia="SimSun" w:cs="SimSun"/>
          <w:sz w:val="21"/>
          <w:szCs w:val="21"/>
          <w:spacing w:val="-7"/>
        </w:rPr>
        <w:t>MRI</w:t>
      </w:r>
      <w:r>
        <w:rPr>
          <w:rFonts w:ascii="SimSun" w:hAnsi="SimSun" w:eastAsia="SimSun" w:cs="SimSun"/>
          <w:sz w:val="21"/>
          <w:szCs w:val="21"/>
          <w:spacing w:val="-8"/>
        </w:rPr>
        <w:t>)</w:t>
      </w:r>
      <w:r>
        <w:rPr>
          <w:rFonts w:ascii="SimSun" w:hAnsi="SimSun" w:eastAsia="SimSun" w:cs="SimSun"/>
          <w:sz w:val="21"/>
          <w:szCs w:val="21"/>
          <w:spacing w:val="-15"/>
        </w:rPr>
        <w:t xml:space="preserve"> </w:t>
      </w:r>
      <w:r>
        <w:rPr>
          <w:rFonts w:ascii="SimSun" w:hAnsi="SimSun" w:eastAsia="SimSun" w:cs="SimSun"/>
          <w:sz w:val="21"/>
          <w:szCs w:val="21"/>
          <w:spacing w:val="-8"/>
        </w:rPr>
        <w:t>检查之后进行，适用于</w:t>
      </w:r>
      <w:r>
        <w:rPr>
          <w:rFonts w:ascii="SimSun" w:hAnsi="SimSun" w:eastAsia="SimSun" w:cs="SimSun"/>
          <w:sz w:val="21"/>
          <w:szCs w:val="21"/>
          <w:spacing w:val="-7"/>
        </w:rPr>
        <w:t>DRE</w:t>
      </w:r>
      <w:r>
        <w:rPr>
          <w:rFonts w:ascii="SimSun" w:hAnsi="SimSun" w:eastAsia="SimSun" w:cs="SimSun"/>
          <w:sz w:val="21"/>
          <w:szCs w:val="21"/>
          <w:spacing w:val="14"/>
        </w:rPr>
        <w:t xml:space="preserve"> </w:t>
      </w:r>
      <w:r>
        <w:rPr>
          <w:rFonts w:ascii="SimSun" w:hAnsi="SimSun" w:eastAsia="SimSun" w:cs="SimSun"/>
          <w:sz w:val="21"/>
          <w:szCs w:val="21"/>
          <w:spacing w:val="-8"/>
        </w:rPr>
        <w:t>发现前列腺结节或</w:t>
      </w:r>
      <w:r>
        <w:rPr>
          <w:rFonts w:ascii="SimSun" w:hAnsi="SimSun" w:eastAsia="SimSun" w:cs="SimSun"/>
          <w:sz w:val="21"/>
          <w:szCs w:val="21"/>
          <w:spacing w:val="-7"/>
        </w:rPr>
        <w:t>PSA</w:t>
      </w:r>
      <w:r>
        <w:rPr>
          <w:rFonts w:ascii="SimSun" w:hAnsi="SimSun" w:eastAsia="SimSun" w:cs="SimSun"/>
          <w:sz w:val="21"/>
          <w:szCs w:val="21"/>
          <w:spacing w:val="-25"/>
        </w:rPr>
        <w:t xml:space="preserve"> </w:t>
      </w:r>
      <w:r>
        <w:rPr>
          <w:rFonts w:ascii="SimSun" w:hAnsi="SimSun" w:eastAsia="SimSun" w:cs="SimSun"/>
          <w:sz w:val="21"/>
          <w:szCs w:val="21"/>
          <w:spacing w:val="-8"/>
        </w:rPr>
        <w:t>异常的病人。</w:t>
      </w:r>
    </w:p>
    <w:p>
      <w:pPr>
        <w:ind w:right="181" w:firstLine="390"/>
        <w:spacing w:before="57" w:line="247" w:lineRule="auto"/>
        <w:jc w:val="both"/>
        <w:rPr>
          <w:rFonts w:ascii="SimSun" w:hAnsi="SimSun" w:eastAsia="SimSun" w:cs="SimSun"/>
          <w:sz w:val="21"/>
          <w:szCs w:val="21"/>
        </w:rPr>
      </w:pPr>
      <w:r>
        <w:rPr>
          <w:rFonts w:ascii="SimSun" w:hAnsi="SimSun" w:eastAsia="SimSun" w:cs="SimSun"/>
          <w:sz w:val="21"/>
          <w:szCs w:val="21"/>
          <w:spacing w:val="-3"/>
        </w:rPr>
        <w:t>6.</w:t>
      </w:r>
      <w:r>
        <w:rPr>
          <w:rFonts w:ascii="SimSun" w:hAnsi="SimSun" w:eastAsia="SimSun" w:cs="SimSun"/>
          <w:sz w:val="21"/>
          <w:szCs w:val="21"/>
          <w:spacing w:val="-22"/>
        </w:rPr>
        <w:t xml:space="preserve"> </w:t>
      </w:r>
      <w:r>
        <w:rPr>
          <w:rFonts w:ascii="SimSun" w:hAnsi="SimSun" w:eastAsia="SimSun" w:cs="SimSun"/>
          <w:sz w:val="21"/>
          <w:szCs w:val="21"/>
          <w:spacing w:val="-3"/>
        </w:rPr>
        <w:t>尿流动力学</w:t>
      </w:r>
      <w:r>
        <w:rPr>
          <w:rFonts w:ascii="SimSun" w:hAnsi="SimSun" w:eastAsia="SimSun" w:cs="SimSun"/>
          <w:sz w:val="21"/>
          <w:szCs w:val="21"/>
          <w:spacing w:val="-58"/>
        </w:rPr>
        <w:t xml:space="preserve"> </w:t>
      </w:r>
      <w:r>
        <w:rPr>
          <w:rFonts w:ascii="SimSun" w:hAnsi="SimSun" w:eastAsia="SimSun" w:cs="SimSun"/>
          <w:sz w:val="21"/>
          <w:szCs w:val="21"/>
          <w:spacing w:val="-3"/>
        </w:rPr>
        <w:t>(urodynamics)</w:t>
      </w:r>
      <w:r>
        <w:rPr>
          <w:rFonts w:ascii="SimSun" w:hAnsi="SimSun" w:eastAsia="SimSun" w:cs="SimSun"/>
          <w:sz w:val="21"/>
          <w:szCs w:val="21"/>
          <w:spacing w:val="45"/>
        </w:rPr>
        <w:t xml:space="preserve"> </w:t>
      </w:r>
      <w:r>
        <w:rPr>
          <w:rFonts w:ascii="SimSun" w:hAnsi="SimSun" w:eastAsia="SimSun" w:cs="SimSun"/>
          <w:sz w:val="21"/>
          <w:szCs w:val="21"/>
          <w:spacing w:val="-3"/>
        </w:rPr>
        <w:t>测定借助流体力学及电生理学方法研究和测定尿路输送、储</w:t>
      </w:r>
      <w:r>
        <w:rPr>
          <w:rFonts w:ascii="SimSun" w:hAnsi="SimSun" w:eastAsia="SimSun" w:cs="SimSun"/>
          <w:sz w:val="21"/>
          <w:szCs w:val="21"/>
        </w:rPr>
        <w:t xml:space="preserve"> </w:t>
      </w:r>
      <w:r>
        <w:rPr>
          <w:rFonts w:ascii="SimSun" w:hAnsi="SimSun" w:eastAsia="SimSun" w:cs="SimSun"/>
          <w:sz w:val="21"/>
          <w:szCs w:val="21"/>
          <w:spacing w:val="-14"/>
        </w:rPr>
        <w:t>存、排出尿液的功能，为分析排尿障碍原因、选择治疗方式及评定疗效提供客观</w:t>
      </w:r>
      <w:r>
        <w:rPr>
          <w:rFonts w:ascii="SimSun" w:hAnsi="SimSun" w:eastAsia="SimSun" w:cs="SimSun"/>
          <w:sz w:val="21"/>
          <w:szCs w:val="21"/>
          <w:spacing w:val="-15"/>
        </w:rPr>
        <w:t>依据。目前临床上主</w:t>
      </w:r>
    </w:p>
    <w:p>
      <w:pPr>
        <w:ind w:right="202"/>
        <w:spacing w:before="301" w:line="242" w:lineRule="auto"/>
        <w:rPr>
          <w:rFonts w:ascii="SimSun" w:hAnsi="SimSun" w:eastAsia="SimSun" w:cs="SimSun"/>
          <w:sz w:val="21"/>
          <w:szCs w:val="21"/>
        </w:rPr>
      </w:pPr>
      <w:r>
        <w:rPr>
          <w:rFonts w:ascii="SimSun" w:hAnsi="SimSun" w:eastAsia="SimSun" w:cs="SimSun"/>
          <w:sz w:val="21"/>
          <w:szCs w:val="21"/>
          <w:spacing w:val="-5"/>
        </w:rPr>
        <w:t>要用于诊断下尿路梗阻性疾病(如良性前列腺增生)、神经源性排尿功能异常，尿</w:t>
      </w:r>
      <w:r>
        <w:rPr>
          <w:rFonts w:ascii="SimSun" w:hAnsi="SimSun" w:eastAsia="SimSun" w:cs="SimSun"/>
          <w:sz w:val="21"/>
          <w:szCs w:val="21"/>
          <w:spacing w:val="-6"/>
        </w:rPr>
        <w:t>失禁，以及遗尿</w:t>
      </w:r>
      <w:r>
        <w:rPr>
          <w:rFonts w:ascii="SimSun" w:hAnsi="SimSun" w:eastAsia="SimSun" w:cs="SimSun"/>
          <w:sz w:val="21"/>
          <w:szCs w:val="21"/>
        </w:rPr>
        <w:t xml:space="preserve"> </w:t>
      </w:r>
      <w:r>
        <w:rPr>
          <w:rFonts w:ascii="SimSun" w:hAnsi="SimSun" w:eastAsia="SimSun" w:cs="SimSun"/>
          <w:sz w:val="21"/>
          <w:szCs w:val="21"/>
          <w:spacing w:val="-9"/>
        </w:rPr>
        <w:t>症等。</w:t>
      </w:r>
    </w:p>
    <w:p>
      <w:pPr>
        <w:spacing w:line="14" w:lineRule="auto"/>
        <w:rPr>
          <w:rFonts w:ascii="Arial"/>
          <w:sz w:val="2"/>
        </w:rPr>
      </w:pPr>
      <w:r>
        <w:rPr>
          <w:rFonts w:ascii="Arial" w:hAnsi="Arial" w:eastAsia="Arial" w:cs="Arial"/>
          <w:sz w:val="2"/>
          <w:szCs w:val="2"/>
        </w:rPr>
        <w:br w:type="column"/>
      </w:r>
    </w:p>
    <w:p>
      <w:pPr>
        <w:ind w:left="442"/>
        <w:spacing w:before="94" w:line="184" w:lineRule="auto"/>
        <w:rPr>
          <w:rFonts w:ascii="SimSun" w:hAnsi="SimSun" w:eastAsia="SimSun" w:cs="SimSun"/>
          <w:sz w:val="21"/>
          <w:szCs w:val="21"/>
        </w:rPr>
      </w:pPr>
      <w:r>
        <w:rPr>
          <w:rFonts w:ascii="SimSun" w:hAnsi="SimSun" w:eastAsia="SimSun" w:cs="SimSun"/>
          <w:sz w:val="21"/>
          <w:szCs w:val="21"/>
          <w:b/>
          <w:bCs/>
          <w:color w:val="0095E1"/>
          <w:spacing w:val="-5"/>
        </w:rPr>
        <w:t>515</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671" w:lineRule="exact"/>
        <w:textAlignment w:val="center"/>
        <w:rPr/>
      </w:pPr>
      <w:r>
        <w:drawing>
          <wp:inline distT="0" distB="0" distL="0" distR="0">
            <wp:extent cx="514306" cy="425482"/>
            <wp:effectExtent l="0" t="0" r="0" b="0"/>
            <wp:docPr id="164" name="IM 164"/>
            <wp:cNvGraphicFramePr/>
            <a:graphic>
              <a:graphicData uri="http://schemas.openxmlformats.org/drawingml/2006/picture">
                <pic:pic>
                  <pic:nvPicPr>
                    <pic:cNvPr id="164" name="IM 164"/>
                    <pic:cNvPicPr/>
                  </pic:nvPicPr>
                  <pic:blipFill>
                    <a:blip r:embed="rId184"/>
                    <a:stretch>
                      <a:fillRect/>
                    </a:stretch>
                  </pic:blipFill>
                  <pic:spPr>
                    <a:xfrm rot="0">
                      <a:off x="0" y="0"/>
                      <a:ext cx="514306" cy="425482"/>
                    </a:xfrm>
                    <a:prstGeom prst="rect">
                      <a:avLst/>
                    </a:prstGeom>
                  </pic:spPr>
                </pic:pic>
              </a:graphicData>
            </a:graphic>
          </wp:inline>
        </w:drawing>
      </w:r>
    </w:p>
    <w:p>
      <w:pPr>
        <w:sectPr>
          <w:type w:val="continuous"/>
          <w:pgSz w:w="11190" w:h="15740"/>
          <w:pgMar w:top="400" w:right="650" w:bottom="400" w:left="829" w:header="0" w:footer="0" w:gutter="0"/>
          <w:cols w:equalWidth="0" w:num="2">
            <w:col w:w="8801" w:space="100"/>
            <w:col w:w="810" w:space="0"/>
          </w:cols>
        </w:sectPr>
        <w:rPr/>
      </w:pPr>
    </w:p>
    <w:p>
      <w:pPr>
        <w:rPr/>
      </w:pPr>
      <w:r/>
    </w:p>
    <w:p>
      <w:pPr>
        <w:spacing w:line="74" w:lineRule="exact"/>
        <w:rPr/>
      </w:pPr>
      <w:r/>
    </w:p>
    <w:p>
      <w:pPr>
        <w:sectPr>
          <w:pgSz w:w="11190" w:h="15780"/>
          <w:pgMar w:top="400" w:right="839" w:bottom="400" w:left="549" w:header="0" w:footer="0" w:gutter="0"/>
          <w:cols w:equalWidth="0" w:num="1">
            <w:col w:w="9801" w:space="0"/>
          </w:cols>
        </w:sectPr>
        <w:rPr/>
      </w:pPr>
    </w:p>
    <w:p>
      <w:pPr>
        <w:ind w:left="120"/>
        <w:spacing w:before="82" w:line="184" w:lineRule="auto"/>
        <w:rPr>
          <w:rFonts w:ascii="SimSun" w:hAnsi="SimSun" w:eastAsia="SimSun" w:cs="SimSun"/>
          <w:sz w:val="20"/>
          <w:szCs w:val="20"/>
        </w:rPr>
      </w:pPr>
      <w:r>
        <w:rPr>
          <w:rFonts w:ascii="SimSun" w:hAnsi="SimSun" w:eastAsia="SimSun" w:cs="SimSun"/>
          <w:sz w:val="20"/>
          <w:szCs w:val="20"/>
          <w:color w:val="0077BD"/>
          <w:spacing w:val="-3"/>
        </w:rPr>
        <w:t>516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60" w:lineRule="exact"/>
        <w:textAlignment w:val="center"/>
        <w:rPr/>
      </w:pPr>
      <w:r>
        <w:drawing>
          <wp:inline distT="0" distB="0" distL="0" distR="0">
            <wp:extent cx="393653" cy="419149"/>
            <wp:effectExtent l="0" t="0" r="0" b="0"/>
            <wp:docPr id="165" name="IM 165"/>
            <wp:cNvGraphicFramePr/>
            <a:graphic>
              <a:graphicData uri="http://schemas.openxmlformats.org/drawingml/2006/picture">
                <pic:pic>
                  <pic:nvPicPr>
                    <pic:cNvPr id="165" name="IM 165"/>
                    <pic:cNvPicPr/>
                  </pic:nvPicPr>
                  <pic:blipFill>
                    <a:blip r:embed="rId185"/>
                    <a:stretch>
                      <a:fillRect/>
                    </a:stretch>
                  </pic:blipFill>
                  <pic:spPr>
                    <a:xfrm rot="0">
                      <a:off x="0" y="0"/>
                      <a:ext cx="393653" cy="41914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89CF"/>
          <w:spacing w:val="-18"/>
          <w:w w:val="99"/>
        </w:rPr>
        <w:t>第四十六章</w:t>
      </w:r>
      <w:r>
        <w:rPr>
          <w:rFonts w:ascii="SimHei" w:hAnsi="SimHei" w:eastAsia="SimHei" w:cs="SimHei"/>
          <w:sz w:val="20"/>
          <w:szCs w:val="20"/>
          <w:color w:val="0089CF"/>
          <w:spacing w:val="58"/>
        </w:rPr>
        <w:t xml:space="preserve"> </w:t>
      </w:r>
      <w:r>
        <w:rPr>
          <w:rFonts w:ascii="SimHei" w:hAnsi="SimHei" w:eastAsia="SimHei" w:cs="SimHei"/>
          <w:sz w:val="20"/>
          <w:szCs w:val="20"/>
          <w:color w:val="0089CF"/>
          <w:spacing w:val="-18"/>
          <w:w w:val="99"/>
        </w:rPr>
        <w:t>泌尿、男生殖系统外科检查和诊断</w:t>
      </w:r>
    </w:p>
    <w:p>
      <w:pPr>
        <w:spacing w:line="271" w:lineRule="auto"/>
        <w:rPr>
          <w:rFonts w:ascii="Arial"/>
          <w:sz w:val="21"/>
        </w:rPr>
      </w:pPr>
      <w:r/>
    </w:p>
    <w:p>
      <w:pPr>
        <w:ind w:left="302"/>
        <w:spacing w:before="65" w:line="221" w:lineRule="auto"/>
        <w:rPr>
          <w:rFonts w:ascii="SimHei" w:hAnsi="SimHei" w:eastAsia="SimHei" w:cs="SimHei"/>
          <w:sz w:val="20"/>
          <w:szCs w:val="20"/>
        </w:rPr>
      </w:pPr>
      <w:r>
        <w:rPr>
          <w:rFonts w:ascii="SimHei" w:hAnsi="SimHei" w:eastAsia="SimHei" w:cs="SimHei"/>
          <w:sz w:val="20"/>
          <w:szCs w:val="20"/>
          <w:b/>
          <w:bCs/>
          <w:color w:val="0078BE"/>
          <w:spacing w:val="-7"/>
        </w:rPr>
        <w:t>【影像学检查】</w:t>
      </w:r>
    </w:p>
    <w:p>
      <w:pPr>
        <w:ind w:right="56" w:firstLine="400"/>
        <w:spacing w:before="112" w:line="288" w:lineRule="auto"/>
        <w:jc w:val="both"/>
        <w:rPr>
          <w:rFonts w:ascii="SimSun" w:hAnsi="SimSun" w:eastAsia="SimSun" w:cs="SimSun"/>
          <w:sz w:val="20"/>
          <w:szCs w:val="20"/>
        </w:rPr>
      </w:pPr>
      <w:r>
        <w:rPr>
          <w:rFonts w:ascii="Times New Roman" w:hAnsi="Times New Roman" w:eastAsia="Times New Roman" w:cs="Times New Roman"/>
          <w:sz w:val="20"/>
          <w:szCs w:val="20"/>
          <w:b/>
          <w:bCs/>
          <w:spacing w:val="-1"/>
        </w:rPr>
        <w:t>1.</w:t>
      </w:r>
      <w:r>
        <w:rPr>
          <w:rFonts w:ascii="Times New Roman" w:hAnsi="Times New Roman" w:eastAsia="Times New Roman" w:cs="Times New Roman"/>
          <w:sz w:val="20"/>
          <w:szCs w:val="20"/>
          <w:spacing w:val="23"/>
        </w:rPr>
        <w:t xml:space="preserve">  </w:t>
      </w:r>
      <w:r>
        <w:rPr>
          <w:rFonts w:ascii="SimSun" w:hAnsi="SimSun" w:eastAsia="SimSun" w:cs="SimSun"/>
          <w:sz w:val="20"/>
          <w:szCs w:val="20"/>
          <w:b/>
          <w:bCs/>
          <w:spacing w:val="-1"/>
        </w:rPr>
        <w:t>超声</w:t>
      </w:r>
      <w:r>
        <w:rPr>
          <w:rFonts w:ascii="SimSun" w:hAnsi="SimSun" w:eastAsia="SimSun" w:cs="SimSun"/>
          <w:sz w:val="20"/>
          <w:szCs w:val="20"/>
          <w:spacing w:val="49"/>
        </w:rPr>
        <w:t xml:space="preserve"> </w:t>
      </w:r>
      <w:r>
        <w:rPr>
          <w:rFonts w:ascii="SimSun" w:hAnsi="SimSun" w:eastAsia="SimSun" w:cs="SimSun"/>
          <w:sz w:val="20"/>
          <w:szCs w:val="20"/>
          <w:spacing w:val="-1"/>
        </w:rPr>
        <w:t>广泛应用于泌尿外科疾病的筛选、诊断和随访，亦用于介入治疗</w:t>
      </w:r>
      <w:r>
        <w:rPr>
          <w:rFonts w:ascii="SimSun" w:hAnsi="SimSun" w:eastAsia="SimSun" w:cs="SimSun"/>
          <w:sz w:val="20"/>
          <w:szCs w:val="20"/>
          <w:spacing w:val="-2"/>
        </w:rPr>
        <w:t>。超声对液体表现为</w:t>
      </w:r>
      <w:r>
        <w:rPr>
          <w:rFonts w:ascii="SimSun" w:hAnsi="SimSun" w:eastAsia="SimSun" w:cs="SimSun"/>
          <w:sz w:val="20"/>
          <w:szCs w:val="20"/>
        </w:rPr>
        <w:t xml:space="preserve"> </w:t>
      </w:r>
      <w:r>
        <w:rPr>
          <w:rFonts w:ascii="SimSun" w:hAnsi="SimSun" w:eastAsia="SimSun" w:cs="SimSun"/>
          <w:sz w:val="20"/>
          <w:szCs w:val="20"/>
          <w:spacing w:val="-9"/>
        </w:rPr>
        <w:t>液性暗区，显示效果最佳，可显示均质的实体组织和固体物质，能够显示X</w:t>
      </w:r>
      <w:r>
        <w:rPr>
          <w:rFonts w:ascii="SimSun" w:hAnsi="SimSun" w:eastAsia="SimSun" w:cs="SimSun"/>
          <w:sz w:val="20"/>
          <w:szCs w:val="20"/>
          <w:spacing w:val="6"/>
        </w:rPr>
        <w:t xml:space="preserve"> </w:t>
      </w:r>
      <w:r>
        <w:rPr>
          <w:rFonts w:ascii="SimSun" w:hAnsi="SimSun" w:eastAsia="SimSun" w:cs="SimSun"/>
          <w:sz w:val="20"/>
          <w:szCs w:val="20"/>
          <w:spacing w:val="-9"/>
        </w:rPr>
        <w:t>线透光结石，但对气体的显</w:t>
      </w:r>
      <w:r>
        <w:rPr>
          <w:rFonts w:ascii="SimSun" w:hAnsi="SimSun" w:eastAsia="SimSun" w:cs="SimSun"/>
          <w:sz w:val="20"/>
          <w:szCs w:val="20"/>
        </w:rPr>
        <w:t xml:space="preserve"> </w:t>
      </w:r>
      <w:r>
        <w:rPr>
          <w:rFonts w:ascii="SimSun" w:hAnsi="SimSun" w:eastAsia="SimSun" w:cs="SimSun"/>
          <w:sz w:val="20"/>
          <w:szCs w:val="20"/>
          <w:spacing w:val="-4"/>
        </w:rPr>
        <w:t>示效果较差。临床上可用于确定肾肿块性质、结石和肾积水；测定残余尿、</w:t>
      </w:r>
      <w:r>
        <w:rPr>
          <w:rFonts w:ascii="SimSun" w:hAnsi="SimSun" w:eastAsia="SimSun" w:cs="SimSun"/>
          <w:sz w:val="20"/>
          <w:szCs w:val="20"/>
          <w:spacing w:val="-5"/>
        </w:rPr>
        <w:t>测量前列腺体积等。亦用</w:t>
      </w:r>
      <w:r>
        <w:rPr>
          <w:rFonts w:ascii="SimSun" w:hAnsi="SimSun" w:eastAsia="SimSun" w:cs="SimSun"/>
          <w:sz w:val="20"/>
          <w:szCs w:val="20"/>
        </w:rPr>
        <w:t xml:space="preserve"> </w:t>
      </w:r>
      <w:r>
        <w:rPr>
          <w:rFonts w:ascii="SimSun" w:hAnsi="SimSun" w:eastAsia="SimSun" w:cs="SimSun"/>
          <w:sz w:val="20"/>
          <w:szCs w:val="20"/>
        </w:rPr>
        <w:t>于检查阴囊肿块以判断囊肿或实质性肿块，了解睾丸和附睾的位置关系。</w:t>
      </w:r>
      <w:r>
        <w:rPr>
          <w:rFonts w:ascii="SimSun" w:hAnsi="SimSun" w:eastAsia="SimSun" w:cs="SimSun"/>
          <w:sz w:val="20"/>
          <w:szCs w:val="20"/>
          <w:spacing w:val="-1"/>
        </w:rPr>
        <w:t>特殊的探头经直肠及膀胱</w:t>
      </w:r>
      <w:r>
        <w:rPr>
          <w:rFonts w:ascii="SimSun" w:hAnsi="SimSun" w:eastAsia="SimSun" w:cs="SimSun"/>
          <w:sz w:val="20"/>
          <w:szCs w:val="20"/>
        </w:rPr>
        <w:t xml:space="preserve"> </w:t>
      </w:r>
      <w:r>
        <w:rPr>
          <w:rFonts w:ascii="SimSun" w:hAnsi="SimSun" w:eastAsia="SimSun" w:cs="SimSun"/>
          <w:sz w:val="20"/>
          <w:szCs w:val="20"/>
          <w:spacing w:val="-3"/>
        </w:rPr>
        <w:t>内作360°旋转检查，有助于对膀胱、前列腺肿瘤的诊断和分期。多普勒超声仪可显示血管内血流情</w:t>
      </w:r>
      <w:r>
        <w:rPr>
          <w:rFonts w:ascii="SimSun" w:hAnsi="SimSun" w:eastAsia="SimSun" w:cs="SimSun"/>
          <w:sz w:val="20"/>
          <w:szCs w:val="20"/>
          <w:spacing w:val="13"/>
        </w:rPr>
        <w:t xml:space="preserve"> </w:t>
      </w:r>
      <w:r>
        <w:rPr>
          <w:rFonts w:ascii="SimSun" w:hAnsi="SimSun" w:eastAsia="SimSun" w:cs="SimSun"/>
          <w:sz w:val="20"/>
          <w:szCs w:val="20"/>
          <w:spacing w:val="-9"/>
        </w:rPr>
        <w:t>况，确定动、静脉走向，用于诊断睾丸扭转和肾移植排异反应；联合实时超声显像可用于检查勃起功能</w:t>
      </w:r>
      <w:r>
        <w:rPr>
          <w:rFonts w:ascii="SimSun" w:hAnsi="SimSun" w:eastAsia="SimSun" w:cs="SimSun"/>
          <w:sz w:val="20"/>
          <w:szCs w:val="20"/>
          <w:spacing w:val="3"/>
        </w:rPr>
        <w:t xml:space="preserve"> </w:t>
      </w:r>
      <w:r>
        <w:rPr>
          <w:rFonts w:ascii="SimSun" w:hAnsi="SimSun" w:eastAsia="SimSun" w:cs="SimSun"/>
          <w:sz w:val="20"/>
          <w:szCs w:val="20"/>
        </w:rPr>
        <w:t>障碍者的阴茎血流。对尿道狭窄及其周围纤维性瘢痕的</w:t>
      </w:r>
      <w:r>
        <w:rPr>
          <w:rFonts w:ascii="SimSun" w:hAnsi="SimSun" w:eastAsia="SimSun" w:cs="SimSun"/>
          <w:sz w:val="20"/>
          <w:szCs w:val="20"/>
          <w:spacing w:val="-1"/>
        </w:rPr>
        <w:t>显示较尿道造影清晰。在超声引导下，可行</w:t>
      </w:r>
      <w:r>
        <w:rPr>
          <w:rFonts w:ascii="SimSun" w:hAnsi="SimSun" w:eastAsia="SimSun" w:cs="SimSun"/>
          <w:sz w:val="20"/>
          <w:szCs w:val="20"/>
        </w:rPr>
        <w:t xml:space="preserve"> </w:t>
      </w:r>
      <w:r>
        <w:rPr>
          <w:rFonts w:ascii="SimSun" w:hAnsi="SimSun" w:eastAsia="SimSun" w:cs="SimSun"/>
          <w:sz w:val="20"/>
          <w:szCs w:val="20"/>
          <w:spacing w:val="-9"/>
        </w:rPr>
        <w:t>穿刺、引流及活检等。近年超声造影逐步开展，由于不用有肾毒性的造影剂，可用于肾衰竭病人，亦用</w:t>
      </w:r>
      <w:r>
        <w:rPr>
          <w:rFonts w:ascii="SimSun" w:hAnsi="SimSun" w:eastAsia="SimSun" w:cs="SimSun"/>
          <w:sz w:val="20"/>
          <w:szCs w:val="20"/>
          <w:spacing w:val="17"/>
        </w:rPr>
        <w:t xml:space="preserve"> </w:t>
      </w:r>
      <w:r>
        <w:rPr>
          <w:rFonts w:ascii="SimSun" w:hAnsi="SimSun" w:eastAsia="SimSun" w:cs="SimSun"/>
          <w:sz w:val="20"/>
          <w:szCs w:val="20"/>
        </w:rPr>
        <w:t>于禁忌做静脉尿路造影或不宜接受X</w:t>
      </w:r>
      <w:r>
        <w:rPr>
          <w:rFonts w:ascii="SimSun" w:hAnsi="SimSun" w:eastAsia="SimSun" w:cs="SimSun"/>
          <w:sz w:val="20"/>
          <w:szCs w:val="20"/>
          <w:spacing w:val="-12"/>
        </w:rPr>
        <w:t xml:space="preserve"> </w:t>
      </w:r>
      <w:r>
        <w:rPr>
          <w:rFonts w:ascii="SimSun" w:hAnsi="SimSun" w:eastAsia="SimSun" w:cs="SimSun"/>
          <w:sz w:val="20"/>
          <w:szCs w:val="20"/>
        </w:rPr>
        <w:t>线照射的病人。但超声检查有时受骨骼、气体等的干扰而影响</w:t>
      </w:r>
      <w:r>
        <w:rPr>
          <w:rFonts w:ascii="SimSun" w:hAnsi="SimSun" w:eastAsia="SimSun" w:cs="SimSun"/>
          <w:sz w:val="20"/>
          <w:szCs w:val="20"/>
        </w:rPr>
        <w:t xml:space="preserve"> </w:t>
      </w:r>
      <w:r>
        <w:rPr>
          <w:rFonts w:ascii="SimSun" w:hAnsi="SimSun" w:eastAsia="SimSun" w:cs="SimSun"/>
          <w:sz w:val="20"/>
          <w:szCs w:val="20"/>
          <w:spacing w:val="-5"/>
        </w:rPr>
        <w:t>诊断的正确性。</w:t>
      </w:r>
    </w:p>
    <w:p>
      <w:pPr>
        <w:ind w:left="402"/>
        <w:spacing w:before="99" w:line="219" w:lineRule="auto"/>
        <w:outlineLvl w:val="2"/>
        <w:rPr>
          <w:rFonts w:ascii="SimSun" w:hAnsi="SimSun" w:eastAsia="SimSun" w:cs="SimSun"/>
          <w:sz w:val="20"/>
          <w:szCs w:val="20"/>
        </w:rPr>
      </w:pPr>
      <w:r>
        <w:rPr>
          <w:rFonts w:ascii="SimSun" w:hAnsi="SimSun" w:eastAsia="SimSun" w:cs="SimSun"/>
          <w:sz w:val="20"/>
          <w:szCs w:val="20"/>
          <w:b/>
          <w:bCs/>
          <w:spacing w:val="-2"/>
        </w:rPr>
        <w:t>2.X</w:t>
      </w:r>
      <w:r>
        <w:rPr>
          <w:rFonts w:ascii="SimSun" w:hAnsi="SimSun" w:eastAsia="SimSun" w:cs="SimSun"/>
          <w:sz w:val="20"/>
          <w:szCs w:val="20"/>
          <w:spacing w:val="72"/>
        </w:rPr>
        <w:t xml:space="preserve"> </w:t>
      </w:r>
      <w:r>
        <w:rPr>
          <w:rFonts w:ascii="SimSun" w:hAnsi="SimSun" w:eastAsia="SimSun" w:cs="SimSun"/>
          <w:sz w:val="20"/>
          <w:szCs w:val="20"/>
          <w:b/>
          <w:bCs/>
          <w:spacing w:val="-2"/>
        </w:rPr>
        <w:t>线检查</w:t>
      </w:r>
    </w:p>
    <w:p>
      <w:pPr>
        <w:ind w:firstLine="400"/>
        <w:spacing w:before="68" w:line="266" w:lineRule="auto"/>
        <w:rPr>
          <w:rFonts w:ascii="SimSun" w:hAnsi="SimSun" w:eastAsia="SimSun" w:cs="SimSun"/>
          <w:sz w:val="20"/>
          <w:szCs w:val="20"/>
        </w:rPr>
      </w:pPr>
      <w:r>
        <w:rPr>
          <w:rFonts w:ascii="SimSun" w:hAnsi="SimSun" w:eastAsia="SimSun" w:cs="SimSun"/>
          <w:sz w:val="20"/>
          <w:szCs w:val="20"/>
          <w:spacing w:val="-12"/>
        </w:rPr>
        <w:t>(</w:t>
      </w:r>
      <w:r>
        <w:rPr>
          <w:rFonts w:ascii="SimSun" w:hAnsi="SimSun" w:eastAsia="SimSun" w:cs="SimSun"/>
          <w:sz w:val="20"/>
          <w:szCs w:val="20"/>
          <w:spacing w:val="-13"/>
        </w:rPr>
        <w:t>1)尿路平片(</w:t>
      </w:r>
      <w:r>
        <w:rPr>
          <w:rFonts w:ascii="SimSun" w:hAnsi="SimSun" w:eastAsia="SimSun" w:cs="SimSun"/>
          <w:sz w:val="20"/>
          <w:szCs w:val="20"/>
          <w:spacing w:val="-12"/>
        </w:rPr>
        <w:t>plain</w:t>
      </w:r>
      <w:r>
        <w:rPr>
          <w:rFonts w:ascii="SimSun" w:hAnsi="SimSun" w:eastAsia="SimSun" w:cs="SimSun"/>
          <w:sz w:val="20"/>
          <w:szCs w:val="20"/>
          <w:spacing w:val="-5"/>
        </w:rPr>
        <w:t xml:space="preserve"> </w:t>
      </w:r>
      <w:r>
        <w:rPr>
          <w:rFonts w:ascii="SimSun" w:hAnsi="SimSun" w:eastAsia="SimSun" w:cs="SimSun"/>
          <w:sz w:val="20"/>
          <w:szCs w:val="20"/>
          <w:spacing w:val="-12"/>
        </w:rPr>
        <w:t>film</w:t>
      </w:r>
      <w:r>
        <w:rPr>
          <w:rFonts w:ascii="SimSun" w:hAnsi="SimSun" w:eastAsia="SimSun" w:cs="SimSun"/>
          <w:sz w:val="20"/>
          <w:szCs w:val="20"/>
          <w:spacing w:val="-6"/>
        </w:rPr>
        <w:t xml:space="preserve"> </w:t>
      </w:r>
      <w:r>
        <w:rPr>
          <w:rFonts w:ascii="SimSun" w:hAnsi="SimSun" w:eastAsia="SimSun" w:cs="SimSun"/>
          <w:sz w:val="20"/>
          <w:szCs w:val="20"/>
          <w:spacing w:val="-12"/>
        </w:rPr>
        <w:t>of</w:t>
      </w:r>
      <w:r>
        <w:rPr>
          <w:rFonts w:ascii="SimSun" w:hAnsi="SimSun" w:eastAsia="SimSun" w:cs="SimSun"/>
          <w:sz w:val="20"/>
          <w:szCs w:val="20"/>
          <w:spacing w:val="-9"/>
        </w:rPr>
        <w:t xml:space="preserve"> </w:t>
      </w:r>
      <w:r>
        <w:rPr>
          <w:rFonts w:ascii="SimSun" w:hAnsi="SimSun" w:eastAsia="SimSun" w:cs="SimSun"/>
          <w:sz w:val="20"/>
          <w:szCs w:val="20"/>
          <w:spacing w:val="-12"/>
        </w:rPr>
        <w:t>kidney</w:t>
      </w:r>
      <w:r>
        <w:rPr>
          <w:rFonts w:ascii="SimSun" w:hAnsi="SimSun" w:eastAsia="SimSun" w:cs="SimSun"/>
          <w:sz w:val="20"/>
          <w:szCs w:val="20"/>
          <w:spacing w:val="-13"/>
        </w:rPr>
        <w:t>-</w:t>
      </w:r>
      <w:r>
        <w:rPr>
          <w:rFonts w:ascii="SimSun" w:hAnsi="SimSun" w:eastAsia="SimSun" w:cs="SimSun"/>
          <w:sz w:val="20"/>
          <w:szCs w:val="20"/>
          <w:spacing w:val="-12"/>
        </w:rPr>
        <w:t>ureter</w:t>
      </w:r>
      <w:r>
        <w:rPr>
          <w:rFonts w:ascii="SimSun" w:hAnsi="SimSun" w:eastAsia="SimSun" w:cs="SimSun"/>
          <w:sz w:val="20"/>
          <w:szCs w:val="20"/>
          <w:spacing w:val="-13"/>
        </w:rPr>
        <w:t>-</w:t>
      </w:r>
      <w:r>
        <w:rPr>
          <w:rFonts w:ascii="SimSun" w:hAnsi="SimSun" w:eastAsia="SimSun" w:cs="SimSun"/>
          <w:sz w:val="20"/>
          <w:szCs w:val="20"/>
          <w:spacing w:val="-12"/>
        </w:rPr>
        <w:t>bladder</w:t>
      </w:r>
      <w:r>
        <w:rPr>
          <w:rFonts w:ascii="SimSun" w:hAnsi="SimSun" w:eastAsia="SimSun" w:cs="SimSun"/>
          <w:sz w:val="20"/>
          <w:szCs w:val="20"/>
          <w:spacing w:val="-13"/>
        </w:rPr>
        <w:t>,</w:t>
      </w:r>
      <w:r>
        <w:rPr>
          <w:rFonts w:ascii="SimSun" w:hAnsi="SimSun" w:eastAsia="SimSun" w:cs="SimSun"/>
          <w:sz w:val="20"/>
          <w:szCs w:val="20"/>
          <w:spacing w:val="-12"/>
        </w:rPr>
        <w:t>KUB</w:t>
      </w:r>
      <w:r>
        <w:rPr>
          <w:rFonts w:ascii="SimSun" w:hAnsi="SimSun" w:eastAsia="SimSun" w:cs="SimSun"/>
          <w:sz w:val="20"/>
          <w:szCs w:val="20"/>
          <w:spacing w:val="-13"/>
        </w:rPr>
        <w:t>):可显示肾轮廓、位置、大小，腰大肌阴影，</w:t>
      </w:r>
      <w:r>
        <w:rPr>
          <w:rFonts w:ascii="SimSun" w:hAnsi="SimSun" w:eastAsia="SimSun" w:cs="SimSun"/>
          <w:sz w:val="20"/>
          <w:szCs w:val="20"/>
        </w:rPr>
        <w:t xml:space="preserve"> </w:t>
      </w:r>
      <w:r>
        <w:rPr>
          <w:rFonts w:ascii="SimSun" w:hAnsi="SimSun" w:eastAsia="SimSun" w:cs="SimSun"/>
          <w:sz w:val="20"/>
          <w:szCs w:val="20"/>
          <w:spacing w:val="-9"/>
        </w:rPr>
        <w:t>不透光阴影以及骨性改变如脊柱侧弯、脊柱裂、肿瘤骨转移、脱钙等。腰大肌阴影消失，提示腹膜后炎</w:t>
      </w:r>
      <w:r>
        <w:rPr>
          <w:rFonts w:ascii="SimSun" w:hAnsi="SimSun" w:eastAsia="SimSun" w:cs="SimSun"/>
          <w:sz w:val="20"/>
          <w:szCs w:val="20"/>
          <w:spacing w:val="5"/>
        </w:rPr>
        <w:t xml:space="preserve"> </w:t>
      </w:r>
      <w:r>
        <w:rPr>
          <w:rFonts w:ascii="SimSun" w:hAnsi="SimSun" w:eastAsia="SimSun" w:cs="SimSun"/>
          <w:sz w:val="20"/>
          <w:szCs w:val="20"/>
          <w:spacing w:val="-1"/>
        </w:rPr>
        <w:t>症或肾周围感染。侧位片有助于判断不透光阴影如结</w:t>
      </w:r>
      <w:r>
        <w:rPr>
          <w:rFonts w:ascii="SimSun" w:hAnsi="SimSun" w:eastAsia="SimSun" w:cs="SimSun"/>
          <w:sz w:val="20"/>
          <w:szCs w:val="20"/>
          <w:spacing w:val="-2"/>
        </w:rPr>
        <w:t>石的来源。摄片前应作充分的肠道准备。</w:t>
      </w:r>
    </w:p>
    <w:p>
      <w:pPr>
        <w:ind w:right="66" w:firstLine="400"/>
        <w:spacing w:before="66" w:line="271" w:lineRule="auto"/>
        <w:rPr>
          <w:rFonts w:ascii="SimSun" w:hAnsi="SimSun" w:eastAsia="SimSun" w:cs="SimSun"/>
          <w:sz w:val="20"/>
          <w:szCs w:val="20"/>
        </w:rPr>
      </w:pPr>
      <w:r>
        <w:rPr>
          <w:rFonts w:ascii="SimSun" w:hAnsi="SimSun" w:eastAsia="SimSun" w:cs="SimSun"/>
          <w:sz w:val="20"/>
          <w:szCs w:val="20"/>
          <w:spacing w:val="-5"/>
        </w:rPr>
        <w:t>(2)排泄性尿路造影(</w:t>
      </w:r>
      <w:r>
        <w:rPr>
          <w:rFonts w:ascii="SimSun" w:hAnsi="SimSun" w:eastAsia="SimSun" w:cs="SimSun"/>
          <w:sz w:val="20"/>
          <w:szCs w:val="20"/>
          <w:spacing w:val="-4"/>
        </w:rPr>
        <w:t>excretory</w:t>
      </w:r>
      <w:r>
        <w:rPr>
          <w:rFonts w:ascii="SimSun" w:hAnsi="SimSun" w:eastAsia="SimSun" w:cs="SimSun"/>
          <w:sz w:val="20"/>
          <w:szCs w:val="20"/>
          <w:spacing w:val="-7"/>
        </w:rPr>
        <w:t xml:space="preserve"> </w:t>
      </w:r>
      <w:r>
        <w:rPr>
          <w:rFonts w:ascii="SimSun" w:hAnsi="SimSun" w:eastAsia="SimSun" w:cs="SimSun"/>
          <w:sz w:val="20"/>
          <w:szCs w:val="20"/>
          <w:spacing w:val="-4"/>
        </w:rPr>
        <w:t>urogram</w:t>
      </w:r>
      <w:r>
        <w:rPr>
          <w:rFonts w:ascii="SimSun" w:hAnsi="SimSun" w:eastAsia="SimSun" w:cs="SimSun"/>
          <w:sz w:val="20"/>
          <w:szCs w:val="20"/>
          <w:spacing w:val="-5"/>
        </w:rPr>
        <w:t>):即静脉尿路造影(</w:t>
      </w:r>
      <w:r>
        <w:rPr>
          <w:rFonts w:ascii="SimSun" w:hAnsi="SimSun" w:eastAsia="SimSun" w:cs="SimSun"/>
          <w:sz w:val="20"/>
          <w:szCs w:val="20"/>
          <w:spacing w:val="-4"/>
        </w:rPr>
        <w:t>intravenous</w:t>
      </w:r>
      <w:r>
        <w:rPr>
          <w:rFonts w:ascii="SimSun" w:hAnsi="SimSun" w:eastAsia="SimSun" w:cs="SimSun"/>
          <w:sz w:val="20"/>
          <w:szCs w:val="20"/>
          <w:spacing w:val="-2"/>
        </w:rPr>
        <w:t xml:space="preserve"> </w:t>
      </w:r>
      <w:r>
        <w:rPr>
          <w:rFonts w:ascii="SimSun" w:hAnsi="SimSun" w:eastAsia="SimSun" w:cs="SimSun"/>
          <w:sz w:val="20"/>
          <w:szCs w:val="20"/>
          <w:spacing w:val="-4"/>
        </w:rPr>
        <w:t>urog</w:t>
      </w:r>
      <w:r>
        <w:rPr>
          <w:rFonts w:ascii="SimSun" w:hAnsi="SimSun" w:eastAsia="SimSun" w:cs="SimSun"/>
          <w:sz w:val="20"/>
          <w:szCs w:val="20"/>
          <w:spacing w:val="-5"/>
        </w:rPr>
        <w:t>ram,IVU),静脉注射</w:t>
      </w:r>
      <w:r>
        <w:rPr>
          <w:rFonts w:ascii="SimSun" w:hAnsi="SimSun" w:eastAsia="SimSun" w:cs="SimSun"/>
          <w:sz w:val="20"/>
          <w:szCs w:val="20"/>
        </w:rPr>
        <w:t xml:space="preserve"> </w:t>
      </w:r>
      <w:r>
        <w:rPr>
          <w:rFonts w:ascii="SimSun" w:hAnsi="SimSun" w:eastAsia="SimSun" w:cs="SimSun"/>
          <w:sz w:val="20"/>
          <w:szCs w:val="20"/>
          <w:spacing w:val="-2"/>
        </w:rPr>
        <w:t>有机碘造影剂，肾功能良好者5分钟即显影，10分钟后显示双侧肾、输尿管和部分充</w:t>
      </w:r>
      <w:r>
        <w:rPr>
          <w:rFonts w:ascii="SimSun" w:hAnsi="SimSun" w:eastAsia="SimSun" w:cs="SimSun"/>
          <w:sz w:val="20"/>
          <w:szCs w:val="20"/>
          <w:spacing w:val="-3"/>
        </w:rPr>
        <w:t>盈的膀胱。能显</w:t>
      </w:r>
      <w:r>
        <w:rPr>
          <w:rFonts w:ascii="SimSun" w:hAnsi="SimSun" w:eastAsia="SimSun" w:cs="SimSun"/>
          <w:sz w:val="20"/>
          <w:szCs w:val="20"/>
        </w:rPr>
        <w:t xml:space="preserve"> </w:t>
      </w:r>
      <w:r>
        <w:rPr>
          <w:rFonts w:ascii="SimSun" w:hAnsi="SimSun" w:eastAsia="SimSun" w:cs="SimSun"/>
          <w:sz w:val="20"/>
          <w:szCs w:val="20"/>
          <w:spacing w:val="-9"/>
        </w:rPr>
        <w:t>示尿路形态是否规则，有无扩张、推移、压迫和充盈缺损等；同时可了解分侧肾功能。造影前应做碘过</w:t>
      </w:r>
      <w:r>
        <w:rPr>
          <w:rFonts w:ascii="SimSun" w:hAnsi="SimSun" w:eastAsia="SimSun" w:cs="SimSun"/>
          <w:sz w:val="20"/>
          <w:szCs w:val="20"/>
          <w:spacing w:val="1"/>
        </w:rPr>
        <w:t xml:space="preserve"> </w:t>
      </w:r>
      <w:r>
        <w:rPr>
          <w:rFonts w:ascii="SimSun" w:hAnsi="SimSun" w:eastAsia="SimSun" w:cs="SimSun"/>
          <w:sz w:val="20"/>
          <w:szCs w:val="20"/>
          <w:spacing w:val="-2"/>
        </w:rPr>
        <w:t>敏试验。妊娠及肾功能严重损害为禁忌证。</w:t>
      </w:r>
    </w:p>
    <w:p>
      <w:pPr>
        <w:ind w:right="71" w:firstLine="400"/>
        <w:spacing w:before="64" w:line="271" w:lineRule="auto"/>
        <w:rPr>
          <w:rFonts w:ascii="SimSun" w:hAnsi="SimSun" w:eastAsia="SimSun" w:cs="SimSun"/>
          <w:sz w:val="20"/>
          <w:szCs w:val="20"/>
        </w:rPr>
      </w:pPr>
      <w:r>
        <w:rPr>
          <w:rFonts w:ascii="SimSun" w:hAnsi="SimSun" w:eastAsia="SimSun" w:cs="SimSun"/>
          <w:sz w:val="20"/>
          <w:szCs w:val="20"/>
          <w:spacing w:val="-2"/>
        </w:rPr>
        <w:t>(3)逆行肾盂造影(retrograde</w:t>
      </w:r>
      <w:r>
        <w:rPr>
          <w:rFonts w:ascii="SimSun" w:hAnsi="SimSun" w:eastAsia="SimSun" w:cs="SimSun"/>
          <w:sz w:val="20"/>
          <w:szCs w:val="20"/>
          <w:spacing w:val="-6"/>
        </w:rPr>
        <w:t xml:space="preserve"> </w:t>
      </w:r>
      <w:r>
        <w:rPr>
          <w:rFonts w:ascii="SimSun" w:hAnsi="SimSun" w:eastAsia="SimSun" w:cs="SimSun"/>
          <w:sz w:val="20"/>
          <w:szCs w:val="20"/>
          <w:spacing w:val="-2"/>
        </w:rPr>
        <w:t>pyelography,RP):经膀胱尿道镜行输尿管插管注入有机碘造影</w:t>
      </w:r>
      <w:r>
        <w:rPr>
          <w:rFonts w:ascii="SimSun" w:hAnsi="SimSun" w:eastAsia="SimSun" w:cs="SimSun"/>
          <w:sz w:val="20"/>
          <w:szCs w:val="20"/>
          <w:spacing w:val="-3"/>
        </w:rPr>
        <w:t>剂</w:t>
      </w:r>
      <w:r>
        <w:rPr>
          <w:rFonts w:ascii="SimSun" w:hAnsi="SimSun" w:eastAsia="SimSun" w:cs="SimSun"/>
          <w:sz w:val="20"/>
          <w:szCs w:val="20"/>
        </w:rPr>
        <w:t xml:space="preserve"> </w:t>
      </w:r>
      <w:r>
        <w:rPr>
          <w:rFonts w:ascii="SimSun" w:hAnsi="SimSun" w:eastAsia="SimSun" w:cs="SimSun"/>
          <w:sz w:val="20"/>
          <w:szCs w:val="20"/>
          <w:spacing w:val="-5"/>
        </w:rPr>
        <w:t>来显示输尿管和肾集合系统。适用于静脉尿路造影显示尿路不清晰或禁忌者，可进一步了解肾盂、输</w:t>
      </w:r>
      <w:r>
        <w:rPr>
          <w:rFonts w:ascii="SimSun" w:hAnsi="SimSun" w:eastAsia="SimSun" w:cs="SimSun"/>
          <w:sz w:val="20"/>
          <w:szCs w:val="20"/>
          <w:spacing w:val="16"/>
        </w:rPr>
        <w:t xml:space="preserve"> </w:t>
      </w:r>
      <w:r>
        <w:rPr>
          <w:rFonts w:ascii="SimSun" w:hAnsi="SimSun" w:eastAsia="SimSun" w:cs="SimSun"/>
          <w:sz w:val="20"/>
          <w:szCs w:val="20"/>
          <w:spacing w:val="-6"/>
        </w:rPr>
        <w:t>尿管充盈缺损改变的原因；亦可注入空气作为阴性比衬，有助于判断透光结</w:t>
      </w:r>
      <w:r>
        <w:rPr>
          <w:rFonts w:ascii="SimSun" w:hAnsi="SimSun" w:eastAsia="SimSun" w:cs="SimSun"/>
          <w:sz w:val="20"/>
          <w:szCs w:val="20"/>
          <w:spacing w:val="-7"/>
        </w:rPr>
        <w:t>石。</w:t>
      </w:r>
      <w:r>
        <w:rPr>
          <w:rFonts w:ascii="SimSun" w:hAnsi="SimSun" w:eastAsia="SimSun" w:cs="SimSun"/>
          <w:sz w:val="20"/>
          <w:szCs w:val="20"/>
          <w:spacing w:val="10"/>
        </w:rPr>
        <w:t xml:space="preserve"> </w:t>
      </w:r>
      <w:r>
        <w:rPr>
          <w:rFonts w:ascii="SimSun" w:hAnsi="SimSun" w:eastAsia="SimSun" w:cs="SimSun"/>
          <w:sz w:val="20"/>
          <w:szCs w:val="20"/>
          <w:spacing w:val="-6"/>
        </w:rPr>
        <w:t>ESWL</w:t>
      </w:r>
      <w:r>
        <w:rPr>
          <w:rFonts w:ascii="SimSun" w:hAnsi="SimSun" w:eastAsia="SimSun" w:cs="SimSun"/>
          <w:sz w:val="20"/>
          <w:szCs w:val="20"/>
          <w:spacing w:val="65"/>
        </w:rPr>
        <w:t xml:space="preserve"> </w:t>
      </w:r>
      <w:r>
        <w:rPr>
          <w:rFonts w:ascii="SimSun" w:hAnsi="SimSun" w:eastAsia="SimSun" w:cs="SimSun"/>
          <w:sz w:val="20"/>
          <w:szCs w:val="20"/>
          <w:spacing w:val="-7"/>
        </w:rPr>
        <w:t>时，输尿管插</w:t>
      </w:r>
      <w:r>
        <w:rPr>
          <w:rFonts w:ascii="SimSun" w:hAnsi="SimSun" w:eastAsia="SimSun" w:cs="SimSun"/>
          <w:sz w:val="20"/>
          <w:szCs w:val="20"/>
        </w:rPr>
        <w:t xml:space="preserve"> </w:t>
      </w:r>
      <w:r>
        <w:rPr>
          <w:rFonts w:ascii="SimSun" w:hAnsi="SimSun" w:eastAsia="SimSun" w:cs="SimSun"/>
          <w:sz w:val="20"/>
          <w:szCs w:val="20"/>
          <w:spacing w:val="-2"/>
        </w:rPr>
        <w:t>管注入造影剂以帮助输尿管结石定位和碎石。</w:t>
      </w:r>
    </w:p>
    <w:p>
      <w:pPr>
        <w:ind w:right="86" w:firstLine="400"/>
        <w:spacing w:before="67" w:line="256" w:lineRule="auto"/>
        <w:rPr>
          <w:rFonts w:ascii="SimSun" w:hAnsi="SimSun" w:eastAsia="SimSun" w:cs="SimSun"/>
          <w:sz w:val="20"/>
          <w:szCs w:val="20"/>
        </w:rPr>
      </w:pPr>
      <w:r>
        <w:rPr>
          <w:rFonts w:ascii="SimSun" w:hAnsi="SimSun" w:eastAsia="SimSun" w:cs="SimSun"/>
          <w:sz w:val="20"/>
          <w:szCs w:val="20"/>
          <w:spacing w:val="-5"/>
        </w:rPr>
        <w:t>(4)顺行</w:t>
      </w:r>
      <w:r>
        <w:rPr>
          <w:rFonts w:ascii="SimSun" w:hAnsi="SimSun" w:eastAsia="SimSun" w:cs="SimSun"/>
          <w:sz w:val="20"/>
          <w:szCs w:val="20"/>
          <w:spacing w:val="-6"/>
        </w:rPr>
        <w:t>肾盂造影(</w:t>
      </w:r>
      <w:r>
        <w:rPr>
          <w:rFonts w:ascii="SimSun" w:hAnsi="SimSun" w:eastAsia="SimSun" w:cs="SimSun"/>
          <w:sz w:val="20"/>
          <w:szCs w:val="20"/>
          <w:spacing w:val="-5"/>
        </w:rPr>
        <w:t>anterograde</w:t>
      </w:r>
      <w:r>
        <w:rPr>
          <w:rFonts w:ascii="SimSun" w:hAnsi="SimSun" w:eastAsia="SimSun" w:cs="SimSun"/>
          <w:sz w:val="20"/>
          <w:szCs w:val="20"/>
          <w:spacing w:val="-9"/>
        </w:rPr>
        <w:t xml:space="preserve"> </w:t>
      </w:r>
      <w:r>
        <w:rPr>
          <w:rFonts w:ascii="SimSun" w:hAnsi="SimSun" w:eastAsia="SimSun" w:cs="SimSun"/>
          <w:sz w:val="20"/>
          <w:szCs w:val="20"/>
          <w:spacing w:val="-5"/>
        </w:rPr>
        <w:t>pyelography</w:t>
      </w:r>
      <w:r>
        <w:rPr>
          <w:rFonts w:ascii="SimSun" w:hAnsi="SimSun" w:eastAsia="SimSun" w:cs="SimSun"/>
          <w:sz w:val="20"/>
          <w:szCs w:val="20"/>
          <w:spacing w:val="-6"/>
        </w:rPr>
        <w:t>):在超声指引下经皮穿刺入肾盂，注入造影剂以显示</w:t>
      </w:r>
      <w:r>
        <w:rPr>
          <w:rFonts w:ascii="SimSun" w:hAnsi="SimSun" w:eastAsia="SimSun" w:cs="SimSun"/>
          <w:sz w:val="20"/>
          <w:szCs w:val="20"/>
        </w:rPr>
        <w:t xml:space="preserve"> </w:t>
      </w:r>
      <w:r>
        <w:rPr>
          <w:rFonts w:ascii="SimSun" w:hAnsi="SimSun" w:eastAsia="SimSun" w:cs="SimSun"/>
          <w:sz w:val="20"/>
          <w:szCs w:val="20"/>
          <w:spacing w:val="-2"/>
        </w:rPr>
        <w:t>上尿路情况。适用于上述造影方法失败或有禁忌而怀疑梗阻性病变存在者。</w:t>
      </w:r>
    </w:p>
    <w:p>
      <w:pPr>
        <w:ind w:right="77" w:firstLine="400"/>
        <w:spacing w:before="65" w:line="267" w:lineRule="auto"/>
        <w:rPr>
          <w:rFonts w:ascii="SimSun" w:hAnsi="SimSun" w:eastAsia="SimSun" w:cs="SimSun"/>
          <w:sz w:val="20"/>
          <w:szCs w:val="20"/>
        </w:rPr>
      </w:pPr>
      <w:r>
        <w:rPr>
          <w:rFonts w:ascii="SimSun" w:hAnsi="SimSun" w:eastAsia="SimSun" w:cs="SimSun"/>
          <w:sz w:val="20"/>
          <w:szCs w:val="20"/>
          <w:spacing w:val="-2"/>
        </w:rPr>
        <w:t>(5)膀胱造影(cystography):采用导尿管置入膀胱后注入造影剂，可显示膀胱形</w:t>
      </w:r>
      <w:r>
        <w:rPr>
          <w:rFonts w:ascii="SimSun" w:hAnsi="SimSun" w:eastAsia="SimSun" w:cs="SimSun"/>
          <w:sz w:val="20"/>
          <w:szCs w:val="20"/>
          <w:spacing w:val="-3"/>
        </w:rPr>
        <w:t>态及其病变如损</w:t>
      </w:r>
      <w:r>
        <w:rPr>
          <w:rFonts w:ascii="SimSun" w:hAnsi="SimSun" w:eastAsia="SimSun" w:cs="SimSun"/>
          <w:sz w:val="20"/>
          <w:szCs w:val="20"/>
        </w:rPr>
        <w:t xml:space="preserve"> </w:t>
      </w:r>
      <w:r>
        <w:rPr>
          <w:rFonts w:ascii="SimSun" w:hAnsi="SimSun" w:eastAsia="SimSun" w:cs="SimSun"/>
          <w:sz w:val="20"/>
          <w:szCs w:val="20"/>
        </w:rPr>
        <w:t>伤、畸形、瘘管、神经源性膀胱及膀胱肿瘤等。排泄性膀胱尿道造影可显示膀胱</w:t>
      </w:r>
      <w:r>
        <w:rPr>
          <w:rFonts w:ascii="SimSun" w:hAnsi="SimSun" w:eastAsia="SimSun" w:cs="SimSun"/>
          <w:sz w:val="20"/>
          <w:szCs w:val="20"/>
          <w:spacing w:val="-1"/>
        </w:rPr>
        <w:t>输尿管反流及尿道</w:t>
      </w:r>
      <w:r>
        <w:rPr>
          <w:rFonts w:ascii="SimSun" w:hAnsi="SimSun" w:eastAsia="SimSun" w:cs="SimSun"/>
          <w:sz w:val="20"/>
          <w:szCs w:val="20"/>
        </w:rPr>
        <w:t xml:space="preserve"> </w:t>
      </w:r>
      <w:r>
        <w:rPr>
          <w:rFonts w:ascii="SimSun" w:hAnsi="SimSun" w:eastAsia="SimSun" w:cs="SimSun"/>
          <w:sz w:val="20"/>
          <w:szCs w:val="20"/>
          <w:spacing w:val="-3"/>
        </w:rPr>
        <w:t>病变。</w:t>
      </w:r>
    </w:p>
    <w:p>
      <w:pPr>
        <w:ind w:right="50" w:firstLine="400"/>
        <w:spacing w:before="63" w:line="271" w:lineRule="auto"/>
        <w:rPr>
          <w:rFonts w:ascii="SimSun" w:hAnsi="SimSun" w:eastAsia="SimSun" w:cs="SimSun"/>
          <w:sz w:val="20"/>
          <w:szCs w:val="20"/>
        </w:rPr>
      </w:pPr>
      <w:r>
        <w:rPr>
          <w:rFonts w:ascii="SimSun" w:hAnsi="SimSun" w:eastAsia="SimSun" w:cs="SimSun"/>
          <w:sz w:val="20"/>
          <w:szCs w:val="20"/>
          <w:spacing w:val="-6"/>
        </w:rPr>
        <w:t>(6)血管造影(angiography):血管造影的方法有直接穿刺、经皮动脉穿刺插管、选择性肾动脉、静</w:t>
      </w:r>
      <w:r>
        <w:rPr>
          <w:rFonts w:ascii="SimSun" w:hAnsi="SimSun" w:eastAsia="SimSun" w:cs="SimSun"/>
          <w:sz w:val="20"/>
          <w:szCs w:val="20"/>
          <w:spacing w:val="1"/>
        </w:rPr>
        <w:t xml:space="preserve"> </w:t>
      </w:r>
      <w:r>
        <w:rPr>
          <w:rFonts w:ascii="SimSun" w:hAnsi="SimSun" w:eastAsia="SimSun" w:cs="SimSun"/>
          <w:sz w:val="20"/>
          <w:szCs w:val="20"/>
          <w:spacing w:val="-8"/>
        </w:rPr>
        <w:t>脉造影以及数字减影血管造影(DSA)。</w:t>
      </w:r>
      <w:r>
        <w:rPr>
          <w:rFonts w:ascii="SimSun" w:hAnsi="SimSun" w:eastAsia="SimSun" w:cs="SimSun"/>
          <w:sz w:val="20"/>
          <w:szCs w:val="20"/>
          <w:spacing w:val="82"/>
        </w:rPr>
        <w:t xml:space="preserve"> </w:t>
      </w:r>
      <w:r>
        <w:rPr>
          <w:rFonts w:ascii="SimSun" w:hAnsi="SimSun" w:eastAsia="SimSun" w:cs="SimSun"/>
          <w:sz w:val="20"/>
          <w:szCs w:val="20"/>
          <w:spacing w:val="-8"/>
        </w:rPr>
        <w:t>适用于肾血管疾</w:t>
      </w:r>
      <w:r>
        <w:rPr>
          <w:rFonts w:ascii="SimSun" w:hAnsi="SimSun" w:eastAsia="SimSun" w:cs="SimSun"/>
          <w:sz w:val="20"/>
          <w:szCs w:val="20"/>
          <w:spacing w:val="-9"/>
        </w:rPr>
        <w:t>病、肾损伤、肾实质肿瘤等。</w:t>
      </w:r>
      <w:r>
        <w:rPr>
          <w:rFonts w:ascii="SimSun" w:hAnsi="SimSun" w:eastAsia="SimSun" w:cs="SimSun"/>
          <w:sz w:val="20"/>
          <w:szCs w:val="20"/>
        </w:rPr>
        <w:t xml:space="preserve"> </w:t>
      </w:r>
      <w:r>
        <w:rPr>
          <w:rFonts w:ascii="SimSun" w:hAnsi="SimSun" w:eastAsia="SimSun" w:cs="SimSun"/>
          <w:sz w:val="20"/>
          <w:szCs w:val="20"/>
          <w:spacing w:val="-8"/>
        </w:rPr>
        <w:t>DSA</w:t>
      </w:r>
      <w:r>
        <w:rPr>
          <w:rFonts w:ascii="SimSun" w:hAnsi="SimSun" w:eastAsia="SimSun" w:cs="SimSun"/>
          <w:sz w:val="20"/>
          <w:szCs w:val="20"/>
          <w:spacing w:val="14"/>
        </w:rPr>
        <w:t xml:space="preserve"> </w:t>
      </w:r>
      <w:r>
        <w:rPr>
          <w:rFonts w:ascii="SimSun" w:hAnsi="SimSun" w:eastAsia="SimSun" w:cs="SimSun"/>
          <w:sz w:val="20"/>
          <w:szCs w:val="20"/>
          <w:spacing w:val="-9"/>
        </w:rPr>
        <w:t>能清晰地显</w:t>
      </w:r>
      <w:r>
        <w:rPr>
          <w:rFonts w:ascii="SimSun" w:hAnsi="SimSun" w:eastAsia="SimSun" w:cs="SimSun"/>
          <w:sz w:val="20"/>
          <w:szCs w:val="20"/>
        </w:rPr>
        <w:t xml:space="preserve"> </w:t>
      </w:r>
      <w:r>
        <w:rPr>
          <w:rFonts w:ascii="SimSun" w:hAnsi="SimSun" w:eastAsia="SimSun" w:cs="SimSun"/>
          <w:sz w:val="20"/>
          <w:szCs w:val="20"/>
          <w:spacing w:val="-5"/>
        </w:rPr>
        <w:t>示血管包括1mm</w:t>
      </w:r>
      <w:r>
        <w:rPr>
          <w:rFonts w:ascii="SimSun" w:hAnsi="SimSun" w:eastAsia="SimSun" w:cs="SimSun"/>
          <w:sz w:val="20"/>
          <w:szCs w:val="20"/>
          <w:spacing w:val="43"/>
        </w:rPr>
        <w:t xml:space="preserve"> </w:t>
      </w:r>
      <w:r>
        <w:rPr>
          <w:rFonts w:ascii="SimSun" w:hAnsi="SimSun" w:eastAsia="SimSun" w:cs="SimSun"/>
          <w:sz w:val="20"/>
          <w:szCs w:val="20"/>
          <w:spacing w:val="-5"/>
        </w:rPr>
        <w:t>直径的血管，可以发现肾实质内小动脉瘤及动静脉畸形、瘘等血管异常，并即刻进行</w:t>
      </w:r>
      <w:r>
        <w:rPr>
          <w:rFonts w:ascii="SimSun" w:hAnsi="SimSun" w:eastAsia="SimSun" w:cs="SimSun"/>
          <w:sz w:val="20"/>
          <w:szCs w:val="20"/>
        </w:rPr>
        <w:t xml:space="preserve"> </w:t>
      </w:r>
      <w:r>
        <w:rPr>
          <w:rFonts w:ascii="SimSun" w:hAnsi="SimSun" w:eastAsia="SimSun" w:cs="SimSun"/>
          <w:sz w:val="20"/>
          <w:szCs w:val="20"/>
          <w:spacing w:val="-2"/>
        </w:rPr>
        <w:t>栓塞治疗。亦可对晚期肾肿瘤进行栓塞治疗。</w:t>
      </w:r>
    </w:p>
    <w:p>
      <w:pPr>
        <w:ind w:right="70" w:firstLine="400"/>
        <w:spacing w:before="72" w:line="264" w:lineRule="auto"/>
        <w:rPr>
          <w:rFonts w:ascii="SimSun" w:hAnsi="SimSun" w:eastAsia="SimSun" w:cs="SimSun"/>
          <w:sz w:val="20"/>
          <w:szCs w:val="20"/>
        </w:rPr>
      </w:pPr>
      <w:r>
        <w:rPr>
          <w:rFonts w:ascii="SimSun" w:hAnsi="SimSun" w:eastAsia="SimSun" w:cs="SimSun"/>
          <w:sz w:val="20"/>
          <w:szCs w:val="20"/>
          <w:spacing w:val="-7"/>
        </w:rPr>
        <w:t>(7)淋巴造影：经足背淋巴管注入碘苯酯，显示腹股沟、盆腔、腹膜后淋巴结和淋巴管。可以为膀</w:t>
      </w:r>
      <w:r>
        <w:rPr>
          <w:rFonts w:ascii="SimSun" w:hAnsi="SimSun" w:eastAsia="SimSun" w:cs="SimSun"/>
          <w:sz w:val="20"/>
          <w:szCs w:val="20"/>
          <w:spacing w:val="6"/>
        </w:rPr>
        <w:t xml:space="preserve"> </w:t>
      </w:r>
      <w:r>
        <w:rPr>
          <w:rFonts w:ascii="SimSun" w:hAnsi="SimSun" w:eastAsia="SimSun" w:cs="SimSun"/>
          <w:sz w:val="20"/>
          <w:szCs w:val="20"/>
          <w:spacing w:val="-5"/>
        </w:rPr>
        <w:t>胱癌、阴茎癌、睾丸肿瘤、前列腺癌的淋巴结转移和淋巴管梗阻提供依据。了解乳糜尿病人的淋巴系</w:t>
      </w:r>
      <w:r>
        <w:rPr>
          <w:rFonts w:ascii="SimSun" w:hAnsi="SimSun" w:eastAsia="SimSun" w:cs="SimSun"/>
          <w:sz w:val="20"/>
          <w:szCs w:val="20"/>
          <w:spacing w:val="7"/>
        </w:rPr>
        <w:t xml:space="preserve"> </w:t>
      </w:r>
      <w:r>
        <w:rPr>
          <w:rFonts w:ascii="SimSun" w:hAnsi="SimSun" w:eastAsia="SimSun" w:cs="SimSun"/>
          <w:sz w:val="20"/>
          <w:szCs w:val="20"/>
          <w:spacing w:val="-8"/>
        </w:rPr>
        <w:t>统通路。</w:t>
      </w:r>
    </w:p>
    <w:p>
      <w:pPr>
        <w:ind w:right="91" w:firstLine="400"/>
        <w:spacing w:before="72" w:line="252" w:lineRule="auto"/>
        <w:rPr>
          <w:rFonts w:ascii="SimSun" w:hAnsi="SimSun" w:eastAsia="SimSun" w:cs="SimSun"/>
          <w:sz w:val="20"/>
          <w:szCs w:val="20"/>
        </w:rPr>
      </w:pPr>
      <w:r>
        <w:rPr>
          <w:rFonts w:ascii="SimSun" w:hAnsi="SimSun" w:eastAsia="SimSun" w:cs="SimSun"/>
          <w:sz w:val="20"/>
          <w:szCs w:val="20"/>
          <w:spacing w:val="-3"/>
        </w:rPr>
        <w:t>(8)精道造影：经输精管穿刺或经尿道射精管插管造影，显示输精管、精囊及射精管。适用于血</w:t>
      </w:r>
      <w:r>
        <w:rPr>
          <w:rFonts w:ascii="SimSun" w:hAnsi="SimSun" w:eastAsia="SimSun" w:cs="SimSun"/>
          <w:sz w:val="20"/>
          <w:szCs w:val="20"/>
          <w:spacing w:val="6"/>
        </w:rPr>
        <w:t xml:space="preserve"> </w:t>
      </w:r>
      <w:r>
        <w:rPr>
          <w:rFonts w:ascii="SimSun" w:hAnsi="SimSun" w:eastAsia="SimSun" w:cs="SimSun"/>
          <w:sz w:val="20"/>
          <w:szCs w:val="20"/>
          <w:spacing w:val="-7"/>
        </w:rPr>
        <w:t>精症等。</w:t>
      </w:r>
    </w:p>
    <w:p>
      <w:pPr>
        <w:ind w:right="55" w:firstLine="400"/>
        <w:spacing w:before="73" w:line="275" w:lineRule="auto"/>
        <w:rPr>
          <w:rFonts w:ascii="SimSun" w:hAnsi="SimSun" w:eastAsia="SimSun" w:cs="SimSun"/>
          <w:sz w:val="20"/>
          <w:szCs w:val="20"/>
        </w:rPr>
      </w:pPr>
      <w:r>
        <w:rPr>
          <w:rFonts w:ascii="SimSun" w:hAnsi="SimSun" w:eastAsia="SimSun" w:cs="SimSun"/>
          <w:sz w:val="20"/>
          <w:szCs w:val="20"/>
          <w:spacing w:val="1"/>
        </w:rPr>
        <w:t>(9)</w:t>
      </w:r>
      <w:r>
        <w:rPr>
          <w:rFonts w:ascii="SimSun" w:hAnsi="SimSun" w:eastAsia="SimSun" w:cs="SimSun"/>
          <w:sz w:val="20"/>
          <w:szCs w:val="20"/>
        </w:rPr>
        <w:t>CT</w:t>
      </w:r>
      <w:r>
        <w:rPr>
          <w:rFonts w:ascii="SimSun" w:hAnsi="SimSun" w:eastAsia="SimSun" w:cs="SimSun"/>
          <w:sz w:val="20"/>
          <w:szCs w:val="20"/>
          <w:spacing w:val="1"/>
        </w:rPr>
        <w:t>:</w:t>
      </w:r>
      <w:r>
        <w:rPr>
          <w:rFonts w:ascii="SimSun" w:hAnsi="SimSun" w:eastAsia="SimSun" w:cs="SimSun"/>
          <w:sz w:val="20"/>
          <w:szCs w:val="20"/>
          <w:spacing w:val="72"/>
        </w:rPr>
        <w:t xml:space="preserve"> </w:t>
      </w:r>
      <w:r>
        <w:rPr>
          <w:rFonts w:ascii="SimSun" w:hAnsi="SimSun" w:eastAsia="SimSun" w:cs="SimSun"/>
          <w:sz w:val="20"/>
          <w:szCs w:val="20"/>
          <w:spacing w:val="1"/>
        </w:rPr>
        <w:t>主要的诊断依据是器官和病灶的形态组织密度以及增强前后的组织密度变化，通常用</w:t>
      </w:r>
      <w:r>
        <w:rPr>
          <w:rFonts w:ascii="SimSun" w:hAnsi="SimSun" w:eastAsia="SimSun" w:cs="SimSun"/>
          <w:sz w:val="20"/>
          <w:szCs w:val="20"/>
        </w:rPr>
        <w:t xml:space="preserve"> </w:t>
      </w:r>
      <w:r>
        <w:rPr>
          <w:rFonts w:ascii="SimSun" w:hAnsi="SimSun" w:eastAsia="SimSun" w:cs="SimSun"/>
          <w:sz w:val="20"/>
          <w:szCs w:val="20"/>
        </w:rPr>
        <w:t>CT</w:t>
      </w:r>
      <w:r>
        <w:rPr>
          <w:rFonts w:ascii="SimSun" w:hAnsi="SimSun" w:eastAsia="SimSun" w:cs="SimSun"/>
          <w:sz w:val="20"/>
          <w:szCs w:val="20"/>
          <w:spacing w:val="-27"/>
        </w:rPr>
        <w:t xml:space="preserve"> </w:t>
      </w:r>
      <w:r>
        <w:rPr>
          <w:rFonts w:ascii="SimSun" w:hAnsi="SimSun" w:eastAsia="SimSun" w:cs="SimSun"/>
          <w:sz w:val="20"/>
          <w:szCs w:val="20"/>
          <w:spacing w:val="3"/>
        </w:rPr>
        <w:t>值表示，如水密度为0,脂肪为0以下(负值),0～20一般为实质，而20以上，尤其增强后</w:t>
      </w:r>
      <w:r>
        <w:rPr>
          <w:rFonts w:ascii="SimSun" w:hAnsi="SimSun" w:eastAsia="SimSun" w:cs="SimSun"/>
          <w:sz w:val="20"/>
          <w:szCs w:val="20"/>
        </w:rPr>
        <w:t>CT</w:t>
      </w:r>
      <w:r>
        <w:rPr>
          <w:rFonts w:ascii="SimSun" w:hAnsi="SimSun" w:eastAsia="SimSun" w:cs="SimSun"/>
          <w:sz w:val="20"/>
          <w:szCs w:val="20"/>
          <w:spacing w:val="-4"/>
        </w:rPr>
        <w:t xml:space="preserve"> </w:t>
      </w:r>
      <w:r>
        <w:rPr>
          <w:rFonts w:ascii="SimSun" w:hAnsi="SimSun" w:eastAsia="SimSun" w:cs="SimSun"/>
          <w:sz w:val="20"/>
          <w:szCs w:val="20"/>
          <w:spacing w:val="3"/>
        </w:rPr>
        <w:t>增加</w:t>
      </w:r>
      <w:r>
        <w:rPr>
          <w:rFonts w:ascii="SimSun" w:hAnsi="SimSun" w:eastAsia="SimSun" w:cs="SimSun"/>
          <w:sz w:val="20"/>
          <w:szCs w:val="20"/>
        </w:rPr>
        <w:t xml:space="preserve"> </w:t>
      </w:r>
      <w:r>
        <w:rPr>
          <w:rFonts w:ascii="SimSun" w:hAnsi="SimSun" w:eastAsia="SimSun" w:cs="SimSun"/>
          <w:sz w:val="20"/>
          <w:szCs w:val="20"/>
          <w:spacing w:val="-9"/>
        </w:rPr>
        <w:t>几倍，则可能为恶性病变。适用于鉴别肾囊肿和肾实质性病变，确定肾损伤范围和程度，肾、膀胱、前</w:t>
      </w:r>
      <w:r>
        <w:rPr>
          <w:rFonts w:ascii="SimSun" w:hAnsi="SimSun" w:eastAsia="SimSun" w:cs="SimSun"/>
          <w:sz w:val="20"/>
          <w:szCs w:val="20"/>
          <w:spacing w:val="3"/>
        </w:rPr>
        <w:t xml:space="preserve"> </w:t>
      </w:r>
      <w:r>
        <w:rPr>
          <w:rFonts w:ascii="SimSun" w:hAnsi="SimSun" w:eastAsia="SimSun" w:cs="SimSun"/>
          <w:sz w:val="20"/>
          <w:szCs w:val="20"/>
          <w:spacing w:val="-4"/>
        </w:rPr>
        <w:t>列腺癌及肾上腺肿瘤的诊断和分期。能显示腹部、盆腔转移的淋巴结。</w:t>
      </w:r>
      <w:r>
        <w:rPr>
          <w:rFonts w:ascii="SimSun" w:hAnsi="SimSun" w:eastAsia="SimSun" w:cs="SimSun"/>
          <w:sz w:val="20"/>
          <w:szCs w:val="20"/>
          <w:spacing w:val="22"/>
        </w:rPr>
        <w:t xml:space="preserve"> </w:t>
      </w:r>
      <w:r>
        <w:rPr>
          <w:rFonts w:ascii="SimSun" w:hAnsi="SimSun" w:eastAsia="SimSun" w:cs="SimSun"/>
          <w:sz w:val="20"/>
          <w:szCs w:val="20"/>
          <w:spacing w:val="-4"/>
        </w:rPr>
        <w:t>CT</w:t>
      </w:r>
      <w:r>
        <w:rPr>
          <w:rFonts w:ascii="SimSun" w:hAnsi="SimSun" w:eastAsia="SimSun" w:cs="SimSun"/>
          <w:sz w:val="20"/>
          <w:szCs w:val="20"/>
          <w:spacing w:val="-14"/>
        </w:rPr>
        <w:t xml:space="preserve"> </w:t>
      </w:r>
      <w:r>
        <w:rPr>
          <w:rFonts w:ascii="SimSun" w:hAnsi="SimSun" w:eastAsia="SimSun" w:cs="SimSun"/>
          <w:sz w:val="20"/>
          <w:szCs w:val="20"/>
          <w:spacing w:val="-4"/>
        </w:rPr>
        <w:t>尿路成像(CT</w:t>
      </w:r>
      <w:r>
        <w:rPr>
          <w:rFonts w:ascii="SimSun" w:hAnsi="SimSun" w:eastAsia="SimSun" w:cs="SimSun"/>
          <w:sz w:val="20"/>
          <w:szCs w:val="20"/>
          <w:spacing w:val="-1"/>
        </w:rPr>
        <w:t xml:space="preserve"> </w:t>
      </w:r>
      <w:r>
        <w:rPr>
          <w:rFonts w:ascii="SimSun" w:hAnsi="SimSun" w:eastAsia="SimSun" w:cs="SimSun"/>
          <w:sz w:val="20"/>
          <w:szCs w:val="20"/>
          <w:spacing w:val="-4"/>
        </w:rPr>
        <w:t>urography,</w:t>
      </w:r>
      <w:r>
        <w:rPr>
          <w:rFonts w:ascii="SimSun" w:hAnsi="SimSun" w:eastAsia="SimSun" w:cs="SimSun"/>
          <w:sz w:val="20"/>
          <w:szCs w:val="20"/>
        </w:rPr>
        <w:t xml:space="preserve"> </w:t>
      </w:r>
      <w:r>
        <w:rPr>
          <w:rFonts w:ascii="SimSun" w:hAnsi="SimSun" w:eastAsia="SimSun" w:cs="SimSun"/>
          <w:sz w:val="20"/>
          <w:szCs w:val="20"/>
          <w:spacing w:val="-8"/>
        </w:rPr>
        <w:t>CTU)</w:t>
      </w:r>
      <w:r>
        <w:rPr>
          <w:rFonts w:ascii="SimSun" w:hAnsi="SimSun" w:eastAsia="SimSun" w:cs="SimSun"/>
          <w:sz w:val="20"/>
          <w:szCs w:val="20"/>
          <w:spacing w:val="-24"/>
        </w:rPr>
        <w:t xml:space="preserve"> </w:t>
      </w:r>
      <w:r>
        <w:rPr>
          <w:rFonts w:ascii="SimSun" w:hAnsi="SimSun" w:eastAsia="SimSun" w:cs="SimSun"/>
          <w:sz w:val="20"/>
          <w:szCs w:val="20"/>
          <w:spacing w:val="-8"/>
        </w:rPr>
        <w:t>是在静脉内注射对比剂前后，通过多层螺旋CT</w:t>
      </w:r>
      <w:r>
        <w:rPr>
          <w:rFonts w:ascii="SimSun" w:hAnsi="SimSun" w:eastAsia="SimSun" w:cs="SimSun"/>
          <w:sz w:val="20"/>
          <w:szCs w:val="20"/>
          <w:spacing w:val="-24"/>
        </w:rPr>
        <w:t xml:space="preserve"> </w:t>
      </w:r>
      <w:r>
        <w:rPr>
          <w:rFonts w:ascii="SimSun" w:hAnsi="SimSun" w:eastAsia="SimSun" w:cs="SimSun"/>
          <w:sz w:val="20"/>
          <w:szCs w:val="20"/>
          <w:spacing w:val="-8"/>
        </w:rPr>
        <w:t>对肾盏、肾盂、输尿管及膀胱进行连续的扫描，从</w:t>
      </w:r>
      <w:r>
        <w:rPr>
          <w:rFonts w:ascii="SimSun" w:hAnsi="SimSun" w:eastAsia="SimSun" w:cs="SimSun"/>
          <w:sz w:val="20"/>
          <w:szCs w:val="20"/>
        </w:rPr>
        <w:t xml:space="preserve"> </w:t>
      </w:r>
      <w:r>
        <w:rPr>
          <w:rFonts w:ascii="SimSun" w:hAnsi="SimSun" w:eastAsia="SimSun" w:cs="SimSun"/>
          <w:sz w:val="20"/>
          <w:szCs w:val="20"/>
          <w:spacing w:val="-4"/>
        </w:rPr>
        <w:t>而获得整个泌尿系统立体图像的成像技术。是一种快</w:t>
      </w:r>
      <w:r>
        <w:rPr>
          <w:rFonts w:ascii="SimSun" w:hAnsi="SimSun" w:eastAsia="SimSun" w:cs="SimSun"/>
          <w:sz w:val="20"/>
          <w:szCs w:val="20"/>
          <w:spacing w:val="-5"/>
        </w:rPr>
        <w:t>速、简单、全面的尿路检查方式，可提供明显优</w:t>
      </w:r>
    </w:p>
    <w:p>
      <w:pPr>
        <w:sectPr>
          <w:type w:val="continuous"/>
          <w:pgSz w:w="11190" w:h="15780"/>
          <w:pgMar w:top="400" w:right="839" w:bottom="400" w:left="549" w:header="0" w:footer="0" w:gutter="0"/>
          <w:cols w:equalWidth="0" w:num="2">
            <w:col w:w="1031" w:space="100"/>
            <w:col w:w="8671" w:space="0"/>
          </w:cols>
        </w:sectPr>
        <w:rPr/>
      </w:pPr>
    </w:p>
    <w:p>
      <w:pPr>
        <w:spacing w:line="309" w:lineRule="auto"/>
        <w:rPr>
          <w:rFonts w:ascii="Arial"/>
          <w:sz w:val="21"/>
        </w:rPr>
      </w:pPr>
      <w:r/>
    </w:p>
    <w:p>
      <w:pPr>
        <w:ind w:left="4910"/>
        <w:spacing w:before="65" w:line="221" w:lineRule="auto"/>
        <w:rPr>
          <w:rFonts w:ascii="SimHei" w:hAnsi="SimHei" w:eastAsia="SimHei" w:cs="SimHei"/>
          <w:sz w:val="20"/>
          <w:szCs w:val="20"/>
        </w:rPr>
      </w:pPr>
      <w:r>
        <w:pict>
          <v:shape id="_x0000_s79" style="position:absolute;margin-left:464.002pt;margin-top:4.39744pt;mso-position-vertical-relative:text;mso-position-horizontal-relative:text;width:16.45pt;height:12pt;z-index:2524416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3"/>
                    </w:rPr>
                    <w:t>517</w:t>
                  </w:r>
                </w:p>
              </w:txbxContent>
            </v:textbox>
          </v:shape>
        </w:pict>
      </w:r>
      <w:r>
        <w:rPr>
          <w:rFonts w:ascii="SimHei" w:hAnsi="SimHei" w:eastAsia="SimHei" w:cs="SimHei"/>
          <w:sz w:val="20"/>
          <w:szCs w:val="20"/>
          <w:spacing w:val="-17"/>
          <w:w w:val="98"/>
        </w:rPr>
        <w:t>第四十六章</w:t>
      </w:r>
      <w:r>
        <w:rPr>
          <w:rFonts w:ascii="SimHei" w:hAnsi="SimHei" w:eastAsia="SimHei" w:cs="SimHei"/>
          <w:sz w:val="20"/>
          <w:szCs w:val="20"/>
          <w:spacing w:val="69"/>
        </w:rPr>
        <w:t xml:space="preserve"> </w:t>
      </w:r>
      <w:r>
        <w:rPr>
          <w:rFonts w:ascii="SimHei" w:hAnsi="SimHei" w:eastAsia="SimHei" w:cs="SimHei"/>
          <w:sz w:val="20"/>
          <w:szCs w:val="20"/>
          <w:spacing w:val="-17"/>
          <w:w w:val="98"/>
        </w:rPr>
        <w:t>泌尿、男生殖系统外科检查和诊断</w:t>
      </w:r>
    </w:p>
    <w:p>
      <w:pPr>
        <w:spacing w:line="28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4"/>
        </w:rPr>
        <w:t>于静脉尿路造影的图像。</w:t>
      </w:r>
    </w:p>
    <w:p>
      <w:pPr>
        <w:ind w:right="949" w:firstLine="430"/>
        <w:spacing w:before="70" w:line="281" w:lineRule="auto"/>
        <w:jc w:val="both"/>
        <w:rPr>
          <w:rFonts w:ascii="SimSun" w:hAnsi="SimSun" w:eastAsia="SimSun" w:cs="SimSun"/>
          <w:sz w:val="20"/>
          <w:szCs w:val="20"/>
        </w:rPr>
      </w:pPr>
      <w:r>
        <w:rPr>
          <w:rFonts w:ascii="Times New Roman" w:hAnsi="Times New Roman" w:eastAsia="Times New Roman" w:cs="Times New Roman"/>
          <w:sz w:val="20"/>
          <w:szCs w:val="20"/>
          <w:b/>
          <w:bCs/>
          <w:spacing w:val="2"/>
        </w:rPr>
        <w:t>3.</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b/>
          <w:bCs/>
          <w:spacing w:val="2"/>
        </w:rPr>
        <w:t>磁共振成像</w:t>
      </w:r>
      <w:r>
        <w:rPr>
          <w:rFonts w:ascii="SimSun" w:hAnsi="SimSun" w:eastAsia="SimSun" w:cs="SimSun"/>
          <w:sz w:val="20"/>
          <w:szCs w:val="20"/>
          <w:spacing w:val="-36"/>
        </w:rPr>
        <w:t xml:space="preserve"> </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b/>
          <w:bCs/>
        </w:rPr>
        <w:t>MRI</w:t>
      </w:r>
      <w:r>
        <w:rPr>
          <w:rFonts w:ascii="Times New Roman" w:hAnsi="Times New Roman" w:eastAsia="Times New Roman" w:cs="Times New Roman"/>
          <w:sz w:val="20"/>
          <w:szCs w:val="20"/>
          <w:b/>
          <w:bCs/>
          <w:spacing w:val="2"/>
        </w:rPr>
        <w:t>)</w:t>
      </w:r>
      <w:r>
        <w:rPr>
          <w:rFonts w:ascii="Times New Roman" w:hAnsi="Times New Roman" w:eastAsia="Times New Roman" w:cs="Times New Roman"/>
          <w:sz w:val="20"/>
          <w:szCs w:val="20"/>
        </w:rPr>
        <w:t xml:space="preserve">       </w:t>
      </w:r>
      <w:r>
        <w:rPr>
          <w:rFonts w:ascii="SimSun" w:hAnsi="SimSun" w:eastAsia="SimSun" w:cs="SimSun"/>
          <w:sz w:val="20"/>
          <w:szCs w:val="20"/>
          <w:spacing w:val="2"/>
        </w:rPr>
        <w:t>能显示被检查器官组织的结构和功能，并可显示脏器</w:t>
      </w:r>
      <w:r>
        <w:rPr>
          <w:rFonts w:ascii="SimSun" w:hAnsi="SimSun" w:eastAsia="SimSun" w:cs="SimSun"/>
          <w:sz w:val="20"/>
          <w:szCs w:val="20"/>
          <w:spacing w:val="1"/>
        </w:rPr>
        <w:t>血流灌注情况。</w:t>
      </w:r>
      <w:r>
        <w:rPr>
          <w:rFonts w:ascii="SimSun" w:hAnsi="SimSun" w:eastAsia="SimSun" w:cs="SimSun"/>
          <w:sz w:val="20"/>
          <w:szCs w:val="20"/>
          <w:spacing w:val="3"/>
        </w:rPr>
        <w:t xml:space="preserve"> </w:t>
      </w:r>
      <w:r>
        <w:rPr>
          <w:rFonts w:ascii="SimSun" w:hAnsi="SimSun" w:eastAsia="SimSun" w:cs="SimSun"/>
          <w:sz w:val="20"/>
          <w:szCs w:val="20"/>
          <w:spacing w:val="-9"/>
        </w:rPr>
        <w:t>对分辨肾肿瘤的良、恶性，判定膀胱肿瘤浸润膀胱壁的深度、前列腺癌分期，确诊偶然发现的肾上腺肿</w:t>
      </w:r>
      <w:r>
        <w:rPr>
          <w:rFonts w:ascii="SimSun" w:hAnsi="SimSun" w:eastAsia="SimSun" w:cs="SimSun"/>
          <w:sz w:val="20"/>
          <w:szCs w:val="20"/>
          <w:spacing w:val="5"/>
        </w:rPr>
        <w:t xml:space="preserve">  </w:t>
      </w:r>
      <w:r>
        <w:rPr>
          <w:rFonts w:ascii="SimSun" w:hAnsi="SimSun" w:eastAsia="SimSun" w:cs="SimSun"/>
          <w:sz w:val="20"/>
          <w:szCs w:val="20"/>
          <w:spacing w:val="2"/>
        </w:rPr>
        <w:t>块等，可以提供较</w:t>
      </w:r>
      <w:r>
        <w:rPr>
          <w:rFonts w:ascii="SimSun" w:hAnsi="SimSun" w:eastAsia="SimSun" w:cs="SimSun"/>
          <w:sz w:val="20"/>
          <w:szCs w:val="20"/>
        </w:rPr>
        <w:t>CT</w:t>
      </w:r>
      <w:r>
        <w:rPr>
          <w:rFonts w:ascii="SimSun" w:hAnsi="SimSun" w:eastAsia="SimSun" w:cs="SimSun"/>
          <w:sz w:val="20"/>
          <w:szCs w:val="20"/>
          <w:spacing w:val="-4"/>
        </w:rPr>
        <w:t xml:space="preserve"> </w:t>
      </w:r>
      <w:r>
        <w:rPr>
          <w:rFonts w:ascii="SimSun" w:hAnsi="SimSun" w:eastAsia="SimSun" w:cs="SimSun"/>
          <w:sz w:val="20"/>
          <w:szCs w:val="20"/>
          <w:spacing w:val="2"/>
        </w:rPr>
        <w:t>更为可靠的依据，有起搏器或金属支架的病人不宜行</w:t>
      </w:r>
      <w:r>
        <w:rPr>
          <w:rFonts w:ascii="SimSun" w:hAnsi="SimSun" w:eastAsia="SimSun" w:cs="SimSun"/>
          <w:sz w:val="20"/>
          <w:szCs w:val="20"/>
        </w:rPr>
        <w:t>MRI</w:t>
      </w:r>
      <w:r>
        <w:rPr>
          <w:rFonts w:ascii="SimSun" w:hAnsi="SimSun" w:eastAsia="SimSun" w:cs="SimSun"/>
          <w:sz w:val="20"/>
          <w:szCs w:val="20"/>
          <w:spacing w:val="2"/>
        </w:rPr>
        <w:t>。</w:t>
      </w:r>
      <w:r>
        <w:rPr>
          <w:rFonts w:ascii="SimSun" w:hAnsi="SimSun" w:eastAsia="SimSun" w:cs="SimSun"/>
          <w:sz w:val="20"/>
          <w:szCs w:val="20"/>
          <w:spacing w:val="28"/>
        </w:rPr>
        <w:t xml:space="preserve"> </w:t>
      </w:r>
      <w:r>
        <w:rPr>
          <w:rFonts w:ascii="SimSun" w:hAnsi="SimSun" w:eastAsia="SimSun" w:cs="SimSun"/>
          <w:sz w:val="20"/>
          <w:szCs w:val="20"/>
          <w:spacing w:val="2"/>
        </w:rPr>
        <w:t>磁共振</w:t>
      </w:r>
      <w:r>
        <w:rPr>
          <w:rFonts w:ascii="SimSun" w:hAnsi="SimSun" w:eastAsia="SimSun" w:cs="SimSun"/>
          <w:sz w:val="20"/>
          <w:szCs w:val="20"/>
          <w:spacing w:val="1"/>
        </w:rPr>
        <w:t>血管成像</w:t>
      </w:r>
      <w:r>
        <w:rPr>
          <w:rFonts w:ascii="SimSun" w:hAnsi="SimSun" w:eastAsia="SimSun" w:cs="SimSun"/>
          <w:sz w:val="20"/>
          <w:szCs w:val="20"/>
        </w:rPr>
        <w:t xml:space="preserve">  </w:t>
      </w:r>
      <w:r>
        <w:rPr>
          <w:rFonts w:ascii="SimSun" w:hAnsi="SimSun" w:eastAsia="SimSun" w:cs="SimSun"/>
          <w:sz w:val="20"/>
          <w:szCs w:val="20"/>
          <w:spacing w:val="-6"/>
        </w:rPr>
        <w:t>(MRA)</w:t>
      </w:r>
      <w:r>
        <w:rPr>
          <w:rFonts w:ascii="SimSun" w:hAnsi="SimSun" w:eastAsia="SimSun" w:cs="SimSun"/>
          <w:sz w:val="20"/>
          <w:szCs w:val="20"/>
          <w:spacing w:val="54"/>
        </w:rPr>
        <w:t xml:space="preserve"> </w:t>
      </w:r>
      <w:r>
        <w:rPr>
          <w:rFonts w:ascii="SimSun" w:hAnsi="SimSun" w:eastAsia="SimSun" w:cs="SimSun"/>
          <w:sz w:val="20"/>
          <w:szCs w:val="20"/>
          <w:spacing w:val="-6"/>
        </w:rPr>
        <w:t>是一种无创的血管三维成像技术。适用于肾动脉瘤、肾动静脉瘘、肾动脉狭窄、肾静脉血栓形</w:t>
      </w:r>
      <w:r>
        <w:rPr>
          <w:rFonts w:ascii="SimSun" w:hAnsi="SimSun" w:eastAsia="SimSun" w:cs="SimSun"/>
          <w:sz w:val="20"/>
          <w:szCs w:val="20"/>
        </w:rPr>
        <w:t xml:space="preserve">  </w:t>
      </w:r>
      <w:r>
        <w:rPr>
          <w:rFonts w:ascii="SimSun" w:hAnsi="SimSun" w:eastAsia="SimSun" w:cs="SimSun"/>
          <w:sz w:val="20"/>
          <w:szCs w:val="20"/>
          <w:spacing w:val="10"/>
        </w:rPr>
        <w:t>成；肾癌分期，特别是了解侵犯肾血管的情况以及肾移植术后血管</w:t>
      </w:r>
      <w:r>
        <w:rPr>
          <w:rFonts w:ascii="SimSun" w:hAnsi="SimSun" w:eastAsia="SimSun" w:cs="SimSun"/>
          <w:sz w:val="20"/>
          <w:szCs w:val="20"/>
          <w:spacing w:val="9"/>
        </w:rPr>
        <w:t>通畅情况。磁共振尿路成像</w:t>
      </w:r>
      <w:r>
        <w:rPr>
          <w:rFonts w:ascii="SimSun" w:hAnsi="SimSun" w:eastAsia="SimSun" w:cs="SimSun"/>
          <w:sz w:val="20"/>
          <w:szCs w:val="20"/>
        </w:rPr>
        <w:t xml:space="preserve">  </w:t>
      </w:r>
      <w:r>
        <w:rPr>
          <w:rFonts w:ascii="SimSun" w:hAnsi="SimSun" w:eastAsia="SimSun" w:cs="SimSun"/>
          <w:sz w:val="20"/>
          <w:szCs w:val="20"/>
          <w:spacing w:val="-6"/>
        </w:rPr>
        <w:t>(MRU)</w:t>
      </w:r>
      <w:r>
        <w:rPr>
          <w:rFonts w:ascii="SimSun" w:hAnsi="SimSun" w:eastAsia="SimSun" w:cs="SimSun"/>
          <w:sz w:val="20"/>
          <w:szCs w:val="20"/>
          <w:spacing w:val="54"/>
        </w:rPr>
        <w:t xml:space="preserve"> </w:t>
      </w:r>
      <w:r>
        <w:rPr>
          <w:rFonts w:ascii="SimSun" w:hAnsi="SimSun" w:eastAsia="SimSun" w:cs="SimSun"/>
          <w:sz w:val="20"/>
          <w:szCs w:val="20"/>
          <w:spacing w:val="-6"/>
        </w:rPr>
        <w:t>是一种磁共振水成像。它不依赖于肾功能，无需造影剂和插管而显示肾盏、肾盂、输尿管的形</w:t>
      </w:r>
      <w:r>
        <w:rPr>
          <w:rFonts w:ascii="SimSun" w:hAnsi="SimSun" w:eastAsia="SimSun" w:cs="SimSun"/>
          <w:sz w:val="20"/>
          <w:szCs w:val="20"/>
        </w:rPr>
        <w:t xml:space="preserve">  </w:t>
      </w:r>
      <w:r>
        <w:rPr>
          <w:rFonts w:ascii="SimSun" w:hAnsi="SimSun" w:eastAsia="SimSun" w:cs="SimSun"/>
          <w:sz w:val="20"/>
          <w:szCs w:val="20"/>
        </w:rPr>
        <w:t>态和结构，是了解上尿路梗阻的无创检查。由于人体内静态液</w:t>
      </w:r>
      <w:r>
        <w:rPr>
          <w:rFonts w:ascii="SimSun" w:hAnsi="SimSun" w:eastAsia="SimSun" w:cs="SimSun"/>
          <w:sz w:val="20"/>
          <w:szCs w:val="20"/>
          <w:spacing w:val="-1"/>
        </w:rPr>
        <w:t>(如尿液)具有较长的T</w:t>
      </w:r>
      <w:r>
        <w:rPr>
          <w:rFonts w:ascii="Calibri" w:hAnsi="Calibri" w:eastAsia="Calibri" w:cs="Calibri"/>
          <w:sz w:val="20"/>
          <w:szCs w:val="20"/>
          <w:spacing w:val="-1"/>
        </w:rPr>
        <w:t>₂</w:t>
      </w:r>
      <w:r>
        <w:rPr>
          <w:rFonts w:ascii="Calibri" w:hAnsi="Calibri" w:eastAsia="Calibri" w:cs="Calibri"/>
          <w:sz w:val="20"/>
          <w:szCs w:val="20"/>
          <w:spacing w:val="13"/>
        </w:rPr>
        <w:t xml:space="preserve"> </w:t>
      </w:r>
      <w:r>
        <w:rPr>
          <w:rFonts w:ascii="SimSun" w:hAnsi="SimSun" w:eastAsia="SimSun" w:cs="SimSun"/>
          <w:sz w:val="20"/>
          <w:szCs w:val="20"/>
          <w:spacing w:val="-1"/>
        </w:rPr>
        <w:t>弛豫时间，当</w:t>
      </w:r>
      <w:r>
        <w:rPr>
          <w:rFonts w:ascii="SimSun" w:hAnsi="SimSun" w:eastAsia="SimSun" w:cs="SimSun"/>
          <w:sz w:val="20"/>
          <w:szCs w:val="20"/>
        </w:rPr>
        <w:t xml:space="preserve">  </w:t>
      </w:r>
      <w:r>
        <w:rPr>
          <w:rFonts w:ascii="SimSun" w:hAnsi="SimSun" w:eastAsia="SimSun" w:cs="SimSun"/>
          <w:sz w:val="20"/>
          <w:szCs w:val="20"/>
          <w:spacing w:val="-5"/>
        </w:rPr>
        <w:t>采用加重的T</w:t>
      </w:r>
      <w:r>
        <w:rPr>
          <w:rFonts w:ascii="Calibri" w:hAnsi="Calibri" w:eastAsia="Calibri" w:cs="Calibri"/>
          <w:sz w:val="20"/>
          <w:szCs w:val="20"/>
          <w:spacing w:val="-5"/>
        </w:rPr>
        <w:t>₂</w:t>
      </w:r>
      <w:r>
        <w:rPr>
          <w:rFonts w:ascii="Calibri" w:hAnsi="Calibri" w:eastAsia="Calibri" w:cs="Calibri"/>
          <w:sz w:val="20"/>
          <w:szCs w:val="20"/>
          <w:spacing w:val="9"/>
        </w:rPr>
        <w:t xml:space="preserve"> </w:t>
      </w:r>
      <w:r>
        <w:rPr>
          <w:rFonts w:ascii="SimSun" w:hAnsi="SimSun" w:eastAsia="SimSun" w:cs="SimSun"/>
          <w:sz w:val="20"/>
          <w:szCs w:val="20"/>
          <w:spacing w:val="-5"/>
        </w:rPr>
        <w:t>加权像使水呈高信号，软组织呈低信号，经相关处理后可以显示含尿液的尿路结构，其</w:t>
      </w:r>
      <w:r>
        <w:rPr>
          <w:rFonts w:ascii="SimSun" w:hAnsi="SimSun" w:eastAsia="SimSun" w:cs="SimSun"/>
          <w:sz w:val="20"/>
          <w:szCs w:val="20"/>
        </w:rPr>
        <w:t xml:space="preserve">  </w:t>
      </w:r>
      <w:r>
        <w:rPr>
          <w:rFonts w:ascii="SimSun" w:hAnsi="SimSun" w:eastAsia="SimSun" w:cs="SimSun"/>
          <w:sz w:val="20"/>
          <w:szCs w:val="20"/>
          <w:spacing w:val="-2"/>
        </w:rPr>
        <w:t>图像如同静脉尿路造影。适用于尿路造影失败或显影欠佳的病例。</w:t>
      </w:r>
    </w:p>
    <w:p>
      <w:pPr>
        <w:ind w:right="969" w:firstLine="400"/>
        <w:spacing w:before="45" w:line="283" w:lineRule="auto"/>
        <w:jc w:val="both"/>
        <w:rPr>
          <w:rFonts w:ascii="SimSun" w:hAnsi="SimSun" w:eastAsia="SimSun" w:cs="SimSun"/>
          <w:sz w:val="20"/>
          <w:szCs w:val="20"/>
        </w:rPr>
      </w:pPr>
      <w:r>
        <w:rPr>
          <w:rFonts w:ascii="Times New Roman" w:hAnsi="Times New Roman" w:eastAsia="Times New Roman" w:cs="Times New Roman"/>
          <w:sz w:val="20"/>
          <w:szCs w:val="20"/>
          <w:b/>
          <w:bCs/>
          <w:spacing w:val="-3"/>
        </w:rPr>
        <w:t>4.</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b/>
          <w:bCs/>
          <w:spacing w:val="-3"/>
        </w:rPr>
        <w:t>放射性核素显像</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3"/>
        </w:rPr>
        <w:t>(radionuclide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b/>
          <w:bCs/>
          <w:spacing w:val="-3"/>
        </w:rPr>
        <w:t>imaging)</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其特点是核素用量小，几乎无放射损害，能在不</w:t>
      </w:r>
      <w:r>
        <w:rPr>
          <w:rFonts w:ascii="SimSun" w:hAnsi="SimSun" w:eastAsia="SimSun" w:cs="SimSun"/>
          <w:sz w:val="20"/>
          <w:szCs w:val="20"/>
          <w:spacing w:val="1"/>
        </w:rPr>
        <w:t xml:space="preserve"> </w:t>
      </w:r>
      <w:r>
        <w:rPr>
          <w:rFonts w:ascii="SimSun" w:hAnsi="SimSun" w:eastAsia="SimSun" w:cs="SimSun"/>
          <w:sz w:val="20"/>
          <w:szCs w:val="20"/>
        </w:rPr>
        <w:t>影响机体正常生理过程的情况下显示体内器官的形态和功能。①肾图：是在两个肾区测得的放射性</w:t>
      </w:r>
      <w:r>
        <w:rPr>
          <w:rFonts w:ascii="SimSun" w:hAnsi="SimSun" w:eastAsia="SimSun" w:cs="SimSun"/>
          <w:sz w:val="20"/>
          <w:szCs w:val="20"/>
          <w:spacing w:val="16"/>
        </w:rPr>
        <w:t xml:space="preserve"> </w:t>
      </w:r>
      <w:r>
        <w:rPr>
          <w:rFonts w:ascii="SimSun" w:hAnsi="SimSun" w:eastAsia="SimSun" w:cs="SimSun"/>
          <w:sz w:val="20"/>
          <w:szCs w:val="20"/>
        </w:rPr>
        <w:t>核素活度与时间的函数曲线图，可测定肾小管分泌功能和显示上尿路有无</w:t>
      </w:r>
      <w:r>
        <w:rPr>
          <w:rFonts w:ascii="SimSun" w:hAnsi="SimSun" w:eastAsia="SimSun" w:cs="SimSun"/>
          <w:sz w:val="20"/>
          <w:szCs w:val="20"/>
          <w:spacing w:val="-1"/>
        </w:rPr>
        <w:t>梗阻。它是一种分侧肾功</w:t>
      </w:r>
      <w:r>
        <w:rPr>
          <w:rFonts w:ascii="SimSun" w:hAnsi="SimSun" w:eastAsia="SimSun" w:cs="SimSun"/>
          <w:sz w:val="20"/>
          <w:szCs w:val="20"/>
        </w:rPr>
        <w:t xml:space="preserve">  </w:t>
      </w:r>
      <w:r>
        <w:rPr>
          <w:rFonts w:ascii="SimSun" w:hAnsi="SimSun" w:eastAsia="SimSun" w:cs="SimSun"/>
          <w:sz w:val="20"/>
          <w:szCs w:val="20"/>
          <w:spacing w:val="-4"/>
        </w:rPr>
        <w:t>能试验，反映尿路通畅及尿排出速率情况。其灵敏度高，而</w:t>
      </w:r>
      <w:r>
        <w:rPr>
          <w:rFonts w:ascii="SimSun" w:hAnsi="SimSun" w:eastAsia="SimSun" w:cs="SimSun"/>
          <w:sz w:val="20"/>
          <w:szCs w:val="20"/>
          <w:spacing w:val="-5"/>
        </w:rPr>
        <w:t>特异性与定量性差。②肾显像：分静态和</w:t>
      </w:r>
      <w:r>
        <w:rPr>
          <w:rFonts w:ascii="SimSun" w:hAnsi="SimSun" w:eastAsia="SimSun" w:cs="SimSun"/>
          <w:sz w:val="20"/>
          <w:szCs w:val="20"/>
        </w:rPr>
        <w:t xml:space="preserve">  </w:t>
      </w:r>
      <w:r>
        <w:rPr>
          <w:rFonts w:ascii="SimSun" w:hAnsi="SimSun" w:eastAsia="SimSun" w:cs="SimSun"/>
          <w:sz w:val="20"/>
          <w:szCs w:val="20"/>
          <w:spacing w:val="-4"/>
        </w:rPr>
        <w:t>动态显像。静态显像显示核素在肾内的分布图像，而动态</w:t>
      </w:r>
      <w:r>
        <w:rPr>
          <w:rFonts w:ascii="SimSun" w:hAnsi="SimSun" w:eastAsia="SimSun" w:cs="SimSun"/>
          <w:sz w:val="20"/>
          <w:szCs w:val="20"/>
          <w:spacing w:val="-5"/>
        </w:rPr>
        <w:t>显像显示肾吸收、浓集和排出核素显像剂的</w:t>
      </w:r>
      <w:r>
        <w:rPr>
          <w:rFonts w:ascii="SimSun" w:hAnsi="SimSun" w:eastAsia="SimSun" w:cs="SimSun"/>
          <w:sz w:val="20"/>
          <w:szCs w:val="20"/>
        </w:rPr>
        <w:t xml:space="preserve">  </w:t>
      </w:r>
      <w:r>
        <w:rPr>
          <w:rFonts w:ascii="SimSun" w:hAnsi="SimSun" w:eastAsia="SimSun" w:cs="SimSun"/>
          <w:sz w:val="20"/>
          <w:szCs w:val="20"/>
          <w:spacing w:val="-2"/>
        </w:rPr>
        <w:t>全过程。能显示肾形态、大小及有无占位病变，可</w:t>
      </w:r>
      <w:r>
        <w:rPr>
          <w:rFonts w:ascii="SimSun" w:hAnsi="SimSun" w:eastAsia="SimSun" w:cs="SimSun"/>
          <w:sz w:val="20"/>
          <w:szCs w:val="20"/>
          <w:spacing w:val="-3"/>
        </w:rPr>
        <w:t>了解肾功能、测定肾小球滤过率和有效肾血流量。</w:t>
      </w:r>
      <w:r>
        <w:rPr>
          <w:rFonts w:ascii="SimSun" w:hAnsi="SimSun" w:eastAsia="SimSun" w:cs="SimSun"/>
          <w:sz w:val="20"/>
          <w:szCs w:val="20"/>
        </w:rPr>
        <w:t xml:space="preserve"> </w:t>
      </w:r>
      <w:r>
        <w:rPr>
          <w:rFonts w:ascii="SimSun" w:hAnsi="SimSun" w:eastAsia="SimSun" w:cs="SimSun"/>
          <w:sz w:val="20"/>
          <w:szCs w:val="20"/>
          <w:spacing w:val="-5"/>
        </w:rPr>
        <w:t>单光子发射计算机断层照相(SPECT)</w:t>
      </w:r>
      <w:r>
        <w:rPr>
          <w:rFonts w:ascii="SimSun" w:hAnsi="SimSun" w:eastAsia="SimSun" w:cs="SimSun"/>
          <w:sz w:val="20"/>
          <w:szCs w:val="20"/>
          <w:spacing w:val="30"/>
        </w:rPr>
        <w:t xml:space="preserve"> </w:t>
      </w:r>
      <w:r>
        <w:rPr>
          <w:rFonts w:ascii="SimSun" w:hAnsi="SimSun" w:eastAsia="SimSun" w:cs="SimSun"/>
          <w:sz w:val="20"/>
          <w:szCs w:val="20"/>
          <w:spacing w:val="-5"/>
        </w:rPr>
        <w:t>能观察器官功能的动态过程，亦能摄取矢状、冠状及横断面的解</w:t>
      </w:r>
      <w:r>
        <w:rPr>
          <w:rFonts w:ascii="SimSun" w:hAnsi="SimSun" w:eastAsia="SimSun" w:cs="SimSun"/>
          <w:sz w:val="20"/>
          <w:szCs w:val="20"/>
        </w:rPr>
        <w:t xml:space="preserve">  </w:t>
      </w:r>
      <w:r>
        <w:rPr>
          <w:rFonts w:ascii="SimSun" w:hAnsi="SimSun" w:eastAsia="SimSun" w:cs="SimSun"/>
          <w:sz w:val="20"/>
          <w:szCs w:val="20"/>
        </w:rPr>
        <w:t>剖和功能像。当肾功能不全时，肾显像比尿路造影敏感。对肾移植病人术后观</w:t>
      </w:r>
      <w:r>
        <w:rPr>
          <w:rFonts w:ascii="SimSun" w:hAnsi="SimSun" w:eastAsia="SimSun" w:cs="SimSun"/>
          <w:sz w:val="20"/>
          <w:szCs w:val="20"/>
          <w:spacing w:val="-1"/>
        </w:rPr>
        <w:t>察并发症如梗阻、外</w:t>
      </w:r>
      <w:r>
        <w:rPr>
          <w:rFonts w:ascii="SimSun" w:hAnsi="SimSun" w:eastAsia="SimSun" w:cs="SimSun"/>
          <w:sz w:val="20"/>
          <w:szCs w:val="20"/>
        </w:rPr>
        <w:t xml:space="preserve">  </w:t>
      </w:r>
      <w:r>
        <w:rPr>
          <w:rFonts w:ascii="SimSun" w:hAnsi="SimSun" w:eastAsia="SimSun" w:cs="SimSun"/>
          <w:sz w:val="20"/>
          <w:szCs w:val="20"/>
          <w:spacing w:val="-4"/>
        </w:rPr>
        <w:t>溢、动脉吻合口狭窄很有帮助。③肾上腺皮质和髓</w:t>
      </w:r>
      <w:r>
        <w:rPr>
          <w:rFonts w:ascii="SimSun" w:hAnsi="SimSun" w:eastAsia="SimSun" w:cs="SimSun"/>
          <w:sz w:val="20"/>
          <w:szCs w:val="20"/>
          <w:spacing w:val="-5"/>
        </w:rPr>
        <w:t>质核素显像：对肾上腺疾病有诊断价值，尤用于肾</w:t>
      </w:r>
      <w:r>
        <w:rPr>
          <w:rFonts w:ascii="SimSun" w:hAnsi="SimSun" w:eastAsia="SimSun" w:cs="SimSun"/>
          <w:sz w:val="20"/>
          <w:szCs w:val="20"/>
        </w:rPr>
        <w:t xml:space="preserve">  </w:t>
      </w:r>
      <w:r>
        <w:rPr>
          <w:rFonts w:ascii="SimSun" w:hAnsi="SimSun" w:eastAsia="SimSun" w:cs="SimSun"/>
          <w:sz w:val="20"/>
          <w:szCs w:val="20"/>
          <w:spacing w:val="-5"/>
        </w:rPr>
        <w:t>上腺占位性病变如嗜铬细胞瘤。④阴囊显像：放射性核素血流检查可判断睾丸的存活及其能力，并可</w:t>
      </w:r>
      <w:r>
        <w:rPr>
          <w:rFonts w:ascii="SimSun" w:hAnsi="SimSun" w:eastAsia="SimSun" w:cs="SimSun"/>
          <w:sz w:val="20"/>
          <w:szCs w:val="20"/>
          <w:spacing w:val="8"/>
        </w:rPr>
        <w:t xml:space="preserve">  </w:t>
      </w:r>
      <w:r>
        <w:rPr>
          <w:rFonts w:ascii="SimSun" w:hAnsi="SimSun" w:eastAsia="SimSun" w:cs="SimSun"/>
          <w:sz w:val="20"/>
          <w:szCs w:val="20"/>
          <w:spacing w:val="-5"/>
        </w:rPr>
        <w:t>与对侧的血流灌注相比较，常用于怀疑睾丸扭转或精索内静脉曲张等。⑤</w:t>
      </w:r>
      <w:r>
        <w:rPr>
          <w:rFonts w:ascii="SimSun" w:hAnsi="SimSun" w:eastAsia="SimSun" w:cs="SimSun"/>
          <w:sz w:val="20"/>
          <w:szCs w:val="20"/>
          <w:spacing w:val="-6"/>
        </w:rPr>
        <w:t>骨显像：可显示全身骨骼系</w:t>
      </w:r>
      <w:r>
        <w:rPr>
          <w:rFonts w:ascii="SimSun" w:hAnsi="SimSun" w:eastAsia="SimSun" w:cs="SimSun"/>
          <w:sz w:val="20"/>
          <w:szCs w:val="20"/>
        </w:rPr>
        <w:t xml:space="preserve">  </w:t>
      </w:r>
      <w:r>
        <w:rPr>
          <w:rFonts w:ascii="SimSun" w:hAnsi="SimSun" w:eastAsia="SimSun" w:cs="SimSun"/>
          <w:sz w:val="20"/>
          <w:szCs w:val="20"/>
        </w:rPr>
        <w:t>统有无肿瘤转移，如肾癌、前列腺</w:t>
      </w:r>
      <w:r>
        <w:rPr>
          <w:rFonts w:ascii="SimSun" w:hAnsi="SimSun" w:eastAsia="SimSun" w:cs="SimSun"/>
          <w:sz w:val="20"/>
          <w:szCs w:val="20"/>
          <w:spacing w:val="-1"/>
        </w:rPr>
        <w:t>癌骨转移。利用</w:t>
      </w:r>
      <w:r>
        <w:rPr>
          <w:rFonts w:ascii="SimSun" w:hAnsi="SimSun" w:eastAsia="SimSun" w:cs="SimSun"/>
          <w:sz w:val="20"/>
          <w:szCs w:val="20"/>
        </w:rPr>
        <w:t>SPECT</w:t>
      </w:r>
      <w:r>
        <w:rPr>
          <w:rFonts w:ascii="SimSun" w:hAnsi="SimSun" w:eastAsia="SimSun" w:cs="SimSun"/>
          <w:sz w:val="20"/>
          <w:szCs w:val="20"/>
          <w:spacing w:val="18"/>
        </w:rPr>
        <w:t xml:space="preserve"> </w:t>
      </w:r>
      <w:r>
        <w:rPr>
          <w:rFonts w:ascii="SimSun" w:hAnsi="SimSun" w:eastAsia="SimSun" w:cs="SimSun"/>
          <w:sz w:val="20"/>
          <w:szCs w:val="20"/>
          <w:spacing w:val="-1"/>
        </w:rPr>
        <w:t>进行骨显像在敏感性和准确性上高于X</w:t>
      </w:r>
      <w:r>
        <w:rPr>
          <w:rFonts w:ascii="SimSun" w:hAnsi="SimSun" w:eastAsia="SimSun" w:cs="SimSun"/>
          <w:sz w:val="20"/>
          <w:szCs w:val="20"/>
          <w:spacing w:val="-15"/>
        </w:rPr>
        <w:t xml:space="preserve"> </w:t>
      </w:r>
      <w:r>
        <w:rPr>
          <w:rFonts w:ascii="SimSun" w:hAnsi="SimSun" w:eastAsia="SimSun" w:cs="SimSun"/>
          <w:sz w:val="20"/>
          <w:szCs w:val="20"/>
          <w:spacing w:val="-1"/>
        </w:rPr>
        <w:t>线</w:t>
      </w:r>
      <w:r>
        <w:rPr>
          <w:rFonts w:ascii="SimSun" w:hAnsi="SimSun" w:eastAsia="SimSun" w:cs="SimSun"/>
          <w:sz w:val="20"/>
          <w:szCs w:val="20"/>
        </w:rPr>
        <w:t xml:space="preserve">  </w:t>
      </w:r>
      <w:r>
        <w:rPr>
          <w:rFonts w:ascii="SimSun" w:hAnsi="SimSun" w:eastAsia="SimSun" w:cs="SimSun"/>
          <w:sz w:val="20"/>
          <w:szCs w:val="20"/>
          <w:spacing w:val="-9"/>
        </w:rPr>
        <w:t>检查。</w:t>
      </w:r>
    </w:p>
    <w:p>
      <w:pPr>
        <w:ind w:left="7400"/>
        <w:spacing w:before="276" w:line="231" w:lineRule="auto"/>
        <w:rPr>
          <w:rFonts w:ascii="KaiTi" w:hAnsi="KaiTi" w:eastAsia="KaiTi" w:cs="KaiTi"/>
          <w:sz w:val="20"/>
          <w:szCs w:val="20"/>
        </w:rPr>
      </w:pPr>
      <w:r>
        <w:rPr>
          <w:rFonts w:ascii="KaiTi" w:hAnsi="KaiTi" w:eastAsia="KaiTi" w:cs="KaiTi"/>
          <w:sz w:val="20"/>
          <w:szCs w:val="20"/>
          <w:spacing w:val="3"/>
        </w:rPr>
        <w:t>(刘继红)</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9040"/>
        <w:spacing w:line="670" w:lineRule="exact"/>
        <w:textAlignment w:val="center"/>
        <w:rPr/>
      </w:pPr>
      <w:r>
        <w:drawing>
          <wp:inline distT="0" distB="0" distL="0" distR="0">
            <wp:extent cx="393649" cy="425441"/>
            <wp:effectExtent l="0" t="0" r="0" b="0"/>
            <wp:docPr id="166" name="IM 166"/>
            <wp:cNvGraphicFramePr/>
            <a:graphic>
              <a:graphicData uri="http://schemas.openxmlformats.org/drawingml/2006/picture">
                <pic:pic>
                  <pic:nvPicPr>
                    <pic:cNvPr id="166" name="IM 166"/>
                    <pic:cNvPicPr/>
                  </pic:nvPicPr>
                  <pic:blipFill>
                    <a:blip r:embed="rId186"/>
                    <a:stretch>
                      <a:fillRect/>
                    </a:stretch>
                  </pic:blipFill>
                  <pic:spPr>
                    <a:xfrm rot="0">
                      <a:off x="0" y="0"/>
                      <a:ext cx="393649" cy="425441"/>
                    </a:xfrm>
                    <a:prstGeom prst="rect">
                      <a:avLst/>
                    </a:prstGeom>
                  </pic:spPr>
                </pic:pic>
              </a:graphicData>
            </a:graphic>
          </wp:inline>
        </w:drawing>
      </w:r>
    </w:p>
    <w:p>
      <w:pPr>
        <w:sectPr>
          <w:pgSz w:w="11200" w:h="15720"/>
          <w:pgMar w:top="400" w:right="650" w:bottom="400" w:left="889" w:header="0" w:footer="0" w:gutter="0"/>
        </w:sectPr>
        <w:rPr/>
      </w:pPr>
    </w:p>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spacing w:line="1830" w:lineRule="exact"/>
        <w:textAlignment w:val="center"/>
        <w:rPr/>
      </w:pPr>
      <w:r>
        <w:pict>
          <v:group id="_x0000_s80" style="mso-position-vertical-relative:line;mso-position-horizontal-relative:char;width:487pt;height:91.5pt;" filled="false" stroked="false" coordsize="9740,1830" coordorigin="0,0">
            <v:shape id="_x0000_s81" style="position:absolute;left:0;top:0;width:9740;height:1830;" filled="false" stroked="false" type="#_x0000_t75">
              <v:imagedata o:title="" r:id="rId188"/>
            </v:shape>
            <v:shape id="_x0000_s82" style="position:absolute;left:-20;top:-20;width:9780;height:1963;" filled="false" stroked="false" type="#_x0000_t202">
              <v:fill on="false"/>
              <v:stroke on="false"/>
              <v:path/>
              <v:imagedata o:title=""/>
              <o:lock v:ext="edit" aspectratio="false"/>
              <v:textbox inset="0mm,0mm,0mm,0mm">
                <w:txbxContent>
                  <w:p>
                    <w:pPr>
                      <w:spacing w:line="335" w:lineRule="auto"/>
                      <w:rPr>
                        <w:rFonts w:ascii="Arial"/>
                        <w:sz w:val="21"/>
                      </w:rPr>
                    </w:pPr>
                    <w:r/>
                  </w:p>
                  <w:p>
                    <w:pPr>
                      <w:ind w:left="4236" w:right="897" w:hanging="2220"/>
                      <w:spacing w:before="159" w:line="229" w:lineRule="auto"/>
                      <w:rPr>
                        <w:rFonts w:ascii="SimHei" w:hAnsi="SimHei" w:eastAsia="SimHei" w:cs="SimHei"/>
                        <w:sz w:val="49"/>
                        <w:szCs w:val="49"/>
                      </w:rPr>
                    </w:pPr>
                    <w:r>
                      <w:rPr>
                        <w:rFonts w:ascii="SimHei" w:hAnsi="SimHei" w:eastAsia="SimHei" w:cs="SimHei"/>
                        <w:sz w:val="49"/>
                        <w:szCs w:val="49"/>
                        <w:b/>
                        <w:bCs/>
                        <w:color w:val="00A1F2"/>
                        <w:spacing w:val="-7"/>
                      </w:rPr>
                      <w:t>第四十七章</w:t>
                    </w:r>
                    <w:r>
                      <w:rPr>
                        <w:rFonts w:ascii="SimHei" w:hAnsi="SimHei" w:eastAsia="SimHei" w:cs="SimHei"/>
                        <w:sz w:val="49"/>
                        <w:szCs w:val="49"/>
                        <w:color w:val="00A1F2"/>
                        <w:spacing w:val="14"/>
                      </w:rPr>
                      <w:t xml:space="preserve">  </w:t>
                    </w:r>
                    <w:r>
                      <w:rPr>
                        <w:rFonts w:ascii="SimHei" w:hAnsi="SimHei" w:eastAsia="SimHei" w:cs="SimHei"/>
                        <w:sz w:val="49"/>
                        <w:szCs w:val="49"/>
                        <w:b/>
                        <w:bCs/>
                        <w:color w:val="00A1F2"/>
                        <w:spacing w:val="-7"/>
                      </w:rPr>
                      <w:t>泌尿、男生殖系统</w:t>
                    </w:r>
                    <w:r>
                      <w:rPr>
                        <w:rFonts w:ascii="SimHei" w:hAnsi="SimHei" w:eastAsia="SimHei" w:cs="SimHei"/>
                        <w:sz w:val="49"/>
                        <w:szCs w:val="49"/>
                        <w:color w:val="00A1F2"/>
                      </w:rPr>
                      <w:t xml:space="preserve"> </w:t>
                    </w:r>
                    <w:r>
                      <w:rPr>
                        <w:rFonts w:ascii="SimHei" w:hAnsi="SimHei" w:eastAsia="SimHei" w:cs="SimHei"/>
                        <w:sz w:val="49"/>
                        <w:szCs w:val="49"/>
                        <w:b/>
                        <w:bCs/>
                        <w:color w:val="00A1F2"/>
                        <w:spacing w:val="-10"/>
                      </w:rPr>
                      <w:t>先天性畸形</w:t>
                    </w:r>
                  </w:p>
                </w:txbxContent>
              </v:textbox>
            </v:shape>
          </v:group>
        </w:pic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4274"/>
        <w:spacing w:before="98"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15"/>
        </w:rPr>
        <w:t xml:space="preserve"> </w:t>
      </w:r>
      <w:r>
        <w:rPr>
          <w:rFonts w:ascii="SimHei" w:hAnsi="SimHei" w:eastAsia="SimHei" w:cs="SimHei"/>
          <w:sz w:val="30"/>
          <w:szCs w:val="30"/>
          <w:b/>
          <w:bCs/>
          <w:spacing w:val="-8"/>
        </w:rPr>
        <w:t>概</w:t>
      </w:r>
      <w:r>
        <w:rPr>
          <w:rFonts w:ascii="SimHei" w:hAnsi="SimHei" w:eastAsia="SimHei" w:cs="SimHei"/>
          <w:sz w:val="30"/>
          <w:szCs w:val="30"/>
          <w:spacing w:val="2"/>
        </w:rPr>
        <w:t xml:space="preserve">    </w:t>
      </w:r>
      <w:r>
        <w:rPr>
          <w:rFonts w:ascii="SimHei" w:hAnsi="SimHei" w:eastAsia="SimHei" w:cs="SimHei"/>
          <w:sz w:val="30"/>
          <w:szCs w:val="30"/>
          <w:b/>
          <w:bCs/>
          <w:spacing w:val="-8"/>
        </w:rPr>
        <w:t>述</w:t>
      </w:r>
    </w:p>
    <w:p>
      <w:pPr>
        <w:spacing w:line="266" w:lineRule="auto"/>
        <w:rPr>
          <w:rFonts w:ascii="Arial"/>
          <w:sz w:val="21"/>
        </w:rPr>
      </w:pPr>
      <w:r/>
    </w:p>
    <w:p>
      <w:pPr>
        <w:ind w:left="1149" w:right="45" w:firstLine="399"/>
        <w:spacing w:before="65" w:line="262" w:lineRule="auto"/>
        <w:rPr>
          <w:rFonts w:ascii="SimSun" w:hAnsi="SimSun" w:eastAsia="SimSun" w:cs="SimSun"/>
          <w:sz w:val="20"/>
          <w:szCs w:val="20"/>
        </w:rPr>
      </w:pPr>
      <w:r>
        <w:rPr>
          <w:rFonts w:ascii="SimSun" w:hAnsi="SimSun" w:eastAsia="SimSun" w:cs="SimSun"/>
          <w:sz w:val="20"/>
          <w:szCs w:val="20"/>
          <w:spacing w:val="-5"/>
        </w:rPr>
        <w:t>泌尿、男生殖系统先天性畸形是人体最常见的先天性畸形。由于胚胎学上的密切关系，泌尿系统</w:t>
      </w:r>
      <w:r>
        <w:rPr>
          <w:rFonts w:ascii="SimSun" w:hAnsi="SimSun" w:eastAsia="SimSun" w:cs="SimSun"/>
          <w:sz w:val="20"/>
          <w:szCs w:val="20"/>
          <w:spacing w:val="8"/>
        </w:rPr>
        <w:t xml:space="preserve"> </w:t>
      </w:r>
      <w:r>
        <w:rPr>
          <w:rFonts w:ascii="SimSun" w:hAnsi="SimSun" w:eastAsia="SimSun" w:cs="SimSun"/>
          <w:sz w:val="20"/>
          <w:szCs w:val="20"/>
          <w:spacing w:val="-3"/>
        </w:rPr>
        <w:t>先天性畸形常伴有生殖系统畸形。</w:t>
      </w:r>
    </w:p>
    <w:p>
      <w:pPr>
        <w:ind w:left="1149" w:firstLine="399"/>
        <w:spacing w:before="73" w:line="276" w:lineRule="auto"/>
        <w:rPr>
          <w:rFonts w:ascii="SimSun" w:hAnsi="SimSun" w:eastAsia="SimSun" w:cs="SimSun"/>
          <w:sz w:val="20"/>
          <w:szCs w:val="20"/>
        </w:rPr>
      </w:pPr>
      <w:r>
        <w:rPr>
          <w:rFonts w:ascii="SimSun" w:hAnsi="SimSun" w:eastAsia="SimSun" w:cs="SimSun"/>
          <w:sz w:val="20"/>
          <w:szCs w:val="20"/>
          <w:spacing w:val="-1"/>
        </w:rPr>
        <w:t>泌尿生殖系统器官自体节外侧的中胚层发生，约形成于胚胎第5～12</w:t>
      </w:r>
      <w:r>
        <w:rPr>
          <w:rFonts w:ascii="SimSun" w:hAnsi="SimSun" w:eastAsia="SimSun" w:cs="SimSun"/>
          <w:sz w:val="20"/>
          <w:szCs w:val="20"/>
          <w:spacing w:val="-2"/>
        </w:rPr>
        <w:t>周。前肾在人类完全退化，</w:t>
      </w:r>
      <w:r>
        <w:rPr>
          <w:rFonts w:ascii="SimSun" w:hAnsi="SimSun" w:eastAsia="SimSun" w:cs="SimSun"/>
          <w:sz w:val="20"/>
          <w:szCs w:val="20"/>
        </w:rPr>
        <w:t xml:space="preserve"> </w:t>
      </w:r>
      <w:r>
        <w:rPr>
          <w:rFonts w:ascii="SimSun" w:hAnsi="SimSun" w:eastAsia="SimSun" w:cs="SimSun"/>
          <w:sz w:val="20"/>
          <w:szCs w:val="20"/>
        </w:rPr>
        <w:t>中肾大部分退化，后肾由生肾组织和输尿管芽两部分组成。由中肾管长出的输尿管芽逐渐演</w:t>
      </w:r>
      <w:r>
        <w:rPr>
          <w:rFonts w:ascii="SimSun" w:hAnsi="SimSun" w:eastAsia="SimSun" w:cs="SimSun"/>
          <w:sz w:val="20"/>
          <w:szCs w:val="20"/>
          <w:spacing w:val="-1"/>
        </w:rPr>
        <w:t>变成输</w:t>
      </w:r>
      <w:r>
        <w:rPr>
          <w:rFonts w:ascii="SimSun" w:hAnsi="SimSun" w:eastAsia="SimSun" w:cs="SimSun"/>
          <w:sz w:val="20"/>
          <w:szCs w:val="20"/>
        </w:rPr>
        <w:t xml:space="preserve"> </w:t>
      </w:r>
      <w:r>
        <w:rPr>
          <w:rFonts w:ascii="SimSun" w:hAnsi="SimSun" w:eastAsia="SimSun" w:cs="SimSun"/>
          <w:sz w:val="20"/>
          <w:szCs w:val="20"/>
          <w:spacing w:val="-4"/>
        </w:rPr>
        <w:t>尿管、肾盂、肾盏和集合小管。生肾组织演变</w:t>
      </w:r>
      <w:r>
        <w:rPr>
          <w:rFonts w:ascii="SimSun" w:hAnsi="SimSun" w:eastAsia="SimSun" w:cs="SimSun"/>
          <w:sz w:val="20"/>
          <w:szCs w:val="20"/>
          <w:spacing w:val="-5"/>
        </w:rPr>
        <w:t>成肾被膜、肾小囊和各段肾小管。肾小囊内的毛细血管</w:t>
      </w:r>
      <w:r>
        <w:rPr>
          <w:rFonts w:ascii="SimSun" w:hAnsi="SimSun" w:eastAsia="SimSun" w:cs="SimSun"/>
          <w:sz w:val="20"/>
          <w:szCs w:val="20"/>
        </w:rPr>
        <w:t xml:space="preserve"> </w:t>
      </w:r>
      <w:r>
        <w:rPr>
          <w:rFonts w:ascii="SimSun" w:hAnsi="SimSun" w:eastAsia="SimSun" w:cs="SimSun"/>
          <w:sz w:val="20"/>
          <w:szCs w:val="20"/>
        </w:rPr>
        <w:t>形成肾小体，组成肾单位。胚胎第6周，后肾由原位上升</w:t>
      </w:r>
      <w:r>
        <w:rPr>
          <w:rFonts w:ascii="SimSun" w:hAnsi="SimSun" w:eastAsia="SimSun" w:cs="SimSun"/>
          <w:sz w:val="20"/>
          <w:szCs w:val="20"/>
          <w:spacing w:val="-1"/>
        </w:rPr>
        <w:t>至第2腰节处(图47-1)。</w:t>
      </w:r>
    </w:p>
    <w:p>
      <w:pPr>
        <w:rPr/>
      </w:pPr>
      <w:r/>
    </w:p>
    <w:p>
      <w:pPr>
        <w:spacing w:line="43" w:lineRule="exact"/>
        <w:rPr/>
      </w:pPr>
      <w:r/>
    </w:p>
    <w:p>
      <w:pPr>
        <w:sectPr>
          <w:footerReference w:type="default" r:id="rId187"/>
          <w:pgSz w:w="11190" w:h="15770"/>
          <w:pgMar w:top="400" w:right="854" w:bottom="382" w:left="540" w:header="0" w:footer="183" w:gutter="0"/>
          <w:cols w:equalWidth="0" w:num="1">
            <w:col w:w="9796" w:space="0"/>
          </w:cols>
        </w:sectPr>
        <w:rPr/>
      </w:pP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1579"/>
        <w:spacing w:before="1" w:line="3080" w:lineRule="exact"/>
        <w:textAlignment w:val="center"/>
        <w:rPr/>
      </w:pPr>
      <w:r>
        <w:drawing>
          <wp:inline distT="0" distB="0" distL="0" distR="0">
            <wp:extent cx="2336834" cy="1955723"/>
            <wp:effectExtent l="0" t="0" r="0" b="0"/>
            <wp:docPr id="167" name="IM 167"/>
            <wp:cNvGraphicFramePr/>
            <a:graphic>
              <a:graphicData uri="http://schemas.openxmlformats.org/drawingml/2006/picture">
                <pic:pic>
                  <pic:nvPicPr>
                    <pic:cNvPr id="167" name="IM 167"/>
                    <pic:cNvPicPr/>
                  </pic:nvPicPr>
                  <pic:blipFill>
                    <a:blip r:embed="rId189"/>
                    <a:stretch>
                      <a:fillRect/>
                    </a:stretch>
                  </pic:blipFill>
                  <pic:spPr>
                    <a:xfrm rot="0">
                      <a:off x="0" y="0"/>
                      <a:ext cx="2336834" cy="1955723"/>
                    </a:xfrm>
                    <a:prstGeom prst="rect">
                      <a:avLst/>
                    </a:prstGeom>
                  </pic:spPr>
                </pic:pic>
              </a:graphicData>
            </a:graphic>
          </wp:inline>
        </w:drawing>
      </w:r>
    </w:p>
    <w:p>
      <w:pPr>
        <w:ind w:left="2020"/>
        <w:spacing w:before="157" w:line="187" w:lineRule="auto"/>
        <w:rPr>
          <w:rFonts w:ascii="SimHei" w:hAnsi="SimHei" w:eastAsia="SimHei" w:cs="SimHei"/>
          <w:sz w:val="20"/>
          <w:szCs w:val="20"/>
        </w:rPr>
      </w:pPr>
      <w:r>
        <w:rPr>
          <w:rFonts w:ascii="SimHei" w:hAnsi="SimHei" w:eastAsia="SimHei" w:cs="SimHei"/>
          <w:sz w:val="20"/>
          <w:szCs w:val="20"/>
          <w:color w:val="1495E0"/>
          <w:spacing w:val="-5"/>
        </w:rPr>
        <w:t>图47-1</w:t>
      </w:r>
      <w:r>
        <w:rPr>
          <w:rFonts w:ascii="SimHei" w:hAnsi="SimHei" w:eastAsia="SimHei" w:cs="SimHei"/>
          <w:sz w:val="20"/>
          <w:szCs w:val="20"/>
          <w:color w:val="1495E0"/>
          <w:spacing w:val="58"/>
        </w:rPr>
        <w:t xml:space="preserve"> </w:t>
      </w:r>
      <w:r>
        <w:rPr>
          <w:rFonts w:ascii="SimHei" w:hAnsi="SimHei" w:eastAsia="SimHei" w:cs="SimHei"/>
          <w:sz w:val="20"/>
          <w:szCs w:val="20"/>
          <w:spacing w:val="-5"/>
        </w:rPr>
        <w:t>泌尿系的发生(侧面观)</w:t>
      </w:r>
    </w:p>
    <w:p>
      <w:pPr>
        <w:spacing w:line="14" w:lineRule="auto"/>
        <w:rPr>
          <w:rFonts w:ascii="Arial"/>
          <w:sz w:val="2"/>
        </w:rPr>
      </w:pPr>
      <w:r>
        <w:rPr>
          <w:rFonts w:ascii="Arial" w:hAnsi="Arial" w:eastAsia="Arial" w:cs="Arial"/>
          <w:sz w:val="2"/>
          <w:szCs w:val="2"/>
        </w:rPr>
        <w:br w:type="column"/>
      </w:r>
    </w:p>
    <w:p>
      <w:pPr>
        <w:spacing w:line="4098" w:lineRule="exact"/>
        <w:textAlignment w:val="center"/>
        <w:rPr/>
      </w:pPr>
      <w:r>
        <w:drawing>
          <wp:inline distT="0" distB="0" distL="0" distR="0">
            <wp:extent cx="2076413" cy="2602650"/>
            <wp:effectExtent l="0" t="0" r="0" b="0"/>
            <wp:docPr id="168" name="IM 168"/>
            <wp:cNvGraphicFramePr/>
            <a:graphic>
              <a:graphicData uri="http://schemas.openxmlformats.org/drawingml/2006/picture">
                <pic:pic>
                  <pic:nvPicPr>
                    <pic:cNvPr id="168" name="IM 168"/>
                    <pic:cNvPicPr/>
                  </pic:nvPicPr>
                  <pic:blipFill>
                    <a:blip r:embed="rId190"/>
                    <a:stretch>
                      <a:fillRect/>
                    </a:stretch>
                  </pic:blipFill>
                  <pic:spPr>
                    <a:xfrm rot="0">
                      <a:off x="0" y="0"/>
                      <a:ext cx="2076413" cy="2602650"/>
                    </a:xfrm>
                    <a:prstGeom prst="rect">
                      <a:avLst/>
                    </a:prstGeom>
                  </pic:spPr>
                </pic:pic>
              </a:graphicData>
            </a:graphic>
          </wp:inline>
        </w:drawing>
      </w:r>
    </w:p>
    <w:p>
      <w:pPr>
        <w:ind w:left="729"/>
        <w:spacing w:before="117" w:line="215" w:lineRule="auto"/>
        <w:rPr>
          <w:rFonts w:ascii="SimHei" w:hAnsi="SimHei" w:eastAsia="SimHei" w:cs="SimHei"/>
          <w:sz w:val="20"/>
          <w:szCs w:val="20"/>
        </w:rPr>
      </w:pPr>
      <w:r>
        <w:rPr>
          <w:rFonts w:ascii="SimHei" w:hAnsi="SimHei" w:eastAsia="SimHei" w:cs="SimHei"/>
          <w:sz w:val="20"/>
          <w:szCs w:val="20"/>
          <w:color w:val="039FCF"/>
          <w:spacing w:val="-11"/>
        </w:rPr>
        <w:t>图47-2</w:t>
      </w:r>
      <w:r>
        <w:rPr>
          <w:rFonts w:ascii="SimHei" w:hAnsi="SimHei" w:eastAsia="SimHei" w:cs="SimHei"/>
          <w:sz w:val="20"/>
          <w:szCs w:val="20"/>
          <w:color w:val="039FCF"/>
          <w:spacing w:val="52"/>
        </w:rPr>
        <w:t xml:space="preserve"> </w:t>
      </w:r>
      <w:r>
        <w:rPr>
          <w:rFonts w:ascii="SimHei" w:hAnsi="SimHei" w:eastAsia="SimHei" w:cs="SimHei"/>
          <w:sz w:val="20"/>
          <w:szCs w:val="20"/>
          <w:spacing w:val="-11"/>
        </w:rPr>
        <w:t>生殖器的发育</w:t>
      </w:r>
    </w:p>
    <w:p>
      <w:pPr>
        <w:sectPr>
          <w:type w:val="continuous"/>
          <w:pgSz w:w="11190" w:h="15770"/>
          <w:pgMar w:top="400" w:right="854" w:bottom="382" w:left="540" w:header="0" w:footer="183" w:gutter="0"/>
          <w:cols w:equalWidth="0" w:num="2">
            <w:col w:w="5941" w:space="100"/>
            <w:col w:w="3756" w:space="0"/>
          </w:cols>
        </w:sectPr>
        <w:rPr/>
      </w:pPr>
    </w:p>
    <w:p>
      <w:pPr>
        <w:ind w:left="1549"/>
        <w:spacing w:before="297" w:line="219" w:lineRule="auto"/>
        <w:rPr>
          <w:rFonts w:ascii="SimSun" w:hAnsi="SimSun" w:eastAsia="SimSun" w:cs="SimSun"/>
          <w:sz w:val="20"/>
          <w:szCs w:val="20"/>
        </w:rPr>
      </w:pPr>
      <w:r>
        <w:rPr>
          <w:rFonts w:ascii="SimSun" w:hAnsi="SimSun" w:eastAsia="SimSun" w:cs="SimSun"/>
          <w:sz w:val="20"/>
          <w:szCs w:val="20"/>
          <w:spacing w:val="-4"/>
        </w:rPr>
        <w:t>膀胱、尿道自泄殖腔发生。尿直肠隔将泄殖腔分隔成为</w:t>
      </w:r>
      <w:r>
        <w:rPr>
          <w:rFonts w:ascii="SimSun" w:hAnsi="SimSun" w:eastAsia="SimSun" w:cs="SimSun"/>
          <w:sz w:val="20"/>
          <w:szCs w:val="20"/>
          <w:spacing w:val="-5"/>
        </w:rPr>
        <w:t>背侧的直肠和腹侧的尿生殖窦。</w:t>
      </w:r>
    </w:p>
    <w:p>
      <w:pPr>
        <w:ind w:left="1149" w:right="60" w:firstLine="399"/>
        <w:spacing w:before="65" w:line="247" w:lineRule="auto"/>
        <w:rPr>
          <w:rFonts w:ascii="SimSun" w:hAnsi="SimSun" w:eastAsia="SimSun" w:cs="SimSun"/>
          <w:sz w:val="20"/>
          <w:szCs w:val="20"/>
        </w:rPr>
      </w:pPr>
      <w:r>
        <w:rPr>
          <w:rFonts w:ascii="SimSun" w:hAnsi="SimSun" w:eastAsia="SimSun" w:cs="SimSun"/>
          <w:sz w:val="20"/>
          <w:szCs w:val="20"/>
        </w:rPr>
        <w:t>男生殖器官来源不同，睾丸自中肾内侧与之平行纵列的生</w:t>
      </w:r>
      <w:r>
        <w:rPr>
          <w:rFonts w:ascii="SimSun" w:hAnsi="SimSun" w:eastAsia="SimSun" w:cs="SimSun"/>
          <w:sz w:val="20"/>
          <w:szCs w:val="20"/>
          <w:spacing w:val="-1"/>
        </w:rPr>
        <w:t>殖嵴发生。与之相邻的中肾管发育为</w:t>
      </w:r>
      <w:r>
        <w:rPr>
          <w:rFonts w:ascii="SimSun" w:hAnsi="SimSun" w:eastAsia="SimSun" w:cs="SimSun"/>
          <w:sz w:val="20"/>
          <w:szCs w:val="20"/>
        </w:rPr>
        <w:t xml:space="preserve"> </w:t>
      </w:r>
      <w:r>
        <w:rPr>
          <w:rFonts w:ascii="SimSun" w:hAnsi="SimSun" w:eastAsia="SimSun" w:cs="SimSun"/>
          <w:sz w:val="20"/>
          <w:szCs w:val="20"/>
          <w:spacing w:val="-7"/>
        </w:rPr>
        <w:t>附睾的输出小管、附睾管、输精管和精囊(图47</w:t>
      </w:r>
      <w:r>
        <w:rPr>
          <w:rFonts w:ascii="SimSun" w:hAnsi="SimSun" w:eastAsia="SimSun" w:cs="SimSun"/>
          <w:sz w:val="20"/>
          <w:szCs w:val="20"/>
          <w:spacing w:val="-8"/>
        </w:rPr>
        <w:t>-2)。</w:t>
      </w:r>
    </w:p>
    <w:p>
      <w:pPr>
        <w:ind w:left="1149" w:right="42" w:firstLine="399"/>
        <w:spacing w:before="52" w:line="264" w:lineRule="auto"/>
        <w:rPr>
          <w:rFonts w:ascii="SimSun" w:hAnsi="SimSun" w:eastAsia="SimSun" w:cs="SimSun"/>
          <w:sz w:val="20"/>
          <w:szCs w:val="20"/>
        </w:rPr>
      </w:pPr>
      <w:r>
        <w:rPr>
          <w:rFonts w:ascii="SimSun" w:hAnsi="SimSun" w:eastAsia="SimSun" w:cs="SimSun"/>
          <w:sz w:val="20"/>
          <w:szCs w:val="20"/>
          <w:spacing w:val="-5"/>
        </w:rPr>
        <w:t>先天性畸形是由遗传或环境因素造成的发育缺陷性疾病，胎儿出生时畸形已存在。种类繁多，表</w:t>
      </w:r>
      <w:r>
        <w:rPr>
          <w:rFonts w:ascii="SimSun" w:hAnsi="SimSun" w:eastAsia="SimSun" w:cs="SimSun"/>
          <w:sz w:val="20"/>
          <w:szCs w:val="20"/>
          <w:spacing w:val="8"/>
        </w:rPr>
        <w:t xml:space="preserve"> </w:t>
      </w:r>
      <w:r>
        <w:rPr>
          <w:rFonts w:ascii="SimSun" w:hAnsi="SimSun" w:eastAsia="SimSun" w:cs="SimSun"/>
          <w:sz w:val="20"/>
          <w:szCs w:val="20"/>
          <w:spacing w:val="-9"/>
        </w:rPr>
        <w:t>现在数目、大小、形态、结构、位置、旋转和血管畸形等。本章对泌尿男生殖系统常见的先天性畸形作</w:t>
      </w:r>
      <w:r>
        <w:rPr>
          <w:rFonts w:ascii="SimSun" w:hAnsi="SimSun" w:eastAsia="SimSun" w:cs="SimSun"/>
          <w:sz w:val="20"/>
          <w:szCs w:val="20"/>
          <w:spacing w:val="6"/>
        </w:rPr>
        <w:t xml:space="preserve"> </w:t>
      </w:r>
      <w:r>
        <w:rPr>
          <w:rFonts w:ascii="SimSun" w:hAnsi="SimSun" w:eastAsia="SimSun" w:cs="SimSun"/>
          <w:sz w:val="20"/>
          <w:szCs w:val="20"/>
          <w:spacing w:val="-6"/>
        </w:rPr>
        <w:t>扼要介绍。</w:t>
      </w:r>
    </w:p>
    <w:p>
      <w:pPr>
        <w:ind w:left="3254"/>
        <w:spacing w:before="292" w:line="222"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150"/>
        </w:rPr>
        <w:t xml:space="preserve"> </w:t>
      </w:r>
      <w:r>
        <w:rPr>
          <w:rFonts w:ascii="SimHei" w:hAnsi="SimHei" w:eastAsia="SimHei" w:cs="SimHei"/>
          <w:sz w:val="30"/>
          <w:szCs w:val="30"/>
          <w:b/>
          <w:bCs/>
          <w:spacing w:val="-7"/>
        </w:rPr>
        <w:t>肾和输尿管的先天性畸形</w:t>
      </w:r>
    </w:p>
    <w:p>
      <w:pPr>
        <w:ind w:left="1553"/>
        <w:spacing w:before="218" w:line="221" w:lineRule="auto"/>
        <w:outlineLvl w:val="2"/>
        <w:rPr>
          <w:rFonts w:ascii="SimHei" w:hAnsi="SimHei" w:eastAsia="SimHei" w:cs="SimHei"/>
          <w:sz w:val="26"/>
          <w:szCs w:val="26"/>
        </w:rPr>
      </w:pPr>
      <w:r>
        <w:rPr>
          <w:rFonts w:ascii="SimHei" w:hAnsi="SimHei" w:eastAsia="SimHei" w:cs="SimHei"/>
          <w:sz w:val="26"/>
          <w:szCs w:val="26"/>
          <w:b/>
          <w:bCs/>
          <w:color w:val="2EB8F4"/>
          <w:spacing w:val="-18"/>
        </w:rPr>
        <w:t>一、多囊肾</w:t>
      </w:r>
    </w:p>
    <w:p>
      <w:pPr>
        <w:ind w:right="39"/>
        <w:spacing w:before="117" w:line="184" w:lineRule="auto"/>
        <w:jc w:val="right"/>
        <w:rPr>
          <w:rFonts w:ascii="SimSun" w:hAnsi="SimSun" w:eastAsia="SimSun" w:cs="SimSun"/>
          <w:sz w:val="20"/>
          <w:szCs w:val="20"/>
        </w:rPr>
      </w:pPr>
      <w:r>
        <w:rPr>
          <w:rFonts w:ascii="SimSun" w:hAnsi="SimSun" w:eastAsia="SimSun" w:cs="SimSun"/>
          <w:sz w:val="20"/>
          <w:szCs w:val="20"/>
          <w:spacing w:val="-9"/>
        </w:rPr>
        <w:t>多囊肾(polyeystic</w:t>
      </w:r>
      <w:r>
        <w:rPr>
          <w:rFonts w:ascii="SimSun" w:hAnsi="SimSun" w:eastAsia="SimSun" w:cs="SimSun"/>
          <w:sz w:val="20"/>
          <w:szCs w:val="20"/>
          <w:spacing w:val="-9"/>
        </w:rPr>
        <w:t xml:space="preserve"> </w:t>
      </w:r>
      <w:r>
        <w:rPr>
          <w:rFonts w:ascii="SimSun" w:hAnsi="SimSun" w:eastAsia="SimSun" w:cs="SimSun"/>
          <w:sz w:val="20"/>
          <w:szCs w:val="20"/>
          <w:spacing w:val="-9"/>
        </w:rPr>
        <w:t>kidney)是一种先天性遗传性疾病，</w:t>
      </w:r>
      <w:r>
        <w:rPr>
          <w:rFonts w:ascii="SimSun" w:hAnsi="SimSun" w:eastAsia="SimSun" w:cs="SimSun"/>
          <w:sz w:val="20"/>
          <w:szCs w:val="20"/>
          <w:spacing w:val="-10"/>
        </w:rPr>
        <w:t>发病机制不明，认为可能与肾小管梗阻，或</w:t>
      </w:r>
    </w:p>
    <w:p>
      <w:pPr>
        <w:sectPr>
          <w:type w:val="continuous"/>
          <w:pgSz w:w="11190" w:h="15770"/>
          <w:pgMar w:top="400" w:right="854" w:bottom="382" w:left="540" w:header="0" w:footer="183" w:gutter="0"/>
          <w:cols w:equalWidth="0" w:num="1">
            <w:col w:w="9796" w:space="0"/>
          </w:cols>
        </w:sectPr>
        <w:rPr/>
      </w:pPr>
    </w:p>
    <w:p>
      <w:pPr>
        <w:spacing w:line="302" w:lineRule="auto"/>
        <w:rPr>
          <w:rFonts w:ascii="Arial"/>
          <w:sz w:val="21"/>
        </w:rPr>
      </w:pPr>
      <w:r>
        <w:drawing>
          <wp:anchor distT="0" distB="0" distL="0" distR="0" simplePos="0" relativeHeight="252460032" behindDoc="0" locked="0" layoutInCell="0" allowOverlap="1">
            <wp:simplePos x="0" y="0"/>
            <wp:positionH relativeFrom="page">
              <wp:posOffset>4502142</wp:posOffset>
            </wp:positionH>
            <wp:positionV relativeFrom="page">
              <wp:posOffset>5886403</wp:posOffset>
            </wp:positionV>
            <wp:extent cx="1377970" cy="2089174"/>
            <wp:effectExtent l="0" t="0" r="0" b="0"/>
            <wp:wrapNone/>
            <wp:docPr id="169" name="IM 169"/>
            <wp:cNvGraphicFramePr/>
            <a:graphic>
              <a:graphicData uri="http://schemas.openxmlformats.org/drawingml/2006/picture">
                <pic:pic>
                  <pic:nvPicPr>
                    <pic:cNvPr id="169" name="IM 169"/>
                    <pic:cNvPicPr/>
                  </pic:nvPicPr>
                  <pic:blipFill>
                    <a:blip r:embed="rId191"/>
                    <a:stretch>
                      <a:fillRect/>
                    </a:stretch>
                  </pic:blipFill>
                  <pic:spPr>
                    <a:xfrm rot="0">
                      <a:off x="0" y="0"/>
                      <a:ext cx="1377970" cy="2089174"/>
                    </a:xfrm>
                    <a:prstGeom prst="rect">
                      <a:avLst/>
                    </a:prstGeom>
                  </pic:spPr>
                </pic:pic>
              </a:graphicData>
            </a:graphic>
          </wp:anchor>
        </w:drawing>
      </w:r>
      <w:r>
        <w:drawing>
          <wp:anchor distT="0" distB="0" distL="0" distR="0" simplePos="0" relativeHeight="252461056" behindDoc="0" locked="0" layoutInCell="0" allowOverlap="1">
            <wp:simplePos x="0" y="0"/>
            <wp:positionH relativeFrom="page">
              <wp:posOffset>6203926</wp:posOffset>
            </wp:positionH>
            <wp:positionV relativeFrom="page">
              <wp:posOffset>9302711</wp:posOffset>
            </wp:positionV>
            <wp:extent cx="495294" cy="381020"/>
            <wp:effectExtent l="0" t="0" r="0" b="0"/>
            <wp:wrapNone/>
            <wp:docPr id="170" name="IM 170"/>
            <wp:cNvGraphicFramePr/>
            <a:graphic>
              <a:graphicData uri="http://schemas.openxmlformats.org/drawingml/2006/picture">
                <pic:pic>
                  <pic:nvPicPr>
                    <pic:cNvPr id="170" name="IM 170"/>
                    <pic:cNvPicPr/>
                  </pic:nvPicPr>
                  <pic:blipFill>
                    <a:blip r:embed="rId192"/>
                    <a:stretch>
                      <a:fillRect/>
                    </a:stretch>
                  </pic:blipFill>
                  <pic:spPr>
                    <a:xfrm rot="0">
                      <a:off x="0" y="0"/>
                      <a:ext cx="495294" cy="381020"/>
                    </a:xfrm>
                    <a:prstGeom prst="rect">
                      <a:avLst/>
                    </a:prstGeom>
                  </pic:spPr>
                </pic:pic>
              </a:graphicData>
            </a:graphic>
          </wp:anchor>
        </w:drawing>
      </w:r>
      <w:r/>
    </w:p>
    <w:p>
      <w:pPr>
        <w:ind w:right="69"/>
        <w:spacing w:before="62" w:line="221" w:lineRule="auto"/>
        <w:jc w:val="right"/>
        <w:rPr>
          <w:rFonts w:ascii="SimSun" w:hAnsi="SimSun" w:eastAsia="SimSun" w:cs="SimSun"/>
          <w:sz w:val="19"/>
          <w:szCs w:val="19"/>
        </w:rPr>
      </w:pPr>
      <w:r>
        <w:rPr>
          <w:rFonts w:ascii="SimHei" w:hAnsi="SimHei" w:eastAsia="SimHei" w:cs="SimHei"/>
          <w:sz w:val="19"/>
          <w:szCs w:val="19"/>
          <w:color w:val="00A2F4"/>
          <w:spacing w:val="-10"/>
        </w:rPr>
        <w:t>第四十七章</w:t>
      </w:r>
      <w:r>
        <w:rPr>
          <w:rFonts w:ascii="SimHei" w:hAnsi="SimHei" w:eastAsia="SimHei" w:cs="SimHei"/>
          <w:sz w:val="19"/>
          <w:szCs w:val="19"/>
          <w:color w:val="00A2F4"/>
          <w:spacing w:val="59"/>
        </w:rPr>
        <w:t xml:space="preserve"> </w:t>
      </w:r>
      <w:r>
        <w:rPr>
          <w:rFonts w:ascii="SimHei" w:hAnsi="SimHei" w:eastAsia="SimHei" w:cs="SimHei"/>
          <w:sz w:val="19"/>
          <w:szCs w:val="19"/>
          <w:color w:val="00A2F4"/>
          <w:spacing w:val="-10"/>
        </w:rPr>
        <w:t>泌尿、男生殖系统先天性畸形</w:t>
      </w:r>
      <w:r>
        <w:rPr>
          <w:rFonts w:ascii="SimHei" w:hAnsi="SimHei" w:eastAsia="SimHei" w:cs="SimHei"/>
          <w:sz w:val="19"/>
          <w:szCs w:val="19"/>
          <w:color w:val="00A2F4"/>
          <w:spacing w:val="14"/>
        </w:rPr>
        <w:t xml:space="preserve">      </w:t>
      </w:r>
      <w:r>
        <w:rPr>
          <w:rFonts w:ascii="SimSun" w:hAnsi="SimSun" w:eastAsia="SimSun" w:cs="SimSun"/>
          <w:sz w:val="19"/>
          <w:szCs w:val="19"/>
          <w:b/>
          <w:bCs/>
          <w:color w:val="009BF5"/>
          <w:spacing w:val="-10"/>
        </w:rPr>
        <w:t>519</w:t>
      </w:r>
    </w:p>
    <w:p>
      <w:pPr>
        <w:spacing w:line="308" w:lineRule="auto"/>
        <w:rPr>
          <w:rFonts w:ascii="Arial"/>
          <w:sz w:val="21"/>
        </w:rPr>
      </w:pPr>
      <w:r/>
    </w:p>
    <w:p>
      <w:pPr>
        <w:ind w:right="1071"/>
        <w:spacing w:before="62" w:line="261" w:lineRule="auto"/>
        <w:rPr>
          <w:rFonts w:ascii="SimSun" w:hAnsi="SimSun" w:eastAsia="SimSun" w:cs="SimSun"/>
          <w:sz w:val="19"/>
          <w:szCs w:val="19"/>
        </w:rPr>
      </w:pPr>
      <w:r>
        <w:rPr>
          <w:rFonts w:ascii="SimSun" w:hAnsi="SimSun" w:eastAsia="SimSun" w:cs="SimSun"/>
          <w:sz w:val="19"/>
          <w:szCs w:val="19"/>
          <w:spacing w:val="5"/>
        </w:rPr>
        <w:t>肾单位不同部位的局部扩张有关。多为双侧，初期肾内仅有少数几个囊肿，以后发展为全肾布满、大</w:t>
      </w:r>
      <w:r>
        <w:rPr>
          <w:rFonts w:ascii="SimSun" w:hAnsi="SimSun" w:eastAsia="SimSun" w:cs="SimSun"/>
          <w:sz w:val="19"/>
          <w:szCs w:val="19"/>
          <w:spacing w:val="17"/>
        </w:rPr>
        <w:t xml:space="preserve"> </w:t>
      </w:r>
      <w:r>
        <w:rPr>
          <w:rFonts w:ascii="SimSun" w:hAnsi="SimSun" w:eastAsia="SimSun" w:cs="SimSun"/>
          <w:sz w:val="19"/>
          <w:szCs w:val="19"/>
          <w:spacing w:val="2"/>
        </w:rPr>
        <w:t>小不等的囊肿，压迫肾实质，使肾单位减少。多囊肾可分为婴儿型和成人型。</w:t>
      </w:r>
    </w:p>
    <w:p>
      <w:pPr>
        <w:ind w:right="1070" w:firstLine="410"/>
        <w:spacing w:before="92" w:line="263" w:lineRule="auto"/>
        <w:rPr>
          <w:rFonts w:ascii="SimSun" w:hAnsi="SimSun" w:eastAsia="SimSun" w:cs="SimSun"/>
          <w:sz w:val="19"/>
          <w:szCs w:val="19"/>
        </w:rPr>
      </w:pPr>
      <w:r>
        <w:rPr>
          <w:rFonts w:ascii="SimSun" w:hAnsi="SimSun" w:eastAsia="SimSun" w:cs="SimSun"/>
          <w:sz w:val="19"/>
          <w:szCs w:val="19"/>
          <w:spacing w:val="13"/>
        </w:rPr>
        <w:t>婴儿型多囊肾(</w:t>
      </w:r>
      <w:r>
        <w:rPr>
          <w:rFonts w:ascii="SimSun" w:hAnsi="SimSun" w:eastAsia="SimSun" w:cs="SimSun"/>
          <w:sz w:val="19"/>
          <w:szCs w:val="19"/>
        </w:rPr>
        <w:t>ARPKD</w:t>
      </w:r>
      <w:r>
        <w:rPr>
          <w:rFonts w:ascii="SimSun" w:hAnsi="SimSun" w:eastAsia="SimSun" w:cs="SimSun"/>
          <w:sz w:val="19"/>
          <w:szCs w:val="19"/>
          <w:spacing w:val="13"/>
        </w:rPr>
        <w:t>)</w:t>
      </w:r>
      <w:r>
        <w:rPr>
          <w:rFonts w:ascii="SimSun" w:hAnsi="SimSun" w:eastAsia="SimSun" w:cs="SimSun"/>
          <w:sz w:val="19"/>
          <w:szCs w:val="19"/>
          <w:spacing w:val="22"/>
        </w:rPr>
        <w:t xml:space="preserve">  </w:t>
      </w:r>
      <w:r>
        <w:rPr>
          <w:rFonts w:ascii="SimSun" w:hAnsi="SimSun" w:eastAsia="SimSun" w:cs="SimSun"/>
          <w:sz w:val="19"/>
          <w:szCs w:val="19"/>
          <w:spacing w:val="13"/>
        </w:rPr>
        <w:t>属常染色体隐性遗传，为6号常染色体上的</w:t>
      </w:r>
      <w:r>
        <w:rPr>
          <w:rFonts w:ascii="SimSun" w:hAnsi="SimSun" w:eastAsia="SimSun" w:cs="SimSun"/>
          <w:sz w:val="19"/>
          <w:szCs w:val="19"/>
        </w:rPr>
        <w:t>PKHDI</w:t>
      </w:r>
      <w:r>
        <w:rPr>
          <w:rFonts w:ascii="SimSun" w:hAnsi="SimSun" w:eastAsia="SimSun" w:cs="SimSun"/>
          <w:sz w:val="19"/>
          <w:szCs w:val="19"/>
          <w:spacing w:val="95"/>
        </w:rPr>
        <w:t xml:space="preserve"> </w:t>
      </w:r>
      <w:r>
        <w:rPr>
          <w:rFonts w:ascii="SimSun" w:hAnsi="SimSun" w:eastAsia="SimSun" w:cs="SimSun"/>
          <w:sz w:val="19"/>
          <w:szCs w:val="19"/>
          <w:spacing w:val="13"/>
        </w:rPr>
        <w:t>基因</w:t>
      </w:r>
      <w:r>
        <w:rPr>
          <w:rFonts w:ascii="SimSun" w:hAnsi="SimSun" w:eastAsia="SimSun" w:cs="SimSun"/>
          <w:sz w:val="19"/>
          <w:szCs w:val="19"/>
          <w:spacing w:val="12"/>
        </w:rPr>
        <w:t>突变，常伴有</w:t>
      </w:r>
      <w:r>
        <w:rPr>
          <w:rFonts w:ascii="SimSun" w:hAnsi="SimSun" w:eastAsia="SimSun" w:cs="SimSun"/>
          <w:sz w:val="19"/>
          <w:szCs w:val="19"/>
        </w:rPr>
        <w:t xml:space="preserve"> </w:t>
      </w:r>
      <w:r>
        <w:rPr>
          <w:rFonts w:ascii="SimSun" w:hAnsi="SimSun" w:eastAsia="SimSun" w:cs="SimSun"/>
          <w:sz w:val="19"/>
          <w:szCs w:val="19"/>
          <w:spacing w:val="6"/>
        </w:rPr>
        <w:t>肝、脾或胰腺囊肿。发病率为1/10000,儿童期可有肾或肝</w:t>
      </w:r>
      <w:r>
        <w:rPr>
          <w:rFonts w:ascii="SimSun" w:hAnsi="SimSun" w:eastAsia="SimSun" w:cs="SimSun"/>
          <w:sz w:val="19"/>
          <w:szCs w:val="19"/>
          <w:spacing w:val="5"/>
        </w:rPr>
        <w:t>功能不全的表现，多早期夭折。</w:t>
      </w:r>
    </w:p>
    <w:p>
      <w:pPr>
        <w:ind w:right="984" w:firstLine="410"/>
        <w:spacing w:before="110" w:line="291" w:lineRule="auto"/>
        <w:rPr>
          <w:rFonts w:ascii="SimSun" w:hAnsi="SimSun" w:eastAsia="SimSun" w:cs="SimSun"/>
          <w:sz w:val="19"/>
          <w:szCs w:val="19"/>
        </w:rPr>
      </w:pPr>
      <w:r>
        <w:rPr>
          <w:rFonts w:ascii="SimSun" w:hAnsi="SimSun" w:eastAsia="SimSun" w:cs="SimSun"/>
          <w:sz w:val="19"/>
          <w:szCs w:val="19"/>
          <w:spacing w:val="11"/>
        </w:rPr>
        <w:t>成人型多囊肾(</w:t>
      </w:r>
      <w:r>
        <w:rPr>
          <w:rFonts w:ascii="SimSun" w:hAnsi="SimSun" w:eastAsia="SimSun" w:cs="SimSun"/>
          <w:sz w:val="19"/>
          <w:szCs w:val="19"/>
        </w:rPr>
        <w:t>ADPKD</w:t>
      </w:r>
      <w:r>
        <w:rPr>
          <w:rFonts w:ascii="SimSun" w:hAnsi="SimSun" w:eastAsia="SimSun" w:cs="SimSun"/>
          <w:sz w:val="19"/>
          <w:szCs w:val="19"/>
          <w:spacing w:val="11"/>
        </w:rPr>
        <w:t>)</w:t>
      </w:r>
      <w:r>
        <w:rPr>
          <w:rFonts w:ascii="SimSun" w:hAnsi="SimSun" w:eastAsia="SimSun" w:cs="SimSun"/>
          <w:sz w:val="19"/>
          <w:szCs w:val="19"/>
          <w:spacing w:val="12"/>
        </w:rPr>
        <w:t xml:space="preserve">  </w:t>
      </w:r>
      <w:r>
        <w:rPr>
          <w:rFonts w:ascii="SimSun" w:hAnsi="SimSun" w:eastAsia="SimSun" w:cs="SimSun"/>
          <w:sz w:val="19"/>
          <w:szCs w:val="19"/>
          <w:spacing w:val="11"/>
        </w:rPr>
        <w:t>属常染色体显性遗传，发病率约1/1250,占晚期肾病的10</w:t>
      </w:r>
      <w:r>
        <w:rPr>
          <w:rFonts w:ascii="SimSun" w:hAnsi="SimSun" w:eastAsia="SimSun" w:cs="SimSun"/>
          <w:sz w:val="19"/>
          <w:szCs w:val="19"/>
          <w:spacing w:val="10"/>
        </w:rPr>
        <w:t>%。成年病人</w:t>
      </w:r>
      <w:r>
        <w:rPr>
          <w:rFonts w:ascii="SimSun" w:hAnsi="SimSun" w:eastAsia="SimSun" w:cs="SimSun"/>
          <w:sz w:val="19"/>
          <w:szCs w:val="19"/>
        </w:rPr>
        <w:t xml:space="preserve">  </w:t>
      </w:r>
      <w:r>
        <w:rPr>
          <w:rFonts w:ascii="SimSun" w:hAnsi="SimSun" w:eastAsia="SimSun" w:cs="SimSun"/>
          <w:sz w:val="19"/>
          <w:szCs w:val="19"/>
          <w:spacing w:val="17"/>
        </w:rPr>
        <w:t>的子女中有50%亦患此病。多囊肾疾病基因</w:t>
      </w:r>
      <w:r>
        <w:rPr>
          <w:rFonts w:ascii="SimSun" w:hAnsi="SimSun" w:eastAsia="SimSun" w:cs="SimSun"/>
          <w:sz w:val="19"/>
          <w:szCs w:val="19"/>
        </w:rPr>
        <w:t>PKD</w:t>
      </w:r>
      <w:r>
        <w:rPr>
          <w:rFonts w:ascii="SimSun" w:hAnsi="SimSun" w:eastAsia="SimSun" w:cs="SimSun"/>
          <w:sz w:val="19"/>
          <w:szCs w:val="19"/>
          <w:spacing w:val="17"/>
        </w:rPr>
        <w:t>1</w:t>
      </w:r>
      <w:r>
        <w:rPr>
          <w:rFonts w:ascii="SimSun" w:hAnsi="SimSun" w:eastAsia="SimSun" w:cs="SimSun"/>
          <w:sz w:val="19"/>
          <w:szCs w:val="19"/>
          <w:spacing w:val="51"/>
        </w:rPr>
        <w:t xml:space="preserve"> </w:t>
      </w:r>
      <w:r>
        <w:rPr>
          <w:rFonts w:ascii="SimSun" w:hAnsi="SimSun" w:eastAsia="SimSun" w:cs="SimSun"/>
          <w:sz w:val="19"/>
          <w:szCs w:val="19"/>
          <w:spacing w:val="17"/>
        </w:rPr>
        <w:t>定位于16号常染色体短臂，占85%～90%;</w:t>
      </w:r>
      <w:r>
        <w:rPr>
          <w:rFonts w:ascii="SimSun" w:hAnsi="SimSun" w:eastAsia="SimSun" w:cs="SimSun"/>
          <w:sz w:val="19"/>
          <w:szCs w:val="19"/>
        </w:rPr>
        <w:t>PKD</w:t>
      </w:r>
      <w:r>
        <w:rPr>
          <w:rFonts w:ascii="SimSun" w:hAnsi="SimSun" w:eastAsia="SimSun" w:cs="SimSun"/>
          <w:sz w:val="19"/>
          <w:szCs w:val="19"/>
          <w:spacing w:val="17"/>
        </w:rPr>
        <w:t>2</w:t>
      </w:r>
      <w:r>
        <w:rPr>
          <w:rFonts w:ascii="SimSun" w:hAnsi="SimSun" w:eastAsia="SimSun" w:cs="SimSun"/>
          <w:sz w:val="19"/>
          <w:szCs w:val="19"/>
        </w:rPr>
        <w:t xml:space="preserve">   </w:t>
      </w:r>
      <w:r>
        <w:rPr>
          <w:rFonts w:ascii="SimSun" w:hAnsi="SimSun" w:eastAsia="SimSun" w:cs="SimSun"/>
          <w:sz w:val="19"/>
          <w:szCs w:val="19"/>
          <w:spacing w:val="17"/>
        </w:rPr>
        <w:t>基因位于4号常染色体，占5%～10%;还有一部分病人没有发现</w:t>
      </w:r>
      <w:r>
        <w:rPr>
          <w:rFonts w:ascii="SimSun" w:hAnsi="SimSun" w:eastAsia="SimSun" w:cs="SimSun"/>
          <w:sz w:val="19"/>
          <w:szCs w:val="19"/>
        </w:rPr>
        <w:t>PKDI</w:t>
      </w:r>
      <w:r>
        <w:rPr>
          <w:rFonts w:ascii="SimSun" w:hAnsi="SimSun" w:eastAsia="SimSun" w:cs="SimSun"/>
          <w:sz w:val="19"/>
          <w:szCs w:val="19"/>
          <w:spacing w:val="86"/>
        </w:rPr>
        <w:t xml:space="preserve"> </w:t>
      </w:r>
      <w:r>
        <w:rPr>
          <w:rFonts w:ascii="SimSun" w:hAnsi="SimSun" w:eastAsia="SimSun" w:cs="SimSun"/>
          <w:sz w:val="19"/>
          <w:szCs w:val="19"/>
          <w:spacing w:val="17"/>
        </w:rPr>
        <w:t>和</w:t>
      </w:r>
      <w:r>
        <w:rPr>
          <w:rFonts w:ascii="SimSun" w:hAnsi="SimSun" w:eastAsia="SimSun" w:cs="SimSun"/>
          <w:sz w:val="19"/>
          <w:szCs w:val="19"/>
          <w:spacing w:val="-27"/>
        </w:rPr>
        <w:t xml:space="preserve"> </w:t>
      </w:r>
      <w:r>
        <w:rPr>
          <w:rFonts w:ascii="SimSun" w:hAnsi="SimSun" w:eastAsia="SimSun" w:cs="SimSun"/>
          <w:sz w:val="19"/>
          <w:szCs w:val="19"/>
        </w:rPr>
        <w:t>PKD</w:t>
      </w:r>
      <w:r>
        <w:rPr>
          <w:rFonts w:ascii="SimSun" w:hAnsi="SimSun" w:eastAsia="SimSun" w:cs="SimSun"/>
          <w:sz w:val="19"/>
          <w:szCs w:val="19"/>
          <w:spacing w:val="17"/>
        </w:rPr>
        <w:t>2</w:t>
      </w:r>
      <w:r>
        <w:rPr>
          <w:rFonts w:ascii="SimSun" w:hAnsi="SimSun" w:eastAsia="SimSun" w:cs="SimSun"/>
          <w:sz w:val="19"/>
          <w:szCs w:val="19"/>
          <w:spacing w:val="69"/>
        </w:rPr>
        <w:t xml:space="preserve"> </w:t>
      </w:r>
      <w:r>
        <w:rPr>
          <w:rFonts w:ascii="SimSun" w:hAnsi="SimSun" w:eastAsia="SimSun" w:cs="SimSun"/>
          <w:sz w:val="19"/>
          <w:szCs w:val="19"/>
          <w:spacing w:val="17"/>
        </w:rPr>
        <w:t>基因突变，推测有</w:t>
      </w:r>
      <w:r>
        <w:rPr>
          <w:rFonts w:ascii="SimSun" w:hAnsi="SimSun" w:eastAsia="SimSun" w:cs="SimSun"/>
          <w:sz w:val="19"/>
          <w:szCs w:val="19"/>
        </w:rPr>
        <w:t xml:space="preserve">  </w:t>
      </w:r>
      <w:r>
        <w:rPr>
          <w:rFonts w:ascii="SimSun" w:hAnsi="SimSun" w:eastAsia="SimSun" w:cs="SimSun"/>
          <w:sz w:val="19"/>
          <w:szCs w:val="19"/>
        </w:rPr>
        <w:t>PKD</w:t>
      </w:r>
      <w:r>
        <w:rPr>
          <w:rFonts w:ascii="SimSun" w:hAnsi="SimSun" w:eastAsia="SimSun" w:cs="SimSun"/>
          <w:sz w:val="19"/>
          <w:szCs w:val="19"/>
          <w:spacing w:val="2"/>
        </w:rPr>
        <w:t>3</w:t>
      </w:r>
      <w:r>
        <w:rPr>
          <w:rFonts w:ascii="SimSun" w:hAnsi="SimSun" w:eastAsia="SimSun" w:cs="SimSun"/>
          <w:sz w:val="19"/>
          <w:szCs w:val="19"/>
          <w:spacing w:val="34"/>
        </w:rPr>
        <w:t xml:space="preserve"> </w:t>
      </w:r>
      <w:r>
        <w:rPr>
          <w:rFonts w:ascii="SimSun" w:hAnsi="SimSun" w:eastAsia="SimSun" w:cs="SimSun"/>
          <w:sz w:val="19"/>
          <w:szCs w:val="19"/>
          <w:spacing w:val="2"/>
        </w:rPr>
        <w:t>基因存在。</w:t>
      </w:r>
      <w:r>
        <w:rPr>
          <w:rFonts w:ascii="SimSun" w:hAnsi="SimSun" w:eastAsia="SimSun" w:cs="SimSun"/>
          <w:sz w:val="19"/>
          <w:szCs w:val="19"/>
          <w:spacing w:val="5"/>
        </w:rPr>
        <w:t xml:space="preserve"> </w:t>
      </w:r>
      <w:r>
        <w:rPr>
          <w:rFonts w:ascii="SimSun" w:hAnsi="SimSun" w:eastAsia="SimSun" w:cs="SimSun"/>
          <w:sz w:val="19"/>
          <w:szCs w:val="19"/>
        </w:rPr>
        <w:t>PKDI</w:t>
      </w:r>
      <w:r>
        <w:rPr>
          <w:rFonts w:ascii="SimSun" w:hAnsi="SimSun" w:eastAsia="SimSun" w:cs="SimSun"/>
          <w:sz w:val="19"/>
          <w:szCs w:val="19"/>
          <w:spacing w:val="49"/>
        </w:rPr>
        <w:t xml:space="preserve"> </w:t>
      </w:r>
      <w:r>
        <w:rPr>
          <w:rFonts w:ascii="SimSun" w:hAnsi="SimSun" w:eastAsia="SimSun" w:cs="SimSun"/>
          <w:sz w:val="19"/>
          <w:szCs w:val="19"/>
          <w:spacing w:val="2"/>
        </w:rPr>
        <w:t>和</w:t>
      </w:r>
      <w:r>
        <w:rPr>
          <w:rFonts w:ascii="SimSun" w:hAnsi="SimSun" w:eastAsia="SimSun" w:cs="SimSun"/>
          <w:sz w:val="19"/>
          <w:szCs w:val="19"/>
          <w:spacing w:val="-47"/>
        </w:rPr>
        <w:t xml:space="preserve"> </w:t>
      </w:r>
      <w:r>
        <w:rPr>
          <w:rFonts w:ascii="SimSun" w:hAnsi="SimSun" w:eastAsia="SimSun" w:cs="SimSun"/>
          <w:sz w:val="19"/>
          <w:szCs w:val="19"/>
        </w:rPr>
        <w:t>PKD</w:t>
      </w:r>
      <w:r>
        <w:rPr>
          <w:rFonts w:ascii="SimSun" w:hAnsi="SimSun" w:eastAsia="SimSun" w:cs="SimSun"/>
          <w:sz w:val="19"/>
          <w:szCs w:val="19"/>
          <w:spacing w:val="2"/>
        </w:rPr>
        <w:t>2</w:t>
      </w:r>
      <w:r>
        <w:rPr>
          <w:rFonts w:ascii="SimSun" w:hAnsi="SimSun" w:eastAsia="SimSun" w:cs="SimSun"/>
          <w:sz w:val="19"/>
          <w:szCs w:val="19"/>
          <w:spacing w:val="60"/>
        </w:rPr>
        <w:t xml:space="preserve"> </w:t>
      </w:r>
      <w:r>
        <w:rPr>
          <w:rFonts w:ascii="SimSun" w:hAnsi="SimSun" w:eastAsia="SimSun" w:cs="SimSun"/>
          <w:sz w:val="19"/>
          <w:szCs w:val="19"/>
          <w:spacing w:val="2"/>
        </w:rPr>
        <w:t>基因突变的临床表现大致相同，但</w:t>
      </w:r>
      <w:r>
        <w:rPr>
          <w:rFonts w:ascii="SimSun" w:hAnsi="SimSun" w:eastAsia="SimSun" w:cs="SimSun"/>
          <w:sz w:val="19"/>
          <w:szCs w:val="19"/>
        </w:rPr>
        <w:t>PKD</w:t>
      </w:r>
      <w:r>
        <w:rPr>
          <w:rFonts w:ascii="SimSun" w:hAnsi="SimSun" w:eastAsia="SimSun" w:cs="SimSun"/>
          <w:sz w:val="19"/>
          <w:szCs w:val="19"/>
          <w:spacing w:val="2"/>
        </w:rPr>
        <w:t>2</w:t>
      </w:r>
      <w:r>
        <w:rPr>
          <w:rFonts w:ascii="SimSun" w:hAnsi="SimSun" w:eastAsia="SimSun" w:cs="SimSun"/>
          <w:sz w:val="19"/>
          <w:szCs w:val="19"/>
          <w:spacing w:val="69"/>
        </w:rPr>
        <w:t xml:space="preserve"> </w:t>
      </w:r>
      <w:r>
        <w:rPr>
          <w:rFonts w:ascii="SimSun" w:hAnsi="SimSun" w:eastAsia="SimSun" w:cs="SimSun"/>
          <w:sz w:val="19"/>
          <w:szCs w:val="19"/>
          <w:spacing w:val="2"/>
        </w:rPr>
        <w:t>突变者往往起病更晚，疾病</w:t>
      </w:r>
      <w:r>
        <w:rPr>
          <w:rFonts w:ascii="SimSun" w:hAnsi="SimSun" w:eastAsia="SimSun" w:cs="SimSun"/>
          <w:sz w:val="19"/>
          <w:szCs w:val="19"/>
        </w:rPr>
        <w:t xml:space="preserve">  </w:t>
      </w:r>
      <w:r>
        <w:rPr>
          <w:rFonts w:ascii="SimSun" w:hAnsi="SimSun" w:eastAsia="SimSun" w:cs="SimSun"/>
          <w:sz w:val="19"/>
          <w:szCs w:val="19"/>
          <w:spacing w:val="8"/>
        </w:rPr>
        <w:t>进展更慢。</w:t>
      </w:r>
      <w:r>
        <w:rPr>
          <w:rFonts w:ascii="SimSun" w:hAnsi="SimSun" w:eastAsia="SimSun" w:cs="SimSun"/>
          <w:sz w:val="19"/>
          <w:szCs w:val="19"/>
          <w:spacing w:val="-5"/>
        </w:rPr>
        <w:t xml:space="preserve"> </w:t>
      </w:r>
      <w:r>
        <w:rPr>
          <w:rFonts w:ascii="SimSun" w:hAnsi="SimSun" w:eastAsia="SimSun" w:cs="SimSun"/>
          <w:sz w:val="19"/>
          <w:szCs w:val="19"/>
        </w:rPr>
        <w:t>ADPKD</w:t>
      </w:r>
      <w:r>
        <w:rPr>
          <w:rFonts w:ascii="SimSun" w:hAnsi="SimSun" w:eastAsia="SimSun" w:cs="SimSun"/>
          <w:sz w:val="19"/>
          <w:szCs w:val="19"/>
          <w:spacing w:val="8"/>
        </w:rPr>
        <w:t xml:space="preserve">  </w:t>
      </w:r>
      <w:r>
        <w:rPr>
          <w:rFonts w:ascii="SimSun" w:hAnsi="SimSun" w:eastAsia="SimSun" w:cs="SimSun"/>
          <w:sz w:val="19"/>
          <w:szCs w:val="19"/>
          <w:spacing w:val="8"/>
        </w:rPr>
        <w:t>大多至40岁左右才出现症状，其主要临床表现</w:t>
      </w:r>
      <w:r>
        <w:rPr>
          <w:rFonts w:ascii="SimSun" w:hAnsi="SimSun" w:eastAsia="SimSun" w:cs="SimSun"/>
          <w:sz w:val="19"/>
          <w:szCs w:val="19"/>
          <w:spacing w:val="7"/>
        </w:rPr>
        <w:t>为疼痛、腹部肿块与肾功能损害。</w:t>
      </w:r>
      <w:r>
        <w:rPr>
          <w:rFonts w:ascii="SimSun" w:hAnsi="SimSun" w:eastAsia="SimSun" w:cs="SimSun"/>
          <w:sz w:val="19"/>
          <w:szCs w:val="19"/>
        </w:rPr>
        <w:t xml:space="preserve"> </w:t>
      </w:r>
      <w:r>
        <w:rPr>
          <w:rFonts w:ascii="SimSun" w:hAnsi="SimSun" w:eastAsia="SimSun" w:cs="SimSun"/>
          <w:sz w:val="19"/>
          <w:szCs w:val="19"/>
          <w:spacing w:val="3"/>
        </w:rPr>
        <w:t>若伴发结石或尿路感染者，可出现血尿、脓尿、发热、肾区疼痛等相应症状。1/3的病人有肝囊肿，但</w:t>
      </w:r>
      <w:r>
        <w:rPr>
          <w:rFonts w:ascii="SimSun" w:hAnsi="SimSun" w:eastAsia="SimSun" w:cs="SimSun"/>
          <w:sz w:val="19"/>
          <w:szCs w:val="19"/>
          <w:spacing w:val="2"/>
        </w:rPr>
        <w:t xml:space="preserve">  </w:t>
      </w:r>
      <w:r>
        <w:rPr>
          <w:rFonts w:ascii="SimSun" w:hAnsi="SimSun" w:eastAsia="SimSun" w:cs="SimSun"/>
          <w:sz w:val="19"/>
          <w:szCs w:val="19"/>
          <w:spacing w:val="5"/>
        </w:rPr>
        <w:t>无肝功能变化。并发症包括尿毒症、高血压、心肌梗死和颅内出血。体检可在两侧肾区扪及巨大囊性</w:t>
      </w:r>
      <w:r>
        <w:rPr>
          <w:rFonts w:ascii="SimSun" w:hAnsi="SimSun" w:eastAsia="SimSun" w:cs="SimSun"/>
          <w:sz w:val="19"/>
          <w:szCs w:val="19"/>
          <w:spacing w:val="8"/>
        </w:rPr>
        <w:t xml:space="preserve">  </w:t>
      </w:r>
      <w:r>
        <w:rPr>
          <w:rFonts w:ascii="SimSun" w:hAnsi="SimSun" w:eastAsia="SimSun" w:cs="SimSun"/>
          <w:sz w:val="19"/>
          <w:szCs w:val="19"/>
        </w:rPr>
        <w:t>患肾，结合超声和CT</w:t>
      </w:r>
      <w:r>
        <w:rPr>
          <w:rFonts w:ascii="SimSun" w:hAnsi="SimSun" w:eastAsia="SimSun" w:cs="SimSun"/>
          <w:sz w:val="19"/>
          <w:szCs w:val="19"/>
          <w:spacing w:val="18"/>
        </w:rPr>
        <w:t xml:space="preserve"> </w:t>
      </w:r>
      <w:r>
        <w:rPr>
          <w:rFonts w:ascii="SimSun" w:hAnsi="SimSun" w:eastAsia="SimSun" w:cs="SimSun"/>
          <w:sz w:val="19"/>
          <w:szCs w:val="19"/>
        </w:rPr>
        <w:t>可确诊。</w:t>
      </w:r>
    </w:p>
    <w:p>
      <w:pPr>
        <w:ind w:right="1049" w:firstLine="410"/>
        <w:spacing w:before="162" w:line="293" w:lineRule="auto"/>
        <w:jc w:val="both"/>
        <w:rPr>
          <w:rFonts w:ascii="SimSun" w:hAnsi="SimSun" w:eastAsia="SimSun" w:cs="SimSun"/>
          <w:sz w:val="19"/>
          <w:szCs w:val="19"/>
        </w:rPr>
      </w:pPr>
      <w:r>
        <w:rPr>
          <w:rFonts w:ascii="SimSun" w:hAnsi="SimSun" w:eastAsia="SimSun" w:cs="SimSun"/>
          <w:sz w:val="19"/>
          <w:szCs w:val="19"/>
          <w:spacing w:val="5"/>
        </w:rPr>
        <w:t>多囊肾应与多发单纯性肾囊肿相鉴别。多囊肾多有遗传性，家庭其他成员有患病，多有肾功能</w:t>
      </w:r>
      <w:r>
        <w:rPr>
          <w:rFonts w:ascii="SimSun" w:hAnsi="SimSun" w:eastAsia="SimSun" w:cs="SimSun"/>
          <w:sz w:val="19"/>
          <w:szCs w:val="19"/>
          <w:spacing w:val="4"/>
        </w:rPr>
        <w:t>减</w:t>
      </w:r>
      <w:r>
        <w:rPr>
          <w:rFonts w:ascii="SimSun" w:hAnsi="SimSun" w:eastAsia="SimSun" w:cs="SimSun"/>
          <w:sz w:val="19"/>
          <w:szCs w:val="19"/>
        </w:rPr>
        <w:t xml:space="preserve"> </w:t>
      </w:r>
      <w:r>
        <w:rPr>
          <w:rFonts w:ascii="SimSun" w:hAnsi="SimSun" w:eastAsia="SimSun" w:cs="SimSun"/>
          <w:sz w:val="19"/>
          <w:szCs w:val="19"/>
        </w:rPr>
        <w:t>退，以及合并有多囊肝等</w:t>
      </w:r>
      <w:r>
        <w:rPr>
          <w:rFonts w:ascii="SimSun" w:hAnsi="SimSun" w:eastAsia="SimSun" w:cs="SimSun"/>
          <w:sz w:val="19"/>
          <w:szCs w:val="19"/>
          <w:spacing w:val="-1"/>
        </w:rPr>
        <w:t>表现。单纯性肾囊肿(</w:t>
      </w:r>
      <w:r>
        <w:rPr>
          <w:rFonts w:ascii="SimSun" w:hAnsi="SimSun" w:eastAsia="SimSun" w:cs="SimSun"/>
          <w:sz w:val="19"/>
          <w:szCs w:val="19"/>
        </w:rPr>
        <w:t>simple</w:t>
      </w:r>
      <w:r>
        <w:rPr>
          <w:rFonts w:ascii="SimSun" w:hAnsi="SimSun" w:eastAsia="SimSun" w:cs="SimSun"/>
          <w:sz w:val="19"/>
          <w:szCs w:val="19"/>
          <w:spacing w:val="1"/>
        </w:rPr>
        <w:t xml:space="preserve"> </w:t>
      </w:r>
      <w:r>
        <w:rPr>
          <w:rFonts w:ascii="SimSun" w:hAnsi="SimSun" w:eastAsia="SimSun" w:cs="SimSun"/>
          <w:sz w:val="19"/>
          <w:szCs w:val="19"/>
        </w:rPr>
        <w:t>cyst</w:t>
      </w:r>
      <w:r>
        <w:rPr>
          <w:rFonts w:ascii="SimSun" w:hAnsi="SimSun" w:eastAsia="SimSun" w:cs="SimSun"/>
          <w:sz w:val="19"/>
          <w:szCs w:val="19"/>
          <w:spacing w:val="-1"/>
        </w:rPr>
        <w:t xml:space="preserve"> </w:t>
      </w:r>
      <w:r>
        <w:rPr>
          <w:rFonts w:ascii="SimSun" w:hAnsi="SimSun" w:eastAsia="SimSun" w:cs="SimSun"/>
          <w:sz w:val="19"/>
          <w:szCs w:val="19"/>
        </w:rPr>
        <w:t>of</w:t>
      </w:r>
      <w:r>
        <w:rPr>
          <w:rFonts w:ascii="SimSun" w:hAnsi="SimSun" w:eastAsia="SimSun" w:cs="SimSun"/>
          <w:sz w:val="19"/>
          <w:szCs w:val="19"/>
          <w:spacing w:val="-3"/>
        </w:rPr>
        <w:t xml:space="preserve"> </w:t>
      </w:r>
      <w:r>
        <w:rPr>
          <w:rFonts w:ascii="SimSun" w:hAnsi="SimSun" w:eastAsia="SimSun" w:cs="SimSun"/>
          <w:sz w:val="19"/>
          <w:szCs w:val="19"/>
        </w:rPr>
        <w:t>kidney</w:t>
      </w:r>
      <w:r>
        <w:rPr>
          <w:rFonts w:ascii="SimSun" w:hAnsi="SimSun" w:eastAsia="SimSun" w:cs="SimSun"/>
          <w:sz w:val="19"/>
          <w:szCs w:val="19"/>
          <w:spacing w:val="-1"/>
        </w:rPr>
        <w:t>)较常见，绝大多数为非遗传性疾</w:t>
      </w:r>
      <w:r>
        <w:rPr>
          <w:rFonts w:ascii="SimSun" w:hAnsi="SimSun" w:eastAsia="SimSun" w:cs="SimSun"/>
          <w:sz w:val="19"/>
          <w:szCs w:val="19"/>
        </w:rPr>
        <w:t xml:space="preserve"> </w:t>
      </w:r>
      <w:r>
        <w:rPr>
          <w:rFonts w:ascii="SimSun" w:hAnsi="SimSun" w:eastAsia="SimSun" w:cs="SimSun"/>
          <w:sz w:val="19"/>
          <w:szCs w:val="19"/>
          <w:spacing w:val="5"/>
        </w:rPr>
        <w:t>病，极少数为常染色体显性遗传。儿童少见，成人中发病率随着年龄增加而增加，早期一般无明显症</w:t>
      </w:r>
      <w:r>
        <w:rPr>
          <w:rFonts w:ascii="SimSun" w:hAnsi="SimSun" w:eastAsia="SimSun" w:cs="SimSun"/>
          <w:sz w:val="19"/>
          <w:szCs w:val="19"/>
          <w:spacing w:val="18"/>
        </w:rPr>
        <w:t xml:space="preserve"> </w:t>
      </w:r>
      <w:r>
        <w:rPr>
          <w:rFonts w:ascii="SimSun" w:hAnsi="SimSun" w:eastAsia="SimSun" w:cs="SimSun"/>
          <w:sz w:val="19"/>
          <w:szCs w:val="19"/>
          <w:spacing w:val="6"/>
        </w:rPr>
        <w:t>状，常偶然被发现。可有侧腹或背部疼痛及镜下血尿。单纯性肾囊肿多为单个，也可多个，</w:t>
      </w:r>
      <w:r>
        <w:rPr>
          <w:rFonts w:ascii="SimSun" w:hAnsi="SimSun" w:eastAsia="SimSun" w:cs="SimSun"/>
          <w:sz w:val="19"/>
          <w:szCs w:val="19"/>
          <w:spacing w:val="5"/>
        </w:rPr>
        <w:t>甚至为双</w:t>
      </w:r>
      <w:r>
        <w:rPr>
          <w:rFonts w:ascii="SimSun" w:hAnsi="SimSun" w:eastAsia="SimSun" w:cs="SimSun"/>
          <w:sz w:val="19"/>
          <w:szCs w:val="19"/>
        </w:rPr>
        <w:t xml:space="preserve"> </w:t>
      </w:r>
      <w:r>
        <w:rPr>
          <w:rFonts w:ascii="SimSun" w:hAnsi="SimSun" w:eastAsia="SimSun" w:cs="SimSun"/>
          <w:sz w:val="19"/>
          <w:szCs w:val="19"/>
          <w:spacing w:val="-2"/>
        </w:rPr>
        <w:t>侧。超声、CT</w:t>
      </w:r>
      <w:r>
        <w:rPr>
          <w:rFonts w:ascii="SimSun" w:hAnsi="SimSun" w:eastAsia="SimSun" w:cs="SimSun"/>
          <w:sz w:val="19"/>
          <w:szCs w:val="19"/>
          <w:spacing w:val="-13"/>
        </w:rPr>
        <w:t xml:space="preserve"> </w:t>
      </w:r>
      <w:r>
        <w:rPr>
          <w:rFonts w:ascii="SimSun" w:hAnsi="SimSun" w:eastAsia="SimSun" w:cs="SimSun"/>
          <w:sz w:val="19"/>
          <w:szCs w:val="19"/>
          <w:spacing w:val="-2"/>
        </w:rPr>
        <w:t>均有助于鉴别。</w:t>
      </w:r>
    </w:p>
    <w:p>
      <w:pPr>
        <w:ind w:right="1069" w:firstLine="410"/>
        <w:spacing w:before="94" w:line="288" w:lineRule="auto"/>
        <w:jc w:val="both"/>
        <w:rPr>
          <w:rFonts w:ascii="SimSun" w:hAnsi="SimSun" w:eastAsia="SimSun" w:cs="SimSun"/>
          <w:sz w:val="19"/>
          <w:szCs w:val="19"/>
        </w:rPr>
      </w:pPr>
      <w:r>
        <w:rPr>
          <w:rFonts w:ascii="SimSun" w:hAnsi="SimSun" w:eastAsia="SimSun" w:cs="SimSun"/>
          <w:sz w:val="19"/>
          <w:szCs w:val="19"/>
          <w:spacing w:val="1"/>
        </w:rPr>
        <w:t>对肾功能正常的病人，采用对症及支持疗法，</w:t>
      </w:r>
      <w:r>
        <w:rPr>
          <w:rFonts w:ascii="SimSun" w:hAnsi="SimSun" w:eastAsia="SimSun" w:cs="SimSun"/>
          <w:sz w:val="19"/>
          <w:szCs w:val="19"/>
        </w:rPr>
        <w:t>包括休息、低蛋白饮食、避免劳累，药物治疗重点在</w:t>
      </w:r>
      <w:r>
        <w:rPr>
          <w:rFonts w:ascii="SimSun" w:hAnsi="SimSun" w:eastAsia="SimSun" w:cs="SimSun"/>
          <w:sz w:val="19"/>
          <w:szCs w:val="19"/>
        </w:rPr>
        <w:t xml:space="preserve"> </w:t>
      </w:r>
      <w:r>
        <w:rPr>
          <w:rFonts w:ascii="SimSun" w:hAnsi="SimSun" w:eastAsia="SimSun" w:cs="SimSun"/>
          <w:sz w:val="19"/>
          <w:szCs w:val="19"/>
          <w:spacing w:val="10"/>
        </w:rPr>
        <w:t>于控制血压、预防尿路感染及肾功能进一步损害。伴有结</w:t>
      </w:r>
      <w:r>
        <w:rPr>
          <w:rFonts w:ascii="SimSun" w:hAnsi="SimSun" w:eastAsia="SimSun" w:cs="SimSun"/>
          <w:sz w:val="19"/>
          <w:szCs w:val="19"/>
          <w:spacing w:val="9"/>
        </w:rPr>
        <w:t>石梗阻者可施行取石术解除梗阻。囊肿去</w:t>
      </w:r>
      <w:r>
        <w:rPr>
          <w:rFonts w:ascii="SimSun" w:hAnsi="SimSun" w:eastAsia="SimSun" w:cs="SimSun"/>
          <w:sz w:val="19"/>
          <w:szCs w:val="19"/>
        </w:rPr>
        <w:t xml:space="preserve"> </w:t>
      </w:r>
      <w:r>
        <w:rPr>
          <w:rFonts w:ascii="SimSun" w:hAnsi="SimSun" w:eastAsia="SimSun" w:cs="SimSun"/>
          <w:sz w:val="19"/>
          <w:szCs w:val="19"/>
          <w:spacing w:val="10"/>
        </w:rPr>
        <w:t>顶术对降低血压、减轻疼痛和改善肾功能的效果</w:t>
      </w:r>
      <w:r>
        <w:rPr>
          <w:rFonts w:ascii="SimSun" w:hAnsi="SimSun" w:eastAsia="SimSun" w:cs="SimSun"/>
          <w:sz w:val="19"/>
          <w:szCs w:val="19"/>
          <w:spacing w:val="9"/>
        </w:rPr>
        <w:t>尚存争议。晚期出现尿毒症需长期透析治疗。有条</w:t>
      </w:r>
      <w:r>
        <w:rPr>
          <w:rFonts w:ascii="SimSun" w:hAnsi="SimSun" w:eastAsia="SimSun" w:cs="SimSun"/>
          <w:sz w:val="19"/>
          <w:szCs w:val="19"/>
        </w:rPr>
        <w:t xml:space="preserve"> </w:t>
      </w:r>
      <w:r>
        <w:rPr>
          <w:rFonts w:ascii="SimSun" w:hAnsi="SimSun" w:eastAsia="SimSun" w:cs="SimSun"/>
          <w:sz w:val="19"/>
          <w:szCs w:val="19"/>
          <w:spacing w:val="4"/>
        </w:rPr>
        <w:t>件也可作同种异体肾移植术。合并严重高血压或出血、感染者，在施行肾移植前宜切除患肾。</w:t>
      </w:r>
    </w:p>
    <w:p>
      <w:pPr>
        <w:ind w:left="413"/>
        <w:spacing w:before="243" w:line="222" w:lineRule="auto"/>
        <w:outlineLvl w:val="1"/>
        <w:rPr>
          <w:rFonts w:ascii="SimHei" w:hAnsi="SimHei" w:eastAsia="SimHei" w:cs="SimHei"/>
          <w:sz w:val="25"/>
          <w:szCs w:val="25"/>
        </w:rPr>
      </w:pPr>
      <w:r>
        <w:rPr>
          <w:rFonts w:ascii="SimHei" w:hAnsi="SimHei" w:eastAsia="SimHei" w:cs="SimHei"/>
          <w:sz w:val="25"/>
          <w:szCs w:val="25"/>
          <w:b/>
          <w:bCs/>
          <w:color w:val="0095E1"/>
          <w:spacing w:val="-14"/>
        </w:rPr>
        <w:t>二、蹄铁形肾</w:t>
      </w:r>
    </w:p>
    <w:p>
      <w:pPr>
        <w:ind w:left="410"/>
        <w:spacing w:before="186" w:line="215" w:lineRule="auto"/>
        <w:rPr>
          <w:rFonts w:ascii="SimSun" w:hAnsi="SimSun" w:eastAsia="SimSun" w:cs="SimSun"/>
          <w:sz w:val="19"/>
          <w:szCs w:val="19"/>
        </w:rPr>
      </w:pPr>
      <w:r>
        <w:rPr>
          <w:rFonts w:ascii="SimSun" w:hAnsi="SimSun" w:eastAsia="SimSun" w:cs="SimSun"/>
          <w:sz w:val="19"/>
          <w:szCs w:val="19"/>
          <w:spacing w:val="6"/>
        </w:rPr>
        <w:t>蹄铁形肾(</w:t>
      </w:r>
      <w:r>
        <w:rPr>
          <w:rFonts w:ascii="SimSun" w:hAnsi="SimSun" w:eastAsia="SimSun" w:cs="SimSun"/>
          <w:sz w:val="19"/>
          <w:szCs w:val="19"/>
        </w:rPr>
        <w:t>horseshoe</w:t>
      </w:r>
      <w:r>
        <w:rPr>
          <w:rFonts w:ascii="SimSun" w:hAnsi="SimSun" w:eastAsia="SimSun" w:cs="SimSun"/>
          <w:sz w:val="19"/>
          <w:szCs w:val="19"/>
        </w:rPr>
        <w:t xml:space="preserve"> </w:t>
      </w:r>
      <w:r>
        <w:rPr>
          <w:rFonts w:ascii="SimSun" w:hAnsi="SimSun" w:eastAsia="SimSun" w:cs="SimSun"/>
          <w:sz w:val="19"/>
          <w:szCs w:val="19"/>
        </w:rPr>
        <w:t>kidney</w:t>
      </w:r>
      <w:r>
        <w:rPr>
          <w:rFonts w:ascii="SimSun" w:hAnsi="SimSun" w:eastAsia="SimSun" w:cs="SimSun"/>
          <w:sz w:val="19"/>
          <w:szCs w:val="19"/>
          <w:spacing w:val="6"/>
        </w:rPr>
        <w:t>)是指两肾下极在腹主动脉和下腔静脉前相互融合，形成马蹄形</w:t>
      </w:r>
      <w:r>
        <w:rPr>
          <w:rFonts w:ascii="SimSun" w:hAnsi="SimSun" w:eastAsia="SimSun" w:cs="SimSun"/>
          <w:sz w:val="19"/>
          <w:szCs w:val="19"/>
          <w:spacing w:val="5"/>
        </w:rPr>
        <w:t>畸形</w:t>
      </w:r>
    </w:p>
    <w:p>
      <w:pPr>
        <w:spacing w:before="103" w:line="320" w:lineRule="exact"/>
        <w:rPr>
          <w:rFonts w:ascii="SimSun" w:hAnsi="SimSun" w:eastAsia="SimSun" w:cs="SimSun"/>
          <w:sz w:val="19"/>
          <w:szCs w:val="19"/>
        </w:rPr>
      </w:pPr>
      <w:r>
        <w:rPr>
          <w:rFonts w:ascii="SimSun" w:hAnsi="SimSun" w:eastAsia="SimSun" w:cs="SimSun"/>
          <w:sz w:val="19"/>
          <w:szCs w:val="19"/>
          <w:spacing w:val="14"/>
          <w:position w:val="9"/>
        </w:rPr>
        <w:t>(图47-3)。发病率约为25/10000。95%的蹄铁形肾是在下极相连，</w:t>
      </w:r>
    </w:p>
    <w:p>
      <w:pPr>
        <w:spacing w:line="218" w:lineRule="auto"/>
        <w:rPr>
          <w:rFonts w:ascii="SimSun" w:hAnsi="SimSun" w:eastAsia="SimSun" w:cs="SimSun"/>
          <w:sz w:val="19"/>
          <w:szCs w:val="19"/>
        </w:rPr>
      </w:pPr>
      <w:r>
        <w:rPr>
          <w:rFonts w:ascii="SimSun" w:hAnsi="SimSun" w:eastAsia="SimSun" w:cs="SimSun"/>
          <w:sz w:val="19"/>
          <w:szCs w:val="19"/>
          <w:spacing w:val="6"/>
        </w:rPr>
        <w:t>其峡部一般为肾实质组织，较厚，有单独的血供，少数由纤维组织组</w:t>
      </w:r>
    </w:p>
    <w:p>
      <w:pPr>
        <w:spacing w:before="96" w:line="219" w:lineRule="auto"/>
        <w:rPr>
          <w:rFonts w:ascii="SimSun" w:hAnsi="SimSun" w:eastAsia="SimSun" w:cs="SimSun"/>
          <w:sz w:val="19"/>
          <w:szCs w:val="19"/>
        </w:rPr>
      </w:pPr>
      <w:r>
        <w:rPr>
          <w:rFonts w:ascii="SimSun" w:hAnsi="SimSun" w:eastAsia="SimSun" w:cs="SimSun"/>
          <w:sz w:val="19"/>
          <w:szCs w:val="19"/>
          <w:spacing w:val="-1"/>
        </w:rPr>
        <w:t>成。患肾大多旋转不良，使肾盂面向前方，肾盏向后，肾血</w:t>
      </w:r>
      <w:r>
        <w:rPr>
          <w:rFonts w:ascii="SimSun" w:hAnsi="SimSun" w:eastAsia="SimSun" w:cs="SimSun"/>
          <w:sz w:val="19"/>
          <w:szCs w:val="19"/>
          <w:spacing w:val="-2"/>
        </w:rPr>
        <w:t>管多变异。</w:t>
      </w:r>
    </w:p>
    <w:p>
      <w:pPr>
        <w:ind w:left="410"/>
        <w:spacing w:before="94" w:line="310" w:lineRule="exact"/>
        <w:rPr>
          <w:rFonts w:ascii="SimSun" w:hAnsi="SimSun" w:eastAsia="SimSun" w:cs="SimSun"/>
          <w:sz w:val="19"/>
          <w:szCs w:val="19"/>
        </w:rPr>
      </w:pPr>
      <w:r>
        <w:rPr>
          <w:rFonts w:ascii="SimSun" w:hAnsi="SimSun" w:eastAsia="SimSun" w:cs="SimSun"/>
          <w:sz w:val="19"/>
          <w:szCs w:val="19"/>
          <w:spacing w:val="6"/>
          <w:position w:val="8"/>
        </w:rPr>
        <w:t>影像学检查有助于确诊。如无症状及合并症，则无须治疗。如有</w:t>
      </w:r>
    </w:p>
    <w:p>
      <w:pPr>
        <w:spacing w:before="1" w:line="219" w:lineRule="auto"/>
        <w:rPr>
          <w:rFonts w:ascii="SimSun" w:hAnsi="SimSun" w:eastAsia="SimSun" w:cs="SimSun"/>
          <w:sz w:val="19"/>
          <w:szCs w:val="19"/>
        </w:rPr>
      </w:pPr>
      <w:r>
        <w:rPr>
          <w:rFonts w:ascii="SimSun" w:hAnsi="SimSun" w:eastAsia="SimSun" w:cs="SimSun"/>
          <w:sz w:val="19"/>
          <w:szCs w:val="19"/>
        </w:rPr>
        <w:t>严重腹痛、腰痛和消化道症状，是由于肾峡部压迫腹</w:t>
      </w:r>
      <w:r>
        <w:rPr>
          <w:rFonts w:ascii="SimSun" w:hAnsi="SimSun" w:eastAsia="SimSun" w:cs="SimSun"/>
          <w:sz w:val="19"/>
          <w:szCs w:val="19"/>
          <w:spacing w:val="-1"/>
        </w:rPr>
        <w:t>腔神经丛所致，或</w:t>
      </w:r>
    </w:p>
    <w:p>
      <w:pPr>
        <w:spacing w:before="83" w:line="219" w:lineRule="auto"/>
        <w:rPr>
          <w:rFonts w:ascii="SimSun" w:hAnsi="SimSun" w:eastAsia="SimSun" w:cs="SimSun"/>
          <w:sz w:val="19"/>
          <w:szCs w:val="19"/>
        </w:rPr>
      </w:pPr>
      <w:r>
        <w:rPr>
          <w:rFonts w:ascii="SimSun" w:hAnsi="SimSun" w:eastAsia="SimSun" w:cs="SimSun"/>
          <w:sz w:val="19"/>
          <w:szCs w:val="19"/>
          <w:spacing w:val="-6"/>
        </w:rPr>
        <w:t>存在合并症，如梗阻、结石、感染等，可采取分离峡部，取石以及解除梗</w:t>
      </w:r>
    </w:p>
    <w:p>
      <w:pPr>
        <w:spacing w:before="86" w:line="219" w:lineRule="auto"/>
        <w:rPr>
          <w:rFonts w:ascii="SimSun" w:hAnsi="SimSun" w:eastAsia="SimSun" w:cs="SimSun"/>
          <w:sz w:val="19"/>
          <w:szCs w:val="19"/>
        </w:rPr>
      </w:pPr>
      <w:r>
        <w:rPr>
          <w:rFonts w:ascii="SimSun" w:hAnsi="SimSun" w:eastAsia="SimSun" w:cs="SimSun"/>
          <w:sz w:val="19"/>
          <w:szCs w:val="19"/>
          <w:spacing w:val="2"/>
        </w:rPr>
        <w:t>阻等相应手术。</w:t>
      </w:r>
    </w:p>
    <w:p>
      <w:pPr>
        <w:ind w:left="413"/>
        <w:spacing w:before="232" w:line="222" w:lineRule="auto"/>
        <w:outlineLvl w:val="1"/>
        <w:rPr>
          <w:rFonts w:ascii="SimHei" w:hAnsi="SimHei" w:eastAsia="SimHei" w:cs="SimHei"/>
          <w:sz w:val="25"/>
          <w:szCs w:val="25"/>
        </w:rPr>
      </w:pPr>
      <w:r>
        <w:rPr>
          <w:rFonts w:ascii="SimHei" w:hAnsi="SimHei" w:eastAsia="SimHei" w:cs="SimHei"/>
          <w:sz w:val="25"/>
          <w:szCs w:val="25"/>
          <w:b/>
          <w:bCs/>
          <w:color w:val="007FCA"/>
          <w:spacing w:val="-18"/>
        </w:rPr>
        <w:t>三、重复肾盂、输尿管</w:t>
      </w:r>
    </w:p>
    <w:p>
      <w:pPr>
        <w:ind w:left="410"/>
        <w:spacing w:before="212" w:line="320" w:lineRule="exact"/>
        <w:rPr>
          <w:rFonts w:ascii="SimSun" w:hAnsi="SimSun" w:eastAsia="SimSun" w:cs="SimSun"/>
          <w:sz w:val="19"/>
          <w:szCs w:val="19"/>
        </w:rPr>
      </w:pPr>
      <w:r>
        <w:pict>
          <v:shape id="_x0000_s83" style="position:absolute;margin-left:326.001pt;margin-top:53.5899pt;mso-position-vertical-relative:text;mso-position-horizontal-relative:text;width:76.2pt;height:13.45pt;z-index:25246208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color w:val="0091E5"/>
                      <w:spacing w:val="2"/>
                    </w:rPr>
                    <w:t>图47-3</w:t>
                  </w:r>
                  <w:r>
                    <w:rPr>
                      <w:rFonts w:ascii="SimHei" w:hAnsi="SimHei" w:eastAsia="SimHei" w:cs="SimHei"/>
                      <w:sz w:val="19"/>
                      <w:szCs w:val="19"/>
                      <w:color w:val="0091E5"/>
                      <w:spacing w:val="41"/>
                    </w:rPr>
                    <w:t xml:space="preserve"> </w:t>
                  </w:r>
                  <w:r>
                    <w:rPr>
                      <w:rFonts w:ascii="SimHei" w:hAnsi="SimHei" w:eastAsia="SimHei" w:cs="SimHei"/>
                      <w:sz w:val="19"/>
                      <w:szCs w:val="19"/>
                      <w:spacing w:val="2"/>
                    </w:rPr>
                    <w:t>蹄铁形肾</w:t>
                  </w:r>
                </w:p>
              </w:txbxContent>
            </v:textbox>
          </v:shape>
        </w:pict>
      </w:r>
      <w:r>
        <w:rPr>
          <w:rFonts w:ascii="SimSun" w:hAnsi="SimSun" w:eastAsia="SimSun" w:cs="SimSun"/>
          <w:sz w:val="19"/>
          <w:szCs w:val="19"/>
          <w:spacing w:val="6"/>
          <w:position w:val="9"/>
        </w:rPr>
        <w:t>重复肾盂、输尿管是指一个肾有两个肾盂和两条输尿管。这种</w:t>
      </w:r>
      <w:r>
        <w:rPr>
          <w:rFonts w:ascii="SimSun" w:hAnsi="SimSun" w:eastAsia="SimSun" w:cs="SimSun"/>
          <w:sz w:val="19"/>
          <w:szCs w:val="19"/>
          <w:spacing w:val="5"/>
          <w:position w:val="9"/>
        </w:rPr>
        <w:t>畸</w:t>
      </w:r>
    </w:p>
    <w:p>
      <w:pPr>
        <w:spacing w:line="219" w:lineRule="auto"/>
        <w:rPr>
          <w:rFonts w:ascii="SimSun" w:hAnsi="SimSun" w:eastAsia="SimSun" w:cs="SimSun"/>
          <w:sz w:val="19"/>
          <w:szCs w:val="19"/>
        </w:rPr>
      </w:pPr>
      <w:r>
        <w:rPr>
          <w:rFonts w:ascii="SimSun" w:hAnsi="SimSun" w:eastAsia="SimSun" w:cs="SimSun"/>
          <w:sz w:val="19"/>
          <w:szCs w:val="19"/>
          <w:spacing w:val="13"/>
        </w:rPr>
        <w:t>形是由于胚胎早期中肾管下端发出两个输尿管芽进入一个后肾胚基</w:t>
      </w:r>
    </w:p>
    <w:p>
      <w:pPr>
        <w:spacing w:before="75" w:line="219" w:lineRule="auto"/>
        <w:rPr>
          <w:rFonts w:ascii="SimSun" w:hAnsi="SimSun" w:eastAsia="SimSun" w:cs="SimSun"/>
          <w:sz w:val="19"/>
          <w:szCs w:val="19"/>
        </w:rPr>
      </w:pPr>
      <w:r>
        <w:rPr>
          <w:rFonts w:ascii="SimSun" w:hAnsi="SimSun" w:eastAsia="SimSun" w:cs="SimSun"/>
          <w:sz w:val="19"/>
          <w:szCs w:val="19"/>
        </w:rPr>
        <w:t>所造成的，大多为单侧。表面观是一个完整的肾，有一共同包膜，有一</w:t>
      </w:r>
    </w:p>
    <w:p>
      <w:pPr>
        <w:spacing w:before="103" w:line="219" w:lineRule="auto"/>
        <w:rPr>
          <w:rFonts w:ascii="SimSun" w:hAnsi="SimSun" w:eastAsia="SimSun" w:cs="SimSun"/>
          <w:sz w:val="19"/>
          <w:szCs w:val="19"/>
        </w:rPr>
      </w:pPr>
      <w:r>
        <w:rPr>
          <w:rFonts w:ascii="SimSun" w:hAnsi="SimSun" w:eastAsia="SimSun" w:cs="SimSun"/>
          <w:sz w:val="19"/>
          <w:szCs w:val="19"/>
          <w:spacing w:val="9"/>
        </w:rPr>
        <w:t>浅沟将肾分成上下两部，每一部分有它本身的肾盂、输</w:t>
      </w:r>
      <w:r>
        <w:rPr>
          <w:rFonts w:ascii="SimSun" w:hAnsi="SimSun" w:eastAsia="SimSun" w:cs="SimSun"/>
          <w:sz w:val="19"/>
          <w:szCs w:val="19"/>
          <w:spacing w:val="8"/>
        </w:rPr>
        <w:t>尿管和血管。</w:t>
      </w:r>
    </w:p>
    <w:p>
      <w:pPr>
        <w:ind w:right="964" w:firstLine="80"/>
        <w:spacing w:before="136" w:line="283" w:lineRule="auto"/>
        <w:jc w:val="both"/>
        <w:rPr>
          <w:rFonts w:ascii="SimSun" w:hAnsi="SimSun" w:eastAsia="SimSun" w:cs="SimSun"/>
          <w:sz w:val="19"/>
          <w:szCs w:val="19"/>
        </w:rPr>
      </w:pPr>
      <w:r>
        <w:rPr>
          <w:rFonts w:ascii="SimSun" w:hAnsi="SimSun" w:eastAsia="SimSun" w:cs="SimSun"/>
          <w:sz w:val="19"/>
          <w:szCs w:val="19"/>
          <w:spacing w:val="6"/>
        </w:rPr>
        <w:t>上半肾较小而下半肾较大，两条输尿管分别引流上、下半肾，多数融合后以一个输尿管口通入膀胱。</w:t>
      </w:r>
      <w:r>
        <w:rPr>
          <w:rFonts w:ascii="SimSun" w:hAnsi="SimSun" w:eastAsia="SimSun" w:cs="SimSun"/>
          <w:sz w:val="19"/>
          <w:szCs w:val="19"/>
        </w:rPr>
        <w:t xml:space="preserve"> </w:t>
      </w:r>
      <w:r>
        <w:rPr>
          <w:rFonts w:ascii="SimSun" w:hAnsi="SimSun" w:eastAsia="SimSun" w:cs="SimSun"/>
          <w:sz w:val="19"/>
          <w:szCs w:val="19"/>
          <w:spacing w:val="6"/>
        </w:rPr>
        <w:t>若两条输尿管分别开口于膀胱，则上面输尿管口来自下肾盂，而下面管口来自上肾盂。有时上</w:t>
      </w:r>
      <w:r>
        <w:rPr>
          <w:rFonts w:ascii="SimSun" w:hAnsi="SimSun" w:eastAsia="SimSun" w:cs="SimSun"/>
          <w:sz w:val="19"/>
          <w:szCs w:val="19"/>
          <w:spacing w:val="5"/>
        </w:rPr>
        <w:t>肾盂延</w:t>
      </w:r>
      <w:r>
        <w:rPr>
          <w:rFonts w:ascii="SimSun" w:hAnsi="SimSun" w:eastAsia="SimSun" w:cs="SimSun"/>
          <w:sz w:val="19"/>
          <w:szCs w:val="19"/>
        </w:rPr>
        <w:t xml:space="preserve">  </w:t>
      </w:r>
      <w:r>
        <w:rPr>
          <w:rFonts w:ascii="SimSun" w:hAnsi="SimSun" w:eastAsia="SimSun" w:cs="SimSun"/>
          <w:sz w:val="19"/>
          <w:szCs w:val="19"/>
          <w:spacing w:val="4"/>
        </w:rPr>
        <w:t>伸的输尿管可向膀胱外器官内开口，称为异位输尿管开口(</w:t>
      </w:r>
      <w:r>
        <w:rPr>
          <w:rFonts w:ascii="SimSun" w:hAnsi="SimSun" w:eastAsia="SimSun" w:cs="SimSun"/>
          <w:sz w:val="19"/>
          <w:szCs w:val="19"/>
        </w:rPr>
        <w:t>ectopic</w:t>
      </w:r>
      <w:r>
        <w:rPr>
          <w:rFonts w:ascii="SimSun" w:hAnsi="SimSun" w:eastAsia="SimSun" w:cs="SimSun"/>
          <w:sz w:val="19"/>
          <w:szCs w:val="19"/>
          <w:spacing w:val="-7"/>
        </w:rPr>
        <w:t xml:space="preserve"> </w:t>
      </w:r>
      <w:r>
        <w:rPr>
          <w:rFonts w:ascii="SimSun" w:hAnsi="SimSun" w:eastAsia="SimSun" w:cs="SimSun"/>
          <w:sz w:val="19"/>
          <w:szCs w:val="19"/>
        </w:rPr>
        <w:t>ureters</w:t>
      </w:r>
      <w:r>
        <w:rPr>
          <w:rFonts w:ascii="SimSun" w:hAnsi="SimSun" w:eastAsia="SimSun" w:cs="SimSun"/>
          <w:sz w:val="19"/>
          <w:szCs w:val="19"/>
          <w:spacing w:val="3"/>
        </w:rPr>
        <w:t>)(图47-4)。在女性可开口</w:t>
      </w:r>
      <w:r>
        <w:rPr>
          <w:rFonts w:ascii="SimSun" w:hAnsi="SimSun" w:eastAsia="SimSun" w:cs="SimSun"/>
          <w:sz w:val="19"/>
          <w:szCs w:val="19"/>
        </w:rPr>
        <w:t xml:space="preserve">  </w:t>
      </w:r>
      <w:r>
        <w:rPr>
          <w:rFonts w:ascii="SimSun" w:hAnsi="SimSun" w:eastAsia="SimSun" w:cs="SimSun"/>
          <w:sz w:val="19"/>
          <w:szCs w:val="19"/>
          <w:spacing w:val="-2"/>
        </w:rPr>
        <w:t>于尿道、阴道、外阴前庭等处，这些病人表现为有正常排尿，又有持续漏尿的尿失禁症状。</w:t>
      </w:r>
    </w:p>
    <w:p>
      <w:pPr>
        <w:ind w:right="1044" w:firstLine="410"/>
        <w:spacing w:before="105" w:line="260" w:lineRule="auto"/>
        <w:rPr>
          <w:rFonts w:ascii="SimSun" w:hAnsi="SimSun" w:eastAsia="SimSun" w:cs="SimSun"/>
          <w:sz w:val="19"/>
          <w:szCs w:val="19"/>
        </w:rPr>
      </w:pPr>
      <w:r>
        <w:rPr>
          <w:rFonts w:ascii="SimSun" w:hAnsi="SimSun" w:eastAsia="SimSun" w:cs="SimSun"/>
          <w:sz w:val="19"/>
          <w:szCs w:val="19"/>
          <w:spacing w:val="5"/>
        </w:rPr>
        <w:t>无症状、无合并症的重复肾不需治疗。若上半肾感染、肾盂积水、结石形成以及异位输尿管开口</w:t>
      </w:r>
      <w:r>
        <w:rPr>
          <w:rFonts w:ascii="SimSun" w:hAnsi="SimSun" w:eastAsia="SimSun" w:cs="SimSun"/>
          <w:sz w:val="19"/>
          <w:szCs w:val="19"/>
          <w:spacing w:val="17"/>
        </w:rPr>
        <w:t xml:space="preserve"> </w:t>
      </w:r>
      <w:r>
        <w:rPr>
          <w:rFonts w:ascii="SimSun" w:hAnsi="SimSun" w:eastAsia="SimSun" w:cs="SimSun"/>
          <w:sz w:val="19"/>
          <w:szCs w:val="19"/>
          <w:spacing w:val="11"/>
        </w:rPr>
        <w:t>引起尿失禁者，可作上半病肾及输尿管切除术。若重复肾</w:t>
      </w:r>
      <w:r>
        <w:rPr>
          <w:rFonts w:ascii="SimSun" w:hAnsi="SimSun" w:eastAsia="SimSun" w:cs="SimSun"/>
          <w:sz w:val="19"/>
          <w:szCs w:val="19"/>
          <w:spacing w:val="10"/>
        </w:rPr>
        <w:t>功能尚好，且无严重肾盂、输尿管积水和</w:t>
      </w:r>
    </w:p>
    <w:p>
      <w:pPr>
        <w:sectPr>
          <w:footerReference w:type="default" r:id="rId17"/>
          <w:pgSz w:w="11210" w:h="15720"/>
          <w:pgMar w:top="400" w:right="660" w:bottom="400" w:left="879" w:header="0" w:footer="0" w:gutter="0"/>
        </w:sectPr>
        <w:rPr/>
      </w:pPr>
    </w:p>
    <w:p>
      <w:pPr>
        <w:spacing w:line="332" w:lineRule="auto"/>
        <w:rPr>
          <w:rFonts w:ascii="Arial"/>
          <w:sz w:val="21"/>
        </w:rPr>
      </w:pPr>
      <w:r>
        <w:drawing>
          <wp:anchor distT="0" distB="0" distL="0" distR="0" simplePos="0" relativeHeight="252469248" behindDoc="0" locked="0" layoutInCell="0" allowOverlap="1">
            <wp:simplePos x="0" y="0"/>
            <wp:positionH relativeFrom="page">
              <wp:posOffset>1028684</wp:posOffset>
            </wp:positionH>
            <wp:positionV relativeFrom="page">
              <wp:posOffset>1047795</wp:posOffset>
            </wp:positionV>
            <wp:extent cx="1511300" cy="2914613"/>
            <wp:effectExtent l="0" t="0" r="0" b="0"/>
            <wp:wrapNone/>
            <wp:docPr id="171" name="IM 171"/>
            <wp:cNvGraphicFramePr/>
            <a:graphic>
              <a:graphicData uri="http://schemas.openxmlformats.org/drawingml/2006/picture">
                <pic:pic>
                  <pic:nvPicPr>
                    <pic:cNvPr id="171" name="IM 171"/>
                    <pic:cNvPicPr/>
                  </pic:nvPicPr>
                  <pic:blipFill>
                    <a:blip r:embed="rId193"/>
                    <a:stretch>
                      <a:fillRect/>
                    </a:stretch>
                  </pic:blipFill>
                  <pic:spPr>
                    <a:xfrm rot="0">
                      <a:off x="0" y="0"/>
                      <a:ext cx="1511300" cy="2914613"/>
                    </a:xfrm>
                    <a:prstGeom prst="rect">
                      <a:avLst/>
                    </a:prstGeom>
                  </pic:spPr>
                </pic:pic>
              </a:graphicData>
            </a:graphic>
          </wp:anchor>
        </w:drawing>
      </w:r>
      <w:r>
        <w:drawing>
          <wp:anchor distT="0" distB="0" distL="0" distR="0" simplePos="0" relativeHeight="252470272" behindDoc="0" locked="0" layoutInCell="0" allowOverlap="1">
            <wp:simplePos x="0" y="0"/>
            <wp:positionH relativeFrom="page">
              <wp:posOffset>5048280</wp:posOffset>
            </wp:positionH>
            <wp:positionV relativeFrom="page">
              <wp:posOffset>6438889</wp:posOffset>
            </wp:positionV>
            <wp:extent cx="1327122" cy="1581200"/>
            <wp:effectExtent l="0" t="0" r="0" b="0"/>
            <wp:wrapNone/>
            <wp:docPr id="172" name="IM 172"/>
            <wp:cNvGraphicFramePr/>
            <a:graphic>
              <a:graphicData uri="http://schemas.openxmlformats.org/drawingml/2006/picture">
                <pic:pic>
                  <pic:nvPicPr>
                    <pic:cNvPr id="172" name="IM 172"/>
                    <pic:cNvPicPr/>
                  </pic:nvPicPr>
                  <pic:blipFill>
                    <a:blip r:embed="rId194"/>
                    <a:stretch>
                      <a:fillRect/>
                    </a:stretch>
                  </pic:blipFill>
                  <pic:spPr>
                    <a:xfrm rot="0">
                      <a:off x="0" y="0"/>
                      <a:ext cx="1327122" cy="1581200"/>
                    </a:xfrm>
                    <a:prstGeom prst="rect">
                      <a:avLst/>
                    </a:prstGeom>
                  </pic:spPr>
                </pic:pic>
              </a:graphicData>
            </a:graphic>
          </wp:anchor>
        </w:drawing>
      </w:r>
      <w:r>
        <w:drawing>
          <wp:anchor distT="0" distB="0" distL="0" distR="0" simplePos="0" relativeHeight="252471296" behindDoc="0" locked="0" layoutInCell="0" allowOverlap="1">
            <wp:simplePos x="0" y="0"/>
            <wp:positionH relativeFrom="page">
              <wp:posOffset>387328</wp:posOffset>
            </wp:positionH>
            <wp:positionV relativeFrom="page">
              <wp:posOffset>9290055</wp:posOffset>
            </wp:positionV>
            <wp:extent cx="495334" cy="431827"/>
            <wp:effectExtent l="0" t="0" r="0" b="0"/>
            <wp:wrapNone/>
            <wp:docPr id="173" name="IM 173"/>
            <wp:cNvGraphicFramePr/>
            <a:graphic>
              <a:graphicData uri="http://schemas.openxmlformats.org/drawingml/2006/picture">
                <pic:pic>
                  <pic:nvPicPr>
                    <pic:cNvPr id="173" name="IM 173"/>
                    <pic:cNvPicPr/>
                  </pic:nvPicPr>
                  <pic:blipFill>
                    <a:blip r:embed="rId195"/>
                    <a:stretch>
                      <a:fillRect/>
                    </a:stretch>
                  </pic:blipFill>
                  <pic:spPr>
                    <a:xfrm rot="0">
                      <a:off x="0" y="0"/>
                      <a:ext cx="495334" cy="431827"/>
                    </a:xfrm>
                    <a:prstGeom prst="rect">
                      <a:avLst/>
                    </a:prstGeom>
                  </pic:spPr>
                </pic:pic>
              </a:graphicData>
            </a:graphic>
          </wp:anchor>
        </w:drawing>
      </w:r>
      <w:r/>
    </w:p>
    <w:p>
      <w:pPr>
        <w:ind w:left="20"/>
        <w:spacing w:before="62" w:line="221" w:lineRule="auto"/>
        <w:rPr>
          <w:rFonts w:ascii="SimHei" w:hAnsi="SimHei" w:eastAsia="SimHei" w:cs="SimHei"/>
          <w:sz w:val="19"/>
          <w:szCs w:val="19"/>
        </w:rPr>
      </w:pPr>
      <w:r>
        <w:rPr>
          <w:rFonts w:ascii="SimSun" w:hAnsi="SimSun" w:eastAsia="SimSun" w:cs="SimSun"/>
          <w:sz w:val="19"/>
          <w:szCs w:val="19"/>
          <w:color w:val="34A9ED"/>
          <w:spacing w:val="-10"/>
        </w:rPr>
        <w:t>520</w:t>
      </w:r>
      <w:r>
        <w:rPr>
          <w:rFonts w:ascii="SimSun" w:hAnsi="SimSun" w:eastAsia="SimSun" w:cs="SimSun"/>
          <w:sz w:val="19"/>
          <w:szCs w:val="19"/>
          <w:color w:val="34A9ED"/>
          <w:spacing w:val="15"/>
        </w:rPr>
        <w:t xml:space="preserve">       </w:t>
      </w:r>
      <w:r>
        <w:rPr>
          <w:rFonts w:ascii="SimHei" w:hAnsi="SimHei" w:eastAsia="SimHei" w:cs="SimHei"/>
          <w:sz w:val="19"/>
          <w:szCs w:val="19"/>
          <w:color w:val="078ED2"/>
          <w:spacing w:val="-10"/>
        </w:rPr>
        <w:t>第四十七章</w:t>
      </w:r>
      <w:r>
        <w:rPr>
          <w:rFonts w:ascii="SimHei" w:hAnsi="SimHei" w:eastAsia="SimHei" w:cs="SimHei"/>
          <w:sz w:val="19"/>
          <w:szCs w:val="19"/>
          <w:color w:val="078ED2"/>
          <w:spacing w:val="58"/>
        </w:rPr>
        <w:t xml:space="preserve"> </w:t>
      </w:r>
      <w:r>
        <w:rPr>
          <w:rFonts w:ascii="SimHei" w:hAnsi="SimHei" w:eastAsia="SimHei" w:cs="SimHei"/>
          <w:sz w:val="19"/>
          <w:szCs w:val="19"/>
          <w:color w:val="078ED2"/>
          <w:spacing w:val="-10"/>
        </w:rPr>
        <w:t>泌尿、男生殖系统先天性畸形</w:t>
      </w:r>
    </w:p>
    <w:p>
      <w:pPr>
        <w:spacing w:line="319" w:lineRule="auto"/>
        <w:rPr>
          <w:rFonts w:ascii="Arial"/>
          <w:sz w:val="21"/>
        </w:rPr>
      </w:pPr>
      <w:r/>
    </w:p>
    <w:p>
      <w:pPr>
        <w:ind w:right="150"/>
        <w:spacing w:before="62" w:line="219" w:lineRule="auto"/>
        <w:jc w:val="right"/>
        <w:rPr>
          <w:rFonts w:ascii="SimSun" w:hAnsi="SimSun" w:eastAsia="SimSun" w:cs="SimSun"/>
          <w:sz w:val="19"/>
          <w:szCs w:val="19"/>
        </w:rPr>
      </w:pPr>
      <w:r>
        <w:rPr>
          <w:rFonts w:ascii="SimSun" w:hAnsi="SimSun" w:eastAsia="SimSun" w:cs="SimSun"/>
          <w:sz w:val="19"/>
          <w:szCs w:val="19"/>
          <w:spacing w:val="3"/>
        </w:rPr>
        <w:t>(或)感染、结石等合并症，可采用异位开口的重复输尿管膀胱移植</w:t>
      </w:r>
      <w:r>
        <w:rPr>
          <w:rFonts w:ascii="SimSun" w:hAnsi="SimSun" w:eastAsia="SimSun" w:cs="SimSun"/>
          <w:sz w:val="19"/>
          <w:szCs w:val="19"/>
          <w:spacing w:val="2"/>
        </w:rPr>
        <w:t>术。</w:t>
      </w:r>
    </w:p>
    <w:p>
      <w:pPr>
        <w:ind w:left="4003"/>
        <w:spacing w:before="202" w:line="222" w:lineRule="auto"/>
        <w:outlineLvl w:val="2"/>
        <w:rPr>
          <w:rFonts w:ascii="SimHei" w:hAnsi="SimHei" w:eastAsia="SimHei" w:cs="SimHei"/>
          <w:sz w:val="22"/>
          <w:szCs w:val="22"/>
        </w:rPr>
      </w:pPr>
      <w:r>
        <w:rPr>
          <w:rFonts w:ascii="SimHei" w:hAnsi="SimHei" w:eastAsia="SimHei" w:cs="SimHei"/>
          <w:sz w:val="22"/>
          <w:szCs w:val="22"/>
          <w:b/>
          <w:bCs/>
          <w:color w:val="008EE1"/>
          <w:spacing w:val="4"/>
        </w:rPr>
        <w:t>四、</w:t>
      </w:r>
      <w:r>
        <w:rPr>
          <w:rFonts w:ascii="SimHei" w:hAnsi="SimHei" w:eastAsia="SimHei" w:cs="SimHei"/>
          <w:sz w:val="22"/>
          <w:szCs w:val="22"/>
          <w:color w:val="008EE1"/>
          <w:spacing w:val="-35"/>
        </w:rPr>
        <w:t xml:space="preserve"> </w:t>
      </w:r>
      <w:r>
        <w:rPr>
          <w:rFonts w:ascii="SimHei" w:hAnsi="SimHei" w:eastAsia="SimHei" w:cs="SimHei"/>
          <w:sz w:val="22"/>
          <w:szCs w:val="22"/>
          <w:b/>
          <w:bCs/>
          <w:color w:val="008EE1"/>
          <w:spacing w:val="4"/>
        </w:rPr>
        <w:t>肾盂输尿管连接处梗阻</w:t>
      </w:r>
    </w:p>
    <w:p>
      <w:pPr>
        <w:ind w:left="3590" w:firstLine="409"/>
        <w:spacing w:before="263" w:line="289" w:lineRule="auto"/>
        <w:jc w:val="both"/>
        <w:rPr>
          <w:rFonts w:ascii="SimSun" w:hAnsi="SimSun" w:eastAsia="SimSun" w:cs="SimSun"/>
          <w:sz w:val="19"/>
          <w:szCs w:val="19"/>
        </w:rPr>
      </w:pPr>
      <w:r>
        <w:rPr>
          <w:rFonts w:ascii="SimSun" w:hAnsi="SimSun" w:eastAsia="SimSun" w:cs="SimSun"/>
          <w:sz w:val="19"/>
          <w:szCs w:val="19"/>
          <w:spacing w:val="-7"/>
        </w:rPr>
        <w:t>肾</w:t>
      </w:r>
      <w:r>
        <w:rPr>
          <w:rFonts w:ascii="SimSun" w:hAnsi="SimSun" w:eastAsia="SimSun" w:cs="SimSun"/>
          <w:sz w:val="19"/>
          <w:szCs w:val="19"/>
          <w:spacing w:val="-8"/>
        </w:rPr>
        <w:t>盂输尿管连接处梗阻(</w:t>
      </w:r>
      <w:r>
        <w:rPr>
          <w:rFonts w:ascii="SimSun" w:hAnsi="SimSun" w:eastAsia="SimSun" w:cs="SimSun"/>
          <w:sz w:val="19"/>
          <w:szCs w:val="19"/>
          <w:spacing w:val="-7"/>
        </w:rPr>
        <w:t>ureteropelvic</w:t>
      </w:r>
      <w:r>
        <w:rPr>
          <w:rFonts w:ascii="SimSun" w:hAnsi="SimSun" w:eastAsia="SimSun" w:cs="SimSun"/>
          <w:sz w:val="19"/>
          <w:szCs w:val="19"/>
          <w:spacing w:val="2"/>
        </w:rPr>
        <w:t xml:space="preserve"> </w:t>
      </w:r>
      <w:r>
        <w:rPr>
          <w:rFonts w:ascii="SimSun" w:hAnsi="SimSun" w:eastAsia="SimSun" w:cs="SimSun"/>
          <w:sz w:val="19"/>
          <w:szCs w:val="19"/>
          <w:spacing w:val="-7"/>
        </w:rPr>
        <w:t>junction</w:t>
      </w:r>
      <w:r>
        <w:rPr>
          <w:rFonts w:ascii="SimSun" w:hAnsi="SimSun" w:eastAsia="SimSun" w:cs="SimSun"/>
          <w:sz w:val="19"/>
          <w:szCs w:val="19"/>
          <w:spacing w:val="-4"/>
        </w:rPr>
        <w:t xml:space="preserve"> </w:t>
      </w:r>
      <w:r>
        <w:rPr>
          <w:rFonts w:ascii="SimSun" w:hAnsi="SimSun" w:eastAsia="SimSun" w:cs="SimSun"/>
          <w:sz w:val="19"/>
          <w:szCs w:val="19"/>
          <w:spacing w:val="-7"/>
        </w:rPr>
        <w:t>obstruction</w:t>
      </w:r>
      <w:r>
        <w:rPr>
          <w:rFonts w:ascii="SimSun" w:hAnsi="SimSun" w:eastAsia="SimSun" w:cs="SimSun"/>
          <w:sz w:val="19"/>
          <w:szCs w:val="19"/>
          <w:spacing w:val="-8"/>
        </w:rPr>
        <w:t>,</w:t>
      </w:r>
      <w:r>
        <w:rPr>
          <w:rFonts w:ascii="SimSun" w:hAnsi="SimSun" w:eastAsia="SimSun" w:cs="SimSun"/>
          <w:sz w:val="19"/>
          <w:szCs w:val="19"/>
          <w:spacing w:val="-7"/>
        </w:rPr>
        <w:t>UPJO</w:t>
      </w:r>
      <w:r>
        <w:rPr>
          <w:rFonts w:ascii="SimSun" w:hAnsi="SimSun" w:eastAsia="SimSun" w:cs="SimSun"/>
          <w:sz w:val="19"/>
          <w:szCs w:val="19"/>
          <w:spacing w:val="-8"/>
        </w:rPr>
        <w:t>)可</w:t>
      </w:r>
      <w:r>
        <w:rPr>
          <w:rFonts w:ascii="SimSun" w:hAnsi="SimSun" w:eastAsia="SimSun" w:cs="SimSun"/>
          <w:sz w:val="19"/>
          <w:szCs w:val="19"/>
        </w:rPr>
        <w:t xml:space="preserve">  </w:t>
      </w:r>
      <w:r>
        <w:rPr>
          <w:rFonts w:ascii="SimSun" w:hAnsi="SimSun" w:eastAsia="SimSun" w:cs="SimSun"/>
          <w:sz w:val="19"/>
          <w:szCs w:val="19"/>
          <w:spacing w:val="12"/>
        </w:rPr>
        <w:t>能是先天性缺陷或由于外在因素如迷走血管、</w:t>
      </w:r>
      <w:r>
        <w:rPr>
          <w:rFonts w:ascii="SimSun" w:hAnsi="SimSun" w:eastAsia="SimSun" w:cs="SimSun"/>
          <w:sz w:val="19"/>
          <w:szCs w:val="19"/>
          <w:spacing w:val="11"/>
        </w:rPr>
        <w:t>纤维束带对肾盂输尿管</w:t>
      </w:r>
      <w:r>
        <w:rPr>
          <w:rFonts w:ascii="SimSun" w:hAnsi="SimSun" w:eastAsia="SimSun" w:cs="SimSun"/>
          <w:sz w:val="19"/>
          <w:szCs w:val="19"/>
        </w:rPr>
        <w:t xml:space="preserve">  </w:t>
      </w:r>
      <w:r>
        <w:rPr>
          <w:rFonts w:ascii="SimSun" w:hAnsi="SimSun" w:eastAsia="SimSun" w:cs="SimSun"/>
          <w:sz w:val="19"/>
          <w:szCs w:val="19"/>
          <w:spacing w:val="8"/>
        </w:rPr>
        <w:t>连接处的压迫造成梗阻，使肾盂蠕动波无法通过，逐渐引起肾盂</w:t>
      </w:r>
      <w:r>
        <w:rPr>
          <w:rFonts w:ascii="SimSun" w:hAnsi="SimSun" w:eastAsia="SimSun" w:cs="SimSun"/>
          <w:sz w:val="19"/>
          <w:szCs w:val="19"/>
          <w:spacing w:val="7"/>
        </w:rPr>
        <w:t>积水。</w:t>
      </w:r>
      <w:r>
        <w:rPr>
          <w:rFonts w:ascii="SimSun" w:hAnsi="SimSun" w:eastAsia="SimSun" w:cs="SimSun"/>
          <w:sz w:val="19"/>
          <w:szCs w:val="19"/>
        </w:rPr>
        <w:t xml:space="preserve"> </w:t>
      </w:r>
      <w:r>
        <w:rPr>
          <w:rFonts w:ascii="SimSun" w:hAnsi="SimSun" w:eastAsia="SimSun" w:cs="SimSun"/>
          <w:sz w:val="19"/>
          <w:szCs w:val="19"/>
          <w:spacing w:val="9"/>
        </w:rPr>
        <w:t>先天性缺陷的基本病理主要是壁层肌肉内螺旋结构的改变。</w:t>
      </w:r>
    </w:p>
    <w:p>
      <w:pPr>
        <w:ind w:left="3590" w:right="66" w:firstLine="409"/>
        <w:spacing w:before="84" w:line="281" w:lineRule="auto"/>
        <w:jc w:val="both"/>
        <w:rPr>
          <w:rFonts w:ascii="SimSun" w:hAnsi="SimSun" w:eastAsia="SimSun" w:cs="SimSun"/>
          <w:sz w:val="19"/>
          <w:szCs w:val="19"/>
        </w:rPr>
      </w:pPr>
      <w:r>
        <w:rPr>
          <w:rFonts w:ascii="SimSun" w:hAnsi="SimSun" w:eastAsia="SimSun" w:cs="SimSun"/>
          <w:sz w:val="19"/>
          <w:szCs w:val="19"/>
          <w:spacing w:val="12"/>
        </w:rPr>
        <w:t>该病一般无症状，偶有腰部钝痛或轻微不适或输尿管区有疼痛或</w:t>
      </w:r>
      <w:r>
        <w:rPr>
          <w:rFonts w:ascii="SimSun" w:hAnsi="SimSun" w:eastAsia="SimSun" w:cs="SimSun"/>
          <w:sz w:val="19"/>
          <w:szCs w:val="19"/>
          <w:spacing w:val="1"/>
        </w:rPr>
        <w:t xml:space="preserve"> </w:t>
      </w:r>
      <w:r>
        <w:rPr>
          <w:rFonts w:ascii="SimSun" w:hAnsi="SimSun" w:eastAsia="SimSun" w:cs="SimSun"/>
          <w:sz w:val="19"/>
          <w:szCs w:val="19"/>
          <w:spacing w:val="-2"/>
        </w:rPr>
        <w:t>压痛，继发感染、结石或肿瘤时，可出现相应症状。在婴儿，腹部肿块可</w:t>
      </w:r>
      <w:r>
        <w:rPr>
          <w:rFonts w:ascii="SimSun" w:hAnsi="SimSun" w:eastAsia="SimSun" w:cs="SimSun"/>
          <w:sz w:val="19"/>
          <w:szCs w:val="19"/>
          <w:spacing w:val="11"/>
        </w:rPr>
        <w:t xml:space="preserve"> </w:t>
      </w:r>
      <w:r>
        <w:rPr>
          <w:rFonts w:ascii="SimSun" w:hAnsi="SimSun" w:eastAsia="SimSun" w:cs="SimSun"/>
          <w:sz w:val="19"/>
          <w:szCs w:val="19"/>
          <w:spacing w:val="5"/>
        </w:rPr>
        <w:t>能会是唯一的体征。</w:t>
      </w:r>
      <w:r>
        <w:rPr>
          <w:rFonts w:ascii="SimSun" w:hAnsi="SimSun" w:eastAsia="SimSun" w:cs="SimSun"/>
          <w:sz w:val="19"/>
          <w:szCs w:val="19"/>
          <w:spacing w:val="-6"/>
        </w:rPr>
        <w:t xml:space="preserve"> </w:t>
      </w:r>
      <w:r>
        <w:rPr>
          <w:rFonts w:ascii="SimSun" w:hAnsi="SimSun" w:eastAsia="SimSun" w:cs="SimSun"/>
          <w:sz w:val="19"/>
          <w:szCs w:val="19"/>
        </w:rPr>
        <w:t>UPJO</w:t>
      </w:r>
      <w:r>
        <w:rPr>
          <w:rFonts w:ascii="SimSun" w:hAnsi="SimSun" w:eastAsia="SimSun" w:cs="SimSun"/>
          <w:sz w:val="19"/>
          <w:szCs w:val="19"/>
          <w:spacing w:val="28"/>
        </w:rPr>
        <w:t xml:space="preserve"> </w:t>
      </w:r>
      <w:r>
        <w:rPr>
          <w:rFonts w:ascii="SimSun" w:hAnsi="SimSun" w:eastAsia="SimSun" w:cs="SimSun"/>
          <w:sz w:val="19"/>
          <w:szCs w:val="19"/>
          <w:spacing w:val="5"/>
        </w:rPr>
        <w:t>是儿童腹部肿块或肾积水常见的病因，左侧</w:t>
      </w:r>
      <w:r>
        <w:rPr>
          <w:rFonts w:ascii="SimSun" w:hAnsi="SimSun" w:eastAsia="SimSun" w:cs="SimSun"/>
          <w:sz w:val="19"/>
          <w:szCs w:val="19"/>
        </w:rPr>
        <w:t xml:space="preserve"> </w:t>
      </w:r>
      <w:r>
        <w:rPr>
          <w:rFonts w:ascii="SimSun" w:hAnsi="SimSun" w:eastAsia="SimSun" w:cs="SimSun"/>
          <w:sz w:val="19"/>
          <w:szCs w:val="19"/>
          <w:spacing w:val="-2"/>
        </w:rPr>
        <w:t>多见。</w:t>
      </w:r>
    </w:p>
    <w:p>
      <w:pPr>
        <w:ind w:left="3590" w:right="63" w:firstLine="409"/>
        <w:spacing w:before="123" w:line="288" w:lineRule="auto"/>
        <w:jc w:val="both"/>
        <w:rPr>
          <w:rFonts w:ascii="SimSun" w:hAnsi="SimSun" w:eastAsia="SimSun" w:cs="SimSun"/>
          <w:sz w:val="19"/>
          <w:szCs w:val="19"/>
        </w:rPr>
      </w:pPr>
      <w:r>
        <w:rPr>
          <w:rFonts w:ascii="SimSun" w:hAnsi="SimSun" w:eastAsia="SimSun" w:cs="SimSun"/>
          <w:sz w:val="19"/>
          <w:szCs w:val="19"/>
          <w:spacing w:val="12"/>
        </w:rPr>
        <w:t>超声可诊断肾积水，但需与肾囊肿鉴别。静脉尿路造影可显示梗</w:t>
      </w:r>
      <w:r>
        <w:rPr>
          <w:rFonts w:ascii="SimSun" w:hAnsi="SimSun" w:eastAsia="SimSun" w:cs="SimSun"/>
          <w:sz w:val="19"/>
          <w:szCs w:val="19"/>
          <w:spacing w:val="1"/>
        </w:rPr>
        <w:t xml:space="preserve"> </w:t>
      </w:r>
      <w:r>
        <w:rPr>
          <w:rFonts w:ascii="SimSun" w:hAnsi="SimSun" w:eastAsia="SimSun" w:cs="SimSun"/>
          <w:sz w:val="19"/>
          <w:szCs w:val="19"/>
          <w:spacing w:val="12"/>
        </w:rPr>
        <w:t>阻部位、范围，也能了解肾积水程度。延迟拍片显示病侧肾盂排空延</w:t>
      </w:r>
      <w:r>
        <w:rPr>
          <w:rFonts w:ascii="SimSun" w:hAnsi="SimSun" w:eastAsia="SimSun" w:cs="SimSun"/>
          <w:sz w:val="19"/>
          <w:szCs w:val="19"/>
          <w:spacing w:val="9"/>
        </w:rPr>
        <w:t xml:space="preserve"> </w:t>
      </w:r>
      <w:r>
        <w:rPr>
          <w:rFonts w:ascii="SimSun" w:hAnsi="SimSun" w:eastAsia="SimSun" w:cs="SimSun"/>
          <w:sz w:val="19"/>
          <w:szCs w:val="19"/>
          <w:spacing w:val="6"/>
        </w:rPr>
        <w:t>迟，伴肾盂肾盏不同程度扩张，甚至不显影。放射性核素肾</w:t>
      </w:r>
      <w:r>
        <w:rPr>
          <w:rFonts w:ascii="SimSun" w:hAnsi="SimSun" w:eastAsia="SimSun" w:cs="SimSun"/>
          <w:sz w:val="19"/>
          <w:szCs w:val="19"/>
          <w:spacing w:val="5"/>
        </w:rPr>
        <w:t>图可了解肾</w:t>
      </w:r>
      <w:r>
        <w:rPr>
          <w:rFonts w:ascii="SimSun" w:hAnsi="SimSun" w:eastAsia="SimSun" w:cs="SimSun"/>
          <w:sz w:val="19"/>
          <w:szCs w:val="19"/>
        </w:rPr>
        <w:t xml:space="preserve"> </w:t>
      </w:r>
      <w:r>
        <w:rPr>
          <w:rFonts w:ascii="SimSun" w:hAnsi="SimSun" w:eastAsia="SimSun" w:cs="SimSun"/>
          <w:sz w:val="19"/>
          <w:szCs w:val="19"/>
          <w:spacing w:val="-1"/>
        </w:rPr>
        <w:t>的血供情况及其分泌、排泄功能。</w:t>
      </w:r>
    </w:p>
    <w:p>
      <w:pPr>
        <w:ind w:right="76"/>
        <w:spacing w:before="95" w:line="219" w:lineRule="auto"/>
        <w:jc w:val="right"/>
        <w:rPr>
          <w:rFonts w:ascii="SimSun" w:hAnsi="SimSun" w:eastAsia="SimSun" w:cs="SimSun"/>
          <w:sz w:val="19"/>
          <w:szCs w:val="19"/>
        </w:rPr>
      </w:pPr>
      <w:r>
        <w:rPr>
          <w:rFonts w:ascii="SimSun" w:hAnsi="SimSun" w:eastAsia="SimSun" w:cs="SimSun"/>
          <w:sz w:val="19"/>
          <w:szCs w:val="19"/>
          <w:spacing w:val="-2"/>
        </w:rPr>
        <w:t>对进行性加重的肾积水，肾功能持续下降，特别合并感染、结石、肿</w:t>
      </w:r>
    </w:p>
    <w:p>
      <w:pPr>
        <w:ind w:left="1050"/>
        <w:spacing w:before="25" w:line="203" w:lineRule="auto"/>
        <w:rPr>
          <w:rFonts w:ascii="SimSun" w:hAnsi="SimSun" w:eastAsia="SimSun" w:cs="SimSun"/>
          <w:sz w:val="19"/>
          <w:szCs w:val="19"/>
        </w:rPr>
      </w:pPr>
      <w:r>
        <w:rPr>
          <w:rFonts w:ascii="SimSun" w:hAnsi="SimSun" w:eastAsia="SimSun" w:cs="SimSun"/>
          <w:sz w:val="19"/>
          <w:szCs w:val="19"/>
          <w:color w:val="22A8EC"/>
          <w:spacing w:val="-10"/>
        </w:rPr>
        <w:t>图47</w:t>
      </w:r>
      <w:r>
        <w:rPr>
          <w:rFonts w:ascii="SimSun" w:hAnsi="SimSun" w:eastAsia="SimSun" w:cs="SimSun"/>
          <w:sz w:val="19"/>
          <w:szCs w:val="19"/>
          <w:color w:val="22A8EC"/>
          <w:spacing w:val="-50"/>
        </w:rPr>
        <w:t xml:space="preserve"> </w:t>
      </w:r>
      <w:r>
        <w:rPr>
          <w:rFonts w:ascii="SimSun" w:hAnsi="SimSun" w:eastAsia="SimSun" w:cs="SimSun"/>
          <w:sz w:val="19"/>
          <w:szCs w:val="19"/>
          <w:color w:val="22A8EC"/>
          <w:spacing w:val="-10"/>
        </w:rPr>
        <w:t>-</w:t>
      </w:r>
      <w:r>
        <w:rPr>
          <w:rFonts w:ascii="SimSun" w:hAnsi="SimSun" w:eastAsia="SimSun" w:cs="SimSun"/>
          <w:sz w:val="19"/>
          <w:szCs w:val="19"/>
          <w:color w:val="22A8EC"/>
          <w:spacing w:val="-53"/>
        </w:rPr>
        <w:t xml:space="preserve"> </w:t>
      </w:r>
      <w:r>
        <w:rPr>
          <w:rFonts w:ascii="SimSun" w:hAnsi="SimSun" w:eastAsia="SimSun" w:cs="SimSun"/>
          <w:sz w:val="19"/>
          <w:szCs w:val="19"/>
          <w:color w:val="22A8EC"/>
          <w:spacing w:val="-10"/>
        </w:rPr>
        <w:t>4</w:t>
      </w:r>
      <w:r>
        <w:rPr>
          <w:rFonts w:ascii="SimSun" w:hAnsi="SimSun" w:eastAsia="SimSun" w:cs="SimSun"/>
          <w:sz w:val="19"/>
          <w:szCs w:val="19"/>
          <w:color w:val="22A8EC"/>
          <w:spacing w:val="1"/>
        </w:rPr>
        <w:t xml:space="preserve">  </w:t>
      </w:r>
      <w:r>
        <w:rPr>
          <w:rFonts w:ascii="SimSun" w:hAnsi="SimSun" w:eastAsia="SimSun" w:cs="SimSun"/>
          <w:sz w:val="19"/>
          <w:szCs w:val="19"/>
          <w:spacing w:val="-10"/>
        </w:rPr>
        <w:t>重复肾盂、输尿管</w:t>
      </w:r>
    </w:p>
    <w:p>
      <w:pPr>
        <w:ind w:left="1050" w:right="66" w:firstLine="2540"/>
        <w:spacing w:line="212" w:lineRule="auto"/>
        <w:rPr>
          <w:rFonts w:ascii="SimSun" w:hAnsi="SimSun" w:eastAsia="SimSun" w:cs="SimSun"/>
          <w:sz w:val="19"/>
          <w:szCs w:val="19"/>
        </w:rPr>
      </w:pPr>
      <w:r>
        <w:rPr>
          <w:rFonts w:ascii="SimSun" w:hAnsi="SimSun" w:eastAsia="SimSun" w:cs="SimSun"/>
          <w:sz w:val="19"/>
          <w:szCs w:val="19"/>
          <w:spacing w:val="8"/>
        </w:rPr>
        <w:t>瘤者应考虑手术治疗。凡能保全肾功能的1/5以上者，应尽量保肾，施</w:t>
      </w:r>
      <w:r>
        <w:rPr>
          <w:rFonts w:ascii="SimSun" w:hAnsi="SimSun" w:eastAsia="SimSun" w:cs="SimSun"/>
          <w:sz w:val="19"/>
          <w:szCs w:val="19"/>
          <w:spacing w:val="16"/>
        </w:rPr>
        <w:t xml:space="preserve"> </w:t>
      </w:r>
      <w:r>
        <w:rPr>
          <w:rFonts w:ascii="SimSun" w:hAnsi="SimSun" w:eastAsia="SimSun" w:cs="SimSun"/>
          <w:sz w:val="19"/>
          <w:szCs w:val="19"/>
          <w:spacing w:val="5"/>
        </w:rPr>
        <w:t>行肾盂输尿管连接狭窄切除，多余肾盂部分切除，输尿管与肾盂整复吻合术，并根据手术时发现的病</w:t>
      </w:r>
    </w:p>
    <w:p>
      <w:pPr>
        <w:ind w:left="1050" w:right="76"/>
        <w:spacing w:before="65" w:line="269" w:lineRule="auto"/>
        <w:rPr>
          <w:rFonts w:ascii="SimSun" w:hAnsi="SimSun" w:eastAsia="SimSun" w:cs="SimSun"/>
          <w:sz w:val="19"/>
          <w:szCs w:val="19"/>
        </w:rPr>
      </w:pPr>
      <w:r>
        <w:rPr>
          <w:rFonts w:ascii="SimSun" w:hAnsi="SimSun" w:eastAsia="SimSun" w:cs="SimSun"/>
          <w:sz w:val="19"/>
          <w:szCs w:val="19"/>
          <w:spacing w:val="12"/>
        </w:rPr>
        <w:t>理情况及手术者的经验选择做肾造瘘及吻合口支撑管放置和肾折叠术。大多数病例需要术后3个月</w:t>
      </w:r>
      <w:r>
        <w:rPr>
          <w:rFonts w:ascii="SimSun" w:hAnsi="SimSun" w:eastAsia="SimSun" w:cs="SimSun"/>
          <w:sz w:val="19"/>
          <w:szCs w:val="19"/>
          <w:spacing w:val="6"/>
        </w:rPr>
        <w:t xml:space="preserve"> </w:t>
      </w:r>
      <w:r>
        <w:rPr>
          <w:rFonts w:ascii="SimSun" w:hAnsi="SimSun" w:eastAsia="SimSun" w:cs="SimSun"/>
          <w:sz w:val="19"/>
          <w:szCs w:val="19"/>
          <w:spacing w:val="11"/>
        </w:rPr>
        <w:t>及1年时随访静脉尿路造影。</w:t>
      </w:r>
    </w:p>
    <w:p>
      <w:pPr>
        <w:ind w:left="1420"/>
        <w:spacing w:before="215" w:line="222" w:lineRule="auto"/>
        <w:rPr>
          <w:rFonts w:ascii="SimHei" w:hAnsi="SimHei" w:eastAsia="SimHei" w:cs="SimHei"/>
          <w:sz w:val="22"/>
          <w:szCs w:val="22"/>
        </w:rPr>
      </w:pPr>
      <w:r>
        <w:rPr>
          <w:rFonts w:ascii="SimHei" w:hAnsi="SimHei" w:eastAsia="SimHei" w:cs="SimHei"/>
          <w:sz w:val="22"/>
          <w:szCs w:val="22"/>
          <w:color w:val="109FF2"/>
          <w:spacing w:val="11"/>
        </w:rPr>
        <w:t>五、</w:t>
      </w:r>
      <w:r>
        <w:rPr>
          <w:rFonts w:ascii="SimHei" w:hAnsi="SimHei" w:eastAsia="SimHei" w:cs="SimHei"/>
          <w:sz w:val="22"/>
          <w:szCs w:val="22"/>
          <w:color w:val="109FF2"/>
          <w:spacing w:val="-65"/>
        </w:rPr>
        <w:t xml:space="preserve"> </w:t>
      </w:r>
      <w:r>
        <w:rPr>
          <w:rFonts w:ascii="SimHei" w:hAnsi="SimHei" w:eastAsia="SimHei" w:cs="SimHei"/>
          <w:sz w:val="22"/>
          <w:szCs w:val="22"/>
          <w:color w:val="109FF2"/>
          <w:spacing w:val="11"/>
        </w:rPr>
        <w:t>其他肾和输尿管异常</w:t>
      </w:r>
    </w:p>
    <w:p>
      <w:pPr>
        <w:ind w:left="1050" w:right="83" w:firstLine="369"/>
        <w:spacing w:before="240" w:line="268" w:lineRule="auto"/>
        <w:rPr>
          <w:rFonts w:ascii="SimSun" w:hAnsi="SimSun" w:eastAsia="SimSun" w:cs="SimSun"/>
          <w:sz w:val="19"/>
          <w:szCs w:val="19"/>
        </w:rPr>
      </w:pPr>
      <w:r>
        <w:rPr>
          <w:rFonts w:ascii="SimSun" w:hAnsi="SimSun" w:eastAsia="SimSun" w:cs="SimSun"/>
          <w:sz w:val="19"/>
          <w:szCs w:val="19"/>
          <w:spacing w:val="15"/>
        </w:rPr>
        <w:t>1.</w:t>
      </w:r>
      <w:r>
        <w:rPr>
          <w:rFonts w:ascii="SimSun" w:hAnsi="SimSun" w:eastAsia="SimSun" w:cs="SimSun"/>
          <w:sz w:val="19"/>
          <w:szCs w:val="19"/>
          <w:spacing w:val="14"/>
        </w:rPr>
        <w:t xml:space="preserve"> </w:t>
      </w:r>
      <w:r>
        <w:rPr>
          <w:rFonts w:ascii="SimSun" w:hAnsi="SimSun" w:eastAsia="SimSun" w:cs="SimSun"/>
          <w:sz w:val="19"/>
          <w:szCs w:val="19"/>
          <w:spacing w:val="15"/>
        </w:rPr>
        <w:t>单侧肾发育不全</w:t>
      </w:r>
      <w:r>
        <w:rPr>
          <w:rFonts w:ascii="SimSun" w:hAnsi="SimSun" w:eastAsia="SimSun" w:cs="SimSun"/>
          <w:sz w:val="19"/>
          <w:szCs w:val="19"/>
          <w:spacing w:val="-44"/>
        </w:rPr>
        <w:t xml:space="preserve"> </w:t>
      </w:r>
      <w:r>
        <w:rPr>
          <w:rFonts w:ascii="SimSun" w:hAnsi="SimSun" w:eastAsia="SimSun" w:cs="SimSun"/>
          <w:sz w:val="19"/>
          <w:szCs w:val="19"/>
          <w:spacing w:val="15"/>
        </w:rPr>
        <w:t>(</w:t>
      </w:r>
      <w:r>
        <w:rPr>
          <w:rFonts w:ascii="SimSun" w:hAnsi="SimSun" w:eastAsia="SimSun" w:cs="SimSun"/>
          <w:sz w:val="19"/>
          <w:szCs w:val="19"/>
        </w:rPr>
        <w:t>dysplasia</w:t>
      </w:r>
      <w:r>
        <w:rPr>
          <w:rFonts w:ascii="SimSun" w:hAnsi="SimSun" w:eastAsia="SimSun" w:cs="SimSun"/>
          <w:sz w:val="19"/>
          <w:szCs w:val="19"/>
          <w:spacing w:val="72"/>
        </w:rPr>
        <w:t xml:space="preserve"> </w:t>
      </w:r>
      <w:r>
        <w:rPr>
          <w:rFonts w:ascii="SimSun" w:hAnsi="SimSun" w:eastAsia="SimSun" w:cs="SimSun"/>
          <w:sz w:val="19"/>
          <w:szCs w:val="19"/>
        </w:rPr>
        <w:t>of</w:t>
      </w:r>
      <w:r>
        <w:rPr>
          <w:rFonts w:ascii="SimSun" w:hAnsi="SimSun" w:eastAsia="SimSun" w:cs="SimSun"/>
          <w:sz w:val="19"/>
          <w:szCs w:val="19"/>
          <w:spacing w:val="70"/>
        </w:rPr>
        <w:t xml:space="preserve"> </w:t>
      </w:r>
      <w:r>
        <w:rPr>
          <w:rFonts w:ascii="SimSun" w:hAnsi="SimSun" w:eastAsia="SimSun" w:cs="SimSun"/>
          <w:sz w:val="19"/>
          <w:szCs w:val="19"/>
        </w:rPr>
        <w:t>kidney</w:t>
      </w:r>
      <w:r>
        <w:rPr>
          <w:rFonts w:ascii="SimSun" w:hAnsi="SimSun" w:eastAsia="SimSun" w:cs="SimSun"/>
          <w:sz w:val="19"/>
          <w:szCs w:val="19"/>
          <w:spacing w:val="15"/>
        </w:rPr>
        <w:t>)</w:t>
      </w:r>
      <w:r>
        <w:rPr>
          <w:rFonts w:ascii="SimSun" w:hAnsi="SimSun" w:eastAsia="SimSun" w:cs="SimSun"/>
          <w:sz w:val="19"/>
          <w:szCs w:val="19"/>
          <w:spacing w:val="14"/>
        </w:rPr>
        <w:t xml:space="preserve">  </w:t>
      </w:r>
      <w:r>
        <w:rPr>
          <w:rFonts w:ascii="SimSun" w:hAnsi="SimSun" w:eastAsia="SimSun" w:cs="SimSun"/>
          <w:sz w:val="19"/>
          <w:szCs w:val="19"/>
          <w:spacing w:val="15"/>
        </w:rPr>
        <w:t>是指肾体积小于50%以上和先天性孤立肾。肾</w:t>
      </w:r>
      <w:r>
        <w:rPr>
          <w:rFonts w:ascii="SimSun" w:hAnsi="SimSun" w:eastAsia="SimSun" w:cs="SimSun"/>
          <w:sz w:val="19"/>
          <w:szCs w:val="19"/>
        </w:rPr>
        <w:t xml:space="preserve"> </w:t>
      </w:r>
      <w:r>
        <w:rPr>
          <w:rFonts w:ascii="SimSun" w:hAnsi="SimSun" w:eastAsia="SimSun" w:cs="SimSun"/>
          <w:sz w:val="19"/>
          <w:szCs w:val="19"/>
          <w:spacing w:val="5"/>
        </w:rPr>
        <w:t>损伤作肾切除时，必须首先确定对侧肾是否有发育不全或缺如。</w:t>
      </w:r>
    </w:p>
    <w:p>
      <w:pPr>
        <w:ind w:left="1050" w:right="80" w:firstLine="369"/>
        <w:spacing w:before="89" w:line="286"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7"/>
        </w:rPr>
        <w:t xml:space="preserve"> </w:t>
      </w:r>
      <w:r>
        <w:rPr>
          <w:rFonts w:ascii="SimSun" w:hAnsi="SimSun" w:eastAsia="SimSun" w:cs="SimSun"/>
          <w:sz w:val="19"/>
          <w:szCs w:val="19"/>
          <w:spacing w:val="9"/>
        </w:rPr>
        <w:t>异位肾</w:t>
      </w:r>
      <w:r>
        <w:rPr>
          <w:rFonts w:ascii="SimSun" w:hAnsi="SimSun" w:eastAsia="SimSun" w:cs="SimSun"/>
          <w:sz w:val="19"/>
          <w:szCs w:val="19"/>
          <w:spacing w:val="-36"/>
        </w:rPr>
        <w:t xml:space="preserve"> </w:t>
      </w:r>
      <w:r>
        <w:rPr>
          <w:rFonts w:ascii="SimSun" w:hAnsi="SimSun" w:eastAsia="SimSun" w:cs="SimSun"/>
          <w:sz w:val="19"/>
          <w:szCs w:val="19"/>
          <w:spacing w:val="9"/>
        </w:rPr>
        <w:t>(</w:t>
      </w:r>
      <w:r>
        <w:rPr>
          <w:rFonts w:ascii="SimSun" w:hAnsi="SimSun" w:eastAsia="SimSun" w:cs="SimSun"/>
          <w:sz w:val="19"/>
          <w:szCs w:val="19"/>
        </w:rPr>
        <w:t>ectopic</w:t>
      </w:r>
      <w:r>
        <w:rPr>
          <w:rFonts w:ascii="SimSun" w:hAnsi="SimSun" w:eastAsia="SimSun" w:cs="SimSun"/>
          <w:sz w:val="19"/>
          <w:szCs w:val="19"/>
          <w:spacing w:val="21"/>
        </w:rPr>
        <w:t xml:space="preserve">  </w:t>
      </w:r>
      <w:r>
        <w:rPr>
          <w:rFonts w:ascii="SimSun" w:hAnsi="SimSun" w:eastAsia="SimSun" w:cs="SimSun"/>
          <w:sz w:val="19"/>
          <w:szCs w:val="19"/>
        </w:rPr>
        <w:t>kidney</w:t>
      </w:r>
      <w:r>
        <w:rPr>
          <w:rFonts w:ascii="SimSun" w:hAnsi="SimSun" w:eastAsia="SimSun" w:cs="SimSun"/>
          <w:sz w:val="19"/>
          <w:szCs w:val="19"/>
          <w:spacing w:val="9"/>
        </w:rPr>
        <w:t>)</w:t>
      </w:r>
      <w:r>
        <w:rPr>
          <w:rFonts w:ascii="SimSun" w:hAnsi="SimSun" w:eastAsia="SimSun" w:cs="SimSun"/>
          <w:sz w:val="19"/>
          <w:szCs w:val="19"/>
          <w:spacing w:val="9"/>
        </w:rPr>
        <w:t xml:space="preserve">  </w:t>
      </w:r>
      <w:r>
        <w:rPr>
          <w:rFonts w:ascii="SimSun" w:hAnsi="SimSun" w:eastAsia="SimSun" w:cs="SimSun"/>
          <w:sz w:val="19"/>
          <w:szCs w:val="19"/>
          <w:spacing w:val="9"/>
        </w:rPr>
        <w:t>根据肾停留部位不同分为盆腔肾、胸内肾及交叉异位肾等。临</w:t>
      </w:r>
      <w:r>
        <w:rPr>
          <w:rFonts w:ascii="SimSun" w:hAnsi="SimSun" w:eastAsia="SimSun" w:cs="SimSun"/>
          <w:sz w:val="19"/>
          <w:szCs w:val="19"/>
          <w:spacing w:val="1"/>
        </w:rPr>
        <w:t xml:space="preserve"> </w:t>
      </w:r>
      <w:r>
        <w:rPr>
          <w:rFonts w:ascii="SimSun" w:hAnsi="SimSun" w:eastAsia="SimSun" w:cs="SimSun"/>
          <w:sz w:val="19"/>
          <w:szCs w:val="19"/>
          <w:spacing w:val="10"/>
        </w:rPr>
        <w:t>床需与腹部肿块鉴别，以避免误将异位肾切除。异位肾与肾下垂相区别见第五十</w:t>
      </w:r>
      <w:r>
        <w:rPr>
          <w:rFonts w:ascii="SimSun" w:hAnsi="SimSun" w:eastAsia="SimSun" w:cs="SimSun"/>
          <w:sz w:val="19"/>
          <w:szCs w:val="19"/>
          <w:spacing w:val="9"/>
        </w:rPr>
        <w:t>四章第一节“肾下</w:t>
      </w:r>
      <w:r>
        <w:rPr>
          <w:rFonts w:ascii="SimSun" w:hAnsi="SimSun" w:eastAsia="SimSun" w:cs="SimSun"/>
          <w:sz w:val="19"/>
          <w:szCs w:val="19"/>
        </w:rPr>
        <w:t xml:space="preserve"> </w:t>
      </w:r>
      <w:r>
        <w:rPr>
          <w:rFonts w:ascii="SimSun" w:hAnsi="SimSun" w:eastAsia="SimSun" w:cs="SimSun"/>
          <w:sz w:val="19"/>
          <w:szCs w:val="19"/>
          <w:spacing w:val="-15"/>
        </w:rPr>
        <w:t>垂”。</w:t>
      </w:r>
    </w:p>
    <w:p>
      <w:pPr>
        <w:ind w:left="1420"/>
        <w:spacing w:before="82" w:line="320" w:lineRule="exact"/>
        <w:rPr>
          <w:rFonts w:ascii="SimSun" w:hAnsi="SimSun" w:eastAsia="SimSun" w:cs="SimSun"/>
          <w:sz w:val="19"/>
          <w:szCs w:val="19"/>
        </w:rPr>
      </w:pPr>
      <w:r>
        <w:rPr>
          <w:rFonts w:ascii="SimSun" w:hAnsi="SimSun" w:eastAsia="SimSun" w:cs="SimSun"/>
          <w:sz w:val="19"/>
          <w:szCs w:val="19"/>
          <w:spacing w:val="10"/>
          <w:position w:val="9"/>
        </w:rPr>
        <w:t>3.</w:t>
      </w:r>
      <w:r>
        <w:rPr>
          <w:rFonts w:ascii="SimSun" w:hAnsi="SimSun" w:eastAsia="SimSun" w:cs="SimSun"/>
          <w:sz w:val="19"/>
          <w:szCs w:val="19"/>
          <w:spacing w:val="10"/>
          <w:position w:val="9"/>
        </w:rPr>
        <w:t xml:space="preserve"> </w:t>
      </w:r>
      <w:r>
        <w:rPr>
          <w:rFonts w:ascii="SimSun" w:hAnsi="SimSun" w:eastAsia="SimSun" w:cs="SimSun"/>
          <w:sz w:val="19"/>
          <w:szCs w:val="19"/>
          <w:spacing w:val="10"/>
          <w:position w:val="9"/>
        </w:rPr>
        <w:t>输尿管狭窄</w:t>
      </w:r>
      <w:r>
        <w:rPr>
          <w:rFonts w:ascii="SimSun" w:hAnsi="SimSun" w:eastAsia="SimSun" w:cs="SimSun"/>
          <w:sz w:val="19"/>
          <w:szCs w:val="19"/>
          <w:spacing w:val="68"/>
          <w:position w:val="9"/>
        </w:rPr>
        <w:t xml:space="preserve"> </w:t>
      </w:r>
      <w:r>
        <w:rPr>
          <w:rFonts w:ascii="SimSun" w:hAnsi="SimSun" w:eastAsia="SimSun" w:cs="SimSun"/>
          <w:sz w:val="19"/>
          <w:szCs w:val="19"/>
          <w:spacing w:val="10"/>
          <w:position w:val="9"/>
        </w:rPr>
        <w:t>狭窄部位大多在肾盂输尿管连接处或在输尿管膀</w:t>
      </w:r>
    </w:p>
    <w:p>
      <w:pPr>
        <w:ind w:left="1050"/>
        <w:spacing w:line="219" w:lineRule="auto"/>
        <w:rPr>
          <w:rFonts w:ascii="SimSun" w:hAnsi="SimSun" w:eastAsia="SimSun" w:cs="SimSun"/>
          <w:sz w:val="19"/>
          <w:szCs w:val="19"/>
        </w:rPr>
      </w:pPr>
      <w:r>
        <w:rPr>
          <w:rFonts w:ascii="SimSun" w:hAnsi="SimSun" w:eastAsia="SimSun" w:cs="SimSun"/>
          <w:sz w:val="19"/>
          <w:szCs w:val="19"/>
        </w:rPr>
        <w:t>胱连接处，严重的须作整形手术。</w:t>
      </w:r>
    </w:p>
    <w:p>
      <w:pPr>
        <w:ind w:left="1420"/>
        <w:spacing w:before="95" w:line="320" w:lineRule="exact"/>
        <w:rPr>
          <w:rFonts w:ascii="SimSun" w:hAnsi="SimSun" w:eastAsia="SimSun" w:cs="SimSun"/>
          <w:sz w:val="19"/>
          <w:szCs w:val="19"/>
        </w:rPr>
      </w:pPr>
      <w:r>
        <w:rPr>
          <w:rFonts w:ascii="SimSun" w:hAnsi="SimSun" w:eastAsia="SimSun" w:cs="SimSun"/>
          <w:sz w:val="19"/>
          <w:szCs w:val="19"/>
          <w:spacing w:val="3"/>
          <w:position w:val="9"/>
        </w:rPr>
        <w:t>4.</w:t>
      </w:r>
      <w:r>
        <w:rPr>
          <w:rFonts w:ascii="SimSun" w:hAnsi="SimSun" w:eastAsia="SimSun" w:cs="SimSun"/>
          <w:sz w:val="19"/>
          <w:szCs w:val="19"/>
          <w:spacing w:val="1"/>
          <w:position w:val="9"/>
        </w:rPr>
        <w:t xml:space="preserve"> </w:t>
      </w:r>
      <w:r>
        <w:rPr>
          <w:rFonts w:ascii="SimSun" w:hAnsi="SimSun" w:eastAsia="SimSun" w:cs="SimSun"/>
          <w:sz w:val="19"/>
          <w:szCs w:val="19"/>
          <w:spacing w:val="3"/>
          <w:position w:val="9"/>
        </w:rPr>
        <w:t>先天性巨输尿管</w:t>
      </w:r>
      <w:r>
        <w:rPr>
          <w:rFonts w:ascii="SimSun" w:hAnsi="SimSun" w:eastAsia="SimSun" w:cs="SimSun"/>
          <w:sz w:val="19"/>
          <w:szCs w:val="19"/>
          <w:spacing w:val="74"/>
          <w:position w:val="9"/>
        </w:rPr>
        <w:t xml:space="preserve"> </w:t>
      </w:r>
      <w:r>
        <w:rPr>
          <w:rFonts w:ascii="SimSun" w:hAnsi="SimSun" w:eastAsia="SimSun" w:cs="SimSun"/>
          <w:sz w:val="19"/>
          <w:szCs w:val="19"/>
          <w:spacing w:val="3"/>
          <w:position w:val="9"/>
        </w:rPr>
        <w:t>可为双侧性，病变常在输尿管盆腔段，病</w:t>
      </w:r>
      <w:r>
        <w:rPr>
          <w:rFonts w:ascii="SimSun" w:hAnsi="SimSun" w:eastAsia="SimSun" w:cs="SimSun"/>
          <w:sz w:val="19"/>
          <w:szCs w:val="19"/>
          <w:spacing w:val="2"/>
          <w:position w:val="9"/>
        </w:rPr>
        <w:t>因不</w:t>
      </w:r>
    </w:p>
    <w:p>
      <w:pPr>
        <w:ind w:left="1050"/>
        <w:spacing w:line="219" w:lineRule="auto"/>
        <w:rPr>
          <w:rFonts w:ascii="SimSun" w:hAnsi="SimSun" w:eastAsia="SimSun" w:cs="SimSun"/>
          <w:sz w:val="19"/>
          <w:szCs w:val="19"/>
        </w:rPr>
      </w:pPr>
      <w:r>
        <w:rPr>
          <w:rFonts w:ascii="SimSun" w:hAnsi="SimSun" w:eastAsia="SimSun" w:cs="SimSun"/>
          <w:sz w:val="19"/>
          <w:szCs w:val="19"/>
          <w:spacing w:val="5"/>
        </w:rPr>
        <w:t>明。如有症状及感染、结石，并影响肾功能者，可作输尿管裁剪和抗逆</w:t>
      </w:r>
    </w:p>
    <w:p>
      <w:pPr>
        <w:ind w:left="1050"/>
        <w:spacing w:before="93" w:line="219" w:lineRule="auto"/>
        <w:rPr>
          <w:rFonts w:ascii="SimSun" w:hAnsi="SimSun" w:eastAsia="SimSun" w:cs="SimSun"/>
          <w:sz w:val="19"/>
          <w:szCs w:val="19"/>
        </w:rPr>
      </w:pPr>
      <w:r>
        <w:rPr>
          <w:rFonts w:ascii="SimSun" w:hAnsi="SimSun" w:eastAsia="SimSun" w:cs="SimSun"/>
          <w:sz w:val="19"/>
          <w:szCs w:val="19"/>
          <w:spacing w:val="5"/>
        </w:rPr>
        <w:t>流输尿管膀胱再植术。</w:t>
      </w:r>
    </w:p>
    <w:p>
      <w:pPr>
        <w:ind w:left="1420"/>
        <w:spacing w:before="96" w:line="219" w:lineRule="auto"/>
        <w:rPr>
          <w:rFonts w:ascii="SimSun" w:hAnsi="SimSun" w:eastAsia="SimSun" w:cs="SimSun"/>
          <w:sz w:val="19"/>
          <w:szCs w:val="19"/>
        </w:rPr>
      </w:pPr>
      <w:r>
        <w:rPr>
          <w:rFonts w:ascii="SimSun" w:hAnsi="SimSun" w:eastAsia="SimSun" w:cs="SimSun"/>
          <w:sz w:val="19"/>
          <w:szCs w:val="19"/>
          <w:spacing w:val="8"/>
        </w:rPr>
        <w:t>5.</w:t>
      </w:r>
      <w:r>
        <w:rPr>
          <w:rFonts w:ascii="SimSun" w:hAnsi="SimSun" w:eastAsia="SimSun" w:cs="SimSun"/>
          <w:sz w:val="19"/>
          <w:szCs w:val="19"/>
          <w:spacing w:val="-3"/>
        </w:rPr>
        <w:t xml:space="preserve"> </w:t>
      </w:r>
      <w:r>
        <w:rPr>
          <w:rFonts w:ascii="SimSun" w:hAnsi="SimSun" w:eastAsia="SimSun" w:cs="SimSun"/>
          <w:sz w:val="19"/>
          <w:szCs w:val="19"/>
          <w:spacing w:val="8"/>
        </w:rPr>
        <w:t>输尿管膨出(</w:t>
      </w:r>
      <w:r>
        <w:rPr>
          <w:rFonts w:ascii="SimSun" w:hAnsi="SimSun" w:eastAsia="SimSun" w:cs="SimSun"/>
          <w:sz w:val="19"/>
          <w:szCs w:val="19"/>
        </w:rPr>
        <w:t>ureterocele</w:t>
      </w:r>
      <w:r>
        <w:rPr>
          <w:rFonts w:ascii="SimSun" w:hAnsi="SimSun" w:eastAsia="SimSun" w:cs="SimSun"/>
          <w:sz w:val="19"/>
          <w:szCs w:val="19"/>
          <w:spacing w:val="8"/>
        </w:rPr>
        <w:t>)</w:t>
      </w:r>
      <w:r>
        <w:rPr>
          <w:rFonts w:ascii="SimSun" w:hAnsi="SimSun" w:eastAsia="SimSun" w:cs="SimSun"/>
          <w:sz w:val="19"/>
          <w:szCs w:val="19"/>
          <w:spacing w:val="27"/>
        </w:rPr>
        <w:t xml:space="preserve">   </w:t>
      </w:r>
      <w:r>
        <w:rPr>
          <w:rFonts w:ascii="SimSun" w:hAnsi="SimSun" w:eastAsia="SimSun" w:cs="SimSun"/>
          <w:sz w:val="19"/>
          <w:szCs w:val="19"/>
          <w:spacing w:val="8"/>
        </w:rPr>
        <w:t>是指输尿管末端的囊性扩张，其</w:t>
      </w:r>
    </w:p>
    <w:p>
      <w:pPr>
        <w:ind w:left="1050"/>
        <w:spacing w:before="94" w:line="318" w:lineRule="exact"/>
        <w:rPr>
          <w:rFonts w:ascii="SimSun" w:hAnsi="SimSun" w:eastAsia="SimSun" w:cs="SimSun"/>
          <w:sz w:val="19"/>
          <w:szCs w:val="19"/>
        </w:rPr>
      </w:pPr>
      <w:r>
        <w:rPr>
          <w:rFonts w:ascii="SimSun" w:hAnsi="SimSun" w:eastAsia="SimSun" w:cs="SimSun"/>
          <w:sz w:val="19"/>
          <w:szCs w:val="19"/>
          <w:spacing w:val="11"/>
          <w:position w:val="9"/>
        </w:rPr>
        <w:t>内层为输尿管黏膜，外层为膀胱黏膜，中层则为少量平滑肌和纤维组</w:t>
      </w:r>
    </w:p>
    <w:p>
      <w:pPr>
        <w:ind w:left="1050"/>
        <w:spacing w:line="216" w:lineRule="auto"/>
        <w:rPr>
          <w:rFonts w:ascii="SimSun" w:hAnsi="SimSun" w:eastAsia="SimSun" w:cs="SimSun"/>
          <w:sz w:val="19"/>
          <w:szCs w:val="19"/>
        </w:rPr>
      </w:pPr>
      <w:r>
        <w:rPr>
          <w:rFonts w:ascii="SimSun" w:hAnsi="SimSun" w:eastAsia="SimSun" w:cs="SimSun"/>
          <w:sz w:val="19"/>
          <w:szCs w:val="19"/>
          <w:spacing w:val="7"/>
        </w:rPr>
        <w:t>织，膨出的输尿管上有小的输尿管开口(图47-5),治疗可通过膀胱尿道</w:t>
      </w:r>
    </w:p>
    <w:p>
      <w:pPr>
        <w:ind w:left="1050"/>
        <w:spacing w:before="100" w:line="195" w:lineRule="auto"/>
        <w:rPr>
          <w:rFonts w:ascii="SimSun" w:hAnsi="SimSun" w:eastAsia="SimSun" w:cs="SimSun"/>
          <w:sz w:val="17"/>
          <w:szCs w:val="17"/>
        </w:rPr>
      </w:pPr>
      <w:r>
        <w:rPr>
          <w:rFonts w:ascii="SimSun" w:hAnsi="SimSun" w:eastAsia="SimSun" w:cs="SimSun"/>
          <w:sz w:val="17"/>
          <w:szCs w:val="17"/>
          <w:spacing w:val="24"/>
        </w:rPr>
        <w:t>镜切除膨出。</w:t>
      </w:r>
    </w:p>
    <w:p>
      <w:pPr>
        <w:ind w:right="303"/>
        <w:spacing w:line="196" w:lineRule="auto"/>
        <w:jc w:val="right"/>
        <w:rPr>
          <w:rFonts w:ascii="SimHei" w:hAnsi="SimHei" w:eastAsia="SimHei" w:cs="SimHei"/>
          <w:sz w:val="15"/>
          <w:szCs w:val="15"/>
        </w:rPr>
      </w:pPr>
      <w:r>
        <w:rPr>
          <w:rFonts w:ascii="SimHei" w:hAnsi="SimHei" w:eastAsia="SimHei" w:cs="SimHei"/>
          <w:sz w:val="15"/>
          <w:szCs w:val="15"/>
          <w:color w:val="2AA5DA"/>
          <w:spacing w:val="31"/>
        </w:rPr>
        <w:t>图47-5</w:t>
      </w:r>
      <w:r>
        <w:rPr>
          <w:rFonts w:ascii="SimHei" w:hAnsi="SimHei" w:eastAsia="SimHei" w:cs="SimHei"/>
          <w:sz w:val="15"/>
          <w:szCs w:val="15"/>
          <w:color w:val="2AA5DA"/>
          <w:spacing w:val="74"/>
        </w:rPr>
        <w:t xml:space="preserve"> </w:t>
      </w:r>
      <w:r>
        <w:rPr>
          <w:rFonts w:ascii="SimHei" w:hAnsi="SimHei" w:eastAsia="SimHei" w:cs="SimHei"/>
          <w:sz w:val="15"/>
          <w:szCs w:val="15"/>
          <w:spacing w:val="31"/>
        </w:rPr>
        <w:t>右侧输尿管膨出</w:t>
      </w:r>
    </w:p>
    <w:p>
      <w:pPr>
        <w:ind w:left="1420"/>
        <w:spacing w:before="1" w:line="227" w:lineRule="auto"/>
        <w:rPr>
          <w:rFonts w:ascii="SimSun" w:hAnsi="SimSun" w:eastAsia="SimSun" w:cs="SimSun"/>
          <w:sz w:val="16"/>
          <w:szCs w:val="16"/>
        </w:rPr>
      </w:pPr>
      <w:r>
        <w:rPr>
          <w:rFonts w:ascii="Times New Roman" w:hAnsi="Times New Roman" w:eastAsia="Times New Roman" w:cs="Times New Roman"/>
          <w:sz w:val="16"/>
          <w:szCs w:val="16"/>
          <w:b/>
          <w:bCs/>
          <w:spacing w:val="15"/>
          <w:w w:val="115"/>
        </w:rPr>
        <w:t>6.</w:t>
      </w:r>
      <w:r>
        <w:rPr>
          <w:rFonts w:ascii="Times New Roman" w:hAnsi="Times New Roman" w:eastAsia="Times New Roman" w:cs="Times New Roman"/>
          <w:sz w:val="16"/>
          <w:szCs w:val="16"/>
          <w:spacing w:val="12"/>
          <w:w w:val="102"/>
        </w:rPr>
        <w:t xml:space="preserve">   </w:t>
      </w:r>
      <w:r>
        <w:rPr>
          <w:rFonts w:ascii="SimSun" w:hAnsi="SimSun" w:eastAsia="SimSun" w:cs="SimSun"/>
          <w:sz w:val="16"/>
          <w:szCs w:val="16"/>
          <w:b/>
          <w:bCs/>
          <w:spacing w:val="15"/>
          <w:w w:val="115"/>
        </w:rPr>
        <w:t>下腔静脉后输尿管</w:t>
      </w:r>
      <w:r>
        <w:rPr>
          <w:rFonts w:ascii="SimSun" w:hAnsi="SimSun" w:eastAsia="SimSun" w:cs="SimSun"/>
          <w:sz w:val="16"/>
          <w:szCs w:val="16"/>
          <w:spacing w:val="1"/>
        </w:rPr>
        <w:t xml:space="preserve">  </w:t>
      </w:r>
      <w:r>
        <w:rPr>
          <w:rFonts w:ascii="SimSun" w:hAnsi="SimSun" w:eastAsia="SimSun" w:cs="SimSun"/>
          <w:sz w:val="16"/>
          <w:szCs w:val="16"/>
          <w:spacing w:val="15"/>
          <w:w w:val="115"/>
        </w:rPr>
        <w:t>右侧上端输尿管经过下腔静脉之后，再绕</w:t>
      </w:r>
    </w:p>
    <w:p>
      <w:pPr>
        <w:ind w:left="1050"/>
        <w:spacing w:before="103" w:line="219" w:lineRule="auto"/>
        <w:rPr>
          <w:rFonts w:ascii="SimSun" w:hAnsi="SimSun" w:eastAsia="SimSun" w:cs="SimSun"/>
          <w:sz w:val="19"/>
          <w:szCs w:val="19"/>
        </w:rPr>
      </w:pPr>
      <w:r>
        <w:rPr>
          <w:rFonts w:ascii="SimSun" w:hAnsi="SimSun" w:eastAsia="SimSun" w:cs="SimSun"/>
          <w:sz w:val="19"/>
          <w:szCs w:val="19"/>
          <w:spacing w:val="3"/>
        </w:rPr>
        <w:t>过下腔静脉前方下行，由于输尿管受压迫而引起上尿路梗阻，严重的需手术治疗。</w:t>
      </w:r>
    </w:p>
    <w:p>
      <w:pPr>
        <w:spacing w:line="264" w:lineRule="auto"/>
        <w:rPr>
          <w:rFonts w:ascii="Arial"/>
          <w:sz w:val="21"/>
        </w:rPr>
      </w:pPr>
      <w:r/>
    </w:p>
    <w:p>
      <w:pPr>
        <w:ind w:left="3304"/>
        <w:spacing w:before="97" w:line="221"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31"/>
        </w:rPr>
        <w:t xml:space="preserve"> </w:t>
      </w:r>
      <w:r>
        <w:rPr>
          <w:rFonts w:ascii="SimHei" w:hAnsi="SimHei" w:eastAsia="SimHei" w:cs="SimHei"/>
          <w:sz w:val="30"/>
          <w:szCs w:val="30"/>
          <w:b/>
          <w:bCs/>
          <w:spacing w:val="-5"/>
        </w:rPr>
        <w:t>膀胱和尿道先天性畸形</w:t>
      </w:r>
    </w:p>
    <w:p>
      <w:pPr>
        <w:ind w:left="1423"/>
        <w:spacing w:before="170" w:line="221" w:lineRule="auto"/>
        <w:outlineLvl w:val="2"/>
        <w:rPr>
          <w:rFonts w:ascii="SimHei" w:hAnsi="SimHei" w:eastAsia="SimHei" w:cs="SimHei"/>
          <w:sz w:val="25"/>
          <w:szCs w:val="25"/>
        </w:rPr>
      </w:pPr>
      <w:r>
        <w:rPr>
          <w:rFonts w:ascii="SimHei" w:hAnsi="SimHei" w:eastAsia="SimHei" w:cs="SimHei"/>
          <w:sz w:val="25"/>
          <w:szCs w:val="25"/>
          <w:b/>
          <w:bCs/>
          <w:color w:val="0C98E9"/>
          <w:spacing w:val="-13"/>
        </w:rPr>
        <w:t>一、膀胱外翻</w:t>
      </w:r>
    </w:p>
    <w:p>
      <w:pPr>
        <w:ind w:right="88"/>
        <w:spacing w:before="170" w:line="214" w:lineRule="auto"/>
        <w:jc w:val="right"/>
        <w:rPr>
          <w:rFonts w:ascii="SimSun" w:hAnsi="SimSun" w:eastAsia="SimSun" w:cs="SimSun"/>
          <w:sz w:val="22"/>
          <w:szCs w:val="22"/>
        </w:rPr>
      </w:pPr>
      <w:r>
        <w:rPr>
          <w:rFonts w:ascii="SimSun" w:hAnsi="SimSun" w:eastAsia="SimSun" w:cs="SimSun"/>
          <w:sz w:val="22"/>
          <w:szCs w:val="22"/>
          <w:spacing w:val="-14"/>
        </w:rPr>
        <w:t>膀胱外翻(bladder</w:t>
      </w:r>
      <w:r>
        <w:rPr>
          <w:rFonts w:ascii="SimSun" w:hAnsi="SimSun" w:eastAsia="SimSun" w:cs="SimSun"/>
          <w:sz w:val="22"/>
          <w:szCs w:val="22"/>
          <w:spacing w:val="-7"/>
        </w:rPr>
        <w:t xml:space="preserve"> </w:t>
      </w:r>
      <w:r>
        <w:rPr>
          <w:rFonts w:ascii="SimSun" w:hAnsi="SimSun" w:eastAsia="SimSun" w:cs="SimSun"/>
          <w:sz w:val="22"/>
          <w:szCs w:val="22"/>
          <w:spacing w:val="-14"/>
        </w:rPr>
        <w:t>exstrophy)表现为下腹壁和膀胱前壁的完全缺损，膀胱黏膜外露。膀</w:t>
      </w:r>
      <w:r>
        <w:rPr>
          <w:rFonts w:ascii="SimSun" w:hAnsi="SimSun" w:eastAsia="SimSun" w:cs="SimSun"/>
          <w:sz w:val="22"/>
          <w:szCs w:val="22"/>
          <w:spacing w:val="-15"/>
        </w:rPr>
        <w:t>胱后</w:t>
      </w:r>
    </w:p>
    <w:p>
      <w:pPr>
        <w:sectPr>
          <w:pgSz w:w="11190" w:h="15760"/>
          <w:pgMar w:top="400" w:right="854" w:bottom="400" w:left="609" w:header="0" w:footer="0" w:gutter="0"/>
        </w:sectPr>
        <w:rPr/>
      </w:pPr>
    </w:p>
    <w:p>
      <w:pPr>
        <w:ind w:right="114"/>
        <w:spacing w:before="246" w:line="221" w:lineRule="auto"/>
        <w:jc w:val="right"/>
        <w:rPr>
          <w:rFonts w:ascii="SimSun" w:hAnsi="SimSun" w:eastAsia="SimSun" w:cs="SimSun"/>
          <w:sz w:val="20"/>
          <w:szCs w:val="20"/>
        </w:rPr>
      </w:pPr>
      <w:r>
        <w:drawing>
          <wp:anchor distT="0" distB="0" distL="0" distR="0" simplePos="0" relativeHeight="252478464" behindDoc="0" locked="0" layoutInCell="0" allowOverlap="1">
            <wp:simplePos x="0" y="0"/>
            <wp:positionH relativeFrom="page">
              <wp:posOffset>6172220</wp:posOffset>
            </wp:positionH>
            <wp:positionV relativeFrom="page">
              <wp:posOffset>9213870</wp:posOffset>
            </wp:positionV>
            <wp:extent cx="526999" cy="425441"/>
            <wp:effectExtent l="0" t="0" r="0" b="0"/>
            <wp:wrapNone/>
            <wp:docPr id="174" name="IM 174"/>
            <wp:cNvGraphicFramePr/>
            <a:graphic>
              <a:graphicData uri="http://schemas.openxmlformats.org/drawingml/2006/picture">
                <pic:pic>
                  <pic:nvPicPr>
                    <pic:cNvPr id="174" name="IM 174"/>
                    <pic:cNvPicPr/>
                  </pic:nvPicPr>
                  <pic:blipFill>
                    <a:blip r:embed="rId196"/>
                    <a:stretch>
                      <a:fillRect/>
                    </a:stretch>
                  </pic:blipFill>
                  <pic:spPr>
                    <a:xfrm rot="0">
                      <a:off x="0" y="0"/>
                      <a:ext cx="526999" cy="425441"/>
                    </a:xfrm>
                    <a:prstGeom prst="rect">
                      <a:avLst/>
                    </a:prstGeom>
                  </pic:spPr>
                </pic:pic>
              </a:graphicData>
            </a:graphic>
          </wp:anchor>
        </w:drawing>
      </w:r>
      <w:r>
        <w:rPr>
          <w:rFonts w:ascii="SimHei" w:hAnsi="SimHei" w:eastAsia="SimHei" w:cs="SimHei"/>
          <w:sz w:val="20"/>
          <w:szCs w:val="20"/>
          <w:color w:val="1D9BE5"/>
          <w:spacing w:val="-18"/>
        </w:rPr>
        <w:t>第四十七章</w:t>
      </w:r>
      <w:r>
        <w:rPr>
          <w:rFonts w:ascii="SimHei" w:hAnsi="SimHei" w:eastAsia="SimHei" w:cs="SimHei"/>
          <w:sz w:val="20"/>
          <w:szCs w:val="20"/>
          <w:color w:val="1D9BE5"/>
          <w:spacing w:val="43"/>
        </w:rPr>
        <w:t xml:space="preserve"> </w:t>
      </w:r>
      <w:r>
        <w:rPr>
          <w:rFonts w:ascii="SimHei" w:hAnsi="SimHei" w:eastAsia="SimHei" w:cs="SimHei"/>
          <w:sz w:val="20"/>
          <w:szCs w:val="20"/>
          <w:color w:val="1D9BE5"/>
          <w:spacing w:val="-18"/>
        </w:rPr>
        <w:t>泌尿、男生殖系统先天性畸形</w:t>
      </w:r>
      <w:r>
        <w:rPr>
          <w:rFonts w:ascii="SimHei" w:hAnsi="SimHei" w:eastAsia="SimHei" w:cs="SimHei"/>
          <w:sz w:val="20"/>
          <w:szCs w:val="20"/>
          <w:color w:val="1D9BE5"/>
          <w:spacing w:val="5"/>
        </w:rPr>
        <w:t xml:space="preserve">      </w:t>
      </w:r>
      <w:r>
        <w:rPr>
          <w:rFonts w:ascii="SimSun" w:hAnsi="SimSun" w:eastAsia="SimSun" w:cs="SimSun"/>
          <w:sz w:val="20"/>
          <w:szCs w:val="20"/>
          <w:b/>
          <w:bCs/>
          <w:color w:val="088AD5"/>
          <w:spacing w:val="-18"/>
        </w:rPr>
        <w:t>52</w:t>
      </w:r>
      <w:r>
        <w:rPr>
          <w:rFonts w:ascii="SimSun" w:hAnsi="SimSun" w:eastAsia="SimSun" w:cs="SimSun"/>
          <w:sz w:val="20"/>
          <w:szCs w:val="20"/>
          <w:b/>
          <w:bCs/>
          <w:color w:val="088AD5"/>
          <w:spacing w:val="-19"/>
        </w:rPr>
        <w:t>1</w:t>
      </w:r>
    </w:p>
    <w:p>
      <w:pPr>
        <w:rPr/>
      </w:pPr>
      <w:r/>
    </w:p>
    <w:p>
      <w:pPr>
        <w:spacing w:line="130" w:lineRule="exact"/>
        <w:rPr/>
      </w:pPr>
      <w:r/>
    </w:p>
    <w:p>
      <w:pPr>
        <w:sectPr>
          <w:pgSz w:w="11200" w:h="15720"/>
          <w:pgMar w:top="400" w:right="650" w:bottom="400" w:left="870" w:header="0" w:footer="0" w:gutter="0"/>
          <w:cols w:equalWidth="0" w:num="1">
            <w:col w:w="9680" w:space="0"/>
          </w:cols>
        </w:sectPr>
        <w:rPr/>
      </w:pPr>
    </w:p>
    <w:p>
      <w:pPr>
        <w:ind w:firstLine="240"/>
        <w:spacing w:before="172" w:line="2389" w:lineRule="exact"/>
        <w:textAlignment w:val="center"/>
        <w:rPr/>
      </w:pPr>
      <w:r>
        <w:drawing>
          <wp:inline distT="0" distB="0" distL="0" distR="0">
            <wp:extent cx="1904949" cy="1517593"/>
            <wp:effectExtent l="0" t="0" r="0" b="0"/>
            <wp:docPr id="175" name="IM 175"/>
            <wp:cNvGraphicFramePr/>
            <a:graphic>
              <a:graphicData uri="http://schemas.openxmlformats.org/drawingml/2006/picture">
                <pic:pic>
                  <pic:nvPicPr>
                    <pic:cNvPr id="175" name="IM 175"/>
                    <pic:cNvPicPr/>
                  </pic:nvPicPr>
                  <pic:blipFill>
                    <a:blip r:embed="rId197"/>
                    <a:stretch>
                      <a:fillRect/>
                    </a:stretch>
                  </pic:blipFill>
                  <pic:spPr>
                    <a:xfrm rot="0">
                      <a:off x="0" y="0"/>
                      <a:ext cx="1904949" cy="1517593"/>
                    </a:xfrm>
                    <a:prstGeom prst="rect">
                      <a:avLst/>
                    </a:prstGeom>
                  </pic:spPr>
                </pic:pic>
              </a:graphicData>
            </a:graphic>
          </wp:inline>
        </w:drawing>
      </w:r>
    </w:p>
    <w:p>
      <w:pPr>
        <w:ind w:left="270"/>
        <w:spacing w:before="106" w:line="221" w:lineRule="auto"/>
        <w:rPr>
          <w:rFonts w:ascii="SimHei" w:hAnsi="SimHei" w:eastAsia="SimHei" w:cs="SimHei"/>
          <w:sz w:val="20"/>
          <w:szCs w:val="20"/>
        </w:rPr>
      </w:pPr>
      <w:r>
        <w:rPr>
          <w:rFonts w:ascii="SimHei" w:hAnsi="SimHei" w:eastAsia="SimHei" w:cs="SimHei"/>
          <w:sz w:val="20"/>
          <w:szCs w:val="20"/>
          <w:color w:val="0AA7F6"/>
          <w:spacing w:val="-4"/>
        </w:rPr>
        <w:t>图47-6</w:t>
      </w:r>
      <w:r>
        <w:rPr>
          <w:rFonts w:ascii="SimHei" w:hAnsi="SimHei" w:eastAsia="SimHei" w:cs="SimHei"/>
          <w:sz w:val="20"/>
          <w:szCs w:val="20"/>
          <w:color w:val="0AA7F6"/>
          <w:spacing w:val="56"/>
        </w:rPr>
        <w:t xml:space="preserve"> </w:t>
      </w:r>
      <w:r>
        <w:rPr>
          <w:rFonts w:ascii="SimHei" w:hAnsi="SimHei" w:eastAsia="SimHei" w:cs="SimHei"/>
          <w:sz w:val="20"/>
          <w:szCs w:val="20"/>
          <w:spacing w:val="-4"/>
        </w:rPr>
        <w:t>膀胱外翻(合并尿道上裂)</w:t>
      </w:r>
    </w:p>
    <w:p>
      <w:pPr>
        <w:spacing w:line="14" w:lineRule="auto"/>
        <w:rPr>
          <w:rFonts w:ascii="Arial"/>
          <w:sz w:val="2"/>
        </w:rPr>
      </w:pPr>
      <w:r>
        <w:rPr>
          <w:rFonts w:ascii="Arial" w:hAnsi="Arial" w:eastAsia="Arial" w:cs="Arial"/>
          <w:sz w:val="2"/>
          <w:szCs w:val="2"/>
        </w:rPr>
        <w:br w:type="column"/>
      </w:r>
    </w:p>
    <w:p>
      <w:pPr>
        <w:ind w:right="999"/>
        <w:spacing w:line="290" w:lineRule="auto"/>
        <w:jc w:val="both"/>
        <w:rPr>
          <w:rFonts w:ascii="SimSun" w:hAnsi="SimSun" w:eastAsia="SimSun" w:cs="SimSun"/>
          <w:sz w:val="19"/>
          <w:szCs w:val="19"/>
        </w:rPr>
      </w:pPr>
      <w:r>
        <w:rPr>
          <w:rFonts w:ascii="SimSun" w:hAnsi="SimSun" w:eastAsia="SimSun" w:cs="SimSun"/>
          <w:sz w:val="19"/>
          <w:szCs w:val="19"/>
          <w:spacing w:val="26"/>
        </w:rPr>
        <w:t>壁膨出部分可见输尿管开口及间歇喷尿。男性病人常伴</w:t>
      </w:r>
      <w:r>
        <w:rPr>
          <w:rFonts w:ascii="SimSun" w:hAnsi="SimSun" w:eastAsia="SimSun" w:cs="SimSun"/>
          <w:sz w:val="19"/>
          <w:szCs w:val="19"/>
          <w:spacing w:val="4"/>
        </w:rPr>
        <w:t xml:space="preserve"> </w:t>
      </w:r>
      <w:r>
        <w:rPr>
          <w:rFonts w:ascii="SimSun" w:hAnsi="SimSun" w:eastAsia="SimSun" w:cs="SimSun"/>
          <w:sz w:val="19"/>
          <w:szCs w:val="19"/>
          <w:spacing w:val="22"/>
        </w:rPr>
        <w:t>有完全性尿道上裂(图47-6)。膀胱外翻黏膜由于长期慢</w:t>
      </w:r>
      <w:r>
        <w:rPr>
          <w:rFonts w:ascii="SimSun" w:hAnsi="SimSun" w:eastAsia="SimSun" w:cs="SimSun"/>
          <w:sz w:val="19"/>
          <w:szCs w:val="19"/>
          <w:spacing w:val="6"/>
        </w:rPr>
        <w:t xml:space="preserve">  </w:t>
      </w:r>
      <w:r>
        <w:rPr>
          <w:rFonts w:ascii="SimSun" w:hAnsi="SimSun" w:eastAsia="SimSun" w:cs="SimSun"/>
          <w:sz w:val="19"/>
          <w:szCs w:val="19"/>
          <w:spacing w:val="4"/>
        </w:rPr>
        <w:t>性炎症和机械性刺激，易发生出血、溃烂、变性，甚至恶变。</w:t>
      </w:r>
      <w:r>
        <w:rPr>
          <w:rFonts w:ascii="SimSun" w:hAnsi="SimSun" w:eastAsia="SimSun" w:cs="SimSun"/>
          <w:sz w:val="19"/>
          <w:szCs w:val="19"/>
          <w:spacing w:val="15"/>
        </w:rPr>
        <w:t xml:space="preserve"> </w:t>
      </w:r>
      <w:r>
        <w:rPr>
          <w:rFonts w:ascii="SimSun" w:hAnsi="SimSun" w:eastAsia="SimSun" w:cs="SimSun"/>
          <w:sz w:val="19"/>
          <w:szCs w:val="19"/>
          <w:spacing w:val="16"/>
        </w:rPr>
        <w:t>常伴上尿路感染和肾积水。</w:t>
      </w:r>
    </w:p>
    <w:p>
      <w:pPr>
        <w:ind w:right="1058" w:firstLine="409"/>
        <w:spacing w:before="83" w:line="257" w:lineRule="auto"/>
        <w:rPr>
          <w:rFonts w:ascii="SimSun" w:hAnsi="SimSun" w:eastAsia="SimSun" w:cs="SimSun"/>
          <w:sz w:val="20"/>
          <w:szCs w:val="20"/>
        </w:rPr>
      </w:pPr>
      <w:r>
        <w:rPr>
          <w:rFonts w:ascii="SimSun" w:hAnsi="SimSun" w:eastAsia="SimSun" w:cs="SimSun"/>
          <w:sz w:val="20"/>
          <w:szCs w:val="20"/>
          <w:spacing w:val="-1"/>
        </w:rPr>
        <w:t>膀胱外翻凭外观即可诊断。治疗目的是保护肾功能，控</w:t>
      </w:r>
      <w:r>
        <w:rPr>
          <w:rFonts w:ascii="SimSun" w:hAnsi="SimSun" w:eastAsia="SimSun" w:cs="SimSun"/>
          <w:sz w:val="20"/>
          <w:szCs w:val="20"/>
          <w:spacing w:val="14"/>
        </w:rPr>
        <w:t xml:space="preserve"> </w:t>
      </w:r>
      <w:r>
        <w:rPr>
          <w:rFonts w:ascii="SimSun" w:hAnsi="SimSun" w:eastAsia="SimSun" w:cs="SimSun"/>
          <w:sz w:val="20"/>
          <w:szCs w:val="20"/>
          <w:spacing w:val="-14"/>
        </w:rPr>
        <w:t>制排尿，修复膀胱、腹壁及外生殖器，手术效果不甚理想。</w:t>
      </w:r>
    </w:p>
    <w:p>
      <w:pPr>
        <w:ind w:left="413"/>
        <w:spacing w:before="220" w:line="222" w:lineRule="auto"/>
        <w:outlineLvl w:val="3"/>
        <w:rPr>
          <w:rFonts w:ascii="SimHei" w:hAnsi="SimHei" w:eastAsia="SimHei" w:cs="SimHei"/>
          <w:sz w:val="24"/>
          <w:szCs w:val="24"/>
        </w:rPr>
      </w:pPr>
      <w:r>
        <w:rPr>
          <w:rFonts w:ascii="SimHei" w:hAnsi="SimHei" w:eastAsia="SimHei" w:cs="SimHei"/>
          <w:sz w:val="24"/>
          <w:szCs w:val="24"/>
          <w:b/>
          <w:bCs/>
          <w:color w:val="0076C6"/>
          <w:spacing w:val="-7"/>
        </w:rPr>
        <w:t>二、尿道上裂</w:t>
      </w:r>
    </w:p>
    <w:p>
      <w:pPr>
        <w:ind w:right="999" w:firstLine="409"/>
        <w:spacing w:before="200" w:line="242" w:lineRule="auto"/>
        <w:rPr>
          <w:rFonts w:ascii="SimSun" w:hAnsi="SimSun" w:eastAsia="SimSun" w:cs="SimSun"/>
          <w:sz w:val="20"/>
          <w:szCs w:val="20"/>
        </w:rPr>
      </w:pPr>
      <w:r>
        <w:rPr>
          <w:rFonts w:ascii="SimSun" w:hAnsi="SimSun" w:eastAsia="SimSun" w:cs="SimSun"/>
          <w:sz w:val="20"/>
          <w:szCs w:val="20"/>
          <w:spacing w:val="-5"/>
        </w:rPr>
        <w:t>尿道上裂(epispadias)表现为阴茎体短小，向背侧弯曲，</w:t>
      </w:r>
      <w:r>
        <w:rPr>
          <w:rFonts w:ascii="SimSun" w:hAnsi="SimSun" w:eastAsia="SimSun" w:cs="SimSun"/>
          <w:sz w:val="20"/>
          <w:szCs w:val="20"/>
          <w:spacing w:val="4"/>
        </w:rPr>
        <w:t xml:space="preserve"> </w:t>
      </w:r>
      <w:r>
        <w:rPr>
          <w:rFonts w:ascii="SimSun" w:hAnsi="SimSun" w:eastAsia="SimSun" w:cs="SimSun"/>
          <w:sz w:val="20"/>
          <w:szCs w:val="20"/>
          <w:spacing w:val="-7"/>
        </w:rPr>
        <w:t>包皮悬垂于阴茎腹侧，阴茎头扁平，尿道口位于阴茎背侧，严</w:t>
      </w:r>
    </w:p>
    <w:p>
      <w:pPr>
        <w:sectPr>
          <w:type w:val="continuous"/>
          <w:pgSz w:w="11200" w:h="15720"/>
          <w:pgMar w:top="400" w:right="650" w:bottom="400" w:left="870" w:header="0" w:footer="0" w:gutter="0"/>
          <w:cols w:equalWidth="0" w:num="2">
            <w:col w:w="3321" w:space="100"/>
            <w:col w:w="6260" w:space="0"/>
          </w:cols>
        </w:sectPr>
        <w:rPr/>
      </w:pPr>
    </w:p>
    <w:p>
      <w:pPr>
        <w:ind w:right="1088"/>
        <w:spacing w:before="139" w:line="262" w:lineRule="auto"/>
        <w:rPr>
          <w:rFonts w:ascii="SimSun" w:hAnsi="SimSun" w:eastAsia="SimSun" w:cs="SimSun"/>
          <w:sz w:val="20"/>
          <w:szCs w:val="20"/>
        </w:rPr>
      </w:pPr>
      <w:r>
        <w:rPr>
          <w:rFonts w:ascii="SimSun" w:hAnsi="SimSun" w:eastAsia="SimSun" w:cs="SimSun"/>
          <w:sz w:val="20"/>
          <w:szCs w:val="20"/>
        </w:rPr>
        <w:t>重尿道上裂可伴有膀胱外翻和腹部缺陷。尿道上裂根据畸形程度和尿道口位置</w:t>
      </w:r>
      <w:r>
        <w:rPr>
          <w:rFonts w:ascii="SimSun" w:hAnsi="SimSun" w:eastAsia="SimSun" w:cs="SimSun"/>
          <w:sz w:val="20"/>
          <w:szCs w:val="20"/>
          <w:spacing w:val="-1"/>
        </w:rPr>
        <w:t>的不同，分为阴茎头</w:t>
      </w:r>
      <w:r>
        <w:rPr>
          <w:rFonts w:ascii="SimSun" w:hAnsi="SimSun" w:eastAsia="SimSun" w:cs="SimSun"/>
          <w:sz w:val="20"/>
          <w:szCs w:val="20"/>
        </w:rPr>
        <w:t xml:space="preserve"> </w:t>
      </w:r>
      <w:r>
        <w:rPr>
          <w:rFonts w:ascii="SimSun" w:hAnsi="SimSun" w:eastAsia="SimSun" w:cs="SimSun"/>
          <w:sz w:val="20"/>
          <w:szCs w:val="20"/>
          <w:spacing w:val="-5"/>
        </w:rPr>
        <w:t>型、阴茎体型及完全性尿道上裂三类。治疗采用整形重建术。</w:t>
      </w:r>
    </w:p>
    <w:p>
      <w:pPr>
        <w:spacing w:line="211" w:lineRule="exact"/>
        <w:rPr/>
      </w:pPr>
      <w:r/>
    </w:p>
    <w:p>
      <w:pPr>
        <w:sectPr>
          <w:type w:val="continuous"/>
          <w:pgSz w:w="11200" w:h="15720"/>
          <w:pgMar w:top="400" w:right="650" w:bottom="400" w:left="870" w:header="0" w:footer="0" w:gutter="0"/>
          <w:cols w:equalWidth="0" w:num="1">
            <w:col w:w="9680" w:space="0"/>
          </w:cols>
        </w:sectPr>
        <w:rPr/>
      </w:pPr>
    </w:p>
    <w:p>
      <w:pPr>
        <w:ind w:left="393"/>
        <w:spacing w:before="1" w:line="221" w:lineRule="auto"/>
        <w:outlineLvl w:val="1"/>
        <w:rPr>
          <w:rFonts w:ascii="SimHei" w:hAnsi="SimHei" w:eastAsia="SimHei" w:cs="SimHei"/>
          <w:sz w:val="24"/>
          <w:szCs w:val="24"/>
        </w:rPr>
      </w:pPr>
      <w:r>
        <w:rPr>
          <w:rFonts w:ascii="SimHei" w:hAnsi="SimHei" w:eastAsia="SimHei" w:cs="SimHei"/>
          <w:sz w:val="24"/>
          <w:szCs w:val="24"/>
          <w:b/>
          <w:bCs/>
          <w:color w:val="0081D7"/>
          <w:spacing w:val="-11"/>
        </w:rPr>
        <w:t>三、尿道下裂</w:t>
      </w:r>
    </w:p>
    <w:p>
      <w:pPr>
        <w:ind w:right="147" w:firstLine="389"/>
        <w:spacing w:before="208" w:line="274" w:lineRule="auto"/>
        <w:jc w:val="both"/>
        <w:rPr>
          <w:rFonts w:ascii="SimSun" w:hAnsi="SimSun" w:eastAsia="SimSun" w:cs="SimSun"/>
          <w:sz w:val="20"/>
          <w:szCs w:val="20"/>
        </w:rPr>
      </w:pPr>
      <w:r>
        <w:rPr>
          <w:rFonts w:ascii="SimSun" w:hAnsi="SimSun" w:eastAsia="SimSun" w:cs="SimSun"/>
          <w:sz w:val="20"/>
          <w:szCs w:val="20"/>
          <w:spacing w:val="-2"/>
        </w:rPr>
        <w:t>尿道下裂(</w:t>
      </w:r>
      <w:r>
        <w:rPr>
          <w:rFonts w:ascii="SimSun" w:hAnsi="SimSun" w:eastAsia="SimSun" w:cs="SimSun"/>
          <w:sz w:val="20"/>
          <w:szCs w:val="20"/>
          <w:spacing w:val="9"/>
        </w:rPr>
        <w:t xml:space="preserve"> </w:t>
      </w:r>
      <w:r>
        <w:rPr>
          <w:rFonts w:ascii="SimSun" w:hAnsi="SimSun" w:eastAsia="SimSun" w:cs="SimSun"/>
          <w:sz w:val="20"/>
          <w:szCs w:val="20"/>
          <w:spacing w:val="-2"/>
        </w:rPr>
        <w:t>hypospadias)是比较多见的先天性畸形。由于生殖结节腹</w:t>
      </w:r>
      <w:r>
        <w:rPr>
          <w:rFonts w:ascii="SimSun" w:hAnsi="SimSun" w:eastAsia="SimSun" w:cs="SimSun"/>
          <w:sz w:val="20"/>
          <w:szCs w:val="20"/>
        </w:rPr>
        <w:t xml:space="preserve">  </w:t>
      </w:r>
      <w:r>
        <w:rPr>
          <w:rFonts w:ascii="SimSun" w:hAnsi="SimSun" w:eastAsia="SimSun" w:cs="SimSun"/>
          <w:sz w:val="20"/>
          <w:szCs w:val="20"/>
          <w:spacing w:val="7"/>
        </w:rPr>
        <w:t>侧纵行的尿生殖沟自后向前闭合过程停止所致。它的畸形有四个特征：</w:t>
      </w:r>
      <w:r>
        <w:rPr>
          <w:rFonts w:ascii="SimSun" w:hAnsi="SimSun" w:eastAsia="SimSun" w:cs="SimSun"/>
          <w:sz w:val="20"/>
          <w:szCs w:val="20"/>
          <w:spacing w:val="2"/>
        </w:rPr>
        <w:t xml:space="preserve"> </w:t>
      </w:r>
      <w:r>
        <w:rPr>
          <w:rFonts w:ascii="SimSun" w:hAnsi="SimSun" w:eastAsia="SimSun" w:cs="SimSun"/>
          <w:sz w:val="20"/>
          <w:szCs w:val="20"/>
          <w:spacing w:val="-2"/>
        </w:rPr>
        <w:t>①尿道开口异常；②阴茎向腹侧屈曲畸形；③阴茎背侧包皮正常而阴茎腹</w:t>
      </w:r>
      <w:r>
        <w:rPr>
          <w:rFonts w:ascii="SimSun" w:hAnsi="SimSun" w:eastAsia="SimSun" w:cs="SimSun"/>
          <w:sz w:val="20"/>
          <w:szCs w:val="20"/>
          <w:spacing w:val="11"/>
        </w:rPr>
        <w:t xml:space="preserve"> </w:t>
      </w:r>
      <w:r>
        <w:rPr>
          <w:rFonts w:ascii="SimSun" w:hAnsi="SimSun" w:eastAsia="SimSun" w:cs="SimSun"/>
          <w:sz w:val="20"/>
          <w:szCs w:val="20"/>
          <w:spacing w:val="-6"/>
        </w:rPr>
        <w:t>侧包皮缺乏；④尿道海绵体发育不全，从阴茎系带部延伸到异常尿道开口，</w:t>
      </w:r>
      <w:r>
        <w:rPr>
          <w:rFonts w:ascii="SimSun" w:hAnsi="SimSun" w:eastAsia="SimSun" w:cs="SimSun"/>
          <w:sz w:val="20"/>
          <w:szCs w:val="20"/>
          <w:spacing w:val="16"/>
        </w:rPr>
        <w:t xml:space="preserve"> </w:t>
      </w:r>
      <w:r>
        <w:rPr>
          <w:rFonts w:ascii="SimSun" w:hAnsi="SimSun" w:eastAsia="SimSun" w:cs="SimSun"/>
          <w:sz w:val="20"/>
          <w:szCs w:val="20"/>
          <w:spacing w:val="-4"/>
        </w:rPr>
        <w:t>形成一条粗的纤维带。</w:t>
      </w:r>
    </w:p>
    <w:p>
      <w:pPr>
        <w:ind w:right="218" w:firstLine="389"/>
        <w:spacing w:before="108" w:line="281" w:lineRule="auto"/>
        <w:jc w:val="both"/>
        <w:rPr>
          <w:rFonts w:ascii="SimSun" w:hAnsi="SimSun" w:eastAsia="SimSun" w:cs="SimSun"/>
          <w:sz w:val="20"/>
          <w:szCs w:val="20"/>
        </w:rPr>
      </w:pPr>
      <w:r>
        <w:rPr>
          <w:rFonts w:ascii="SimSun" w:hAnsi="SimSun" w:eastAsia="SimSun" w:cs="SimSun"/>
          <w:sz w:val="20"/>
          <w:szCs w:val="20"/>
          <w:spacing w:val="-2"/>
        </w:rPr>
        <w:t>根据尿道开口异常可分为四种类型：①阴茎头型；②阴茎型；③阴</w:t>
      </w:r>
      <w:r>
        <w:rPr>
          <w:rFonts w:ascii="SimSun" w:hAnsi="SimSun" w:eastAsia="SimSun" w:cs="SimSun"/>
          <w:sz w:val="20"/>
          <w:szCs w:val="20"/>
          <w:spacing w:val="-3"/>
        </w:rPr>
        <w:t>囊</w:t>
      </w:r>
      <w:r>
        <w:rPr>
          <w:rFonts w:ascii="SimSun" w:hAnsi="SimSun" w:eastAsia="SimSun" w:cs="SimSun"/>
          <w:sz w:val="20"/>
          <w:szCs w:val="20"/>
        </w:rPr>
        <w:t xml:space="preserve"> </w:t>
      </w:r>
      <w:r>
        <w:rPr>
          <w:rFonts w:ascii="SimSun" w:hAnsi="SimSun" w:eastAsia="SimSun" w:cs="SimSun"/>
          <w:sz w:val="20"/>
          <w:szCs w:val="20"/>
          <w:spacing w:val="-2"/>
        </w:rPr>
        <w:t>型；④会阴型(图47-7)。后三种类型可影响到性功能和性行为，生活中需</w:t>
      </w:r>
      <w:r>
        <w:rPr>
          <w:rFonts w:ascii="SimSun" w:hAnsi="SimSun" w:eastAsia="SimSun" w:cs="SimSun"/>
          <w:sz w:val="20"/>
          <w:szCs w:val="20"/>
          <w:spacing w:val="1"/>
        </w:rPr>
        <w:t xml:space="preserve"> </w:t>
      </w:r>
      <w:r>
        <w:rPr>
          <w:rFonts w:ascii="SimSun" w:hAnsi="SimSun" w:eastAsia="SimSun" w:cs="SimSun"/>
          <w:sz w:val="20"/>
          <w:szCs w:val="20"/>
          <w:spacing w:val="4"/>
        </w:rPr>
        <w:t>取坐位排尿，洗澡时回避别人看见畸形生殖器等而给病人心理上带来障</w:t>
      </w:r>
      <w:r>
        <w:rPr>
          <w:rFonts w:ascii="SimSun" w:hAnsi="SimSun" w:eastAsia="SimSun" w:cs="SimSun"/>
          <w:sz w:val="20"/>
          <w:szCs w:val="20"/>
          <w:spacing w:val="3"/>
        </w:rPr>
        <w:t xml:space="preserve"> </w:t>
      </w:r>
      <w:r>
        <w:rPr>
          <w:rFonts w:ascii="SimSun" w:hAnsi="SimSun" w:eastAsia="SimSun" w:cs="SimSun"/>
          <w:sz w:val="20"/>
          <w:szCs w:val="20"/>
          <w:spacing w:val="-8"/>
        </w:rPr>
        <w:t>碍。会阴型尿道下裂，阴部外表类似女性，应在婴儿期确定性别，以免被误</w:t>
      </w:r>
      <w:r>
        <w:rPr>
          <w:rFonts w:ascii="SimSun" w:hAnsi="SimSun" w:eastAsia="SimSun" w:cs="SimSun"/>
          <w:sz w:val="20"/>
          <w:szCs w:val="20"/>
          <w:spacing w:val="12"/>
        </w:rPr>
        <w:t xml:space="preserve"> </w:t>
      </w:r>
      <w:r>
        <w:rPr>
          <w:rFonts w:ascii="SimSun" w:hAnsi="SimSun" w:eastAsia="SimSun" w:cs="SimSun"/>
          <w:sz w:val="20"/>
          <w:szCs w:val="20"/>
          <w:spacing w:val="-2"/>
        </w:rPr>
        <w:t>认而到成年期造成更严重的心理和生理障碍。</w:t>
      </w:r>
    </w:p>
    <w:p>
      <w:pPr>
        <w:ind w:right="234" w:firstLine="389"/>
        <w:spacing w:before="102" w:line="270" w:lineRule="auto"/>
        <w:jc w:val="both"/>
        <w:rPr>
          <w:rFonts w:ascii="SimSun" w:hAnsi="SimSun" w:eastAsia="SimSun" w:cs="SimSun"/>
          <w:sz w:val="20"/>
          <w:szCs w:val="20"/>
        </w:rPr>
      </w:pPr>
      <w:r>
        <w:rPr>
          <w:rFonts w:ascii="SimSun" w:hAnsi="SimSun" w:eastAsia="SimSun" w:cs="SimSun"/>
          <w:sz w:val="20"/>
          <w:szCs w:val="20"/>
          <w:spacing w:val="5"/>
        </w:rPr>
        <w:t>尿道下裂需作整形手术，以恢复正常站立排尿和成年</w:t>
      </w:r>
      <w:r>
        <w:rPr>
          <w:rFonts w:ascii="SimSun" w:hAnsi="SimSun" w:eastAsia="SimSun" w:cs="SimSun"/>
          <w:sz w:val="20"/>
          <w:szCs w:val="20"/>
          <w:spacing w:val="4"/>
        </w:rPr>
        <w:t>后能进行性生</w:t>
      </w:r>
      <w:r>
        <w:rPr>
          <w:rFonts w:ascii="SimSun" w:hAnsi="SimSun" w:eastAsia="SimSun" w:cs="SimSun"/>
          <w:sz w:val="20"/>
          <w:szCs w:val="20"/>
        </w:rPr>
        <w:t xml:space="preserve"> </w:t>
      </w:r>
      <w:r>
        <w:rPr>
          <w:rFonts w:ascii="SimSun" w:hAnsi="SimSun" w:eastAsia="SimSun" w:cs="SimSun"/>
          <w:sz w:val="20"/>
          <w:szCs w:val="20"/>
          <w:spacing w:val="-2"/>
        </w:rPr>
        <w:t>活，睾丸有生精功能者还可获得生育能力。手术宜在学龄前施行，</w:t>
      </w:r>
      <w:r>
        <w:rPr>
          <w:rFonts w:ascii="SimSun" w:hAnsi="SimSun" w:eastAsia="SimSun" w:cs="SimSun"/>
          <w:sz w:val="20"/>
          <w:szCs w:val="20"/>
          <w:spacing w:val="-3"/>
        </w:rPr>
        <w:t>可一期</w:t>
      </w:r>
      <w:r>
        <w:rPr>
          <w:rFonts w:ascii="SimSun" w:hAnsi="SimSun" w:eastAsia="SimSun" w:cs="SimSun"/>
          <w:sz w:val="20"/>
          <w:szCs w:val="20"/>
        </w:rPr>
        <w:t xml:space="preserve"> </w:t>
      </w:r>
      <w:r>
        <w:rPr>
          <w:rFonts w:ascii="SimSun" w:hAnsi="SimSun" w:eastAsia="SimSun" w:cs="SimSun"/>
          <w:sz w:val="20"/>
          <w:szCs w:val="20"/>
          <w:spacing w:val="-5"/>
        </w:rPr>
        <w:t>或分期完成。有些病人伴睾丸未降或腹股沟疝，也应作相应手术。</w:t>
      </w:r>
    </w:p>
    <w:p>
      <w:pPr>
        <w:spacing w:line="241" w:lineRule="auto"/>
        <w:rPr>
          <w:rFonts w:ascii="Arial"/>
          <w:sz w:val="21"/>
        </w:rPr>
      </w:pPr>
      <w:r/>
    </w:p>
    <w:p>
      <w:pPr>
        <w:spacing w:before="98" w:line="187" w:lineRule="auto"/>
        <w:jc w:val="right"/>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32"/>
        </w:rPr>
        <w:t xml:space="preserve"> </w:t>
      </w:r>
      <w:r>
        <w:rPr>
          <w:rFonts w:ascii="SimHei" w:hAnsi="SimHei" w:eastAsia="SimHei" w:cs="SimHei"/>
          <w:sz w:val="30"/>
          <w:szCs w:val="30"/>
          <w:b/>
          <w:bCs/>
          <w:spacing w:val="-6"/>
        </w:rPr>
        <w:t>男性生殖器官先天性畸形</w:t>
      </w:r>
    </w:p>
    <w:p>
      <w:pPr>
        <w:spacing w:line="14" w:lineRule="auto"/>
        <w:rPr>
          <w:rFonts w:ascii="Arial"/>
          <w:sz w:val="2"/>
        </w:rPr>
      </w:pPr>
      <w:r>
        <w:rPr>
          <w:rFonts w:ascii="Arial" w:hAnsi="Arial" w:eastAsia="Arial" w:cs="Arial"/>
          <w:sz w:val="2"/>
          <w:szCs w:val="2"/>
        </w:rPr>
        <w:br w:type="column"/>
      </w:r>
    </w:p>
    <w:p>
      <w:pPr>
        <w:spacing w:before="53" w:line="3140" w:lineRule="exact"/>
        <w:textAlignment w:val="center"/>
        <w:rPr/>
      </w:pPr>
      <w:r>
        <w:drawing>
          <wp:inline distT="0" distB="0" distL="0" distR="0">
            <wp:extent cx="1149299" cy="1993944"/>
            <wp:effectExtent l="0" t="0" r="0" b="0"/>
            <wp:docPr id="176" name="IM 176"/>
            <wp:cNvGraphicFramePr/>
            <a:graphic>
              <a:graphicData uri="http://schemas.openxmlformats.org/drawingml/2006/picture">
                <pic:pic>
                  <pic:nvPicPr>
                    <pic:cNvPr id="176" name="IM 176"/>
                    <pic:cNvPicPr/>
                  </pic:nvPicPr>
                  <pic:blipFill>
                    <a:blip r:embed="rId198"/>
                    <a:stretch>
                      <a:fillRect/>
                    </a:stretch>
                  </pic:blipFill>
                  <pic:spPr>
                    <a:xfrm rot="0">
                      <a:off x="0" y="0"/>
                      <a:ext cx="1149299" cy="1993944"/>
                    </a:xfrm>
                    <a:prstGeom prst="rect">
                      <a:avLst/>
                    </a:prstGeom>
                  </pic:spPr>
                </pic:pic>
              </a:graphicData>
            </a:graphic>
          </wp:inline>
        </w:drawing>
      </w:r>
    </w:p>
    <w:p>
      <w:pPr>
        <w:ind w:left="39"/>
        <w:spacing w:before="178"/>
        <w:rPr>
          <w:rFonts w:ascii="SimHei" w:hAnsi="SimHei" w:eastAsia="SimHei" w:cs="SimHei"/>
          <w:sz w:val="20"/>
          <w:szCs w:val="20"/>
        </w:rPr>
      </w:pPr>
      <w:r>
        <w:rPr>
          <w:rFonts w:ascii="SimHei" w:hAnsi="SimHei" w:eastAsia="SimHei" w:cs="SimHei"/>
          <w:sz w:val="20"/>
          <w:szCs w:val="20"/>
          <w:color w:val="0080C1"/>
          <w:spacing w:val="-7"/>
        </w:rPr>
        <w:t>图47-7</w:t>
      </w:r>
      <w:r>
        <w:rPr>
          <w:rFonts w:ascii="SimHei" w:hAnsi="SimHei" w:eastAsia="SimHei" w:cs="SimHei"/>
          <w:sz w:val="20"/>
          <w:szCs w:val="20"/>
          <w:color w:val="0080C1"/>
          <w:spacing w:val="71"/>
        </w:rPr>
        <w:t xml:space="preserve"> </w:t>
      </w:r>
      <w:r>
        <w:rPr>
          <w:rFonts w:ascii="SimHei" w:hAnsi="SimHei" w:eastAsia="SimHei" w:cs="SimHei"/>
          <w:sz w:val="20"/>
          <w:szCs w:val="20"/>
          <w:spacing w:val="-7"/>
        </w:rPr>
        <w:t>尿道下裂者</w:t>
      </w:r>
    </w:p>
    <w:p>
      <w:pPr>
        <w:ind w:left="70"/>
        <w:spacing w:line="221" w:lineRule="auto"/>
        <w:rPr>
          <w:rFonts w:ascii="SimHei" w:hAnsi="SimHei" w:eastAsia="SimHei" w:cs="SimHei"/>
          <w:sz w:val="20"/>
          <w:szCs w:val="20"/>
        </w:rPr>
      </w:pPr>
      <w:r>
        <w:rPr>
          <w:rFonts w:ascii="SimHei" w:hAnsi="SimHei" w:eastAsia="SimHei" w:cs="SimHei"/>
          <w:sz w:val="20"/>
          <w:szCs w:val="20"/>
          <w:spacing w:val="-11"/>
        </w:rPr>
        <w:t>尿道外口可能所在部</w:t>
      </w:r>
    </w:p>
    <w:p>
      <w:pPr>
        <w:ind w:left="30"/>
        <w:spacing w:before="21" w:line="222" w:lineRule="auto"/>
        <w:rPr>
          <w:rFonts w:ascii="SimHei" w:hAnsi="SimHei" w:eastAsia="SimHei" w:cs="SimHei"/>
          <w:sz w:val="20"/>
          <w:szCs w:val="20"/>
        </w:rPr>
      </w:pPr>
      <w:r>
        <w:rPr>
          <w:rFonts w:ascii="SimHei" w:hAnsi="SimHei" w:eastAsia="SimHei" w:cs="SimHei"/>
          <w:sz w:val="20"/>
          <w:szCs w:val="20"/>
        </w:rPr>
        <w:t>位</w:t>
      </w:r>
    </w:p>
    <w:p>
      <w:pPr>
        <w:sectPr>
          <w:type w:val="continuous"/>
          <w:pgSz w:w="11200" w:h="15720"/>
          <w:pgMar w:top="400" w:right="650" w:bottom="400" w:left="870" w:header="0" w:footer="0" w:gutter="0"/>
          <w:cols w:equalWidth="0" w:num="2">
            <w:col w:w="6568" w:space="42"/>
            <w:col w:w="3070" w:space="0"/>
          </w:cols>
        </w:sectPr>
        <w:rPr/>
      </w:pPr>
    </w:p>
    <w:p>
      <w:pPr>
        <w:spacing w:line="337" w:lineRule="auto"/>
        <w:rPr>
          <w:rFonts w:ascii="Arial"/>
          <w:sz w:val="21"/>
        </w:rPr>
      </w:pPr>
      <w:r/>
    </w:p>
    <w:p>
      <w:pPr>
        <w:ind w:right="1085" w:firstLine="389"/>
        <w:spacing w:before="66" w:line="259" w:lineRule="auto"/>
        <w:rPr>
          <w:rFonts w:ascii="FangSong" w:hAnsi="FangSong" w:eastAsia="FangSong" w:cs="FangSong"/>
          <w:sz w:val="20"/>
          <w:szCs w:val="20"/>
        </w:rPr>
      </w:pPr>
      <w:r>
        <w:rPr>
          <w:rFonts w:ascii="FangSong" w:hAnsi="FangSong" w:eastAsia="FangSong" w:cs="FangSong"/>
          <w:sz w:val="20"/>
          <w:szCs w:val="20"/>
          <w:spacing w:val="-5"/>
        </w:rPr>
        <w:t>男性生殖器官先天性畸形与性功能及生育能力有着密切关系，不但影响婚姻和生育，而且会由社</w:t>
      </w:r>
      <w:r>
        <w:rPr>
          <w:rFonts w:ascii="FangSong" w:hAnsi="FangSong" w:eastAsia="FangSong" w:cs="FangSong"/>
          <w:sz w:val="20"/>
          <w:szCs w:val="20"/>
          <w:spacing w:val="13"/>
        </w:rPr>
        <w:t xml:space="preserve"> </w:t>
      </w:r>
      <w:r>
        <w:rPr>
          <w:rFonts w:ascii="FangSong" w:hAnsi="FangSong" w:eastAsia="FangSong" w:cs="FangSong"/>
          <w:sz w:val="20"/>
          <w:szCs w:val="20"/>
          <w:spacing w:val="-11"/>
        </w:rPr>
        <w:t>会、心理的因素引起精神障碍，故应及时处理。</w:t>
      </w:r>
    </w:p>
    <w:p>
      <w:pPr>
        <w:ind w:right="1083" w:firstLine="389"/>
        <w:spacing w:before="90" w:line="257" w:lineRule="auto"/>
        <w:rPr>
          <w:rFonts w:ascii="SimSun" w:hAnsi="SimSun" w:eastAsia="SimSun" w:cs="SimSun"/>
          <w:sz w:val="20"/>
          <w:szCs w:val="20"/>
        </w:rPr>
      </w:pPr>
      <w:r>
        <w:rPr>
          <w:rFonts w:ascii="SimSun" w:hAnsi="SimSun" w:eastAsia="SimSun" w:cs="SimSun"/>
          <w:sz w:val="20"/>
          <w:szCs w:val="20"/>
          <w:spacing w:val="-9"/>
        </w:rPr>
        <w:t>男性生殖器官先天性畸形主要有：①性腺发育异常：无睾症、多</w:t>
      </w:r>
      <w:r>
        <w:rPr>
          <w:rFonts w:ascii="SimSun" w:hAnsi="SimSun" w:eastAsia="SimSun" w:cs="SimSun"/>
          <w:sz w:val="20"/>
          <w:szCs w:val="20"/>
          <w:spacing w:val="-10"/>
        </w:rPr>
        <w:t>睾症、先天性睾丸发育不全综合征</w:t>
      </w:r>
      <w:r>
        <w:rPr>
          <w:rFonts w:ascii="SimSun" w:hAnsi="SimSun" w:eastAsia="SimSun" w:cs="SimSun"/>
          <w:sz w:val="20"/>
          <w:szCs w:val="20"/>
        </w:rPr>
        <w:t xml:space="preserve"> </w:t>
      </w:r>
      <w:r>
        <w:rPr>
          <w:rFonts w:ascii="SimSun" w:hAnsi="SimSun" w:eastAsia="SimSun" w:cs="SimSun"/>
          <w:sz w:val="20"/>
          <w:szCs w:val="20"/>
          <w:spacing w:val="-16"/>
        </w:rPr>
        <w:t>(Klinefelter</w:t>
      </w:r>
      <w:r>
        <w:rPr>
          <w:rFonts w:ascii="SimSun" w:hAnsi="SimSun" w:eastAsia="SimSun" w:cs="SimSun"/>
          <w:sz w:val="20"/>
          <w:szCs w:val="20"/>
          <w:spacing w:val="1"/>
        </w:rPr>
        <w:t xml:space="preserve"> </w:t>
      </w:r>
      <w:r>
        <w:rPr>
          <w:rFonts w:ascii="SimSun" w:hAnsi="SimSun" w:eastAsia="SimSun" w:cs="SimSun"/>
          <w:sz w:val="20"/>
          <w:szCs w:val="20"/>
          <w:spacing w:val="-16"/>
        </w:rPr>
        <w:t>syndrome)、隐睾症(cryptorchidism)、异位睾</w:t>
      </w:r>
      <w:r>
        <w:rPr>
          <w:rFonts w:ascii="SimSun" w:hAnsi="SimSun" w:eastAsia="SimSun" w:cs="SimSun"/>
          <w:sz w:val="20"/>
          <w:szCs w:val="20"/>
          <w:spacing w:val="-17"/>
        </w:rPr>
        <w:t>丸(</w:t>
      </w:r>
      <w:r>
        <w:rPr>
          <w:rFonts w:ascii="SimSun" w:hAnsi="SimSun" w:eastAsia="SimSun" w:cs="SimSun"/>
          <w:sz w:val="20"/>
          <w:szCs w:val="20"/>
          <w:spacing w:val="-16"/>
        </w:rPr>
        <w:t>ectopic</w:t>
      </w:r>
      <w:r>
        <w:rPr>
          <w:rFonts w:ascii="SimSun" w:hAnsi="SimSun" w:eastAsia="SimSun" w:cs="SimSun"/>
          <w:sz w:val="20"/>
          <w:szCs w:val="20"/>
          <w:spacing w:val="-6"/>
        </w:rPr>
        <w:t xml:space="preserve"> </w:t>
      </w:r>
      <w:r>
        <w:rPr>
          <w:rFonts w:ascii="SimSun" w:hAnsi="SimSun" w:eastAsia="SimSun" w:cs="SimSun"/>
          <w:sz w:val="20"/>
          <w:szCs w:val="20"/>
          <w:spacing w:val="-16"/>
        </w:rPr>
        <w:t>testis</w:t>
      </w:r>
      <w:r>
        <w:rPr>
          <w:rFonts w:ascii="SimSun" w:hAnsi="SimSun" w:eastAsia="SimSun" w:cs="SimSun"/>
          <w:sz w:val="20"/>
          <w:szCs w:val="20"/>
          <w:spacing w:val="-17"/>
        </w:rPr>
        <w:t>)、两性畸形等；②输精管附睾</w:t>
      </w:r>
      <w:r>
        <w:rPr>
          <w:rFonts w:ascii="SimSun" w:hAnsi="SimSun" w:eastAsia="SimSun" w:cs="SimSun"/>
          <w:sz w:val="20"/>
          <w:szCs w:val="20"/>
        </w:rPr>
        <w:t xml:space="preserve"> </w:t>
      </w:r>
      <w:r>
        <w:rPr>
          <w:rFonts w:ascii="SimSun" w:hAnsi="SimSun" w:eastAsia="SimSun" w:cs="SimSun"/>
          <w:sz w:val="20"/>
          <w:szCs w:val="20"/>
          <w:spacing w:val="-12"/>
        </w:rPr>
        <w:t>精囊发育异常；③外生殖器发育异常：小阴茎、包茎</w:t>
      </w:r>
      <w:r>
        <w:rPr>
          <w:rFonts w:ascii="SimSun" w:hAnsi="SimSun" w:eastAsia="SimSun" w:cs="SimSun"/>
          <w:sz w:val="20"/>
          <w:szCs w:val="20"/>
          <w:spacing w:val="-13"/>
        </w:rPr>
        <w:t>和包皮过长、阴茎阴囊转位等。</w:t>
      </w:r>
    </w:p>
    <w:p>
      <w:pPr>
        <w:ind w:left="393"/>
        <w:spacing w:before="223" w:line="221" w:lineRule="auto"/>
        <w:outlineLvl w:val="1"/>
        <w:rPr>
          <w:rFonts w:ascii="SimHei" w:hAnsi="SimHei" w:eastAsia="SimHei" w:cs="SimHei"/>
          <w:sz w:val="24"/>
          <w:szCs w:val="24"/>
        </w:rPr>
      </w:pPr>
      <w:r>
        <w:rPr>
          <w:rFonts w:ascii="SimHei" w:hAnsi="SimHei" w:eastAsia="SimHei" w:cs="SimHei"/>
          <w:sz w:val="24"/>
          <w:szCs w:val="24"/>
          <w:b/>
          <w:bCs/>
          <w:color w:val="0078C8"/>
          <w:spacing w:val="-7"/>
        </w:rPr>
        <w:t>一</w:t>
      </w:r>
      <w:r>
        <w:rPr>
          <w:rFonts w:ascii="SimHei" w:hAnsi="SimHei" w:eastAsia="SimHei" w:cs="SimHei"/>
          <w:sz w:val="24"/>
          <w:szCs w:val="24"/>
          <w:color w:val="0078C8"/>
          <w:spacing w:val="-71"/>
        </w:rPr>
        <w:t xml:space="preserve"> </w:t>
      </w:r>
      <w:r>
        <w:rPr>
          <w:rFonts w:ascii="SimHei" w:hAnsi="SimHei" w:eastAsia="SimHei" w:cs="SimHei"/>
          <w:sz w:val="24"/>
          <w:szCs w:val="24"/>
          <w:b/>
          <w:bCs/>
          <w:color w:val="0078C8"/>
          <w:spacing w:val="-7"/>
        </w:rPr>
        <w:t>、先天性睾丸发育不全综合征</w:t>
      </w:r>
    </w:p>
    <w:p>
      <w:pPr>
        <w:ind w:right="1067" w:firstLine="389"/>
        <w:spacing w:before="246" w:line="269" w:lineRule="auto"/>
        <w:jc w:val="both"/>
        <w:rPr>
          <w:rFonts w:ascii="SimSun" w:hAnsi="SimSun" w:eastAsia="SimSun" w:cs="SimSun"/>
          <w:sz w:val="20"/>
          <w:szCs w:val="20"/>
        </w:rPr>
      </w:pPr>
      <w:r>
        <w:rPr>
          <w:rFonts w:ascii="SimSun" w:hAnsi="SimSun" w:eastAsia="SimSun" w:cs="SimSun"/>
          <w:sz w:val="20"/>
          <w:szCs w:val="20"/>
        </w:rPr>
        <w:t>Klinefelter</w:t>
      </w:r>
      <w:r>
        <w:rPr>
          <w:rFonts w:ascii="SimSun" w:hAnsi="SimSun" w:eastAsia="SimSun" w:cs="SimSun"/>
          <w:sz w:val="20"/>
          <w:szCs w:val="20"/>
          <w:spacing w:val="3"/>
        </w:rPr>
        <w:t>综合征在胚胎期睾丸分化正常，出生时外生殖器表现为正常男婴</w:t>
      </w:r>
      <w:r>
        <w:rPr>
          <w:rFonts w:ascii="SimSun" w:hAnsi="SimSun" w:eastAsia="SimSun" w:cs="SimSun"/>
          <w:sz w:val="20"/>
          <w:szCs w:val="20"/>
          <w:spacing w:val="2"/>
        </w:rPr>
        <w:t>。青春期前可无</w:t>
      </w:r>
      <w:r>
        <w:rPr>
          <w:rFonts w:ascii="SimSun" w:hAnsi="SimSun" w:eastAsia="SimSun" w:cs="SimSun"/>
          <w:sz w:val="20"/>
          <w:szCs w:val="20"/>
        </w:rPr>
        <w:t xml:space="preserve"> </w:t>
      </w:r>
      <w:r>
        <w:rPr>
          <w:rFonts w:ascii="SimSun" w:hAnsi="SimSun" w:eastAsia="SimSun" w:cs="SimSun"/>
          <w:sz w:val="20"/>
          <w:szCs w:val="20"/>
          <w:spacing w:val="10"/>
        </w:rPr>
        <w:t>任何症状，或仅有不典型的男性化临床表现如睾丸较其他儿童略小、下肢显得略长。隐睾的比</w:t>
      </w:r>
      <w:r>
        <w:rPr>
          <w:rFonts w:ascii="SimSun" w:hAnsi="SimSun" w:eastAsia="SimSun" w:cs="SimSun"/>
          <w:sz w:val="20"/>
          <w:szCs w:val="20"/>
          <w:spacing w:val="1"/>
        </w:rPr>
        <w:t xml:space="preserve"> </w:t>
      </w:r>
      <w:r>
        <w:rPr>
          <w:rFonts w:ascii="SimSun" w:hAnsi="SimSun" w:eastAsia="SimSun" w:cs="SimSun"/>
          <w:sz w:val="20"/>
          <w:szCs w:val="20"/>
        </w:rPr>
        <w:t>例较正常人群高。青春期后表现：①两侧睾丸小；②雄激素缺乏：身材正常或偏</w:t>
      </w:r>
      <w:r>
        <w:rPr>
          <w:rFonts w:ascii="SimSun" w:hAnsi="SimSun" w:eastAsia="SimSun" w:cs="SimSun"/>
          <w:sz w:val="20"/>
          <w:szCs w:val="20"/>
          <w:spacing w:val="-1"/>
        </w:rPr>
        <w:t>高，下肢较长，骨</w:t>
      </w:r>
      <w:r>
        <w:rPr>
          <w:rFonts w:ascii="SimSun" w:hAnsi="SimSun" w:eastAsia="SimSun" w:cs="SimSun"/>
          <w:sz w:val="20"/>
          <w:szCs w:val="20"/>
        </w:rPr>
        <w:t xml:space="preserve"> </w:t>
      </w:r>
      <w:r>
        <w:rPr>
          <w:rFonts w:ascii="SimSun" w:hAnsi="SimSun" w:eastAsia="SimSun" w:cs="SimSun"/>
          <w:sz w:val="20"/>
          <w:szCs w:val="20"/>
          <w:spacing w:val="12"/>
        </w:rPr>
        <w:t>质疏松和肌肉力量降低，阴茎正常或短小、性功能低下，</w:t>
      </w:r>
      <w:r>
        <w:rPr>
          <w:rFonts w:ascii="SimSun" w:hAnsi="SimSun" w:eastAsia="SimSun" w:cs="SimSun"/>
          <w:sz w:val="20"/>
          <w:szCs w:val="20"/>
          <w:spacing w:val="11"/>
        </w:rPr>
        <w:t>约97%的病人为不育症；③女性化性</w:t>
      </w:r>
      <w:r>
        <w:rPr>
          <w:rFonts w:ascii="SimSun" w:hAnsi="SimSun" w:eastAsia="SimSun" w:cs="SimSun"/>
          <w:sz w:val="20"/>
          <w:szCs w:val="20"/>
        </w:rPr>
        <w:t xml:space="preserve"> </w:t>
      </w:r>
      <w:r>
        <w:rPr>
          <w:rFonts w:ascii="SimSun" w:hAnsi="SimSun" w:eastAsia="SimSun" w:cs="SimSun"/>
          <w:sz w:val="20"/>
          <w:szCs w:val="20"/>
          <w:spacing w:val="-1"/>
        </w:rPr>
        <w:t>征：由于雄激素缺乏，促卵泡生成素(FSH)</w:t>
      </w:r>
      <w:r>
        <w:rPr>
          <w:rFonts w:ascii="SimSun" w:hAnsi="SimSun" w:eastAsia="SimSun" w:cs="SimSun"/>
          <w:sz w:val="20"/>
          <w:szCs w:val="20"/>
          <w:spacing w:val="53"/>
        </w:rPr>
        <w:t xml:space="preserve"> </w:t>
      </w:r>
      <w:r>
        <w:rPr>
          <w:rFonts w:ascii="SimSun" w:hAnsi="SimSun" w:eastAsia="SimSun" w:cs="SimSun"/>
          <w:sz w:val="20"/>
          <w:szCs w:val="20"/>
          <w:spacing w:val="-1"/>
        </w:rPr>
        <w:t>分泌增高，血中雌、雄激素比例失</w:t>
      </w:r>
      <w:r>
        <w:rPr>
          <w:rFonts w:ascii="SimSun" w:hAnsi="SimSun" w:eastAsia="SimSun" w:cs="SimSun"/>
          <w:sz w:val="20"/>
          <w:szCs w:val="20"/>
          <w:spacing w:val="-2"/>
        </w:rPr>
        <w:t>调，产生各种女性化</w:t>
      </w:r>
      <w:r>
        <w:rPr>
          <w:rFonts w:ascii="SimSun" w:hAnsi="SimSun" w:eastAsia="SimSun" w:cs="SimSun"/>
          <w:sz w:val="20"/>
          <w:szCs w:val="20"/>
        </w:rPr>
        <w:t xml:space="preserve"> </w:t>
      </w:r>
      <w:r>
        <w:rPr>
          <w:rFonts w:ascii="SimSun" w:hAnsi="SimSun" w:eastAsia="SimSun" w:cs="SimSun"/>
          <w:sz w:val="20"/>
          <w:szCs w:val="20"/>
          <w:spacing w:val="2"/>
        </w:rPr>
        <w:t>性征包括乳房女性化、皮肤较细白、无喉结和胡须、阴毛呈女性分布、腋毛稀少或缺如；④约1</w:t>
      </w:r>
      <w:r>
        <w:rPr>
          <w:rFonts w:ascii="SimSun" w:hAnsi="SimSun" w:eastAsia="SimSun" w:cs="SimSun"/>
          <w:sz w:val="20"/>
          <w:szCs w:val="20"/>
          <w:spacing w:val="1"/>
        </w:rPr>
        <w:t>/4</w:t>
      </w:r>
    </w:p>
    <w:p>
      <w:pPr>
        <w:sectPr>
          <w:type w:val="continuous"/>
          <w:pgSz w:w="11200" w:h="15720"/>
          <w:pgMar w:top="400" w:right="650" w:bottom="400" w:left="870" w:header="0" w:footer="0" w:gutter="0"/>
          <w:cols w:equalWidth="0" w:num="1">
            <w:col w:w="9680" w:space="0"/>
          </w:cols>
        </w:sectPr>
        <w:rPr/>
      </w:pPr>
    </w:p>
    <w:p>
      <w:pPr>
        <w:spacing w:line="256" w:lineRule="auto"/>
        <w:rPr>
          <w:rFonts w:ascii="Arial"/>
          <w:sz w:val="21"/>
        </w:rPr>
      </w:pPr>
      <w:r>
        <w:drawing>
          <wp:anchor distT="0" distB="0" distL="0" distR="0" simplePos="0" relativeHeight="252487680" behindDoc="1" locked="0" layoutInCell="0" allowOverlap="1">
            <wp:simplePos x="0" y="0"/>
            <wp:positionH relativeFrom="page">
              <wp:posOffset>1225582</wp:posOffset>
            </wp:positionH>
            <wp:positionV relativeFrom="page">
              <wp:posOffset>6261122</wp:posOffset>
            </wp:positionV>
            <wp:extent cx="1784299" cy="1371610"/>
            <wp:effectExtent l="0" t="0" r="0" b="0"/>
            <wp:wrapNone/>
            <wp:docPr id="177" name="IM 177"/>
            <wp:cNvGraphicFramePr/>
            <a:graphic>
              <a:graphicData uri="http://schemas.openxmlformats.org/drawingml/2006/picture">
                <pic:pic>
                  <pic:nvPicPr>
                    <pic:cNvPr id="177" name="IM 177"/>
                    <pic:cNvPicPr/>
                  </pic:nvPicPr>
                  <pic:blipFill>
                    <a:blip r:embed="rId199"/>
                    <a:stretch>
                      <a:fillRect/>
                    </a:stretch>
                  </pic:blipFill>
                  <pic:spPr>
                    <a:xfrm rot="0">
                      <a:off x="0" y="0"/>
                      <a:ext cx="1784299" cy="1371610"/>
                    </a:xfrm>
                    <a:prstGeom prst="rect">
                      <a:avLst/>
                    </a:prstGeom>
                  </pic:spPr>
                </pic:pic>
              </a:graphicData>
            </a:graphic>
          </wp:anchor>
        </w:drawing>
      </w:r>
      <w:r/>
    </w:p>
    <w:p>
      <w:pPr>
        <w:ind w:left="12"/>
        <w:spacing w:before="69" w:line="221" w:lineRule="auto"/>
        <w:rPr>
          <w:rFonts w:ascii="SimHei" w:hAnsi="SimHei" w:eastAsia="SimHei" w:cs="SimHei"/>
          <w:sz w:val="21"/>
          <w:szCs w:val="21"/>
        </w:rPr>
      </w:pPr>
      <w:r>
        <w:rPr>
          <w:rFonts w:ascii="SimSun" w:hAnsi="SimSun" w:eastAsia="SimSun" w:cs="SimSun"/>
          <w:sz w:val="21"/>
          <w:szCs w:val="21"/>
          <w:b/>
          <w:bCs/>
          <w:color w:val="0075B9"/>
          <w:spacing w:val="-18"/>
          <w:w w:val="96"/>
        </w:rPr>
        <w:t>522</w:t>
      </w:r>
      <w:r>
        <w:rPr>
          <w:rFonts w:ascii="SimSun" w:hAnsi="SimSun" w:eastAsia="SimSun" w:cs="SimSun"/>
          <w:sz w:val="21"/>
          <w:szCs w:val="21"/>
          <w:color w:val="0075B9"/>
          <w:spacing w:val="15"/>
        </w:rPr>
        <w:t xml:space="preserve">      </w:t>
      </w:r>
      <w:r>
        <w:rPr>
          <w:rFonts w:ascii="SimHei" w:hAnsi="SimHei" w:eastAsia="SimHei" w:cs="SimHei"/>
          <w:sz w:val="21"/>
          <w:szCs w:val="21"/>
          <w:color w:val="0680D2"/>
          <w:spacing w:val="-18"/>
          <w:w w:val="96"/>
        </w:rPr>
        <w:t>第四十七章</w:t>
      </w:r>
      <w:r>
        <w:rPr>
          <w:rFonts w:ascii="SimHei" w:hAnsi="SimHei" w:eastAsia="SimHei" w:cs="SimHei"/>
          <w:sz w:val="21"/>
          <w:szCs w:val="21"/>
          <w:color w:val="0680D2"/>
          <w:spacing w:val="49"/>
        </w:rPr>
        <w:t xml:space="preserve"> </w:t>
      </w:r>
      <w:r>
        <w:rPr>
          <w:rFonts w:ascii="SimHei" w:hAnsi="SimHei" w:eastAsia="SimHei" w:cs="SimHei"/>
          <w:sz w:val="21"/>
          <w:szCs w:val="21"/>
          <w:color w:val="0680D2"/>
          <w:spacing w:val="-18"/>
          <w:w w:val="96"/>
        </w:rPr>
        <w:t>泌尿、男生殖系统先天性畸形</w:t>
      </w:r>
    </w:p>
    <w:p>
      <w:pPr>
        <w:spacing w:line="275" w:lineRule="auto"/>
        <w:rPr>
          <w:rFonts w:ascii="Arial"/>
          <w:sz w:val="21"/>
        </w:rPr>
      </w:pPr>
      <w:r/>
    </w:p>
    <w:p>
      <w:pPr>
        <w:ind w:left="1019" w:right="88"/>
        <w:spacing w:before="68" w:line="249" w:lineRule="auto"/>
        <w:rPr>
          <w:rFonts w:ascii="FangSong" w:hAnsi="FangSong" w:eastAsia="FangSong" w:cs="FangSong"/>
          <w:sz w:val="21"/>
          <w:szCs w:val="21"/>
        </w:rPr>
      </w:pPr>
      <w:r>
        <w:rPr>
          <w:rFonts w:ascii="FangSong" w:hAnsi="FangSong" w:eastAsia="FangSong" w:cs="FangSong"/>
          <w:sz w:val="21"/>
          <w:szCs w:val="21"/>
          <w:spacing w:val="-10"/>
        </w:rPr>
        <w:t>的病人胆怯、生活不主动、感情不稳定、情绪多变、智力低下或精神异常；⑤可伴肥胖、糖耐量减</w:t>
      </w:r>
      <w:r>
        <w:rPr>
          <w:rFonts w:ascii="FangSong" w:hAnsi="FangSong" w:eastAsia="FangSong" w:cs="FangSong"/>
          <w:sz w:val="21"/>
          <w:szCs w:val="21"/>
          <w:spacing w:val="15"/>
        </w:rPr>
        <w:t xml:space="preserve"> </w:t>
      </w:r>
      <w:r>
        <w:rPr>
          <w:rFonts w:ascii="FangSong" w:hAnsi="FangSong" w:eastAsia="FangSong" w:cs="FangSong"/>
          <w:sz w:val="21"/>
          <w:szCs w:val="21"/>
          <w:spacing w:val="-6"/>
        </w:rPr>
        <w:t>低(IGT)</w:t>
      </w:r>
      <w:r>
        <w:rPr>
          <w:rFonts w:ascii="FangSong" w:hAnsi="FangSong" w:eastAsia="FangSong" w:cs="FangSong"/>
          <w:sz w:val="21"/>
          <w:szCs w:val="21"/>
          <w:spacing w:val="-18"/>
        </w:rPr>
        <w:t xml:space="preserve"> </w:t>
      </w:r>
      <w:r>
        <w:rPr>
          <w:rFonts w:ascii="FangSong" w:hAnsi="FangSong" w:eastAsia="FangSong" w:cs="FangSong"/>
          <w:sz w:val="21"/>
          <w:szCs w:val="21"/>
          <w:spacing w:val="-6"/>
        </w:rPr>
        <w:t>及糖尿病。</w:t>
      </w:r>
    </w:p>
    <w:p>
      <w:pPr>
        <w:ind w:left="1409" w:right="516"/>
        <w:spacing w:before="74" w:line="247" w:lineRule="auto"/>
        <w:rPr>
          <w:rFonts w:ascii="SimSun" w:hAnsi="SimSun" w:eastAsia="SimSun" w:cs="SimSun"/>
          <w:sz w:val="21"/>
          <w:szCs w:val="21"/>
        </w:rPr>
      </w:pPr>
      <w:r>
        <w:rPr>
          <w:rFonts w:ascii="SimSun" w:hAnsi="SimSun" w:eastAsia="SimSun" w:cs="SimSun"/>
          <w:sz w:val="21"/>
          <w:szCs w:val="21"/>
          <w:spacing w:val="-14"/>
        </w:rPr>
        <w:t>绝大多数病人在青春期后才得到诊断，细胞核型分析可确诊，最常见的核型异常为47,XXY。</w:t>
      </w:r>
      <w:r>
        <w:rPr>
          <w:rFonts w:ascii="SimSun" w:hAnsi="SimSun" w:eastAsia="SimSun" w:cs="SimSun"/>
          <w:sz w:val="21"/>
          <w:szCs w:val="21"/>
        </w:rPr>
        <w:t xml:space="preserve"> </w:t>
      </w:r>
      <w:r>
        <w:rPr>
          <w:rFonts w:ascii="SimSun" w:hAnsi="SimSun" w:eastAsia="SimSun" w:cs="SimSun"/>
          <w:sz w:val="21"/>
          <w:szCs w:val="21"/>
          <w:spacing w:val="-17"/>
        </w:rPr>
        <w:t>可采用雄性激素补充治疗，以促进男性第二性征发育、维持性欲和性功能。</w:t>
      </w:r>
    </w:p>
    <w:p>
      <w:pPr>
        <w:ind w:left="1413"/>
        <w:spacing w:before="217" w:line="221" w:lineRule="auto"/>
        <w:outlineLvl w:val="2"/>
        <w:rPr>
          <w:rFonts w:ascii="SimHei" w:hAnsi="SimHei" w:eastAsia="SimHei" w:cs="SimHei"/>
          <w:sz w:val="24"/>
          <w:szCs w:val="24"/>
        </w:rPr>
      </w:pPr>
      <w:r>
        <w:rPr>
          <w:rFonts w:ascii="SimHei" w:hAnsi="SimHei" w:eastAsia="SimHei" w:cs="SimHei"/>
          <w:sz w:val="24"/>
          <w:szCs w:val="24"/>
          <w:b/>
          <w:bCs/>
          <w:color w:val="0067B7"/>
          <w:spacing w:val="-22"/>
        </w:rPr>
        <w:t>二、</w:t>
      </w:r>
      <w:r>
        <w:rPr>
          <w:rFonts w:ascii="SimHei" w:hAnsi="SimHei" w:eastAsia="SimHei" w:cs="SimHei"/>
          <w:sz w:val="24"/>
          <w:szCs w:val="24"/>
          <w:color w:val="0067B7"/>
          <w:spacing w:val="-55"/>
        </w:rPr>
        <w:t xml:space="preserve"> </w:t>
      </w:r>
      <w:r>
        <w:rPr>
          <w:rFonts w:ascii="SimHei" w:hAnsi="SimHei" w:eastAsia="SimHei" w:cs="SimHei"/>
          <w:sz w:val="24"/>
          <w:szCs w:val="24"/>
          <w:b/>
          <w:bCs/>
          <w:color w:val="0067B7"/>
          <w:spacing w:val="-22"/>
        </w:rPr>
        <w:t>隐睾症</w:t>
      </w:r>
    </w:p>
    <w:p>
      <w:pPr>
        <w:ind w:left="1019" w:right="95" w:firstLine="389"/>
        <w:spacing w:before="219" w:line="265" w:lineRule="auto"/>
        <w:jc w:val="both"/>
        <w:rPr>
          <w:rFonts w:ascii="SimSun" w:hAnsi="SimSun" w:eastAsia="SimSun" w:cs="SimSun"/>
          <w:sz w:val="21"/>
          <w:szCs w:val="21"/>
        </w:rPr>
      </w:pPr>
      <w:r>
        <w:rPr>
          <w:rFonts w:ascii="SimSun" w:hAnsi="SimSun" w:eastAsia="SimSun" w:cs="SimSun"/>
          <w:sz w:val="21"/>
          <w:szCs w:val="21"/>
          <w:spacing w:val="-14"/>
        </w:rPr>
        <w:t>隐睾症是指睾丸下降异常，使睾丸不能降至阴囊而停留在腹膜后、</w:t>
      </w:r>
      <w:r>
        <w:rPr>
          <w:rFonts w:ascii="SimSun" w:hAnsi="SimSun" w:eastAsia="SimSun" w:cs="SimSun"/>
          <w:sz w:val="21"/>
          <w:szCs w:val="21"/>
          <w:spacing w:val="-15"/>
        </w:rPr>
        <w:t>腹股沟管或阴囊入口处。阴囊</w:t>
      </w:r>
      <w:r>
        <w:rPr>
          <w:rFonts w:ascii="SimSun" w:hAnsi="SimSun" w:eastAsia="SimSun" w:cs="SimSun"/>
          <w:sz w:val="21"/>
          <w:szCs w:val="21"/>
        </w:rPr>
        <w:t xml:space="preserve"> </w:t>
      </w:r>
      <w:r>
        <w:rPr>
          <w:rFonts w:ascii="SimSun" w:hAnsi="SimSun" w:eastAsia="SimSun" w:cs="SimSun"/>
          <w:sz w:val="21"/>
          <w:szCs w:val="21"/>
          <w:spacing w:val="-7"/>
        </w:rPr>
        <w:t>的舒缩能调节温度低于体温1.5～2℃,以维持正常生精功能，而隐睾则受温度影响而导致精子发</w:t>
      </w:r>
      <w:r>
        <w:rPr>
          <w:rFonts w:ascii="SimSun" w:hAnsi="SimSun" w:eastAsia="SimSun" w:cs="SimSun"/>
          <w:sz w:val="21"/>
          <w:szCs w:val="21"/>
          <w:spacing w:val="-8"/>
        </w:rPr>
        <w:t>生</w:t>
      </w:r>
      <w:r>
        <w:rPr>
          <w:rFonts w:ascii="SimSun" w:hAnsi="SimSun" w:eastAsia="SimSun" w:cs="SimSun"/>
          <w:sz w:val="21"/>
          <w:szCs w:val="21"/>
        </w:rPr>
        <w:t xml:space="preserve"> </w:t>
      </w:r>
      <w:r>
        <w:rPr>
          <w:rFonts w:ascii="SimSun" w:hAnsi="SimSun" w:eastAsia="SimSun" w:cs="SimSun"/>
          <w:sz w:val="21"/>
          <w:szCs w:val="21"/>
          <w:spacing w:val="-5"/>
        </w:rPr>
        <w:t>障碍。双侧隐睾症引起不育达50%以上，单侧隐睾达30%以上。隐睾易发生恶变，尤其是位于腹膜</w:t>
      </w:r>
      <w:r>
        <w:rPr>
          <w:rFonts w:ascii="SimSun" w:hAnsi="SimSun" w:eastAsia="SimSun" w:cs="SimSun"/>
          <w:sz w:val="21"/>
          <w:szCs w:val="21"/>
          <w:spacing w:val="13"/>
        </w:rPr>
        <w:t xml:space="preserve"> </w:t>
      </w:r>
      <w:r>
        <w:rPr>
          <w:rFonts w:ascii="SimSun" w:hAnsi="SimSun" w:eastAsia="SimSun" w:cs="SimSun"/>
          <w:sz w:val="21"/>
          <w:szCs w:val="21"/>
          <w:spacing w:val="-11"/>
        </w:rPr>
        <w:t>后者，隐睾恶变的几率较普通人高40倍。</w:t>
      </w:r>
    </w:p>
    <w:p>
      <w:pPr>
        <w:ind w:left="1019" w:firstLine="389"/>
        <w:spacing w:before="81" w:line="259" w:lineRule="auto"/>
        <w:jc w:val="both"/>
        <w:rPr>
          <w:rFonts w:ascii="SimSun" w:hAnsi="SimSun" w:eastAsia="SimSun" w:cs="SimSun"/>
          <w:sz w:val="21"/>
          <w:szCs w:val="21"/>
        </w:rPr>
      </w:pPr>
      <w:r>
        <w:rPr>
          <w:rFonts w:ascii="SimSun" w:hAnsi="SimSun" w:eastAsia="SimSun" w:cs="SimSun"/>
          <w:sz w:val="21"/>
          <w:szCs w:val="21"/>
          <w:spacing w:val="-12"/>
        </w:rPr>
        <w:t>1岁内的睾丸有自行下降可能，若一岁以后睾丸仍未下降，可短期应用绒毛膜促性腺激素每周肌</w:t>
      </w:r>
      <w:r>
        <w:rPr>
          <w:rFonts w:ascii="SimSun" w:hAnsi="SimSun" w:eastAsia="SimSun" w:cs="SimSun"/>
          <w:sz w:val="21"/>
          <w:szCs w:val="21"/>
          <w:spacing w:val="2"/>
        </w:rPr>
        <w:t xml:space="preserve">  </w:t>
      </w:r>
      <w:r>
        <w:rPr>
          <w:rFonts w:ascii="SimSun" w:hAnsi="SimSun" w:eastAsia="SimSun" w:cs="SimSun"/>
          <w:sz w:val="21"/>
          <w:szCs w:val="21"/>
          <w:spacing w:val="-5"/>
        </w:rPr>
        <w:t>注2次，每次500U,总剂量为5000～10000U。</w:t>
      </w:r>
      <w:r>
        <w:rPr>
          <w:rFonts w:ascii="SimSun" w:hAnsi="SimSun" w:eastAsia="SimSun" w:cs="SimSun"/>
          <w:sz w:val="21"/>
          <w:szCs w:val="21"/>
          <w:spacing w:val="-54"/>
        </w:rPr>
        <w:t xml:space="preserve"> </w:t>
      </w:r>
      <w:r>
        <w:rPr>
          <w:rFonts w:ascii="SimSun" w:hAnsi="SimSun" w:eastAsia="SimSun" w:cs="SimSun"/>
          <w:sz w:val="21"/>
          <w:szCs w:val="21"/>
          <w:spacing w:val="-5"/>
        </w:rPr>
        <w:t>若2岁以前睾</w:t>
      </w:r>
      <w:r>
        <w:rPr>
          <w:rFonts w:ascii="SimSun" w:hAnsi="SimSun" w:eastAsia="SimSun" w:cs="SimSun"/>
          <w:sz w:val="21"/>
          <w:szCs w:val="21"/>
          <w:spacing w:val="-6"/>
        </w:rPr>
        <w:t>丸仍未下降，应采用睾丸固定术(</w:t>
      </w:r>
      <w:r>
        <w:rPr>
          <w:rFonts w:ascii="SimSun" w:hAnsi="SimSun" w:eastAsia="SimSun" w:cs="SimSun"/>
          <w:sz w:val="21"/>
          <w:szCs w:val="21"/>
          <w:spacing w:val="-5"/>
        </w:rPr>
        <w:t>orchi</w:t>
      </w:r>
      <w:r>
        <w:rPr>
          <w:rFonts w:ascii="SimSun" w:hAnsi="SimSun" w:eastAsia="SimSun" w:cs="SimSun"/>
          <w:sz w:val="21"/>
          <w:szCs w:val="21"/>
          <w:spacing w:val="-6"/>
        </w:rPr>
        <w:t>-</w:t>
      </w:r>
      <w:r>
        <w:rPr>
          <w:rFonts w:ascii="SimSun" w:hAnsi="SimSun" w:eastAsia="SimSun" w:cs="SimSun"/>
          <w:sz w:val="21"/>
          <w:szCs w:val="21"/>
        </w:rPr>
        <w:t xml:space="preserve">  </w:t>
      </w:r>
      <w:r>
        <w:rPr>
          <w:rFonts w:ascii="SimSun" w:hAnsi="SimSun" w:eastAsia="SimSun" w:cs="SimSun"/>
          <w:sz w:val="21"/>
          <w:szCs w:val="21"/>
          <w:spacing w:val="-13"/>
        </w:rPr>
        <w:t>dopexy)将其拉下，若睾丸萎缩，又不能被拉下并置入阴囊，而对</w:t>
      </w:r>
      <w:r>
        <w:rPr>
          <w:rFonts w:ascii="SimSun" w:hAnsi="SimSun" w:eastAsia="SimSun" w:cs="SimSun"/>
          <w:sz w:val="21"/>
          <w:szCs w:val="21"/>
          <w:spacing w:val="-14"/>
        </w:rPr>
        <w:t>侧睾丸正常，则可将未降睾丸切除。</w:t>
      </w:r>
      <w:r>
        <w:rPr>
          <w:rFonts w:ascii="SimSun" w:hAnsi="SimSun" w:eastAsia="SimSun" w:cs="SimSun"/>
          <w:sz w:val="21"/>
          <w:szCs w:val="21"/>
        </w:rPr>
        <w:t xml:space="preserve"> </w:t>
      </w:r>
      <w:r>
        <w:rPr>
          <w:rFonts w:ascii="SimSun" w:hAnsi="SimSun" w:eastAsia="SimSun" w:cs="SimSun"/>
          <w:sz w:val="21"/>
          <w:szCs w:val="21"/>
          <w:spacing w:val="-16"/>
        </w:rPr>
        <w:t>双侧腹腔内隐睾不能下降复位者，可采用显微外科技术，作睾丸自体移植术。</w:t>
      </w:r>
    </w:p>
    <w:p>
      <w:pPr>
        <w:ind w:left="1413"/>
        <w:spacing w:before="238" w:line="221" w:lineRule="auto"/>
        <w:outlineLvl w:val="2"/>
        <w:rPr>
          <w:rFonts w:ascii="SimHei" w:hAnsi="SimHei" w:eastAsia="SimHei" w:cs="SimHei"/>
          <w:sz w:val="24"/>
          <w:szCs w:val="24"/>
        </w:rPr>
      </w:pPr>
      <w:r>
        <w:rPr>
          <w:rFonts w:ascii="SimHei" w:hAnsi="SimHei" w:eastAsia="SimHei" w:cs="SimHei"/>
          <w:sz w:val="24"/>
          <w:szCs w:val="24"/>
          <w:b/>
          <w:bCs/>
          <w:color w:val="0078D5"/>
          <w:spacing w:val="-7"/>
        </w:rPr>
        <w:t>三、输精管附睾精囊发育异常</w:t>
      </w:r>
    </w:p>
    <w:p>
      <w:pPr>
        <w:ind w:left="1019" w:right="89" w:firstLine="389"/>
        <w:spacing w:before="216" w:line="255" w:lineRule="auto"/>
        <w:rPr>
          <w:rFonts w:ascii="SimSun" w:hAnsi="SimSun" w:eastAsia="SimSun" w:cs="SimSun"/>
          <w:sz w:val="21"/>
          <w:szCs w:val="21"/>
        </w:rPr>
      </w:pPr>
      <w:r>
        <w:rPr>
          <w:rFonts w:ascii="SimSun" w:hAnsi="SimSun" w:eastAsia="SimSun" w:cs="SimSun"/>
          <w:sz w:val="21"/>
          <w:szCs w:val="21"/>
          <w:spacing w:val="-19"/>
        </w:rPr>
        <w:t>输精管来源于中肾，在胚胎早期，若中肾管停止发育或有缺陷，均可导致输精管发育异常，甚至缺</w:t>
      </w:r>
      <w:r>
        <w:rPr>
          <w:rFonts w:ascii="SimSun" w:hAnsi="SimSun" w:eastAsia="SimSun" w:cs="SimSun"/>
          <w:sz w:val="21"/>
          <w:szCs w:val="21"/>
          <w:spacing w:val="3"/>
        </w:rPr>
        <w:t xml:space="preserve"> </w:t>
      </w:r>
      <w:r>
        <w:rPr>
          <w:rFonts w:ascii="SimSun" w:hAnsi="SimSun" w:eastAsia="SimSun" w:cs="SimSun"/>
          <w:sz w:val="21"/>
          <w:szCs w:val="21"/>
          <w:spacing w:val="-18"/>
        </w:rPr>
        <w:t>如。由于输精管、附睾、精囊和射精管均同源</w:t>
      </w:r>
      <w:r>
        <w:rPr>
          <w:rFonts w:ascii="SimSun" w:hAnsi="SimSun" w:eastAsia="SimSun" w:cs="SimSun"/>
          <w:sz w:val="21"/>
          <w:szCs w:val="21"/>
          <w:spacing w:val="-19"/>
        </w:rPr>
        <w:t>于中肾管，因此常伴有这些器官的发育不全或缺如，而睾</w:t>
      </w:r>
      <w:r>
        <w:rPr>
          <w:rFonts w:ascii="SimSun" w:hAnsi="SimSun" w:eastAsia="SimSun" w:cs="SimSun"/>
          <w:sz w:val="21"/>
          <w:szCs w:val="21"/>
        </w:rPr>
        <w:t xml:space="preserve"> </w:t>
      </w:r>
      <w:r>
        <w:rPr>
          <w:rFonts w:ascii="SimSun" w:hAnsi="SimSun" w:eastAsia="SimSun" w:cs="SimSun"/>
          <w:sz w:val="21"/>
          <w:szCs w:val="21"/>
          <w:spacing w:val="-16"/>
        </w:rPr>
        <w:t>丸发育正常，这是由于睾丸来源于生殖嵴之故。</w:t>
      </w:r>
    </w:p>
    <w:p>
      <w:pPr>
        <w:ind w:left="1019" w:right="94" w:firstLine="389"/>
        <w:spacing w:before="78" w:line="247" w:lineRule="auto"/>
        <w:rPr>
          <w:rFonts w:ascii="SimSun" w:hAnsi="SimSun" w:eastAsia="SimSun" w:cs="SimSun"/>
          <w:sz w:val="21"/>
          <w:szCs w:val="21"/>
        </w:rPr>
      </w:pPr>
      <w:r>
        <w:rPr>
          <w:rFonts w:ascii="SimSun" w:hAnsi="SimSun" w:eastAsia="SimSun" w:cs="SimSun"/>
          <w:sz w:val="21"/>
          <w:szCs w:val="21"/>
          <w:spacing w:val="-14"/>
        </w:rPr>
        <w:t>阴囊检查睾丸体积正常，而输精管扪摸不清。精液检查为无精子，精浆果糖很低或“0”,因为精</w:t>
      </w:r>
      <w:r>
        <w:rPr>
          <w:rFonts w:ascii="SimSun" w:hAnsi="SimSun" w:eastAsia="SimSun" w:cs="SimSun"/>
          <w:sz w:val="21"/>
          <w:szCs w:val="21"/>
          <w:spacing w:val="1"/>
        </w:rPr>
        <w:t xml:space="preserve"> </w:t>
      </w:r>
      <w:r>
        <w:rPr>
          <w:rFonts w:ascii="SimSun" w:hAnsi="SimSun" w:eastAsia="SimSun" w:cs="SimSun"/>
          <w:sz w:val="21"/>
          <w:szCs w:val="21"/>
          <w:spacing w:val="-12"/>
        </w:rPr>
        <w:t>囊缺如而不能分泌果糖。</w:t>
      </w:r>
    </w:p>
    <w:p>
      <w:pPr>
        <w:ind w:left="1019" w:right="88" w:firstLine="389"/>
        <w:spacing w:before="79" w:line="246" w:lineRule="auto"/>
        <w:rPr>
          <w:rFonts w:ascii="SimSun" w:hAnsi="SimSun" w:eastAsia="SimSun" w:cs="SimSun"/>
          <w:sz w:val="21"/>
          <w:szCs w:val="21"/>
        </w:rPr>
      </w:pPr>
      <w:r>
        <w:rPr>
          <w:rFonts w:ascii="SimSun" w:hAnsi="SimSun" w:eastAsia="SimSun" w:cs="SimSun"/>
          <w:sz w:val="21"/>
          <w:szCs w:val="21"/>
          <w:spacing w:val="-14"/>
        </w:rPr>
        <w:t>对部分输精管附睾发育不全，可采用输精管附睾吻合术；对输精管附睾缺损严重者</w:t>
      </w:r>
      <w:r>
        <w:rPr>
          <w:rFonts w:ascii="SimSun" w:hAnsi="SimSun" w:eastAsia="SimSun" w:cs="SimSun"/>
          <w:sz w:val="21"/>
          <w:szCs w:val="21"/>
          <w:spacing w:val="-15"/>
        </w:rPr>
        <w:t>，可采用附睾</w:t>
      </w:r>
      <w:r>
        <w:rPr>
          <w:rFonts w:ascii="SimSun" w:hAnsi="SimSun" w:eastAsia="SimSun" w:cs="SimSun"/>
          <w:sz w:val="21"/>
          <w:szCs w:val="21"/>
        </w:rPr>
        <w:t xml:space="preserve"> </w:t>
      </w:r>
      <w:r>
        <w:rPr>
          <w:rFonts w:ascii="SimSun" w:hAnsi="SimSun" w:eastAsia="SimSun" w:cs="SimSun"/>
          <w:sz w:val="21"/>
          <w:szCs w:val="21"/>
          <w:spacing w:val="-16"/>
        </w:rPr>
        <w:t>或睾丸抽取精子作卵胞浆内单精子注射，由体外受精，胚胎移植而获生育</w:t>
      </w:r>
      <w:r>
        <w:rPr>
          <w:rFonts w:ascii="SimSun" w:hAnsi="SimSun" w:eastAsia="SimSun" w:cs="SimSun"/>
          <w:sz w:val="21"/>
          <w:szCs w:val="21"/>
          <w:spacing w:val="-17"/>
        </w:rPr>
        <w:t>。</w:t>
      </w:r>
    </w:p>
    <w:p>
      <w:pPr>
        <w:ind w:left="1409"/>
        <w:spacing w:before="232" w:line="221" w:lineRule="auto"/>
        <w:rPr>
          <w:rFonts w:ascii="SimHei" w:hAnsi="SimHei" w:eastAsia="SimHei" w:cs="SimHei"/>
          <w:sz w:val="24"/>
          <w:szCs w:val="24"/>
        </w:rPr>
      </w:pPr>
      <w:r>
        <w:rPr>
          <w:rFonts w:ascii="SimHei" w:hAnsi="SimHei" w:eastAsia="SimHei" w:cs="SimHei"/>
          <w:sz w:val="24"/>
          <w:szCs w:val="24"/>
          <w:color w:val="0073C0"/>
          <w:spacing w:val="-6"/>
        </w:rPr>
        <w:t>四、包茎和包皮过长</w:t>
      </w:r>
    </w:p>
    <w:p>
      <w:pPr>
        <w:ind w:left="4319" w:right="90" w:hanging="2910"/>
        <w:spacing w:before="217" w:line="248" w:lineRule="auto"/>
        <w:rPr>
          <w:rFonts w:ascii="SimSun" w:hAnsi="SimSun" w:eastAsia="SimSun" w:cs="SimSun"/>
          <w:sz w:val="21"/>
          <w:szCs w:val="21"/>
        </w:rPr>
      </w:pPr>
      <w:r>
        <w:rPr>
          <w:rFonts w:ascii="SimSun" w:hAnsi="SimSun" w:eastAsia="SimSun" w:cs="SimSun"/>
          <w:sz w:val="21"/>
          <w:szCs w:val="21"/>
          <w:spacing w:val="-3"/>
        </w:rPr>
        <w:t>包茎(phimosis)是指包</w:t>
      </w:r>
      <w:r>
        <w:rPr>
          <w:rFonts w:ascii="SimSun" w:hAnsi="SimSun" w:eastAsia="SimSun" w:cs="SimSun"/>
          <w:sz w:val="21"/>
          <w:szCs w:val="21"/>
          <w:spacing w:val="-4"/>
        </w:rPr>
        <w:t>皮外口过小，紧箍阴茎头部，不能向上外翻者。包皮过长(</w:t>
      </w:r>
      <w:r>
        <w:rPr>
          <w:rFonts w:ascii="SimSun" w:hAnsi="SimSun" w:eastAsia="SimSun" w:cs="SimSun"/>
          <w:sz w:val="21"/>
          <w:szCs w:val="21"/>
          <w:spacing w:val="-3"/>
        </w:rPr>
        <w:t>redundant</w:t>
      </w:r>
      <w:r>
        <w:rPr>
          <w:rFonts w:ascii="SimSun" w:hAnsi="SimSun" w:eastAsia="SimSun" w:cs="SimSun"/>
          <w:sz w:val="21"/>
          <w:szCs w:val="21"/>
        </w:rPr>
        <w:t xml:space="preserve"> </w:t>
      </w:r>
      <w:r>
        <w:rPr>
          <w:rFonts w:ascii="SimSun" w:hAnsi="SimSun" w:eastAsia="SimSun" w:cs="SimSun"/>
          <w:sz w:val="21"/>
          <w:szCs w:val="21"/>
          <w:spacing w:val="-15"/>
        </w:rPr>
        <w:t>prepuce)指包皮不能使阴茎头外露，但可以翻转者。</w:t>
      </w:r>
    </w:p>
    <w:p>
      <w:pPr>
        <w:ind w:left="4320" w:right="72" w:firstLine="419"/>
        <w:spacing w:before="62" w:line="271" w:lineRule="auto"/>
        <w:jc w:val="both"/>
        <w:rPr>
          <w:rFonts w:ascii="SimSun" w:hAnsi="SimSun" w:eastAsia="SimSun" w:cs="SimSun"/>
          <w:sz w:val="21"/>
          <w:szCs w:val="21"/>
        </w:rPr>
      </w:pPr>
      <w:r>
        <w:rPr>
          <w:rFonts w:ascii="SimSun" w:hAnsi="SimSun" w:eastAsia="SimSun" w:cs="SimSun"/>
          <w:sz w:val="21"/>
          <w:szCs w:val="21"/>
          <w:spacing w:val="-14"/>
        </w:rPr>
        <w:t>包茎可造成以下危害：①影响阴茎正常发育；②包皮垢积</w:t>
      </w:r>
      <w:r>
        <w:rPr>
          <w:rFonts w:ascii="SimSun" w:hAnsi="SimSun" w:eastAsia="SimSun" w:cs="SimSun"/>
          <w:sz w:val="21"/>
          <w:szCs w:val="21"/>
          <w:spacing w:val="11"/>
        </w:rPr>
        <w:t xml:space="preserve"> </w:t>
      </w:r>
      <w:r>
        <w:rPr>
          <w:rFonts w:ascii="SimSun" w:hAnsi="SimSun" w:eastAsia="SimSun" w:cs="SimSun"/>
          <w:sz w:val="21"/>
          <w:szCs w:val="21"/>
          <w:spacing w:val="-10"/>
        </w:rPr>
        <w:t>聚导致阴茎头包皮炎(balanoposthitis),并可引起尿道外口炎</w:t>
      </w:r>
      <w:r>
        <w:rPr>
          <w:rFonts w:ascii="SimSun" w:hAnsi="SimSun" w:eastAsia="SimSun" w:cs="SimSun"/>
          <w:sz w:val="21"/>
          <w:szCs w:val="21"/>
          <w:spacing w:val="1"/>
        </w:rPr>
        <w:t xml:space="preserve"> </w:t>
      </w:r>
      <w:r>
        <w:rPr>
          <w:rFonts w:ascii="SimSun" w:hAnsi="SimSun" w:eastAsia="SimSun" w:cs="SimSun"/>
          <w:sz w:val="21"/>
          <w:szCs w:val="21"/>
          <w:spacing w:val="-20"/>
        </w:rPr>
        <w:t>症、狭窄，严重者可引起尿路感染，以致肾功能损害；③可引起</w:t>
      </w:r>
      <w:r>
        <w:rPr>
          <w:rFonts w:ascii="SimSun" w:hAnsi="SimSun" w:eastAsia="SimSun" w:cs="SimSun"/>
          <w:sz w:val="21"/>
          <w:szCs w:val="21"/>
          <w:spacing w:val="7"/>
        </w:rPr>
        <w:t xml:space="preserve"> </w:t>
      </w:r>
      <w:r>
        <w:rPr>
          <w:rFonts w:ascii="SimSun" w:hAnsi="SimSun" w:eastAsia="SimSun" w:cs="SimSun"/>
          <w:sz w:val="21"/>
          <w:szCs w:val="21"/>
          <w:spacing w:val="-20"/>
        </w:rPr>
        <w:t>性交疼痛，由于包皮强行上翻，而又未及时复原，使狭小的包皮</w:t>
      </w:r>
      <w:r>
        <w:rPr>
          <w:rFonts w:ascii="SimSun" w:hAnsi="SimSun" w:eastAsia="SimSun" w:cs="SimSun"/>
          <w:sz w:val="21"/>
          <w:szCs w:val="21"/>
          <w:spacing w:val="7"/>
        </w:rPr>
        <w:t xml:space="preserve"> </w:t>
      </w:r>
      <w:r>
        <w:rPr>
          <w:rFonts w:ascii="SimSun" w:hAnsi="SimSun" w:eastAsia="SimSun" w:cs="SimSun"/>
          <w:sz w:val="21"/>
          <w:szCs w:val="21"/>
          <w:spacing w:val="-14"/>
        </w:rPr>
        <w:t>口紧箍在阴茎冠状沟上方，引起远端包皮和阴茎头血液回流障</w:t>
      </w:r>
      <w:r>
        <w:rPr>
          <w:rFonts w:ascii="SimSun" w:hAnsi="SimSun" w:eastAsia="SimSun" w:cs="SimSun"/>
          <w:sz w:val="21"/>
          <w:szCs w:val="21"/>
          <w:spacing w:val="15"/>
        </w:rPr>
        <w:t xml:space="preserve"> </w:t>
      </w:r>
      <w:r>
        <w:rPr>
          <w:rFonts w:ascii="SimSun" w:hAnsi="SimSun" w:eastAsia="SimSun" w:cs="SimSun"/>
          <w:sz w:val="21"/>
          <w:szCs w:val="21"/>
          <w:spacing w:val="-13"/>
        </w:rPr>
        <w:t>碍而发生局部水肿、淤血，此种情况称包皮嵌顿。嵌顿包皮应</w:t>
      </w:r>
    </w:p>
    <w:p>
      <w:pPr>
        <w:ind w:right="72"/>
        <w:spacing w:before="69" w:line="219" w:lineRule="auto"/>
        <w:jc w:val="right"/>
        <w:rPr>
          <w:rFonts w:ascii="SimSun" w:hAnsi="SimSun" w:eastAsia="SimSun" w:cs="SimSun"/>
          <w:sz w:val="21"/>
          <w:szCs w:val="21"/>
        </w:rPr>
      </w:pPr>
      <w:r>
        <w:rPr>
          <w:rFonts w:ascii="SimSun" w:hAnsi="SimSun" w:eastAsia="SimSun" w:cs="SimSun"/>
          <w:sz w:val="21"/>
          <w:szCs w:val="21"/>
          <w:spacing w:val="-5"/>
        </w:rPr>
        <w:t>及时采用手法复位(图47-8)。若局部水肿严重，已不能手法</w:t>
      </w:r>
    </w:p>
    <w:p>
      <w:pPr>
        <w:ind w:right="63"/>
        <w:spacing w:before="11" w:line="225" w:lineRule="auto"/>
        <w:jc w:val="right"/>
        <w:rPr>
          <w:rFonts w:ascii="SimSun" w:hAnsi="SimSun" w:eastAsia="SimSun" w:cs="SimSun"/>
          <w:sz w:val="21"/>
          <w:szCs w:val="21"/>
        </w:rPr>
      </w:pPr>
      <w:r>
        <w:rPr>
          <w:rFonts w:ascii="SimHei" w:hAnsi="SimHei" w:eastAsia="SimHei" w:cs="SimHei"/>
          <w:sz w:val="21"/>
          <w:szCs w:val="21"/>
          <w:color w:val="0067AD"/>
          <w:spacing w:val="-19"/>
          <w:position w:val="4"/>
        </w:rPr>
        <w:t>图47-8</w:t>
      </w:r>
      <w:r>
        <w:rPr>
          <w:rFonts w:ascii="SimHei" w:hAnsi="SimHei" w:eastAsia="SimHei" w:cs="SimHei"/>
          <w:sz w:val="21"/>
          <w:szCs w:val="21"/>
          <w:color w:val="0067AD"/>
          <w:spacing w:val="15"/>
          <w:position w:val="4"/>
        </w:rPr>
        <w:t xml:space="preserve"> </w:t>
      </w:r>
      <w:r>
        <w:rPr>
          <w:rFonts w:ascii="SimHei" w:hAnsi="SimHei" w:eastAsia="SimHei" w:cs="SimHei"/>
          <w:sz w:val="21"/>
          <w:szCs w:val="21"/>
          <w:spacing w:val="-19"/>
          <w:position w:val="4"/>
        </w:rPr>
        <w:t>嵌顿性包茎手法复位</w:t>
      </w:r>
      <w:r>
        <w:rPr>
          <w:rFonts w:ascii="SimHei" w:hAnsi="SimHei" w:eastAsia="SimHei" w:cs="SimHei"/>
          <w:sz w:val="21"/>
          <w:szCs w:val="21"/>
          <w:spacing w:val="3"/>
          <w:position w:val="4"/>
        </w:rPr>
        <w:t xml:space="preserve">     </w:t>
      </w:r>
      <w:r>
        <w:rPr>
          <w:rFonts w:ascii="SimSun" w:hAnsi="SimSun" w:eastAsia="SimSun" w:cs="SimSun"/>
          <w:sz w:val="21"/>
          <w:szCs w:val="21"/>
          <w:spacing w:val="-19"/>
          <w:position w:val="-1"/>
        </w:rPr>
        <w:t>复位者，宜做手术；④包茎内积聚</w:t>
      </w:r>
      <w:r>
        <w:rPr>
          <w:rFonts w:ascii="SimSun" w:hAnsi="SimSun" w:eastAsia="SimSun" w:cs="SimSun"/>
          <w:sz w:val="21"/>
          <w:szCs w:val="21"/>
          <w:spacing w:val="-20"/>
          <w:position w:val="-1"/>
        </w:rPr>
        <w:t>的包皮垢，慢性刺激可诱发阴</w:t>
      </w:r>
    </w:p>
    <w:p>
      <w:pPr>
        <w:ind w:left="1019"/>
        <w:spacing w:before="84" w:line="219" w:lineRule="auto"/>
        <w:rPr>
          <w:rFonts w:ascii="SimSun" w:hAnsi="SimSun" w:eastAsia="SimSun" w:cs="SimSun"/>
          <w:sz w:val="21"/>
          <w:szCs w:val="21"/>
        </w:rPr>
      </w:pPr>
      <w:r>
        <w:rPr>
          <w:rFonts w:ascii="SimSun" w:hAnsi="SimSun" w:eastAsia="SimSun" w:cs="SimSun"/>
          <w:sz w:val="21"/>
          <w:szCs w:val="21"/>
          <w:spacing w:val="-15"/>
        </w:rPr>
        <w:t>茎癌的发生，包皮垢的长期刺激也可诱发配偶宫颈癌。</w:t>
      </w:r>
    </w:p>
    <w:p>
      <w:pPr>
        <w:ind w:left="1099" w:right="113" w:firstLine="309"/>
        <w:spacing w:before="49" w:line="256" w:lineRule="auto"/>
        <w:rPr>
          <w:rFonts w:ascii="SimSun" w:hAnsi="SimSun" w:eastAsia="SimSun" w:cs="SimSun"/>
          <w:sz w:val="21"/>
          <w:szCs w:val="21"/>
        </w:rPr>
      </w:pPr>
      <w:r>
        <w:rPr>
          <w:rFonts w:ascii="SimSun" w:hAnsi="SimSun" w:eastAsia="SimSun" w:cs="SimSun"/>
          <w:sz w:val="21"/>
          <w:szCs w:val="21"/>
          <w:spacing w:val="-10"/>
        </w:rPr>
        <w:t>包茎应尽早作包皮环切术(circumcision)</w:t>
      </w:r>
      <w:r>
        <w:rPr>
          <w:rFonts w:ascii="SimSun" w:hAnsi="SimSun" w:eastAsia="SimSun" w:cs="SimSun"/>
          <w:sz w:val="21"/>
          <w:szCs w:val="21"/>
          <w:spacing w:val="-11"/>
        </w:rPr>
        <w:t>,在儿童期做手术对预防阴茎癌有利。包皮过长宜经常</w:t>
      </w:r>
      <w:r>
        <w:rPr>
          <w:rFonts w:ascii="SimSun" w:hAnsi="SimSun" w:eastAsia="SimSun" w:cs="SimSun"/>
          <w:sz w:val="21"/>
          <w:szCs w:val="21"/>
        </w:rPr>
        <w:t xml:space="preserve"> </w:t>
      </w:r>
      <w:r>
        <w:rPr>
          <w:rFonts w:ascii="SimSun" w:hAnsi="SimSun" w:eastAsia="SimSun" w:cs="SimSun"/>
          <w:sz w:val="21"/>
          <w:szCs w:val="21"/>
          <w:spacing w:val="-17"/>
        </w:rPr>
        <w:t>上翻清洗保持局部清洁。</w:t>
      </w:r>
    </w:p>
    <w:p>
      <w:pPr>
        <w:ind w:right="455"/>
        <w:spacing w:before="32" w:line="221" w:lineRule="auto"/>
        <w:jc w:val="right"/>
        <w:rPr>
          <w:rFonts w:ascii="SimSun" w:hAnsi="SimSun" w:eastAsia="SimSun" w:cs="SimSun"/>
          <w:sz w:val="21"/>
          <w:szCs w:val="21"/>
        </w:rPr>
      </w:pPr>
      <w:r>
        <w:rPr>
          <w:rFonts w:ascii="SimSun" w:hAnsi="SimSun" w:eastAsia="SimSun" w:cs="SimSun"/>
          <w:sz w:val="21"/>
          <w:szCs w:val="21"/>
          <w:spacing w:val="-5"/>
        </w:rPr>
        <w:t>(刘继红)</w:t>
      </w:r>
    </w:p>
    <w:p>
      <w:pPr>
        <w:spacing w:line="297" w:lineRule="auto"/>
        <w:rPr>
          <w:rFonts w:ascii="Arial"/>
          <w:sz w:val="21"/>
        </w:rPr>
      </w:pPr>
      <w:r/>
    </w:p>
    <w:p>
      <w:pPr>
        <w:spacing w:line="298" w:lineRule="auto"/>
        <w:rPr>
          <w:rFonts w:ascii="Arial"/>
          <w:sz w:val="21"/>
        </w:rPr>
      </w:pPr>
      <w:r/>
    </w:p>
    <w:p>
      <w:pPr>
        <w:spacing w:line="298" w:lineRule="auto"/>
        <w:rPr>
          <w:rFonts w:ascii="Arial"/>
          <w:sz w:val="21"/>
        </w:rPr>
      </w:pPr>
      <w:r/>
    </w:p>
    <w:p>
      <w:pPr>
        <w:spacing w:line="650" w:lineRule="exact"/>
        <w:textAlignment w:val="center"/>
        <w:rPr/>
      </w:pPr>
      <w:r>
        <w:drawing>
          <wp:inline distT="0" distB="0" distL="0" distR="0">
            <wp:extent cx="457177" cy="412774"/>
            <wp:effectExtent l="0" t="0" r="0" b="0"/>
            <wp:docPr id="178" name="IM 178"/>
            <wp:cNvGraphicFramePr/>
            <a:graphic>
              <a:graphicData uri="http://schemas.openxmlformats.org/drawingml/2006/picture">
                <pic:pic>
                  <pic:nvPicPr>
                    <pic:cNvPr id="178" name="IM 178"/>
                    <pic:cNvPicPr/>
                  </pic:nvPicPr>
                  <pic:blipFill>
                    <a:blip r:embed="rId200"/>
                    <a:stretch>
                      <a:fillRect/>
                    </a:stretch>
                  </pic:blipFill>
                  <pic:spPr>
                    <a:xfrm rot="0">
                      <a:off x="0" y="0"/>
                      <a:ext cx="457177" cy="412774"/>
                    </a:xfrm>
                    <a:prstGeom prst="rect">
                      <a:avLst/>
                    </a:prstGeom>
                  </pic:spPr>
                </pic:pic>
              </a:graphicData>
            </a:graphic>
          </wp:inline>
        </w:drawing>
      </w:r>
    </w:p>
    <w:p>
      <w:pPr>
        <w:sectPr>
          <w:pgSz w:w="11190" w:h="15770"/>
          <w:pgMar w:top="400" w:right="844" w:bottom="400" w:left="620" w:header="0" w:footer="0" w:gutter="0"/>
        </w:sectPr>
        <w:rPr/>
      </w:pP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firstLine="29"/>
        <w:spacing w:line="1270" w:lineRule="exact"/>
        <w:textAlignment w:val="center"/>
        <w:rPr/>
      </w:pPr>
      <w:r>
        <w:pict>
          <v:group id="_x0000_s84" style="mso-position-vertical-relative:line;mso-position-horizontal-relative:char;width:490.5pt;height:63.55pt;" filled="false" stroked="false" coordsize="9810,1270" coordorigin="0,0">
            <v:shape id="_x0000_s85" style="position:absolute;left:0;top:0;width:9810;height:1270;" filled="false" stroked="false" type="#_x0000_t75">
              <v:imagedata o:title="" r:id="rId202"/>
            </v:shape>
            <v:shape id="_x0000_s86" style="position:absolute;left:-20;top:-20;width:9850;height:1401;" filled="false" stroked="false" type="#_x0000_t202">
              <v:fill on="false"/>
              <v:stroke on="false"/>
              <v:path/>
              <v:imagedata o:title=""/>
              <o:lock v:ext="edit" aspectratio="false"/>
              <v:textbox inset="0mm,0mm,0mm,0mm">
                <w:txbxContent>
                  <w:p>
                    <w:pPr>
                      <w:spacing w:line="304" w:lineRule="auto"/>
                      <w:rPr>
                        <w:rFonts w:ascii="Arial"/>
                        <w:sz w:val="21"/>
                      </w:rPr>
                    </w:pPr>
                    <w:r/>
                  </w:p>
                  <w:p>
                    <w:pPr>
                      <w:ind w:left="1427"/>
                      <w:spacing w:before="163" w:line="221" w:lineRule="auto"/>
                      <w:rPr>
                        <w:rFonts w:ascii="SimHei" w:hAnsi="SimHei" w:eastAsia="SimHei" w:cs="SimHei"/>
                        <w:sz w:val="50"/>
                        <w:szCs w:val="50"/>
                      </w:rPr>
                    </w:pPr>
                    <w:r>
                      <w:rPr>
                        <w:rFonts w:ascii="SimHei" w:hAnsi="SimHei" w:eastAsia="SimHei" w:cs="SimHei"/>
                        <w:sz w:val="50"/>
                        <w:szCs w:val="50"/>
                        <w:b/>
                        <w:bCs/>
                        <w:color w:val="FFFFFF"/>
                        <w:spacing w:val="33"/>
                      </w:rPr>
                      <w:t>第四十八章泌尿系统外伤</w:t>
                    </w:r>
                  </w:p>
                </w:txbxContent>
              </v:textbox>
            </v:shape>
          </v:group>
        </w:pict>
      </w:r>
    </w:p>
    <w:p>
      <w:pPr>
        <w:spacing w:before="79" w:line="21" w:lineRule="exact"/>
        <w:textAlignment w:val="center"/>
        <w:rPr/>
      </w:pPr>
      <w:r>
        <w:drawing>
          <wp:inline distT="0" distB="0" distL="0" distR="0">
            <wp:extent cx="5543557" cy="12785"/>
            <wp:effectExtent l="0" t="0" r="0" b="0"/>
            <wp:docPr id="179" name="IM 179"/>
            <wp:cNvGraphicFramePr/>
            <a:graphic>
              <a:graphicData uri="http://schemas.openxmlformats.org/drawingml/2006/picture">
                <pic:pic>
                  <pic:nvPicPr>
                    <pic:cNvPr id="179" name="IM 179"/>
                    <pic:cNvPicPr/>
                  </pic:nvPicPr>
                  <pic:blipFill>
                    <a:blip r:embed="rId203"/>
                    <a:stretch>
                      <a:fillRect/>
                    </a:stretch>
                  </pic:blipFill>
                  <pic:spPr>
                    <a:xfrm rot="0">
                      <a:off x="0" y="0"/>
                      <a:ext cx="5543557" cy="12785"/>
                    </a:xfrm>
                    <a:prstGeom prst="rect">
                      <a:avLst/>
                    </a:prstGeom>
                  </pic:spPr>
                </pic:pic>
              </a:graphicData>
            </a:graphic>
          </wp:inline>
        </w:drawing>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9" w:right="1139" w:firstLine="380"/>
        <w:spacing w:before="65" w:line="276" w:lineRule="auto"/>
        <w:jc w:val="both"/>
        <w:rPr>
          <w:rFonts w:ascii="SimSun" w:hAnsi="SimSun" w:eastAsia="SimSun" w:cs="SimSun"/>
          <w:sz w:val="20"/>
          <w:szCs w:val="20"/>
        </w:rPr>
      </w:pPr>
      <w:r>
        <w:rPr>
          <w:rFonts w:ascii="SimSun" w:hAnsi="SimSun" w:eastAsia="SimSun" w:cs="SimSun"/>
          <w:sz w:val="20"/>
          <w:szCs w:val="20"/>
        </w:rPr>
        <w:t>泌尿系统外伤是指在外部力量的作用下造成泌尿系统脏器解剖结构被</w:t>
      </w:r>
      <w:r>
        <w:rPr>
          <w:rFonts w:ascii="SimSun" w:hAnsi="SimSun" w:eastAsia="SimSun" w:cs="SimSun"/>
          <w:sz w:val="20"/>
          <w:szCs w:val="20"/>
          <w:spacing w:val="-1"/>
        </w:rPr>
        <w:t>破坏，继而引发出一系列</w:t>
      </w:r>
      <w:r>
        <w:rPr>
          <w:rFonts w:ascii="SimSun" w:hAnsi="SimSun" w:eastAsia="SimSun" w:cs="SimSun"/>
          <w:sz w:val="20"/>
          <w:szCs w:val="20"/>
        </w:rPr>
        <w:t xml:space="preserve">  </w:t>
      </w:r>
      <w:r>
        <w:rPr>
          <w:rFonts w:ascii="SimSun" w:hAnsi="SimSun" w:eastAsia="SimSun" w:cs="SimSun"/>
          <w:sz w:val="20"/>
          <w:szCs w:val="20"/>
          <w:spacing w:val="-9"/>
        </w:rPr>
        <w:t>的临床表现。以男性尿道外伤最多见，肾、膀胱、输尿管次之。泌尿系统外伤大多是胸、腹、腰部或骨</w:t>
      </w:r>
      <w:r>
        <w:rPr>
          <w:rFonts w:ascii="SimSun" w:hAnsi="SimSun" w:eastAsia="SimSun" w:cs="SimSun"/>
          <w:sz w:val="20"/>
          <w:szCs w:val="20"/>
          <w:spacing w:val="2"/>
        </w:rPr>
        <w:t xml:space="preserve">  </w:t>
      </w:r>
      <w:r>
        <w:rPr>
          <w:rFonts w:ascii="SimSun" w:hAnsi="SimSun" w:eastAsia="SimSun" w:cs="SimSun"/>
          <w:sz w:val="20"/>
          <w:szCs w:val="20"/>
          <w:spacing w:val="-7"/>
        </w:rPr>
        <w:t>盆严重外伤的合并伤。因此，当有上述部位外伤时，应注意有无泌尿系统外伤；确诊泌尿系统外伤时，</w:t>
      </w:r>
      <w:r>
        <w:rPr>
          <w:rFonts w:ascii="SimSun" w:hAnsi="SimSun" w:eastAsia="SimSun" w:cs="SimSun"/>
          <w:sz w:val="20"/>
          <w:szCs w:val="20"/>
          <w:spacing w:val="3"/>
        </w:rPr>
        <w:t xml:space="preserve"> </w:t>
      </w:r>
      <w:r>
        <w:rPr>
          <w:rFonts w:ascii="SimSun" w:hAnsi="SimSun" w:eastAsia="SimSun" w:cs="SimSun"/>
          <w:sz w:val="20"/>
          <w:szCs w:val="20"/>
          <w:spacing w:val="-3"/>
        </w:rPr>
        <w:t>也要注意有无合并其他脏器外伤。</w:t>
      </w:r>
    </w:p>
    <w:p>
      <w:pPr>
        <w:ind w:left="9" w:right="1232" w:firstLine="380"/>
        <w:spacing w:before="91" w:line="264" w:lineRule="auto"/>
        <w:jc w:val="both"/>
        <w:rPr>
          <w:rFonts w:ascii="SimSun" w:hAnsi="SimSun" w:eastAsia="SimSun" w:cs="SimSun"/>
          <w:sz w:val="20"/>
          <w:szCs w:val="20"/>
        </w:rPr>
      </w:pPr>
      <w:r>
        <w:rPr>
          <w:rFonts w:ascii="SimSun" w:hAnsi="SimSun" w:eastAsia="SimSun" w:cs="SimSun"/>
          <w:sz w:val="20"/>
          <w:szCs w:val="20"/>
          <w:spacing w:val="-5"/>
        </w:rPr>
        <w:t>泌尿系统外伤的主要临床表现为出血和尿外渗。出血可以引起血肿、血</w:t>
      </w:r>
      <w:r>
        <w:rPr>
          <w:rFonts w:ascii="SimSun" w:hAnsi="SimSun" w:eastAsia="SimSun" w:cs="SimSun"/>
          <w:sz w:val="20"/>
          <w:szCs w:val="20"/>
          <w:spacing w:val="-6"/>
        </w:rPr>
        <w:t>尿甚至休克，尿外渗可继</w:t>
      </w:r>
      <w:r>
        <w:rPr>
          <w:rFonts w:ascii="SimSun" w:hAnsi="SimSun" w:eastAsia="SimSun" w:cs="SimSun"/>
          <w:sz w:val="20"/>
          <w:szCs w:val="20"/>
        </w:rPr>
        <w:t xml:space="preserve"> </w:t>
      </w:r>
      <w:r>
        <w:rPr>
          <w:rFonts w:ascii="SimSun" w:hAnsi="SimSun" w:eastAsia="SimSun" w:cs="SimSun"/>
          <w:sz w:val="20"/>
          <w:szCs w:val="20"/>
          <w:spacing w:val="-9"/>
        </w:rPr>
        <w:t>发感染，严重时导致脓毒症、周围脓肿、尿瘘或尿道狭窄。尽早确定诊断，正确及时的早期处理对泌尿</w:t>
      </w:r>
      <w:r>
        <w:rPr>
          <w:rFonts w:ascii="SimSun" w:hAnsi="SimSun" w:eastAsia="SimSun" w:cs="SimSun"/>
          <w:sz w:val="20"/>
          <w:szCs w:val="20"/>
          <w:spacing w:val="1"/>
        </w:rPr>
        <w:t xml:space="preserve"> </w:t>
      </w:r>
      <w:r>
        <w:rPr>
          <w:rFonts w:ascii="SimSun" w:hAnsi="SimSun" w:eastAsia="SimSun" w:cs="SimSun"/>
          <w:sz w:val="20"/>
          <w:szCs w:val="20"/>
          <w:spacing w:val="-4"/>
        </w:rPr>
        <w:t>系统外伤的预后极为重要。</w:t>
      </w:r>
    </w:p>
    <w:p>
      <w:pPr>
        <w:spacing w:line="261" w:lineRule="auto"/>
        <w:rPr>
          <w:rFonts w:ascii="Arial"/>
          <w:sz w:val="21"/>
        </w:rPr>
      </w:pPr>
      <w:r/>
    </w:p>
    <w:p>
      <w:pPr>
        <w:ind w:left="3064"/>
        <w:spacing w:before="98" w:line="222" w:lineRule="auto"/>
        <w:rPr>
          <w:rFonts w:ascii="SimHei" w:hAnsi="SimHei" w:eastAsia="SimHei" w:cs="SimHei"/>
          <w:sz w:val="30"/>
          <w:szCs w:val="30"/>
        </w:rPr>
      </w:pPr>
      <w:r>
        <w:rPr>
          <w:rFonts w:ascii="SimHei" w:hAnsi="SimHei" w:eastAsia="SimHei" w:cs="SimHei"/>
          <w:sz w:val="30"/>
          <w:szCs w:val="30"/>
          <w:b/>
          <w:bCs/>
          <w:spacing w:val="-13"/>
        </w:rPr>
        <w:t>第一节</w:t>
      </w:r>
      <w:r>
        <w:rPr>
          <w:rFonts w:ascii="SimHei" w:hAnsi="SimHei" w:eastAsia="SimHei" w:cs="SimHei"/>
          <w:sz w:val="30"/>
          <w:szCs w:val="30"/>
          <w:spacing w:val="133"/>
        </w:rPr>
        <w:t xml:space="preserve"> </w:t>
      </w:r>
      <w:r>
        <w:rPr>
          <w:rFonts w:ascii="SimHei" w:hAnsi="SimHei" w:eastAsia="SimHei" w:cs="SimHei"/>
          <w:sz w:val="30"/>
          <w:szCs w:val="30"/>
          <w:b/>
          <w:bCs/>
          <w:spacing w:val="-13"/>
        </w:rPr>
        <w:t>肾</w:t>
      </w:r>
      <w:r>
        <w:rPr>
          <w:rFonts w:ascii="SimHei" w:hAnsi="SimHei" w:eastAsia="SimHei" w:cs="SimHei"/>
          <w:sz w:val="30"/>
          <w:szCs w:val="30"/>
          <w:spacing w:val="12"/>
        </w:rPr>
        <w:t xml:space="preserve">  </w:t>
      </w:r>
      <w:r>
        <w:rPr>
          <w:rFonts w:ascii="SimHei" w:hAnsi="SimHei" w:eastAsia="SimHei" w:cs="SimHei"/>
          <w:sz w:val="30"/>
          <w:szCs w:val="30"/>
          <w:b/>
          <w:bCs/>
          <w:spacing w:val="-13"/>
        </w:rPr>
        <w:t>外</w:t>
      </w:r>
      <w:r>
        <w:rPr>
          <w:rFonts w:ascii="SimHei" w:hAnsi="SimHei" w:eastAsia="SimHei" w:cs="SimHei"/>
          <w:sz w:val="30"/>
          <w:szCs w:val="30"/>
          <w:spacing w:val="151"/>
        </w:rPr>
        <w:t xml:space="preserve"> </w:t>
      </w:r>
      <w:r>
        <w:rPr>
          <w:rFonts w:ascii="SimHei" w:hAnsi="SimHei" w:eastAsia="SimHei" w:cs="SimHei"/>
          <w:sz w:val="30"/>
          <w:szCs w:val="30"/>
          <w:b/>
          <w:bCs/>
          <w:spacing w:val="-13"/>
        </w:rPr>
        <w:t>伤</w:t>
      </w:r>
    </w:p>
    <w:p>
      <w:pPr>
        <w:spacing w:line="279" w:lineRule="auto"/>
        <w:rPr>
          <w:rFonts w:ascii="Arial"/>
          <w:sz w:val="21"/>
        </w:rPr>
      </w:pPr>
      <w:r/>
    </w:p>
    <w:p>
      <w:pPr>
        <w:ind w:left="389"/>
        <w:spacing w:before="65" w:line="325" w:lineRule="exact"/>
        <w:rPr>
          <w:rFonts w:ascii="SimSun" w:hAnsi="SimSun" w:eastAsia="SimSun" w:cs="SimSun"/>
          <w:sz w:val="20"/>
          <w:szCs w:val="20"/>
        </w:rPr>
      </w:pPr>
      <w:r>
        <w:rPr>
          <w:rFonts w:ascii="SimSun" w:hAnsi="SimSun" w:eastAsia="SimSun" w:cs="SimSun"/>
          <w:sz w:val="20"/>
          <w:szCs w:val="20"/>
          <w:spacing w:val="-8"/>
          <w:position w:val="9"/>
        </w:rPr>
        <w:t>肾外伤(renal</w:t>
      </w:r>
      <w:r>
        <w:rPr>
          <w:rFonts w:ascii="SimSun" w:hAnsi="SimSun" w:eastAsia="SimSun" w:cs="SimSun"/>
          <w:sz w:val="20"/>
          <w:szCs w:val="20"/>
          <w:spacing w:val="-1"/>
          <w:position w:val="9"/>
        </w:rPr>
        <w:t xml:space="preserve"> </w:t>
      </w:r>
      <w:r>
        <w:rPr>
          <w:rFonts w:ascii="SimSun" w:hAnsi="SimSun" w:eastAsia="SimSun" w:cs="SimSun"/>
          <w:sz w:val="20"/>
          <w:szCs w:val="20"/>
          <w:spacing w:val="-8"/>
          <w:position w:val="9"/>
        </w:rPr>
        <w:t>injuries)常是严</w:t>
      </w:r>
      <w:r>
        <w:rPr>
          <w:rFonts w:ascii="SimSun" w:hAnsi="SimSun" w:eastAsia="SimSun" w:cs="SimSun"/>
          <w:sz w:val="20"/>
          <w:szCs w:val="20"/>
          <w:spacing w:val="-9"/>
          <w:position w:val="9"/>
        </w:rPr>
        <w:t>重多发性外伤的一部分。多见于成年男性。</w:t>
      </w:r>
    </w:p>
    <w:p>
      <w:pPr>
        <w:ind w:left="409"/>
        <w:spacing w:line="219" w:lineRule="auto"/>
        <w:rPr>
          <w:rFonts w:ascii="SimSun" w:hAnsi="SimSun" w:eastAsia="SimSun" w:cs="SimSun"/>
          <w:sz w:val="20"/>
          <w:szCs w:val="20"/>
        </w:rPr>
      </w:pPr>
      <w:r>
        <w:rPr>
          <w:rFonts w:ascii="SimSun" w:hAnsi="SimSun" w:eastAsia="SimSun" w:cs="SimSun"/>
          <w:sz w:val="20"/>
          <w:szCs w:val="20"/>
          <w:color w:val="009FF0"/>
          <w:spacing w:val="-7"/>
        </w:rPr>
        <w:t>【病因】</w:t>
      </w:r>
      <w:r>
        <w:rPr>
          <w:rFonts w:ascii="SimSun" w:hAnsi="SimSun" w:eastAsia="SimSun" w:cs="SimSun"/>
          <w:sz w:val="20"/>
          <w:szCs w:val="20"/>
          <w:color w:val="009FF0"/>
          <w:spacing w:val="-56"/>
        </w:rPr>
        <w:t xml:space="preserve"> </w:t>
      </w:r>
      <w:r>
        <w:rPr>
          <w:rFonts w:ascii="SimSun" w:hAnsi="SimSun" w:eastAsia="SimSun" w:cs="SimSun"/>
          <w:sz w:val="20"/>
          <w:szCs w:val="20"/>
          <w:spacing w:val="-7"/>
        </w:rPr>
        <w:t>按外伤病因的不同，可分为开放性外伤和闭合性外伤两类</w:t>
      </w:r>
      <w:r>
        <w:rPr>
          <w:rFonts w:ascii="SimSun" w:hAnsi="SimSun" w:eastAsia="SimSun" w:cs="SimSun"/>
          <w:sz w:val="20"/>
          <w:szCs w:val="20"/>
          <w:spacing w:val="-8"/>
        </w:rPr>
        <w:t>。</w:t>
      </w:r>
    </w:p>
    <w:p>
      <w:pPr>
        <w:ind w:left="9" w:right="1271" w:firstLine="380"/>
        <w:spacing w:before="71" w:line="258" w:lineRule="auto"/>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spacing w:val="-40"/>
        </w:rPr>
        <w:t xml:space="preserve"> </w:t>
      </w:r>
      <w:r>
        <w:rPr>
          <w:rFonts w:ascii="SimSun" w:hAnsi="SimSun" w:eastAsia="SimSun" w:cs="SimSun"/>
          <w:sz w:val="20"/>
          <w:szCs w:val="20"/>
          <w:spacing w:val="-11"/>
        </w:rPr>
        <w:t>开放性外伤</w:t>
      </w:r>
      <w:r>
        <w:rPr>
          <w:rFonts w:ascii="SimSun" w:hAnsi="SimSun" w:eastAsia="SimSun" w:cs="SimSun"/>
          <w:sz w:val="20"/>
          <w:szCs w:val="20"/>
          <w:spacing w:val="90"/>
        </w:rPr>
        <w:t xml:space="preserve"> </w:t>
      </w:r>
      <w:r>
        <w:rPr>
          <w:rFonts w:ascii="SimSun" w:hAnsi="SimSun" w:eastAsia="SimSun" w:cs="SimSun"/>
          <w:sz w:val="20"/>
          <w:szCs w:val="20"/>
          <w:spacing w:val="-11"/>
        </w:rPr>
        <w:t>因弹片、枪弹、刀刃等锐器致伤，外伤复杂而严重，常伴有胸、腹部等其他组织器</w:t>
      </w:r>
      <w:r>
        <w:rPr>
          <w:rFonts w:ascii="SimSun" w:hAnsi="SimSun" w:eastAsia="SimSun" w:cs="SimSun"/>
          <w:sz w:val="20"/>
          <w:szCs w:val="20"/>
        </w:rPr>
        <w:t xml:space="preserve"> </w:t>
      </w:r>
      <w:r>
        <w:rPr>
          <w:rFonts w:ascii="SimSun" w:hAnsi="SimSun" w:eastAsia="SimSun" w:cs="SimSun"/>
          <w:sz w:val="20"/>
          <w:szCs w:val="20"/>
          <w:spacing w:val="-10"/>
        </w:rPr>
        <w:t>官外伤，有创口与外界相通。</w:t>
      </w:r>
    </w:p>
    <w:p>
      <w:pPr>
        <w:ind w:left="9" w:right="1226" w:firstLine="380"/>
        <w:spacing w:before="82" w:line="257" w:lineRule="auto"/>
        <w:rPr>
          <w:rFonts w:ascii="SimSun" w:hAnsi="SimSun" w:eastAsia="SimSun" w:cs="SimSun"/>
          <w:sz w:val="20"/>
          <w:szCs w:val="20"/>
        </w:rPr>
      </w:pPr>
      <w:r>
        <w:rPr>
          <w:rFonts w:ascii="SimSun" w:hAnsi="SimSun" w:eastAsia="SimSun" w:cs="SimSun"/>
          <w:sz w:val="20"/>
          <w:szCs w:val="20"/>
          <w:spacing w:val="-7"/>
        </w:rPr>
        <w:t>2.</w:t>
      </w:r>
      <w:r>
        <w:rPr>
          <w:rFonts w:ascii="SimSun" w:hAnsi="SimSun" w:eastAsia="SimSun" w:cs="SimSun"/>
          <w:sz w:val="20"/>
          <w:szCs w:val="20"/>
          <w:spacing w:val="-40"/>
        </w:rPr>
        <w:t xml:space="preserve"> </w:t>
      </w:r>
      <w:r>
        <w:rPr>
          <w:rFonts w:ascii="SimSun" w:hAnsi="SimSun" w:eastAsia="SimSun" w:cs="SimSun"/>
          <w:sz w:val="20"/>
          <w:szCs w:val="20"/>
          <w:spacing w:val="-7"/>
        </w:rPr>
        <w:t>闭合性外伤</w:t>
      </w:r>
      <w:r>
        <w:rPr>
          <w:rFonts w:ascii="SimSun" w:hAnsi="SimSun" w:eastAsia="SimSun" w:cs="SimSun"/>
          <w:sz w:val="20"/>
          <w:szCs w:val="20"/>
          <w:spacing w:val="79"/>
        </w:rPr>
        <w:t xml:space="preserve"> </w:t>
      </w:r>
      <w:r>
        <w:rPr>
          <w:rFonts w:ascii="SimSun" w:hAnsi="SimSun" w:eastAsia="SimSun" w:cs="SimSun"/>
          <w:sz w:val="20"/>
          <w:szCs w:val="20"/>
          <w:spacing w:val="-7"/>
        </w:rPr>
        <w:t>因直接暴力(如撞击、跌打、挤压、肋骨或横突骨折等)或间接</w:t>
      </w:r>
      <w:r>
        <w:rPr>
          <w:rFonts w:ascii="SimSun" w:hAnsi="SimSun" w:eastAsia="SimSun" w:cs="SimSun"/>
          <w:sz w:val="20"/>
          <w:szCs w:val="20"/>
          <w:spacing w:val="-8"/>
        </w:rPr>
        <w:t>暴力(如对冲伤、突</w:t>
      </w:r>
      <w:r>
        <w:rPr>
          <w:rFonts w:ascii="SimSun" w:hAnsi="SimSun" w:eastAsia="SimSun" w:cs="SimSun"/>
          <w:sz w:val="20"/>
          <w:szCs w:val="20"/>
        </w:rPr>
        <w:t xml:space="preserve"> </w:t>
      </w:r>
      <w:r>
        <w:rPr>
          <w:rFonts w:ascii="SimSun" w:hAnsi="SimSun" w:eastAsia="SimSun" w:cs="SimSun"/>
          <w:sz w:val="20"/>
          <w:szCs w:val="20"/>
          <w:spacing w:val="-13"/>
        </w:rPr>
        <w:t>然暴力扭转等)所致，</w:t>
      </w:r>
      <w:r>
        <w:rPr>
          <w:rFonts w:ascii="SimSun" w:hAnsi="SimSun" w:eastAsia="SimSun" w:cs="SimSun"/>
          <w:sz w:val="20"/>
          <w:szCs w:val="20"/>
          <w:spacing w:val="62"/>
        </w:rPr>
        <w:t xml:space="preserve"> </w:t>
      </w:r>
      <w:r>
        <w:rPr>
          <w:rFonts w:ascii="SimSun" w:hAnsi="SimSun" w:eastAsia="SimSun" w:cs="SimSun"/>
          <w:sz w:val="20"/>
          <w:szCs w:val="20"/>
          <w:spacing w:val="-13"/>
        </w:rPr>
        <w:t>一般没有创口与外界相通。</w:t>
      </w:r>
    </w:p>
    <w:p>
      <w:pPr>
        <w:ind w:left="9" w:right="1109" w:firstLine="380"/>
        <w:spacing w:before="81" w:line="283" w:lineRule="auto"/>
        <w:rPr>
          <w:rFonts w:ascii="SimSun" w:hAnsi="SimSun" w:eastAsia="SimSun" w:cs="SimSun"/>
          <w:sz w:val="20"/>
          <w:szCs w:val="20"/>
        </w:rPr>
      </w:pPr>
      <w:r>
        <w:rPr>
          <w:rFonts w:ascii="SimSun" w:hAnsi="SimSun" w:eastAsia="SimSun" w:cs="SimSun"/>
          <w:sz w:val="20"/>
          <w:szCs w:val="20"/>
          <w:spacing w:val="-12"/>
        </w:rPr>
        <w:t>此外，肾本身病变时，如肾积水、肾肿瘤、肾结核或肾囊性疾病等更易受外伤，有时极轻微的</w:t>
      </w:r>
      <w:r>
        <w:rPr>
          <w:rFonts w:ascii="SimSun" w:hAnsi="SimSun" w:eastAsia="SimSun" w:cs="SimSun"/>
          <w:sz w:val="20"/>
          <w:szCs w:val="20"/>
          <w:spacing w:val="-13"/>
        </w:rPr>
        <w:t>外伤，</w:t>
      </w:r>
      <w:r>
        <w:rPr>
          <w:rFonts w:ascii="SimSun" w:hAnsi="SimSun" w:eastAsia="SimSun" w:cs="SimSun"/>
          <w:sz w:val="20"/>
          <w:szCs w:val="20"/>
        </w:rPr>
        <w:t xml:space="preserve"> </w:t>
      </w:r>
      <w:r>
        <w:rPr>
          <w:rFonts w:ascii="SimSun" w:hAnsi="SimSun" w:eastAsia="SimSun" w:cs="SimSun"/>
          <w:sz w:val="20"/>
          <w:szCs w:val="20"/>
          <w:spacing w:val="-9"/>
        </w:rPr>
        <w:t>也可造成严重的“自发性”肾破裂。经皮肾穿刺活检、肾造瘘、经皮肾镜碎石术、体外冲击波碎石等医</w:t>
      </w:r>
      <w:r>
        <w:rPr>
          <w:rFonts w:ascii="SimSun" w:hAnsi="SimSun" w:eastAsia="SimSun" w:cs="SimSun"/>
          <w:sz w:val="20"/>
          <w:szCs w:val="20"/>
          <w:spacing w:val="2"/>
        </w:rPr>
        <w:t xml:space="preserve">  </w:t>
      </w:r>
      <w:r>
        <w:rPr>
          <w:rFonts w:ascii="SimSun" w:hAnsi="SimSun" w:eastAsia="SimSun" w:cs="SimSun"/>
          <w:sz w:val="20"/>
          <w:szCs w:val="20"/>
          <w:spacing w:val="1"/>
        </w:rPr>
        <w:t>疗操作有可能造成不同程度的肾外伤。体外冲击波碎石术操作时正</w:t>
      </w:r>
      <w:r>
        <w:rPr>
          <w:rFonts w:ascii="SimSun" w:hAnsi="SimSun" w:eastAsia="SimSun" w:cs="SimSun"/>
          <w:sz w:val="20"/>
          <w:szCs w:val="20"/>
        </w:rPr>
        <w:t>常能量冲击波一般不会造成严重</w:t>
      </w:r>
      <w:r>
        <w:rPr>
          <w:rFonts w:ascii="SimSun" w:hAnsi="SimSun" w:eastAsia="SimSun" w:cs="SimSun"/>
          <w:sz w:val="20"/>
          <w:szCs w:val="20"/>
        </w:rPr>
        <w:t xml:space="preserve">  </w:t>
      </w:r>
      <w:r>
        <w:rPr>
          <w:rFonts w:ascii="SimSun" w:hAnsi="SimSun" w:eastAsia="SimSun" w:cs="SimSun"/>
          <w:sz w:val="20"/>
          <w:szCs w:val="20"/>
          <w:spacing w:val="-2"/>
        </w:rPr>
        <w:t>后果。肾脏外伤严重程度与冲击次数、频率呈正相关，低冲击次数和频率可有效减轻肾外伤。多次、</w:t>
      </w:r>
      <w:r>
        <w:rPr>
          <w:rFonts w:ascii="SimSun" w:hAnsi="SimSun" w:eastAsia="SimSun" w:cs="SimSun"/>
          <w:sz w:val="20"/>
          <w:szCs w:val="20"/>
          <w:spacing w:val="7"/>
        </w:rPr>
        <w:t xml:space="preserve"> </w:t>
      </w:r>
      <w:r>
        <w:rPr>
          <w:rFonts w:ascii="SimSun" w:hAnsi="SimSun" w:eastAsia="SimSun" w:cs="SimSun"/>
          <w:sz w:val="20"/>
          <w:szCs w:val="20"/>
        </w:rPr>
        <w:t>高频的体外冲击波碎石术可引起较为严重的肾脏外伤。经皮肾镜碎</w:t>
      </w:r>
      <w:r>
        <w:rPr>
          <w:rFonts w:ascii="SimSun" w:hAnsi="SimSun" w:eastAsia="SimSun" w:cs="SimSun"/>
          <w:sz w:val="20"/>
          <w:szCs w:val="20"/>
          <w:spacing w:val="-1"/>
        </w:rPr>
        <w:t>石术及肾造瘘常见并发症是肾脏</w:t>
      </w:r>
      <w:r>
        <w:rPr>
          <w:rFonts w:ascii="SimSun" w:hAnsi="SimSun" w:eastAsia="SimSun" w:cs="SimSun"/>
          <w:sz w:val="20"/>
          <w:szCs w:val="20"/>
        </w:rPr>
        <w:t xml:space="preserve">  </w:t>
      </w:r>
      <w:r>
        <w:rPr>
          <w:rFonts w:ascii="SimSun" w:hAnsi="SimSun" w:eastAsia="SimSun" w:cs="SimSun"/>
          <w:sz w:val="20"/>
          <w:szCs w:val="20"/>
          <w:spacing w:val="-12"/>
        </w:rPr>
        <w:t>出血，主要包括静脉性肾出血、动脉性肾出血</w:t>
      </w:r>
      <w:r>
        <w:rPr>
          <w:rFonts w:ascii="SimSun" w:hAnsi="SimSun" w:eastAsia="SimSun" w:cs="SimSun"/>
          <w:sz w:val="20"/>
          <w:szCs w:val="20"/>
          <w:spacing w:val="-13"/>
        </w:rPr>
        <w:t>、肾周血肿。</w:t>
      </w:r>
    </w:p>
    <w:p>
      <w:pPr>
        <w:ind w:left="9" w:right="1268" w:firstLine="280"/>
        <w:spacing w:before="73" w:line="262" w:lineRule="auto"/>
        <w:rPr>
          <w:rFonts w:ascii="SimSun" w:hAnsi="SimSun" w:eastAsia="SimSun" w:cs="SimSun"/>
          <w:sz w:val="20"/>
          <w:szCs w:val="20"/>
        </w:rPr>
      </w:pPr>
      <w:r>
        <w:rPr>
          <w:rFonts w:ascii="SimSun" w:hAnsi="SimSun" w:eastAsia="SimSun" w:cs="SimSun"/>
          <w:sz w:val="20"/>
          <w:szCs w:val="20"/>
          <w:color w:val="1F95D9"/>
          <w:spacing w:val="-6"/>
        </w:rPr>
        <w:t>【病理】</w:t>
      </w:r>
      <w:r>
        <w:rPr>
          <w:rFonts w:ascii="SimSun" w:hAnsi="SimSun" w:eastAsia="SimSun" w:cs="SimSun"/>
          <w:sz w:val="20"/>
          <w:szCs w:val="20"/>
          <w:color w:val="1F95D9"/>
          <w:spacing w:val="32"/>
        </w:rPr>
        <w:t xml:space="preserve"> </w:t>
      </w:r>
      <w:r>
        <w:rPr>
          <w:rFonts w:ascii="SimSun" w:hAnsi="SimSun" w:eastAsia="SimSun" w:cs="SimSun"/>
          <w:sz w:val="20"/>
          <w:szCs w:val="20"/>
          <w:spacing w:val="-6"/>
        </w:rPr>
        <w:t>肾外伤有多种类型，临床上最多见为闭合性肾外伤，由于外伤的病因和程度不同，有时</w:t>
      </w:r>
      <w:r>
        <w:rPr>
          <w:rFonts w:ascii="SimSun" w:hAnsi="SimSun" w:eastAsia="SimSun" w:cs="SimSun"/>
          <w:sz w:val="20"/>
          <w:szCs w:val="20"/>
        </w:rPr>
        <w:t xml:space="preserve"> </w:t>
      </w:r>
      <w:r>
        <w:rPr>
          <w:rFonts w:ascii="SimSun" w:hAnsi="SimSun" w:eastAsia="SimSun" w:cs="SimSun"/>
          <w:sz w:val="20"/>
          <w:szCs w:val="20"/>
          <w:spacing w:val="1"/>
        </w:rPr>
        <w:t>多种类型的肾外伤同时存在。现根据其外伤的程度将闭合性外伤分为以下病理</w:t>
      </w:r>
      <w:r>
        <w:rPr>
          <w:rFonts w:ascii="SimSun" w:hAnsi="SimSun" w:eastAsia="SimSun" w:cs="SimSun"/>
          <w:sz w:val="20"/>
          <w:szCs w:val="20"/>
        </w:rPr>
        <w:t>类型(图48-1)。</w:t>
      </w:r>
    </w:p>
    <w:p>
      <w:pPr>
        <w:ind w:left="9" w:right="1211" w:firstLine="380"/>
        <w:spacing w:before="82" w:line="253"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9"/>
        </w:rPr>
        <w:t xml:space="preserve"> </w:t>
      </w:r>
      <w:r>
        <w:rPr>
          <w:rFonts w:ascii="SimSun" w:hAnsi="SimSun" w:eastAsia="SimSun" w:cs="SimSun"/>
          <w:sz w:val="20"/>
          <w:szCs w:val="20"/>
          <w:spacing w:val="-1"/>
        </w:rPr>
        <w:t>肾挫伤</w:t>
      </w:r>
      <w:r>
        <w:rPr>
          <w:rFonts w:ascii="SimSun" w:hAnsi="SimSun" w:eastAsia="SimSun" w:cs="SimSun"/>
          <w:sz w:val="20"/>
          <w:szCs w:val="20"/>
          <w:spacing w:val="70"/>
        </w:rPr>
        <w:t xml:space="preserve"> </w:t>
      </w:r>
      <w:r>
        <w:rPr>
          <w:rFonts w:ascii="SimSun" w:hAnsi="SimSun" w:eastAsia="SimSun" w:cs="SimSun"/>
          <w:sz w:val="20"/>
          <w:szCs w:val="20"/>
          <w:spacing w:val="-1"/>
        </w:rPr>
        <w:t>外伤仅局限于部分肾实质，形成肾瘀斑和(或)包膜下血肿，肾包膜及肾盏肾盂黏膜</w:t>
      </w:r>
      <w:r>
        <w:rPr>
          <w:rFonts w:ascii="SimSun" w:hAnsi="SimSun" w:eastAsia="SimSun" w:cs="SimSun"/>
          <w:sz w:val="20"/>
          <w:szCs w:val="20"/>
        </w:rPr>
        <w:t xml:space="preserve"> </w:t>
      </w:r>
      <w:r>
        <w:rPr>
          <w:rFonts w:ascii="SimSun" w:hAnsi="SimSun" w:eastAsia="SimSun" w:cs="SimSun"/>
          <w:sz w:val="20"/>
          <w:szCs w:val="20"/>
          <w:spacing w:val="-2"/>
        </w:rPr>
        <w:t>完整。外伤涉及肾集合系统可有少量血尿。</w:t>
      </w:r>
    </w:p>
    <w:p>
      <w:pPr>
        <w:ind w:left="9" w:right="1184" w:firstLine="380"/>
        <w:spacing w:before="72" w:line="253"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rPr>
        <w:t xml:space="preserve"> </w:t>
      </w:r>
      <w:r>
        <w:rPr>
          <w:rFonts w:ascii="SimSun" w:hAnsi="SimSun" w:eastAsia="SimSun" w:cs="SimSun"/>
          <w:sz w:val="20"/>
          <w:szCs w:val="20"/>
        </w:rPr>
        <w:t>肾部分裂伤</w:t>
      </w:r>
      <w:r>
        <w:rPr>
          <w:rFonts w:ascii="SimSun" w:hAnsi="SimSun" w:eastAsia="SimSun" w:cs="SimSun"/>
          <w:sz w:val="20"/>
          <w:szCs w:val="20"/>
          <w:spacing w:val="79"/>
        </w:rPr>
        <w:t xml:space="preserve"> </w:t>
      </w:r>
      <w:r>
        <w:rPr>
          <w:rFonts w:ascii="SimSun" w:hAnsi="SimSun" w:eastAsia="SimSun" w:cs="SimSun"/>
          <w:sz w:val="20"/>
          <w:szCs w:val="20"/>
        </w:rPr>
        <w:t>肾近包膜部位裂伤伴有肾包膜破裂，可致</w:t>
      </w:r>
      <w:r>
        <w:rPr>
          <w:rFonts w:ascii="SimSun" w:hAnsi="SimSun" w:eastAsia="SimSun" w:cs="SimSun"/>
          <w:sz w:val="20"/>
          <w:szCs w:val="20"/>
          <w:spacing w:val="-1"/>
        </w:rPr>
        <w:t>肾周血肿。若肾近集合系统部位裂伤</w:t>
      </w:r>
      <w:r>
        <w:rPr>
          <w:rFonts w:ascii="SimSun" w:hAnsi="SimSun" w:eastAsia="SimSun" w:cs="SimSun"/>
          <w:sz w:val="20"/>
          <w:szCs w:val="20"/>
        </w:rPr>
        <w:t xml:space="preserve"> </w:t>
      </w:r>
      <w:r>
        <w:rPr>
          <w:rFonts w:ascii="SimSun" w:hAnsi="SimSun" w:eastAsia="SimSun" w:cs="SimSun"/>
          <w:sz w:val="20"/>
          <w:szCs w:val="20"/>
          <w:spacing w:val="-8"/>
        </w:rPr>
        <w:t>伴有肾盏肾盂黏膜破裂，则可有明显血尿。</w:t>
      </w:r>
    </w:p>
    <w:p>
      <w:pPr>
        <w:ind w:left="9" w:right="1231" w:firstLine="380"/>
        <w:spacing w:before="72" w:line="253"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1"/>
        </w:rPr>
        <w:t xml:space="preserve"> </w:t>
      </w:r>
      <w:r>
        <w:rPr>
          <w:rFonts w:ascii="SimSun" w:hAnsi="SimSun" w:eastAsia="SimSun" w:cs="SimSun"/>
          <w:sz w:val="20"/>
          <w:szCs w:val="20"/>
          <w:spacing w:val="-6"/>
        </w:rPr>
        <w:t>肾全层裂伤</w:t>
      </w:r>
      <w:r>
        <w:rPr>
          <w:rFonts w:ascii="SimSun" w:hAnsi="SimSun" w:eastAsia="SimSun" w:cs="SimSun"/>
          <w:sz w:val="20"/>
          <w:szCs w:val="20"/>
          <w:spacing w:val="80"/>
        </w:rPr>
        <w:t xml:space="preserve"> </w:t>
      </w:r>
      <w:r>
        <w:rPr>
          <w:rFonts w:ascii="SimSun" w:hAnsi="SimSun" w:eastAsia="SimSun" w:cs="SimSun"/>
          <w:sz w:val="20"/>
          <w:szCs w:val="20"/>
          <w:spacing w:val="-6"/>
        </w:rPr>
        <w:t>肾实质深度裂伤，外及肾包膜，内达肾盏肾盂黏膜，</w:t>
      </w:r>
      <w:r>
        <w:rPr>
          <w:rFonts w:ascii="SimSun" w:hAnsi="SimSun" w:eastAsia="SimSun" w:cs="SimSun"/>
          <w:sz w:val="20"/>
          <w:szCs w:val="20"/>
          <w:spacing w:val="-7"/>
        </w:rPr>
        <w:t>常引起广泛的肾周血肿、血</w:t>
      </w:r>
      <w:r>
        <w:rPr>
          <w:rFonts w:ascii="SimSun" w:hAnsi="SimSun" w:eastAsia="SimSun" w:cs="SimSun"/>
          <w:sz w:val="20"/>
          <w:szCs w:val="20"/>
        </w:rPr>
        <w:t xml:space="preserve"> </w:t>
      </w:r>
      <w:r>
        <w:rPr>
          <w:rFonts w:ascii="SimSun" w:hAnsi="SimSun" w:eastAsia="SimSun" w:cs="SimSun"/>
          <w:sz w:val="20"/>
          <w:szCs w:val="20"/>
          <w:spacing w:val="-6"/>
        </w:rPr>
        <w:t>尿和尿外渗。肾横断或碎裂时，可导致部分肾组</w:t>
      </w:r>
      <w:r>
        <w:rPr>
          <w:rFonts w:ascii="SimSun" w:hAnsi="SimSun" w:eastAsia="SimSun" w:cs="SimSun"/>
          <w:sz w:val="20"/>
          <w:szCs w:val="20"/>
          <w:spacing w:val="-7"/>
        </w:rPr>
        <w:t>织缺血。</w:t>
      </w:r>
    </w:p>
    <w:p>
      <w:pPr>
        <w:ind w:left="9" w:right="1198" w:firstLine="380"/>
        <w:spacing w:before="72" w:line="252"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6"/>
        </w:rPr>
        <w:t xml:space="preserve"> </w:t>
      </w:r>
      <w:r>
        <w:rPr>
          <w:rFonts w:ascii="SimSun" w:hAnsi="SimSun" w:eastAsia="SimSun" w:cs="SimSun"/>
          <w:sz w:val="20"/>
          <w:szCs w:val="20"/>
          <w:spacing w:val="-1"/>
        </w:rPr>
        <w:t>肾蒂血管外伤</w:t>
      </w:r>
      <w:r>
        <w:rPr>
          <w:rFonts w:ascii="SimSun" w:hAnsi="SimSun" w:eastAsia="SimSun" w:cs="SimSun"/>
          <w:sz w:val="20"/>
          <w:szCs w:val="20"/>
          <w:spacing w:val="99"/>
        </w:rPr>
        <w:t xml:space="preserve"> </w:t>
      </w:r>
      <w:r>
        <w:rPr>
          <w:rFonts w:ascii="SimSun" w:hAnsi="SimSun" w:eastAsia="SimSun" w:cs="SimSun"/>
          <w:sz w:val="20"/>
          <w:szCs w:val="20"/>
          <w:spacing w:val="-1"/>
        </w:rPr>
        <w:t>比较少见。肾蒂或肾段血管的部分或全部撕</w:t>
      </w:r>
      <w:r>
        <w:rPr>
          <w:rFonts w:ascii="SimSun" w:hAnsi="SimSun" w:eastAsia="SimSun" w:cs="SimSun"/>
          <w:sz w:val="20"/>
          <w:szCs w:val="20"/>
          <w:spacing w:val="-2"/>
        </w:rPr>
        <w:t>裂，可引起大出血、休克。由于</w:t>
      </w:r>
      <w:r>
        <w:rPr>
          <w:rFonts w:ascii="SimSun" w:hAnsi="SimSun" w:eastAsia="SimSun" w:cs="SimSun"/>
          <w:sz w:val="20"/>
          <w:szCs w:val="20"/>
        </w:rPr>
        <w:t xml:space="preserve"> </w:t>
      </w:r>
      <w:r>
        <w:rPr>
          <w:rFonts w:ascii="SimSun" w:hAnsi="SimSun" w:eastAsia="SimSun" w:cs="SimSun"/>
          <w:sz w:val="20"/>
          <w:szCs w:val="20"/>
          <w:spacing w:val="-10"/>
        </w:rPr>
        <w:t>此类外伤引起肾急剧移位，肾动脉突然被牵拉，致血管内膜断裂，形成血栓，易造成肾功能丧失。</w:t>
      </w:r>
    </w:p>
    <w:p>
      <w:pPr>
        <w:ind w:left="9" w:right="1231" w:firstLine="380"/>
        <w:spacing w:before="134" w:line="264" w:lineRule="auto"/>
        <w:jc w:val="both"/>
        <w:rPr>
          <w:rFonts w:ascii="SimSun" w:hAnsi="SimSun" w:eastAsia="SimSun" w:cs="SimSun"/>
          <w:sz w:val="20"/>
          <w:szCs w:val="20"/>
        </w:rPr>
      </w:pPr>
      <w:r>
        <w:rPr>
          <w:rFonts w:ascii="SimSun" w:hAnsi="SimSun" w:eastAsia="SimSun" w:cs="SimSun"/>
          <w:sz w:val="20"/>
          <w:szCs w:val="20"/>
          <w:spacing w:val="-9"/>
        </w:rPr>
        <w:t>晚期病理改变：由于持久尿外渗可形成尿囊肿；血肿、尿外渗引起组织纤维化，压迫肾盂输尿管交</w:t>
      </w:r>
      <w:r>
        <w:rPr>
          <w:rFonts w:ascii="SimSun" w:hAnsi="SimSun" w:eastAsia="SimSun" w:cs="SimSun"/>
          <w:sz w:val="20"/>
          <w:szCs w:val="20"/>
          <w:spacing w:val="4"/>
        </w:rPr>
        <w:t xml:space="preserve"> </w:t>
      </w:r>
      <w:r>
        <w:rPr>
          <w:rFonts w:ascii="SimSun" w:hAnsi="SimSun" w:eastAsia="SimSun" w:cs="SimSun"/>
          <w:sz w:val="20"/>
          <w:szCs w:val="20"/>
          <w:spacing w:val="-5"/>
        </w:rPr>
        <w:t>界处可导致肾积水；开放性肾外伤偶可发生动静脉痿或假性肾动脉瘤；部分肾实质缺血或肾蒂周围纤</w:t>
      </w:r>
      <w:r>
        <w:rPr>
          <w:rFonts w:ascii="SimSun" w:hAnsi="SimSun" w:eastAsia="SimSun" w:cs="SimSun"/>
          <w:sz w:val="20"/>
          <w:szCs w:val="20"/>
          <w:spacing w:val="17"/>
        </w:rPr>
        <w:t xml:space="preserve"> </w:t>
      </w:r>
      <w:r>
        <w:rPr>
          <w:rFonts w:ascii="SimSun" w:hAnsi="SimSun" w:eastAsia="SimSun" w:cs="SimSun"/>
          <w:sz w:val="20"/>
          <w:szCs w:val="20"/>
          <w:spacing w:val="-7"/>
        </w:rPr>
        <w:t>维化压迫肾动脉，可引起肾性高血压。</w:t>
      </w:r>
    </w:p>
    <w:p>
      <w:pPr>
        <w:ind w:left="289"/>
        <w:spacing w:before="92" w:line="213" w:lineRule="auto"/>
        <w:rPr>
          <w:rFonts w:ascii="SimHei" w:hAnsi="SimHei" w:eastAsia="SimHei" w:cs="SimHei"/>
          <w:sz w:val="20"/>
          <w:szCs w:val="20"/>
        </w:rPr>
      </w:pPr>
      <w:r>
        <w:rPr>
          <w:rFonts w:ascii="SimHei" w:hAnsi="SimHei" w:eastAsia="SimHei" w:cs="SimHei"/>
          <w:sz w:val="20"/>
          <w:szCs w:val="20"/>
          <w:color w:val="1EA3F0"/>
          <w:spacing w:val="-3"/>
        </w:rPr>
        <w:t>【临床表现】</w:t>
      </w:r>
      <w:r>
        <w:rPr>
          <w:rFonts w:ascii="SimHei" w:hAnsi="SimHei" w:eastAsia="SimHei" w:cs="SimHei"/>
          <w:sz w:val="20"/>
          <w:szCs w:val="20"/>
          <w:spacing w:val="-3"/>
        </w:rPr>
        <w:t>肾外伤的临床表现与外伤类型和程度有关，常不相</w:t>
      </w:r>
      <w:r>
        <w:rPr>
          <w:rFonts w:ascii="SimHei" w:hAnsi="SimHei" w:eastAsia="SimHei" w:cs="SimHei"/>
          <w:sz w:val="20"/>
          <w:szCs w:val="20"/>
          <w:spacing w:val="-4"/>
        </w:rPr>
        <w:t>同，有时同一肾脏可同时存在多</w:t>
      </w:r>
    </w:p>
    <w:p>
      <w:pPr>
        <w:sectPr>
          <w:footerReference w:type="default" r:id="rId201"/>
          <w:pgSz w:w="11210" w:h="15730"/>
          <w:pgMar w:top="400" w:right="510" w:bottom="479" w:left="860" w:header="0" w:footer="310" w:gutter="0"/>
        </w:sectPr>
        <w:rPr/>
      </w:pPr>
    </w:p>
    <w:p>
      <w:pPr>
        <w:ind w:left="1090"/>
        <w:spacing w:before="306" w:line="221" w:lineRule="auto"/>
        <w:rPr>
          <w:rFonts w:ascii="SimHei" w:hAnsi="SimHei" w:eastAsia="SimHei" w:cs="SimHei"/>
          <w:sz w:val="20"/>
          <w:szCs w:val="20"/>
        </w:rPr>
      </w:pPr>
      <w:r>
        <w:pict>
          <v:shape id="_x0000_s87" style="position:absolute;margin-left:2.64547pt;margin-top:16.4183pt;mso-position-vertical-relative:text;mso-position-horizontal-relative:text;width:16.45pt;height:11.95pt;z-index:25251532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7BCE"/>
                      <w:spacing w:val="-5"/>
                    </w:rPr>
                    <w:t>524</w:t>
                  </w:r>
                </w:p>
              </w:txbxContent>
            </v:textbox>
          </v:shape>
        </w:pict>
      </w:r>
      <w:r>
        <w:drawing>
          <wp:anchor distT="0" distB="0" distL="0" distR="0" simplePos="0" relativeHeight="252511232" behindDoc="0" locked="0" layoutInCell="0" allowOverlap="1">
            <wp:simplePos x="0" y="0"/>
            <wp:positionH relativeFrom="page">
              <wp:posOffset>2146332</wp:posOffset>
            </wp:positionH>
            <wp:positionV relativeFrom="page">
              <wp:posOffset>844511</wp:posOffset>
            </wp:positionV>
            <wp:extent cx="831787" cy="1231895"/>
            <wp:effectExtent l="0" t="0" r="0" b="0"/>
            <wp:wrapNone/>
            <wp:docPr id="180" name="IM 180"/>
            <wp:cNvGraphicFramePr/>
            <a:graphic>
              <a:graphicData uri="http://schemas.openxmlformats.org/drawingml/2006/picture">
                <pic:pic>
                  <pic:nvPicPr>
                    <pic:cNvPr id="180" name="IM 180"/>
                    <pic:cNvPicPr/>
                  </pic:nvPicPr>
                  <pic:blipFill>
                    <a:blip r:embed="rId204"/>
                    <a:stretch>
                      <a:fillRect/>
                    </a:stretch>
                  </pic:blipFill>
                  <pic:spPr>
                    <a:xfrm rot="0">
                      <a:off x="0" y="0"/>
                      <a:ext cx="831787" cy="1231895"/>
                    </a:xfrm>
                    <a:prstGeom prst="rect">
                      <a:avLst/>
                    </a:prstGeom>
                  </pic:spPr>
                </pic:pic>
              </a:graphicData>
            </a:graphic>
          </wp:anchor>
        </w:drawing>
      </w:r>
      <w:r>
        <w:drawing>
          <wp:anchor distT="0" distB="0" distL="0" distR="0" simplePos="0" relativeHeight="252509184" behindDoc="0" locked="0" layoutInCell="0" allowOverlap="1">
            <wp:simplePos x="0" y="0"/>
            <wp:positionH relativeFrom="page">
              <wp:posOffset>3409929</wp:posOffset>
            </wp:positionH>
            <wp:positionV relativeFrom="page">
              <wp:posOffset>844510</wp:posOffset>
            </wp:positionV>
            <wp:extent cx="908102" cy="1251033"/>
            <wp:effectExtent l="0" t="0" r="0" b="0"/>
            <wp:wrapNone/>
            <wp:docPr id="181" name="IM 181"/>
            <wp:cNvGraphicFramePr/>
            <a:graphic>
              <a:graphicData uri="http://schemas.openxmlformats.org/drawingml/2006/picture">
                <pic:pic>
                  <pic:nvPicPr>
                    <pic:cNvPr id="181" name="IM 181"/>
                    <pic:cNvPicPr/>
                  </pic:nvPicPr>
                  <pic:blipFill>
                    <a:blip r:embed="rId205"/>
                    <a:stretch>
                      <a:fillRect/>
                    </a:stretch>
                  </pic:blipFill>
                  <pic:spPr>
                    <a:xfrm rot="0">
                      <a:off x="0" y="0"/>
                      <a:ext cx="908102" cy="1251033"/>
                    </a:xfrm>
                    <a:prstGeom prst="rect">
                      <a:avLst/>
                    </a:prstGeom>
                  </pic:spPr>
                </pic:pic>
              </a:graphicData>
            </a:graphic>
          </wp:anchor>
        </w:drawing>
      </w:r>
      <w:r>
        <w:drawing>
          <wp:anchor distT="0" distB="0" distL="0" distR="0" simplePos="0" relativeHeight="252510208" behindDoc="0" locked="0" layoutInCell="0" allowOverlap="1">
            <wp:simplePos x="0" y="0"/>
            <wp:positionH relativeFrom="page">
              <wp:posOffset>2190742</wp:posOffset>
            </wp:positionH>
            <wp:positionV relativeFrom="page">
              <wp:posOffset>2311382</wp:posOffset>
            </wp:positionV>
            <wp:extent cx="850901" cy="1219169"/>
            <wp:effectExtent l="0" t="0" r="0" b="0"/>
            <wp:wrapNone/>
            <wp:docPr id="182" name="IM 182"/>
            <wp:cNvGraphicFramePr/>
            <a:graphic>
              <a:graphicData uri="http://schemas.openxmlformats.org/drawingml/2006/picture">
                <pic:pic>
                  <pic:nvPicPr>
                    <pic:cNvPr id="182" name="IM 182"/>
                    <pic:cNvPicPr/>
                  </pic:nvPicPr>
                  <pic:blipFill>
                    <a:blip r:embed="rId206"/>
                    <a:stretch>
                      <a:fillRect/>
                    </a:stretch>
                  </pic:blipFill>
                  <pic:spPr>
                    <a:xfrm rot="0">
                      <a:off x="0" y="0"/>
                      <a:ext cx="850901" cy="1219169"/>
                    </a:xfrm>
                    <a:prstGeom prst="rect">
                      <a:avLst/>
                    </a:prstGeom>
                  </pic:spPr>
                </pic:pic>
              </a:graphicData>
            </a:graphic>
          </wp:anchor>
        </w:drawing>
      </w:r>
      <w:r>
        <w:drawing>
          <wp:anchor distT="0" distB="0" distL="0" distR="0" simplePos="0" relativeHeight="252508160" behindDoc="0" locked="0" layoutInCell="0" allowOverlap="1">
            <wp:simplePos x="0" y="0"/>
            <wp:positionH relativeFrom="page">
              <wp:posOffset>4337075</wp:posOffset>
            </wp:positionH>
            <wp:positionV relativeFrom="page">
              <wp:posOffset>2495555</wp:posOffset>
            </wp:positionV>
            <wp:extent cx="1085814" cy="1060448"/>
            <wp:effectExtent l="0" t="0" r="0" b="0"/>
            <wp:wrapNone/>
            <wp:docPr id="183" name="IM 183"/>
            <wp:cNvGraphicFramePr/>
            <a:graphic>
              <a:graphicData uri="http://schemas.openxmlformats.org/drawingml/2006/picture">
                <pic:pic>
                  <pic:nvPicPr>
                    <pic:cNvPr id="183" name="IM 183"/>
                    <pic:cNvPicPr/>
                  </pic:nvPicPr>
                  <pic:blipFill>
                    <a:blip r:embed="rId207"/>
                    <a:stretch>
                      <a:fillRect/>
                    </a:stretch>
                  </pic:blipFill>
                  <pic:spPr>
                    <a:xfrm rot="0">
                      <a:off x="0" y="0"/>
                      <a:ext cx="1085814" cy="1060448"/>
                    </a:xfrm>
                    <a:prstGeom prst="rect">
                      <a:avLst/>
                    </a:prstGeom>
                  </pic:spPr>
                </pic:pic>
              </a:graphicData>
            </a:graphic>
          </wp:anchor>
        </w:drawing>
      </w:r>
      <w:r>
        <w:drawing>
          <wp:anchor distT="0" distB="0" distL="0" distR="0" simplePos="0" relativeHeight="252512256" behindDoc="0" locked="0" layoutInCell="0" allowOverlap="1">
            <wp:simplePos x="0" y="0"/>
            <wp:positionH relativeFrom="page">
              <wp:posOffset>349242</wp:posOffset>
            </wp:positionH>
            <wp:positionV relativeFrom="page">
              <wp:posOffset>9258256</wp:posOffset>
            </wp:positionV>
            <wp:extent cx="507982" cy="425461"/>
            <wp:effectExtent l="0" t="0" r="0" b="0"/>
            <wp:wrapNone/>
            <wp:docPr id="184" name="IM 184"/>
            <wp:cNvGraphicFramePr/>
            <a:graphic>
              <a:graphicData uri="http://schemas.openxmlformats.org/drawingml/2006/picture">
                <pic:pic>
                  <pic:nvPicPr>
                    <pic:cNvPr id="184" name="IM 184"/>
                    <pic:cNvPicPr/>
                  </pic:nvPicPr>
                  <pic:blipFill>
                    <a:blip r:embed="rId208"/>
                    <a:stretch>
                      <a:fillRect/>
                    </a:stretch>
                  </pic:blipFill>
                  <pic:spPr>
                    <a:xfrm rot="0">
                      <a:off x="0" y="0"/>
                      <a:ext cx="507982" cy="425461"/>
                    </a:xfrm>
                    <a:prstGeom prst="rect">
                      <a:avLst/>
                    </a:prstGeom>
                  </pic:spPr>
                </pic:pic>
              </a:graphicData>
            </a:graphic>
          </wp:anchor>
        </w:drawing>
      </w:r>
      <w:r>
        <w:rPr>
          <w:rFonts w:ascii="SimHei" w:hAnsi="SimHei" w:eastAsia="SimHei" w:cs="SimHei"/>
          <w:sz w:val="20"/>
          <w:szCs w:val="20"/>
          <w:color w:val="099BF0"/>
          <w:spacing w:val="-17"/>
          <w:w w:val="99"/>
        </w:rPr>
        <w:t>第四十八章</w:t>
      </w:r>
      <w:r>
        <w:rPr>
          <w:rFonts w:ascii="SimHei" w:hAnsi="SimHei" w:eastAsia="SimHei" w:cs="SimHei"/>
          <w:sz w:val="20"/>
          <w:szCs w:val="20"/>
          <w:color w:val="099BF0"/>
          <w:spacing w:val="68"/>
        </w:rPr>
        <w:t xml:space="preserve"> </w:t>
      </w:r>
      <w:r>
        <w:rPr>
          <w:rFonts w:ascii="SimHei" w:hAnsi="SimHei" w:eastAsia="SimHei" w:cs="SimHei"/>
          <w:sz w:val="20"/>
          <w:szCs w:val="20"/>
          <w:color w:val="099BF0"/>
          <w:spacing w:val="-17"/>
          <w:w w:val="99"/>
        </w:rPr>
        <w:t>泌尿系统外伤</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7229"/>
        <w:spacing w:before="109" w:line="192" w:lineRule="auto"/>
        <w:rPr>
          <w:rFonts w:ascii="Times New Roman" w:hAnsi="Times New Roman" w:eastAsia="Times New Roman" w:cs="Times New Roman"/>
          <w:sz w:val="38"/>
          <w:szCs w:val="38"/>
        </w:rPr>
      </w:pPr>
      <w:r>
        <w:pict>
          <v:shape id="_x0000_s88" style="position:absolute;margin-left:168.998pt;margin-top:8.14964pt;mso-position-vertical-relative:text;mso-position-horizontal-relative:text;width:19.35pt;height:18.25pt;z-index:25251328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7"/>
                      <w:szCs w:val="27"/>
                    </w:rPr>
                  </w:pPr>
                  <w:r>
                    <w:rPr>
                      <w:rFonts w:ascii="SimSun" w:hAnsi="SimSun" w:eastAsia="SimSun" w:cs="SimSun"/>
                      <w:sz w:val="27"/>
                      <w:szCs w:val="27"/>
                      <w:spacing w:val="-13"/>
                    </w:rPr>
                    <w:t>(1)</w:t>
                  </w:r>
                </w:p>
              </w:txbxContent>
            </v:textbox>
          </v:shape>
        </w:pict>
      </w:r>
      <w:r>
        <w:pict>
          <v:shape id="_x0000_s89" style="position:absolute;margin-left:275.001pt;margin-top:12.8696pt;mso-position-vertical-relative:text;mso-position-horizontal-relative:text;width:12.95pt;height:12.25pt;z-index:25251635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9"/>
                    </w:rPr>
                    <w:t>(2)</w:t>
                  </w:r>
                </w:p>
              </w:txbxContent>
            </v:textbox>
          </v:shape>
        </w:pict>
      </w:r>
      <w:r>
        <w:drawing>
          <wp:anchor distT="0" distB="0" distL="0" distR="0" simplePos="0" relativeHeight="252518400" behindDoc="0" locked="0" layoutInCell="1" allowOverlap="1">
            <wp:simplePos x="0" y="0"/>
            <wp:positionH relativeFrom="column">
              <wp:posOffset>4210026</wp:posOffset>
            </wp:positionH>
            <wp:positionV relativeFrom="paragraph">
              <wp:posOffset>-1131607</wp:posOffset>
            </wp:positionV>
            <wp:extent cx="812815" cy="1276284"/>
            <wp:effectExtent l="0" t="0" r="0" b="0"/>
            <wp:wrapNone/>
            <wp:docPr id="185" name="IM 185"/>
            <wp:cNvGraphicFramePr/>
            <a:graphic>
              <a:graphicData uri="http://schemas.openxmlformats.org/drawingml/2006/picture">
                <pic:pic>
                  <pic:nvPicPr>
                    <pic:cNvPr id="185" name="IM 185"/>
                    <pic:cNvPicPr/>
                  </pic:nvPicPr>
                  <pic:blipFill>
                    <a:blip r:embed="rId209"/>
                    <a:stretch>
                      <a:fillRect/>
                    </a:stretch>
                  </pic:blipFill>
                  <pic:spPr>
                    <a:xfrm rot="0">
                      <a:off x="0" y="0"/>
                      <a:ext cx="812815" cy="1276284"/>
                    </a:xfrm>
                    <a:prstGeom prst="rect">
                      <a:avLst/>
                    </a:prstGeom>
                  </pic:spPr>
                </pic:pic>
              </a:graphicData>
            </a:graphic>
          </wp:anchor>
        </w:drawing>
      </w:r>
      <w:r>
        <w:rPr>
          <w:rFonts w:ascii="Times New Roman" w:hAnsi="Times New Roman" w:eastAsia="Times New Roman" w:cs="Times New Roman"/>
          <w:sz w:val="38"/>
          <w:szCs w:val="38"/>
          <w:spacing w:val="-16"/>
          <w:w w:val="77"/>
        </w:rPr>
        <w:t>(3,a)</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5149"/>
        <w:spacing w:before="109" w:line="192" w:lineRule="auto"/>
        <w:rPr>
          <w:rFonts w:ascii="Times New Roman" w:hAnsi="Times New Roman" w:eastAsia="Times New Roman" w:cs="Times New Roman"/>
          <w:sz w:val="38"/>
          <w:szCs w:val="38"/>
        </w:rPr>
      </w:pPr>
      <w:r>
        <w:pict>
          <v:shape id="_x0000_s90" style="position:absolute;margin-left:350.998pt;margin-top:10.8549pt;mso-position-vertical-relative:text;mso-position-horizontal-relative:text;width:23.6pt;height:12.6pt;z-index:2525071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(4,b)</w:t>
                  </w:r>
                </w:p>
              </w:txbxContent>
            </v:textbox>
          </v:shape>
        </w:pict>
      </w:r>
      <w:r>
        <w:pict>
          <v:shape id="_x0000_s91" style="position:absolute;margin-left:173.502pt;margin-top:12.2304pt;mso-position-vertical-relative:text;mso-position-horizontal-relative:text;width:20.75pt;height:11.2pt;z-index:25251430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(3,b)</w:t>
                  </w:r>
                </w:p>
              </w:txbxContent>
            </v:textbox>
          </v:shape>
        </w:pict>
      </w:r>
      <w:r>
        <w:drawing>
          <wp:anchor distT="0" distB="0" distL="0" distR="0" simplePos="0" relativeHeight="252517376" behindDoc="0" locked="0" layoutInCell="1" allowOverlap="1">
            <wp:simplePos x="0" y="0"/>
            <wp:positionH relativeFrom="column">
              <wp:posOffset>2838423</wp:posOffset>
            </wp:positionH>
            <wp:positionV relativeFrom="paragraph">
              <wp:posOffset>-922059</wp:posOffset>
            </wp:positionV>
            <wp:extent cx="882663" cy="1092212"/>
            <wp:effectExtent l="0" t="0" r="0" b="0"/>
            <wp:wrapNone/>
            <wp:docPr id="186" name="IM 186"/>
            <wp:cNvGraphicFramePr/>
            <a:graphic>
              <a:graphicData uri="http://schemas.openxmlformats.org/drawingml/2006/picture">
                <pic:pic>
                  <pic:nvPicPr>
                    <pic:cNvPr id="186" name="IM 186"/>
                    <pic:cNvPicPr/>
                  </pic:nvPicPr>
                  <pic:blipFill>
                    <a:blip r:embed="rId210"/>
                    <a:stretch>
                      <a:fillRect/>
                    </a:stretch>
                  </pic:blipFill>
                  <pic:spPr>
                    <a:xfrm rot="0">
                      <a:off x="0" y="0"/>
                      <a:ext cx="882663" cy="1092212"/>
                    </a:xfrm>
                    <a:prstGeom prst="rect">
                      <a:avLst/>
                    </a:prstGeom>
                  </pic:spPr>
                </pic:pic>
              </a:graphicData>
            </a:graphic>
          </wp:anchor>
        </w:drawing>
      </w:r>
      <w:r>
        <w:rPr>
          <w:rFonts w:ascii="Times New Roman" w:hAnsi="Times New Roman" w:eastAsia="Times New Roman" w:cs="Times New Roman"/>
          <w:sz w:val="38"/>
          <w:szCs w:val="38"/>
          <w:spacing w:val="-12"/>
          <w:w w:val="75"/>
        </w:rPr>
        <w:t>(4,a)</w:t>
      </w:r>
    </w:p>
    <w:p>
      <w:pPr>
        <w:ind w:left="4450"/>
        <w:spacing w:before="175" w:line="221" w:lineRule="auto"/>
        <w:rPr>
          <w:rFonts w:ascii="SimHei" w:hAnsi="SimHei" w:eastAsia="SimHei" w:cs="SimHei"/>
          <w:sz w:val="20"/>
          <w:szCs w:val="20"/>
        </w:rPr>
      </w:pPr>
      <w:r>
        <w:rPr>
          <w:rFonts w:ascii="SimHei" w:hAnsi="SimHei" w:eastAsia="SimHei" w:cs="SimHei"/>
          <w:sz w:val="20"/>
          <w:szCs w:val="20"/>
          <w:color w:val="0071C8"/>
          <w:spacing w:val="-11"/>
        </w:rPr>
        <w:t>图48-1</w:t>
      </w:r>
      <w:r>
        <w:rPr>
          <w:rFonts w:ascii="SimHei" w:hAnsi="SimHei" w:eastAsia="SimHei" w:cs="SimHei"/>
          <w:sz w:val="20"/>
          <w:szCs w:val="20"/>
          <w:color w:val="0071C8"/>
          <w:spacing w:val="9"/>
        </w:rPr>
        <w:t xml:space="preserve">  </w:t>
      </w:r>
      <w:r>
        <w:rPr>
          <w:rFonts w:ascii="SimHei" w:hAnsi="SimHei" w:eastAsia="SimHei" w:cs="SimHei"/>
          <w:sz w:val="20"/>
          <w:szCs w:val="20"/>
          <w:spacing w:val="-11"/>
        </w:rPr>
        <w:t>肾外伤的类型</w:t>
      </w:r>
    </w:p>
    <w:p>
      <w:pPr>
        <w:ind w:left="2700" w:right="1589"/>
        <w:spacing w:before="33" w:line="233" w:lineRule="auto"/>
        <w:rPr>
          <w:rFonts w:ascii="SimSun" w:hAnsi="SimSun" w:eastAsia="SimSun" w:cs="SimSun"/>
          <w:sz w:val="20"/>
          <w:szCs w:val="20"/>
        </w:rPr>
      </w:pPr>
      <w:r>
        <w:rPr>
          <w:rFonts w:ascii="SimSun" w:hAnsi="SimSun" w:eastAsia="SimSun" w:cs="SimSun"/>
          <w:sz w:val="20"/>
          <w:szCs w:val="20"/>
          <w:spacing w:val="-18"/>
        </w:rPr>
        <w:t>(1)肾挫伤：肾瘀斑及包膜下血肿</w:t>
      </w:r>
      <w:r>
        <w:rPr>
          <w:rFonts w:ascii="SimSun" w:hAnsi="SimSun" w:eastAsia="SimSun" w:cs="SimSun"/>
          <w:sz w:val="20"/>
          <w:szCs w:val="20"/>
          <w:spacing w:val="63"/>
        </w:rPr>
        <w:t xml:space="preserve"> </w:t>
      </w:r>
      <w:r>
        <w:rPr>
          <w:rFonts w:ascii="SimSun" w:hAnsi="SimSun" w:eastAsia="SimSun" w:cs="SimSun"/>
          <w:sz w:val="20"/>
          <w:szCs w:val="20"/>
          <w:spacing w:val="-18"/>
        </w:rPr>
        <w:t>(2)肾部分裂</w:t>
      </w:r>
      <w:r>
        <w:rPr>
          <w:rFonts w:ascii="SimSun" w:hAnsi="SimSun" w:eastAsia="SimSun" w:cs="SimSun"/>
          <w:sz w:val="20"/>
          <w:szCs w:val="20"/>
          <w:spacing w:val="-19"/>
        </w:rPr>
        <w:t>伤：表浅肾皮质裂伤</w:t>
      </w:r>
      <w:r>
        <w:rPr>
          <w:rFonts w:ascii="SimSun" w:hAnsi="SimSun" w:eastAsia="SimSun" w:cs="SimSun"/>
          <w:sz w:val="20"/>
          <w:szCs w:val="20"/>
        </w:rPr>
        <w:t xml:space="preserve">  </w:t>
      </w:r>
      <w:r>
        <w:rPr>
          <w:rFonts w:ascii="SimSun" w:hAnsi="SimSun" w:eastAsia="SimSun" w:cs="SimSun"/>
          <w:sz w:val="20"/>
          <w:szCs w:val="20"/>
          <w:spacing w:val="-20"/>
        </w:rPr>
        <w:t>及肾周围血肿</w:t>
      </w:r>
      <w:r>
        <w:rPr>
          <w:rFonts w:ascii="SimSun" w:hAnsi="SimSun" w:eastAsia="SimSun" w:cs="SimSun"/>
          <w:sz w:val="20"/>
          <w:szCs w:val="20"/>
          <w:spacing w:val="48"/>
        </w:rPr>
        <w:t xml:space="preserve"> </w:t>
      </w:r>
      <w:r>
        <w:rPr>
          <w:rFonts w:ascii="SimSun" w:hAnsi="SimSun" w:eastAsia="SimSun" w:cs="SimSun"/>
          <w:sz w:val="20"/>
          <w:szCs w:val="20"/>
          <w:spacing w:val="-20"/>
        </w:rPr>
        <w:t>(3)肾实质全层裂伤：(3,a)肾周血肿、血尿和尿外渗；</w:t>
      </w:r>
      <w:r>
        <w:rPr>
          <w:rFonts w:ascii="SimSun" w:hAnsi="SimSun" w:eastAsia="SimSun" w:cs="SimSun"/>
          <w:sz w:val="20"/>
          <w:szCs w:val="20"/>
        </w:rPr>
        <w:t xml:space="preserve"> </w:t>
      </w:r>
      <w:r>
        <w:rPr>
          <w:rFonts w:ascii="SimSun" w:hAnsi="SimSun" w:eastAsia="SimSun" w:cs="SimSun"/>
          <w:sz w:val="20"/>
          <w:szCs w:val="20"/>
          <w:spacing w:val="-3"/>
        </w:rPr>
        <w:t>(3,b)肾横断、肾碎裂(4)肾蒂血管外伤：(4,a)</w:t>
      </w:r>
      <w:r>
        <w:rPr>
          <w:rFonts w:ascii="SimSun" w:hAnsi="SimSun" w:eastAsia="SimSun" w:cs="SimSun"/>
          <w:sz w:val="20"/>
          <w:szCs w:val="20"/>
          <w:spacing w:val="-41"/>
        </w:rPr>
        <w:t xml:space="preserve"> </w:t>
      </w:r>
      <w:r>
        <w:rPr>
          <w:rFonts w:ascii="SimSun" w:hAnsi="SimSun" w:eastAsia="SimSun" w:cs="SimSun"/>
          <w:sz w:val="20"/>
          <w:szCs w:val="20"/>
          <w:spacing w:val="-3"/>
        </w:rPr>
        <w:t>肾蒂血管断裂；</w:t>
      </w:r>
      <w:r>
        <w:rPr>
          <w:rFonts w:ascii="SimSun" w:hAnsi="SimSun" w:eastAsia="SimSun" w:cs="SimSun"/>
          <w:sz w:val="20"/>
          <w:szCs w:val="20"/>
        </w:rPr>
        <w:t xml:space="preserve"> </w:t>
      </w:r>
      <w:r>
        <w:rPr>
          <w:rFonts w:ascii="SimSun" w:hAnsi="SimSun" w:eastAsia="SimSun" w:cs="SimSun"/>
          <w:sz w:val="20"/>
          <w:szCs w:val="20"/>
          <w:spacing w:val="-16"/>
        </w:rPr>
        <w:t>(4,b)肾动脉内膜断裂及血栓形成</w:t>
      </w:r>
    </w:p>
    <w:p>
      <w:pPr>
        <w:spacing w:line="301" w:lineRule="auto"/>
        <w:rPr>
          <w:rFonts w:ascii="Arial"/>
          <w:sz w:val="21"/>
        </w:rPr>
      </w:pPr>
      <w:r/>
    </w:p>
    <w:p>
      <w:pPr>
        <w:ind w:left="1090"/>
        <w:spacing w:before="66" w:line="219" w:lineRule="auto"/>
        <w:rPr>
          <w:rFonts w:ascii="SimSun" w:hAnsi="SimSun" w:eastAsia="SimSun" w:cs="SimSun"/>
          <w:sz w:val="20"/>
          <w:szCs w:val="20"/>
        </w:rPr>
      </w:pPr>
      <w:r>
        <w:rPr>
          <w:rFonts w:ascii="SimSun" w:hAnsi="SimSun" w:eastAsia="SimSun" w:cs="SimSun"/>
          <w:sz w:val="20"/>
          <w:szCs w:val="20"/>
          <w:spacing w:val="-3"/>
        </w:rPr>
        <w:t>种病理类型外伤。在合并其他器官外伤时，肾外伤的症状有时不易被察觉。其主要症</w:t>
      </w:r>
      <w:r>
        <w:rPr>
          <w:rFonts w:ascii="SimSun" w:hAnsi="SimSun" w:eastAsia="SimSun" w:cs="SimSun"/>
          <w:sz w:val="20"/>
          <w:szCs w:val="20"/>
          <w:spacing w:val="-4"/>
        </w:rPr>
        <w:t>状如下。</w:t>
      </w:r>
    </w:p>
    <w:p>
      <w:pPr>
        <w:ind w:left="1090" w:right="69" w:firstLine="380"/>
        <w:spacing w:before="73" w:line="258"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38"/>
        </w:rPr>
        <w:t xml:space="preserve"> </w:t>
      </w:r>
      <w:r>
        <w:rPr>
          <w:rFonts w:ascii="SimSun" w:hAnsi="SimSun" w:eastAsia="SimSun" w:cs="SimSun"/>
          <w:sz w:val="20"/>
          <w:szCs w:val="20"/>
          <w:spacing w:val="-6"/>
        </w:rPr>
        <w:t>休</w:t>
      </w:r>
      <w:r>
        <w:rPr>
          <w:rFonts w:ascii="SimSun" w:hAnsi="SimSun" w:eastAsia="SimSun" w:cs="SimSun"/>
          <w:sz w:val="20"/>
          <w:szCs w:val="20"/>
          <w:spacing w:val="-40"/>
        </w:rPr>
        <w:t xml:space="preserve"> </w:t>
      </w:r>
      <w:r>
        <w:rPr>
          <w:rFonts w:ascii="SimSun" w:hAnsi="SimSun" w:eastAsia="SimSun" w:cs="SimSun"/>
          <w:sz w:val="20"/>
          <w:szCs w:val="20"/>
          <w:spacing w:val="-6"/>
        </w:rPr>
        <w:t>克</w:t>
      </w:r>
      <w:r>
        <w:rPr>
          <w:rFonts w:ascii="SimSun" w:hAnsi="SimSun" w:eastAsia="SimSun" w:cs="SimSun"/>
          <w:sz w:val="20"/>
          <w:szCs w:val="20"/>
          <w:spacing w:val="58"/>
        </w:rPr>
        <w:t xml:space="preserve"> </w:t>
      </w:r>
      <w:r>
        <w:rPr>
          <w:rFonts w:ascii="SimSun" w:hAnsi="SimSun" w:eastAsia="SimSun" w:cs="SimSun"/>
          <w:sz w:val="20"/>
          <w:szCs w:val="20"/>
          <w:spacing w:val="-6"/>
        </w:rPr>
        <w:t>严重肾裂伤、肾蒂血管破裂或合并其他脏器外伤时，因外伤和失血</w:t>
      </w:r>
      <w:r>
        <w:rPr>
          <w:rFonts w:ascii="SimSun" w:hAnsi="SimSun" w:eastAsia="SimSun" w:cs="SimSun"/>
          <w:sz w:val="20"/>
          <w:szCs w:val="20"/>
          <w:spacing w:val="-7"/>
        </w:rPr>
        <w:t>常发生休克，可危及</w:t>
      </w:r>
      <w:r>
        <w:rPr>
          <w:rFonts w:ascii="SimSun" w:hAnsi="SimSun" w:eastAsia="SimSun" w:cs="SimSun"/>
          <w:sz w:val="20"/>
          <w:szCs w:val="20"/>
        </w:rPr>
        <w:t xml:space="preserve"> </w:t>
      </w:r>
      <w:r>
        <w:rPr>
          <w:rFonts w:ascii="SimSun" w:hAnsi="SimSun" w:eastAsia="SimSun" w:cs="SimSun"/>
          <w:sz w:val="20"/>
          <w:szCs w:val="20"/>
          <w:spacing w:val="-3"/>
        </w:rPr>
        <w:t>生命。</w:t>
      </w:r>
    </w:p>
    <w:p>
      <w:pPr>
        <w:ind w:left="1090" w:right="71" w:firstLine="380"/>
        <w:spacing w:before="81" w:line="276"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24"/>
        </w:rPr>
        <w:t xml:space="preserve"> </w:t>
      </w:r>
      <w:r>
        <w:rPr>
          <w:rFonts w:ascii="SimSun" w:hAnsi="SimSun" w:eastAsia="SimSun" w:cs="SimSun"/>
          <w:sz w:val="20"/>
          <w:szCs w:val="20"/>
          <w:spacing w:val="-1"/>
        </w:rPr>
        <w:t>血尿</w:t>
      </w:r>
      <w:r>
        <w:rPr>
          <w:rFonts w:ascii="SimSun" w:hAnsi="SimSun" w:eastAsia="SimSun" w:cs="SimSun"/>
          <w:sz w:val="20"/>
          <w:szCs w:val="20"/>
          <w:spacing w:val="82"/>
        </w:rPr>
        <w:t xml:space="preserve"> </w:t>
      </w:r>
      <w:r>
        <w:rPr>
          <w:rFonts w:ascii="SimSun" w:hAnsi="SimSun" w:eastAsia="SimSun" w:cs="SimSun"/>
          <w:sz w:val="20"/>
          <w:szCs w:val="20"/>
          <w:spacing w:val="-1"/>
        </w:rPr>
        <w:t>大多有血尿，肾挫伤涉及肾集合系统时可出现镜下血尿或轻度肉眼血尿。若肾近集合</w:t>
      </w:r>
      <w:r>
        <w:rPr>
          <w:rFonts w:ascii="SimSun" w:hAnsi="SimSun" w:eastAsia="SimSun" w:cs="SimSun"/>
          <w:sz w:val="20"/>
          <w:szCs w:val="20"/>
        </w:rPr>
        <w:t xml:space="preserve"> </w:t>
      </w:r>
      <w:r>
        <w:rPr>
          <w:rFonts w:ascii="SimSun" w:hAnsi="SimSun" w:eastAsia="SimSun" w:cs="SimSun"/>
          <w:sz w:val="20"/>
          <w:szCs w:val="20"/>
        </w:rPr>
        <w:t>系统部位裂伤伴有肾盏肾盂黏膜破裂，则可有明显的血尿。肾全层裂伤</w:t>
      </w:r>
      <w:r>
        <w:rPr>
          <w:rFonts w:ascii="SimSun" w:hAnsi="SimSun" w:eastAsia="SimSun" w:cs="SimSun"/>
          <w:sz w:val="20"/>
          <w:szCs w:val="20"/>
          <w:spacing w:val="-1"/>
        </w:rPr>
        <w:t>则呈大量全程肉眼血尿。有</w:t>
      </w:r>
      <w:r>
        <w:rPr>
          <w:rFonts w:ascii="SimSun" w:hAnsi="SimSun" w:eastAsia="SimSun" w:cs="SimSun"/>
          <w:sz w:val="20"/>
          <w:szCs w:val="20"/>
        </w:rPr>
        <w:t xml:space="preserve"> </w:t>
      </w:r>
      <w:r>
        <w:rPr>
          <w:rFonts w:ascii="SimSun" w:hAnsi="SimSun" w:eastAsia="SimSun" w:cs="SimSun"/>
          <w:sz w:val="20"/>
          <w:szCs w:val="20"/>
          <w:spacing w:val="-9"/>
        </w:rPr>
        <w:t>时血尿与外伤程度并不一致，如血块阻塞尿路或肾蒂断裂、肾动脉血栓形成、肾盂、输尿管断裂等情况</w:t>
      </w:r>
      <w:r>
        <w:rPr>
          <w:rFonts w:ascii="SimSun" w:hAnsi="SimSun" w:eastAsia="SimSun" w:cs="SimSun"/>
          <w:sz w:val="20"/>
          <w:szCs w:val="20"/>
          <w:spacing w:val="2"/>
        </w:rPr>
        <w:t xml:space="preserve"> </w:t>
      </w:r>
      <w:r>
        <w:rPr>
          <w:rFonts w:ascii="SimSun" w:hAnsi="SimSun" w:eastAsia="SimSun" w:cs="SimSun"/>
          <w:sz w:val="20"/>
          <w:szCs w:val="20"/>
          <w:spacing w:val="-1"/>
        </w:rPr>
        <w:t>可能只有轻微血尿或无血尿。血尿时间延长常与继发感染或动静脉瘘形成</w:t>
      </w:r>
      <w:r>
        <w:rPr>
          <w:rFonts w:ascii="SimSun" w:hAnsi="SimSun" w:eastAsia="SimSun" w:cs="SimSun"/>
          <w:sz w:val="20"/>
          <w:szCs w:val="20"/>
          <w:spacing w:val="-2"/>
        </w:rPr>
        <w:t>有关。</w:t>
      </w:r>
    </w:p>
    <w:p>
      <w:pPr>
        <w:ind w:left="1090" w:right="72" w:firstLine="380"/>
        <w:spacing w:before="84" w:line="271" w:lineRule="auto"/>
        <w:rPr>
          <w:rFonts w:ascii="SimSun" w:hAnsi="SimSun" w:eastAsia="SimSun" w:cs="SimSun"/>
          <w:sz w:val="20"/>
          <w:szCs w:val="20"/>
        </w:rPr>
      </w:pPr>
      <w:r>
        <w:rPr>
          <w:rFonts w:ascii="Times New Roman" w:hAnsi="Times New Roman" w:eastAsia="Times New Roman" w:cs="Times New Roman"/>
          <w:sz w:val="20"/>
          <w:szCs w:val="20"/>
          <w:b/>
          <w:bCs/>
          <w:spacing w:val="-6"/>
        </w:rPr>
        <w:t>3.</w:t>
      </w:r>
      <w:r>
        <w:rPr>
          <w:rFonts w:ascii="Times New Roman" w:hAnsi="Times New Roman" w:eastAsia="Times New Roman" w:cs="Times New Roman"/>
          <w:sz w:val="20"/>
          <w:szCs w:val="20"/>
          <w:spacing w:val="36"/>
        </w:rPr>
        <w:t xml:space="preserve"> </w:t>
      </w:r>
      <w:r>
        <w:rPr>
          <w:rFonts w:ascii="SimSun" w:hAnsi="SimSun" w:eastAsia="SimSun" w:cs="SimSun"/>
          <w:sz w:val="20"/>
          <w:szCs w:val="20"/>
          <w:b/>
          <w:bCs/>
          <w:spacing w:val="-6"/>
        </w:rPr>
        <w:t>疼</w:t>
      </w:r>
      <w:r>
        <w:rPr>
          <w:rFonts w:ascii="SimSun" w:hAnsi="SimSun" w:eastAsia="SimSun" w:cs="SimSun"/>
          <w:sz w:val="20"/>
          <w:szCs w:val="20"/>
          <w:spacing w:val="-40"/>
        </w:rPr>
        <w:t xml:space="preserve"> </w:t>
      </w:r>
      <w:r>
        <w:rPr>
          <w:rFonts w:ascii="SimSun" w:hAnsi="SimSun" w:eastAsia="SimSun" w:cs="SimSun"/>
          <w:sz w:val="20"/>
          <w:szCs w:val="20"/>
          <w:b/>
          <w:bCs/>
          <w:spacing w:val="-6"/>
        </w:rPr>
        <w:t>痛</w:t>
      </w:r>
      <w:r>
        <w:rPr>
          <w:rFonts w:ascii="SimSun" w:hAnsi="SimSun" w:eastAsia="SimSun" w:cs="SimSun"/>
          <w:sz w:val="20"/>
          <w:szCs w:val="20"/>
          <w:spacing w:val="84"/>
        </w:rPr>
        <w:t xml:space="preserve"> </w:t>
      </w:r>
      <w:r>
        <w:rPr>
          <w:rFonts w:ascii="SimSun" w:hAnsi="SimSun" w:eastAsia="SimSun" w:cs="SimSun"/>
          <w:sz w:val="20"/>
          <w:szCs w:val="20"/>
          <w:spacing w:val="-6"/>
        </w:rPr>
        <w:t>肾包膜下血肿、肾周围软组织外伤、出血或尿外渗</w:t>
      </w:r>
      <w:r>
        <w:rPr>
          <w:rFonts w:ascii="SimSun" w:hAnsi="SimSun" w:eastAsia="SimSun" w:cs="SimSun"/>
          <w:sz w:val="20"/>
          <w:szCs w:val="20"/>
          <w:spacing w:val="-7"/>
        </w:rPr>
        <w:t>可引起病侧腰、腹部疼痛。血液、尿</w:t>
      </w:r>
      <w:r>
        <w:rPr>
          <w:rFonts w:ascii="SimSun" w:hAnsi="SimSun" w:eastAsia="SimSun" w:cs="SimSun"/>
          <w:sz w:val="20"/>
          <w:szCs w:val="20"/>
        </w:rPr>
        <w:t xml:space="preserve"> </w:t>
      </w:r>
      <w:r>
        <w:rPr>
          <w:rFonts w:ascii="SimSun" w:hAnsi="SimSun" w:eastAsia="SimSun" w:cs="SimSun"/>
          <w:sz w:val="20"/>
          <w:szCs w:val="20"/>
        </w:rPr>
        <w:t>液进入腹腔或合并腹内脏器外伤时，可出现全腹疼痛和腹膜刺激症状。血块</w:t>
      </w:r>
      <w:r>
        <w:rPr>
          <w:rFonts w:ascii="SimSun" w:hAnsi="SimSun" w:eastAsia="SimSun" w:cs="SimSun"/>
          <w:sz w:val="20"/>
          <w:szCs w:val="20"/>
          <w:spacing w:val="-1"/>
        </w:rPr>
        <w:t>通过输尿管时可发生肾</w:t>
      </w:r>
      <w:r>
        <w:rPr>
          <w:rFonts w:ascii="SimSun" w:hAnsi="SimSun" w:eastAsia="SimSun" w:cs="SimSun"/>
          <w:sz w:val="20"/>
          <w:szCs w:val="20"/>
        </w:rPr>
        <w:t xml:space="preserve"> </w:t>
      </w:r>
      <w:r>
        <w:rPr>
          <w:rFonts w:ascii="SimSun" w:hAnsi="SimSun" w:eastAsia="SimSun" w:cs="SimSun"/>
          <w:sz w:val="20"/>
          <w:szCs w:val="20"/>
          <w:spacing w:val="-9"/>
        </w:rPr>
        <w:t>绞痛。</w:t>
      </w:r>
    </w:p>
    <w:p>
      <w:pPr>
        <w:ind w:left="1090" w:firstLine="380"/>
        <w:spacing w:before="75" w:line="259" w:lineRule="auto"/>
        <w:rPr>
          <w:rFonts w:ascii="SimSun" w:hAnsi="SimSun" w:eastAsia="SimSun" w:cs="SimSun"/>
          <w:sz w:val="20"/>
          <w:szCs w:val="20"/>
        </w:rPr>
      </w:pPr>
      <w:r>
        <w:rPr>
          <w:rFonts w:ascii="Times New Roman" w:hAnsi="Times New Roman" w:eastAsia="Times New Roman" w:cs="Times New Roman"/>
          <w:sz w:val="20"/>
          <w:szCs w:val="20"/>
          <w:b/>
          <w:bCs/>
          <w:spacing w:val="-4"/>
        </w:rPr>
        <w:t>4.</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4"/>
        </w:rPr>
        <w:t>腰腹部肿块</w:t>
      </w:r>
      <w:r>
        <w:rPr>
          <w:rFonts w:ascii="SimSun" w:hAnsi="SimSun" w:eastAsia="SimSun" w:cs="SimSun"/>
          <w:sz w:val="20"/>
          <w:szCs w:val="20"/>
          <w:spacing w:val="95"/>
        </w:rPr>
        <w:t xml:space="preserve"> </w:t>
      </w:r>
      <w:r>
        <w:rPr>
          <w:rFonts w:ascii="SimSun" w:hAnsi="SimSun" w:eastAsia="SimSun" w:cs="SimSun"/>
          <w:sz w:val="20"/>
          <w:szCs w:val="20"/>
          <w:spacing w:val="-4"/>
        </w:rPr>
        <w:t>血液、尿液进入肾周围组织可使局部肿胀，形成肿块，有明显触痛和</w:t>
      </w:r>
      <w:r>
        <w:rPr>
          <w:rFonts w:ascii="SimSun" w:hAnsi="SimSun" w:eastAsia="SimSun" w:cs="SimSun"/>
          <w:sz w:val="20"/>
          <w:szCs w:val="20"/>
          <w:spacing w:val="-5"/>
        </w:rPr>
        <w:t>肌肉强直。</w:t>
      </w:r>
      <w:r>
        <w:rPr>
          <w:rFonts w:ascii="SimSun" w:hAnsi="SimSun" w:eastAsia="SimSun" w:cs="SimSun"/>
          <w:sz w:val="20"/>
          <w:szCs w:val="20"/>
        </w:rPr>
        <w:t xml:space="preserve"> </w:t>
      </w:r>
      <w:r>
        <w:rPr>
          <w:rFonts w:ascii="SimSun" w:hAnsi="SimSun" w:eastAsia="SimSun" w:cs="SimSun"/>
          <w:sz w:val="20"/>
          <w:szCs w:val="20"/>
          <w:spacing w:val="-4"/>
        </w:rPr>
        <w:t>开放性肾外伤时应注意伤口位置及深度。</w:t>
      </w:r>
    </w:p>
    <w:p>
      <w:pPr>
        <w:ind w:left="1090" w:right="62" w:firstLine="380"/>
        <w:spacing w:before="81" w:line="258" w:lineRule="auto"/>
        <w:rPr>
          <w:rFonts w:ascii="SimSun" w:hAnsi="SimSun" w:eastAsia="SimSun" w:cs="SimSun"/>
          <w:sz w:val="20"/>
          <w:szCs w:val="20"/>
        </w:rPr>
      </w:pPr>
      <w:r>
        <w:rPr>
          <w:rFonts w:ascii="Times New Roman" w:hAnsi="Times New Roman" w:eastAsia="Times New Roman" w:cs="Times New Roman"/>
          <w:sz w:val="20"/>
          <w:szCs w:val="20"/>
          <w:b/>
          <w:bCs/>
          <w:spacing w:val="-5"/>
        </w:rPr>
        <w:t>5.</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5"/>
        </w:rPr>
        <w:t>发热</w:t>
      </w:r>
      <w:r>
        <w:rPr>
          <w:rFonts w:ascii="SimSun" w:hAnsi="SimSun" w:eastAsia="SimSun" w:cs="SimSun"/>
          <w:sz w:val="20"/>
          <w:szCs w:val="20"/>
          <w:spacing w:val="72"/>
        </w:rPr>
        <w:t xml:space="preserve"> </w:t>
      </w:r>
      <w:r>
        <w:rPr>
          <w:rFonts w:ascii="SimSun" w:hAnsi="SimSun" w:eastAsia="SimSun" w:cs="SimSun"/>
          <w:sz w:val="20"/>
          <w:szCs w:val="20"/>
          <w:spacing w:val="-5"/>
        </w:rPr>
        <w:t>血肿吸收可致发热，另外肾外伤所致肾周血肿、尿外渗易继发感染，</w:t>
      </w:r>
      <w:r>
        <w:rPr>
          <w:rFonts w:ascii="SimSun" w:hAnsi="SimSun" w:eastAsia="SimSun" w:cs="SimSun"/>
          <w:sz w:val="20"/>
          <w:szCs w:val="20"/>
          <w:spacing w:val="-6"/>
        </w:rPr>
        <w:t>甚至造成肾周脓肿</w:t>
      </w:r>
      <w:r>
        <w:rPr>
          <w:rFonts w:ascii="SimSun" w:hAnsi="SimSun" w:eastAsia="SimSun" w:cs="SimSun"/>
          <w:sz w:val="20"/>
          <w:szCs w:val="20"/>
        </w:rPr>
        <w:t xml:space="preserve"> </w:t>
      </w:r>
      <w:r>
        <w:rPr>
          <w:rFonts w:ascii="SimSun" w:hAnsi="SimSun" w:eastAsia="SimSun" w:cs="SimSun"/>
          <w:sz w:val="20"/>
          <w:szCs w:val="20"/>
          <w:spacing w:val="-9"/>
        </w:rPr>
        <w:t>或化脓性腹膜炎，伴全身中毒症状。</w:t>
      </w:r>
    </w:p>
    <w:p>
      <w:pPr>
        <w:ind w:left="1372"/>
        <w:spacing w:before="178" w:line="221" w:lineRule="auto"/>
        <w:rPr>
          <w:rFonts w:ascii="SimHei" w:hAnsi="SimHei" w:eastAsia="SimHei" w:cs="SimHei"/>
          <w:sz w:val="20"/>
          <w:szCs w:val="20"/>
        </w:rPr>
      </w:pPr>
      <w:r>
        <w:rPr>
          <w:rFonts w:ascii="SimHei" w:hAnsi="SimHei" w:eastAsia="SimHei" w:cs="SimHei"/>
          <w:sz w:val="20"/>
          <w:szCs w:val="20"/>
          <w:b/>
          <w:bCs/>
          <w:color w:val="0070C6"/>
          <w:spacing w:val="-9"/>
        </w:rPr>
        <w:t>【诊断】</w:t>
      </w:r>
    </w:p>
    <w:p>
      <w:pPr>
        <w:ind w:left="1090" w:right="69" w:firstLine="380"/>
        <w:spacing w:before="60" w:line="241" w:lineRule="auto"/>
        <w:rPr>
          <w:rFonts w:ascii="SimSun" w:hAnsi="SimSun" w:eastAsia="SimSun" w:cs="SimSun"/>
          <w:sz w:val="20"/>
          <w:szCs w:val="20"/>
        </w:rPr>
      </w:pPr>
      <w:r>
        <w:rPr>
          <w:rFonts w:ascii="Times New Roman" w:hAnsi="Times New Roman" w:eastAsia="Times New Roman" w:cs="Times New Roman"/>
          <w:sz w:val="27"/>
          <w:szCs w:val="27"/>
          <w:b/>
          <w:bCs/>
          <w:spacing w:val="-5"/>
        </w:rPr>
        <w:t>1.</w:t>
      </w:r>
      <w:r>
        <w:rPr>
          <w:rFonts w:ascii="Times New Roman" w:hAnsi="Times New Roman" w:eastAsia="Times New Roman" w:cs="Times New Roman"/>
          <w:sz w:val="27"/>
          <w:szCs w:val="27"/>
          <w:spacing w:val="-10"/>
        </w:rPr>
        <w:t xml:space="preserve"> </w:t>
      </w:r>
      <w:r>
        <w:rPr>
          <w:rFonts w:ascii="SimSun" w:hAnsi="SimSun" w:eastAsia="SimSun" w:cs="SimSun"/>
          <w:sz w:val="20"/>
          <w:szCs w:val="20"/>
          <w:b/>
          <w:bCs/>
          <w:spacing w:val="-5"/>
        </w:rPr>
        <w:t>病史与体检</w:t>
      </w:r>
      <w:r>
        <w:rPr>
          <w:rFonts w:ascii="SimSun" w:hAnsi="SimSun" w:eastAsia="SimSun" w:cs="SimSun"/>
          <w:sz w:val="20"/>
          <w:szCs w:val="20"/>
          <w:spacing w:val="74"/>
        </w:rPr>
        <w:t xml:space="preserve"> </w:t>
      </w:r>
      <w:r>
        <w:rPr>
          <w:rFonts w:ascii="SimSun" w:hAnsi="SimSun" w:eastAsia="SimSun" w:cs="SimSun"/>
          <w:sz w:val="20"/>
          <w:szCs w:val="20"/>
          <w:spacing w:val="-5"/>
        </w:rPr>
        <w:t>任何腹部、背部、下胸部外伤或受对冲力外伤</w:t>
      </w:r>
      <w:r>
        <w:rPr>
          <w:rFonts w:ascii="SimSun" w:hAnsi="SimSun" w:eastAsia="SimSun" w:cs="SimSun"/>
          <w:sz w:val="20"/>
          <w:szCs w:val="20"/>
          <w:spacing w:val="-6"/>
        </w:rPr>
        <w:t>的病人，无论是否有典型的腰腹部</w:t>
      </w:r>
      <w:r>
        <w:rPr>
          <w:rFonts w:ascii="SimSun" w:hAnsi="SimSun" w:eastAsia="SimSun" w:cs="SimSun"/>
          <w:sz w:val="20"/>
          <w:szCs w:val="20"/>
        </w:rPr>
        <w:t xml:space="preserve"> </w:t>
      </w:r>
      <w:r>
        <w:rPr>
          <w:rFonts w:ascii="SimSun" w:hAnsi="SimSun" w:eastAsia="SimSun" w:cs="SimSun"/>
          <w:sz w:val="20"/>
          <w:szCs w:val="20"/>
          <w:spacing w:val="-9"/>
        </w:rPr>
        <w:t>疼痛、肿块、血尿等，均要注意有无肾外伤。有时症状与肾外伤的严重程度并不一致。</w:t>
      </w:r>
    </w:p>
    <w:p>
      <w:pPr>
        <w:ind w:left="1090" w:right="44" w:firstLine="380"/>
        <w:spacing w:before="83" w:line="270" w:lineRule="auto"/>
        <w:rPr>
          <w:rFonts w:ascii="SimSun" w:hAnsi="SimSun" w:eastAsia="SimSun" w:cs="SimSun"/>
          <w:sz w:val="20"/>
          <w:szCs w:val="20"/>
        </w:rPr>
      </w:pPr>
      <w:r>
        <w:rPr>
          <w:rFonts w:ascii="Times New Roman" w:hAnsi="Times New Roman" w:eastAsia="Times New Roman" w:cs="Times New Roman"/>
          <w:sz w:val="20"/>
          <w:szCs w:val="20"/>
          <w:b/>
          <w:bCs/>
          <w:spacing w:val="10"/>
        </w:rPr>
        <w:t>2.</w:t>
      </w:r>
      <w:r>
        <w:rPr>
          <w:rFonts w:ascii="Times New Roman" w:hAnsi="Times New Roman" w:eastAsia="Times New Roman" w:cs="Times New Roman"/>
          <w:sz w:val="20"/>
          <w:szCs w:val="20"/>
          <w:spacing w:val="8"/>
        </w:rPr>
        <w:t xml:space="preserve">  </w:t>
      </w:r>
      <w:r>
        <w:rPr>
          <w:rFonts w:ascii="SimSun" w:hAnsi="SimSun" w:eastAsia="SimSun" w:cs="SimSun"/>
          <w:sz w:val="20"/>
          <w:szCs w:val="20"/>
          <w:b/>
          <w:bCs/>
          <w:spacing w:val="10"/>
        </w:rPr>
        <w:t>化验</w:t>
      </w:r>
      <w:r>
        <w:rPr>
          <w:rFonts w:ascii="SimSun" w:hAnsi="SimSun" w:eastAsia="SimSun" w:cs="SimSun"/>
          <w:sz w:val="20"/>
          <w:szCs w:val="20"/>
          <w:spacing w:val="85"/>
        </w:rPr>
        <w:t xml:space="preserve"> </w:t>
      </w:r>
      <w:r>
        <w:rPr>
          <w:rFonts w:ascii="SimSun" w:hAnsi="SimSun" w:eastAsia="SimSun" w:cs="SimSun"/>
          <w:sz w:val="20"/>
          <w:szCs w:val="20"/>
          <w:spacing w:val="10"/>
        </w:rPr>
        <w:t>尿中含多量红细胞。血红蛋白和血细胞比容持续降低提示有活动性出血。严重</w:t>
      </w:r>
      <w:r>
        <w:rPr>
          <w:rFonts w:ascii="SimSun" w:hAnsi="SimSun" w:eastAsia="SimSun" w:cs="SimSun"/>
          <w:sz w:val="20"/>
          <w:szCs w:val="20"/>
          <w:spacing w:val="9"/>
        </w:rPr>
        <w:t>的</w:t>
      </w:r>
      <w:r>
        <w:rPr>
          <w:rFonts w:ascii="SimSun" w:hAnsi="SimSun" w:eastAsia="SimSun" w:cs="SimSun"/>
          <w:sz w:val="20"/>
          <w:szCs w:val="20"/>
        </w:rPr>
        <w:t xml:space="preserve"> </w:t>
      </w:r>
      <w:r>
        <w:rPr>
          <w:rFonts w:ascii="SimSun" w:hAnsi="SimSun" w:eastAsia="SimSun" w:cs="SimSun"/>
          <w:sz w:val="20"/>
          <w:szCs w:val="20"/>
        </w:rPr>
        <w:t>胸、腹部外伤时，往往容易忽视肾外伤的临床表现，应尽早做尿常规及影像学检</w:t>
      </w:r>
      <w:r>
        <w:rPr>
          <w:rFonts w:ascii="SimSun" w:hAnsi="SimSun" w:eastAsia="SimSun" w:cs="SimSun"/>
          <w:sz w:val="20"/>
          <w:szCs w:val="20"/>
          <w:spacing w:val="-1"/>
        </w:rPr>
        <w:t>查，以免贻误正确</w:t>
      </w:r>
      <w:r>
        <w:rPr>
          <w:rFonts w:ascii="SimSun" w:hAnsi="SimSun" w:eastAsia="SimSun" w:cs="SimSun"/>
          <w:sz w:val="20"/>
          <w:szCs w:val="20"/>
        </w:rPr>
        <w:t xml:space="preserve"> </w:t>
      </w:r>
      <w:r>
        <w:rPr>
          <w:rFonts w:ascii="SimSun" w:hAnsi="SimSun" w:eastAsia="SimSun" w:cs="SimSun"/>
          <w:sz w:val="20"/>
          <w:szCs w:val="20"/>
          <w:spacing w:val="-3"/>
        </w:rPr>
        <w:t>诊断。</w:t>
      </w:r>
    </w:p>
    <w:p>
      <w:pPr>
        <w:ind w:left="1090" w:right="71" w:firstLine="380"/>
        <w:spacing w:before="79" w:line="259" w:lineRule="auto"/>
        <w:rPr>
          <w:rFonts w:ascii="SimSun" w:hAnsi="SimSun" w:eastAsia="SimSun" w:cs="SimSun"/>
          <w:sz w:val="20"/>
          <w:szCs w:val="20"/>
        </w:rPr>
      </w:pPr>
      <w:r>
        <w:rPr>
          <w:rFonts w:ascii="Times New Roman" w:hAnsi="Times New Roman" w:eastAsia="Times New Roman" w:cs="Times New Roman"/>
          <w:sz w:val="20"/>
          <w:szCs w:val="20"/>
          <w:b/>
          <w:bCs/>
        </w:rPr>
        <w:t>3.</w:t>
      </w:r>
      <w:r>
        <w:rPr>
          <w:rFonts w:ascii="Times New Roman" w:hAnsi="Times New Roman" w:eastAsia="Times New Roman" w:cs="Times New Roman"/>
          <w:sz w:val="20"/>
          <w:szCs w:val="20"/>
          <w:spacing w:val="13"/>
        </w:rPr>
        <w:t xml:space="preserve">  </w:t>
      </w:r>
      <w:r>
        <w:rPr>
          <w:rFonts w:ascii="SimSun" w:hAnsi="SimSun" w:eastAsia="SimSun" w:cs="SimSun"/>
          <w:sz w:val="20"/>
          <w:szCs w:val="20"/>
          <w:b/>
          <w:bCs/>
        </w:rPr>
        <w:t>特殊检查</w:t>
      </w:r>
      <w:r>
        <w:rPr>
          <w:rFonts w:ascii="SimSun" w:hAnsi="SimSun" w:eastAsia="SimSun" w:cs="SimSun"/>
          <w:sz w:val="20"/>
          <w:szCs w:val="20"/>
          <w:spacing w:val="52"/>
        </w:rPr>
        <w:t xml:space="preserve"> </w:t>
      </w:r>
      <w:r>
        <w:rPr>
          <w:rFonts w:ascii="SimSun" w:hAnsi="SimSun" w:eastAsia="SimSun" w:cs="SimSun"/>
          <w:sz w:val="20"/>
          <w:szCs w:val="20"/>
        </w:rPr>
        <w:t>根据外伤病史及临床表现，诊断肾外</w:t>
      </w:r>
      <w:r>
        <w:rPr>
          <w:rFonts w:ascii="SimSun" w:hAnsi="SimSun" w:eastAsia="SimSun" w:cs="SimSun"/>
          <w:sz w:val="20"/>
          <w:szCs w:val="20"/>
          <w:spacing w:val="-1"/>
        </w:rPr>
        <w:t>伤并不困难。早期积极的影像学检查可以发</w:t>
      </w:r>
      <w:r>
        <w:rPr>
          <w:rFonts w:ascii="SimSun" w:hAnsi="SimSun" w:eastAsia="SimSun" w:cs="SimSun"/>
          <w:sz w:val="20"/>
          <w:szCs w:val="20"/>
        </w:rPr>
        <w:t xml:space="preserve"> </w:t>
      </w:r>
      <w:r>
        <w:rPr>
          <w:rFonts w:ascii="SimSun" w:hAnsi="SimSun" w:eastAsia="SimSun" w:cs="SimSun"/>
          <w:sz w:val="20"/>
          <w:szCs w:val="20"/>
          <w:spacing w:val="-8"/>
        </w:rPr>
        <w:t>现肾外伤部位、程度、有无尿外渗以及对侧肾情况。根据病情轻重，有选择地进行以</w:t>
      </w:r>
      <w:r>
        <w:rPr>
          <w:rFonts w:ascii="SimSun" w:hAnsi="SimSun" w:eastAsia="SimSun" w:cs="SimSun"/>
          <w:sz w:val="20"/>
          <w:szCs w:val="20"/>
          <w:spacing w:val="-9"/>
        </w:rPr>
        <w:t>下检查：</w:t>
      </w:r>
    </w:p>
    <w:p>
      <w:pPr>
        <w:ind w:right="80"/>
        <w:spacing w:before="82" w:line="219" w:lineRule="auto"/>
        <w:jc w:val="right"/>
        <w:rPr>
          <w:rFonts w:ascii="SimSun" w:hAnsi="SimSun" w:eastAsia="SimSun" w:cs="SimSun"/>
          <w:sz w:val="20"/>
          <w:szCs w:val="20"/>
        </w:rPr>
      </w:pPr>
      <w:r>
        <w:rPr>
          <w:rFonts w:ascii="SimSun" w:hAnsi="SimSun" w:eastAsia="SimSun" w:cs="SimSun"/>
          <w:sz w:val="20"/>
          <w:szCs w:val="20"/>
          <w:spacing w:val="-7"/>
        </w:rPr>
        <w:t>(1)超声：能提示肾外伤的部位和程度，有无包膜下和肾周血肿、尿外渗，其他器官外伤及对侧肾</w:t>
      </w:r>
    </w:p>
    <w:p>
      <w:pPr>
        <w:sectPr>
          <w:footerReference w:type="default" r:id="rId17"/>
          <w:pgSz w:w="11190" w:h="15780"/>
          <w:pgMar w:top="400" w:right="880" w:bottom="400" w:left="549" w:header="0" w:footer="0" w:gutter="0"/>
        </w:sectPr>
        <w:rPr/>
      </w:pPr>
    </w:p>
    <w:p>
      <w:pPr>
        <w:spacing w:line="369" w:lineRule="auto"/>
        <w:rPr>
          <w:rFonts w:ascii="Arial"/>
          <w:sz w:val="21"/>
        </w:rPr>
      </w:pPr>
      <w:r>
        <w:drawing>
          <wp:anchor distT="0" distB="0" distL="0" distR="0" simplePos="0" relativeHeight="252519424" behindDoc="1" locked="0" layoutInCell="0" allowOverlap="1">
            <wp:simplePos x="0" y="0"/>
            <wp:positionH relativeFrom="page">
              <wp:posOffset>3689324</wp:posOffset>
            </wp:positionH>
            <wp:positionV relativeFrom="page">
              <wp:posOffset>2057365</wp:posOffset>
            </wp:positionV>
            <wp:extent cx="2406683" cy="2400343"/>
            <wp:effectExtent l="0" t="0" r="0" b="0"/>
            <wp:wrapNone/>
            <wp:docPr id="187" name="IM 187"/>
            <wp:cNvGraphicFramePr/>
            <a:graphic>
              <a:graphicData uri="http://schemas.openxmlformats.org/drawingml/2006/picture">
                <pic:pic>
                  <pic:nvPicPr>
                    <pic:cNvPr id="187" name="IM 187"/>
                    <pic:cNvPicPr/>
                  </pic:nvPicPr>
                  <pic:blipFill>
                    <a:blip r:embed="rId211"/>
                    <a:stretch>
                      <a:fillRect/>
                    </a:stretch>
                  </pic:blipFill>
                  <pic:spPr>
                    <a:xfrm rot="0">
                      <a:off x="0" y="0"/>
                      <a:ext cx="2406683" cy="2400343"/>
                    </a:xfrm>
                    <a:prstGeom prst="rect">
                      <a:avLst/>
                    </a:prstGeom>
                  </pic:spPr>
                </pic:pic>
              </a:graphicData>
            </a:graphic>
          </wp:anchor>
        </w:drawing>
      </w:r>
      <w:r>
        <w:drawing>
          <wp:anchor distT="0" distB="0" distL="0" distR="0" simplePos="0" relativeHeight="252520448" behindDoc="0" locked="0" layoutInCell="0" allowOverlap="1">
            <wp:simplePos x="0" y="0"/>
            <wp:positionH relativeFrom="page">
              <wp:posOffset>6197618</wp:posOffset>
            </wp:positionH>
            <wp:positionV relativeFrom="page">
              <wp:posOffset>9340812</wp:posOffset>
            </wp:positionV>
            <wp:extent cx="539744" cy="425492"/>
            <wp:effectExtent l="0" t="0" r="0" b="0"/>
            <wp:wrapNone/>
            <wp:docPr id="188" name="IM 188"/>
            <wp:cNvGraphicFramePr/>
            <a:graphic>
              <a:graphicData uri="http://schemas.openxmlformats.org/drawingml/2006/picture">
                <pic:pic>
                  <pic:nvPicPr>
                    <pic:cNvPr id="188" name="IM 188"/>
                    <pic:cNvPicPr/>
                  </pic:nvPicPr>
                  <pic:blipFill>
                    <a:blip r:embed="rId212"/>
                    <a:stretch>
                      <a:fillRect/>
                    </a:stretch>
                  </pic:blipFill>
                  <pic:spPr>
                    <a:xfrm rot="0">
                      <a:off x="0" y="0"/>
                      <a:ext cx="539744" cy="425492"/>
                    </a:xfrm>
                    <a:prstGeom prst="rect">
                      <a:avLst/>
                    </a:prstGeom>
                  </pic:spPr>
                </pic:pic>
              </a:graphicData>
            </a:graphic>
          </wp:anchor>
        </w:drawing>
      </w:r>
      <w:r/>
    </w:p>
    <w:p>
      <w:pPr>
        <w:ind w:right="94"/>
        <w:spacing w:before="65" w:line="221" w:lineRule="auto"/>
        <w:jc w:val="right"/>
        <w:rPr>
          <w:rFonts w:ascii="SimSun" w:hAnsi="SimSun" w:eastAsia="SimSun" w:cs="SimSun"/>
          <w:sz w:val="20"/>
          <w:szCs w:val="20"/>
        </w:rPr>
      </w:pPr>
      <w:r>
        <w:rPr>
          <w:rFonts w:ascii="SimHei" w:hAnsi="SimHei" w:eastAsia="SimHei" w:cs="SimHei"/>
          <w:sz w:val="20"/>
          <w:szCs w:val="20"/>
          <w:color w:val="0068AE"/>
          <w:spacing w:val="-16"/>
        </w:rPr>
        <w:t>第四十八章</w:t>
      </w:r>
      <w:r>
        <w:rPr>
          <w:rFonts w:ascii="SimHei" w:hAnsi="SimHei" w:eastAsia="SimHei" w:cs="SimHei"/>
          <w:sz w:val="20"/>
          <w:szCs w:val="20"/>
          <w:color w:val="0068AE"/>
          <w:spacing w:val="51"/>
        </w:rPr>
        <w:t xml:space="preserve"> </w:t>
      </w:r>
      <w:r>
        <w:rPr>
          <w:rFonts w:ascii="SimHei" w:hAnsi="SimHei" w:eastAsia="SimHei" w:cs="SimHei"/>
          <w:sz w:val="20"/>
          <w:szCs w:val="20"/>
          <w:color w:val="0068AE"/>
          <w:spacing w:val="-16"/>
        </w:rPr>
        <w:t>泌尿系统外伤</w:t>
      </w:r>
      <w:r>
        <w:rPr>
          <w:rFonts w:ascii="SimHei" w:hAnsi="SimHei" w:eastAsia="SimHei" w:cs="SimHei"/>
          <w:sz w:val="20"/>
          <w:szCs w:val="20"/>
          <w:color w:val="0068AE"/>
          <w:spacing w:val="5"/>
        </w:rPr>
        <w:t xml:space="preserve">      </w:t>
      </w:r>
      <w:r>
        <w:rPr>
          <w:rFonts w:ascii="SimSun" w:hAnsi="SimSun" w:eastAsia="SimSun" w:cs="SimSun"/>
          <w:sz w:val="20"/>
          <w:szCs w:val="20"/>
          <w:b/>
          <w:bCs/>
          <w:color w:val="007ED3"/>
          <w:spacing w:val="-16"/>
        </w:rPr>
        <w:t>525</w:t>
      </w:r>
    </w:p>
    <w:p>
      <w:pPr>
        <w:spacing w:line="28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6"/>
        </w:rPr>
        <w:t>等情况。须注意肾蒂血管情况，如肾动静脉的血流等。</w:t>
      </w:r>
    </w:p>
    <w:p>
      <w:pPr>
        <w:ind w:right="1030" w:firstLine="430"/>
        <w:spacing w:before="73" w:line="276" w:lineRule="auto"/>
        <w:jc w:val="both"/>
        <w:rPr>
          <w:rFonts w:ascii="SimSun" w:hAnsi="SimSun" w:eastAsia="SimSun" w:cs="SimSun"/>
          <w:sz w:val="20"/>
          <w:szCs w:val="20"/>
        </w:rPr>
      </w:pPr>
      <w:r>
        <w:rPr>
          <w:rFonts w:ascii="SimSun" w:hAnsi="SimSun" w:eastAsia="SimSun" w:cs="SimSun"/>
          <w:sz w:val="20"/>
          <w:szCs w:val="20"/>
          <w:spacing w:val="-3"/>
        </w:rPr>
        <w:t>(2)CT:CT</w:t>
      </w:r>
      <w:r>
        <w:rPr>
          <w:rFonts w:ascii="SimSun" w:hAnsi="SimSun" w:eastAsia="SimSun" w:cs="SimSun"/>
          <w:sz w:val="20"/>
          <w:szCs w:val="20"/>
          <w:spacing w:val="11"/>
        </w:rPr>
        <w:t xml:space="preserve">  </w:t>
      </w:r>
      <w:r>
        <w:rPr>
          <w:rFonts w:ascii="SimSun" w:hAnsi="SimSun" w:eastAsia="SimSun" w:cs="SimSun"/>
          <w:sz w:val="20"/>
          <w:szCs w:val="20"/>
          <w:spacing w:val="-3"/>
        </w:rPr>
        <w:t>平扫及增强可清晰显示肾实质裂伤程度、</w:t>
      </w:r>
      <w:r>
        <w:rPr>
          <w:rFonts w:ascii="SimSun" w:hAnsi="SimSun" w:eastAsia="SimSun" w:cs="SimSun"/>
          <w:sz w:val="20"/>
          <w:szCs w:val="20"/>
          <w:spacing w:val="-4"/>
        </w:rPr>
        <w:t>尿外渗和血肿范围，以及肾组织有无活力，</w:t>
      </w:r>
      <w:r>
        <w:rPr>
          <w:rFonts w:ascii="SimSun" w:hAnsi="SimSun" w:eastAsia="SimSun" w:cs="SimSun"/>
          <w:sz w:val="20"/>
          <w:szCs w:val="20"/>
        </w:rPr>
        <w:t xml:space="preserve"> </w:t>
      </w:r>
      <w:r>
        <w:rPr>
          <w:rFonts w:ascii="SimSun" w:hAnsi="SimSun" w:eastAsia="SimSun" w:cs="SimSun"/>
          <w:sz w:val="20"/>
          <w:szCs w:val="20"/>
          <w:spacing w:val="-2"/>
        </w:rPr>
        <w:t>并可了解与其他脏器的关系(图48-2)。CT</w:t>
      </w:r>
      <w:r>
        <w:rPr>
          <w:rFonts w:ascii="SimSun" w:hAnsi="SimSun" w:eastAsia="SimSun" w:cs="SimSun"/>
          <w:sz w:val="20"/>
          <w:szCs w:val="20"/>
          <w:spacing w:val="-14"/>
        </w:rPr>
        <w:t xml:space="preserve"> </w:t>
      </w:r>
      <w:r>
        <w:rPr>
          <w:rFonts w:ascii="SimSun" w:hAnsi="SimSun" w:eastAsia="SimSun" w:cs="SimSun"/>
          <w:sz w:val="20"/>
          <w:szCs w:val="20"/>
          <w:spacing w:val="-2"/>
        </w:rPr>
        <w:t>尿路成像(CTU)</w:t>
      </w:r>
      <w:r>
        <w:rPr>
          <w:rFonts w:ascii="SimSun" w:hAnsi="SimSun" w:eastAsia="SimSun" w:cs="SimSun"/>
          <w:sz w:val="20"/>
          <w:szCs w:val="20"/>
          <w:spacing w:val="23"/>
        </w:rPr>
        <w:t xml:space="preserve"> </w:t>
      </w:r>
      <w:r>
        <w:rPr>
          <w:rFonts w:ascii="SimSun" w:hAnsi="SimSun" w:eastAsia="SimSun" w:cs="SimSun"/>
          <w:sz w:val="20"/>
          <w:szCs w:val="20"/>
          <w:spacing w:val="-2"/>
        </w:rPr>
        <w:t>可发现患肾造影剂排泄减少，造影</w:t>
      </w:r>
      <w:r>
        <w:rPr>
          <w:rFonts w:ascii="SimSun" w:hAnsi="SimSun" w:eastAsia="SimSun" w:cs="SimSun"/>
          <w:sz w:val="20"/>
          <w:szCs w:val="20"/>
          <w:spacing w:val="-3"/>
        </w:rPr>
        <w:t>剂外渗</w:t>
      </w:r>
      <w:r>
        <w:rPr>
          <w:rFonts w:ascii="SimSun" w:hAnsi="SimSun" w:eastAsia="SimSun" w:cs="SimSun"/>
          <w:sz w:val="20"/>
          <w:szCs w:val="20"/>
        </w:rPr>
        <w:t xml:space="preserve">  </w:t>
      </w:r>
      <w:r>
        <w:rPr>
          <w:rFonts w:ascii="SimSun" w:hAnsi="SimSun" w:eastAsia="SimSun" w:cs="SimSun"/>
          <w:sz w:val="20"/>
          <w:szCs w:val="20"/>
          <w:spacing w:val="-5"/>
        </w:rPr>
        <w:t>等，可评价肾外伤的范围和程度。</w:t>
      </w:r>
      <w:r>
        <w:rPr>
          <w:rFonts w:ascii="SimSun" w:hAnsi="SimSun" w:eastAsia="SimSun" w:cs="SimSun"/>
          <w:sz w:val="20"/>
          <w:szCs w:val="20"/>
        </w:rPr>
        <w:t xml:space="preserve"> </w:t>
      </w:r>
      <w:r>
        <w:rPr>
          <w:rFonts w:ascii="SimSun" w:hAnsi="SimSun" w:eastAsia="SimSun" w:cs="SimSun"/>
          <w:sz w:val="20"/>
          <w:szCs w:val="20"/>
          <w:spacing w:val="-5"/>
        </w:rPr>
        <w:t>CT</w:t>
      </w:r>
      <w:r>
        <w:rPr>
          <w:rFonts w:ascii="SimSun" w:hAnsi="SimSun" w:eastAsia="SimSun" w:cs="SimSun"/>
          <w:sz w:val="20"/>
          <w:szCs w:val="20"/>
          <w:spacing w:val="-24"/>
        </w:rPr>
        <w:t xml:space="preserve"> </w:t>
      </w:r>
      <w:r>
        <w:rPr>
          <w:rFonts w:ascii="SimSun" w:hAnsi="SimSun" w:eastAsia="SimSun" w:cs="SimSun"/>
          <w:sz w:val="20"/>
          <w:szCs w:val="20"/>
          <w:spacing w:val="-5"/>
        </w:rPr>
        <w:t>血管成像(CTA)</w:t>
      </w:r>
      <w:r>
        <w:rPr>
          <w:rFonts w:ascii="SimSun" w:hAnsi="SimSun" w:eastAsia="SimSun" w:cs="SimSun"/>
          <w:sz w:val="20"/>
          <w:szCs w:val="20"/>
          <w:spacing w:val="43"/>
        </w:rPr>
        <w:t xml:space="preserve"> </w:t>
      </w:r>
      <w:r>
        <w:rPr>
          <w:rFonts w:ascii="SimSun" w:hAnsi="SimSun" w:eastAsia="SimSun" w:cs="SimSun"/>
          <w:sz w:val="20"/>
          <w:szCs w:val="20"/>
          <w:spacing w:val="-5"/>
        </w:rPr>
        <w:t>可显示肾动脉和肾实质外伤的情况，也可了解</w:t>
      </w:r>
      <w:r>
        <w:rPr>
          <w:rFonts w:ascii="SimSun" w:hAnsi="SimSun" w:eastAsia="SimSun" w:cs="SimSun"/>
          <w:sz w:val="20"/>
          <w:szCs w:val="20"/>
        </w:rPr>
        <w:t xml:space="preserve">  </w:t>
      </w:r>
      <w:r>
        <w:rPr>
          <w:rFonts w:ascii="SimSun" w:hAnsi="SimSun" w:eastAsia="SimSun" w:cs="SimSun"/>
          <w:sz w:val="20"/>
          <w:szCs w:val="20"/>
          <w:spacing w:val="-5"/>
        </w:rPr>
        <w:t>有无肾动静脉瘘或创伤性肾动脉瘤，若伤侧肾动脉完</w:t>
      </w:r>
      <w:r>
        <w:rPr>
          <w:rFonts w:ascii="SimSun" w:hAnsi="SimSun" w:eastAsia="SimSun" w:cs="SimSun"/>
          <w:sz w:val="20"/>
          <w:szCs w:val="20"/>
          <w:spacing w:val="-6"/>
        </w:rPr>
        <w:t>全梗阻，提示有外伤性血栓形成。</w:t>
      </w:r>
    </w:p>
    <w:p>
      <w:pPr>
        <w:ind w:left="430"/>
        <w:spacing w:before="93" w:line="330" w:lineRule="exact"/>
        <w:rPr>
          <w:rFonts w:ascii="SimSun" w:hAnsi="SimSun" w:eastAsia="SimSun" w:cs="SimSun"/>
          <w:sz w:val="20"/>
          <w:szCs w:val="20"/>
        </w:rPr>
      </w:pPr>
      <w:r>
        <w:rPr>
          <w:rFonts w:ascii="SimSun" w:hAnsi="SimSun" w:eastAsia="SimSun" w:cs="SimSun"/>
          <w:sz w:val="20"/>
          <w:szCs w:val="20"/>
          <w:spacing w:val="8"/>
          <w:position w:val="9"/>
        </w:rPr>
        <w:t>(3)其他检查：</w:t>
      </w:r>
      <w:r>
        <w:rPr>
          <w:rFonts w:ascii="SimSun" w:hAnsi="SimSun" w:eastAsia="SimSun" w:cs="SimSun"/>
          <w:sz w:val="20"/>
          <w:szCs w:val="20"/>
          <w:position w:val="9"/>
        </w:rPr>
        <w:t>MRI</w:t>
      </w:r>
      <w:r>
        <w:rPr>
          <w:rFonts w:ascii="SimSun" w:hAnsi="SimSun" w:eastAsia="SimSun" w:cs="SimSun"/>
          <w:sz w:val="20"/>
          <w:szCs w:val="20"/>
          <w:spacing w:val="15"/>
          <w:position w:val="9"/>
        </w:rPr>
        <w:t xml:space="preserve"> </w:t>
      </w:r>
      <w:r>
        <w:rPr>
          <w:rFonts w:ascii="SimSun" w:hAnsi="SimSun" w:eastAsia="SimSun" w:cs="SimSun"/>
          <w:sz w:val="20"/>
          <w:szCs w:val="20"/>
          <w:spacing w:val="8"/>
          <w:position w:val="9"/>
        </w:rPr>
        <w:t>诊断肾外伤的作用与</w:t>
      </w:r>
      <w:r>
        <w:rPr>
          <w:rFonts w:ascii="SimSun" w:hAnsi="SimSun" w:eastAsia="SimSun" w:cs="SimSun"/>
          <w:sz w:val="20"/>
          <w:szCs w:val="20"/>
          <w:spacing w:val="-47"/>
          <w:position w:val="9"/>
        </w:rPr>
        <w:t xml:space="preserve"> </w:t>
      </w:r>
      <w:r>
        <w:rPr>
          <w:rFonts w:ascii="SimSun" w:hAnsi="SimSun" w:eastAsia="SimSun" w:cs="SimSun"/>
          <w:sz w:val="20"/>
          <w:szCs w:val="20"/>
          <w:position w:val="9"/>
        </w:rPr>
        <w:t>CT</w:t>
      </w:r>
      <w:r>
        <w:rPr>
          <w:rFonts w:ascii="SimSun" w:hAnsi="SimSun" w:eastAsia="SimSun" w:cs="SimSun"/>
          <w:sz w:val="20"/>
          <w:szCs w:val="20"/>
          <w:spacing w:val="-4"/>
          <w:position w:val="9"/>
        </w:rPr>
        <w:t xml:space="preserve"> </w:t>
      </w:r>
      <w:r>
        <w:rPr>
          <w:rFonts w:ascii="SimSun" w:hAnsi="SimSun" w:eastAsia="SimSun" w:cs="SimSun"/>
          <w:sz w:val="20"/>
          <w:szCs w:val="20"/>
          <w:spacing w:val="8"/>
          <w:position w:val="9"/>
        </w:rPr>
        <w:t>类</w:t>
      </w:r>
    </w:p>
    <w:p>
      <w:pPr>
        <w:spacing w:line="219" w:lineRule="auto"/>
        <w:rPr>
          <w:rFonts w:ascii="SimSun" w:hAnsi="SimSun" w:eastAsia="SimSun" w:cs="SimSun"/>
          <w:sz w:val="20"/>
          <w:szCs w:val="20"/>
        </w:rPr>
      </w:pPr>
      <w:r>
        <w:rPr>
          <w:rFonts w:ascii="SimSun" w:hAnsi="SimSun" w:eastAsia="SimSun" w:cs="SimSun"/>
          <w:sz w:val="20"/>
          <w:szCs w:val="20"/>
          <w:spacing w:val="7"/>
        </w:rPr>
        <w:t>似，但对血肿的显示比</w:t>
      </w:r>
      <w:r>
        <w:rPr>
          <w:rFonts w:ascii="SimSun" w:hAnsi="SimSun" w:eastAsia="SimSun" w:cs="SimSun"/>
          <w:sz w:val="20"/>
          <w:szCs w:val="20"/>
        </w:rPr>
        <w:t>CT</w:t>
      </w:r>
      <w:r>
        <w:rPr>
          <w:rFonts w:ascii="SimSun" w:hAnsi="SimSun" w:eastAsia="SimSun" w:cs="SimSun"/>
          <w:sz w:val="20"/>
          <w:szCs w:val="20"/>
          <w:spacing w:val="12"/>
        </w:rPr>
        <w:t xml:space="preserve"> </w:t>
      </w:r>
      <w:r>
        <w:rPr>
          <w:rFonts w:ascii="SimSun" w:hAnsi="SimSun" w:eastAsia="SimSun" w:cs="SimSun"/>
          <w:sz w:val="20"/>
          <w:szCs w:val="20"/>
          <w:spacing w:val="7"/>
        </w:rPr>
        <w:t>更具特征性。除上述检查</w:t>
      </w:r>
    </w:p>
    <w:p>
      <w:pPr>
        <w:spacing w:before="92" w:line="219" w:lineRule="auto"/>
        <w:rPr>
          <w:rFonts w:ascii="SimSun" w:hAnsi="SimSun" w:eastAsia="SimSun" w:cs="SimSun"/>
          <w:sz w:val="20"/>
          <w:szCs w:val="20"/>
        </w:rPr>
      </w:pPr>
      <w:r>
        <w:rPr>
          <w:rFonts w:ascii="SimSun" w:hAnsi="SimSun" w:eastAsia="SimSun" w:cs="SimSun"/>
          <w:sz w:val="20"/>
          <w:szCs w:val="20"/>
          <w:spacing w:val="-2"/>
        </w:rPr>
        <w:t>外，传统的IVU、动脉造影等检查也可发现肾有无外伤</w:t>
      </w:r>
    </w:p>
    <w:p>
      <w:pPr>
        <w:spacing w:before="80" w:line="220" w:lineRule="auto"/>
        <w:rPr>
          <w:rFonts w:ascii="FangSong" w:hAnsi="FangSong" w:eastAsia="FangSong" w:cs="FangSong"/>
          <w:sz w:val="20"/>
          <w:szCs w:val="20"/>
        </w:rPr>
      </w:pPr>
      <w:r>
        <w:rPr>
          <w:rFonts w:ascii="FangSong" w:hAnsi="FangSong" w:eastAsia="FangSong" w:cs="FangSong"/>
          <w:sz w:val="20"/>
          <w:szCs w:val="20"/>
          <w:spacing w:val="-5"/>
        </w:rPr>
        <w:t>及肾外伤的范围和程度，但临床上一般不作为首选。</w:t>
      </w:r>
    </w:p>
    <w:p>
      <w:pPr>
        <w:ind w:left="330"/>
        <w:spacing w:before="75" w:line="320" w:lineRule="exact"/>
        <w:rPr>
          <w:rFonts w:ascii="SimSun" w:hAnsi="SimSun" w:eastAsia="SimSun" w:cs="SimSun"/>
          <w:sz w:val="20"/>
          <w:szCs w:val="20"/>
        </w:rPr>
      </w:pPr>
      <w:r>
        <w:rPr>
          <w:rFonts w:ascii="SimSun" w:hAnsi="SimSun" w:eastAsia="SimSun" w:cs="SimSun"/>
          <w:sz w:val="20"/>
          <w:szCs w:val="20"/>
          <w:color w:val="007FD5"/>
          <w:spacing w:val="1"/>
          <w:position w:val="8"/>
        </w:rPr>
        <w:t>【治疗】</w:t>
      </w:r>
      <w:r>
        <w:rPr>
          <w:rFonts w:ascii="SimSun" w:hAnsi="SimSun" w:eastAsia="SimSun" w:cs="SimSun"/>
          <w:sz w:val="20"/>
          <w:szCs w:val="20"/>
          <w:color w:val="007FD5"/>
          <w:spacing w:val="-15"/>
          <w:position w:val="8"/>
        </w:rPr>
        <w:t xml:space="preserve"> </w:t>
      </w:r>
      <w:r>
        <w:rPr>
          <w:rFonts w:ascii="SimSun" w:hAnsi="SimSun" w:eastAsia="SimSun" w:cs="SimSun"/>
          <w:sz w:val="20"/>
          <w:szCs w:val="20"/>
          <w:spacing w:val="1"/>
          <w:position w:val="8"/>
        </w:rPr>
        <w:t>肾外伤的处理与外伤程度直接相关。轻</w:t>
      </w:r>
    </w:p>
    <w:p>
      <w:pPr>
        <w:spacing w:line="219" w:lineRule="auto"/>
        <w:rPr>
          <w:rFonts w:ascii="SimSun" w:hAnsi="SimSun" w:eastAsia="SimSun" w:cs="SimSun"/>
          <w:sz w:val="20"/>
          <w:szCs w:val="20"/>
        </w:rPr>
      </w:pPr>
      <w:r>
        <w:rPr>
          <w:rFonts w:ascii="SimSun" w:hAnsi="SimSun" w:eastAsia="SimSun" w:cs="SimSun"/>
          <w:sz w:val="20"/>
          <w:szCs w:val="20"/>
          <w:spacing w:val="-6"/>
        </w:rPr>
        <w:t>微肾挫伤一般症状轻微，经短期休息可以康复，大多数</w:t>
      </w:r>
    </w:p>
    <w:p>
      <w:pPr>
        <w:spacing w:before="83" w:line="219" w:lineRule="auto"/>
        <w:rPr>
          <w:rFonts w:ascii="SimSun" w:hAnsi="SimSun" w:eastAsia="SimSun" w:cs="SimSun"/>
          <w:sz w:val="20"/>
          <w:szCs w:val="20"/>
        </w:rPr>
      </w:pPr>
      <w:r>
        <w:rPr>
          <w:rFonts w:ascii="SimSun" w:hAnsi="SimSun" w:eastAsia="SimSun" w:cs="SimSun"/>
          <w:sz w:val="20"/>
          <w:szCs w:val="20"/>
          <w:spacing w:val="2"/>
        </w:rPr>
        <w:t>病人属于此类外伤。多数肾部分裂伤可行保守治疗或</w:t>
      </w:r>
    </w:p>
    <w:p>
      <w:pPr>
        <w:spacing w:before="81" w:line="219" w:lineRule="auto"/>
        <w:rPr>
          <w:rFonts w:ascii="SimSun" w:hAnsi="SimSun" w:eastAsia="SimSun" w:cs="SimSun"/>
          <w:sz w:val="20"/>
          <w:szCs w:val="20"/>
        </w:rPr>
      </w:pPr>
      <w:r>
        <w:rPr>
          <w:rFonts w:ascii="SimSun" w:hAnsi="SimSun" w:eastAsia="SimSun" w:cs="SimSun"/>
          <w:sz w:val="20"/>
          <w:szCs w:val="20"/>
          <w:spacing w:val="-8"/>
        </w:rPr>
        <w:t>者介入栓塞治疗，仅少数需手术治疗。</w:t>
      </w:r>
    </w:p>
    <w:p>
      <w:pPr>
        <w:ind w:left="430"/>
        <w:spacing w:before="94" w:line="320" w:lineRule="exact"/>
        <w:rPr>
          <w:rFonts w:ascii="SimSun" w:hAnsi="SimSun" w:eastAsia="SimSun" w:cs="SimSun"/>
          <w:sz w:val="20"/>
          <w:szCs w:val="20"/>
        </w:rPr>
      </w:pPr>
      <w:r>
        <w:rPr>
          <w:rFonts w:ascii="SimSun" w:hAnsi="SimSun" w:eastAsia="SimSun" w:cs="SimSun"/>
          <w:sz w:val="20"/>
          <w:szCs w:val="20"/>
          <w:spacing w:val="-1"/>
          <w:position w:val="8"/>
        </w:rPr>
        <w:t>1.</w:t>
      </w:r>
      <w:r>
        <w:rPr>
          <w:rFonts w:ascii="SimSun" w:hAnsi="SimSun" w:eastAsia="SimSun" w:cs="SimSun"/>
          <w:sz w:val="20"/>
          <w:szCs w:val="20"/>
          <w:spacing w:val="-32"/>
          <w:position w:val="8"/>
        </w:rPr>
        <w:t xml:space="preserve"> </w:t>
      </w:r>
      <w:r>
        <w:rPr>
          <w:rFonts w:ascii="SimSun" w:hAnsi="SimSun" w:eastAsia="SimSun" w:cs="SimSun"/>
          <w:sz w:val="20"/>
          <w:szCs w:val="20"/>
          <w:spacing w:val="-1"/>
          <w:position w:val="8"/>
        </w:rPr>
        <w:t>急诊处理</w:t>
      </w:r>
      <w:r>
        <w:rPr>
          <w:rFonts w:ascii="SimSun" w:hAnsi="SimSun" w:eastAsia="SimSun" w:cs="SimSun"/>
          <w:sz w:val="20"/>
          <w:szCs w:val="20"/>
          <w:spacing w:val="73"/>
          <w:position w:val="8"/>
        </w:rPr>
        <w:t xml:space="preserve"> </w:t>
      </w:r>
      <w:r>
        <w:rPr>
          <w:rFonts w:ascii="SimSun" w:hAnsi="SimSun" w:eastAsia="SimSun" w:cs="SimSun"/>
          <w:sz w:val="20"/>
          <w:szCs w:val="20"/>
          <w:spacing w:val="-1"/>
          <w:position w:val="8"/>
        </w:rPr>
        <w:t>有大出血、休克的病人需迅速给以</w:t>
      </w:r>
    </w:p>
    <w:p>
      <w:pPr>
        <w:spacing w:before="1" w:line="219" w:lineRule="auto"/>
        <w:rPr>
          <w:rFonts w:ascii="SimSun" w:hAnsi="SimSun" w:eastAsia="SimSun" w:cs="SimSun"/>
          <w:sz w:val="20"/>
          <w:szCs w:val="20"/>
        </w:rPr>
      </w:pPr>
      <w:r>
        <w:rPr>
          <w:rFonts w:ascii="SimSun" w:hAnsi="SimSun" w:eastAsia="SimSun" w:cs="SimSun"/>
          <w:sz w:val="20"/>
          <w:szCs w:val="20"/>
          <w:spacing w:val="-6"/>
        </w:rPr>
        <w:t>抢救措施，观察生命体征，进行输血、补液等抗休克治</w:t>
      </w:r>
    </w:p>
    <w:p>
      <w:pPr>
        <w:spacing w:before="82" w:line="219" w:lineRule="auto"/>
        <w:rPr>
          <w:rFonts w:ascii="SimSun" w:hAnsi="SimSun" w:eastAsia="SimSun" w:cs="SimSun"/>
          <w:sz w:val="20"/>
          <w:szCs w:val="20"/>
        </w:rPr>
      </w:pPr>
      <w:r>
        <w:rPr>
          <w:rFonts w:ascii="SimSun" w:hAnsi="SimSun" w:eastAsia="SimSun" w:cs="SimSun"/>
          <w:sz w:val="20"/>
          <w:szCs w:val="20"/>
          <w:spacing w:val="-6"/>
        </w:rPr>
        <w:t>疗，同时明确有无合并其他器官外伤，作好手术探查的</w:t>
      </w:r>
    </w:p>
    <w:p>
      <w:pPr>
        <w:spacing w:before="84" w:line="221" w:lineRule="auto"/>
        <w:rPr>
          <w:rFonts w:ascii="SimSun" w:hAnsi="SimSun" w:eastAsia="SimSun" w:cs="SimSun"/>
          <w:sz w:val="20"/>
          <w:szCs w:val="20"/>
        </w:rPr>
      </w:pPr>
      <w:r>
        <w:rPr>
          <w:rFonts w:ascii="SimSun" w:hAnsi="SimSun" w:eastAsia="SimSun" w:cs="SimSun"/>
          <w:sz w:val="20"/>
          <w:szCs w:val="20"/>
          <w:spacing w:val="-9"/>
        </w:rPr>
        <w:t>准备。</w:t>
      </w:r>
    </w:p>
    <w:p>
      <w:pPr>
        <w:ind w:left="430"/>
        <w:spacing w:before="88" w:line="222" w:lineRule="auto"/>
        <w:rPr>
          <w:rFonts w:ascii="SimHei" w:hAnsi="SimHei" w:eastAsia="SimHei" w:cs="SimHei"/>
          <w:sz w:val="20"/>
          <w:szCs w:val="20"/>
        </w:rPr>
      </w:pPr>
      <w:r>
        <w:rPr>
          <w:rFonts w:ascii="SimHei" w:hAnsi="SimHei" w:eastAsia="SimHei" w:cs="SimHei"/>
          <w:sz w:val="20"/>
          <w:szCs w:val="20"/>
          <w:spacing w:val="-2"/>
        </w:rPr>
        <w:t>2.</w:t>
      </w:r>
      <w:r>
        <w:rPr>
          <w:rFonts w:ascii="SimHei" w:hAnsi="SimHei" w:eastAsia="SimHei" w:cs="SimHei"/>
          <w:sz w:val="20"/>
          <w:szCs w:val="20"/>
          <w:spacing w:val="-44"/>
        </w:rPr>
        <w:t xml:space="preserve"> </w:t>
      </w:r>
      <w:r>
        <w:rPr>
          <w:rFonts w:ascii="SimHei" w:hAnsi="SimHei" w:eastAsia="SimHei" w:cs="SimHei"/>
          <w:sz w:val="20"/>
          <w:szCs w:val="20"/>
          <w:spacing w:val="-2"/>
        </w:rPr>
        <w:t>保守治疗</w:t>
      </w:r>
    </w:p>
    <w:p>
      <w:pPr>
        <w:ind w:left="430"/>
        <w:spacing w:before="51" w:line="228" w:lineRule="auto"/>
        <w:rPr>
          <w:rFonts w:ascii="SimSun" w:hAnsi="SimSun" w:eastAsia="SimSun" w:cs="SimSun"/>
          <w:sz w:val="20"/>
          <w:szCs w:val="20"/>
        </w:rPr>
      </w:pPr>
      <w:r>
        <w:rPr>
          <w:rFonts w:ascii="SimSun" w:hAnsi="SimSun" w:eastAsia="SimSun" w:cs="SimSun"/>
          <w:sz w:val="20"/>
          <w:szCs w:val="20"/>
          <w:spacing w:val="3"/>
          <w:position w:val="-1"/>
        </w:rPr>
        <w:t>(1)绝对卧床休息2～4周，病情稳定、血尿消失</w:t>
      </w:r>
      <w:r>
        <w:rPr>
          <w:rFonts w:ascii="SimSun" w:hAnsi="SimSun" w:eastAsia="SimSun" w:cs="SimSun"/>
          <w:sz w:val="20"/>
          <w:szCs w:val="20"/>
          <w:spacing w:val="4"/>
          <w:position w:val="-1"/>
        </w:rPr>
        <w:t xml:space="preserve">           </w:t>
      </w:r>
      <w:r>
        <w:rPr>
          <w:rFonts w:ascii="SimSun" w:hAnsi="SimSun" w:eastAsia="SimSun" w:cs="SimSun"/>
          <w:sz w:val="20"/>
          <w:szCs w:val="20"/>
          <w:color w:val="005DB0"/>
          <w:spacing w:val="3"/>
          <w:position w:val="2"/>
        </w:rPr>
        <w:t>图4</w:t>
      </w:r>
      <w:r>
        <w:rPr>
          <w:rFonts w:ascii="SimSun" w:hAnsi="SimSun" w:eastAsia="SimSun" w:cs="SimSun"/>
          <w:sz w:val="20"/>
          <w:szCs w:val="20"/>
          <w:color w:val="005DB0"/>
          <w:spacing w:val="2"/>
          <w:position w:val="2"/>
        </w:rPr>
        <w:t>8-2</w:t>
      </w:r>
      <w:r>
        <w:rPr>
          <w:rFonts w:ascii="SimSun" w:hAnsi="SimSun" w:eastAsia="SimSun" w:cs="SimSun"/>
          <w:sz w:val="20"/>
          <w:szCs w:val="20"/>
          <w:color w:val="005DB0"/>
          <w:spacing w:val="42"/>
          <w:position w:val="2"/>
        </w:rPr>
        <w:t xml:space="preserve"> </w:t>
      </w:r>
      <w:r>
        <w:rPr>
          <w:rFonts w:ascii="SimSun" w:hAnsi="SimSun" w:eastAsia="SimSun" w:cs="SimSun"/>
          <w:sz w:val="20"/>
          <w:szCs w:val="20"/>
          <w:spacing w:val="2"/>
          <w:position w:val="2"/>
        </w:rPr>
        <w:t>肾外伤</w:t>
      </w:r>
      <w:r>
        <w:rPr>
          <w:rFonts w:ascii="Times New Roman" w:hAnsi="Times New Roman" w:eastAsia="Times New Roman" w:cs="Times New Roman"/>
          <w:sz w:val="20"/>
          <w:szCs w:val="20"/>
          <w:position w:val="2"/>
        </w:rPr>
        <w:t>CT</w:t>
      </w:r>
      <w:r>
        <w:rPr>
          <w:rFonts w:ascii="Times New Roman" w:hAnsi="Times New Roman" w:eastAsia="Times New Roman" w:cs="Times New Roman"/>
          <w:sz w:val="20"/>
          <w:szCs w:val="20"/>
          <w:spacing w:val="12"/>
          <w:w w:val="101"/>
          <w:position w:val="2"/>
        </w:rPr>
        <w:t xml:space="preserve"> </w:t>
      </w:r>
      <w:r>
        <w:rPr>
          <w:rFonts w:ascii="SimSun" w:hAnsi="SimSun" w:eastAsia="SimSun" w:cs="SimSun"/>
          <w:sz w:val="20"/>
          <w:szCs w:val="20"/>
          <w:spacing w:val="2"/>
          <w:position w:val="2"/>
        </w:rPr>
        <w:t>图片</w:t>
      </w:r>
    </w:p>
    <w:p>
      <w:pPr>
        <w:spacing w:before="72" w:line="219" w:lineRule="auto"/>
        <w:rPr>
          <w:rFonts w:ascii="SimSun" w:hAnsi="SimSun" w:eastAsia="SimSun" w:cs="SimSun"/>
          <w:sz w:val="20"/>
          <w:szCs w:val="20"/>
        </w:rPr>
      </w:pPr>
      <w:r>
        <w:rPr>
          <w:rFonts w:ascii="SimSun" w:hAnsi="SimSun" w:eastAsia="SimSun" w:cs="SimSun"/>
          <w:sz w:val="20"/>
          <w:szCs w:val="20"/>
          <w:spacing w:val="15"/>
        </w:rPr>
        <w:t>后才可以允许病人离床活动。通常外伤后4~6周肾</w:t>
      </w:r>
    </w:p>
    <w:p>
      <w:pPr>
        <w:ind w:right="1116"/>
        <w:spacing w:before="102" w:line="254" w:lineRule="auto"/>
        <w:rPr>
          <w:rFonts w:ascii="SimSun" w:hAnsi="SimSun" w:eastAsia="SimSun" w:cs="SimSun"/>
          <w:sz w:val="20"/>
          <w:szCs w:val="20"/>
        </w:rPr>
      </w:pPr>
      <w:r>
        <w:rPr>
          <w:rFonts w:ascii="SimSun" w:hAnsi="SimSun" w:eastAsia="SimSun" w:cs="SimSun"/>
          <w:sz w:val="20"/>
          <w:szCs w:val="20"/>
        </w:rPr>
        <w:t>部分裂伤才趋于愈合，过早过多离床活动，有可能再度出血。恢复后2～3个月内不宜参加体力劳动</w:t>
      </w:r>
      <w:r>
        <w:rPr>
          <w:rFonts w:ascii="SimSun" w:hAnsi="SimSun" w:eastAsia="SimSun" w:cs="SimSun"/>
          <w:sz w:val="20"/>
          <w:szCs w:val="20"/>
          <w:spacing w:val="12"/>
        </w:rPr>
        <w:t xml:space="preserve"> </w:t>
      </w:r>
      <w:r>
        <w:rPr>
          <w:rFonts w:ascii="SimSun" w:hAnsi="SimSun" w:eastAsia="SimSun" w:cs="SimSun"/>
          <w:sz w:val="20"/>
          <w:szCs w:val="20"/>
          <w:spacing w:val="-6"/>
        </w:rPr>
        <w:t>或竞技运动。</w:t>
      </w:r>
    </w:p>
    <w:p>
      <w:pPr>
        <w:ind w:right="1107" w:firstLine="430"/>
        <w:spacing w:before="101" w:line="248" w:lineRule="auto"/>
        <w:rPr>
          <w:rFonts w:ascii="SimSun" w:hAnsi="SimSun" w:eastAsia="SimSun" w:cs="SimSun"/>
          <w:sz w:val="20"/>
          <w:szCs w:val="20"/>
        </w:rPr>
      </w:pPr>
      <w:r>
        <w:rPr>
          <w:rFonts w:ascii="SimSun" w:hAnsi="SimSun" w:eastAsia="SimSun" w:cs="SimSun"/>
          <w:sz w:val="20"/>
          <w:szCs w:val="20"/>
          <w:spacing w:val="-11"/>
        </w:rPr>
        <w:t>(2)密切观察：定时测量血压、脉搏、呼吸、体温，注意腰、腹部肿块</w:t>
      </w:r>
      <w:r>
        <w:rPr>
          <w:rFonts w:ascii="SimSun" w:hAnsi="SimSun" w:eastAsia="SimSun" w:cs="SimSun"/>
          <w:sz w:val="20"/>
          <w:szCs w:val="20"/>
          <w:spacing w:val="-12"/>
        </w:rPr>
        <w:t>范围有无增大。观察每次排出</w:t>
      </w:r>
      <w:r>
        <w:rPr>
          <w:rFonts w:ascii="SimSun" w:hAnsi="SimSun" w:eastAsia="SimSun" w:cs="SimSun"/>
          <w:sz w:val="20"/>
          <w:szCs w:val="20"/>
        </w:rPr>
        <w:t xml:space="preserve"> </w:t>
      </w:r>
      <w:r>
        <w:rPr>
          <w:rFonts w:ascii="SimSun" w:hAnsi="SimSun" w:eastAsia="SimSun" w:cs="SimSun"/>
          <w:sz w:val="20"/>
          <w:szCs w:val="20"/>
          <w:spacing w:val="-1"/>
        </w:rPr>
        <w:t>的尿液颜色深浅的变化。定期检测血红蛋白和血细胞比容。</w:t>
      </w:r>
    </w:p>
    <w:p>
      <w:pPr>
        <w:ind w:left="430"/>
        <w:spacing w:before="83" w:line="219" w:lineRule="auto"/>
        <w:rPr>
          <w:rFonts w:ascii="SimSun" w:hAnsi="SimSun" w:eastAsia="SimSun" w:cs="SimSun"/>
          <w:sz w:val="20"/>
          <w:szCs w:val="20"/>
        </w:rPr>
      </w:pPr>
      <w:r>
        <w:rPr>
          <w:rFonts w:ascii="SimSun" w:hAnsi="SimSun" w:eastAsia="SimSun" w:cs="SimSun"/>
          <w:sz w:val="20"/>
          <w:szCs w:val="20"/>
          <w:spacing w:val="-9"/>
        </w:rPr>
        <w:t>(3)及时补充血容量和能量，维持水、电解质平衡，保持足够尿量，必要时输血。</w:t>
      </w:r>
    </w:p>
    <w:p>
      <w:pPr>
        <w:ind w:left="430"/>
        <w:spacing w:before="83" w:line="219" w:lineRule="auto"/>
        <w:rPr>
          <w:rFonts w:ascii="SimSun" w:hAnsi="SimSun" w:eastAsia="SimSun" w:cs="SimSun"/>
          <w:sz w:val="20"/>
          <w:szCs w:val="20"/>
        </w:rPr>
      </w:pPr>
      <w:r>
        <w:rPr>
          <w:rFonts w:ascii="SimSun" w:hAnsi="SimSun" w:eastAsia="SimSun" w:cs="SimSun"/>
          <w:sz w:val="20"/>
          <w:szCs w:val="20"/>
          <w:spacing w:val="2"/>
        </w:rPr>
        <w:t>(4)早期足量合理应用抗生素预防感染。</w:t>
      </w:r>
    </w:p>
    <w:p>
      <w:pPr>
        <w:ind w:left="430"/>
        <w:spacing w:before="81" w:line="219" w:lineRule="auto"/>
        <w:rPr>
          <w:rFonts w:ascii="SimSun" w:hAnsi="SimSun" w:eastAsia="SimSun" w:cs="SimSun"/>
          <w:sz w:val="20"/>
          <w:szCs w:val="20"/>
        </w:rPr>
      </w:pPr>
      <w:r>
        <w:rPr>
          <w:rFonts w:ascii="SimSun" w:hAnsi="SimSun" w:eastAsia="SimSun" w:cs="SimSun"/>
          <w:sz w:val="20"/>
          <w:szCs w:val="20"/>
          <w:spacing w:val="-3"/>
        </w:rPr>
        <w:t>(5)合理使用止痛、镇静剂和止血药物。</w:t>
      </w:r>
    </w:p>
    <w:p>
      <w:pPr>
        <w:ind w:left="432"/>
        <w:spacing w:before="90" w:line="222" w:lineRule="auto"/>
        <w:outlineLvl w:val="3"/>
        <w:rPr>
          <w:rFonts w:ascii="SimHei" w:hAnsi="SimHei" w:eastAsia="SimHei" w:cs="SimHei"/>
          <w:sz w:val="20"/>
          <w:szCs w:val="20"/>
        </w:rPr>
      </w:pPr>
      <w:r>
        <w:rPr>
          <w:rFonts w:ascii="SimHei" w:hAnsi="SimHei" w:eastAsia="SimHei" w:cs="SimHei"/>
          <w:sz w:val="20"/>
          <w:szCs w:val="20"/>
          <w:b/>
          <w:bCs/>
          <w:spacing w:val="-5"/>
        </w:rPr>
        <w:t>3.</w:t>
      </w:r>
      <w:r>
        <w:rPr>
          <w:rFonts w:ascii="SimHei" w:hAnsi="SimHei" w:eastAsia="SimHei" w:cs="SimHei"/>
          <w:sz w:val="20"/>
          <w:szCs w:val="20"/>
          <w:spacing w:val="-43"/>
        </w:rPr>
        <w:t xml:space="preserve"> </w:t>
      </w:r>
      <w:r>
        <w:rPr>
          <w:rFonts w:ascii="SimHei" w:hAnsi="SimHei" w:eastAsia="SimHei" w:cs="SimHei"/>
          <w:sz w:val="20"/>
          <w:szCs w:val="20"/>
          <w:b/>
          <w:bCs/>
          <w:spacing w:val="-5"/>
        </w:rPr>
        <w:t>手术治疗</w:t>
      </w:r>
    </w:p>
    <w:p>
      <w:pPr>
        <w:ind w:right="1100" w:firstLine="430"/>
        <w:spacing w:before="84" w:line="262" w:lineRule="auto"/>
        <w:rPr>
          <w:rFonts w:ascii="SimSun" w:hAnsi="SimSun" w:eastAsia="SimSun" w:cs="SimSun"/>
          <w:sz w:val="20"/>
          <w:szCs w:val="20"/>
        </w:rPr>
      </w:pPr>
      <w:r>
        <w:rPr>
          <w:rFonts w:ascii="SimSun" w:hAnsi="SimSun" w:eastAsia="SimSun" w:cs="SimSun"/>
          <w:sz w:val="20"/>
          <w:szCs w:val="20"/>
          <w:spacing w:val="-2"/>
        </w:rPr>
        <w:t>(1)开放性肾外伤：几乎所有这类外伤的病人都要施行手术探</w:t>
      </w:r>
      <w:r>
        <w:rPr>
          <w:rFonts w:ascii="SimSun" w:hAnsi="SimSun" w:eastAsia="SimSun" w:cs="SimSun"/>
          <w:sz w:val="20"/>
          <w:szCs w:val="20"/>
          <w:spacing w:val="-3"/>
        </w:rPr>
        <w:t>查，特别是枪伤或从腹壁进入的锐</w:t>
      </w:r>
      <w:r>
        <w:rPr>
          <w:rFonts w:ascii="SimSun" w:hAnsi="SimSun" w:eastAsia="SimSun" w:cs="SimSun"/>
          <w:sz w:val="20"/>
          <w:szCs w:val="20"/>
        </w:rPr>
        <w:t xml:space="preserve"> </w:t>
      </w:r>
      <w:r>
        <w:rPr>
          <w:rFonts w:ascii="SimSun" w:hAnsi="SimSun" w:eastAsia="SimSun" w:cs="SimSun"/>
          <w:sz w:val="20"/>
          <w:szCs w:val="20"/>
          <w:spacing w:val="-11"/>
        </w:rPr>
        <w:t>器伤，需经腹部切口进行手术，包括清创、缝合及引流，并探查腹部脏器有无外</w:t>
      </w:r>
      <w:r>
        <w:rPr>
          <w:rFonts w:ascii="SimSun" w:hAnsi="SimSun" w:eastAsia="SimSun" w:cs="SimSun"/>
          <w:sz w:val="20"/>
          <w:szCs w:val="20"/>
          <w:spacing w:val="-12"/>
        </w:rPr>
        <w:t>伤。</w:t>
      </w:r>
    </w:p>
    <w:p>
      <w:pPr>
        <w:ind w:right="1080" w:firstLine="430"/>
        <w:spacing w:before="82" w:line="245" w:lineRule="auto"/>
        <w:rPr>
          <w:rFonts w:ascii="SimSun" w:hAnsi="SimSun" w:eastAsia="SimSun" w:cs="SimSun"/>
          <w:sz w:val="20"/>
          <w:szCs w:val="20"/>
        </w:rPr>
      </w:pPr>
      <w:r>
        <w:rPr>
          <w:rFonts w:ascii="SimSun" w:hAnsi="SimSun" w:eastAsia="SimSun" w:cs="SimSun"/>
          <w:sz w:val="20"/>
          <w:szCs w:val="20"/>
          <w:spacing w:val="-4"/>
        </w:rPr>
        <w:t>特殊类型：如经皮肾镜穿刺外伤，出血较多时，可改变穿刺部位，</w:t>
      </w:r>
      <w:r>
        <w:rPr>
          <w:rFonts w:ascii="SimSun" w:hAnsi="SimSun" w:eastAsia="SimSun" w:cs="SimSun"/>
          <w:sz w:val="20"/>
          <w:szCs w:val="20"/>
          <w:spacing w:val="-5"/>
        </w:rPr>
        <w:t>或停止手术，或改为其他手术</w:t>
      </w:r>
      <w:r>
        <w:rPr>
          <w:rFonts w:ascii="SimSun" w:hAnsi="SimSun" w:eastAsia="SimSun" w:cs="SimSun"/>
          <w:sz w:val="20"/>
          <w:szCs w:val="20"/>
        </w:rPr>
        <w:t xml:space="preserve"> </w:t>
      </w:r>
      <w:r>
        <w:rPr>
          <w:rFonts w:ascii="SimSun" w:hAnsi="SimSun" w:eastAsia="SimSun" w:cs="SimSun"/>
          <w:sz w:val="20"/>
          <w:szCs w:val="20"/>
          <w:spacing w:val="-9"/>
        </w:rPr>
        <w:t>方法。</w:t>
      </w:r>
    </w:p>
    <w:p>
      <w:pPr>
        <w:ind w:right="1030" w:firstLine="430"/>
        <w:spacing w:before="101" w:line="268" w:lineRule="auto"/>
        <w:rPr>
          <w:rFonts w:ascii="SimSun" w:hAnsi="SimSun" w:eastAsia="SimSun" w:cs="SimSun"/>
          <w:sz w:val="20"/>
          <w:szCs w:val="20"/>
        </w:rPr>
      </w:pPr>
      <w:r>
        <w:rPr>
          <w:rFonts w:ascii="SimSun" w:hAnsi="SimSun" w:eastAsia="SimSun" w:cs="SimSun"/>
          <w:sz w:val="20"/>
          <w:szCs w:val="20"/>
          <w:spacing w:val="-4"/>
        </w:rPr>
        <w:t>(2)闭合性肾外伤：</w:t>
      </w:r>
      <w:r>
        <w:rPr>
          <w:rFonts w:ascii="SimSun" w:hAnsi="SimSun" w:eastAsia="SimSun" w:cs="SimSun"/>
          <w:sz w:val="20"/>
          <w:szCs w:val="20"/>
          <w:spacing w:val="57"/>
        </w:rPr>
        <w:t xml:space="preserve"> </w:t>
      </w:r>
      <w:r>
        <w:rPr>
          <w:rFonts w:ascii="SimSun" w:hAnsi="SimSun" w:eastAsia="SimSun" w:cs="SimSun"/>
          <w:sz w:val="20"/>
          <w:szCs w:val="20"/>
          <w:spacing w:val="-4"/>
        </w:rPr>
        <w:t>一旦确定为严重肾部分裂伤、肾全层</w:t>
      </w:r>
      <w:r>
        <w:rPr>
          <w:rFonts w:ascii="SimSun" w:hAnsi="SimSun" w:eastAsia="SimSun" w:cs="SimSun"/>
          <w:sz w:val="20"/>
          <w:szCs w:val="20"/>
          <w:spacing w:val="-5"/>
        </w:rPr>
        <w:t>裂伤及肾蒂血管外伤需尽早进行手术。</w:t>
      </w:r>
      <w:r>
        <w:rPr>
          <w:rFonts w:ascii="SimSun" w:hAnsi="SimSun" w:eastAsia="SimSun" w:cs="SimSun"/>
          <w:sz w:val="20"/>
          <w:szCs w:val="20"/>
        </w:rPr>
        <w:t xml:space="preserve"> </w:t>
      </w:r>
      <w:r>
        <w:rPr>
          <w:rFonts w:ascii="SimSun" w:hAnsi="SimSun" w:eastAsia="SimSun" w:cs="SimSun"/>
          <w:sz w:val="20"/>
          <w:szCs w:val="20"/>
          <w:spacing w:val="-4"/>
        </w:rPr>
        <w:t>若肾外伤病人在保守治疗期间发生以下情况，则需施行手术治疗：①经积极抗休克后生命体征仍未见</w:t>
      </w:r>
      <w:r>
        <w:rPr>
          <w:rFonts w:ascii="SimSun" w:hAnsi="SimSun" w:eastAsia="SimSun" w:cs="SimSun"/>
          <w:sz w:val="20"/>
          <w:szCs w:val="20"/>
          <w:spacing w:val="4"/>
        </w:rPr>
        <w:t xml:space="preserve"> </w:t>
      </w:r>
      <w:r>
        <w:rPr>
          <w:rFonts w:ascii="SimSun" w:hAnsi="SimSun" w:eastAsia="SimSun" w:cs="SimSun"/>
          <w:sz w:val="20"/>
          <w:szCs w:val="20"/>
          <w:spacing w:val="-9"/>
        </w:rPr>
        <w:t>改善，提示有活动性内出血；②血尿逐渐加重，血红蛋白和血细胞比容继续降低；③腰、腹部肿块明显</w:t>
      </w:r>
      <w:r>
        <w:rPr>
          <w:rFonts w:ascii="SimSun" w:hAnsi="SimSun" w:eastAsia="SimSun" w:cs="SimSun"/>
          <w:sz w:val="20"/>
          <w:szCs w:val="20"/>
          <w:spacing w:val="8"/>
        </w:rPr>
        <w:t xml:space="preserve">  </w:t>
      </w:r>
      <w:r>
        <w:rPr>
          <w:rFonts w:ascii="SimSun" w:hAnsi="SimSun" w:eastAsia="SimSun" w:cs="SimSun"/>
          <w:sz w:val="20"/>
          <w:szCs w:val="20"/>
          <w:spacing w:val="-9"/>
        </w:rPr>
        <w:t>增大；④怀疑有腹腔其他脏器外伤。</w:t>
      </w:r>
    </w:p>
    <w:p>
      <w:pPr>
        <w:ind w:right="1102" w:firstLine="430"/>
        <w:spacing w:before="109" w:line="265" w:lineRule="auto"/>
        <w:rPr>
          <w:rFonts w:ascii="SimSun" w:hAnsi="SimSun" w:eastAsia="SimSun" w:cs="SimSun"/>
          <w:sz w:val="20"/>
          <w:szCs w:val="20"/>
        </w:rPr>
      </w:pPr>
      <w:r>
        <w:rPr>
          <w:rFonts w:ascii="SimSun" w:hAnsi="SimSun" w:eastAsia="SimSun" w:cs="SimSun"/>
          <w:sz w:val="20"/>
          <w:szCs w:val="20"/>
          <w:spacing w:val="-5"/>
        </w:rPr>
        <w:t>手术方法：经腹或者经腰部切口施行手术，怀疑腹腔脏器外伤时，先探查并处理腹腔其他外伤脏</w:t>
      </w:r>
      <w:r>
        <w:rPr>
          <w:rFonts w:ascii="SimSun" w:hAnsi="SimSun" w:eastAsia="SimSun" w:cs="SimSun"/>
          <w:sz w:val="20"/>
          <w:szCs w:val="20"/>
          <w:spacing w:val="6"/>
        </w:rPr>
        <w:t xml:space="preserve"> </w:t>
      </w:r>
      <w:r>
        <w:rPr>
          <w:rFonts w:ascii="SimSun" w:hAnsi="SimSun" w:eastAsia="SimSun" w:cs="SimSun"/>
          <w:sz w:val="20"/>
          <w:szCs w:val="20"/>
          <w:spacing w:val="-13"/>
        </w:rPr>
        <w:t>器，再切开后腹膜，显露并阻断肾蒂血管，而后切开肾周筋膜和脂肪囊，探查伤侧肾，快速清除血肿，依</w:t>
      </w:r>
      <w:r>
        <w:rPr>
          <w:rFonts w:ascii="SimSun" w:hAnsi="SimSun" w:eastAsia="SimSun" w:cs="SimSun"/>
          <w:sz w:val="20"/>
          <w:szCs w:val="20"/>
          <w:spacing w:val="7"/>
        </w:rPr>
        <w:t xml:space="preserve"> </w:t>
      </w:r>
      <w:r>
        <w:rPr>
          <w:rFonts w:ascii="SimSun" w:hAnsi="SimSun" w:eastAsia="SimSun" w:cs="SimSun"/>
          <w:sz w:val="20"/>
          <w:szCs w:val="20"/>
          <w:spacing w:val="-9"/>
        </w:rPr>
        <w:t>具体情况选择作肾修补、肾部分切除术、或肾切除。必须注意，在未控制肾动脉之前切开肾周筋膜，往</w:t>
      </w:r>
      <w:r>
        <w:rPr>
          <w:rFonts w:ascii="SimSun" w:hAnsi="SimSun" w:eastAsia="SimSun" w:cs="SimSun"/>
          <w:sz w:val="20"/>
          <w:szCs w:val="20"/>
          <w:spacing w:val="12"/>
        </w:rPr>
        <w:t xml:space="preserve"> </w:t>
      </w:r>
      <w:r>
        <w:rPr>
          <w:rFonts w:ascii="SimSun" w:hAnsi="SimSun" w:eastAsia="SimSun" w:cs="SimSun"/>
          <w:sz w:val="20"/>
          <w:szCs w:val="20"/>
          <w:spacing w:val="-4"/>
        </w:rPr>
        <w:t>往难以控制出血。只有在严重肾全层裂伤或肾蒂血管外伤，无法修</w:t>
      </w:r>
      <w:r>
        <w:rPr>
          <w:rFonts w:ascii="SimSun" w:hAnsi="SimSun" w:eastAsia="SimSun" w:cs="SimSun"/>
          <w:sz w:val="20"/>
          <w:szCs w:val="20"/>
          <w:spacing w:val="-5"/>
        </w:rPr>
        <w:t>复，而对侧肾功能良好时，才可施</w:t>
      </w:r>
      <w:r>
        <w:rPr>
          <w:rFonts w:ascii="SimSun" w:hAnsi="SimSun" w:eastAsia="SimSun" w:cs="SimSun"/>
          <w:sz w:val="20"/>
          <w:szCs w:val="20"/>
        </w:rPr>
        <w:t xml:space="preserve"> </w:t>
      </w:r>
      <w:r>
        <w:rPr>
          <w:rFonts w:ascii="SimSun" w:hAnsi="SimSun" w:eastAsia="SimSun" w:cs="SimSun"/>
          <w:sz w:val="20"/>
          <w:szCs w:val="20"/>
          <w:spacing w:val="-5"/>
        </w:rPr>
        <w:t>行伤侧肾切除。</w:t>
      </w:r>
    </w:p>
    <w:p>
      <w:pPr>
        <w:ind w:right="1115" w:firstLine="370"/>
        <w:spacing w:before="139" w:line="259" w:lineRule="auto"/>
        <w:rPr>
          <w:rFonts w:ascii="SimSun" w:hAnsi="SimSun" w:eastAsia="SimSun" w:cs="SimSun"/>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b/>
          <w:bCs/>
          <w:spacing w:val="-1"/>
        </w:rPr>
        <w:t>并发症处理</w:t>
      </w:r>
      <w:r>
        <w:rPr>
          <w:rFonts w:ascii="SimSun" w:hAnsi="SimSun" w:eastAsia="SimSun" w:cs="SimSun"/>
          <w:sz w:val="20"/>
          <w:szCs w:val="20"/>
          <w:spacing w:val="96"/>
        </w:rPr>
        <w:t xml:space="preserve"> </w:t>
      </w:r>
      <w:r>
        <w:rPr>
          <w:rFonts w:ascii="SimSun" w:hAnsi="SimSun" w:eastAsia="SimSun" w:cs="SimSun"/>
          <w:sz w:val="20"/>
          <w:szCs w:val="20"/>
          <w:spacing w:val="-1"/>
        </w:rPr>
        <w:t>由于出血、尿外渗以及继发性感染</w:t>
      </w:r>
      <w:r>
        <w:rPr>
          <w:rFonts w:ascii="SimSun" w:hAnsi="SimSun" w:eastAsia="SimSun" w:cs="SimSun"/>
          <w:sz w:val="20"/>
          <w:szCs w:val="20"/>
          <w:spacing w:val="-2"/>
        </w:rPr>
        <w:t>等情况易导致肾外伤后并发症出现。腹膜后</w:t>
      </w:r>
      <w:r>
        <w:rPr>
          <w:rFonts w:ascii="SimSun" w:hAnsi="SimSun" w:eastAsia="SimSun" w:cs="SimSun"/>
          <w:sz w:val="20"/>
          <w:szCs w:val="20"/>
        </w:rPr>
        <w:t xml:space="preserve"> </w:t>
      </w:r>
      <w:r>
        <w:rPr>
          <w:rFonts w:ascii="SimSun" w:hAnsi="SimSun" w:eastAsia="SimSun" w:cs="SimSun"/>
          <w:sz w:val="20"/>
          <w:szCs w:val="20"/>
          <w:spacing w:val="-5"/>
        </w:rPr>
        <w:t>尿囊肿或肾周脓肿需穿刺引流或切开引流；输尿管狭窄、肾积水需施行成形术或肾切</w:t>
      </w:r>
      <w:r>
        <w:rPr>
          <w:rFonts w:ascii="SimSun" w:hAnsi="SimSun" w:eastAsia="SimSun" w:cs="SimSun"/>
          <w:sz w:val="20"/>
          <w:szCs w:val="20"/>
          <w:spacing w:val="-6"/>
        </w:rPr>
        <w:t>除术；恶性高血</w:t>
      </w:r>
    </w:p>
    <w:p>
      <w:pPr>
        <w:sectPr>
          <w:pgSz w:w="11190" w:h="15770"/>
          <w:pgMar w:top="400" w:right="579" w:bottom="400" w:left="879" w:header="0" w:footer="0" w:gutter="0"/>
        </w:sectPr>
        <w:rPr/>
      </w:pPr>
    </w:p>
    <w:p>
      <w:pPr>
        <w:rPr/>
      </w:pPr>
      <w:r/>
    </w:p>
    <w:p>
      <w:pPr>
        <w:spacing w:line="142" w:lineRule="exact"/>
        <w:rPr/>
      </w:pPr>
      <w:r/>
    </w:p>
    <w:p>
      <w:pPr>
        <w:sectPr>
          <w:pgSz w:w="11170" w:h="15770"/>
          <w:pgMar w:top="400" w:right="844" w:bottom="369" w:left="570" w:header="0" w:footer="0" w:gutter="0"/>
          <w:cols w:equalWidth="0" w:num="1">
            <w:col w:w="9756" w:space="0"/>
          </w:cols>
        </w:sectPr>
        <w:rPr/>
      </w:pPr>
    </w:p>
    <w:p>
      <w:pPr>
        <w:ind w:left="62"/>
        <w:spacing w:before="95" w:line="183" w:lineRule="auto"/>
        <w:rPr>
          <w:rFonts w:ascii="SimSun" w:hAnsi="SimSun" w:eastAsia="SimSun" w:cs="SimSun"/>
          <w:sz w:val="17"/>
          <w:szCs w:val="17"/>
        </w:rPr>
      </w:pPr>
      <w:r>
        <w:rPr>
          <w:rFonts w:ascii="SimSun" w:hAnsi="SimSun" w:eastAsia="SimSun" w:cs="SimSun"/>
          <w:sz w:val="17"/>
          <w:szCs w:val="17"/>
          <w:b/>
          <w:bCs/>
          <w:color w:val="008BE8"/>
          <w:spacing w:val="-5"/>
        </w:rPr>
        <w:t>526</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59"/>
        <w:spacing w:before="68" w:line="232" w:lineRule="auto"/>
        <w:rPr>
          <w:rFonts w:ascii="FangSong" w:hAnsi="FangSong" w:eastAsia="FangSong" w:cs="FangSong"/>
          <w:sz w:val="21"/>
          <w:szCs w:val="21"/>
        </w:rPr>
      </w:pPr>
      <w:r>
        <w:drawing>
          <wp:anchor distT="0" distB="0" distL="0" distR="0" simplePos="0" relativeHeight="252532736" behindDoc="1" locked="0" layoutInCell="1" allowOverlap="1">
            <wp:simplePos x="0" y="0"/>
            <wp:positionH relativeFrom="column">
              <wp:posOffset>0</wp:posOffset>
            </wp:positionH>
            <wp:positionV relativeFrom="paragraph">
              <wp:posOffset>-94963</wp:posOffset>
            </wp:positionV>
            <wp:extent cx="431818" cy="419083"/>
            <wp:effectExtent l="0" t="0" r="0" b="0"/>
            <wp:wrapNone/>
            <wp:docPr id="189" name="IM 189"/>
            <wp:cNvGraphicFramePr/>
            <a:graphic>
              <a:graphicData uri="http://schemas.openxmlformats.org/drawingml/2006/picture">
                <pic:pic>
                  <pic:nvPicPr>
                    <pic:cNvPr id="189" name="IM 189"/>
                    <pic:cNvPicPr/>
                  </pic:nvPicPr>
                  <pic:blipFill>
                    <a:blip r:embed="rId213"/>
                    <a:stretch>
                      <a:fillRect/>
                    </a:stretch>
                  </pic:blipFill>
                  <pic:spPr>
                    <a:xfrm rot="0">
                      <a:off x="0" y="0"/>
                      <a:ext cx="431818" cy="419083"/>
                    </a:xfrm>
                    <a:prstGeom prst="rect">
                      <a:avLst/>
                    </a:prstGeom>
                  </pic:spPr>
                </pic:pic>
              </a:graphicData>
            </a:graphic>
          </wp:anchor>
        </w:drawing>
      </w:r>
      <w:r>
        <w:rPr>
          <w:rFonts w:ascii="FangSong" w:hAnsi="FangSong" w:eastAsia="FangSong" w:cs="FangSong"/>
          <w:sz w:val="21"/>
          <w:szCs w:val="21"/>
          <w:color w:val="12BBF9"/>
          <w:spacing w:val="-12"/>
        </w:rPr>
        <w:t>02记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31B0F0"/>
          <w:spacing w:val="-16"/>
          <w:w w:val="94"/>
        </w:rPr>
        <w:t>第四十八章</w:t>
      </w:r>
      <w:r>
        <w:rPr>
          <w:rFonts w:ascii="SimHei" w:hAnsi="SimHei" w:eastAsia="SimHei" w:cs="SimHei"/>
          <w:sz w:val="21"/>
          <w:szCs w:val="21"/>
          <w:color w:val="31B0F0"/>
          <w:spacing w:val="68"/>
        </w:rPr>
        <w:t xml:space="preserve"> </w:t>
      </w:r>
      <w:r>
        <w:rPr>
          <w:rFonts w:ascii="SimHei" w:hAnsi="SimHei" w:eastAsia="SimHei" w:cs="SimHei"/>
          <w:sz w:val="21"/>
          <w:szCs w:val="21"/>
          <w:color w:val="31B0F0"/>
          <w:spacing w:val="-16"/>
          <w:w w:val="94"/>
        </w:rPr>
        <w:t>泌尿系统外伤</w:t>
      </w:r>
    </w:p>
    <w:p>
      <w:pPr>
        <w:spacing w:line="29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3"/>
        </w:rPr>
        <w:t>压要作血管狭窄处扩张或肾切除术；持久性血尿且较严重者可施行选择性肾动脉分支栓塞术。</w:t>
      </w:r>
    </w:p>
    <w:p>
      <w:pPr>
        <w:ind w:left="3014"/>
        <w:spacing w:before="32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33"/>
        </w:rPr>
        <w:t xml:space="preserve"> </w:t>
      </w:r>
      <w:r>
        <w:rPr>
          <w:rFonts w:ascii="SimHei" w:hAnsi="SimHei" w:eastAsia="SimHei" w:cs="SimHei"/>
          <w:sz w:val="30"/>
          <w:szCs w:val="30"/>
          <w:b/>
          <w:bCs/>
          <w:spacing w:val="-6"/>
        </w:rPr>
        <w:t>输尿管外伤</w:t>
      </w:r>
    </w:p>
    <w:p>
      <w:pPr>
        <w:spacing w:line="252" w:lineRule="auto"/>
        <w:rPr>
          <w:rFonts w:ascii="Arial"/>
          <w:sz w:val="21"/>
        </w:rPr>
      </w:pPr>
      <w:r/>
    </w:p>
    <w:p>
      <w:pPr>
        <w:ind w:right="89" w:firstLine="389"/>
        <w:spacing w:before="68" w:line="262" w:lineRule="auto"/>
        <w:jc w:val="both"/>
        <w:rPr>
          <w:rFonts w:ascii="SimSun" w:hAnsi="SimSun" w:eastAsia="SimSun" w:cs="SimSun"/>
          <w:sz w:val="21"/>
          <w:szCs w:val="21"/>
        </w:rPr>
      </w:pPr>
      <w:r>
        <w:rPr>
          <w:rFonts w:ascii="SimSun" w:hAnsi="SimSun" w:eastAsia="SimSun" w:cs="SimSun"/>
          <w:sz w:val="21"/>
          <w:szCs w:val="21"/>
          <w:spacing w:val="-15"/>
        </w:rPr>
        <w:t>输尿管位于腹膜后间隙，周围组织对其有良好的保护，因此外界暴力所致的输</w:t>
      </w:r>
      <w:r>
        <w:rPr>
          <w:rFonts w:ascii="SimSun" w:hAnsi="SimSun" w:eastAsia="SimSun" w:cs="SimSun"/>
          <w:sz w:val="21"/>
          <w:szCs w:val="21"/>
          <w:spacing w:val="-16"/>
        </w:rPr>
        <w:t>尿管外伤(</w:t>
      </w:r>
      <w:r>
        <w:rPr>
          <w:rFonts w:ascii="SimSun" w:hAnsi="SimSun" w:eastAsia="SimSun" w:cs="SimSun"/>
          <w:sz w:val="21"/>
          <w:szCs w:val="21"/>
          <w:spacing w:val="-15"/>
        </w:rPr>
        <w:t>ureteral</w:t>
      </w:r>
      <w:r>
        <w:rPr>
          <w:rFonts w:ascii="SimSun" w:hAnsi="SimSun" w:eastAsia="SimSun" w:cs="SimSun"/>
          <w:sz w:val="21"/>
          <w:szCs w:val="21"/>
        </w:rPr>
        <w:t xml:space="preserve"> </w:t>
      </w:r>
      <w:r>
        <w:rPr>
          <w:rFonts w:ascii="SimSun" w:hAnsi="SimSun" w:eastAsia="SimSun" w:cs="SimSun"/>
          <w:sz w:val="21"/>
          <w:szCs w:val="21"/>
          <w:spacing w:val="-11"/>
        </w:rPr>
        <w:t>injuries)很少见，多为医源性外伤。输尿管外伤后易被忽视，多在出现症状时才被</w:t>
      </w:r>
      <w:r>
        <w:rPr>
          <w:rFonts w:ascii="SimSun" w:hAnsi="SimSun" w:eastAsia="SimSun" w:cs="SimSun"/>
          <w:sz w:val="21"/>
          <w:szCs w:val="21"/>
          <w:spacing w:val="-12"/>
        </w:rPr>
        <w:t>发现，往往延误</w:t>
      </w:r>
      <w:r>
        <w:rPr>
          <w:rFonts w:ascii="SimSun" w:hAnsi="SimSun" w:eastAsia="SimSun" w:cs="SimSun"/>
          <w:sz w:val="21"/>
          <w:szCs w:val="21"/>
        </w:rPr>
        <w:t xml:space="preserve"> </w:t>
      </w:r>
      <w:r>
        <w:rPr>
          <w:rFonts w:ascii="SimSun" w:hAnsi="SimSun" w:eastAsia="SimSun" w:cs="SimSun"/>
          <w:sz w:val="21"/>
          <w:szCs w:val="21"/>
          <w:spacing w:val="-9"/>
        </w:rPr>
        <w:t>诊治。</w:t>
      </w:r>
    </w:p>
    <w:p>
      <w:pPr>
        <w:ind w:left="287"/>
        <w:spacing w:before="73" w:line="222" w:lineRule="auto"/>
        <w:rPr>
          <w:rFonts w:ascii="SimHei" w:hAnsi="SimHei" w:eastAsia="SimHei" w:cs="SimHei"/>
          <w:sz w:val="21"/>
          <w:szCs w:val="21"/>
        </w:rPr>
      </w:pPr>
      <w:r>
        <w:rPr>
          <w:rFonts w:ascii="SimHei" w:hAnsi="SimHei" w:eastAsia="SimHei" w:cs="SimHei"/>
          <w:sz w:val="21"/>
          <w:szCs w:val="21"/>
          <w:b/>
          <w:bCs/>
          <w:color w:val="007FD5"/>
          <w:spacing w:val="-15"/>
        </w:rPr>
        <w:t>【病因】</w:t>
      </w:r>
    </w:p>
    <w:p>
      <w:pPr>
        <w:ind w:left="389"/>
        <w:spacing w:before="68" w:line="221" w:lineRule="auto"/>
        <w:rPr>
          <w:rFonts w:ascii="SimHei" w:hAnsi="SimHei" w:eastAsia="SimHei" w:cs="SimHei"/>
          <w:sz w:val="21"/>
          <w:szCs w:val="21"/>
        </w:rPr>
      </w:pPr>
      <w:r>
        <w:rPr>
          <w:rFonts w:ascii="SimHei" w:hAnsi="SimHei" w:eastAsia="SimHei" w:cs="SimHei"/>
          <w:sz w:val="21"/>
          <w:szCs w:val="21"/>
          <w:spacing w:val="-15"/>
        </w:rPr>
        <w:t>1.</w:t>
      </w:r>
      <w:r>
        <w:rPr>
          <w:rFonts w:ascii="SimHei" w:hAnsi="SimHei" w:eastAsia="SimHei" w:cs="SimHei"/>
          <w:sz w:val="21"/>
          <w:szCs w:val="21"/>
          <w:spacing w:val="3"/>
        </w:rPr>
        <w:t xml:space="preserve"> </w:t>
      </w:r>
      <w:r>
        <w:rPr>
          <w:rFonts w:ascii="SimHei" w:hAnsi="SimHei" w:eastAsia="SimHei" w:cs="SimHei"/>
          <w:sz w:val="21"/>
          <w:szCs w:val="21"/>
          <w:spacing w:val="-15"/>
        </w:rPr>
        <w:t>医源性外伤</w:t>
      </w:r>
    </w:p>
    <w:p>
      <w:pPr>
        <w:ind w:right="96" w:firstLine="389"/>
        <w:spacing w:before="69" w:line="261" w:lineRule="auto"/>
        <w:rPr>
          <w:rFonts w:ascii="SimSun" w:hAnsi="SimSun" w:eastAsia="SimSun" w:cs="SimSun"/>
          <w:sz w:val="21"/>
          <w:szCs w:val="21"/>
        </w:rPr>
      </w:pPr>
      <w:r>
        <w:rPr>
          <w:rFonts w:ascii="SimSun" w:hAnsi="SimSun" w:eastAsia="SimSun" w:cs="SimSun"/>
          <w:sz w:val="21"/>
          <w:szCs w:val="21"/>
          <w:spacing w:val="-21"/>
        </w:rPr>
        <w:t>(1)与输尿管腔内器械操作有关：经膀胱镜逆行输尿管插管、扩张、套石、活检、输尿管镜检查、取</w:t>
      </w:r>
      <w:r>
        <w:rPr>
          <w:rFonts w:ascii="SimSun" w:hAnsi="SimSun" w:eastAsia="SimSun" w:cs="SimSun"/>
          <w:sz w:val="21"/>
          <w:szCs w:val="21"/>
          <w:spacing w:val="17"/>
        </w:rPr>
        <w:t xml:space="preserve"> </w:t>
      </w:r>
      <w:r>
        <w:rPr>
          <w:rFonts w:ascii="SimSun" w:hAnsi="SimSun" w:eastAsia="SimSun" w:cs="SimSun"/>
          <w:sz w:val="21"/>
          <w:szCs w:val="21"/>
          <w:spacing w:val="-19"/>
        </w:rPr>
        <w:t>(碎)石等操作均可能发生输尿管穿孔、撕裂、断裂、剥脱等情况。当输尿管有狭窄、扭曲、粘连或炎症</w:t>
      </w:r>
      <w:r>
        <w:rPr>
          <w:rFonts w:ascii="SimSun" w:hAnsi="SimSun" w:eastAsia="SimSun" w:cs="SimSun"/>
          <w:sz w:val="21"/>
          <w:szCs w:val="21"/>
          <w:spacing w:val="2"/>
        </w:rPr>
        <w:t xml:space="preserve"> </w:t>
      </w:r>
      <w:r>
        <w:rPr>
          <w:rFonts w:ascii="SimSun" w:hAnsi="SimSun" w:eastAsia="SimSun" w:cs="SimSun"/>
          <w:sz w:val="21"/>
          <w:szCs w:val="21"/>
          <w:spacing w:val="-16"/>
        </w:rPr>
        <w:t>时上述情况更易发生，务必慎重处理。</w:t>
      </w:r>
    </w:p>
    <w:p>
      <w:pPr>
        <w:ind w:right="20" w:firstLine="389"/>
        <w:spacing w:before="69" w:line="266" w:lineRule="auto"/>
        <w:rPr>
          <w:rFonts w:ascii="SimSun" w:hAnsi="SimSun" w:eastAsia="SimSun" w:cs="SimSun"/>
          <w:sz w:val="21"/>
          <w:szCs w:val="21"/>
        </w:rPr>
      </w:pPr>
      <w:r>
        <w:rPr>
          <w:rFonts w:ascii="SimSun" w:hAnsi="SimSun" w:eastAsia="SimSun" w:cs="SimSun"/>
          <w:sz w:val="21"/>
          <w:szCs w:val="21"/>
          <w:spacing w:val="-15"/>
        </w:rPr>
        <w:t>(2)与输尿管腔外手术操作有关：常发生在盆腔、</w:t>
      </w:r>
      <w:r>
        <w:rPr>
          <w:rFonts w:ascii="SimSun" w:hAnsi="SimSun" w:eastAsia="SimSun" w:cs="SimSun"/>
          <w:sz w:val="21"/>
          <w:szCs w:val="21"/>
          <w:spacing w:val="-16"/>
        </w:rPr>
        <w:t>腹膜后的开放及腹腔镜手术时，如结肠、直肠、</w:t>
      </w:r>
      <w:r>
        <w:rPr>
          <w:rFonts w:ascii="SimSun" w:hAnsi="SimSun" w:eastAsia="SimSun" w:cs="SimSun"/>
          <w:sz w:val="21"/>
          <w:szCs w:val="21"/>
        </w:rPr>
        <w:t xml:space="preserve"> </w:t>
      </w:r>
      <w:r>
        <w:rPr>
          <w:rFonts w:ascii="SimSun" w:hAnsi="SimSun" w:eastAsia="SimSun" w:cs="SimSun"/>
          <w:sz w:val="21"/>
          <w:szCs w:val="21"/>
          <w:spacing w:val="-19"/>
        </w:rPr>
        <w:t>子宫切除术以及周围大血管手术。由于解剖复杂，手术野不清，匆忙止血，大块钳夹、结扎极易累及输</w:t>
      </w:r>
      <w:r>
        <w:rPr>
          <w:rFonts w:ascii="SimSun" w:hAnsi="SimSun" w:eastAsia="SimSun" w:cs="SimSun"/>
          <w:sz w:val="21"/>
          <w:szCs w:val="21"/>
          <w:spacing w:val="1"/>
        </w:rPr>
        <w:t xml:space="preserve"> </w:t>
      </w:r>
      <w:r>
        <w:rPr>
          <w:rFonts w:ascii="SimSun" w:hAnsi="SimSun" w:eastAsia="SimSun" w:cs="SimSun"/>
          <w:sz w:val="21"/>
          <w:szCs w:val="21"/>
          <w:spacing w:val="-13"/>
        </w:rPr>
        <w:t>尿管；肿瘤将输尿管推移或粘连，后腹膜纤维化等会使手术困难加重，累及输尿管的几率也会增加。</w:t>
      </w:r>
      <w:r>
        <w:rPr>
          <w:rFonts w:ascii="SimSun" w:hAnsi="SimSun" w:eastAsia="SimSun" w:cs="SimSun"/>
          <w:sz w:val="21"/>
          <w:szCs w:val="21"/>
          <w:spacing w:val="5"/>
        </w:rPr>
        <w:t xml:space="preserve"> </w:t>
      </w:r>
      <w:r>
        <w:rPr>
          <w:rFonts w:ascii="SimSun" w:hAnsi="SimSun" w:eastAsia="SimSun" w:cs="SimSun"/>
          <w:sz w:val="21"/>
          <w:szCs w:val="21"/>
          <w:spacing w:val="-16"/>
        </w:rPr>
        <w:t>术中不一定能发现，术后发生漏尿或无尿时才察觉。</w:t>
      </w:r>
    </w:p>
    <w:p>
      <w:pPr>
        <w:ind w:right="97" w:firstLine="389"/>
        <w:spacing w:before="70" w:line="251" w:lineRule="auto"/>
        <w:rPr>
          <w:rFonts w:ascii="SimSun" w:hAnsi="SimSun" w:eastAsia="SimSun" w:cs="SimSun"/>
          <w:sz w:val="21"/>
          <w:szCs w:val="21"/>
        </w:rPr>
      </w:pPr>
      <w:r>
        <w:rPr>
          <w:rFonts w:ascii="SimSun" w:hAnsi="SimSun" w:eastAsia="SimSun" w:cs="SimSun"/>
          <w:sz w:val="21"/>
          <w:szCs w:val="21"/>
          <w:spacing w:val="-14"/>
        </w:rPr>
        <w:t>2.开放性外伤</w:t>
      </w:r>
      <w:r>
        <w:rPr>
          <w:rFonts w:ascii="SimSun" w:hAnsi="SimSun" w:eastAsia="SimSun" w:cs="SimSun"/>
          <w:sz w:val="21"/>
          <w:szCs w:val="21"/>
          <w:spacing w:val="79"/>
        </w:rPr>
        <w:t xml:space="preserve"> </w:t>
      </w:r>
      <w:r>
        <w:rPr>
          <w:rFonts w:ascii="SimSun" w:hAnsi="SimSun" w:eastAsia="SimSun" w:cs="SimSun"/>
          <w:sz w:val="21"/>
          <w:szCs w:val="21"/>
          <w:spacing w:val="-14"/>
        </w:rPr>
        <w:t>多见于枪击伤所致，偶见于锐器刺伤。另外，交通事故、从高处坠落也可引起输</w:t>
      </w:r>
      <w:r>
        <w:rPr>
          <w:rFonts w:ascii="SimSun" w:hAnsi="SimSun" w:eastAsia="SimSun" w:cs="SimSun"/>
          <w:sz w:val="21"/>
          <w:szCs w:val="21"/>
        </w:rPr>
        <w:t xml:space="preserve"> </w:t>
      </w:r>
      <w:r>
        <w:rPr>
          <w:rFonts w:ascii="SimSun" w:hAnsi="SimSun" w:eastAsia="SimSun" w:cs="SimSun"/>
          <w:sz w:val="21"/>
          <w:szCs w:val="21"/>
          <w:spacing w:val="-11"/>
        </w:rPr>
        <w:t>尿管撕裂。输尿管开放性外伤常伴有大血管或腹腔内脏器外伤。</w:t>
      </w:r>
    </w:p>
    <w:p>
      <w:pPr>
        <w:ind w:right="76" w:firstLine="389"/>
        <w:spacing w:before="69" w:line="251" w:lineRule="auto"/>
        <w:rPr>
          <w:rFonts w:ascii="SimSun" w:hAnsi="SimSun" w:eastAsia="SimSun" w:cs="SimSun"/>
          <w:sz w:val="21"/>
          <w:szCs w:val="21"/>
        </w:rPr>
      </w:pPr>
      <w:r>
        <w:rPr>
          <w:rFonts w:ascii="SimSun" w:hAnsi="SimSun" w:eastAsia="SimSun" w:cs="SimSun"/>
          <w:sz w:val="21"/>
          <w:szCs w:val="21"/>
          <w:spacing w:val="-19"/>
        </w:rPr>
        <w:t>3.</w:t>
      </w:r>
      <w:r>
        <w:rPr>
          <w:rFonts w:ascii="SimSun" w:hAnsi="SimSun" w:eastAsia="SimSun" w:cs="SimSun"/>
          <w:sz w:val="21"/>
          <w:szCs w:val="21"/>
          <w:spacing w:val="-43"/>
        </w:rPr>
        <w:t xml:space="preserve"> </w:t>
      </w:r>
      <w:r>
        <w:rPr>
          <w:rFonts w:ascii="SimSun" w:hAnsi="SimSun" w:eastAsia="SimSun" w:cs="SimSun"/>
          <w:sz w:val="21"/>
          <w:szCs w:val="21"/>
          <w:spacing w:val="-19"/>
        </w:rPr>
        <w:t>放射性外伤</w:t>
      </w:r>
      <w:r>
        <w:rPr>
          <w:rFonts w:ascii="SimSun" w:hAnsi="SimSun" w:eastAsia="SimSun" w:cs="SimSun"/>
          <w:sz w:val="21"/>
          <w:szCs w:val="21"/>
          <w:spacing w:val="74"/>
        </w:rPr>
        <w:t xml:space="preserve"> </w:t>
      </w:r>
      <w:r>
        <w:rPr>
          <w:rFonts w:ascii="SimSun" w:hAnsi="SimSun" w:eastAsia="SimSun" w:cs="SimSun"/>
          <w:sz w:val="21"/>
          <w:szCs w:val="21"/>
          <w:spacing w:val="-19"/>
        </w:rPr>
        <w:t>见于宫颈癌、膀胱癌、前列腺癌等放疗后，</w:t>
      </w:r>
      <w:r>
        <w:rPr>
          <w:rFonts w:ascii="SimSun" w:hAnsi="SimSun" w:eastAsia="SimSun" w:cs="SimSun"/>
          <w:sz w:val="21"/>
          <w:szCs w:val="21"/>
          <w:spacing w:val="-20"/>
        </w:rPr>
        <w:t>使输尿管管壁水肿、出血、坏死、形成</w:t>
      </w:r>
      <w:r>
        <w:rPr>
          <w:rFonts w:ascii="SimSun" w:hAnsi="SimSun" w:eastAsia="SimSun" w:cs="SimSun"/>
          <w:sz w:val="21"/>
          <w:szCs w:val="21"/>
        </w:rPr>
        <w:t xml:space="preserve"> </w:t>
      </w:r>
      <w:r>
        <w:rPr>
          <w:rFonts w:ascii="SimSun" w:hAnsi="SimSun" w:eastAsia="SimSun" w:cs="SimSun"/>
          <w:sz w:val="21"/>
          <w:szCs w:val="21"/>
          <w:spacing w:val="-16"/>
        </w:rPr>
        <w:t>尿痿或纤维瘢痕组织形成，造成输尿管狭窄或梗阻</w:t>
      </w:r>
      <w:r>
        <w:rPr>
          <w:rFonts w:ascii="SimSun" w:hAnsi="SimSun" w:eastAsia="SimSun" w:cs="SimSun"/>
          <w:sz w:val="21"/>
          <w:szCs w:val="21"/>
          <w:spacing w:val="-17"/>
        </w:rPr>
        <w:t>。</w:t>
      </w:r>
    </w:p>
    <w:p>
      <w:pPr>
        <w:ind w:right="59" w:firstLine="284"/>
        <w:spacing w:before="106" w:line="273" w:lineRule="auto"/>
        <w:rPr>
          <w:rFonts w:ascii="SimSun" w:hAnsi="SimSun" w:eastAsia="SimSun" w:cs="SimSun"/>
          <w:sz w:val="21"/>
          <w:szCs w:val="21"/>
        </w:rPr>
      </w:pPr>
      <w:r>
        <w:rPr>
          <w:rFonts w:ascii="SimSun" w:hAnsi="SimSun" w:eastAsia="SimSun" w:cs="SimSun"/>
          <w:sz w:val="21"/>
          <w:szCs w:val="21"/>
          <w:color w:val="006FBA"/>
          <w:spacing w:val="-26"/>
        </w:rPr>
        <w:t>【病理】</w:t>
      </w:r>
      <w:r>
        <w:rPr>
          <w:rFonts w:ascii="SimSun" w:hAnsi="SimSun" w:eastAsia="SimSun" w:cs="SimSun"/>
          <w:sz w:val="21"/>
          <w:szCs w:val="21"/>
          <w:color w:val="006FBA"/>
          <w:spacing w:val="-36"/>
        </w:rPr>
        <w:t xml:space="preserve"> </w:t>
      </w:r>
      <w:r>
        <w:rPr>
          <w:rFonts w:ascii="SimSun" w:hAnsi="SimSun" w:eastAsia="SimSun" w:cs="SimSun"/>
          <w:sz w:val="21"/>
          <w:szCs w:val="21"/>
          <w:spacing w:val="-26"/>
        </w:rPr>
        <w:t>依外伤类型、处理时间不同而异，可有挫伤、穿孔、结扎、钳夹、切断或切开、撕裂、扭曲、</w:t>
      </w:r>
      <w:r>
        <w:rPr>
          <w:rFonts w:ascii="SimSun" w:hAnsi="SimSun" w:eastAsia="SimSun" w:cs="SimSun"/>
          <w:sz w:val="21"/>
          <w:szCs w:val="21"/>
        </w:rPr>
        <w:t xml:space="preserve"> </w:t>
      </w:r>
      <w:r>
        <w:rPr>
          <w:rFonts w:ascii="SimSun" w:hAnsi="SimSun" w:eastAsia="SimSun" w:cs="SimSun"/>
          <w:sz w:val="21"/>
          <w:szCs w:val="21"/>
          <w:spacing w:val="-18"/>
        </w:rPr>
        <w:t>外膜剥离后缺血、坏死等。输尿管轻微的挫伤均能自愈，</w:t>
      </w:r>
      <w:r>
        <w:rPr>
          <w:rFonts w:ascii="SimSun" w:hAnsi="SimSun" w:eastAsia="SimSun" w:cs="SimSun"/>
          <w:sz w:val="21"/>
          <w:szCs w:val="21"/>
          <w:spacing w:val="47"/>
        </w:rPr>
        <w:t xml:space="preserve"> </w:t>
      </w:r>
      <w:r>
        <w:rPr>
          <w:rFonts w:ascii="SimSun" w:hAnsi="SimSun" w:eastAsia="SimSun" w:cs="SimSun"/>
          <w:sz w:val="21"/>
          <w:szCs w:val="21"/>
          <w:spacing w:val="-18"/>
        </w:rPr>
        <w:t>一般不会造成输尿管狭窄。输尿管被切</w:t>
      </w:r>
      <w:r>
        <w:rPr>
          <w:rFonts w:ascii="SimSun" w:hAnsi="SimSun" w:eastAsia="SimSun" w:cs="SimSun"/>
          <w:sz w:val="21"/>
          <w:szCs w:val="21"/>
          <w:spacing w:val="-19"/>
        </w:rPr>
        <w:t>断或</w:t>
      </w:r>
      <w:r>
        <w:rPr>
          <w:rFonts w:ascii="SimSun" w:hAnsi="SimSun" w:eastAsia="SimSun" w:cs="SimSun"/>
          <w:sz w:val="21"/>
          <w:szCs w:val="21"/>
        </w:rPr>
        <w:t xml:space="preserve"> </w:t>
      </w:r>
      <w:r>
        <w:rPr>
          <w:rFonts w:ascii="SimSun" w:hAnsi="SimSun" w:eastAsia="SimSun" w:cs="SimSun"/>
          <w:sz w:val="21"/>
          <w:szCs w:val="21"/>
          <w:spacing w:val="-10"/>
        </w:rPr>
        <w:t>管壁裂伤后可出现腹膜后尿外渗或腹膜炎，感染后有脓毒症的危险。长期尿外渗可</w:t>
      </w:r>
      <w:r>
        <w:rPr>
          <w:rFonts w:ascii="SimSun" w:hAnsi="SimSun" w:eastAsia="SimSun" w:cs="SimSun"/>
          <w:sz w:val="21"/>
          <w:szCs w:val="21"/>
          <w:spacing w:val="-11"/>
        </w:rPr>
        <w:t>导致其输尿管周</w:t>
      </w:r>
      <w:r>
        <w:rPr>
          <w:rFonts w:ascii="SimSun" w:hAnsi="SimSun" w:eastAsia="SimSun" w:cs="SimSun"/>
          <w:sz w:val="21"/>
          <w:szCs w:val="21"/>
        </w:rPr>
        <w:t xml:space="preserve"> </w:t>
      </w:r>
      <w:r>
        <w:rPr>
          <w:rFonts w:ascii="SimSun" w:hAnsi="SimSun" w:eastAsia="SimSun" w:cs="SimSun"/>
          <w:sz w:val="21"/>
          <w:szCs w:val="21"/>
          <w:spacing w:val="-19"/>
        </w:rPr>
        <w:t>围纤维化，压迫输尿管管壁，造成其管腔狭窄。输尿管被结扎可</w:t>
      </w:r>
      <w:r>
        <w:rPr>
          <w:rFonts w:ascii="SimSun" w:hAnsi="SimSun" w:eastAsia="SimSun" w:cs="SimSun"/>
          <w:sz w:val="21"/>
          <w:szCs w:val="21"/>
          <w:spacing w:val="-20"/>
        </w:rPr>
        <w:t>致该侧肾积水，若不及早解除梗阻，会</w:t>
      </w:r>
      <w:r>
        <w:rPr>
          <w:rFonts w:ascii="SimSun" w:hAnsi="SimSun" w:eastAsia="SimSun" w:cs="SimSun"/>
          <w:sz w:val="21"/>
          <w:szCs w:val="21"/>
        </w:rPr>
        <w:t xml:space="preserve"> </w:t>
      </w:r>
      <w:r>
        <w:rPr>
          <w:rFonts w:ascii="SimSun" w:hAnsi="SimSun" w:eastAsia="SimSun" w:cs="SimSun"/>
          <w:sz w:val="21"/>
          <w:szCs w:val="21"/>
          <w:spacing w:val="-14"/>
        </w:rPr>
        <w:t>造成其肾萎缩。双侧均被结扎，则无尿。输尿</w:t>
      </w:r>
      <w:r>
        <w:rPr>
          <w:rFonts w:ascii="SimSun" w:hAnsi="SimSun" w:eastAsia="SimSun" w:cs="SimSun"/>
          <w:sz w:val="21"/>
          <w:szCs w:val="21"/>
          <w:spacing w:val="-15"/>
        </w:rPr>
        <w:t>管被钳夹、外膜广泛剥离或被缝在阴道残端时，外伤部</w:t>
      </w:r>
      <w:r>
        <w:rPr>
          <w:rFonts w:ascii="SimSun" w:hAnsi="SimSun" w:eastAsia="SimSun" w:cs="SimSun"/>
          <w:sz w:val="21"/>
          <w:szCs w:val="21"/>
        </w:rPr>
        <w:t xml:space="preserve"> </w:t>
      </w:r>
      <w:r>
        <w:rPr>
          <w:rFonts w:ascii="SimSun" w:hAnsi="SimSun" w:eastAsia="SimSun" w:cs="SimSun"/>
          <w:sz w:val="21"/>
          <w:szCs w:val="21"/>
          <w:spacing w:val="-9"/>
        </w:rPr>
        <w:t>位输尿管则可发生缺血性坏死，</w:t>
      </w:r>
      <w:r>
        <w:rPr>
          <w:rFonts w:ascii="SimSun" w:hAnsi="SimSun" w:eastAsia="SimSun" w:cs="SimSun"/>
          <w:sz w:val="21"/>
          <w:szCs w:val="21"/>
          <w:spacing w:val="63"/>
        </w:rPr>
        <w:t xml:space="preserve"> </w:t>
      </w:r>
      <w:r>
        <w:rPr>
          <w:rFonts w:ascii="SimSun" w:hAnsi="SimSun" w:eastAsia="SimSun" w:cs="SimSun"/>
          <w:sz w:val="21"/>
          <w:szCs w:val="21"/>
          <w:spacing w:val="-9"/>
        </w:rPr>
        <w:t>一般在1～2周内形成尿外渗或尿痿，伴输尿管狭窄者可致病侧肾</w:t>
      </w:r>
      <w:r>
        <w:rPr>
          <w:rFonts w:ascii="SimSun" w:hAnsi="SimSun" w:eastAsia="SimSun" w:cs="SimSun"/>
          <w:sz w:val="21"/>
          <w:szCs w:val="21"/>
        </w:rPr>
        <w:t xml:space="preserve"> </w:t>
      </w:r>
      <w:r>
        <w:rPr>
          <w:rFonts w:ascii="SimSun" w:hAnsi="SimSun" w:eastAsia="SimSun" w:cs="SimSun"/>
          <w:sz w:val="21"/>
          <w:szCs w:val="21"/>
          <w:spacing w:val="-9"/>
        </w:rPr>
        <w:t>积水。</w:t>
      </w:r>
    </w:p>
    <w:p>
      <w:pPr>
        <w:ind w:right="176" w:firstLine="284"/>
        <w:spacing w:before="70" w:line="255" w:lineRule="auto"/>
        <w:rPr>
          <w:rFonts w:ascii="SimSun" w:hAnsi="SimSun" w:eastAsia="SimSun" w:cs="SimSun"/>
          <w:sz w:val="21"/>
          <w:szCs w:val="21"/>
        </w:rPr>
      </w:pPr>
      <w:r>
        <w:rPr>
          <w:rFonts w:ascii="SimSun" w:hAnsi="SimSun" w:eastAsia="SimSun" w:cs="SimSun"/>
          <w:sz w:val="21"/>
          <w:szCs w:val="21"/>
          <w:color w:val="0082CE"/>
          <w:spacing w:val="-16"/>
        </w:rPr>
        <w:t>【临床表现】</w:t>
      </w:r>
      <w:r>
        <w:rPr>
          <w:rFonts w:ascii="SimSun" w:hAnsi="SimSun" w:eastAsia="SimSun" w:cs="SimSun"/>
          <w:sz w:val="21"/>
          <w:szCs w:val="21"/>
          <w:color w:val="0082CE"/>
          <w:spacing w:val="-6"/>
        </w:rPr>
        <w:t xml:space="preserve"> </w:t>
      </w:r>
      <w:r>
        <w:rPr>
          <w:rFonts w:ascii="SimSun" w:hAnsi="SimSun" w:eastAsia="SimSun" w:cs="SimSun"/>
          <w:sz w:val="21"/>
          <w:szCs w:val="21"/>
          <w:spacing w:val="-16"/>
        </w:rPr>
        <w:t>根据外伤的性质和类型，其临床表现不尽相同，</w:t>
      </w:r>
      <w:r>
        <w:rPr>
          <w:rFonts w:ascii="SimSun" w:hAnsi="SimSun" w:eastAsia="SimSun" w:cs="SimSun"/>
          <w:sz w:val="21"/>
          <w:szCs w:val="21"/>
          <w:spacing w:val="-17"/>
        </w:rPr>
        <w:t>如有其他重要脏器同时外伤，常可</w:t>
      </w:r>
      <w:r>
        <w:rPr>
          <w:rFonts w:ascii="SimSun" w:hAnsi="SimSun" w:eastAsia="SimSun" w:cs="SimSun"/>
          <w:sz w:val="21"/>
          <w:szCs w:val="21"/>
        </w:rPr>
        <w:t xml:space="preserve"> </w:t>
      </w:r>
      <w:r>
        <w:rPr>
          <w:rFonts w:ascii="SimSun" w:hAnsi="SimSun" w:eastAsia="SimSun" w:cs="SimSun"/>
          <w:sz w:val="21"/>
          <w:szCs w:val="21"/>
          <w:spacing w:val="-12"/>
        </w:rPr>
        <w:t>掩盖输尿管外伤的症状。</w:t>
      </w:r>
    </w:p>
    <w:p>
      <w:pPr>
        <w:ind w:right="114" w:firstLine="389"/>
        <w:spacing w:before="59" w:line="251"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45"/>
        </w:rPr>
        <w:t xml:space="preserve"> </w:t>
      </w:r>
      <w:r>
        <w:rPr>
          <w:rFonts w:ascii="SimSun" w:hAnsi="SimSun" w:eastAsia="SimSun" w:cs="SimSun"/>
          <w:sz w:val="21"/>
          <w:szCs w:val="21"/>
          <w:spacing w:val="-15"/>
        </w:rPr>
        <w:t>血尿</w:t>
      </w:r>
      <w:r>
        <w:rPr>
          <w:rFonts w:ascii="SimSun" w:hAnsi="SimSun" w:eastAsia="SimSun" w:cs="SimSun"/>
          <w:sz w:val="21"/>
          <w:szCs w:val="21"/>
          <w:spacing w:val="84"/>
        </w:rPr>
        <w:t xml:space="preserve"> </w:t>
      </w:r>
      <w:r>
        <w:rPr>
          <w:rFonts w:ascii="SimSun" w:hAnsi="SimSun" w:eastAsia="SimSun" w:cs="SimSun"/>
          <w:sz w:val="21"/>
          <w:szCs w:val="21"/>
          <w:spacing w:val="-15"/>
        </w:rPr>
        <w:t>常见于器械伤及输尿管黏膜，</w:t>
      </w:r>
      <w:r>
        <w:rPr>
          <w:rFonts w:ascii="SimSun" w:hAnsi="SimSun" w:eastAsia="SimSun" w:cs="SimSun"/>
          <w:sz w:val="21"/>
          <w:szCs w:val="21"/>
          <w:spacing w:val="50"/>
        </w:rPr>
        <w:t xml:space="preserve"> </w:t>
      </w:r>
      <w:r>
        <w:rPr>
          <w:rFonts w:ascii="SimSun" w:hAnsi="SimSun" w:eastAsia="SimSun" w:cs="SimSun"/>
          <w:sz w:val="21"/>
          <w:szCs w:val="21"/>
          <w:spacing w:val="-15"/>
        </w:rPr>
        <w:t>一般血尿会自行缓解和消失。输尿管完全断离者，不一</w:t>
      </w:r>
      <w:r>
        <w:rPr>
          <w:rFonts w:ascii="SimSun" w:hAnsi="SimSun" w:eastAsia="SimSun" w:cs="SimSun"/>
          <w:sz w:val="21"/>
          <w:szCs w:val="21"/>
        </w:rPr>
        <w:t xml:space="preserve"> </w:t>
      </w:r>
      <w:r>
        <w:rPr>
          <w:rFonts w:ascii="SimSun" w:hAnsi="SimSun" w:eastAsia="SimSun" w:cs="SimSun"/>
          <w:sz w:val="21"/>
          <w:szCs w:val="21"/>
          <w:spacing w:val="-10"/>
        </w:rPr>
        <w:t>定有血尿出现。血尿有无或轻重并不与输尿管外伤程度一致。</w:t>
      </w:r>
    </w:p>
    <w:p>
      <w:pPr>
        <w:ind w:firstLine="389"/>
        <w:spacing w:before="69" w:line="261" w:lineRule="auto"/>
        <w:rPr>
          <w:rFonts w:ascii="SimSun" w:hAnsi="SimSun" w:eastAsia="SimSun" w:cs="SimSun"/>
          <w:sz w:val="21"/>
          <w:szCs w:val="21"/>
        </w:rPr>
      </w:pPr>
      <w:r>
        <w:rPr>
          <w:rFonts w:ascii="SimSun" w:hAnsi="SimSun" w:eastAsia="SimSun" w:cs="SimSun"/>
          <w:sz w:val="21"/>
          <w:szCs w:val="21"/>
          <w:spacing w:val="-12"/>
        </w:rPr>
        <w:t>2.尿外渗</w:t>
      </w:r>
      <w:r>
        <w:rPr>
          <w:rFonts w:ascii="SimSun" w:hAnsi="SimSun" w:eastAsia="SimSun" w:cs="SimSun"/>
          <w:sz w:val="21"/>
          <w:szCs w:val="21"/>
          <w:spacing w:val="93"/>
        </w:rPr>
        <w:t xml:space="preserve"> </w:t>
      </w:r>
      <w:r>
        <w:rPr>
          <w:rFonts w:ascii="SimSun" w:hAnsi="SimSun" w:eastAsia="SimSun" w:cs="SimSun"/>
          <w:sz w:val="21"/>
          <w:szCs w:val="21"/>
          <w:spacing w:val="-12"/>
        </w:rPr>
        <w:t>可发生于外伤时或数日后，尿液由输尿管外伤处渗入后腹膜间隙，引起腰痛、腹痛、</w:t>
      </w:r>
      <w:r>
        <w:rPr>
          <w:rFonts w:ascii="SimSun" w:hAnsi="SimSun" w:eastAsia="SimSun" w:cs="SimSun"/>
          <w:sz w:val="21"/>
          <w:szCs w:val="21"/>
        </w:rPr>
        <w:t xml:space="preserve"> </w:t>
      </w:r>
      <w:r>
        <w:rPr>
          <w:rFonts w:ascii="SimSun" w:hAnsi="SimSun" w:eastAsia="SimSun" w:cs="SimSun"/>
          <w:sz w:val="21"/>
          <w:szCs w:val="21"/>
          <w:spacing w:val="-20"/>
        </w:rPr>
        <w:t>腹胀、局部肿胀、肿块及触痛。如腹膜破裂，尿液漏入腹腔，则会产生腹膜刺</w:t>
      </w:r>
      <w:r>
        <w:rPr>
          <w:rFonts w:ascii="SimSun" w:hAnsi="SimSun" w:eastAsia="SimSun" w:cs="SimSun"/>
          <w:sz w:val="21"/>
          <w:szCs w:val="21"/>
          <w:spacing w:val="-21"/>
        </w:rPr>
        <w:t>激症状。</w:t>
      </w:r>
      <w:r>
        <w:rPr>
          <w:rFonts w:ascii="SimSun" w:hAnsi="SimSun" w:eastAsia="SimSun" w:cs="SimSun"/>
          <w:sz w:val="21"/>
          <w:szCs w:val="21"/>
          <w:spacing w:val="30"/>
        </w:rPr>
        <w:t xml:space="preserve"> </w:t>
      </w:r>
      <w:r>
        <w:rPr>
          <w:rFonts w:ascii="SimSun" w:hAnsi="SimSun" w:eastAsia="SimSun" w:cs="SimSun"/>
          <w:sz w:val="21"/>
          <w:szCs w:val="21"/>
          <w:spacing w:val="-21"/>
        </w:rPr>
        <w:t>一旦继发感染，</w:t>
      </w:r>
      <w:r>
        <w:rPr>
          <w:rFonts w:ascii="SimSun" w:hAnsi="SimSun" w:eastAsia="SimSun" w:cs="SimSun"/>
          <w:sz w:val="21"/>
          <w:szCs w:val="21"/>
        </w:rPr>
        <w:t xml:space="preserve"> </w:t>
      </w:r>
      <w:r>
        <w:rPr>
          <w:rFonts w:ascii="SimSun" w:hAnsi="SimSun" w:eastAsia="SimSun" w:cs="SimSun"/>
          <w:sz w:val="21"/>
          <w:szCs w:val="21"/>
          <w:spacing w:val="-20"/>
        </w:rPr>
        <w:t>可出现脓毒症如寒战、高热。</w:t>
      </w:r>
    </w:p>
    <w:p>
      <w:pPr>
        <w:ind w:left="389"/>
        <w:spacing w:before="70" w:line="219" w:lineRule="auto"/>
        <w:rPr>
          <w:rFonts w:ascii="SimSun" w:hAnsi="SimSun" w:eastAsia="SimSun" w:cs="SimSun"/>
          <w:sz w:val="21"/>
          <w:szCs w:val="21"/>
        </w:rPr>
      </w:pPr>
      <w:r>
        <w:rPr>
          <w:rFonts w:ascii="SimSun" w:hAnsi="SimSun" w:eastAsia="SimSun" w:cs="SimSun"/>
          <w:sz w:val="21"/>
          <w:szCs w:val="21"/>
          <w:spacing w:val="-17"/>
        </w:rPr>
        <w:t>3.</w:t>
      </w:r>
      <w:r>
        <w:rPr>
          <w:rFonts w:ascii="SimSun" w:hAnsi="SimSun" w:eastAsia="SimSun" w:cs="SimSun"/>
          <w:sz w:val="21"/>
          <w:szCs w:val="21"/>
          <w:spacing w:val="-33"/>
        </w:rPr>
        <w:t xml:space="preserve"> </w:t>
      </w:r>
      <w:r>
        <w:rPr>
          <w:rFonts w:ascii="SimSun" w:hAnsi="SimSun" w:eastAsia="SimSun" w:cs="SimSun"/>
          <w:sz w:val="21"/>
          <w:szCs w:val="21"/>
          <w:spacing w:val="-17"/>
        </w:rPr>
        <w:t>尿瘘</w:t>
      </w:r>
      <w:r>
        <w:rPr>
          <w:rFonts w:ascii="SimSun" w:hAnsi="SimSun" w:eastAsia="SimSun" w:cs="SimSun"/>
          <w:sz w:val="21"/>
          <w:szCs w:val="21"/>
          <w:spacing w:val="82"/>
        </w:rPr>
        <w:t xml:space="preserve"> </w:t>
      </w:r>
      <w:r>
        <w:rPr>
          <w:rFonts w:ascii="SimSun" w:hAnsi="SimSun" w:eastAsia="SimSun" w:cs="SimSun"/>
          <w:sz w:val="21"/>
          <w:szCs w:val="21"/>
          <w:spacing w:val="-17"/>
        </w:rPr>
        <w:t>如尿液与腹壁创口或与阴道、肠道创</w:t>
      </w:r>
      <w:r>
        <w:rPr>
          <w:rFonts w:ascii="SimSun" w:hAnsi="SimSun" w:eastAsia="SimSun" w:cs="SimSun"/>
          <w:sz w:val="21"/>
          <w:szCs w:val="21"/>
          <w:spacing w:val="-18"/>
        </w:rPr>
        <w:t>口相通，会形成尿瘘，有时经久不愈。</w:t>
      </w:r>
    </w:p>
    <w:p>
      <w:pPr>
        <w:ind w:firstLine="389"/>
        <w:spacing w:before="73" w:line="260" w:lineRule="auto"/>
        <w:rPr>
          <w:rFonts w:ascii="SimSun" w:hAnsi="SimSun" w:eastAsia="SimSun" w:cs="SimSun"/>
          <w:sz w:val="21"/>
          <w:szCs w:val="21"/>
        </w:rPr>
      </w:pPr>
      <w:r>
        <w:rPr>
          <w:rFonts w:ascii="SimSun" w:hAnsi="SimSun" w:eastAsia="SimSun" w:cs="SimSun"/>
          <w:sz w:val="21"/>
          <w:szCs w:val="21"/>
          <w:spacing w:val="-13"/>
        </w:rPr>
        <w:t>4.</w:t>
      </w:r>
      <w:r>
        <w:rPr>
          <w:rFonts w:ascii="SimSun" w:hAnsi="SimSun" w:eastAsia="SimSun" w:cs="SimSun"/>
          <w:sz w:val="21"/>
          <w:szCs w:val="21"/>
          <w:spacing w:val="-33"/>
        </w:rPr>
        <w:t xml:space="preserve"> </w:t>
      </w:r>
      <w:r>
        <w:rPr>
          <w:rFonts w:ascii="SimSun" w:hAnsi="SimSun" w:eastAsia="SimSun" w:cs="SimSun"/>
          <w:sz w:val="21"/>
          <w:szCs w:val="21"/>
          <w:spacing w:val="-13"/>
        </w:rPr>
        <w:t>梗阻症状</w:t>
      </w:r>
      <w:r>
        <w:rPr>
          <w:rFonts w:ascii="SimSun" w:hAnsi="SimSun" w:eastAsia="SimSun" w:cs="SimSun"/>
          <w:sz w:val="21"/>
          <w:szCs w:val="21"/>
          <w:spacing w:val="62"/>
        </w:rPr>
        <w:t xml:space="preserve"> </w:t>
      </w:r>
      <w:r>
        <w:rPr>
          <w:rFonts w:ascii="SimSun" w:hAnsi="SimSun" w:eastAsia="SimSun" w:cs="SimSun"/>
          <w:sz w:val="21"/>
          <w:szCs w:val="21"/>
          <w:spacing w:val="-13"/>
        </w:rPr>
        <w:t>输尿管被缝扎、结扎后可引起完全性梗阻，因肾盂压力增高，可有病侧腰部胀痛、</w:t>
      </w:r>
      <w:r>
        <w:rPr>
          <w:rFonts w:ascii="SimSun" w:hAnsi="SimSun" w:eastAsia="SimSun" w:cs="SimSun"/>
          <w:sz w:val="21"/>
          <w:szCs w:val="21"/>
        </w:rPr>
        <w:t xml:space="preserve"> </w:t>
      </w:r>
      <w:r>
        <w:rPr>
          <w:rFonts w:ascii="SimSun" w:hAnsi="SimSun" w:eastAsia="SimSun" w:cs="SimSun"/>
          <w:sz w:val="21"/>
          <w:szCs w:val="21"/>
          <w:spacing w:val="-14"/>
        </w:rPr>
        <w:t>腰肌紧张、肾区叩痛及发热等。如孤立肾或双侧输尿管被结扎，则可发生无尿。输尿管狭窄</w:t>
      </w:r>
      <w:r>
        <w:rPr>
          <w:rFonts w:ascii="SimSun" w:hAnsi="SimSun" w:eastAsia="SimSun" w:cs="SimSun"/>
          <w:sz w:val="21"/>
          <w:szCs w:val="21"/>
          <w:spacing w:val="-15"/>
        </w:rPr>
        <w:t>者可致不</w:t>
      </w:r>
      <w:r>
        <w:rPr>
          <w:rFonts w:ascii="SimSun" w:hAnsi="SimSun" w:eastAsia="SimSun" w:cs="SimSun"/>
          <w:sz w:val="21"/>
          <w:szCs w:val="21"/>
        </w:rPr>
        <w:t xml:space="preserve"> </w:t>
      </w:r>
      <w:r>
        <w:rPr>
          <w:rFonts w:ascii="SimSun" w:hAnsi="SimSun" w:eastAsia="SimSun" w:cs="SimSun"/>
          <w:sz w:val="21"/>
          <w:szCs w:val="21"/>
          <w:spacing w:val="-17"/>
        </w:rPr>
        <w:t>完全性梗阻，也会产生腰部胀痛及发热等症状。</w:t>
      </w:r>
    </w:p>
    <w:p>
      <w:pPr>
        <w:ind w:right="59" w:firstLine="287"/>
        <w:spacing w:before="56" w:line="269" w:lineRule="auto"/>
        <w:rPr>
          <w:rFonts w:ascii="SimSun" w:hAnsi="SimSun" w:eastAsia="SimSun" w:cs="SimSun"/>
          <w:sz w:val="21"/>
          <w:szCs w:val="21"/>
        </w:rPr>
      </w:pPr>
      <w:r>
        <w:rPr>
          <w:rFonts w:ascii="SimSun" w:hAnsi="SimSun" w:eastAsia="SimSun" w:cs="SimSun"/>
          <w:sz w:val="21"/>
          <w:szCs w:val="21"/>
          <w:b/>
          <w:bCs/>
          <w:color w:val="31B0FA"/>
          <w:spacing w:val="-16"/>
        </w:rPr>
        <w:t>【诊断和鉴别诊断】</w:t>
      </w:r>
      <w:r>
        <w:rPr>
          <w:rFonts w:ascii="SimSun" w:hAnsi="SimSun" w:eastAsia="SimSun" w:cs="SimSun"/>
          <w:sz w:val="21"/>
          <w:szCs w:val="21"/>
          <w:color w:val="31B0FA"/>
          <w:spacing w:val="16"/>
        </w:rPr>
        <w:t xml:space="preserve"> </w:t>
      </w:r>
      <w:r>
        <w:rPr>
          <w:rFonts w:ascii="SimSun" w:hAnsi="SimSun" w:eastAsia="SimSun" w:cs="SimSun"/>
          <w:sz w:val="21"/>
          <w:szCs w:val="21"/>
          <w:spacing w:val="-16"/>
        </w:rPr>
        <w:t>输尿管外伤的早期诊断十分重要，在处理外伤或施行腹部、盆腔手术时，应</w:t>
      </w:r>
      <w:r>
        <w:rPr>
          <w:rFonts w:ascii="SimSun" w:hAnsi="SimSun" w:eastAsia="SimSun" w:cs="SimSun"/>
          <w:sz w:val="21"/>
          <w:szCs w:val="21"/>
        </w:rPr>
        <w:t xml:space="preserve"> </w:t>
      </w:r>
      <w:r>
        <w:rPr>
          <w:rFonts w:ascii="SimSun" w:hAnsi="SimSun" w:eastAsia="SimSun" w:cs="SimSun"/>
          <w:sz w:val="21"/>
          <w:szCs w:val="21"/>
          <w:spacing w:val="-14"/>
        </w:rPr>
        <w:t>注意检查输尿管行径、手术野有无渗尿，输尿管有无外</w:t>
      </w:r>
      <w:r>
        <w:rPr>
          <w:rFonts w:ascii="SimSun" w:hAnsi="SimSun" w:eastAsia="SimSun" w:cs="SimSun"/>
          <w:sz w:val="21"/>
          <w:szCs w:val="21"/>
          <w:spacing w:val="-15"/>
        </w:rPr>
        <w:t>伤等情况。及时明确诊断并作正确处理，预后</w:t>
      </w:r>
      <w:r>
        <w:rPr>
          <w:rFonts w:ascii="SimSun" w:hAnsi="SimSun" w:eastAsia="SimSun" w:cs="SimSun"/>
          <w:sz w:val="21"/>
          <w:szCs w:val="21"/>
        </w:rPr>
        <w:t xml:space="preserve"> </w:t>
      </w:r>
      <w:r>
        <w:rPr>
          <w:rFonts w:ascii="SimSun" w:hAnsi="SimSun" w:eastAsia="SimSun" w:cs="SimSun"/>
          <w:sz w:val="21"/>
          <w:szCs w:val="21"/>
          <w:spacing w:val="-15"/>
        </w:rPr>
        <w:t>多良好。常用的诊断方法如下：①静脉注射靛胭脂检查，手术中怀疑输尿管有外伤时，由静脉注射</w:t>
      </w:r>
      <w:r>
        <w:rPr>
          <w:rFonts w:ascii="SimSun" w:hAnsi="SimSun" w:eastAsia="SimSun" w:cs="SimSun"/>
          <w:sz w:val="21"/>
          <w:szCs w:val="21"/>
          <w:spacing w:val="-16"/>
        </w:rPr>
        <w:t>靛</w:t>
      </w:r>
      <w:r>
        <w:rPr>
          <w:rFonts w:ascii="SimSun" w:hAnsi="SimSun" w:eastAsia="SimSun" w:cs="SimSun"/>
          <w:sz w:val="21"/>
          <w:szCs w:val="21"/>
        </w:rPr>
        <w:t xml:space="preserve"> </w:t>
      </w:r>
      <w:r>
        <w:rPr>
          <w:rFonts w:ascii="SimSun" w:hAnsi="SimSun" w:eastAsia="SimSun" w:cs="SimSun"/>
          <w:sz w:val="21"/>
          <w:szCs w:val="21"/>
          <w:spacing w:val="-15"/>
        </w:rPr>
        <w:t>胭脂，如有裂口则可见蓝色尿液从外伤处流出。术中或术后可选择膀胱镜检查，如输尿管被结扎或裂</w:t>
      </w:r>
      <w:r>
        <w:rPr>
          <w:rFonts w:ascii="SimSun" w:hAnsi="SimSun" w:eastAsia="SimSun" w:cs="SimSun"/>
          <w:sz w:val="21"/>
          <w:szCs w:val="21"/>
          <w:spacing w:val="17"/>
        </w:rPr>
        <w:t xml:space="preserve"> </w:t>
      </w:r>
      <w:r>
        <w:rPr>
          <w:rFonts w:ascii="SimSun" w:hAnsi="SimSun" w:eastAsia="SimSun" w:cs="SimSun"/>
          <w:sz w:val="21"/>
          <w:szCs w:val="21"/>
          <w:spacing w:val="-14"/>
        </w:rPr>
        <w:t>口较大甚至断裂，则伤侧输尿管口无蓝色尿液喷出。②静脉尿路造影可显示输尿管外伤处的尿外渗、</w:t>
      </w:r>
    </w:p>
    <w:p>
      <w:pPr>
        <w:sectPr>
          <w:type w:val="continuous"/>
          <w:pgSz w:w="11170" w:h="15770"/>
          <w:pgMar w:top="400" w:right="844" w:bottom="369" w:left="570" w:header="0" w:footer="0" w:gutter="0"/>
          <w:cols w:equalWidth="0" w:num="2">
            <w:col w:w="961" w:space="100"/>
            <w:col w:w="8695" w:space="0"/>
          </w:cols>
        </w:sectPr>
        <w:rPr/>
      </w:pPr>
    </w:p>
    <w:p>
      <w:pPr>
        <w:spacing w:line="379" w:lineRule="auto"/>
        <w:rPr>
          <w:rFonts w:ascii="Arial"/>
          <w:sz w:val="21"/>
        </w:rPr>
      </w:pPr>
      <w:r>
        <w:drawing>
          <wp:anchor distT="0" distB="0" distL="0" distR="0" simplePos="0" relativeHeight="252546048" behindDoc="0" locked="0" layoutInCell="0" allowOverlap="1">
            <wp:simplePos x="0" y="0"/>
            <wp:positionH relativeFrom="page">
              <wp:posOffset>3682974</wp:posOffset>
            </wp:positionH>
            <wp:positionV relativeFrom="page">
              <wp:posOffset>1860591</wp:posOffset>
            </wp:positionV>
            <wp:extent cx="2400344" cy="2406652"/>
            <wp:effectExtent l="0" t="0" r="0" b="0"/>
            <wp:wrapNone/>
            <wp:docPr id="190" name="IM 190"/>
            <wp:cNvGraphicFramePr/>
            <a:graphic>
              <a:graphicData uri="http://schemas.openxmlformats.org/drawingml/2006/picture">
                <pic:pic>
                  <pic:nvPicPr>
                    <pic:cNvPr id="190" name="IM 190"/>
                    <pic:cNvPicPr/>
                  </pic:nvPicPr>
                  <pic:blipFill>
                    <a:blip r:embed="rId214"/>
                    <a:stretch>
                      <a:fillRect/>
                    </a:stretch>
                  </pic:blipFill>
                  <pic:spPr>
                    <a:xfrm rot="0">
                      <a:off x="0" y="0"/>
                      <a:ext cx="2400344" cy="2406652"/>
                    </a:xfrm>
                    <a:prstGeom prst="rect">
                      <a:avLst/>
                    </a:prstGeom>
                  </pic:spPr>
                </pic:pic>
              </a:graphicData>
            </a:graphic>
          </wp:anchor>
        </w:drawing>
      </w:r>
      <w:r>
        <w:drawing>
          <wp:anchor distT="0" distB="0" distL="0" distR="0" simplePos="0" relativeHeight="252547072" behindDoc="0" locked="0" layoutInCell="0" allowOverlap="1">
            <wp:simplePos x="0" y="0"/>
            <wp:positionH relativeFrom="page">
              <wp:posOffset>6311916</wp:posOffset>
            </wp:positionH>
            <wp:positionV relativeFrom="page">
              <wp:posOffset>9359938</wp:posOffset>
            </wp:positionV>
            <wp:extent cx="400045" cy="419083"/>
            <wp:effectExtent l="0" t="0" r="0" b="0"/>
            <wp:wrapNone/>
            <wp:docPr id="191" name="IM 191"/>
            <wp:cNvGraphicFramePr/>
            <a:graphic>
              <a:graphicData uri="http://schemas.openxmlformats.org/drawingml/2006/picture">
                <pic:pic>
                  <pic:nvPicPr>
                    <pic:cNvPr id="191" name="IM 191"/>
                    <pic:cNvPicPr/>
                  </pic:nvPicPr>
                  <pic:blipFill>
                    <a:blip r:embed="rId215"/>
                    <a:stretch>
                      <a:fillRect/>
                    </a:stretch>
                  </pic:blipFill>
                  <pic:spPr>
                    <a:xfrm rot="0">
                      <a:off x="0" y="0"/>
                      <a:ext cx="400045" cy="419083"/>
                    </a:xfrm>
                    <a:prstGeom prst="rect">
                      <a:avLst/>
                    </a:prstGeom>
                  </pic:spPr>
                </pic:pic>
              </a:graphicData>
            </a:graphic>
          </wp:anchor>
        </w:drawing>
      </w:r>
      <w:r/>
    </w:p>
    <w:p>
      <w:pPr>
        <w:ind w:left="6510"/>
        <w:spacing w:before="65" w:line="221" w:lineRule="auto"/>
        <w:rPr>
          <w:rFonts w:ascii="SimHei" w:hAnsi="SimHei" w:eastAsia="SimHei" w:cs="SimHei"/>
          <w:sz w:val="20"/>
          <w:szCs w:val="20"/>
        </w:rPr>
      </w:pPr>
      <w:r>
        <w:pict>
          <v:shape id="_x0000_s92" style="position:absolute;margin-left:464.142pt;margin-top:3.85206pt;mso-position-vertical-relative:text;mso-position-horizontal-relative:text;width:16.45pt;height:11.95pt;z-index:2525480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92DC"/>
                      <w:spacing w:val="-5"/>
                    </w:rPr>
                    <w:t>527</w:t>
                  </w:r>
                </w:p>
              </w:txbxContent>
            </v:textbox>
          </v:shape>
        </w:pict>
      </w:r>
      <w:r>
        <w:rPr>
          <w:rFonts w:ascii="SimHei" w:hAnsi="SimHei" w:eastAsia="SimHei" w:cs="SimHei"/>
          <w:sz w:val="20"/>
          <w:szCs w:val="20"/>
          <w:color w:val="1AA6EC"/>
          <w:spacing w:val="-17"/>
        </w:rPr>
        <w:t>第四十八章</w:t>
      </w:r>
      <w:r>
        <w:rPr>
          <w:rFonts w:ascii="SimHei" w:hAnsi="SimHei" w:eastAsia="SimHei" w:cs="SimHei"/>
          <w:sz w:val="20"/>
          <w:szCs w:val="20"/>
          <w:color w:val="1AA6EC"/>
          <w:spacing w:val="44"/>
        </w:rPr>
        <w:t xml:space="preserve"> </w:t>
      </w:r>
      <w:r>
        <w:rPr>
          <w:rFonts w:ascii="SimHei" w:hAnsi="SimHei" w:eastAsia="SimHei" w:cs="SimHei"/>
          <w:sz w:val="20"/>
          <w:szCs w:val="20"/>
          <w:color w:val="1AA6EC"/>
          <w:spacing w:val="-17"/>
        </w:rPr>
        <w:t>泌尿系统外伤</w:t>
      </w:r>
    </w:p>
    <w:p>
      <w:pPr>
        <w:spacing w:line="261" w:lineRule="auto"/>
        <w:rPr>
          <w:rFonts w:ascii="Arial"/>
          <w:sz w:val="21"/>
        </w:rPr>
      </w:pPr>
      <w:r/>
    </w:p>
    <w:p>
      <w:pPr>
        <w:ind w:right="1010"/>
        <w:spacing w:before="65" w:line="277" w:lineRule="auto"/>
        <w:jc w:val="both"/>
        <w:rPr>
          <w:rFonts w:ascii="SimSun" w:hAnsi="SimSun" w:eastAsia="SimSun" w:cs="SimSun"/>
          <w:sz w:val="20"/>
          <w:szCs w:val="20"/>
        </w:rPr>
      </w:pPr>
      <w:r>
        <w:rPr>
          <w:rFonts w:ascii="SimSun" w:hAnsi="SimSun" w:eastAsia="SimSun" w:cs="SimSun"/>
          <w:sz w:val="20"/>
          <w:szCs w:val="20"/>
          <w:spacing w:val="-5"/>
        </w:rPr>
        <w:t>尿漏或有无梗阻。③逆行肾盂造影，输尿管插管至外伤部位有受阻感，注射造影剂可显示梗阻或造影</w:t>
      </w:r>
      <w:r>
        <w:rPr>
          <w:rFonts w:ascii="SimSun" w:hAnsi="SimSun" w:eastAsia="SimSun" w:cs="SimSun"/>
          <w:sz w:val="20"/>
          <w:szCs w:val="20"/>
          <w:spacing w:val="3"/>
        </w:rPr>
        <w:t xml:space="preserve">  </w:t>
      </w:r>
      <w:r>
        <w:rPr>
          <w:rFonts w:ascii="SimSun" w:hAnsi="SimSun" w:eastAsia="SimSun" w:cs="SimSun"/>
          <w:sz w:val="20"/>
          <w:szCs w:val="20"/>
          <w:spacing w:val="4"/>
        </w:rPr>
        <w:t>剂外溢(图48-3)。④超声可发现尿外渗和梗阻所致的肾积水。⑤放射性核素肾显像可显示伤侧上</w:t>
      </w:r>
      <w:r>
        <w:rPr>
          <w:rFonts w:ascii="SimSun" w:hAnsi="SimSun" w:eastAsia="SimSun" w:cs="SimSun"/>
          <w:sz w:val="20"/>
          <w:szCs w:val="20"/>
          <w:spacing w:val="3"/>
        </w:rPr>
        <w:t xml:space="preserve">  </w:t>
      </w:r>
      <w:r>
        <w:rPr>
          <w:rFonts w:ascii="SimSun" w:hAnsi="SimSun" w:eastAsia="SimSun" w:cs="SimSun"/>
          <w:sz w:val="20"/>
          <w:szCs w:val="20"/>
          <w:spacing w:val="-4"/>
        </w:rPr>
        <w:t>尿路有无梗阻。⑥CT</w:t>
      </w:r>
      <w:r>
        <w:rPr>
          <w:rFonts w:ascii="SimSun" w:hAnsi="SimSun" w:eastAsia="SimSun" w:cs="SimSun"/>
          <w:sz w:val="20"/>
          <w:szCs w:val="20"/>
          <w:spacing w:val="-24"/>
        </w:rPr>
        <w:t xml:space="preserve"> </w:t>
      </w:r>
      <w:r>
        <w:rPr>
          <w:rFonts w:ascii="SimSun" w:hAnsi="SimSun" w:eastAsia="SimSun" w:cs="SimSun"/>
          <w:sz w:val="20"/>
          <w:szCs w:val="20"/>
          <w:spacing w:val="-4"/>
        </w:rPr>
        <w:t>检查虽不能直接显示输尿管有无外伤，但</w:t>
      </w:r>
      <w:r>
        <w:rPr>
          <w:rFonts w:ascii="SimSun" w:hAnsi="SimSun" w:eastAsia="SimSun" w:cs="SimSun"/>
          <w:sz w:val="20"/>
          <w:szCs w:val="20"/>
          <w:spacing w:val="-5"/>
        </w:rPr>
        <w:t>可显示外伤区域的变化，如尿液囊肿、</w:t>
      </w:r>
      <w:r>
        <w:rPr>
          <w:rFonts w:ascii="SimSun" w:hAnsi="SimSun" w:eastAsia="SimSun" w:cs="SimSun"/>
          <w:sz w:val="20"/>
          <w:szCs w:val="20"/>
        </w:rPr>
        <w:t xml:space="preserve"> </w:t>
      </w:r>
      <w:r>
        <w:rPr>
          <w:rFonts w:ascii="SimSun" w:hAnsi="SimSun" w:eastAsia="SimSun" w:cs="SimSun"/>
          <w:sz w:val="20"/>
          <w:szCs w:val="20"/>
          <w:spacing w:val="-3"/>
        </w:rPr>
        <w:t>输尿管周围脓肿、肾积水及尿瘘。而CTU</w:t>
      </w:r>
      <w:r>
        <w:rPr>
          <w:rFonts w:ascii="SimSun" w:hAnsi="SimSun" w:eastAsia="SimSun" w:cs="SimSun"/>
          <w:sz w:val="20"/>
          <w:szCs w:val="20"/>
          <w:spacing w:val="36"/>
        </w:rPr>
        <w:t xml:space="preserve"> </w:t>
      </w:r>
      <w:r>
        <w:rPr>
          <w:rFonts w:ascii="SimSun" w:hAnsi="SimSun" w:eastAsia="SimSun" w:cs="SimSun"/>
          <w:sz w:val="20"/>
          <w:szCs w:val="20"/>
          <w:spacing w:val="-3"/>
        </w:rPr>
        <w:t>可见外伤部位是否通畅或有无造影剂外渗。</w:t>
      </w:r>
    </w:p>
    <w:p>
      <w:pPr>
        <w:ind w:left="400"/>
        <w:spacing w:before="103" w:line="320" w:lineRule="exact"/>
        <w:rPr>
          <w:rFonts w:ascii="SimSun" w:hAnsi="SimSun" w:eastAsia="SimSun" w:cs="SimSun"/>
          <w:sz w:val="20"/>
          <w:szCs w:val="20"/>
        </w:rPr>
      </w:pPr>
      <w:r>
        <w:rPr>
          <w:rFonts w:ascii="SimSun" w:hAnsi="SimSun" w:eastAsia="SimSun" w:cs="SimSun"/>
          <w:sz w:val="20"/>
          <w:szCs w:val="20"/>
          <w:spacing w:val="-8"/>
          <w:position w:val="8"/>
        </w:rPr>
        <w:t>鉴别诊断：输尿管阴道瘘与膀胱阴道瘘鉴别，经导</w:t>
      </w:r>
    </w:p>
    <w:p>
      <w:pPr>
        <w:spacing w:line="218" w:lineRule="auto"/>
        <w:rPr>
          <w:rFonts w:ascii="SimSun" w:hAnsi="SimSun" w:eastAsia="SimSun" w:cs="SimSun"/>
          <w:sz w:val="20"/>
          <w:szCs w:val="20"/>
        </w:rPr>
      </w:pPr>
      <w:r>
        <w:rPr>
          <w:rFonts w:ascii="SimSun" w:hAnsi="SimSun" w:eastAsia="SimSun" w:cs="SimSun"/>
          <w:sz w:val="20"/>
          <w:szCs w:val="20"/>
          <w:spacing w:val="-7"/>
        </w:rPr>
        <w:t>尿管注入亚甲蓝溶液至膀胱，膀胱阴道瘘时，阴道内有</w:t>
      </w:r>
    </w:p>
    <w:p>
      <w:pPr>
        <w:spacing w:before="84" w:line="219" w:lineRule="auto"/>
        <w:rPr>
          <w:rFonts w:ascii="SimSun" w:hAnsi="SimSun" w:eastAsia="SimSun" w:cs="SimSun"/>
          <w:sz w:val="20"/>
          <w:szCs w:val="20"/>
        </w:rPr>
      </w:pPr>
      <w:r>
        <w:rPr>
          <w:rFonts w:ascii="SimSun" w:hAnsi="SimSun" w:eastAsia="SimSun" w:cs="SimSun"/>
          <w:sz w:val="20"/>
          <w:szCs w:val="20"/>
          <w:spacing w:val="-7"/>
        </w:rPr>
        <w:t>蓝色液体流出；输尿管阴道瘘时，阴道内流出液仍为澄</w:t>
      </w:r>
    </w:p>
    <w:p>
      <w:pPr>
        <w:spacing w:before="82" w:line="219" w:lineRule="auto"/>
        <w:rPr>
          <w:rFonts w:ascii="SimSun" w:hAnsi="SimSun" w:eastAsia="SimSun" w:cs="SimSun"/>
          <w:sz w:val="20"/>
          <w:szCs w:val="20"/>
        </w:rPr>
      </w:pPr>
      <w:r>
        <w:rPr>
          <w:rFonts w:ascii="SimSun" w:hAnsi="SimSun" w:eastAsia="SimSun" w:cs="SimSun"/>
          <w:sz w:val="20"/>
          <w:szCs w:val="20"/>
          <w:spacing w:val="1"/>
        </w:rPr>
        <w:t>清的。结扎双侧输尿管引起无尿应与急性肾小管坏死</w:t>
      </w:r>
    </w:p>
    <w:p>
      <w:pPr>
        <w:spacing w:before="81" w:line="219" w:lineRule="auto"/>
        <w:rPr>
          <w:rFonts w:ascii="SimSun" w:hAnsi="SimSun" w:eastAsia="SimSun" w:cs="SimSun"/>
          <w:sz w:val="20"/>
          <w:szCs w:val="20"/>
        </w:rPr>
      </w:pPr>
      <w:r>
        <w:rPr>
          <w:rFonts w:ascii="SimSun" w:hAnsi="SimSun" w:eastAsia="SimSun" w:cs="SimSun"/>
          <w:sz w:val="20"/>
          <w:szCs w:val="20"/>
          <w:spacing w:val="-7"/>
        </w:rPr>
        <w:t>鉴别，根据病史及体征可作出初步结论，必要时作膀胱</w:t>
      </w:r>
    </w:p>
    <w:p>
      <w:pPr>
        <w:spacing w:before="84" w:line="219" w:lineRule="auto"/>
        <w:rPr>
          <w:rFonts w:ascii="SimSun" w:hAnsi="SimSun" w:eastAsia="SimSun" w:cs="SimSun"/>
          <w:sz w:val="20"/>
          <w:szCs w:val="20"/>
        </w:rPr>
      </w:pPr>
      <w:r>
        <w:rPr>
          <w:rFonts w:ascii="SimSun" w:hAnsi="SimSun" w:eastAsia="SimSun" w:cs="SimSun"/>
          <w:sz w:val="20"/>
          <w:szCs w:val="20"/>
          <w:spacing w:val="-7"/>
        </w:rPr>
        <w:t>镜检查及双侧输尿管插管，以明确有无梗阻存在。</w:t>
      </w:r>
    </w:p>
    <w:p>
      <w:pPr>
        <w:ind w:left="287"/>
        <w:spacing w:before="99" w:line="222" w:lineRule="auto"/>
        <w:rPr>
          <w:rFonts w:ascii="SimHei" w:hAnsi="SimHei" w:eastAsia="SimHei" w:cs="SimHei"/>
          <w:sz w:val="23"/>
          <w:szCs w:val="23"/>
        </w:rPr>
      </w:pPr>
      <w:r>
        <w:rPr>
          <w:rFonts w:ascii="SimHei" w:hAnsi="SimHei" w:eastAsia="SimHei" w:cs="SimHei"/>
          <w:sz w:val="23"/>
          <w:szCs w:val="23"/>
          <w:b/>
          <w:bCs/>
          <w:color w:val="37B4F3"/>
          <w:spacing w:val="-26"/>
        </w:rPr>
        <w:t>【治疗】</w:t>
      </w:r>
    </w:p>
    <w:p>
      <w:pPr>
        <w:ind w:left="400"/>
        <w:spacing w:before="46" w:line="331" w:lineRule="exact"/>
        <w:rPr>
          <w:rFonts w:ascii="SimHei" w:hAnsi="SimHei" w:eastAsia="SimHei" w:cs="SimHei"/>
          <w:sz w:val="20"/>
          <w:szCs w:val="20"/>
        </w:rPr>
      </w:pPr>
      <w:r>
        <w:rPr>
          <w:rFonts w:ascii="SimHei" w:hAnsi="SimHei" w:eastAsia="SimHei" w:cs="SimHei"/>
          <w:sz w:val="20"/>
          <w:szCs w:val="20"/>
          <w:spacing w:val="9"/>
          <w:position w:val="9"/>
        </w:rPr>
        <w:t>1.</w:t>
      </w:r>
      <w:r>
        <w:rPr>
          <w:rFonts w:ascii="SimHei" w:hAnsi="SimHei" w:eastAsia="SimHei" w:cs="SimHei"/>
          <w:sz w:val="20"/>
          <w:szCs w:val="20"/>
          <w:spacing w:val="-35"/>
          <w:position w:val="9"/>
        </w:rPr>
        <w:t xml:space="preserve"> </w:t>
      </w:r>
      <w:r>
        <w:rPr>
          <w:rFonts w:ascii="SimHei" w:hAnsi="SimHei" w:eastAsia="SimHei" w:cs="SimHei"/>
          <w:sz w:val="20"/>
          <w:szCs w:val="20"/>
          <w:spacing w:val="9"/>
          <w:position w:val="9"/>
        </w:rPr>
        <w:t>早期治疗</w:t>
      </w:r>
      <w:r>
        <w:rPr>
          <w:rFonts w:ascii="SimHei" w:hAnsi="SimHei" w:eastAsia="SimHei" w:cs="SimHei"/>
          <w:sz w:val="20"/>
          <w:szCs w:val="20"/>
          <w:spacing w:val="26"/>
          <w:position w:val="9"/>
        </w:rPr>
        <w:t xml:space="preserve">  </w:t>
      </w:r>
      <w:r>
        <w:rPr>
          <w:rFonts w:ascii="SimHei" w:hAnsi="SimHei" w:eastAsia="SimHei" w:cs="SimHei"/>
          <w:sz w:val="20"/>
          <w:szCs w:val="20"/>
          <w:spacing w:val="9"/>
          <w:position w:val="9"/>
        </w:rPr>
        <w:t>开放性输尿管外伤的处理原则如</w:t>
      </w:r>
    </w:p>
    <w:p>
      <w:pPr>
        <w:spacing w:line="219" w:lineRule="auto"/>
        <w:rPr>
          <w:rFonts w:ascii="SimSun" w:hAnsi="SimSun" w:eastAsia="SimSun" w:cs="SimSun"/>
          <w:sz w:val="20"/>
          <w:szCs w:val="20"/>
        </w:rPr>
      </w:pPr>
      <w:r>
        <w:rPr>
          <w:rFonts w:ascii="SimSun" w:hAnsi="SimSun" w:eastAsia="SimSun" w:cs="SimSun"/>
          <w:sz w:val="20"/>
          <w:szCs w:val="20"/>
          <w:spacing w:val="1"/>
        </w:rPr>
        <w:t>有休克等严重合并症时应先抗休克，处理其他严重的</w:t>
      </w:r>
    </w:p>
    <w:p>
      <w:pPr>
        <w:spacing w:before="93" w:line="219" w:lineRule="auto"/>
        <w:rPr>
          <w:rFonts w:ascii="SimSun" w:hAnsi="SimSun" w:eastAsia="SimSun" w:cs="SimSun"/>
          <w:sz w:val="20"/>
          <w:szCs w:val="20"/>
        </w:rPr>
      </w:pPr>
      <w:r>
        <w:rPr>
          <w:rFonts w:ascii="SimSun" w:hAnsi="SimSun" w:eastAsia="SimSun" w:cs="SimSun"/>
          <w:sz w:val="20"/>
          <w:szCs w:val="20"/>
          <w:spacing w:val="-7"/>
        </w:rPr>
        <w:t>合并外伤，而后再处理输尿管外伤。只要病情允许，输</w:t>
      </w:r>
    </w:p>
    <w:p>
      <w:pPr>
        <w:spacing w:before="73" w:line="219" w:lineRule="auto"/>
        <w:rPr>
          <w:rFonts w:ascii="SimSun" w:hAnsi="SimSun" w:eastAsia="SimSun" w:cs="SimSun"/>
          <w:sz w:val="20"/>
          <w:szCs w:val="20"/>
        </w:rPr>
      </w:pPr>
      <w:r>
        <w:rPr>
          <w:rFonts w:ascii="SimSun" w:hAnsi="SimSun" w:eastAsia="SimSun" w:cs="SimSun"/>
          <w:sz w:val="20"/>
          <w:szCs w:val="20"/>
          <w:spacing w:val="-7"/>
        </w:rPr>
        <w:t>尿管外伤应尽早修复，以利尿液通畅，保护肾功能。尿</w:t>
      </w:r>
    </w:p>
    <w:p>
      <w:pPr>
        <w:spacing w:before="83" w:line="219" w:lineRule="auto"/>
        <w:rPr>
          <w:rFonts w:ascii="SimSun" w:hAnsi="SimSun" w:eastAsia="SimSun" w:cs="SimSun"/>
          <w:sz w:val="20"/>
          <w:szCs w:val="20"/>
        </w:rPr>
      </w:pPr>
      <w:r>
        <w:rPr>
          <w:rFonts w:ascii="SimSun" w:hAnsi="SimSun" w:eastAsia="SimSun" w:cs="SimSun"/>
          <w:sz w:val="20"/>
          <w:szCs w:val="20"/>
          <w:spacing w:val="-8"/>
        </w:rPr>
        <w:t>外渗应彻底引流，避免继发感染，如全身情况差不能耐</w:t>
      </w:r>
    </w:p>
    <w:p>
      <w:pPr>
        <w:spacing w:before="82" w:line="219" w:lineRule="auto"/>
        <w:rPr>
          <w:rFonts w:ascii="SimSun" w:hAnsi="SimSun" w:eastAsia="SimSun" w:cs="SimSun"/>
          <w:sz w:val="20"/>
          <w:szCs w:val="20"/>
        </w:rPr>
      </w:pPr>
      <w:r>
        <w:rPr>
          <w:rFonts w:ascii="SimSun" w:hAnsi="SimSun" w:eastAsia="SimSun" w:cs="SimSun"/>
          <w:sz w:val="20"/>
          <w:szCs w:val="20"/>
          <w:spacing w:val="-9"/>
        </w:rPr>
        <w:t>受手术，可先行伤侧肾穿刺造瘘。</w:t>
      </w:r>
    </w:p>
    <w:p>
      <w:pPr>
        <w:ind w:left="400"/>
        <w:spacing w:before="42" w:line="229" w:lineRule="auto"/>
        <w:rPr>
          <w:rFonts w:ascii="SimHei" w:hAnsi="SimHei" w:eastAsia="SimHei" w:cs="SimHei"/>
          <w:sz w:val="20"/>
          <w:szCs w:val="20"/>
        </w:rPr>
      </w:pPr>
      <w:r>
        <w:rPr>
          <w:rFonts w:ascii="SimSun" w:hAnsi="SimSun" w:eastAsia="SimSun" w:cs="SimSun"/>
          <w:sz w:val="20"/>
          <w:szCs w:val="20"/>
          <w:spacing w:val="-1"/>
          <w:position w:val="-1"/>
        </w:rPr>
        <w:t>(1)输尿管逆行插管所致的黏膜外伤出血：常不</w:t>
      </w:r>
      <w:r>
        <w:rPr>
          <w:rFonts w:ascii="SimSun" w:hAnsi="SimSun" w:eastAsia="SimSun" w:cs="SimSun"/>
          <w:sz w:val="20"/>
          <w:szCs w:val="20"/>
          <w:spacing w:val="9"/>
          <w:position w:val="-1"/>
        </w:rPr>
        <w:t xml:space="preserve">       </w:t>
      </w:r>
      <w:r>
        <w:rPr>
          <w:rFonts w:ascii="SimHei" w:hAnsi="SimHei" w:eastAsia="SimHei" w:cs="SimHei"/>
          <w:sz w:val="20"/>
          <w:szCs w:val="20"/>
          <w:color w:val="1291DB"/>
          <w:spacing w:val="-1"/>
          <w:position w:val="2"/>
        </w:rPr>
        <w:t>图48-3</w:t>
      </w:r>
      <w:r>
        <w:rPr>
          <w:rFonts w:ascii="SimHei" w:hAnsi="SimHei" w:eastAsia="SimHei" w:cs="SimHei"/>
          <w:sz w:val="20"/>
          <w:szCs w:val="20"/>
          <w:color w:val="1291DB"/>
          <w:spacing w:val="35"/>
          <w:position w:val="2"/>
        </w:rPr>
        <w:t xml:space="preserve"> </w:t>
      </w:r>
      <w:r>
        <w:rPr>
          <w:rFonts w:ascii="SimHei" w:hAnsi="SimHei" w:eastAsia="SimHei" w:cs="SimHei"/>
          <w:sz w:val="20"/>
          <w:szCs w:val="20"/>
          <w:spacing w:val="-1"/>
          <w:position w:val="2"/>
        </w:rPr>
        <w:t>输尿管外伤</w:t>
      </w:r>
      <w:r>
        <w:rPr>
          <w:rFonts w:ascii="SimHei" w:hAnsi="SimHei" w:eastAsia="SimHei" w:cs="SimHei"/>
          <w:sz w:val="20"/>
          <w:szCs w:val="20"/>
          <w:spacing w:val="-2"/>
          <w:position w:val="2"/>
        </w:rPr>
        <w:t>逆行造影图片</w:t>
      </w:r>
    </w:p>
    <w:p>
      <w:pPr>
        <w:spacing w:before="73" w:line="219" w:lineRule="auto"/>
        <w:rPr>
          <w:rFonts w:ascii="SimSun" w:hAnsi="SimSun" w:eastAsia="SimSun" w:cs="SimSun"/>
          <w:sz w:val="20"/>
          <w:szCs w:val="20"/>
        </w:rPr>
      </w:pPr>
      <w:r>
        <w:rPr>
          <w:rFonts w:ascii="SimSun" w:hAnsi="SimSun" w:eastAsia="SimSun" w:cs="SimSun"/>
          <w:sz w:val="20"/>
          <w:szCs w:val="20"/>
          <w:spacing w:val="1"/>
        </w:rPr>
        <w:t>作特殊处理。但是，如输尿管镜检查或治疗时引起输</w:t>
      </w:r>
    </w:p>
    <w:p>
      <w:pPr>
        <w:ind w:right="1060"/>
        <w:spacing w:before="81" w:line="270" w:lineRule="auto"/>
        <w:jc w:val="both"/>
        <w:rPr>
          <w:rFonts w:ascii="SimSun" w:hAnsi="SimSun" w:eastAsia="SimSun" w:cs="SimSun"/>
          <w:sz w:val="20"/>
          <w:szCs w:val="20"/>
        </w:rPr>
      </w:pPr>
      <w:r>
        <w:rPr>
          <w:rFonts w:ascii="SimSun" w:hAnsi="SimSun" w:eastAsia="SimSun" w:cs="SimSun"/>
          <w:sz w:val="20"/>
          <w:szCs w:val="20"/>
          <w:spacing w:val="-2"/>
        </w:rPr>
        <w:t>尿管黏膜外伤面积较广或合并黏膜下外伤较深，则宜置入输尿管内双J形输尿管支架引流管，引流10</w:t>
      </w:r>
      <w:r>
        <w:rPr>
          <w:rFonts w:ascii="SimSun" w:hAnsi="SimSun" w:eastAsia="SimSun" w:cs="SimSun"/>
          <w:sz w:val="20"/>
          <w:szCs w:val="20"/>
          <w:spacing w:val="18"/>
        </w:rPr>
        <w:t xml:space="preserve"> </w:t>
      </w:r>
      <w:r>
        <w:rPr>
          <w:rFonts w:ascii="SimSun" w:hAnsi="SimSun" w:eastAsia="SimSun" w:cs="SimSun"/>
          <w:sz w:val="20"/>
          <w:szCs w:val="20"/>
          <w:spacing w:val="-5"/>
        </w:rPr>
        <w:t>天左右再拔除。在输尿管镜碎石术中如果发现输尿管外伤，此时会有大量冲洗液外渗到腹膜后，故在</w:t>
      </w:r>
      <w:r>
        <w:rPr>
          <w:rFonts w:ascii="SimSun" w:hAnsi="SimSun" w:eastAsia="SimSun" w:cs="SimSun"/>
          <w:sz w:val="20"/>
          <w:szCs w:val="20"/>
          <w:spacing w:val="9"/>
        </w:rPr>
        <w:t xml:space="preserve"> </w:t>
      </w:r>
      <w:r>
        <w:rPr>
          <w:rFonts w:ascii="SimSun" w:hAnsi="SimSun" w:eastAsia="SimSun" w:cs="SimSun"/>
          <w:sz w:val="20"/>
          <w:szCs w:val="20"/>
          <w:spacing w:val="-7"/>
        </w:rPr>
        <w:t>术中应及时应用利尿剂，以促进渗出液排出，并注意血液中电解质变化。</w:t>
      </w:r>
    </w:p>
    <w:p>
      <w:pPr>
        <w:ind w:right="1095" w:firstLine="400"/>
        <w:spacing w:before="83" w:line="258" w:lineRule="auto"/>
        <w:rPr>
          <w:rFonts w:ascii="SimSun" w:hAnsi="SimSun" w:eastAsia="SimSun" w:cs="SimSun"/>
          <w:sz w:val="20"/>
          <w:szCs w:val="20"/>
        </w:rPr>
      </w:pPr>
      <w:r>
        <w:rPr>
          <w:rFonts w:ascii="SimSun" w:hAnsi="SimSun" w:eastAsia="SimSun" w:cs="SimSun"/>
          <w:sz w:val="20"/>
          <w:szCs w:val="20"/>
          <w:spacing w:val="11"/>
        </w:rPr>
        <w:t>(2)输尿管钳夹伤或轻度裂伤：宜从输尿管切口置入双J</w:t>
      </w:r>
      <w:r>
        <w:rPr>
          <w:rFonts w:ascii="SimSun" w:hAnsi="SimSun" w:eastAsia="SimSun" w:cs="SimSun"/>
          <w:sz w:val="20"/>
          <w:szCs w:val="20"/>
          <w:spacing w:val="-44"/>
        </w:rPr>
        <w:t xml:space="preserve"> </w:t>
      </w:r>
      <w:r>
        <w:rPr>
          <w:rFonts w:ascii="SimSun" w:hAnsi="SimSun" w:eastAsia="SimSun" w:cs="SimSun"/>
          <w:sz w:val="20"/>
          <w:szCs w:val="20"/>
          <w:spacing w:val="11"/>
        </w:rPr>
        <w:t>形</w:t>
      </w:r>
      <w:r>
        <w:rPr>
          <w:rFonts w:ascii="SimSun" w:hAnsi="SimSun" w:eastAsia="SimSun" w:cs="SimSun"/>
          <w:sz w:val="20"/>
          <w:szCs w:val="20"/>
          <w:spacing w:val="10"/>
        </w:rPr>
        <w:t>输尿管支架引流管，留置2周后</w:t>
      </w:r>
      <w:r>
        <w:rPr>
          <w:rFonts w:ascii="SimSun" w:hAnsi="SimSun" w:eastAsia="SimSun" w:cs="SimSun"/>
          <w:sz w:val="20"/>
          <w:szCs w:val="20"/>
        </w:rPr>
        <w:t xml:space="preserve"> </w:t>
      </w:r>
      <w:r>
        <w:rPr>
          <w:rFonts w:ascii="SimSun" w:hAnsi="SimSun" w:eastAsia="SimSun" w:cs="SimSun"/>
          <w:sz w:val="20"/>
          <w:szCs w:val="20"/>
          <w:spacing w:val="-9"/>
        </w:rPr>
        <w:t>拔除。</w:t>
      </w:r>
    </w:p>
    <w:p>
      <w:pPr>
        <w:ind w:right="1030" w:firstLine="400"/>
        <w:spacing w:before="82" w:line="256" w:lineRule="auto"/>
        <w:rPr>
          <w:rFonts w:ascii="SimSun" w:hAnsi="SimSun" w:eastAsia="SimSun" w:cs="SimSun"/>
          <w:sz w:val="20"/>
          <w:szCs w:val="20"/>
        </w:rPr>
      </w:pPr>
      <w:r>
        <w:rPr>
          <w:rFonts w:ascii="SimSun" w:hAnsi="SimSun" w:eastAsia="SimSun" w:cs="SimSun"/>
          <w:sz w:val="20"/>
          <w:szCs w:val="20"/>
          <w:spacing w:val="-5"/>
        </w:rPr>
        <w:t>(3)输尿管被误扎：术中发现误扎，应立即松解，</w:t>
      </w:r>
      <w:r>
        <w:rPr>
          <w:rFonts w:ascii="SimSun" w:hAnsi="SimSun" w:eastAsia="SimSun" w:cs="SimSun"/>
          <w:sz w:val="20"/>
          <w:szCs w:val="20"/>
          <w:spacing w:val="-6"/>
        </w:rPr>
        <w:t>如该处缺血坏死，则需切除该处输尿管缺血段，</w:t>
      </w:r>
      <w:r>
        <w:rPr>
          <w:rFonts w:ascii="SimSun" w:hAnsi="SimSun" w:eastAsia="SimSun" w:cs="SimSun"/>
          <w:sz w:val="20"/>
          <w:szCs w:val="20"/>
        </w:rPr>
        <w:t xml:space="preserve"> </w:t>
      </w:r>
      <w:r>
        <w:rPr>
          <w:rFonts w:ascii="SimSun" w:hAnsi="SimSun" w:eastAsia="SimSun" w:cs="SimSun"/>
          <w:sz w:val="20"/>
          <w:szCs w:val="20"/>
        </w:rPr>
        <w:t>作端端吻合，并留置双J</w:t>
      </w:r>
      <w:r>
        <w:rPr>
          <w:rFonts w:ascii="SimSun" w:hAnsi="SimSun" w:eastAsia="SimSun" w:cs="SimSun"/>
          <w:sz w:val="20"/>
          <w:szCs w:val="20"/>
          <w:spacing w:val="-51"/>
        </w:rPr>
        <w:t xml:space="preserve"> </w:t>
      </w:r>
      <w:r>
        <w:rPr>
          <w:rFonts w:ascii="SimSun" w:hAnsi="SimSun" w:eastAsia="SimSun" w:cs="SimSun"/>
          <w:sz w:val="20"/>
          <w:szCs w:val="20"/>
        </w:rPr>
        <w:t>形输尿管支架引流管3～4周。</w:t>
      </w:r>
    </w:p>
    <w:p>
      <w:pPr>
        <w:ind w:right="1009" w:firstLine="400"/>
        <w:spacing w:before="85" w:line="270" w:lineRule="auto"/>
        <w:rPr>
          <w:rFonts w:ascii="SimSun" w:hAnsi="SimSun" w:eastAsia="SimSun" w:cs="SimSun"/>
          <w:sz w:val="20"/>
          <w:szCs w:val="20"/>
        </w:rPr>
      </w:pPr>
      <w:r>
        <w:rPr>
          <w:rFonts w:ascii="SimSun" w:hAnsi="SimSun" w:eastAsia="SimSun" w:cs="SimSun"/>
          <w:sz w:val="20"/>
          <w:szCs w:val="20"/>
          <w:spacing w:val="-5"/>
        </w:rPr>
        <w:t>(4)输尿管断离、部分缺损：若输尿管断离部位较高，两断端对合后无张力者可施行端端吻合术</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rPr>
        <w:t>下1/3段外伤，部分缺损宜作输尿管膀胱吻合术或膀胱</w:t>
      </w:r>
      <w:r>
        <w:rPr>
          <w:rFonts w:ascii="SimSun" w:hAnsi="SimSun" w:eastAsia="SimSun" w:cs="SimSun"/>
          <w:sz w:val="20"/>
          <w:szCs w:val="20"/>
          <w:spacing w:val="-1"/>
        </w:rPr>
        <w:t>壁瓣输尿管下段成形术。若输尿管缺损过多，</w:t>
      </w:r>
      <w:r>
        <w:rPr>
          <w:rFonts w:ascii="SimSun" w:hAnsi="SimSun" w:eastAsia="SimSun" w:cs="SimSun"/>
          <w:sz w:val="20"/>
          <w:szCs w:val="20"/>
        </w:rPr>
        <w:t xml:space="preserve"> </w:t>
      </w:r>
      <w:r>
        <w:rPr>
          <w:rFonts w:ascii="SimSun" w:hAnsi="SimSun" w:eastAsia="SimSun" w:cs="SimSun"/>
          <w:sz w:val="20"/>
          <w:szCs w:val="20"/>
          <w:spacing w:val="-1"/>
        </w:rPr>
        <w:t>按具体情况选做输尿管皮肤造口术或自体肾移植术甚至回肠</w:t>
      </w:r>
      <w:r>
        <w:rPr>
          <w:rFonts w:ascii="SimSun" w:hAnsi="SimSun" w:eastAsia="SimSun" w:cs="SimSun"/>
          <w:sz w:val="20"/>
          <w:szCs w:val="20"/>
          <w:spacing w:val="-2"/>
        </w:rPr>
        <w:t>代输尿管术。</w:t>
      </w:r>
    </w:p>
    <w:p>
      <w:pPr>
        <w:ind w:left="402"/>
        <w:spacing w:before="118" w:line="221" w:lineRule="auto"/>
        <w:outlineLvl w:val="3"/>
        <w:rPr>
          <w:rFonts w:ascii="SimHei" w:hAnsi="SimHei" w:eastAsia="SimHei" w:cs="SimHei"/>
          <w:sz w:val="20"/>
          <w:szCs w:val="20"/>
        </w:rPr>
      </w:pPr>
      <w:r>
        <w:rPr>
          <w:rFonts w:ascii="SimHei" w:hAnsi="SimHei" w:eastAsia="SimHei" w:cs="SimHei"/>
          <w:sz w:val="20"/>
          <w:szCs w:val="20"/>
          <w:b/>
          <w:bCs/>
          <w:spacing w:val="-2"/>
        </w:rPr>
        <w:t>2.</w:t>
      </w:r>
      <w:r>
        <w:rPr>
          <w:rFonts w:ascii="SimHei" w:hAnsi="SimHei" w:eastAsia="SimHei" w:cs="SimHei"/>
          <w:sz w:val="20"/>
          <w:szCs w:val="20"/>
          <w:spacing w:val="-39"/>
        </w:rPr>
        <w:t xml:space="preserve"> </w:t>
      </w:r>
      <w:r>
        <w:rPr>
          <w:rFonts w:ascii="SimHei" w:hAnsi="SimHei" w:eastAsia="SimHei" w:cs="SimHei"/>
          <w:sz w:val="20"/>
          <w:szCs w:val="20"/>
          <w:b/>
          <w:bCs/>
          <w:spacing w:val="-2"/>
        </w:rPr>
        <w:t>晚期并发症治疗</w:t>
      </w:r>
    </w:p>
    <w:p>
      <w:pPr>
        <w:ind w:right="1100" w:firstLine="400"/>
        <w:spacing w:before="75" w:line="264" w:lineRule="auto"/>
        <w:rPr>
          <w:rFonts w:ascii="SimSun" w:hAnsi="SimSun" w:eastAsia="SimSun" w:cs="SimSun"/>
          <w:sz w:val="20"/>
          <w:szCs w:val="20"/>
        </w:rPr>
      </w:pPr>
      <w:r>
        <w:rPr>
          <w:rFonts w:ascii="SimSun" w:hAnsi="SimSun" w:eastAsia="SimSun" w:cs="SimSun"/>
          <w:sz w:val="20"/>
          <w:szCs w:val="20"/>
        </w:rPr>
        <w:t>(1)输尿管狭窄：可试行输尿管插管、扩张或留</w:t>
      </w:r>
      <w:r>
        <w:rPr>
          <w:rFonts w:ascii="SimSun" w:hAnsi="SimSun" w:eastAsia="SimSun" w:cs="SimSun"/>
          <w:sz w:val="20"/>
          <w:szCs w:val="20"/>
          <w:spacing w:val="-1"/>
        </w:rPr>
        <w:t>置双J形输尿管支架引流管，依不同情况决定留</w:t>
      </w:r>
      <w:r>
        <w:rPr>
          <w:rFonts w:ascii="SimSun" w:hAnsi="SimSun" w:eastAsia="SimSun" w:cs="SimSun"/>
          <w:sz w:val="20"/>
          <w:szCs w:val="20"/>
        </w:rPr>
        <w:t xml:space="preserve"> </w:t>
      </w:r>
      <w:r>
        <w:rPr>
          <w:rFonts w:ascii="SimSun" w:hAnsi="SimSun" w:eastAsia="SimSun" w:cs="SimSun"/>
          <w:sz w:val="20"/>
          <w:szCs w:val="20"/>
          <w:spacing w:val="-5"/>
        </w:rPr>
        <w:t>置时间长短。狭窄严重或置管不成功，应视具体病情决定下一步手术，即进行输尿管周围粘连松解术</w:t>
      </w:r>
      <w:r>
        <w:rPr>
          <w:rFonts w:ascii="SimSun" w:hAnsi="SimSun" w:eastAsia="SimSun" w:cs="SimSun"/>
          <w:sz w:val="20"/>
          <w:szCs w:val="20"/>
          <w:spacing w:val="8"/>
        </w:rPr>
        <w:t xml:space="preserve"> </w:t>
      </w:r>
      <w:r>
        <w:rPr>
          <w:rFonts w:ascii="SimSun" w:hAnsi="SimSun" w:eastAsia="SimSun" w:cs="SimSun"/>
          <w:sz w:val="20"/>
          <w:szCs w:val="20"/>
          <w:spacing w:val="-3"/>
        </w:rPr>
        <w:t>或狭窄段切除端端吻合术。</w:t>
      </w:r>
    </w:p>
    <w:p>
      <w:pPr>
        <w:ind w:right="1081" w:firstLine="400"/>
        <w:spacing w:before="73" w:line="252" w:lineRule="auto"/>
        <w:rPr>
          <w:rFonts w:ascii="SimSun" w:hAnsi="SimSun" w:eastAsia="SimSun" w:cs="SimSun"/>
          <w:sz w:val="20"/>
          <w:szCs w:val="20"/>
        </w:rPr>
      </w:pPr>
      <w:r>
        <w:rPr>
          <w:rFonts w:ascii="SimSun" w:hAnsi="SimSun" w:eastAsia="SimSun" w:cs="SimSun"/>
          <w:sz w:val="20"/>
          <w:szCs w:val="20"/>
        </w:rPr>
        <w:t>(2)尿瘘：输尿管皮肤痿或输尿管阴道痿多发生在伤后3个月左右，待伤口水肿、尿外渗及感染</w:t>
      </w:r>
      <w:r>
        <w:rPr>
          <w:rFonts w:ascii="SimSun" w:hAnsi="SimSun" w:eastAsia="SimSun" w:cs="SimSun"/>
          <w:sz w:val="20"/>
          <w:szCs w:val="20"/>
          <w:spacing w:val="7"/>
        </w:rPr>
        <w:t xml:space="preserve"> </w:t>
      </w:r>
      <w:r>
        <w:rPr>
          <w:rFonts w:ascii="SimSun" w:hAnsi="SimSun" w:eastAsia="SimSun" w:cs="SimSun"/>
          <w:sz w:val="20"/>
          <w:szCs w:val="20"/>
          <w:spacing w:val="-5"/>
        </w:rPr>
        <w:t>所致炎性反应消退后应进行输尿管修复，或与膀胱吻合。</w:t>
      </w:r>
    </w:p>
    <w:p>
      <w:pPr>
        <w:ind w:right="1095" w:firstLine="400"/>
        <w:spacing w:before="73" w:line="253" w:lineRule="auto"/>
        <w:rPr>
          <w:rFonts w:ascii="SimSun" w:hAnsi="SimSun" w:eastAsia="SimSun" w:cs="SimSun"/>
          <w:sz w:val="20"/>
          <w:szCs w:val="20"/>
        </w:rPr>
      </w:pPr>
      <w:r>
        <w:rPr>
          <w:rFonts w:ascii="SimSun" w:hAnsi="SimSun" w:eastAsia="SimSun" w:cs="SimSun"/>
          <w:sz w:val="20"/>
          <w:szCs w:val="20"/>
        </w:rPr>
        <w:t>(3)输尿管完全梗阻：对输尿管外伤所致完全性梗阻暂不能解除时，可先行肾造瘘</w:t>
      </w:r>
      <w:r>
        <w:rPr>
          <w:rFonts w:ascii="SimSun" w:hAnsi="SimSun" w:eastAsia="SimSun" w:cs="SimSun"/>
          <w:sz w:val="20"/>
          <w:szCs w:val="20"/>
          <w:spacing w:val="-1"/>
        </w:rPr>
        <w:t>术，3个月后</w:t>
      </w:r>
      <w:r>
        <w:rPr>
          <w:rFonts w:ascii="SimSun" w:hAnsi="SimSun" w:eastAsia="SimSun" w:cs="SimSun"/>
          <w:sz w:val="20"/>
          <w:szCs w:val="20"/>
        </w:rPr>
        <w:t xml:space="preserve"> </w:t>
      </w:r>
      <w:r>
        <w:rPr>
          <w:rFonts w:ascii="SimSun" w:hAnsi="SimSun" w:eastAsia="SimSun" w:cs="SimSun"/>
          <w:sz w:val="20"/>
          <w:szCs w:val="20"/>
          <w:spacing w:val="-5"/>
        </w:rPr>
        <w:t>再行输尿管修复。</w:t>
      </w:r>
    </w:p>
    <w:p>
      <w:pPr>
        <w:ind w:right="1102" w:firstLine="400"/>
        <w:spacing w:before="72" w:line="253" w:lineRule="auto"/>
        <w:rPr>
          <w:rFonts w:ascii="SimSun" w:hAnsi="SimSun" w:eastAsia="SimSun" w:cs="SimSun"/>
          <w:sz w:val="20"/>
          <w:szCs w:val="20"/>
        </w:rPr>
      </w:pPr>
      <w:r>
        <w:rPr>
          <w:rFonts w:ascii="SimSun" w:hAnsi="SimSun" w:eastAsia="SimSun" w:cs="SimSun"/>
          <w:sz w:val="20"/>
          <w:szCs w:val="20"/>
          <w:spacing w:val="-3"/>
        </w:rPr>
        <w:t>(4)肾功能重度损害或丧失：对外伤性输尿管狭窄所致严重肾积水或感染，肾功能重度损害或丧</w:t>
      </w:r>
      <w:r>
        <w:rPr>
          <w:rFonts w:ascii="SimSun" w:hAnsi="SimSun" w:eastAsia="SimSun" w:cs="SimSun"/>
          <w:sz w:val="20"/>
          <w:szCs w:val="20"/>
          <w:spacing w:val="15"/>
        </w:rPr>
        <w:t xml:space="preserve"> </w:t>
      </w:r>
      <w:r>
        <w:rPr>
          <w:rFonts w:ascii="SimSun" w:hAnsi="SimSun" w:eastAsia="SimSun" w:cs="SimSun"/>
          <w:sz w:val="20"/>
          <w:szCs w:val="20"/>
          <w:spacing w:val="-12"/>
        </w:rPr>
        <w:t>失者，若对侧肾正常，可施行病侧肾切除术。</w:t>
      </w:r>
    </w:p>
    <w:p>
      <w:pPr>
        <w:spacing w:line="297" w:lineRule="auto"/>
        <w:rPr>
          <w:rFonts w:ascii="Arial"/>
          <w:sz w:val="21"/>
        </w:rPr>
      </w:pPr>
      <w:r/>
    </w:p>
    <w:p>
      <w:pPr>
        <w:ind w:left="2924"/>
        <w:spacing w:before="101" w:line="221" w:lineRule="auto"/>
        <w:rPr>
          <w:rFonts w:ascii="SimHei" w:hAnsi="SimHei" w:eastAsia="SimHei" w:cs="SimHei"/>
          <w:sz w:val="31"/>
          <w:szCs w:val="31"/>
        </w:rPr>
      </w:pPr>
      <w:r>
        <w:rPr>
          <w:rFonts w:ascii="SimHei" w:hAnsi="SimHei" w:eastAsia="SimHei" w:cs="SimHei"/>
          <w:sz w:val="31"/>
          <w:szCs w:val="31"/>
          <w:b/>
          <w:bCs/>
          <w:spacing w:val="-16"/>
        </w:rPr>
        <w:t>第三节</w:t>
      </w:r>
      <w:r>
        <w:rPr>
          <w:rFonts w:ascii="SimHei" w:hAnsi="SimHei" w:eastAsia="SimHei" w:cs="SimHei"/>
          <w:sz w:val="31"/>
          <w:szCs w:val="31"/>
          <w:spacing w:val="140"/>
        </w:rPr>
        <w:t xml:space="preserve"> </w:t>
      </w:r>
      <w:r>
        <w:rPr>
          <w:rFonts w:ascii="SimHei" w:hAnsi="SimHei" w:eastAsia="SimHei" w:cs="SimHei"/>
          <w:sz w:val="31"/>
          <w:szCs w:val="31"/>
          <w:b/>
          <w:bCs/>
          <w:spacing w:val="-16"/>
        </w:rPr>
        <w:t>膀</w:t>
      </w:r>
      <w:r>
        <w:rPr>
          <w:rFonts w:ascii="SimHei" w:hAnsi="SimHei" w:eastAsia="SimHei" w:cs="SimHei"/>
          <w:sz w:val="31"/>
          <w:szCs w:val="31"/>
        </w:rPr>
        <w:t xml:space="preserve"> </w:t>
      </w:r>
      <w:r>
        <w:rPr>
          <w:rFonts w:ascii="SimHei" w:hAnsi="SimHei" w:eastAsia="SimHei" w:cs="SimHei"/>
          <w:sz w:val="31"/>
          <w:szCs w:val="31"/>
          <w:b/>
          <w:bCs/>
          <w:spacing w:val="-16"/>
        </w:rPr>
        <w:t>胱</w:t>
      </w:r>
      <w:r>
        <w:rPr>
          <w:rFonts w:ascii="SimHei" w:hAnsi="SimHei" w:eastAsia="SimHei" w:cs="SimHei"/>
          <w:sz w:val="31"/>
          <w:szCs w:val="31"/>
        </w:rPr>
        <w:t xml:space="preserve"> </w:t>
      </w:r>
      <w:r>
        <w:rPr>
          <w:rFonts w:ascii="SimHei" w:hAnsi="SimHei" w:eastAsia="SimHei" w:cs="SimHei"/>
          <w:sz w:val="31"/>
          <w:szCs w:val="31"/>
          <w:b/>
          <w:bCs/>
          <w:spacing w:val="-16"/>
        </w:rPr>
        <w:t>外</w:t>
      </w:r>
      <w:r>
        <w:rPr>
          <w:rFonts w:ascii="SimHei" w:hAnsi="SimHei" w:eastAsia="SimHei" w:cs="SimHei"/>
          <w:sz w:val="31"/>
          <w:szCs w:val="31"/>
          <w:spacing w:val="-1"/>
        </w:rPr>
        <w:t xml:space="preserve"> </w:t>
      </w:r>
      <w:r>
        <w:rPr>
          <w:rFonts w:ascii="SimHei" w:hAnsi="SimHei" w:eastAsia="SimHei" w:cs="SimHei"/>
          <w:sz w:val="31"/>
          <w:szCs w:val="31"/>
          <w:b/>
          <w:bCs/>
          <w:spacing w:val="-16"/>
        </w:rPr>
        <w:t>伤</w:t>
      </w:r>
    </w:p>
    <w:p>
      <w:pPr>
        <w:spacing w:line="253" w:lineRule="auto"/>
        <w:rPr>
          <w:rFonts w:ascii="Arial"/>
          <w:sz w:val="21"/>
        </w:rPr>
      </w:pPr>
      <w:r/>
    </w:p>
    <w:p>
      <w:pPr>
        <w:ind w:left="400"/>
        <w:spacing w:before="66" w:line="219" w:lineRule="auto"/>
        <w:rPr>
          <w:rFonts w:ascii="SimSun" w:hAnsi="SimSun" w:eastAsia="SimSun" w:cs="SimSun"/>
          <w:sz w:val="20"/>
          <w:szCs w:val="20"/>
        </w:rPr>
      </w:pPr>
      <w:r>
        <w:rPr>
          <w:rFonts w:ascii="SimSun" w:hAnsi="SimSun" w:eastAsia="SimSun" w:cs="SimSun"/>
          <w:sz w:val="20"/>
          <w:szCs w:val="20"/>
          <w:spacing w:val="-9"/>
        </w:rPr>
        <w:t>膀胱空虚时位于骨盆深处，受到周围筋膜、肌肉、骨盆及其他软</w:t>
      </w:r>
      <w:r>
        <w:rPr>
          <w:rFonts w:ascii="SimSun" w:hAnsi="SimSun" w:eastAsia="SimSun" w:cs="SimSun"/>
          <w:sz w:val="20"/>
          <w:szCs w:val="20"/>
          <w:spacing w:val="-10"/>
        </w:rPr>
        <w:t>组织的保护，除贯通伤或骨盆骨折</w:t>
      </w:r>
    </w:p>
    <w:p>
      <w:pPr>
        <w:sectPr>
          <w:pgSz w:w="11180" w:h="15770"/>
          <w:pgMar w:top="400" w:right="609" w:bottom="400" w:left="879" w:header="0" w:footer="0" w:gutter="0"/>
        </w:sectPr>
        <w:rPr/>
      </w:pPr>
    </w:p>
    <w:p>
      <w:pPr>
        <w:rPr/>
      </w:pPr>
      <w:r>
        <w:drawing>
          <wp:anchor distT="0" distB="0" distL="0" distR="0" simplePos="0" relativeHeight="252558336" behindDoc="0" locked="0" layoutInCell="0" allowOverlap="1">
            <wp:simplePos x="0" y="0"/>
            <wp:positionH relativeFrom="page">
              <wp:posOffset>4851382</wp:posOffset>
            </wp:positionH>
            <wp:positionV relativeFrom="page">
              <wp:posOffset>2895624</wp:posOffset>
            </wp:positionV>
            <wp:extent cx="1701803" cy="2108134"/>
            <wp:effectExtent l="0" t="0" r="0" b="0"/>
            <wp:wrapNone/>
            <wp:docPr id="192" name="IM 192"/>
            <wp:cNvGraphicFramePr/>
            <a:graphic>
              <a:graphicData uri="http://schemas.openxmlformats.org/drawingml/2006/picture">
                <pic:pic>
                  <pic:nvPicPr>
                    <pic:cNvPr id="192" name="IM 192"/>
                    <pic:cNvPicPr/>
                  </pic:nvPicPr>
                  <pic:blipFill>
                    <a:blip r:embed="rId216"/>
                    <a:stretch>
                      <a:fillRect/>
                    </a:stretch>
                  </pic:blipFill>
                  <pic:spPr>
                    <a:xfrm rot="0">
                      <a:off x="0" y="0"/>
                      <a:ext cx="1701803" cy="2108134"/>
                    </a:xfrm>
                    <a:prstGeom prst="rect">
                      <a:avLst/>
                    </a:prstGeom>
                  </pic:spPr>
                </pic:pic>
              </a:graphicData>
            </a:graphic>
          </wp:anchor>
        </w:drawing>
      </w:r>
      <w:r/>
    </w:p>
    <w:p>
      <w:pPr>
        <w:spacing w:line="182" w:lineRule="exact"/>
        <w:rPr/>
      </w:pPr>
      <w:r/>
    </w:p>
    <w:p>
      <w:pPr>
        <w:sectPr>
          <w:pgSz w:w="11190" w:h="15800"/>
          <w:pgMar w:top="400" w:right="845" w:bottom="359" w:left="459" w:header="0" w:footer="0" w:gutter="0"/>
          <w:cols w:equalWidth="0" w:num="1">
            <w:col w:w="9886" w:space="0"/>
          </w:cols>
        </w:sectPr>
        <w:rPr/>
      </w:pPr>
    </w:p>
    <w:p>
      <w:pPr>
        <w:ind w:left="230"/>
        <w:spacing w:before="98" w:line="183" w:lineRule="auto"/>
        <w:rPr>
          <w:rFonts w:ascii="SimSun" w:hAnsi="SimSun" w:eastAsia="SimSun" w:cs="SimSun"/>
          <w:sz w:val="21"/>
          <w:szCs w:val="21"/>
        </w:rPr>
      </w:pPr>
      <w:r>
        <w:rPr>
          <w:rFonts w:ascii="SimSun" w:hAnsi="SimSun" w:eastAsia="SimSun" w:cs="SimSun"/>
          <w:sz w:val="21"/>
          <w:szCs w:val="21"/>
          <w:color w:val="008BE8"/>
          <w:spacing w:val="-3"/>
        </w:rPr>
        <w:t>528</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60"/>
        <w:spacing w:line="660" w:lineRule="exact"/>
        <w:textAlignment w:val="center"/>
        <w:rPr/>
      </w:pPr>
      <w:r>
        <w:drawing>
          <wp:inline distT="0" distB="0" distL="0" distR="0">
            <wp:extent cx="355566" cy="419178"/>
            <wp:effectExtent l="0" t="0" r="0" b="0"/>
            <wp:docPr id="193" name="IM 193"/>
            <wp:cNvGraphicFramePr/>
            <a:graphic>
              <a:graphicData uri="http://schemas.openxmlformats.org/drawingml/2006/picture">
                <pic:pic>
                  <pic:nvPicPr>
                    <pic:cNvPr id="193" name="IM 193"/>
                    <pic:cNvPicPr/>
                  </pic:nvPicPr>
                  <pic:blipFill>
                    <a:blip r:embed="rId217"/>
                    <a:stretch>
                      <a:fillRect/>
                    </a:stretch>
                  </pic:blipFill>
                  <pic:spPr>
                    <a:xfrm rot="0">
                      <a:off x="0" y="0"/>
                      <a:ext cx="355566" cy="41917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6FB9"/>
          <w:spacing w:val="-17"/>
          <w:w w:val="96"/>
        </w:rPr>
        <w:t>第四十八章</w:t>
      </w:r>
      <w:r>
        <w:rPr>
          <w:rFonts w:ascii="SimHei" w:hAnsi="SimHei" w:eastAsia="SimHei" w:cs="SimHei"/>
          <w:sz w:val="21"/>
          <w:szCs w:val="21"/>
          <w:color w:val="006FB9"/>
          <w:spacing w:val="50"/>
        </w:rPr>
        <w:t xml:space="preserve"> </w:t>
      </w:r>
      <w:r>
        <w:rPr>
          <w:rFonts w:ascii="SimHei" w:hAnsi="SimHei" w:eastAsia="SimHei" w:cs="SimHei"/>
          <w:sz w:val="21"/>
          <w:szCs w:val="21"/>
          <w:color w:val="006FB9"/>
          <w:spacing w:val="-17"/>
          <w:w w:val="96"/>
        </w:rPr>
        <w:t>泌尿系统外伤</w:t>
      </w:r>
    </w:p>
    <w:p>
      <w:pPr>
        <w:spacing w:line="254" w:lineRule="auto"/>
        <w:rPr>
          <w:rFonts w:ascii="Arial"/>
          <w:sz w:val="21"/>
        </w:rPr>
      </w:pPr>
      <w:r/>
    </w:p>
    <w:p>
      <w:pPr>
        <w:ind w:right="96"/>
        <w:spacing w:before="68" w:line="253" w:lineRule="auto"/>
        <w:rPr>
          <w:rFonts w:ascii="SimSun" w:hAnsi="SimSun" w:eastAsia="SimSun" w:cs="SimSun"/>
          <w:sz w:val="21"/>
          <w:szCs w:val="21"/>
        </w:rPr>
      </w:pPr>
      <w:r>
        <w:rPr>
          <w:rFonts w:ascii="SimSun" w:hAnsi="SimSun" w:eastAsia="SimSun" w:cs="SimSun"/>
          <w:sz w:val="21"/>
          <w:szCs w:val="21"/>
          <w:spacing w:val="-17"/>
        </w:rPr>
        <w:t>外，</w:t>
      </w:r>
      <w:r>
        <w:rPr>
          <w:rFonts w:ascii="SimSun" w:hAnsi="SimSun" w:eastAsia="SimSun" w:cs="SimSun"/>
          <w:sz w:val="21"/>
          <w:szCs w:val="21"/>
          <w:spacing w:val="-46"/>
        </w:rPr>
        <w:t xml:space="preserve"> </w:t>
      </w:r>
      <w:r>
        <w:rPr>
          <w:rFonts w:ascii="SimSun" w:hAnsi="SimSun" w:eastAsia="SimSun" w:cs="SimSun"/>
          <w:sz w:val="21"/>
          <w:szCs w:val="21"/>
          <w:spacing w:val="-17"/>
        </w:rPr>
        <w:t>一般不易发生膀胱外伤(bladder</w:t>
      </w:r>
      <w:r>
        <w:rPr>
          <w:rFonts w:ascii="SimSun" w:hAnsi="SimSun" w:eastAsia="SimSun" w:cs="SimSun"/>
          <w:sz w:val="21"/>
          <w:szCs w:val="21"/>
          <w:spacing w:val="-2"/>
        </w:rPr>
        <w:t xml:space="preserve"> </w:t>
      </w:r>
      <w:r>
        <w:rPr>
          <w:rFonts w:ascii="SimSun" w:hAnsi="SimSun" w:eastAsia="SimSun" w:cs="SimSun"/>
          <w:sz w:val="21"/>
          <w:szCs w:val="21"/>
          <w:spacing w:val="-17"/>
        </w:rPr>
        <w:t>injuries)。膀胱充盈</w:t>
      </w:r>
      <w:r>
        <w:rPr>
          <w:rFonts w:ascii="SimSun" w:hAnsi="SimSun" w:eastAsia="SimSun" w:cs="SimSun"/>
          <w:sz w:val="21"/>
          <w:szCs w:val="21"/>
          <w:spacing w:val="-18"/>
        </w:rPr>
        <w:t>时其壁紧张而薄，高出耻骨联合伸展至下腹</w:t>
      </w:r>
      <w:r>
        <w:rPr>
          <w:rFonts w:ascii="SimSun" w:hAnsi="SimSun" w:eastAsia="SimSun" w:cs="SimSun"/>
          <w:sz w:val="21"/>
          <w:szCs w:val="21"/>
        </w:rPr>
        <w:t xml:space="preserve"> </w:t>
      </w:r>
      <w:r>
        <w:rPr>
          <w:rFonts w:ascii="SimSun" w:hAnsi="SimSun" w:eastAsia="SimSun" w:cs="SimSun"/>
          <w:sz w:val="21"/>
          <w:szCs w:val="21"/>
          <w:spacing w:val="-25"/>
        </w:rPr>
        <w:t>部，易遭受外伤。</w:t>
      </w:r>
    </w:p>
    <w:p>
      <w:pPr>
        <w:ind w:left="357"/>
        <w:spacing w:before="77" w:line="222" w:lineRule="auto"/>
        <w:rPr>
          <w:rFonts w:ascii="SimHei" w:hAnsi="SimHei" w:eastAsia="SimHei" w:cs="SimHei"/>
          <w:sz w:val="21"/>
          <w:szCs w:val="21"/>
        </w:rPr>
      </w:pPr>
      <w:r>
        <w:rPr>
          <w:rFonts w:ascii="SimHei" w:hAnsi="SimHei" w:eastAsia="SimHei" w:cs="SimHei"/>
          <w:sz w:val="21"/>
          <w:szCs w:val="21"/>
          <w:b/>
          <w:bCs/>
          <w:color w:val="0081E4"/>
          <w:spacing w:val="-13"/>
        </w:rPr>
        <w:t>【病因】</w:t>
      </w:r>
    </w:p>
    <w:p>
      <w:pPr>
        <w:ind w:right="96" w:firstLine="389"/>
        <w:spacing w:before="69" w:line="250" w:lineRule="auto"/>
        <w:rPr>
          <w:rFonts w:ascii="SimSun" w:hAnsi="SimSun" w:eastAsia="SimSun" w:cs="SimSun"/>
          <w:sz w:val="21"/>
          <w:szCs w:val="21"/>
        </w:rPr>
      </w:pPr>
      <w:r>
        <w:rPr>
          <w:rFonts w:ascii="SimSun" w:hAnsi="SimSun" w:eastAsia="SimSun" w:cs="SimSun"/>
          <w:sz w:val="21"/>
          <w:szCs w:val="21"/>
          <w:spacing w:val="-21"/>
        </w:rPr>
        <w:t>1.</w:t>
      </w:r>
      <w:r>
        <w:rPr>
          <w:rFonts w:ascii="SimSun" w:hAnsi="SimSun" w:eastAsia="SimSun" w:cs="SimSun"/>
          <w:sz w:val="21"/>
          <w:szCs w:val="21"/>
          <w:spacing w:val="-15"/>
        </w:rPr>
        <w:t xml:space="preserve"> </w:t>
      </w:r>
      <w:r>
        <w:rPr>
          <w:rFonts w:ascii="SimSun" w:hAnsi="SimSun" w:eastAsia="SimSun" w:cs="SimSun"/>
          <w:sz w:val="21"/>
          <w:szCs w:val="21"/>
          <w:spacing w:val="-21"/>
        </w:rPr>
        <w:t>开放性外伤</w:t>
      </w:r>
      <w:r>
        <w:rPr>
          <w:rFonts w:ascii="SimSun" w:hAnsi="SimSun" w:eastAsia="SimSun" w:cs="SimSun"/>
          <w:sz w:val="21"/>
          <w:szCs w:val="21"/>
          <w:spacing w:val="85"/>
        </w:rPr>
        <w:t xml:space="preserve"> </w:t>
      </w:r>
      <w:r>
        <w:rPr>
          <w:rFonts w:ascii="SimSun" w:hAnsi="SimSun" w:eastAsia="SimSun" w:cs="SimSun"/>
          <w:sz w:val="21"/>
          <w:szCs w:val="21"/>
          <w:spacing w:val="-21"/>
        </w:rPr>
        <w:t>由弹片、子弹或锐器贯通所致，常合并其他脏器外伤，如直肠、阴道外伤，形成腹</w:t>
      </w:r>
      <w:r>
        <w:rPr>
          <w:rFonts w:ascii="SimSun" w:hAnsi="SimSun" w:eastAsia="SimSun" w:cs="SimSun"/>
          <w:sz w:val="21"/>
          <w:szCs w:val="21"/>
        </w:rPr>
        <w:t xml:space="preserve"> </w:t>
      </w:r>
      <w:r>
        <w:rPr>
          <w:rFonts w:ascii="SimSun" w:hAnsi="SimSun" w:eastAsia="SimSun" w:cs="SimSun"/>
          <w:sz w:val="21"/>
          <w:szCs w:val="21"/>
          <w:spacing w:val="-18"/>
        </w:rPr>
        <w:t>壁尿瘘、膀胱直肠瘘或膀胱阴道瘘。</w:t>
      </w:r>
    </w:p>
    <w:p>
      <w:pPr>
        <w:ind w:right="97" w:firstLine="389"/>
        <w:spacing w:before="73" w:line="260" w:lineRule="auto"/>
        <w:rPr>
          <w:rFonts w:ascii="SimSun" w:hAnsi="SimSun" w:eastAsia="SimSun" w:cs="SimSun"/>
          <w:sz w:val="21"/>
          <w:szCs w:val="21"/>
        </w:rPr>
      </w:pPr>
      <w:r>
        <w:rPr>
          <w:rFonts w:ascii="SimSun" w:hAnsi="SimSun" w:eastAsia="SimSun" w:cs="SimSun"/>
          <w:sz w:val="21"/>
          <w:szCs w:val="21"/>
          <w:spacing w:val="-11"/>
        </w:rPr>
        <w:t>2.</w:t>
      </w:r>
      <w:r>
        <w:rPr>
          <w:rFonts w:ascii="SimSun" w:hAnsi="SimSun" w:eastAsia="SimSun" w:cs="SimSun"/>
          <w:sz w:val="21"/>
          <w:szCs w:val="21"/>
          <w:spacing w:val="-25"/>
        </w:rPr>
        <w:t xml:space="preserve"> </w:t>
      </w:r>
      <w:r>
        <w:rPr>
          <w:rFonts w:ascii="SimSun" w:hAnsi="SimSun" w:eastAsia="SimSun" w:cs="SimSun"/>
          <w:sz w:val="21"/>
          <w:szCs w:val="21"/>
          <w:spacing w:val="-11"/>
        </w:rPr>
        <w:t>闭合性外伤</w:t>
      </w:r>
      <w:r>
        <w:rPr>
          <w:rFonts w:ascii="SimSun" w:hAnsi="SimSun" w:eastAsia="SimSun" w:cs="SimSun"/>
          <w:sz w:val="21"/>
          <w:szCs w:val="21"/>
          <w:spacing w:val="83"/>
        </w:rPr>
        <w:t xml:space="preserve"> </w:t>
      </w:r>
      <w:r>
        <w:rPr>
          <w:rFonts w:ascii="SimSun" w:hAnsi="SimSun" w:eastAsia="SimSun" w:cs="SimSun"/>
          <w:sz w:val="21"/>
          <w:szCs w:val="21"/>
          <w:spacing w:val="-11"/>
        </w:rPr>
        <w:t>当膀胱充盈时，若下腹部遭撞</w:t>
      </w:r>
      <w:r>
        <w:rPr>
          <w:rFonts w:ascii="SimSun" w:hAnsi="SimSun" w:eastAsia="SimSun" w:cs="SimSun"/>
          <w:sz w:val="21"/>
          <w:szCs w:val="21"/>
          <w:spacing w:val="-12"/>
        </w:rPr>
        <w:t>击、挤压极易发生膀胱外伤。可见于酒后膀胱过</w:t>
      </w:r>
      <w:r>
        <w:rPr>
          <w:rFonts w:ascii="SimSun" w:hAnsi="SimSun" w:eastAsia="SimSun" w:cs="SimSun"/>
          <w:sz w:val="21"/>
          <w:szCs w:val="21"/>
        </w:rPr>
        <w:t xml:space="preserve"> </w:t>
      </w:r>
      <w:r>
        <w:rPr>
          <w:rFonts w:ascii="SimSun" w:hAnsi="SimSun" w:eastAsia="SimSun" w:cs="SimSun"/>
          <w:sz w:val="21"/>
          <w:szCs w:val="21"/>
          <w:spacing w:val="-15"/>
        </w:rPr>
        <w:t>度充盈，受力后膀胱破裂。有时骨盆骨折骨片会直接刺破膀胱壁。产程过长，膀胱壁被压在胎头与耻</w:t>
      </w:r>
      <w:r>
        <w:rPr>
          <w:rFonts w:ascii="SimSun" w:hAnsi="SimSun" w:eastAsia="SimSun" w:cs="SimSun"/>
          <w:sz w:val="21"/>
          <w:szCs w:val="21"/>
          <w:spacing w:val="5"/>
        </w:rPr>
        <w:t xml:space="preserve"> </w:t>
      </w:r>
      <w:r>
        <w:rPr>
          <w:rFonts w:ascii="SimSun" w:hAnsi="SimSun" w:eastAsia="SimSun" w:cs="SimSun"/>
          <w:sz w:val="21"/>
          <w:szCs w:val="21"/>
          <w:spacing w:val="-15"/>
        </w:rPr>
        <w:t>骨联合之间也易引起缺血性坏死，可致膀胱阴道瘘。</w:t>
      </w:r>
    </w:p>
    <w:p>
      <w:pPr>
        <w:ind w:firstLine="389"/>
        <w:spacing w:before="71" w:line="250" w:lineRule="auto"/>
        <w:rPr>
          <w:rFonts w:ascii="SimSun" w:hAnsi="SimSun" w:eastAsia="SimSun" w:cs="SimSun"/>
          <w:sz w:val="21"/>
          <w:szCs w:val="21"/>
        </w:rPr>
      </w:pPr>
      <w:r>
        <w:rPr>
          <w:rFonts w:ascii="SimSun" w:hAnsi="SimSun" w:eastAsia="SimSun" w:cs="SimSun"/>
          <w:sz w:val="21"/>
          <w:szCs w:val="21"/>
          <w:spacing w:val="-14"/>
        </w:rPr>
        <w:t>3.</w:t>
      </w:r>
      <w:r>
        <w:rPr>
          <w:rFonts w:ascii="SimSun" w:hAnsi="SimSun" w:eastAsia="SimSun" w:cs="SimSun"/>
          <w:sz w:val="21"/>
          <w:szCs w:val="21"/>
          <w:spacing w:val="-3"/>
        </w:rPr>
        <w:t xml:space="preserve"> </w:t>
      </w:r>
      <w:r>
        <w:rPr>
          <w:rFonts w:ascii="SimSun" w:hAnsi="SimSun" w:eastAsia="SimSun" w:cs="SimSun"/>
          <w:sz w:val="21"/>
          <w:szCs w:val="21"/>
          <w:spacing w:val="-14"/>
        </w:rPr>
        <w:t>医源性外伤</w:t>
      </w:r>
      <w:r>
        <w:rPr>
          <w:rFonts w:ascii="SimSun" w:hAnsi="SimSun" w:eastAsia="SimSun" w:cs="SimSun"/>
          <w:sz w:val="21"/>
          <w:szCs w:val="21"/>
          <w:spacing w:val="64"/>
        </w:rPr>
        <w:t xml:space="preserve"> </w:t>
      </w:r>
      <w:r>
        <w:rPr>
          <w:rFonts w:ascii="SimSun" w:hAnsi="SimSun" w:eastAsia="SimSun" w:cs="SimSun"/>
          <w:sz w:val="21"/>
          <w:szCs w:val="21"/>
          <w:spacing w:val="-14"/>
        </w:rPr>
        <w:t>见于膀胱镜检查或治疗，如膀胱颈部、前列腺、膀胱癌等电切术以及盆腔手术、</w:t>
      </w:r>
      <w:r>
        <w:rPr>
          <w:rFonts w:ascii="SimSun" w:hAnsi="SimSun" w:eastAsia="SimSun" w:cs="SimSun"/>
          <w:sz w:val="21"/>
          <w:szCs w:val="21"/>
        </w:rPr>
        <w:t xml:space="preserve"> </w:t>
      </w:r>
      <w:r>
        <w:rPr>
          <w:rFonts w:ascii="SimSun" w:hAnsi="SimSun" w:eastAsia="SimSun" w:cs="SimSun"/>
          <w:sz w:val="21"/>
          <w:szCs w:val="21"/>
          <w:spacing w:val="-12"/>
        </w:rPr>
        <w:t>腹股沟疝修补术、阴道手术等有时可能伤及膀胱。压力性尿失禁行</w:t>
      </w:r>
    </w:p>
    <w:p>
      <w:pPr>
        <w:spacing w:before="72" w:line="322" w:lineRule="exact"/>
        <w:rPr>
          <w:rFonts w:ascii="SimSun" w:hAnsi="SimSun" w:eastAsia="SimSun" w:cs="SimSun"/>
          <w:sz w:val="21"/>
          <w:szCs w:val="21"/>
        </w:rPr>
      </w:pPr>
      <w:r>
        <w:rPr>
          <w:rFonts w:ascii="SimSun" w:hAnsi="SimSun" w:eastAsia="SimSun" w:cs="SimSun"/>
          <w:sz w:val="21"/>
          <w:szCs w:val="21"/>
          <w:spacing w:val="2"/>
          <w:position w:val="8"/>
        </w:rPr>
        <w:t>经阴道无张力尿道中段悬吊(</w:t>
      </w:r>
      <w:r>
        <w:rPr>
          <w:rFonts w:ascii="SimSun" w:hAnsi="SimSun" w:eastAsia="SimSun" w:cs="SimSun"/>
          <w:sz w:val="21"/>
          <w:szCs w:val="21"/>
          <w:position w:val="8"/>
        </w:rPr>
        <w:t>TVT</w:t>
      </w:r>
      <w:r>
        <w:rPr>
          <w:rFonts w:ascii="SimSun" w:hAnsi="SimSun" w:eastAsia="SimSun" w:cs="SimSun"/>
          <w:sz w:val="21"/>
          <w:szCs w:val="21"/>
          <w:spacing w:val="2"/>
          <w:position w:val="8"/>
        </w:rPr>
        <w:t>)</w:t>
      </w:r>
      <w:r>
        <w:rPr>
          <w:rFonts w:ascii="SimSun" w:hAnsi="SimSun" w:eastAsia="SimSun" w:cs="SimSun"/>
          <w:sz w:val="21"/>
          <w:szCs w:val="21"/>
          <w:spacing w:val="13"/>
          <w:position w:val="8"/>
        </w:rPr>
        <w:t xml:space="preserve"> </w:t>
      </w:r>
      <w:r>
        <w:rPr>
          <w:rFonts w:ascii="SimSun" w:hAnsi="SimSun" w:eastAsia="SimSun" w:cs="SimSun"/>
          <w:sz w:val="21"/>
          <w:szCs w:val="21"/>
          <w:spacing w:val="2"/>
          <w:position w:val="8"/>
        </w:rPr>
        <w:t>手术时也有发生膀胱外伤的</w:t>
      </w:r>
    </w:p>
    <w:p>
      <w:pPr>
        <w:spacing w:before="1" w:line="220" w:lineRule="auto"/>
        <w:rPr>
          <w:rFonts w:ascii="SimSun" w:hAnsi="SimSun" w:eastAsia="SimSun" w:cs="SimSun"/>
          <w:sz w:val="21"/>
          <w:szCs w:val="21"/>
        </w:rPr>
      </w:pPr>
      <w:r>
        <w:rPr>
          <w:rFonts w:ascii="SimSun" w:hAnsi="SimSun" w:eastAsia="SimSun" w:cs="SimSun"/>
          <w:sz w:val="21"/>
          <w:szCs w:val="21"/>
          <w:spacing w:val="-9"/>
        </w:rPr>
        <w:t>可能。</w:t>
      </w:r>
    </w:p>
    <w:p>
      <w:pPr>
        <w:ind w:left="389"/>
        <w:spacing w:before="65" w:line="321" w:lineRule="exact"/>
        <w:rPr>
          <w:rFonts w:ascii="SimSun" w:hAnsi="SimSun" w:eastAsia="SimSun" w:cs="SimSun"/>
          <w:sz w:val="21"/>
          <w:szCs w:val="21"/>
        </w:rPr>
      </w:pPr>
      <w:r>
        <w:rPr>
          <w:rFonts w:ascii="Times New Roman" w:hAnsi="Times New Roman" w:eastAsia="Times New Roman" w:cs="Times New Roman"/>
          <w:sz w:val="21"/>
          <w:szCs w:val="21"/>
          <w:b/>
          <w:bCs/>
          <w:spacing w:val="-10"/>
          <w:position w:val="8"/>
        </w:rPr>
        <w:t>4.</w:t>
      </w:r>
      <w:r>
        <w:rPr>
          <w:rFonts w:ascii="Times New Roman" w:hAnsi="Times New Roman" w:eastAsia="Times New Roman" w:cs="Times New Roman"/>
          <w:sz w:val="21"/>
          <w:szCs w:val="21"/>
          <w:spacing w:val="24"/>
          <w:position w:val="8"/>
        </w:rPr>
        <w:t xml:space="preserve">  </w:t>
      </w:r>
      <w:r>
        <w:rPr>
          <w:rFonts w:ascii="SimSun" w:hAnsi="SimSun" w:eastAsia="SimSun" w:cs="SimSun"/>
          <w:sz w:val="21"/>
          <w:szCs w:val="21"/>
          <w:b/>
          <w:bCs/>
          <w:spacing w:val="-10"/>
          <w:position w:val="8"/>
        </w:rPr>
        <w:t>自发性破裂</w:t>
      </w:r>
      <w:r>
        <w:rPr>
          <w:rFonts w:ascii="SimSun" w:hAnsi="SimSun" w:eastAsia="SimSun" w:cs="SimSun"/>
          <w:sz w:val="21"/>
          <w:szCs w:val="21"/>
          <w:spacing w:val="55"/>
          <w:position w:val="8"/>
        </w:rPr>
        <w:t xml:space="preserve"> </w:t>
      </w:r>
      <w:r>
        <w:rPr>
          <w:rFonts w:ascii="SimSun" w:hAnsi="SimSun" w:eastAsia="SimSun" w:cs="SimSun"/>
          <w:sz w:val="21"/>
          <w:szCs w:val="21"/>
          <w:spacing w:val="-10"/>
          <w:position w:val="8"/>
        </w:rPr>
        <w:t>有病变的膀胱(如膀胱结核、长期接受放射治</w:t>
      </w:r>
    </w:p>
    <w:p>
      <w:pPr>
        <w:spacing w:before="1" w:line="218" w:lineRule="auto"/>
        <w:rPr>
          <w:rFonts w:ascii="SimSun" w:hAnsi="SimSun" w:eastAsia="SimSun" w:cs="SimSun"/>
          <w:sz w:val="21"/>
          <w:szCs w:val="21"/>
        </w:rPr>
      </w:pPr>
      <w:r>
        <w:rPr>
          <w:rFonts w:ascii="SimSun" w:hAnsi="SimSun" w:eastAsia="SimSun" w:cs="SimSun"/>
          <w:sz w:val="21"/>
          <w:szCs w:val="21"/>
          <w:spacing w:val="-17"/>
        </w:rPr>
        <w:t>疗的膀胱)过度膨胀，发生破裂，称为自发性破裂</w:t>
      </w:r>
      <w:r>
        <w:rPr>
          <w:rFonts w:ascii="SimSun" w:hAnsi="SimSun" w:eastAsia="SimSun" w:cs="SimSun"/>
          <w:sz w:val="21"/>
          <w:szCs w:val="21"/>
          <w:spacing w:val="-18"/>
        </w:rPr>
        <w:t>。</w:t>
      </w:r>
    </w:p>
    <w:p>
      <w:pPr>
        <w:ind w:left="287"/>
        <w:spacing w:before="109" w:line="222" w:lineRule="auto"/>
        <w:rPr>
          <w:rFonts w:ascii="SimHei" w:hAnsi="SimHei" w:eastAsia="SimHei" w:cs="SimHei"/>
          <w:sz w:val="21"/>
          <w:szCs w:val="21"/>
        </w:rPr>
      </w:pPr>
      <w:r>
        <w:rPr>
          <w:rFonts w:ascii="SimHei" w:hAnsi="SimHei" w:eastAsia="SimHei" w:cs="SimHei"/>
          <w:sz w:val="21"/>
          <w:szCs w:val="21"/>
          <w:b/>
          <w:bCs/>
          <w:color w:val="007AE6"/>
          <w:spacing w:val="-13"/>
        </w:rPr>
        <w:t>【病理】</w:t>
      </w:r>
    </w:p>
    <w:p>
      <w:pPr>
        <w:ind w:left="389"/>
        <w:spacing w:before="57" w:line="324" w:lineRule="exact"/>
        <w:rPr>
          <w:rFonts w:ascii="SimSun" w:hAnsi="SimSun" w:eastAsia="SimSun" w:cs="SimSun"/>
          <w:sz w:val="21"/>
          <w:szCs w:val="21"/>
        </w:rPr>
      </w:pPr>
      <w:r>
        <w:rPr>
          <w:rFonts w:ascii="Times New Roman" w:hAnsi="Times New Roman" w:eastAsia="Times New Roman" w:cs="Times New Roman"/>
          <w:sz w:val="21"/>
          <w:szCs w:val="21"/>
          <w:b/>
          <w:bCs/>
          <w:spacing w:val="-7"/>
          <w:position w:val="8"/>
        </w:rPr>
        <w:t>1.</w:t>
      </w:r>
      <w:r>
        <w:rPr>
          <w:rFonts w:ascii="Times New Roman" w:hAnsi="Times New Roman" w:eastAsia="Times New Roman" w:cs="Times New Roman"/>
          <w:sz w:val="21"/>
          <w:szCs w:val="21"/>
          <w:spacing w:val="54"/>
          <w:w w:val="101"/>
          <w:position w:val="8"/>
        </w:rPr>
        <w:t xml:space="preserve"> </w:t>
      </w:r>
      <w:r>
        <w:rPr>
          <w:rFonts w:ascii="SimSun" w:hAnsi="SimSun" w:eastAsia="SimSun" w:cs="SimSun"/>
          <w:sz w:val="21"/>
          <w:szCs w:val="21"/>
          <w:b/>
          <w:bCs/>
          <w:spacing w:val="-7"/>
          <w:position w:val="8"/>
        </w:rPr>
        <w:t>挫伤</w:t>
      </w:r>
      <w:r>
        <w:rPr>
          <w:rFonts w:ascii="SimSun" w:hAnsi="SimSun" w:eastAsia="SimSun" w:cs="SimSun"/>
          <w:sz w:val="21"/>
          <w:szCs w:val="21"/>
          <w:spacing w:val="6"/>
          <w:position w:val="8"/>
        </w:rPr>
        <w:t xml:space="preserve">  </w:t>
      </w:r>
      <w:r>
        <w:rPr>
          <w:rFonts w:ascii="SimSun" w:hAnsi="SimSun" w:eastAsia="SimSun" w:cs="SimSun"/>
          <w:sz w:val="21"/>
          <w:szCs w:val="21"/>
          <w:spacing w:val="-7"/>
          <w:position w:val="8"/>
        </w:rPr>
        <w:t>仅伤及膀胱黏膜或浅肌层，膀胱壁未穿破，无尿外</w:t>
      </w:r>
    </w:p>
    <w:p>
      <w:pPr>
        <w:spacing w:line="220" w:lineRule="auto"/>
        <w:rPr>
          <w:rFonts w:ascii="SimSun" w:hAnsi="SimSun" w:eastAsia="SimSun" w:cs="SimSun"/>
          <w:sz w:val="21"/>
          <w:szCs w:val="21"/>
        </w:rPr>
      </w:pPr>
      <w:r>
        <w:rPr>
          <w:rFonts w:ascii="SimSun" w:hAnsi="SimSun" w:eastAsia="SimSun" w:cs="SimSun"/>
          <w:sz w:val="21"/>
          <w:szCs w:val="21"/>
          <w:spacing w:val="-23"/>
        </w:rPr>
        <w:t>渗，可发生血尿。</w:t>
      </w:r>
    </w:p>
    <w:p>
      <w:pPr>
        <w:ind w:left="369"/>
        <w:spacing w:before="46" w:line="343" w:lineRule="exact"/>
        <w:rPr>
          <w:rFonts w:ascii="SimSun" w:hAnsi="SimSun" w:eastAsia="SimSun" w:cs="SimSun"/>
          <w:sz w:val="21"/>
          <w:szCs w:val="21"/>
        </w:rPr>
      </w:pPr>
      <w:r>
        <w:rPr>
          <w:rFonts w:ascii="Times New Roman" w:hAnsi="Times New Roman" w:eastAsia="Times New Roman" w:cs="Times New Roman"/>
          <w:sz w:val="21"/>
          <w:szCs w:val="21"/>
          <w:b/>
          <w:bCs/>
          <w:spacing w:val="-2"/>
          <w:position w:val="10"/>
        </w:rPr>
        <w:t>2.</w:t>
      </w:r>
      <w:r>
        <w:rPr>
          <w:rFonts w:ascii="Times New Roman" w:hAnsi="Times New Roman" w:eastAsia="Times New Roman" w:cs="Times New Roman"/>
          <w:sz w:val="21"/>
          <w:szCs w:val="21"/>
          <w:spacing w:val="12"/>
          <w:position w:val="10"/>
        </w:rPr>
        <w:t xml:space="preserve">  </w:t>
      </w:r>
      <w:r>
        <w:rPr>
          <w:rFonts w:ascii="SimSun" w:hAnsi="SimSun" w:eastAsia="SimSun" w:cs="SimSun"/>
          <w:sz w:val="21"/>
          <w:szCs w:val="21"/>
          <w:b/>
          <w:bCs/>
          <w:spacing w:val="-2"/>
          <w:position w:val="10"/>
        </w:rPr>
        <w:t>膀胱破裂</w:t>
      </w:r>
      <w:r>
        <w:rPr>
          <w:rFonts w:ascii="SimSun" w:hAnsi="SimSun" w:eastAsia="SimSun" w:cs="SimSun"/>
          <w:sz w:val="21"/>
          <w:szCs w:val="21"/>
          <w:spacing w:val="-48"/>
          <w:position w:val="10"/>
        </w:rPr>
        <w:t xml:space="preserve"> </w:t>
      </w:r>
      <w:r>
        <w:rPr>
          <w:rFonts w:ascii="Times New Roman" w:hAnsi="Times New Roman" w:eastAsia="Times New Roman" w:cs="Times New Roman"/>
          <w:sz w:val="21"/>
          <w:szCs w:val="21"/>
          <w:b/>
          <w:bCs/>
          <w:spacing w:val="-3"/>
          <w:position w:val="10"/>
        </w:rPr>
        <w:t>(</w:t>
      </w:r>
      <w:r>
        <w:rPr>
          <w:rFonts w:ascii="Times New Roman" w:hAnsi="Times New Roman" w:eastAsia="Times New Roman" w:cs="Times New Roman"/>
          <w:sz w:val="21"/>
          <w:szCs w:val="21"/>
          <w:b/>
          <w:bCs/>
          <w:spacing w:val="-2"/>
          <w:position w:val="10"/>
        </w:rPr>
        <w:t>bladder</w:t>
      </w:r>
      <w:r>
        <w:rPr>
          <w:rFonts w:ascii="Times New Roman" w:hAnsi="Times New Roman" w:eastAsia="Times New Roman" w:cs="Times New Roman"/>
          <w:sz w:val="21"/>
          <w:szCs w:val="21"/>
          <w:spacing w:val="2"/>
          <w:position w:val="10"/>
        </w:rPr>
        <w:t xml:space="preserve">   </w:t>
      </w:r>
      <w:r>
        <w:rPr>
          <w:rFonts w:ascii="Times New Roman" w:hAnsi="Times New Roman" w:eastAsia="Times New Roman" w:cs="Times New Roman"/>
          <w:sz w:val="21"/>
          <w:szCs w:val="21"/>
          <w:b/>
          <w:bCs/>
          <w:spacing w:val="-2"/>
          <w:position w:val="10"/>
        </w:rPr>
        <w:t>rupture</w:t>
      </w:r>
      <w:r>
        <w:rPr>
          <w:rFonts w:ascii="Times New Roman" w:hAnsi="Times New Roman" w:eastAsia="Times New Roman" w:cs="Times New Roman"/>
          <w:sz w:val="21"/>
          <w:szCs w:val="21"/>
          <w:b/>
          <w:bCs/>
          <w:spacing w:val="-3"/>
          <w:position w:val="10"/>
        </w:rPr>
        <w:t>)</w:t>
      </w:r>
      <w:r>
        <w:rPr>
          <w:rFonts w:ascii="Times New Roman" w:hAnsi="Times New Roman" w:eastAsia="Times New Roman" w:cs="Times New Roman"/>
          <w:sz w:val="21"/>
          <w:szCs w:val="21"/>
          <w:spacing w:val="6"/>
          <w:position w:val="10"/>
        </w:rPr>
        <w:t xml:space="preserve">    </w:t>
      </w:r>
      <w:r>
        <w:rPr>
          <w:rFonts w:ascii="SimSun" w:hAnsi="SimSun" w:eastAsia="SimSun" w:cs="SimSun"/>
          <w:sz w:val="21"/>
          <w:szCs w:val="21"/>
          <w:spacing w:val="-3"/>
          <w:position w:val="10"/>
        </w:rPr>
        <w:t>可分为腹膜外型与腹膜内</w:t>
      </w:r>
    </w:p>
    <w:p>
      <w:pPr>
        <w:spacing w:before="1" w:line="219" w:lineRule="auto"/>
        <w:rPr>
          <w:rFonts w:ascii="SimSun" w:hAnsi="SimSun" w:eastAsia="SimSun" w:cs="SimSun"/>
          <w:sz w:val="21"/>
          <w:szCs w:val="21"/>
        </w:rPr>
      </w:pPr>
      <w:r>
        <w:rPr>
          <w:rFonts w:ascii="SimSun" w:hAnsi="SimSun" w:eastAsia="SimSun" w:cs="SimSun"/>
          <w:sz w:val="21"/>
          <w:szCs w:val="21"/>
          <w:spacing w:val="-3"/>
        </w:rPr>
        <w:t>型两类(图48-4)。</w:t>
      </w:r>
    </w:p>
    <w:p>
      <w:pPr>
        <w:ind w:left="389"/>
        <w:spacing w:before="69" w:line="219" w:lineRule="auto"/>
        <w:rPr>
          <w:rFonts w:ascii="SimSun" w:hAnsi="SimSun" w:eastAsia="SimSun" w:cs="SimSun"/>
          <w:sz w:val="21"/>
          <w:szCs w:val="21"/>
        </w:rPr>
      </w:pPr>
      <w:r>
        <w:rPr>
          <w:rFonts w:ascii="SimSun" w:hAnsi="SimSun" w:eastAsia="SimSun" w:cs="SimSun"/>
          <w:sz w:val="21"/>
          <w:szCs w:val="21"/>
          <w:spacing w:val="-16"/>
        </w:rPr>
        <w:t>(1)腹膜外型：单纯膀胱壁破裂，而腹膜完整，尿液极易外渗入</w:t>
      </w:r>
    </w:p>
    <w:p>
      <w:pPr>
        <w:spacing w:before="72" w:line="198" w:lineRule="auto"/>
        <w:rPr>
          <w:rFonts w:ascii="SimSun" w:hAnsi="SimSun" w:eastAsia="SimSun" w:cs="SimSun"/>
          <w:sz w:val="20"/>
          <w:szCs w:val="20"/>
        </w:rPr>
      </w:pPr>
      <w:r>
        <w:rPr>
          <w:rFonts w:ascii="SimSun" w:hAnsi="SimSun" w:eastAsia="SimSun" w:cs="SimSun"/>
          <w:sz w:val="20"/>
          <w:szCs w:val="20"/>
          <w:spacing w:val="-2"/>
          <w:position w:val="3"/>
        </w:rPr>
        <w:t>膀胱周围组织及耻骨后间隙，沿骨盆筋膜到盆底，或沿输尿管周围</w:t>
      </w:r>
      <w:r>
        <w:rPr>
          <w:rFonts w:ascii="SimSun" w:hAnsi="SimSun" w:eastAsia="SimSun" w:cs="SimSun"/>
          <w:sz w:val="20"/>
          <w:szCs w:val="20"/>
          <w:spacing w:val="2"/>
          <w:position w:val="3"/>
        </w:rPr>
        <w:t xml:space="preserve">     </w:t>
      </w:r>
      <w:r>
        <w:rPr>
          <w:rFonts w:ascii="SimSun" w:hAnsi="SimSun" w:eastAsia="SimSun" w:cs="SimSun"/>
          <w:sz w:val="20"/>
          <w:szCs w:val="20"/>
          <w:color w:val="0065A9"/>
          <w:spacing w:val="-2"/>
          <w:position w:val="-8"/>
        </w:rPr>
        <w:t>图48</w:t>
      </w:r>
      <w:r>
        <w:rPr>
          <w:rFonts w:ascii="SimSun" w:hAnsi="SimSun" w:eastAsia="SimSun" w:cs="SimSun"/>
          <w:sz w:val="20"/>
          <w:szCs w:val="20"/>
          <w:u w:val="single" w:color="000000"/>
          <w:color w:val="0065A9"/>
          <w:spacing w:val="16"/>
          <w:position w:val="-8"/>
        </w:rPr>
        <w:t xml:space="preserve"> </w:t>
      </w:r>
      <w:r>
        <w:rPr>
          <w:rFonts w:ascii="SimSun" w:hAnsi="SimSun" w:eastAsia="SimSun" w:cs="SimSun"/>
          <w:sz w:val="20"/>
          <w:szCs w:val="20"/>
          <w:color w:val="0065A9"/>
          <w:spacing w:val="-2"/>
          <w:position w:val="-8"/>
        </w:rPr>
        <w:t>4</w:t>
      </w:r>
      <w:r>
        <w:rPr>
          <w:rFonts w:ascii="SimSun" w:hAnsi="SimSun" w:eastAsia="SimSun" w:cs="SimSun"/>
          <w:sz w:val="20"/>
          <w:szCs w:val="20"/>
          <w:color w:val="0065A9"/>
          <w:spacing w:val="19"/>
          <w:position w:val="-8"/>
        </w:rPr>
        <w:t xml:space="preserve"> </w:t>
      </w:r>
      <w:r>
        <w:rPr>
          <w:rFonts w:ascii="SimSun" w:hAnsi="SimSun" w:eastAsia="SimSun" w:cs="SimSun"/>
          <w:sz w:val="20"/>
          <w:szCs w:val="20"/>
          <w:spacing w:val="-2"/>
          <w:position w:val="-8"/>
        </w:rPr>
        <w:t>膀胱外伤(破裂)</w:t>
      </w:r>
    </w:p>
    <w:p>
      <w:pPr>
        <w:spacing w:line="229" w:lineRule="auto"/>
        <w:rPr>
          <w:rFonts w:ascii="SimSun" w:hAnsi="SimSun" w:eastAsia="SimSun" w:cs="SimSun"/>
          <w:sz w:val="20"/>
          <w:szCs w:val="20"/>
        </w:rPr>
      </w:pPr>
      <w:r>
        <w:rPr>
          <w:rFonts w:ascii="SimSun" w:hAnsi="SimSun" w:eastAsia="SimSun" w:cs="SimSun"/>
          <w:sz w:val="20"/>
          <w:szCs w:val="20"/>
          <w:spacing w:val="5"/>
          <w:position w:val="1"/>
        </w:rPr>
        <w:t>疏松组织蔓延到肾区。大多由膀胱前壁破裂引起，常伴有骨盆</w:t>
      </w:r>
      <w:r>
        <w:rPr>
          <w:rFonts w:ascii="SimSun" w:hAnsi="SimSun" w:eastAsia="SimSun" w:cs="SimSun"/>
          <w:sz w:val="20"/>
          <w:szCs w:val="20"/>
          <w:spacing w:val="16"/>
          <w:position w:val="1"/>
        </w:rPr>
        <w:t xml:space="preserve">     </w:t>
      </w:r>
      <w:r>
        <w:rPr>
          <w:rFonts w:ascii="SimSun" w:hAnsi="SimSun" w:eastAsia="SimSun" w:cs="SimSun"/>
          <w:sz w:val="20"/>
          <w:szCs w:val="20"/>
          <w:spacing w:val="5"/>
          <w:position w:val="-3"/>
        </w:rPr>
        <w:t>①腹膜</w:t>
      </w:r>
      <w:r>
        <w:rPr>
          <w:rFonts w:ascii="SimSun" w:hAnsi="SimSun" w:eastAsia="SimSun" w:cs="SimSun"/>
          <w:sz w:val="20"/>
          <w:szCs w:val="20"/>
          <w:spacing w:val="4"/>
          <w:position w:val="-3"/>
        </w:rPr>
        <w:t>外型</w:t>
      </w:r>
      <w:r>
        <w:rPr>
          <w:rFonts w:ascii="SimSun" w:hAnsi="SimSun" w:eastAsia="SimSun" w:cs="SimSun"/>
          <w:sz w:val="20"/>
          <w:szCs w:val="20"/>
          <w:spacing w:val="28"/>
          <w:position w:val="-3"/>
        </w:rPr>
        <w:t xml:space="preserve"> </w:t>
      </w:r>
      <w:r>
        <w:rPr>
          <w:rFonts w:ascii="SimSun" w:hAnsi="SimSun" w:eastAsia="SimSun" w:cs="SimSun"/>
          <w:sz w:val="20"/>
          <w:szCs w:val="20"/>
          <w:spacing w:val="4"/>
          <w:position w:val="-3"/>
        </w:rPr>
        <w:t>②腹膜内型</w:t>
      </w:r>
    </w:p>
    <w:p>
      <w:pPr>
        <w:spacing w:before="28" w:line="219" w:lineRule="auto"/>
        <w:rPr>
          <w:rFonts w:ascii="SimSun" w:hAnsi="SimSun" w:eastAsia="SimSun" w:cs="SimSun"/>
          <w:sz w:val="21"/>
          <w:szCs w:val="21"/>
        </w:rPr>
      </w:pPr>
      <w:r>
        <w:rPr>
          <w:rFonts w:ascii="SimSun" w:hAnsi="SimSun" w:eastAsia="SimSun" w:cs="SimSun"/>
          <w:sz w:val="21"/>
          <w:szCs w:val="21"/>
          <w:spacing w:val="-9"/>
        </w:rPr>
        <w:t>骨折。</w:t>
      </w:r>
    </w:p>
    <w:p>
      <w:pPr>
        <w:ind w:right="93" w:firstLine="389"/>
        <w:spacing w:before="99" w:line="246" w:lineRule="auto"/>
        <w:rPr>
          <w:rFonts w:ascii="SimSun" w:hAnsi="SimSun" w:eastAsia="SimSun" w:cs="SimSun"/>
          <w:sz w:val="21"/>
          <w:szCs w:val="21"/>
        </w:rPr>
      </w:pPr>
      <w:r>
        <w:rPr>
          <w:rFonts w:ascii="SimSun" w:hAnsi="SimSun" w:eastAsia="SimSun" w:cs="SimSun"/>
          <w:sz w:val="21"/>
          <w:szCs w:val="21"/>
          <w:spacing w:val="-16"/>
        </w:rPr>
        <w:t>(2)腹膜内型：膀胱壁破裂伴腹膜破裂，裂口与腹腔</w:t>
      </w:r>
      <w:r>
        <w:rPr>
          <w:rFonts w:ascii="SimSun" w:hAnsi="SimSun" w:eastAsia="SimSun" w:cs="SimSun"/>
          <w:sz w:val="21"/>
          <w:szCs w:val="21"/>
          <w:spacing w:val="-17"/>
        </w:rPr>
        <w:t>相通，尿液流入腹腔，可引起腹膜炎。多见于</w:t>
      </w:r>
      <w:r>
        <w:rPr>
          <w:rFonts w:ascii="SimSun" w:hAnsi="SimSun" w:eastAsia="SimSun" w:cs="SimSun"/>
          <w:sz w:val="21"/>
          <w:szCs w:val="21"/>
        </w:rPr>
        <w:t xml:space="preserve"> </w:t>
      </w:r>
      <w:r>
        <w:rPr>
          <w:rFonts w:ascii="SimSun" w:hAnsi="SimSun" w:eastAsia="SimSun" w:cs="SimSun"/>
          <w:sz w:val="21"/>
          <w:szCs w:val="21"/>
          <w:spacing w:val="-13"/>
        </w:rPr>
        <w:t>膀胱后壁和顶部外伤。</w:t>
      </w:r>
    </w:p>
    <w:p>
      <w:pPr>
        <w:ind w:right="76" w:firstLine="367"/>
        <w:spacing w:before="69" w:line="251" w:lineRule="auto"/>
        <w:rPr>
          <w:rFonts w:ascii="SimSun" w:hAnsi="SimSun" w:eastAsia="SimSun" w:cs="SimSun"/>
          <w:sz w:val="21"/>
          <w:szCs w:val="21"/>
        </w:rPr>
      </w:pPr>
      <w:r>
        <w:rPr>
          <w:rFonts w:ascii="SimSun" w:hAnsi="SimSun" w:eastAsia="SimSun" w:cs="SimSun"/>
          <w:sz w:val="21"/>
          <w:szCs w:val="21"/>
          <w:b/>
          <w:bCs/>
          <w:color w:val="0064A8"/>
          <w:spacing w:val="-11"/>
        </w:rPr>
        <w:t>【临床表现】</w:t>
      </w:r>
      <w:r>
        <w:rPr>
          <w:rFonts w:ascii="SimSun" w:hAnsi="SimSun" w:eastAsia="SimSun" w:cs="SimSun"/>
          <w:sz w:val="21"/>
          <w:szCs w:val="21"/>
          <w:color w:val="0064A8"/>
          <w:spacing w:val="-36"/>
        </w:rPr>
        <w:t xml:space="preserve"> </w:t>
      </w:r>
      <w:r>
        <w:rPr>
          <w:rFonts w:ascii="SimSun" w:hAnsi="SimSun" w:eastAsia="SimSun" w:cs="SimSun"/>
          <w:sz w:val="21"/>
          <w:szCs w:val="21"/>
          <w:spacing w:val="-11"/>
        </w:rPr>
        <w:t>膀胱壁轻度挫伤仅有下腹部疼痛和少量终末血尿，短期内自行消失。膀胱全层</w:t>
      </w:r>
      <w:r>
        <w:rPr>
          <w:rFonts w:ascii="SimSun" w:hAnsi="SimSun" w:eastAsia="SimSun" w:cs="SimSun"/>
          <w:sz w:val="21"/>
          <w:szCs w:val="21"/>
          <w:spacing w:val="-12"/>
        </w:rPr>
        <w:t>破</w:t>
      </w:r>
      <w:r>
        <w:rPr>
          <w:rFonts w:ascii="SimSun" w:hAnsi="SimSun" w:eastAsia="SimSun" w:cs="SimSun"/>
          <w:sz w:val="21"/>
          <w:szCs w:val="21"/>
        </w:rPr>
        <w:t xml:space="preserve"> </w:t>
      </w:r>
      <w:r>
        <w:rPr>
          <w:rFonts w:ascii="SimSun" w:hAnsi="SimSun" w:eastAsia="SimSun" w:cs="SimSun"/>
          <w:sz w:val="21"/>
          <w:szCs w:val="21"/>
          <w:spacing w:val="-14"/>
        </w:rPr>
        <w:t>裂时症状明显，依腹膜外型或腹膜内型的破裂不同而有其特殊的表现。</w:t>
      </w:r>
    </w:p>
    <w:p>
      <w:pPr>
        <w:ind w:left="389"/>
        <w:spacing w:before="72" w:line="219" w:lineRule="auto"/>
        <w:rPr>
          <w:rFonts w:ascii="SimSun" w:hAnsi="SimSun" w:eastAsia="SimSun" w:cs="SimSun"/>
          <w:sz w:val="21"/>
          <w:szCs w:val="21"/>
        </w:rPr>
      </w:pPr>
      <w:r>
        <w:rPr>
          <w:rFonts w:ascii="SimSun" w:hAnsi="SimSun" w:eastAsia="SimSun" w:cs="SimSun"/>
          <w:sz w:val="21"/>
          <w:szCs w:val="21"/>
          <w:spacing w:val="-14"/>
        </w:rPr>
        <w:t>1.</w:t>
      </w:r>
      <w:r>
        <w:rPr>
          <w:rFonts w:ascii="SimSun" w:hAnsi="SimSun" w:eastAsia="SimSun" w:cs="SimSun"/>
          <w:sz w:val="21"/>
          <w:szCs w:val="21"/>
          <w:spacing w:val="-24"/>
        </w:rPr>
        <w:t xml:space="preserve"> </w:t>
      </w:r>
      <w:r>
        <w:rPr>
          <w:rFonts w:ascii="SimSun" w:hAnsi="SimSun" w:eastAsia="SimSun" w:cs="SimSun"/>
          <w:sz w:val="21"/>
          <w:szCs w:val="21"/>
          <w:spacing w:val="-14"/>
        </w:rPr>
        <w:t>休克</w:t>
      </w:r>
      <w:r>
        <w:rPr>
          <w:rFonts w:ascii="SimSun" w:hAnsi="SimSun" w:eastAsia="SimSun" w:cs="SimSun"/>
          <w:sz w:val="21"/>
          <w:szCs w:val="21"/>
          <w:spacing w:val="81"/>
        </w:rPr>
        <w:t xml:space="preserve"> </w:t>
      </w:r>
      <w:r>
        <w:rPr>
          <w:rFonts w:ascii="SimSun" w:hAnsi="SimSun" w:eastAsia="SimSun" w:cs="SimSun"/>
          <w:sz w:val="21"/>
          <w:szCs w:val="21"/>
          <w:spacing w:val="-14"/>
        </w:rPr>
        <w:t>骨盆骨折所致剧痛、大出血常发生休克。</w:t>
      </w:r>
    </w:p>
    <w:p>
      <w:pPr>
        <w:ind w:right="74" w:firstLine="389"/>
        <w:spacing w:before="71" w:line="261" w:lineRule="auto"/>
        <w:rPr>
          <w:rFonts w:ascii="SimSun" w:hAnsi="SimSun" w:eastAsia="SimSun" w:cs="SimSun"/>
          <w:sz w:val="21"/>
          <w:szCs w:val="21"/>
        </w:rPr>
      </w:pPr>
      <w:r>
        <w:rPr>
          <w:rFonts w:ascii="SimSun" w:hAnsi="SimSun" w:eastAsia="SimSun" w:cs="SimSun"/>
          <w:sz w:val="21"/>
          <w:szCs w:val="21"/>
          <w:spacing w:val="-15"/>
        </w:rPr>
        <w:t>2.</w:t>
      </w:r>
      <w:r>
        <w:rPr>
          <w:rFonts w:ascii="SimSun" w:hAnsi="SimSun" w:eastAsia="SimSun" w:cs="SimSun"/>
          <w:sz w:val="21"/>
          <w:szCs w:val="21"/>
          <w:spacing w:val="-54"/>
        </w:rPr>
        <w:t xml:space="preserve"> </w:t>
      </w:r>
      <w:r>
        <w:rPr>
          <w:rFonts w:ascii="SimSun" w:hAnsi="SimSun" w:eastAsia="SimSun" w:cs="SimSun"/>
          <w:sz w:val="21"/>
          <w:szCs w:val="21"/>
          <w:spacing w:val="-15"/>
        </w:rPr>
        <w:t>腹痛</w:t>
      </w:r>
      <w:r>
        <w:rPr>
          <w:rFonts w:ascii="SimSun" w:hAnsi="SimSun" w:eastAsia="SimSun" w:cs="SimSun"/>
          <w:sz w:val="21"/>
          <w:szCs w:val="21"/>
          <w:spacing w:val="83"/>
        </w:rPr>
        <w:t xml:space="preserve"> </w:t>
      </w:r>
      <w:r>
        <w:rPr>
          <w:rFonts w:ascii="SimSun" w:hAnsi="SimSun" w:eastAsia="SimSun" w:cs="SimSun"/>
          <w:sz w:val="21"/>
          <w:szCs w:val="21"/>
          <w:spacing w:val="-15"/>
        </w:rPr>
        <w:t>腹膜外破裂时，尿外渗及血肿可引起下腹部疼痛，压痛及肌紧张，直肠指检可触及直肠</w:t>
      </w:r>
      <w:r>
        <w:rPr>
          <w:rFonts w:ascii="SimSun" w:hAnsi="SimSun" w:eastAsia="SimSun" w:cs="SimSun"/>
          <w:sz w:val="21"/>
          <w:szCs w:val="21"/>
        </w:rPr>
        <w:t xml:space="preserve"> </w:t>
      </w:r>
      <w:r>
        <w:rPr>
          <w:rFonts w:ascii="SimSun" w:hAnsi="SimSun" w:eastAsia="SimSun" w:cs="SimSun"/>
          <w:sz w:val="21"/>
          <w:szCs w:val="21"/>
          <w:spacing w:val="-15"/>
        </w:rPr>
        <w:t>前壁饱满并有触痛。腹膜内破裂时，尿液流入腹腔常引起急性腹膜炎症状；如果腹腔内尿液较多，可</w:t>
      </w:r>
      <w:r>
        <w:rPr>
          <w:rFonts w:ascii="SimSun" w:hAnsi="SimSun" w:eastAsia="SimSun" w:cs="SimSun"/>
          <w:sz w:val="21"/>
          <w:szCs w:val="21"/>
          <w:spacing w:val="7"/>
        </w:rPr>
        <w:t xml:space="preserve"> </w:t>
      </w:r>
      <w:r>
        <w:rPr>
          <w:rFonts w:ascii="SimSun" w:hAnsi="SimSun" w:eastAsia="SimSun" w:cs="SimSun"/>
          <w:sz w:val="21"/>
          <w:szCs w:val="21"/>
          <w:spacing w:val="-12"/>
        </w:rPr>
        <w:t>有移动性浊音。</w:t>
      </w:r>
    </w:p>
    <w:p>
      <w:pPr>
        <w:ind w:right="75" w:firstLine="380"/>
        <w:spacing w:before="69" w:line="251"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29"/>
        </w:rPr>
        <w:t xml:space="preserve"> </w:t>
      </w:r>
      <w:r>
        <w:rPr>
          <w:rFonts w:ascii="SimSun" w:hAnsi="SimSun" w:eastAsia="SimSun" w:cs="SimSun"/>
          <w:sz w:val="21"/>
          <w:szCs w:val="21"/>
          <w:spacing w:val="-15"/>
        </w:rPr>
        <w:t>排尿困难和血尿</w:t>
      </w:r>
      <w:r>
        <w:rPr>
          <w:rFonts w:ascii="SimSun" w:hAnsi="SimSun" w:eastAsia="SimSun" w:cs="SimSun"/>
          <w:sz w:val="21"/>
          <w:szCs w:val="21"/>
          <w:spacing w:val="67"/>
        </w:rPr>
        <w:t xml:space="preserve"> </w:t>
      </w:r>
      <w:r>
        <w:rPr>
          <w:rFonts w:ascii="SimSun" w:hAnsi="SimSun" w:eastAsia="SimSun" w:cs="SimSun"/>
          <w:sz w:val="21"/>
          <w:szCs w:val="21"/>
          <w:spacing w:val="-15"/>
        </w:rPr>
        <w:t>膀胱破裂后，尿液流入腹腔和膀胱周围时，病人有尿意，但不能排出尿液或</w:t>
      </w:r>
      <w:r>
        <w:rPr>
          <w:rFonts w:ascii="SimSun" w:hAnsi="SimSun" w:eastAsia="SimSun" w:cs="SimSun"/>
          <w:sz w:val="21"/>
          <w:szCs w:val="21"/>
        </w:rPr>
        <w:t xml:space="preserve"> </w:t>
      </w:r>
      <w:r>
        <w:rPr>
          <w:rFonts w:ascii="SimSun" w:hAnsi="SimSun" w:eastAsia="SimSun" w:cs="SimSun"/>
          <w:sz w:val="21"/>
          <w:szCs w:val="21"/>
          <w:spacing w:val="-13"/>
        </w:rPr>
        <w:t>仅排出少量血尿。</w:t>
      </w:r>
    </w:p>
    <w:p>
      <w:pPr>
        <w:ind w:right="52" w:firstLine="389"/>
        <w:spacing w:before="70" w:line="250" w:lineRule="auto"/>
        <w:rPr>
          <w:rFonts w:ascii="SimSun" w:hAnsi="SimSun" w:eastAsia="SimSun" w:cs="SimSun"/>
          <w:sz w:val="21"/>
          <w:szCs w:val="21"/>
        </w:rPr>
      </w:pPr>
      <w:r>
        <w:rPr>
          <w:rFonts w:ascii="SimSun" w:hAnsi="SimSun" w:eastAsia="SimSun" w:cs="SimSun"/>
          <w:sz w:val="21"/>
          <w:szCs w:val="21"/>
          <w:spacing w:val="-15"/>
        </w:rPr>
        <w:t>4.</w:t>
      </w:r>
      <w:r>
        <w:rPr>
          <w:rFonts w:ascii="SimSun" w:hAnsi="SimSun" w:eastAsia="SimSun" w:cs="SimSun"/>
          <w:sz w:val="21"/>
          <w:szCs w:val="21"/>
          <w:spacing w:val="-22"/>
        </w:rPr>
        <w:t xml:space="preserve"> </w:t>
      </w:r>
      <w:r>
        <w:rPr>
          <w:rFonts w:ascii="SimSun" w:hAnsi="SimSun" w:eastAsia="SimSun" w:cs="SimSun"/>
          <w:sz w:val="21"/>
          <w:szCs w:val="21"/>
          <w:spacing w:val="-15"/>
        </w:rPr>
        <w:t>尿瘘</w:t>
      </w:r>
      <w:r>
        <w:rPr>
          <w:rFonts w:ascii="SimSun" w:hAnsi="SimSun" w:eastAsia="SimSun" w:cs="SimSun"/>
          <w:sz w:val="21"/>
          <w:szCs w:val="21"/>
          <w:spacing w:val="73"/>
        </w:rPr>
        <w:t xml:space="preserve"> </w:t>
      </w:r>
      <w:r>
        <w:rPr>
          <w:rFonts w:ascii="SimSun" w:hAnsi="SimSun" w:eastAsia="SimSun" w:cs="SimSun"/>
          <w:sz w:val="21"/>
          <w:szCs w:val="21"/>
          <w:spacing w:val="-15"/>
        </w:rPr>
        <w:t>开放性外伤可有体表伤口漏尿；如与直肠、阴道相通，则经肛门、阴道漏尿。闭合性外</w:t>
      </w:r>
      <w:r>
        <w:rPr>
          <w:rFonts w:ascii="SimSun" w:hAnsi="SimSun" w:eastAsia="SimSun" w:cs="SimSun"/>
          <w:sz w:val="21"/>
          <w:szCs w:val="21"/>
        </w:rPr>
        <w:t xml:space="preserve"> </w:t>
      </w:r>
      <w:r>
        <w:rPr>
          <w:rFonts w:ascii="SimSun" w:hAnsi="SimSun" w:eastAsia="SimSun" w:cs="SimSun"/>
          <w:sz w:val="21"/>
          <w:szCs w:val="21"/>
          <w:spacing w:val="-17"/>
        </w:rPr>
        <w:t>伤在尿外渗感染后破溃，可形成尿瘘。</w:t>
      </w:r>
    </w:p>
    <w:p>
      <w:pPr>
        <w:ind w:left="389"/>
        <w:spacing w:before="70" w:line="219" w:lineRule="auto"/>
        <w:rPr>
          <w:rFonts w:ascii="SimSun" w:hAnsi="SimSun" w:eastAsia="SimSun" w:cs="SimSun"/>
          <w:sz w:val="21"/>
          <w:szCs w:val="21"/>
        </w:rPr>
      </w:pPr>
      <w:r>
        <w:rPr>
          <w:rFonts w:ascii="SimSun" w:hAnsi="SimSun" w:eastAsia="SimSun" w:cs="SimSun"/>
          <w:sz w:val="21"/>
          <w:szCs w:val="21"/>
          <w:spacing w:val="-18"/>
        </w:rPr>
        <w:t>5.</w:t>
      </w:r>
      <w:r>
        <w:rPr>
          <w:rFonts w:ascii="SimSun" w:hAnsi="SimSun" w:eastAsia="SimSun" w:cs="SimSun"/>
          <w:sz w:val="21"/>
          <w:szCs w:val="21"/>
          <w:spacing w:val="-33"/>
        </w:rPr>
        <w:t xml:space="preserve"> </w:t>
      </w:r>
      <w:r>
        <w:rPr>
          <w:rFonts w:ascii="SimSun" w:hAnsi="SimSun" w:eastAsia="SimSun" w:cs="SimSun"/>
          <w:sz w:val="21"/>
          <w:szCs w:val="21"/>
          <w:spacing w:val="-18"/>
        </w:rPr>
        <w:t>局部症状</w:t>
      </w:r>
      <w:r>
        <w:rPr>
          <w:rFonts w:ascii="SimSun" w:hAnsi="SimSun" w:eastAsia="SimSun" w:cs="SimSun"/>
          <w:sz w:val="21"/>
          <w:szCs w:val="21"/>
          <w:spacing w:val="4"/>
        </w:rPr>
        <w:t xml:space="preserve">  </w:t>
      </w:r>
      <w:r>
        <w:rPr>
          <w:rFonts w:ascii="SimSun" w:hAnsi="SimSun" w:eastAsia="SimSun" w:cs="SimSun"/>
          <w:sz w:val="21"/>
          <w:szCs w:val="21"/>
          <w:spacing w:val="-18"/>
        </w:rPr>
        <w:t>闭合性外伤时，常有体表皮肤肿胀、血肿和</w:t>
      </w:r>
      <w:r>
        <w:rPr>
          <w:rFonts w:ascii="SimSun" w:hAnsi="SimSun" w:eastAsia="SimSun" w:cs="SimSun"/>
          <w:sz w:val="21"/>
          <w:szCs w:val="21"/>
          <w:spacing w:val="-19"/>
        </w:rPr>
        <w:t>瘀斑。</w:t>
      </w:r>
    </w:p>
    <w:p>
      <w:pPr>
        <w:ind w:left="272"/>
        <w:spacing w:before="67" w:line="221" w:lineRule="auto"/>
        <w:rPr>
          <w:rFonts w:ascii="SimHei" w:hAnsi="SimHei" w:eastAsia="SimHei" w:cs="SimHei"/>
          <w:sz w:val="24"/>
          <w:szCs w:val="24"/>
        </w:rPr>
      </w:pPr>
      <w:r>
        <w:rPr>
          <w:rFonts w:ascii="SimHei" w:hAnsi="SimHei" w:eastAsia="SimHei" w:cs="SimHei"/>
          <w:sz w:val="24"/>
          <w:szCs w:val="24"/>
          <w:b/>
          <w:bCs/>
          <w:color w:val="007FEF"/>
          <w:spacing w:val="-30"/>
        </w:rPr>
        <w:t>【诊断】</w:t>
      </w:r>
    </w:p>
    <w:p>
      <w:pPr>
        <w:ind w:right="95" w:firstLine="389"/>
        <w:spacing w:before="35" w:line="255" w:lineRule="auto"/>
        <w:jc w:val="both"/>
        <w:rPr>
          <w:rFonts w:ascii="SimSun" w:hAnsi="SimSun" w:eastAsia="SimSun" w:cs="SimSun"/>
          <w:sz w:val="21"/>
          <w:szCs w:val="21"/>
        </w:rPr>
      </w:pPr>
      <w:r>
        <w:rPr>
          <w:rFonts w:ascii="SimSun" w:hAnsi="SimSun" w:eastAsia="SimSun" w:cs="SimSun"/>
          <w:sz w:val="21"/>
          <w:szCs w:val="21"/>
          <w:spacing w:val="-16"/>
        </w:rPr>
        <w:t>1.</w:t>
      </w:r>
      <w:r>
        <w:rPr>
          <w:rFonts w:ascii="SimSun" w:hAnsi="SimSun" w:eastAsia="SimSun" w:cs="SimSun"/>
          <w:sz w:val="21"/>
          <w:szCs w:val="21"/>
          <w:spacing w:val="-27"/>
        </w:rPr>
        <w:t xml:space="preserve"> </w:t>
      </w:r>
      <w:r>
        <w:rPr>
          <w:rFonts w:ascii="SimSun" w:hAnsi="SimSun" w:eastAsia="SimSun" w:cs="SimSun"/>
          <w:sz w:val="21"/>
          <w:szCs w:val="21"/>
          <w:spacing w:val="-16"/>
        </w:rPr>
        <w:t>病史和体检</w:t>
      </w:r>
      <w:r>
        <w:rPr>
          <w:rFonts w:ascii="SimSun" w:hAnsi="SimSun" w:eastAsia="SimSun" w:cs="SimSun"/>
          <w:sz w:val="21"/>
          <w:szCs w:val="21"/>
          <w:spacing w:val="76"/>
        </w:rPr>
        <w:t xml:space="preserve"> </w:t>
      </w:r>
      <w:r>
        <w:rPr>
          <w:rFonts w:ascii="SimSun" w:hAnsi="SimSun" w:eastAsia="SimSun" w:cs="SimSun"/>
          <w:sz w:val="21"/>
          <w:szCs w:val="21"/>
          <w:spacing w:val="-16"/>
        </w:rPr>
        <w:t>病人下腹部或骨盆受外来暴力后，出现腹痛、血尿及排尿困难，体检发现耻骨上</w:t>
      </w:r>
      <w:r>
        <w:rPr>
          <w:rFonts w:ascii="SimSun" w:hAnsi="SimSun" w:eastAsia="SimSun" w:cs="SimSun"/>
          <w:sz w:val="21"/>
          <w:szCs w:val="21"/>
        </w:rPr>
        <w:t xml:space="preserve"> </w:t>
      </w:r>
      <w:r>
        <w:rPr>
          <w:rFonts w:ascii="SimSun" w:hAnsi="SimSun" w:eastAsia="SimSun" w:cs="SimSun"/>
          <w:sz w:val="21"/>
          <w:szCs w:val="21"/>
          <w:spacing w:val="-15"/>
        </w:rPr>
        <w:t>区压痛，直肠指检触及直肠前壁有饱满感，提示腹膜外膀胱破裂。全腹剧痛，腹肌紧张，压痛及反跳</w:t>
      </w:r>
      <w:r>
        <w:rPr>
          <w:rFonts w:ascii="SimSun" w:hAnsi="SimSun" w:eastAsia="SimSun" w:cs="SimSun"/>
          <w:sz w:val="21"/>
          <w:szCs w:val="21"/>
          <w:spacing w:val="8"/>
        </w:rPr>
        <w:t xml:space="preserve"> </w:t>
      </w:r>
      <w:r>
        <w:rPr>
          <w:rFonts w:ascii="SimSun" w:hAnsi="SimSun" w:eastAsia="SimSun" w:cs="SimSun"/>
          <w:sz w:val="21"/>
          <w:szCs w:val="21"/>
          <w:spacing w:val="-21"/>
        </w:rPr>
        <w:t>痛，并有移动性浊音，提示腹膜内膀胱破裂。</w:t>
      </w:r>
    </w:p>
    <w:p>
      <w:pPr>
        <w:ind w:right="81" w:firstLine="389"/>
        <w:spacing w:before="61" w:line="253" w:lineRule="auto"/>
        <w:jc w:val="both"/>
        <w:rPr>
          <w:rFonts w:ascii="SimSun" w:hAnsi="SimSun" w:eastAsia="SimSun" w:cs="SimSun"/>
          <w:sz w:val="21"/>
          <w:szCs w:val="21"/>
        </w:rPr>
      </w:pPr>
      <w:r>
        <w:rPr>
          <w:rFonts w:ascii="SimSun" w:hAnsi="SimSun" w:eastAsia="SimSun" w:cs="SimSun"/>
          <w:sz w:val="21"/>
          <w:szCs w:val="21"/>
          <w:spacing w:val="-8"/>
        </w:rPr>
        <w:t>2.</w:t>
      </w:r>
      <w:r>
        <w:rPr>
          <w:rFonts w:ascii="SimSun" w:hAnsi="SimSun" w:eastAsia="SimSun" w:cs="SimSun"/>
          <w:sz w:val="21"/>
          <w:szCs w:val="21"/>
          <w:spacing w:val="-45"/>
        </w:rPr>
        <w:t xml:space="preserve"> </w:t>
      </w:r>
      <w:r>
        <w:rPr>
          <w:rFonts w:ascii="SimSun" w:hAnsi="SimSun" w:eastAsia="SimSun" w:cs="SimSun"/>
          <w:sz w:val="21"/>
          <w:szCs w:val="21"/>
          <w:spacing w:val="-8"/>
        </w:rPr>
        <w:t>导尿试验导尿管插入膀胱后，如引流出300ml以上的清亮尿液，基本</w:t>
      </w:r>
      <w:r>
        <w:rPr>
          <w:rFonts w:ascii="SimSun" w:hAnsi="SimSun" w:eastAsia="SimSun" w:cs="SimSun"/>
          <w:sz w:val="21"/>
          <w:szCs w:val="21"/>
          <w:spacing w:val="-9"/>
        </w:rPr>
        <w:t>上可排除膀胱破裂；如</w:t>
      </w:r>
      <w:r>
        <w:rPr>
          <w:rFonts w:ascii="SimSun" w:hAnsi="SimSun" w:eastAsia="SimSun" w:cs="SimSun"/>
          <w:sz w:val="21"/>
          <w:szCs w:val="21"/>
        </w:rPr>
        <w:t xml:space="preserve"> </w:t>
      </w:r>
      <w:r>
        <w:rPr>
          <w:rFonts w:ascii="SimSun" w:hAnsi="SimSun" w:eastAsia="SimSun" w:cs="SimSun"/>
          <w:sz w:val="21"/>
          <w:szCs w:val="21"/>
          <w:spacing w:val="-10"/>
        </w:rPr>
        <w:t>无尿液导出或仅导出少量血尿，则膀胱破裂的可能性大。此时可经导</w:t>
      </w:r>
      <w:r>
        <w:rPr>
          <w:rFonts w:ascii="SimSun" w:hAnsi="SimSun" w:eastAsia="SimSun" w:cs="SimSun"/>
          <w:sz w:val="21"/>
          <w:szCs w:val="21"/>
          <w:spacing w:val="-11"/>
        </w:rPr>
        <w:t>尿管向膀胱内注入灭菌生理盐</w:t>
      </w:r>
      <w:r>
        <w:rPr>
          <w:rFonts w:ascii="SimSun" w:hAnsi="SimSun" w:eastAsia="SimSun" w:cs="SimSun"/>
          <w:sz w:val="21"/>
          <w:szCs w:val="21"/>
        </w:rPr>
        <w:t xml:space="preserve"> </w:t>
      </w:r>
      <w:r>
        <w:rPr>
          <w:rFonts w:ascii="SimSun" w:hAnsi="SimSun" w:eastAsia="SimSun" w:cs="SimSun"/>
          <w:sz w:val="21"/>
          <w:szCs w:val="21"/>
          <w:spacing w:val="-11"/>
        </w:rPr>
        <w:t>水200～300ml,片刻后再引出。液体外漏时引出量会减少，腹腔液体回流时引出量会增多。</w:t>
      </w:r>
      <w:r>
        <w:rPr>
          <w:rFonts w:ascii="SimSun" w:hAnsi="SimSun" w:eastAsia="SimSun" w:cs="SimSun"/>
          <w:sz w:val="21"/>
          <w:szCs w:val="21"/>
          <w:spacing w:val="-12"/>
        </w:rPr>
        <w:t>若液体出</w:t>
      </w:r>
    </w:p>
    <w:p>
      <w:pPr>
        <w:sectPr>
          <w:type w:val="continuous"/>
          <w:pgSz w:w="11190" w:h="15800"/>
          <w:pgMar w:top="400" w:right="845" w:bottom="359" w:left="459" w:header="0" w:footer="0" w:gutter="0"/>
          <w:cols w:equalWidth="0" w:num="2">
            <w:col w:w="1101" w:space="100"/>
            <w:col w:w="8685" w:space="0"/>
          </w:cols>
        </w:sectPr>
        <w:rPr/>
      </w:pPr>
    </w:p>
    <w:p>
      <w:pPr>
        <w:spacing w:line="279" w:lineRule="auto"/>
        <w:rPr>
          <w:rFonts w:ascii="Arial"/>
          <w:sz w:val="21"/>
        </w:rPr>
      </w:pPr>
      <w:r>
        <w:drawing>
          <wp:anchor distT="0" distB="0" distL="0" distR="0" simplePos="0" relativeHeight="252570624" behindDoc="0" locked="0" layoutInCell="0" allowOverlap="1">
            <wp:simplePos x="0" y="0"/>
            <wp:positionH relativeFrom="page">
              <wp:posOffset>6172220</wp:posOffset>
            </wp:positionH>
            <wp:positionV relativeFrom="page">
              <wp:posOffset>9302762</wp:posOffset>
            </wp:positionV>
            <wp:extent cx="488950" cy="374646"/>
            <wp:effectExtent l="0" t="0" r="0" b="0"/>
            <wp:wrapNone/>
            <wp:docPr id="194" name="IM 194"/>
            <wp:cNvGraphicFramePr/>
            <a:graphic>
              <a:graphicData uri="http://schemas.openxmlformats.org/drawingml/2006/picture">
                <pic:pic>
                  <pic:nvPicPr>
                    <pic:cNvPr id="194" name="IM 194"/>
                    <pic:cNvPicPr/>
                  </pic:nvPicPr>
                  <pic:blipFill>
                    <a:blip r:embed="rId218"/>
                    <a:stretch>
                      <a:fillRect/>
                    </a:stretch>
                  </pic:blipFill>
                  <pic:spPr>
                    <a:xfrm rot="0">
                      <a:off x="0" y="0"/>
                      <a:ext cx="488950" cy="374646"/>
                    </a:xfrm>
                    <a:prstGeom prst="rect">
                      <a:avLst/>
                    </a:prstGeom>
                  </pic:spPr>
                </pic:pic>
              </a:graphicData>
            </a:graphic>
          </wp:anchor>
        </w:drawing>
      </w:r>
      <w:r/>
    </w:p>
    <w:p>
      <w:pPr>
        <w:ind w:right="27"/>
        <w:spacing w:before="65" w:line="221" w:lineRule="auto"/>
        <w:jc w:val="right"/>
        <w:rPr>
          <w:rFonts w:ascii="SimSun" w:hAnsi="SimSun" w:eastAsia="SimSun" w:cs="SimSun"/>
          <w:sz w:val="20"/>
          <w:szCs w:val="20"/>
        </w:rPr>
      </w:pPr>
      <w:r>
        <w:rPr>
          <w:rFonts w:ascii="SimHei" w:hAnsi="SimHei" w:eastAsia="SimHei" w:cs="SimHei"/>
          <w:sz w:val="20"/>
          <w:szCs w:val="20"/>
          <w:color w:val="017CCF"/>
          <w:spacing w:val="-17"/>
        </w:rPr>
        <w:t>第四十八章</w:t>
      </w:r>
      <w:r>
        <w:rPr>
          <w:rFonts w:ascii="SimHei" w:hAnsi="SimHei" w:eastAsia="SimHei" w:cs="SimHei"/>
          <w:sz w:val="20"/>
          <w:szCs w:val="20"/>
          <w:color w:val="017CCF"/>
          <w:spacing w:val="71"/>
        </w:rPr>
        <w:t xml:space="preserve"> </w:t>
      </w:r>
      <w:r>
        <w:rPr>
          <w:rFonts w:ascii="SimHei" w:hAnsi="SimHei" w:eastAsia="SimHei" w:cs="SimHei"/>
          <w:sz w:val="20"/>
          <w:szCs w:val="20"/>
          <w:color w:val="017CCF"/>
          <w:spacing w:val="-17"/>
        </w:rPr>
        <w:t>泌尿系统外伤</w:t>
      </w:r>
      <w:r>
        <w:rPr>
          <w:rFonts w:ascii="SimHei" w:hAnsi="SimHei" w:eastAsia="SimHei" w:cs="SimHei"/>
          <w:sz w:val="20"/>
          <w:szCs w:val="20"/>
          <w:color w:val="017CCF"/>
          <w:spacing w:val="8"/>
        </w:rPr>
        <w:t xml:space="preserve">      </w:t>
      </w:r>
      <w:r>
        <w:rPr>
          <w:rFonts w:ascii="SimSun" w:hAnsi="SimSun" w:eastAsia="SimSun" w:cs="SimSun"/>
          <w:sz w:val="20"/>
          <w:szCs w:val="20"/>
          <w:color w:val="0085D3"/>
          <w:spacing w:val="-17"/>
        </w:rPr>
        <w:t>529</w:t>
      </w:r>
    </w:p>
    <w:p>
      <w:pPr>
        <w:spacing w:line="27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0"/>
        </w:rPr>
        <w:t>入量差异大，提示膀胱破裂。</w:t>
      </w:r>
    </w:p>
    <w:p>
      <w:pPr>
        <w:ind w:right="1024" w:firstLine="389"/>
        <w:spacing w:before="102" w:line="270" w:lineRule="auto"/>
        <w:jc w:val="both"/>
        <w:rPr>
          <w:rFonts w:ascii="SimSun" w:hAnsi="SimSun" w:eastAsia="SimSun" w:cs="SimSun"/>
          <w:sz w:val="20"/>
          <w:szCs w:val="20"/>
        </w:rPr>
      </w:pPr>
      <w:r>
        <w:rPr>
          <w:rFonts w:ascii="SimSun" w:hAnsi="SimSun" w:eastAsia="SimSun" w:cs="SimSun"/>
          <w:sz w:val="20"/>
          <w:szCs w:val="20"/>
          <w:spacing w:val="4"/>
        </w:rPr>
        <w:t>3.X</w:t>
      </w:r>
      <w:r>
        <w:rPr>
          <w:rFonts w:ascii="SimSun" w:hAnsi="SimSun" w:eastAsia="SimSun" w:cs="SimSun"/>
          <w:sz w:val="20"/>
          <w:szCs w:val="20"/>
          <w:spacing w:val="88"/>
        </w:rPr>
        <w:t xml:space="preserve"> </w:t>
      </w:r>
      <w:r>
        <w:rPr>
          <w:rFonts w:ascii="SimSun" w:hAnsi="SimSun" w:eastAsia="SimSun" w:cs="SimSun"/>
          <w:sz w:val="20"/>
          <w:szCs w:val="20"/>
          <w:spacing w:val="4"/>
        </w:rPr>
        <w:t>线检查</w:t>
      </w:r>
      <w:r>
        <w:rPr>
          <w:rFonts w:ascii="SimSun" w:hAnsi="SimSun" w:eastAsia="SimSun" w:cs="SimSun"/>
          <w:sz w:val="20"/>
          <w:szCs w:val="20"/>
          <w:spacing w:val="69"/>
        </w:rPr>
        <w:t xml:space="preserve"> </w:t>
      </w:r>
      <w:r>
        <w:rPr>
          <w:rFonts w:ascii="SimSun" w:hAnsi="SimSun" w:eastAsia="SimSun" w:cs="SimSun"/>
          <w:sz w:val="20"/>
          <w:szCs w:val="20"/>
          <w:spacing w:val="4"/>
        </w:rPr>
        <w:t>如有骨盆骨折，腹部平片可以显示骨折状况。膀胱造影自导尿管向膀胱内注入</w:t>
      </w:r>
      <w:r>
        <w:rPr>
          <w:rFonts w:ascii="SimSun" w:hAnsi="SimSun" w:eastAsia="SimSun" w:cs="SimSun"/>
          <w:sz w:val="20"/>
          <w:szCs w:val="20"/>
        </w:rPr>
        <w:t xml:space="preserve"> </w:t>
      </w:r>
      <w:r>
        <w:rPr>
          <w:rFonts w:ascii="SimSun" w:hAnsi="SimSun" w:eastAsia="SimSun" w:cs="SimSun"/>
          <w:sz w:val="20"/>
          <w:szCs w:val="20"/>
        </w:rPr>
        <w:t>15%泛影葡胺300ml,摄前后位片，抽出造影剂后再摄片，如膀胱破裂，可发现造影剂漏至膀</w:t>
      </w:r>
      <w:r>
        <w:rPr>
          <w:rFonts w:ascii="SimSun" w:hAnsi="SimSun" w:eastAsia="SimSun" w:cs="SimSun"/>
          <w:sz w:val="20"/>
          <w:szCs w:val="20"/>
          <w:spacing w:val="-1"/>
        </w:rPr>
        <w:t>胱外(图</w:t>
      </w:r>
      <w:r>
        <w:rPr>
          <w:rFonts w:ascii="SimSun" w:hAnsi="SimSun" w:eastAsia="SimSun" w:cs="SimSun"/>
          <w:sz w:val="20"/>
          <w:szCs w:val="20"/>
        </w:rPr>
        <w:t xml:space="preserve"> </w:t>
      </w:r>
      <w:r>
        <w:rPr>
          <w:rFonts w:ascii="SimSun" w:hAnsi="SimSun" w:eastAsia="SimSun" w:cs="SimSun"/>
          <w:sz w:val="20"/>
          <w:szCs w:val="20"/>
          <w:spacing w:val="5"/>
        </w:rPr>
        <w:t>48-5),排液后的照片更能显示遗留于膀胱外的造影剂。腹膜内膀胱破裂时</w:t>
      </w:r>
      <w:r>
        <w:rPr>
          <w:rFonts w:ascii="SimSun" w:hAnsi="SimSun" w:eastAsia="SimSun" w:cs="SimSun"/>
          <w:sz w:val="20"/>
          <w:szCs w:val="20"/>
          <w:spacing w:val="4"/>
        </w:rPr>
        <w:t>，则显示造影剂衬托的</w:t>
      </w:r>
      <w:r>
        <w:rPr>
          <w:rFonts w:ascii="SimSun" w:hAnsi="SimSun" w:eastAsia="SimSun" w:cs="SimSun"/>
          <w:sz w:val="20"/>
          <w:szCs w:val="20"/>
        </w:rPr>
        <w:t xml:space="preserve"> </w:t>
      </w:r>
      <w:r>
        <w:rPr>
          <w:rFonts w:ascii="SimSun" w:hAnsi="SimSun" w:eastAsia="SimSun" w:cs="SimSun"/>
          <w:sz w:val="20"/>
          <w:szCs w:val="20"/>
          <w:spacing w:val="-8"/>
        </w:rPr>
        <w:t>肠袢。</w:t>
      </w:r>
    </w:p>
    <w:p>
      <w:pPr>
        <w:spacing w:line="330" w:lineRule="auto"/>
        <w:rPr>
          <w:rFonts w:ascii="Arial"/>
          <w:sz w:val="21"/>
        </w:rPr>
      </w:pPr>
      <w:r/>
    </w:p>
    <w:p>
      <w:pPr>
        <w:ind w:firstLine="2080"/>
        <w:spacing w:line="2580" w:lineRule="exact"/>
        <w:textAlignment w:val="center"/>
        <w:rPr/>
      </w:pPr>
      <w:r>
        <w:drawing>
          <wp:inline distT="0" distB="0" distL="0" distR="0">
            <wp:extent cx="2889249" cy="1638305"/>
            <wp:effectExtent l="0" t="0" r="0" b="0"/>
            <wp:docPr id="195" name="IM 195"/>
            <wp:cNvGraphicFramePr/>
            <a:graphic>
              <a:graphicData uri="http://schemas.openxmlformats.org/drawingml/2006/picture">
                <pic:pic>
                  <pic:nvPicPr>
                    <pic:cNvPr id="195" name="IM 195"/>
                    <pic:cNvPicPr/>
                  </pic:nvPicPr>
                  <pic:blipFill>
                    <a:blip r:embed="rId219"/>
                    <a:stretch>
                      <a:fillRect/>
                    </a:stretch>
                  </pic:blipFill>
                  <pic:spPr>
                    <a:xfrm rot="0">
                      <a:off x="0" y="0"/>
                      <a:ext cx="2889249" cy="1638305"/>
                    </a:xfrm>
                    <a:prstGeom prst="rect">
                      <a:avLst/>
                    </a:prstGeom>
                  </pic:spPr>
                </pic:pic>
              </a:graphicData>
            </a:graphic>
          </wp:inline>
        </w:drawing>
      </w:r>
    </w:p>
    <w:p>
      <w:pPr>
        <w:ind w:left="3250"/>
        <w:spacing w:before="197" w:line="221" w:lineRule="auto"/>
        <w:rPr>
          <w:rFonts w:ascii="SimHei" w:hAnsi="SimHei" w:eastAsia="SimHei" w:cs="SimHei"/>
          <w:sz w:val="20"/>
          <w:szCs w:val="20"/>
        </w:rPr>
      </w:pPr>
      <w:r>
        <w:rPr>
          <w:rFonts w:ascii="SimHei" w:hAnsi="SimHei" w:eastAsia="SimHei" w:cs="SimHei"/>
          <w:sz w:val="20"/>
          <w:szCs w:val="20"/>
          <w:color w:val="1889CA"/>
          <w:spacing w:val="-9"/>
        </w:rPr>
        <w:t>图48-5</w:t>
      </w:r>
      <w:r>
        <w:rPr>
          <w:rFonts w:ascii="SimHei" w:hAnsi="SimHei" w:eastAsia="SimHei" w:cs="SimHei"/>
          <w:sz w:val="20"/>
          <w:szCs w:val="20"/>
          <w:color w:val="1889CA"/>
          <w:spacing w:val="39"/>
        </w:rPr>
        <w:t xml:space="preserve"> </w:t>
      </w:r>
      <w:r>
        <w:rPr>
          <w:rFonts w:ascii="SimHei" w:hAnsi="SimHei" w:eastAsia="SimHei" w:cs="SimHei"/>
          <w:sz w:val="20"/>
          <w:szCs w:val="20"/>
          <w:spacing w:val="-9"/>
        </w:rPr>
        <w:t>膀胱破裂造影图片</w:t>
      </w:r>
    </w:p>
    <w:p>
      <w:pPr>
        <w:ind w:right="1071" w:firstLine="289"/>
        <w:spacing w:before="280" w:line="253" w:lineRule="auto"/>
        <w:rPr>
          <w:rFonts w:ascii="SimSun" w:hAnsi="SimSun" w:eastAsia="SimSun" w:cs="SimSun"/>
          <w:sz w:val="20"/>
          <w:szCs w:val="20"/>
        </w:rPr>
      </w:pPr>
      <w:r>
        <w:rPr>
          <w:rFonts w:ascii="SimSun" w:hAnsi="SimSun" w:eastAsia="SimSun" w:cs="SimSun"/>
          <w:sz w:val="20"/>
          <w:szCs w:val="20"/>
          <w:color w:val="006FB0"/>
          <w:spacing w:val="-10"/>
        </w:rPr>
        <w:t>【治疗】</w:t>
      </w:r>
      <w:r>
        <w:rPr>
          <w:rFonts w:ascii="SimSun" w:hAnsi="SimSun" w:eastAsia="SimSun" w:cs="SimSun"/>
          <w:sz w:val="20"/>
          <w:szCs w:val="20"/>
          <w:color w:val="006FB0"/>
          <w:spacing w:val="7"/>
        </w:rPr>
        <w:t xml:space="preserve"> </w:t>
      </w:r>
      <w:r>
        <w:rPr>
          <w:rFonts w:ascii="SimSun" w:hAnsi="SimSun" w:eastAsia="SimSun" w:cs="SimSun"/>
          <w:sz w:val="20"/>
          <w:szCs w:val="20"/>
          <w:spacing w:val="-10"/>
        </w:rPr>
        <w:t>处理原则：①闭合膀胱壁伤口；②保持通畅的尿液引流，或完全的尿流改道；③充分引流</w:t>
      </w:r>
      <w:r>
        <w:rPr>
          <w:rFonts w:ascii="SimSun" w:hAnsi="SimSun" w:eastAsia="SimSun" w:cs="SimSun"/>
          <w:sz w:val="20"/>
          <w:szCs w:val="20"/>
        </w:rPr>
        <w:t xml:space="preserve"> </w:t>
      </w:r>
      <w:r>
        <w:rPr>
          <w:rFonts w:ascii="SimSun" w:hAnsi="SimSun" w:eastAsia="SimSun" w:cs="SimSun"/>
          <w:sz w:val="20"/>
          <w:szCs w:val="20"/>
          <w:spacing w:val="-3"/>
        </w:rPr>
        <w:t>膀胱周围及其他部位的尿外渗。</w:t>
      </w:r>
    </w:p>
    <w:p>
      <w:pPr>
        <w:ind w:left="389"/>
        <w:spacing w:before="94" w:line="219" w:lineRule="auto"/>
        <w:rPr>
          <w:rFonts w:ascii="SimSun" w:hAnsi="SimSun" w:eastAsia="SimSun" w:cs="SimSun"/>
          <w:sz w:val="20"/>
          <w:szCs w:val="20"/>
        </w:rPr>
      </w:pPr>
      <w:r>
        <w:rPr>
          <w:rFonts w:ascii="SimSun" w:hAnsi="SimSun" w:eastAsia="SimSun" w:cs="SimSun"/>
          <w:sz w:val="20"/>
          <w:szCs w:val="20"/>
          <w:spacing w:val="-2"/>
        </w:rPr>
        <w:t>应根据外伤的类型和程度进行相应处理。</w:t>
      </w:r>
    </w:p>
    <w:p>
      <w:pPr>
        <w:ind w:left="389"/>
        <w:spacing w:before="91" w:line="219" w:lineRule="auto"/>
        <w:rPr>
          <w:rFonts w:ascii="SimSun" w:hAnsi="SimSun" w:eastAsia="SimSun" w:cs="SimSun"/>
          <w:sz w:val="20"/>
          <w:szCs w:val="20"/>
        </w:rPr>
      </w:pPr>
      <w:r>
        <w:rPr>
          <w:rFonts w:ascii="SimSun" w:hAnsi="SimSun" w:eastAsia="SimSun" w:cs="SimSun"/>
          <w:sz w:val="20"/>
          <w:szCs w:val="20"/>
          <w:spacing w:val="-6"/>
        </w:rPr>
        <w:t>1.</w:t>
      </w:r>
      <w:r>
        <w:rPr>
          <w:rFonts w:ascii="SimSun" w:hAnsi="SimSun" w:eastAsia="SimSun" w:cs="SimSun"/>
          <w:sz w:val="20"/>
          <w:szCs w:val="20"/>
          <w:spacing w:val="-19"/>
        </w:rPr>
        <w:t xml:space="preserve"> </w:t>
      </w:r>
      <w:r>
        <w:rPr>
          <w:rFonts w:ascii="SimSun" w:hAnsi="SimSun" w:eastAsia="SimSun" w:cs="SimSun"/>
          <w:sz w:val="20"/>
          <w:szCs w:val="20"/>
          <w:spacing w:val="-6"/>
        </w:rPr>
        <w:t>紧急处理</w:t>
      </w:r>
      <w:r>
        <w:rPr>
          <w:rFonts w:ascii="SimSun" w:hAnsi="SimSun" w:eastAsia="SimSun" w:cs="SimSun"/>
          <w:sz w:val="20"/>
          <w:szCs w:val="20"/>
          <w:spacing w:val="72"/>
        </w:rPr>
        <w:t xml:space="preserve"> </w:t>
      </w:r>
      <w:r>
        <w:rPr>
          <w:rFonts w:ascii="SimSun" w:hAnsi="SimSun" w:eastAsia="SimSun" w:cs="SimSun"/>
          <w:sz w:val="20"/>
          <w:szCs w:val="20"/>
          <w:spacing w:val="-6"/>
        </w:rPr>
        <w:t>抗休克治疗如输液、输血、止痛及镇静。尽早合理使用抗生素预防感染。</w:t>
      </w:r>
    </w:p>
    <w:p>
      <w:pPr>
        <w:ind w:right="1032" w:firstLine="389"/>
        <w:spacing w:before="83" w:line="258"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30"/>
        </w:rPr>
        <w:t xml:space="preserve"> </w:t>
      </w:r>
      <w:r>
        <w:rPr>
          <w:rFonts w:ascii="SimSun" w:hAnsi="SimSun" w:eastAsia="SimSun" w:cs="SimSun"/>
          <w:sz w:val="20"/>
          <w:szCs w:val="20"/>
          <w:spacing w:val="-1"/>
        </w:rPr>
        <w:t>保守治疗</w:t>
      </w:r>
      <w:r>
        <w:rPr>
          <w:rFonts w:ascii="SimSun" w:hAnsi="SimSun" w:eastAsia="SimSun" w:cs="SimSun"/>
          <w:sz w:val="20"/>
          <w:szCs w:val="20"/>
          <w:spacing w:val="98"/>
        </w:rPr>
        <w:t xml:space="preserve"> </w:t>
      </w:r>
      <w:r>
        <w:rPr>
          <w:rFonts w:ascii="SimSun" w:hAnsi="SimSun" w:eastAsia="SimSun" w:cs="SimSun"/>
          <w:sz w:val="20"/>
          <w:szCs w:val="20"/>
          <w:spacing w:val="-1"/>
        </w:rPr>
        <w:t>膀胱挫伤或膀胱造影显示仅有少量尿外渗且症状较轻者</w:t>
      </w:r>
      <w:r>
        <w:rPr>
          <w:rFonts w:ascii="SimSun" w:hAnsi="SimSun" w:eastAsia="SimSun" w:cs="SimSun"/>
          <w:sz w:val="20"/>
          <w:szCs w:val="20"/>
          <w:spacing w:val="-2"/>
        </w:rPr>
        <w:t>，可从尿道插入导尿管持</w:t>
      </w:r>
      <w:r>
        <w:rPr>
          <w:rFonts w:ascii="SimSun" w:hAnsi="SimSun" w:eastAsia="SimSun" w:cs="SimSun"/>
          <w:sz w:val="20"/>
          <w:szCs w:val="20"/>
        </w:rPr>
        <w:t xml:space="preserve"> </w:t>
      </w:r>
      <w:r>
        <w:rPr>
          <w:rFonts w:ascii="SimSun" w:hAnsi="SimSun" w:eastAsia="SimSun" w:cs="SimSun"/>
          <w:sz w:val="20"/>
          <w:szCs w:val="20"/>
          <w:spacing w:val="-9"/>
        </w:rPr>
        <w:t>续引流尿液10天左右，并保持通畅，同时使用抗生素，预防感染</w:t>
      </w:r>
      <w:r>
        <w:rPr>
          <w:rFonts w:ascii="SimSun" w:hAnsi="SimSun" w:eastAsia="SimSun" w:cs="SimSun"/>
          <w:sz w:val="20"/>
          <w:szCs w:val="20"/>
          <w:spacing w:val="-10"/>
        </w:rPr>
        <w:t>，破裂多可自愈。</w:t>
      </w:r>
    </w:p>
    <w:p>
      <w:pPr>
        <w:ind w:right="1047" w:firstLine="389"/>
        <w:spacing w:before="82" w:line="281"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8"/>
        </w:rPr>
        <w:t xml:space="preserve"> </w:t>
      </w:r>
      <w:r>
        <w:rPr>
          <w:rFonts w:ascii="SimSun" w:hAnsi="SimSun" w:eastAsia="SimSun" w:cs="SimSun"/>
          <w:sz w:val="20"/>
          <w:szCs w:val="20"/>
          <w:spacing w:val="-6"/>
        </w:rPr>
        <w:t>手术治疗</w:t>
      </w:r>
      <w:r>
        <w:rPr>
          <w:rFonts w:ascii="SimSun" w:hAnsi="SimSun" w:eastAsia="SimSun" w:cs="SimSun"/>
          <w:sz w:val="20"/>
          <w:szCs w:val="20"/>
          <w:spacing w:val="61"/>
        </w:rPr>
        <w:t xml:space="preserve"> </w:t>
      </w:r>
      <w:r>
        <w:rPr>
          <w:rFonts w:ascii="SimSun" w:hAnsi="SimSun" w:eastAsia="SimSun" w:cs="SimSun"/>
          <w:sz w:val="20"/>
          <w:szCs w:val="20"/>
          <w:spacing w:val="-6"/>
        </w:rPr>
        <w:t>膀胱破裂伴有出血和尿外渗，病情严重，须尽早施行手术。如为腹膜外破裂，作下</w:t>
      </w:r>
      <w:r>
        <w:rPr>
          <w:rFonts w:ascii="SimSun" w:hAnsi="SimSun" w:eastAsia="SimSun" w:cs="SimSun"/>
          <w:sz w:val="20"/>
          <w:szCs w:val="20"/>
        </w:rPr>
        <w:t xml:space="preserve"> </w:t>
      </w:r>
      <w:r>
        <w:rPr>
          <w:rFonts w:ascii="SimSun" w:hAnsi="SimSun" w:eastAsia="SimSun" w:cs="SimSun"/>
          <w:sz w:val="20"/>
          <w:szCs w:val="20"/>
          <w:spacing w:val="-9"/>
        </w:rPr>
        <w:t>腹部正中切口，腹膜外显露并切开膀胱，清除外渗尿液，修补膀胱裂口。如为腹膜内</w:t>
      </w:r>
      <w:r>
        <w:rPr>
          <w:rFonts w:ascii="SimSun" w:hAnsi="SimSun" w:eastAsia="SimSun" w:cs="SimSun"/>
          <w:sz w:val="20"/>
          <w:szCs w:val="20"/>
          <w:spacing w:val="-10"/>
        </w:rPr>
        <w:t>破裂，应行剖腹探</w:t>
      </w:r>
      <w:r>
        <w:rPr>
          <w:rFonts w:ascii="SimSun" w:hAnsi="SimSun" w:eastAsia="SimSun" w:cs="SimSun"/>
          <w:sz w:val="20"/>
          <w:szCs w:val="20"/>
        </w:rPr>
        <w:t xml:space="preserve"> </w:t>
      </w:r>
      <w:r>
        <w:rPr>
          <w:rFonts w:ascii="SimSun" w:hAnsi="SimSun" w:eastAsia="SimSun" w:cs="SimSun"/>
          <w:sz w:val="20"/>
          <w:szCs w:val="20"/>
          <w:spacing w:val="-5"/>
        </w:rPr>
        <w:t>查，了解其他脏器有无外伤，并做相应处理。吸尽腹腔内液体，分层修补腹膜与膀胱壁。也可行腹腔</w:t>
      </w:r>
      <w:r>
        <w:rPr>
          <w:rFonts w:ascii="SimSun" w:hAnsi="SimSun" w:eastAsia="SimSun" w:cs="SimSun"/>
          <w:sz w:val="20"/>
          <w:szCs w:val="20"/>
          <w:spacing w:val="9"/>
        </w:rPr>
        <w:t xml:space="preserve"> </w:t>
      </w:r>
      <w:r>
        <w:rPr>
          <w:rFonts w:ascii="SimSun" w:hAnsi="SimSun" w:eastAsia="SimSun" w:cs="SimSun"/>
          <w:sz w:val="20"/>
          <w:szCs w:val="20"/>
          <w:spacing w:val="-5"/>
        </w:rPr>
        <w:t>镜膀胱修补术，由于腹腔镜具有创伤小等特点，利用孔道即可观察上腹部其他脏器有无外伤。若发生</w:t>
      </w:r>
      <w:r>
        <w:rPr>
          <w:rFonts w:ascii="SimSun" w:hAnsi="SimSun" w:eastAsia="SimSun" w:cs="SimSun"/>
          <w:sz w:val="20"/>
          <w:szCs w:val="20"/>
          <w:spacing w:val="8"/>
        </w:rPr>
        <w:t xml:space="preserve"> </w:t>
      </w:r>
      <w:r>
        <w:rPr>
          <w:rFonts w:ascii="SimSun" w:hAnsi="SimSun" w:eastAsia="SimSun" w:cs="SimSun"/>
          <w:sz w:val="20"/>
          <w:szCs w:val="20"/>
          <w:spacing w:val="-2"/>
        </w:rPr>
        <w:t>膀胱颈撕裂，须用可吸收缝线准确修复，以免术后</w:t>
      </w:r>
      <w:r>
        <w:rPr>
          <w:rFonts w:ascii="SimSun" w:hAnsi="SimSun" w:eastAsia="SimSun" w:cs="SimSun"/>
          <w:sz w:val="20"/>
          <w:szCs w:val="20"/>
          <w:spacing w:val="-3"/>
        </w:rPr>
        <w:t>发生尿失禁。膀胱修补术后应留置</w:t>
      </w:r>
      <w:r>
        <w:rPr>
          <w:rFonts w:ascii="SimSun" w:hAnsi="SimSun" w:eastAsia="SimSun" w:cs="SimSun"/>
          <w:sz w:val="20"/>
          <w:szCs w:val="20"/>
          <w:spacing w:val="-2"/>
        </w:rPr>
        <w:t>Foley</w:t>
      </w:r>
      <w:r>
        <w:rPr>
          <w:rFonts w:ascii="SimSun" w:hAnsi="SimSun" w:eastAsia="SimSun" w:cs="SimSun"/>
          <w:sz w:val="20"/>
          <w:szCs w:val="20"/>
          <w:spacing w:val="-3"/>
        </w:rPr>
        <w:t>导尿管或</w:t>
      </w:r>
      <w:r>
        <w:rPr>
          <w:rFonts w:ascii="SimSun" w:hAnsi="SimSun" w:eastAsia="SimSun" w:cs="SimSun"/>
          <w:sz w:val="20"/>
          <w:szCs w:val="20"/>
        </w:rPr>
        <w:t xml:space="preserve"> </w:t>
      </w:r>
      <w:r>
        <w:rPr>
          <w:rFonts w:ascii="SimSun" w:hAnsi="SimSun" w:eastAsia="SimSun" w:cs="SimSun"/>
          <w:sz w:val="20"/>
          <w:szCs w:val="20"/>
          <w:spacing w:val="-7"/>
        </w:rPr>
        <w:t>耻骨上膀胱造瘘(suprapubic</w:t>
      </w:r>
      <w:r>
        <w:rPr>
          <w:rFonts w:ascii="SimSun" w:hAnsi="SimSun" w:eastAsia="SimSun" w:cs="SimSun"/>
          <w:sz w:val="20"/>
          <w:szCs w:val="20"/>
          <w:spacing w:val="1"/>
        </w:rPr>
        <w:t xml:space="preserve"> </w:t>
      </w:r>
      <w:r>
        <w:rPr>
          <w:rFonts w:ascii="SimSun" w:hAnsi="SimSun" w:eastAsia="SimSun" w:cs="SimSun"/>
          <w:sz w:val="20"/>
          <w:szCs w:val="20"/>
          <w:spacing w:val="-7"/>
        </w:rPr>
        <w:t>cystostomy),持续引流尿液2周。</w:t>
      </w:r>
    </w:p>
    <w:p>
      <w:pPr>
        <w:ind w:right="1047" w:firstLine="389"/>
        <w:spacing w:before="94" w:line="270" w:lineRule="auto"/>
        <w:rPr>
          <w:rFonts w:ascii="SimSun" w:hAnsi="SimSun" w:eastAsia="SimSun" w:cs="SimSun"/>
          <w:sz w:val="20"/>
          <w:szCs w:val="20"/>
        </w:rPr>
      </w:pPr>
      <w:r>
        <w:rPr>
          <w:rFonts w:ascii="SimSun" w:hAnsi="SimSun" w:eastAsia="SimSun" w:cs="SimSun"/>
          <w:sz w:val="20"/>
          <w:szCs w:val="20"/>
          <w:spacing w:val="3"/>
        </w:rPr>
        <w:t>4.</w:t>
      </w:r>
      <w:r>
        <w:rPr>
          <w:rFonts w:ascii="SimSun" w:hAnsi="SimSun" w:eastAsia="SimSun" w:cs="SimSun"/>
          <w:sz w:val="20"/>
          <w:szCs w:val="20"/>
          <w:spacing w:val="-2"/>
        </w:rPr>
        <w:t xml:space="preserve"> </w:t>
      </w:r>
      <w:r>
        <w:rPr>
          <w:rFonts w:ascii="SimSun" w:hAnsi="SimSun" w:eastAsia="SimSun" w:cs="SimSun"/>
          <w:sz w:val="20"/>
          <w:szCs w:val="20"/>
          <w:spacing w:val="3"/>
        </w:rPr>
        <w:t>并发症处理</w:t>
      </w:r>
      <w:r>
        <w:rPr>
          <w:rFonts w:ascii="SimSun" w:hAnsi="SimSun" w:eastAsia="SimSun" w:cs="SimSun"/>
          <w:sz w:val="20"/>
          <w:szCs w:val="20"/>
          <w:spacing w:val="83"/>
        </w:rPr>
        <w:t xml:space="preserve"> </w:t>
      </w:r>
      <w:r>
        <w:rPr>
          <w:rFonts w:ascii="SimSun" w:hAnsi="SimSun" w:eastAsia="SimSun" w:cs="SimSun"/>
          <w:sz w:val="20"/>
          <w:szCs w:val="20"/>
          <w:spacing w:val="3"/>
        </w:rPr>
        <w:t>早期正确的手术治疗以及抗生素的应用可减少并发症的发生。盆腔血肿宜尽</w:t>
      </w:r>
      <w:r>
        <w:rPr>
          <w:rFonts w:ascii="SimSun" w:hAnsi="SimSun" w:eastAsia="SimSun" w:cs="SimSun"/>
          <w:sz w:val="20"/>
          <w:szCs w:val="20"/>
        </w:rPr>
        <w:t xml:space="preserve"> </w:t>
      </w:r>
      <w:r>
        <w:rPr>
          <w:rFonts w:ascii="SimSun" w:hAnsi="SimSun" w:eastAsia="SimSun" w:cs="SimSun"/>
          <w:sz w:val="20"/>
          <w:szCs w:val="20"/>
          <w:spacing w:val="-5"/>
        </w:rPr>
        <w:t>量避免切开，以免发生大出血并招致感染。若出血不止，用纱布填塞止血，24小时后再取出。出血难</w:t>
      </w:r>
      <w:r>
        <w:rPr>
          <w:rFonts w:ascii="SimSun" w:hAnsi="SimSun" w:eastAsia="SimSun" w:cs="SimSun"/>
          <w:sz w:val="20"/>
          <w:szCs w:val="20"/>
          <w:spacing w:val="12"/>
        </w:rPr>
        <w:t xml:space="preserve"> </w:t>
      </w:r>
      <w:r>
        <w:rPr>
          <w:rFonts w:ascii="SimSun" w:hAnsi="SimSun" w:eastAsia="SimSun" w:cs="SimSun"/>
          <w:sz w:val="20"/>
          <w:szCs w:val="20"/>
          <w:spacing w:val="-4"/>
        </w:rPr>
        <w:t>以控制时可行选择性盆腔血管栓塞术。</w:t>
      </w:r>
    </w:p>
    <w:p>
      <w:pPr>
        <w:spacing w:line="248" w:lineRule="auto"/>
        <w:rPr>
          <w:rFonts w:ascii="Arial"/>
          <w:sz w:val="21"/>
        </w:rPr>
      </w:pPr>
      <w:r/>
    </w:p>
    <w:p>
      <w:pPr>
        <w:ind w:left="2944"/>
        <w:spacing w:before="101" w:line="222" w:lineRule="auto"/>
        <w:rPr>
          <w:rFonts w:ascii="SimHei" w:hAnsi="SimHei" w:eastAsia="SimHei" w:cs="SimHei"/>
          <w:sz w:val="31"/>
          <w:szCs w:val="31"/>
        </w:rPr>
      </w:pPr>
      <w:r>
        <w:rPr>
          <w:rFonts w:ascii="SimHei" w:hAnsi="SimHei" w:eastAsia="SimHei" w:cs="SimHei"/>
          <w:sz w:val="31"/>
          <w:szCs w:val="31"/>
          <w:b/>
          <w:bCs/>
          <w:spacing w:val="-14"/>
        </w:rPr>
        <w:t>第四节</w:t>
      </w:r>
      <w:r>
        <w:rPr>
          <w:rFonts w:ascii="SimHei" w:hAnsi="SimHei" w:eastAsia="SimHei" w:cs="SimHei"/>
          <w:sz w:val="31"/>
          <w:szCs w:val="31"/>
          <w:spacing w:val="130"/>
        </w:rPr>
        <w:t xml:space="preserve"> </w:t>
      </w:r>
      <w:r>
        <w:rPr>
          <w:rFonts w:ascii="SimHei" w:hAnsi="SimHei" w:eastAsia="SimHei" w:cs="SimHei"/>
          <w:sz w:val="31"/>
          <w:szCs w:val="31"/>
          <w:b/>
          <w:bCs/>
          <w:spacing w:val="-14"/>
        </w:rPr>
        <w:t>尿</w:t>
      </w:r>
      <w:r>
        <w:rPr>
          <w:rFonts w:ascii="SimHei" w:hAnsi="SimHei" w:eastAsia="SimHei" w:cs="SimHei"/>
          <w:sz w:val="31"/>
          <w:szCs w:val="31"/>
          <w:spacing w:val="-2"/>
        </w:rPr>
        <w:t xml:space="preserve"> </w:t>
      </w:r>
      <w:r>
        <w:rPr>
          <w:rFonts w:ascii="SimHei" w:hAnsi="SimHei" w:eastAsia="SimHei" w:cs="SimHei"/>
          <w:sz w:val="31"/>
          <w:szCs w:val="31"/>
          <w:b/>
          <w:bCs/>
          <w:spacing w:val="-14"/>
        </w:rPr>
        <w:t>道</w:t>
      </w:r>
      <w:r>
        <w:rPr>
          <w:rFonts w:ascii="SimHei" w:hAnsi="SimHei" w:eastAsia="SimHei" w:cs="SimHei"/>
          <w:sz w:val="31"/>
          <w:szCs w:val="31"/>
          <w:spacing w:val="-1"/>
        </w:rPr>
        <w:t xml:space="preserve"> </w:t>
      </w:r>
      <w:r>
        <w:rPr>
          <w:rFonts w:ascii="SimHei" w:hAnsi="SimHei" w:eastAsia="SimHei" w:cs="SimHei"/>
          <w:sz w:val="31"/>
          <w:szCs w:val="31"/>
          <w:b/>
          <w:bCs/>
          <w:spacing w:val="-14"/>
        </w:rPr>
        <w:t>外</w:t>
      </w:r>
      <w:r>
        <w:rPr>
          <w:rFonts w:ascii="SimHei" w:hAnsi="SimHei" w:eastAsia="SimHei" w:cs="SimHei"/>
          <w:sz w:val="31"/>
          <w:szCs w:val="31"/>
          <w:spacing w:val="-2"/>
        </w:rPr>
        <w:t xml:space="preserve"> </w:t>
      </w:r>
      <w:r>
        <w:rPr>
          <w:rFonts w:ascii="SimHei" w:hAnsi="SimHei" w:eastAsia="SimHei" w:cs="SimHei"/>
          <w:sz w:val="31"/>
          <w:szCs w:val="31"/>
          <w:b/>
          <w:bCs/>
          <w:spacing w:val="-14"/>
        </w:rPr>
        <w:t>伤</w:t>
      </w:r>
    </w:p>
    <w:p>
      <w:pPr>
        <w:spacing w:line="266" w:lineRule="auto"/>
        <w:rPr>
          <w:rFonts w:ascii="Arial"/>
          <w:sz w:val="21"/>
        </w:rPr>
      </w:pPr>
      <w:r/>
    </w:p>
    <w:p>
      <w:pPr>
        <w:ind w:right="1047" w:firstLine="389"/>
        <w:spacing w:before="66" w:line="250" w:lineRule="auto"/>
        <w:rPr>
          <w:rFonts w:ascii="SimSun" w:hAnsi="SimSun" w:eastAsia="SimSun" w:cs="SimSun"/>
          <w:sz w:val="20"/>
          <w:szCs w:val="20"/>
        </w:rPr>
      </w:pPr>
      <w:r>
        <w:rPr>
          <w:rFonts w:ascii="SimSun" w:hAnsi="SimSun" w:eastAsia="SimSun" w:cs="SimSun"/>
          <w:sz w:val="20"/>
          <w:szCs w:val="20"/>
          <w:spacing w:val="-9"/>
        </w:rPr>
        <w:t>尿道外伤(urethral</w:t>
      </w:r>
      <w:r>
        <w:rPr>
          <w:rFonts w:ascii="SimSun" w:hAnsi="SimSun" w:eastAsia="SimSun" w:cs="SimSun"/>
          <w:sz w:val="20"/>
          <w:szCs w:val="20"/>
          <w:spacing w:val="-3"/>
        </w:rPr>
        <w:t xml:space="preserve"> </w:t>
      </w:r>
      <w:r>
        <w:rPr>
          <w:rFonts w:ascii="SimSun" w:hAnsi="SimSun" w:eastAsia="SimSun" w:cs="SimSun"/>
          <w:sz w:val="20"/>
          <w:szCs w:val="20"/>
          <w:spacing w:val="-9"/>
        </w:rPr>
        <w:t>injuries)是泌</w:t>
      </w:r>
      <w:r>
        <w:rPr>
          <w:rFonts w:ascii="SimSun" w:hAnsi="SimSun" w:eastAsia="SimSun" w:cs="SimSun"/>
          <w:sz w:val="20"/>
          <w:szCs w:val="20"/>
          <w:spacing w:val="-10"/>
        </w:rPr>
        <w:t>尿系统最常见的外伤，分为开放性和闭合性外伤两类。开放性外</w:t>
      </w:r>
      <w:r>
        <w:rPr>
          <w:rFonts w:ascii="SimSun" w:hAnsi="SimSun" w:eastAsia="SimSun" w:cs="SimSun"/>
          <w:sz w:val="20"/>
          <w:szCs w:val="20"/>
        </w:rPr>
        <w:t xml:space="preserve"> </w:t>
      </w:r>
      <w:r>
        <w:rPr>
          <w:rFonts w:ascii="SimSun" w:hAnsi="SimSun" w:eastAsia="SimSun" w:cs="SimSun"/>
          <w:sz w:val="20"/>
          <w:szCs w:val="20"/>
          <w:spacing w:val="-10"/>
        </w:rPr>
        <w:t>伤多因弹片、锐器伤所致，常伴有阴囊、阴茎或</w:t>
      </w:r>
      <w:r>
        <w:rPr>
          <w:rFonts w:ascii="SimSun" w:hAnsi="SimSun" w:eastAsia="SimSun" w:cs="SimSun"/>
          <w:sz w:val="20"/>
          <w:szCs w:val="20"/>
          <w:spacing w:val="-11"/>
        </w:rPr>
        <w:t>会阴部贯通伤。闭合性外伤为挫伤、撕裂伤。</w:t>
      </w:r>
    </w:p>
    <w:p>
      <w:pPr>
        <w:ind w:right="1044" w:firstLine="389"/>
        <w:spacing w:before="105" w:line="243" w:lineRule="auto"/>
        <w:rPr>
          <w:rFonts w:ascii="SimSun" w:hAnsi="SimSun" w:eastAsia="SimSun" w:cs="SimSun"/>
          <w:sz w:val="20"/>
          <w:szCs w:val="20"/>
        </w:rPr>
      </w:pPr>
      <w:r>
        <w:rPr>
          <w:rFonts w:ascii="SimSun" w:hAnsi="SimSun" w:eastAsia="SimSun" w:cs="SimSun"/>
          <w:sz w:val="20"/>
          <w:szCs w:val="20"/>
          <w:spacing w:val="-5"/>
        </w:rPr>
        <w:t>尿道外伤多见于男性。在解剖上男性尿道以尿生殖膈为界，分为前、后两段。前尿道包括球部和</w:t>
      </w:r>
      <w:r>
        <w:rPr>
          <w:rFonts w:ascii="SimSun" w:hAnsi="SimSun" w:eastAsia="SimSun" w:cs="SimSun"/>
          <w:sz w:val="20"/>
          <w:szCs w:val="20"/>
          <w:spacing w:val="15"/>
        </w:rPr>
        <w:t xml:space="preserve"> </w:t>
      </w:r>
      <w:r>
        <w:rPr>
          <w:rFonts w:ascii="SimSun" w:hAnsi="SimSun" w:eastAsia="SimSun" w:cs="SimSun"/>
          <w:sz w:val="20"/>
          <w:szCs w:val="20"/>
          <w:spacing w:val="-5"/>
        </w:rPr>
        <w:t>阴茎部，后尿道包括前列腺部和膜部。球部和膜部的外伤</w:t>
      </w:r>
      <w:r>
        <w:rPr>
          <w:rFonts w:ascii="SimSun" w:hAnsi="SimSun" w:eastAsia="SimSun" w:cs="SimSun"/>
          <w:sz w:val="20"/>
          <w:szCs w:val="20"/>
          <w:spacing w:val="-6"/>
        </w:rPr>
        <w:t>最为多见。</w:t>
      </w:r>
    </w:p>
    <w:p>
      <w:pPr>
        <w:ind w:right="1052" w:firstLine="389"/>
        <w:spacing w:before="101" w:line="244" w:lineRule="auto"/>
        <w:rPr>
          <w:rFonts w:ascii="SimSun" w:hAnsi="SimSun" w:eastAsia="SimSun" w:cs="SimSun"/>
          <w:sz w:val="20"/>
          <w:szCs w:val="20"/>
        </w:rPr>
      </w:pPr>
      <w:r>
        <w:rPr>
          <w:rFonts w:ascii="SimSun" w:hAnsi="SimSun" w:eastAsia="SimSun" w:cs="SimSun"/>
          <w:sz w:val="20"/>
          <w:szCs w:val="20"/>
          <w:spacing w:val="-9"/>
        </w:rPr>
        <w:t>男性尿道外伤是泌尿外科常见的急症，早期处理不当，会产生</w:t>
      </w:r>
      <w:r>
        <w:rPr>
          <w:rFonts w:ascii="SimSun" w:hAnsi="SimSun" w:eastAsia="SimSun" w:cs="SimSun"/>
          <w:sz w:val="20"/>
          <w:szCs w:val="20"/>
          <w:spacing w:val="-10"/>
        </w:rPr>
        <w:t>尿道狭窄、尿瘘等并发症。前、后尿</w:t>
      </w:r>
      <w:r>
        <w:rPr>
          <w:rFonts w:ascii="SimSun" w:hAnsi="SimSun" w:eastAsia="SimSun" w:cs="SimSun"/>
          <w:sz w:val="20"/>
          <w:szCs w:val="20"/>
        </w:rPr>
        <w:t xml:space="preserve"> </w:t>
      </w:r>
      <w:r>
        <w:rPr>
          <w:rFonts w:ascii="SimSun" w:hAnsi="SimSun" w:eastAsia="SimSun" w:cs="SimSun"/>
          <w:sz w:val="20"/>
          <w:szCs w:val="20"/>
          <w:spacing w:val="-7"/>
        </w:rPr>
        <w:t>道外伤各有其特点，分别予以叙述。</w:t>
      </w:r>
    </w:p>
    <w:p>
      <w:pPr>
        <w:ind w:right="960" w:firstLine="389"/>
        <w:spacing w:before="111" w:line="252" w:lineRule="auto"/>
        <w:rPr>
          <w:rFonts w:ascii="SimSun" w:hAnsi="SimSun" w:eastAsia="SimSun" w:cs="SimSun"/>
          <w:sz w:val="20"/>
          <w:szCs w:val="20"/>
        </w:rPr>
      </w:pPr>
      <w:r>
        <w:rPr>
          <w:rFonts w:ascii="SimSun" w:hAnsi="SimSun" w:eastAsia="SimSun" w:cs="SimSun"/>
          <w:sz w:val="20"/>
          <w:szCs w:val="20"/>
          <w:spacing w:val="7"/>
        </w:rPr>
        <w:t>(一)前尿道外伤男性前尿道外伤多发生于球部，这段尿道固定在会阴部。会阴部骑跨伤时，</w:t>
      </w:r>
      <w:r>
        <w:rPr>
          <w:rFonts w:ascii="SimSun" w:hAnsi="SimSun" w:eastAsia="SimSun" w:cs="SimSun"/>
          <w:sz w:val="20"/>
          <w:szCs w:val="20"/>
          <w:spacing w:val="1"/>
        </w:rPr>
        <w:t xml:space="preserve"> </w:t>
      </w:r>
      <w:r>
        <w:rPr>
          <w:rFonts w:ascii="SimSun" w:hAnsi="SimSun" w:eastAsia="SimSun" w:cs="SimSun"/>
          <w:sz w:val="20"/>
          <w:szCs w:val="20"/>
          <w:spacing w:val="-5"/>
        </w:rPr>
        <w:t>将尿道挤向耻骨联合下方，引起尿道球部外伤。反复插导尿管、进行膀胱镜尿道检查也可引起前尿道</w:t>
      </w:r>
      <w:r>
        <w:rPr>
          <w:rFonts w:ascii="SimSun" w:hAnsi="SimSun" w:eastAsia="SimSun" w:cs="SimSun"/>
          <w:sz w:val="20"/>
          <w:szCs w:val="20"/>
          <w:spacing w:val="4"/>
        </w:rPr>
        <w:t xml:space="preserve">  </w:t>
      </w:r>
      <w:r>
        <w:rPr>
          <w:rFonts w:ascii="SimSun" w:hAnsi="SimSun" w:eastAsia="SimSun" w:cs="SimSun"/>
          <w:sz w:val="20"/>
          <w:szCs w:val="20"/>
          <w:spacing w:val="-5"/>
        </w:rPr>
        <w:t>外伤。</w:t>
      </w:r>
    </w:p>
    <w:p>
      <w:pPr>
        <w:sectPr>
          <w:pgSz w:w="11200" w:h="15750"/>
          <w:pgMar w:top="400" w:right="709" w:bottom="400" w:left="849" w:header="0" w:footer="0" w:gutter="0"/>
        </w:sectPr>
        <w:rPr/>
      </w:pPr>
    </w:p>
    <w:p>
      <w:pPr>
        <w:spacing w:line="292" w:lineRule="auto"/>
        <w:rPr>
          <w:rFonts w:ascii="Arial"/>
          <w:sz w:val="21"/>
        </w:rPr>
      </w:pPr>
      <w:r>
        <w:drawing>
          <wp:anchor distT="0" distB="0" distL="0" distR="0" simplePos="0" relativeHeight="252582912" behindDoc="0" locked="0" layoutInCell="0" allowOverlap="1">
            <wp:simplePos x="0" y="0"/>
            <wp:positionH relativeFrom="page">
              <wp:posOffset>4171974</wp:posOffset>
            </wp:positionH>
            <wp:positionV relativeFrom="page">
              <wp:posOffset>1225557</wp:posOffset>
            </wp:positionV>
            <wp:extent cx="2393949" cy="1860544"/>
            <wp:effectExtent l="0" t="0" r="0" b="0"/>
            <wp:wrapNone/>
            <wp:docPr id="196" name="IM 196"/>
            <wp:cNvGraphicFramePr/>
            <a:graphic>
              <a:graphicData uri="http://schemas.openxmlformats.org/drawingml/2006/picture">
                <pic:pic>
                  <pic:nvPicPr>
                    <pic:cNvPr id="196" name="IM 196"/>
                    <pic:cNvPicPr/>
                  </pic:nvPicPr>
                  <pic:blipFill>
                    <a:blip r:embed="rId220"/>
                    <a:stretch>
                      <a:fillRect/>
                    </a:stretch>
                  </pic:blipFill>
                  <pic:spPr>
                    <a:xfrm rot="0">
                      <a:off x="0" y="0"/>
                      <a:ext cx="2393949" cy="1860544"/>
                    </a:xfrm>
                    <a:prstGeom prst="rect">
                      <a:avLst/>
                    </a:prstGeom>
                  </pic:spPr>
                </pic:pic>
              </a:graphicData>
            </a:graphic>
          </wp:anchor>
        </w:drawing>
      </w:r>
      <w:r>
        <w:drawing>
          <wp:anchor distT="0" distB="0" distL="0" distR="0" simplePos="0" relativeHeight="252585984" behindDoc="0" locked="0" layoutInCell="0" allowOverlap="1">
            <wp:simplePos x="0" y="0"/>
            <wp:positionH relativeFrom="page">
              <wp:posOffset>393733</wp:posOffset>
            </wp:positionH>
            <wp:positionV relativeFrom="page">
              <wp:posOffset>9309142</wp:posOffset>
            </wp:positionV>
            <wp:extent cx="311110" cy="412696"/>
            <wp:effectExtent l="0" t="0" r="0" b="0"/>
            <wp:wrapNone/>
            <wp:docPr id="197" name="IM 197"/>
            <wp:cNvGraphicFramePr/>
            <a:graphic>
              <a:graphicData uri="http://schemas.openxmlformats.org/drawingml/2006/picture">
                <pic:pic>
                  <pic:nvPicPr>
                    <pic:cNvPr id="197" name="IM 197"/>
                    <pic:cNvPicPr/>
                  </pic:nvPicPr>
                  <pic:blipFill>
                    <a:blip r:embed="rId221"/>
                    <a:stretch>
                      <a:fillRect/>
                    </a:stretch>
                  </pic:blipFill>
                  <pic:spPr>
                    <a:xfrm rot="0">
                      <a:off x="0" y="0"/>
                      <a:ext cx="311110" cy="412696"/>
                    </a:xfrm>
                    <a:prstGeom prst="rect">
                      <a:avLst/>
                    </a:prstGeom>
                  </pic:spPr>
                </pic:pic>
              </a:graphicData>
            </a:graphic>
          </wp:anchor>
        </w:drawing>
      </w:r>
      <w:r/>
    </w:p>
    <w:p>
      <w:pPr>
        <w:ind w:left="1019"/>
        <w:spacing w:before="62" w:line="221" w:lineRule="auto"/>
        <w:rPr>
          <w:rFonts w:ascii="SimHei" w:hAnsi="SimHei" w:eastAsia="SimHei" w:cs="SimHei"/>
          <w:sz w:val="19"/>
          <w:szCs w:val="19"/>
        </w:rPr>
      </w:pPr>
      <w:r>
        <w:pict>
          <v:shape id="_x0000_s93" style="position:absolute;margin-left:1.99666pt;margin-top:4.64164pt;mso-position-vertical-relative:text;mso-position-horizontal-relative:text;width:15.7pt;height:11.45pt;z-index:2525870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0077BD"/>
                      <w:spacing w:val="-3"/>
                    </w:rPr>
                    <w:t>530</w:t>
                  </w:r>
                </w:p>
              </w:txbxContent>
            </v:textbox>
          </v:shape>
        </w:pict>
      </w:r>
      <w:r>
        <w:rPr>
          <w:rFonts w:ascii="SimHei" w:hAnsi="SimHei" w:eastAsia="SimHei" w:cs="SimHei"/>
          <w:sz w:val="19"/>
          <w:szCs w:val="19"/>
          <w:color w:val="019BF5"/>
          <w:spacing w:val="5"/>
        </w:rPr>
        <w:t>第四十八章泌尿系统外伤</w:t>
      </w:r>
    </w:p>
    <w:p>
      <w:pPr>
        <w:spacing w:line="350" w:lineRule="auto"/>
        <w:rPr>
          <w:rFonts w:ascii="Arial"/>
          <w:sz w:val="21"/>
        </w:rPr>
      </w:pPr>
      <w:r/>
    </w:p>
    <w:p>
      <w:pPr>
        <w:ind w:right="96"/>
        <w:spacing w:before="62" w:line="219" w:lineRule="auto"/>
        <w:jc w:val="right"/>
        <w:rPr>
          <w:rFonts w:ascii="SimSun" w:hAnsi="SimSun" w:eastAsia="SimSun" w:cs="SimSun"/>
          <w:sz w:val="19"/>
          <w:szCs w:val="19"/>
        </w:rPr>
      </w:pPr>
      <w:r>
        <w:rPr>
          <w:rFonts w:ascii="SimSun" w:hAnsi="SimSun" w:eastAsia="SimSun" w:cs="SimSun"/>
          <w:sz w:val="19"/>
          <w:szCs w:val="19"/>
          <w:color w:val="008AE7"/>
          <w:spacing w:val="4"/>
        </w:rPr>
        <w:t>【病理】</w:t>
      </w:r>
      <w:r>
        <w:rPr>
          <w:rFonts w:ascii="SimSun" w:hAnsi="SimSun" w:eastAsia="SimSun" w:cs="SimSun"/>
          <w:sz w:val="19"/>
          <w:szCs w:val="19"/>
          <w:color w:val="008AE7"/>
          <w:spacing w:val="-6"/>
        </w:rPr>
        <w:t xml:space="preserve"> </w:t>
      </w:r>
      <w:r>
        <w:rPr>
          <w:rFonts w:ascii="SimSun" w:hAnsi="SimSun" w:eastAsia="SimSun" w:cs="SimSun"/>
          <w:sz w:val="19"/>
          <w:szCs w:val="19"/>
          <w:spacing w:val="4"/>
        </w:rPr>
        <w:t>根据尿道外伤程度可分为挫伤、裂伤和断裂。尿道挫伤时仅有局部水肿和出血，愈合后</w:t>
      </w:r>
    </w:p>
    <w:p>
      <w:pPr>
        <w:ind w:left="1019"/>
        <w:spacing w:before="64" w:line="320" w:lineRule="exact"/>
        <w:rPr>
          <w:rFonts w:ascii="SimSun" w:hAnsi="SimSun" w:eastAsia="SimSun" w:cs="SimSun"/>
          <w:sz w:val="19"/>
          <w:szCs w:val="19"/>
        </w:rPr>
      </w:pPr>
      <w:r>
        <w:rPr>
          <w:rFonts w:ascii="SimSun" w:hAnsi="SimSun" w:eastAsia="SimSun" w:cs="SimSun"/>
          <w:sz w:val="19"/>
          <w:szCs w:val="19"/>
          <w:spacing w:val="11"/>
          <w:position w:val="9"/>
        </w:rPr>
        <w:t>一般不发生尿道狭窄。尿道裂伤时尚有部分尿道壁完</w:t>
      </w:r>
    </w:p>
    <w:p>
      <w:pPr>
        <w:ind w:left="1019"/>
        <w:spacing w:line="219" w:lineRule="auto"/>
        <w:rPr>
          <w:rFonts w:ascii="SimSun" w:hAnsi="SimSun" w:eastAsia="SimSun" w:cs="SimSun"/>
          <w:sz w:val="19"/>
          <w:szCs w:val="19"/>
        </w:rPr>
      </w:pPr>
      <w:r>
        <w:rPr>
          <w:rFonts w:ascii="SimSun" w:hAnsi="SimSun" w:eastAsia="SimSun" w:cs="SimSun"/>
          <w:sz w:val="19"/>
          <w:szCs w:val="19"/>
          <w:spacing w:val="11"/>
        </w:rPr>
        <w:t>整，但愈合后往往有瘢痕性尿道狭窄。尿道断裂时伤</w:t>
      </w:r>
    </w:p>
    <w:p>
      <w:pPr>
        <w:ind w:left="1019"/>
        <w:spacing w:before="93" w:line="219" w:lineRule="auto"/>
        <w:rPr>
          <w:rFonts w:ascii="SimSun" w:hAnsi="SimSun" w:eastAsia="SimSun" w:cs="SimSun"/>
          <w:sz w:val="19"/>
          <w:szCs w:val="19"/>
        </w:rPr>
      </w:pPr>
      <w:r>
        <w:rPr>
          <w:rFonts w:ascii="SimSun" w:hAnsi="SimSun" w:eastAsia="SimSun" w:cs="SimSun"/>
          <w:sz w:val="19"/>
          <w:szCs w:val="19"/>
          <w:spacing w:val="2"/>
        </w:rPr>
        <w:t>处完全离断，断端退缩、分离；血肿较大时可发生尿潴</w:t>
      </w:r>
    </w:p>
    <w:p>
      <w:pPr>
        <w:ind w:left="1019"/>
        <w:spacing w:before="95" w:line="219" w:lineRule="auto"/>
        <w:rPr>
          <w:rFonts w:ascii="SimSun" w:hAnsi="SimSun" w:eastAsia="SimSun" w:cs="SimSun"/>
          <w:sz w:val="19"/>
          <w:szCs w:val="19"/>
        </w:rPr>
      </w:pPr>
      <w:r>
        <w:rPr>
          <w:rFonts w:ascii="SimSun" w:hAnsi="SimSun" w:eastAsia="SimSun" w:cs="SimSun"/>
          <w:sz w:val="19"/>
          <w:szCs w:val="19"/>
          <w:spacing w:val="-4"/>
        </w:rPr>
        <w:t>留，用力排尿则发生尿外渗。</w:t>
      </w:r>
    </w:p>
    <w:p>
      <w:pPr>
        <w:ind w:left="1409"/>
        <w:spacing w:before="104" w:line="320" w:lineRule="exact"/>
        <w:rPr>
          <w:rFonts w:ascii="SimSun" w:hAnsi="SimSun" w:eastAsia="SimSun" w:cs="SimSun"/>
          <w:sz w:val="19"/>
          <w:szCs w:val="19"/>
        </w:rPr>
      </w:pPr>
      <w:r>
        <w:pict>
          <v:shape id="_x0000_s94" style="position:absolute;margin-left:316.997pt;margin-top:106.181pt;mso-position-vertical-relative:text;mso-position-horizontal-relative:text;width:145.9pt;height:13.45pt;z-index:25258393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color w:val="1AA1EF"/>
                      <w:spacing w:val="-5"/>
                    </w:rPr>
                    <w:t>图48-6</w:t>
                  </w:r>
                  <w:r>
                    <w:rPr>
                      <w:rFonts w:ascii="SimHei" w:hAnsi="SimHei" w:eastAsia="SimHei" w:cs="SimHei"/>
                      <w:sz w:val="19"/>
                      <w:szCs w:val="19"/>
                      <w:color w:val="1AA1EF"/>
                      <w:spacing w:val="26"/>
                    </w:rPr>
                    <w:t xml:space="preserve"> </w:t>
                  </w:r>
                  <w:r>
                    <w:rPr>
                      <w:rFonts w:ascii="SimHei" w:hAnsi="SimHei" w:eastAsia="SimHei" w:cs="SimHei"/>
                      <w:sz w:val="19"/>
                      <w:szCs w:val="19"/>
                      <w:spacing w:val="-5"/>
                    </w:rPr>
                    <w:t>尿道球部破裂的尿外渗范围</w:t>
                  </w:r>
                </w:p>
              </w:txbxContent>
            </v:textbox>
          </v:shape>
        </w:pict>
      </w:r>
      <w:r>
        <w:rPr>
          <w:rFonts w:ascii="SimSun" w:hAnsi="SimSun" w:eastAsia="SimSun" w:cs="SimSun"/>
          <w:sz w:val="19"/>
          <w:szCs w:val="19"/>
          <w:spacing w:val="12"/>
          <w:position w:val="9"/>
        </w:rPr>
        <w:t>尿道球部裂伤或断裂时，血液及尿液渗入会阴浅</w:t>
      </w:r>
    </w:p>
    <w:p>
      <w:pPr>
        <w:ind w:left="1019"/>
        <w:spacing w:line="218" w:lineRule="auto"/>
        <w:rPr>
          <w:rFonts w:ascii="SimSun" w:hAnsi="SimSun" w:eastAsia="SimSun" w:cs="SimSun"/>
          <w:sz w:val="19"/>
          <w:szCs w:val="19"/>
        </w:rPr>
      </w:pPr>
      <w:r>
        <w:rPr>
          <w:rFonts w:ascii="SimSun" w:hAnsi="SimSun" w:eastAsia="SimSun" w:cs="SimSun"/>
          <w:sz w:val="19"/>
          <w:szCs w:val="19"/>
          <w:spacing w:val="-5"/>
        </w:rPr>
        <w:t>筋膜包绕的会阴浅袋，使会阴、阴囊、阴茎肿胀，有时向</w:t>
      </w:r>
    </w:p>
    <w:p>
      <w:pPr>
        <w:ind w:left="1019"/>
        <w:spacing w:before="95" w:line="219" w:lineRule="auto"/>
        <w:rPr>
          <w:rFonts w:ascii="SimSun" w:hAnsi="SimSun" w:eastAsia="SimSun" w:cs="SimSun"/>
          <w:sz w:val="19"/>
          <w:szCs w:val="19"/>
        </w:rPr>
      </w:pPr>
      <w:r>
        <w:rPr>
          <w:rFonts w:ascii="SimSun" w:hAnsi="SimSun" w:eastAsia="SimSun" w:cs="SimSun"/>
          <w:sz w:val="19"/>
          <w:szCs w:val="19"/>
          <w:spacing w:val="11"/>
        </w:rPr>
        <w:t>上扩展至腹壁。因为会阴浅筋膜的远侧附着于腹股沟</w:t>
      </w:r>
    </w:p>
    <w:p>
      <w:pPr>
        <w:ind w:left="1019"/>
        <w:spacing w:before="94" w:line="219" w:lineRule="auto"/>
        <w:rPr>
          <w:rFonts w:ascii="SimSun" w:hAnsi="SimSun" w:eastAsia="SimSun" w:cs="SimSun"/>
          <w:sz w:val="19"/>
          <w:szCs w:val="19"/>
        </w:rPr>
      </w:pPr>
      <w:r>
        <w:rPr>
          <w:rFonts w:ascii="SimSun" w:hAnsi="SimSun" w:eastAsia="SimSun" w:cs="SimSun"/>
          <w:sz w:val="19"/>
          <w:szCs w:val="19"/>
          <w:spacing w:val="2"/>
        </w:rPr>
        <w:t>部，近侧与腹壁浅筋膜深层相连续，后方附着于尿生殖</w:t>
      </w:r>
    </w:p>
    <w:p>
      <w:pPr>
        <w:ind w:left="1019"/>
        <w:spacing w:before="95" w:line="219" w:lineRule="auto"/>
        <w:rPr>
          <w:rFonts w:ascii="SimSun" w:hAnsi="SimSun" w:eastAsia="SimSun" w:cs="SimSun"/>
          <w:sz w:val="19"/>
          <w:szCs w:val="19"/>
        </w:rPr>
      </w:pPr>
      <w:r>
        <w:rPr>
          <w:rFonts w:ascii="SimSun" w:hAnsi="SimSun" w:eastAsia="SimSun" w:cs="SimSun"/>
          <w:sz w:val="19"/>
          <w:szCs w:val="19"/>
          <w:spacing w:val="10"/>
        </w:rPr>
        <w:t>膈，尿液不会外渗到两侧股部(图48-6)。尿道阴茎部</w:t>
      </w:r>
    </w:p>
    <w:p>
      <w:pPr>
        <w:ind w:left="1019"/>
        <w:spacing w:before="96" w:line="219" w:lineRule="auto"/>
        <w:rPr>
          <w:rFonts w:ascii="SimSun" w:hAnsi="SimSun" w:eastAsia="SimSun" w:cs="SimSun"/>
          <w:sz w:val="19"/>
          <w:szCs w:val="19"/>
        </w:rPr>
      </w:pPr>
      <w:r>
        <w:rPr>
          <w:rFonts w:ascii="SimSun" w:hAnsi="SimSun" w:eastAsia="SimSun" w:cs="SimSun"/>
          <w:sz w:val="19"/>
          <w:szCs w:val="19"/>
          <w:spacing w:val="3"/>
        </w:rPr>
        <w:t>外伤时，如阴茎筋膜完整，血液及尿液渗入局</w:t>
      </w:r>
      <w:r>
        <w:rPr>
          <w:rFonts w:ascii="SimSun" w:hAnsi="SimSun" w:eastAsia="SimSun" w:cs="SimSun"/>
          <w:sz w:val="19"/>
          <w:szCs w:val="19"/>
          <w:spacing w:val="2"/>
        </w:rPr>
        <w:t>限于阴茎</w:t>
      </w:r>
    </w:p>
    <w:p>
      <w:pPr>
        <w:ind w:left="1019"/>
        <w:spacing w:before="95" w:line="219" w:lineRule="auto"/>
        <w:rPr>
          <w:rFonts w:ascii="SimSun" w:hAnsi="SimSun" w:eastAsia="SimSun" w:cs="SimSun"/>
          <w:sz w:val="19"/>
          <w:szCs w:val="19"/>
        </w:rPr>
      </w:pPr>
      <w:r>
        <w:rPr>
          <w:rFonts w:ascii="SimSun" w:hAnsi="SimSun" w:eastAsia="SimSun" w:cs="SimSun"/>
          <w:sz w:val="19"/>
          <w:szCs w:val="19"/>
          <w:spacing w:val="3"/>
        </w:rPr>
        <w:t>筋膜内，表现为阴茎肿胀；如阴茎筋膜亦破裂</w:t>
      </w:r>
      <w:r>
        <w:rPr>
          <w:rFonts w:ascii="SimSun" w:hAnsi="SimSun" w:eastAsia="SimSun" w:cs="SimSun"/>
          <w:sz w:val="19"/>
          <w:szCs w:val="19"/>
          <w:spacing w:val="2"/>
        </w:rPr>
        <w:t>，尿外渗</w:t>
      </w:r>
    </w:p>
    <w:p>
      <w:pPr>
        <w:ind w:left="1019"/>
        <w:spacing w:before="94" w:line="219" w:lineRule="auto"/>
        <w:rPr>
          <w:rFonts w:ascii="SimSun" w:hAnsi="SimSun" w:eastAsia="SimSun" w:cs="SimSun"/>
          <w:sz w:val="19"/>
          <w:szCs w:val="19"/>
        </w:rPr>
      </w:pPr>
      <w:r>
        <w:rPr>
          <w:rFonts w:ascii="SimSun" w:hAnsi="SimSun" w:eastAsia="SimSun" w:cs="SimSun"/>
          <w:sz w:val="19"/>
          <w:szCs w:val="19"/>
        </w:rPr>
        <w:t>范围扩大，与尿道球部外伤相同。</w:t>
      </w:r>
    </w:p>
    <w:p>
      <w:pPr>
        <w:ind w:left="1387"/>
        <w:spacing w:before="121" w:line="222" w:lineRule="auto"/>
        <w:rPr>
          <w:rFonts w:ascii="SimHei" w:hAnsi="SimHei" w:eastAsia="SimHei" w:cs="SimHei"/>
          <w:sz w:val="19"/>
          <w:szCs w:val="19"/>
        </w:rPr>
      </w:pPr>
      <w:r>
        <w:rPr>
          <w:rFonts w:ascii="SimHei" w:hAnsi="SimHei" w:eastAsia="SimHei" w:cs="SimHei"/>
          <w:sz w:val="19"/>
          <w:szCs w:val="19"/>
          <w:b/>
          <w:bCs/>
          <w:color w:val="007CCF"/>
          <w:spacing w:val="-2"/>
        </w:rPr>
        <w:t>【临床表现】</w:t>
      </w:r>
    </w:p>
    <w:p>
      <w:pPr>
        <w:ind w:left="1409"/>
        <w:spacing w:before="74" w:line="219" w:lineRule="auto"/>
        <w:rPr>
          <w:rFonts w:ascii="SimSun" w:hAnsi="SimSun" w:eastAsia="SimSun" w:cs="SimSun"/>
          <w:sz w:val="19"/>
          <w:szCs w:val="19"/>
        </w:rPr>
      </w:pPr>
      <w:r>
        <w:rPr>
          <w:rFonts w:ascii="Times New Roman" w:hAnsi="Times New Roman" w:eastAsia="Times New Roman" w:cs="Times New Roman"/>
          <w:sz w:val="19"/>
          <w:szCs w:val="19"/>
          <w:b/>
          <w:bCs/>
          <w:spacing w:val="5"/>
        </w:rPr>
        <w:t>1.</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spacing w:val="5"/>
        </w:rPr>
        <w:t>尿道出血</w:t>
      </w:r>
      <w:r>
        <w:rPr>
          <w:rFonts w:ascii="SimSun" w:hAnsi="SimSun" w:eastAsia="SimSun" w:cs="SimSun"/>
          <w:sz w:val="19"/>
          <w:szCs w:val="19"/>
          <w:spacing w:val="49"/>
          <w:w w:val="101"/>
        </w:rPr>
        <w:t xml:space="preserve"> </w:t>
      </w:r>
      <w:r>
        <w:rPr>
          <w:rFonts w:ascii="SimSun" w:hAnsi="SimSun" w:eastAsia="SimSun" w:cs="SimSun"/>
          <w:sz w:val="19"/>
          <w:szCs w:val="19"/>
          <w:spacing w:val="5"/>
        </w:rPr>
        <w:t>外伤后即有鲜血自尿道外口滴出或溢出，为前尿道外伤最常见的症状。</w:t>
      </w:r>
    </w:p>
    <w:p>
      <w:pPr>
        <w:ind w:left="1409"/>
        <w:spacing w:before="94" w:line="219" w:lineRule="auto"/>
        <w:rPr>
          <w:rFonts w:ascii="SimSun" w:hAnsi="SimSun" w:eastAsia="SimSun" w:cs="SimSun"/>
          <w:sz w:val="19"/>
          <w:szCs w:val="19"/>
        </w:rPr>
      </w:pPr>
      <w:r>
        <w:rPr>
          <w:rFonts w:ascii="Times New Roman" w:hAnsi="Times New Roman" w:eastAsia="Times New Roman" w:cs="Times New Roman"/>
          <w:sz w:val="19"/>
          <w:szCs w:val="19"/>
          <w:b/>
          <w:bCs/>
        </w:rPr>
        <w:t>2.</w:t>
      </w:r>
      <w:r>
        <w:rPr>
          <w:rFonts w:ascii="Times New Roman" w:hAnsi="Times New Roman" w:eastAsia="Times New Roman" w:cs="Times New Roman"/>
          <w:sz w:val="19"/>
          <w:szCs w:val="19"/>
          <w:spacing w:val="7"/>
        </w:rPr>
        <w:t xml:space="preserve">   </w:t>
      </w:r>
      <w:r>
        <w:rPr>
          <w:rFonts w:ascii="SimSun" w:hAnsi="SimSun" w:eastAsia="SimSun" w:cs="SimSun"/>
          <w:sz w:val="19"/>
          <w:szCs w:val="19"/>
          <w:b/>
          <w:bCs/>
        </w:rPr>
        <w:t>疼</w:t>
      </w:r>
      <w:r>
        <w:rPr>
          <w:rFonts w:ascii="SimSun" w:hAnsi="SimSun" w:eastAsia="SimSun" w:cs="SimSun"/>
          <w:sz w:val="19"/>
          <w:szCs w:val="19"/>
          <w:spacing w:val="-34"/>
        </w:rPr>
        <w:t xml:space="preserve"> </w:t>
      </w:r>
      <w:r>
        <w:rPr>
          <w:rFonts w:ascii="SimSun" w:hAnsi="SimSun" w:eastAsia="SimSun" w:cs="SimSun"/>
          <w:sz w:val="19"/>
          <w:szCs w:val="19"/>
          <w:b/>
          <w:bCs/>
        </w:rPr>
        <w:t>痛</w:t>
      </w:r>
      <w:r>
        <w:rPr>
          <w:rFonts w:ascii="SimSun" w:hAnsi="SimSun" w:eastAsia="SimSun" w:cs="SimSun"/>
          <w:sz w:val="19"/>
          <w:szCs w:val="19"/>
          <w:spacing w:val="58"/>
        </w:rPr>
        <w:t xml:space="preserve"> </w:t>
      </w:r>
      <w:r>
        <w:rPr>
          <w:rFonts w:ascii="SimSun" w:hAnsi="SimSun" w:eastAsia="SimSun" w:cs="SimSun"/>
          <w:sz w:val="19"/>
          <w:szCs w:val="19"/>
        </w:rPr>
        <w:t>局部常有疼痛及压痛，也常见排尿痛，并向阴茎头部及会阴部放射</w:t>
      </w:r>
      <w:r>
        <w:rPr>
          <w:rFonts w:ascii="SimSun" w:hAnsi="SimSun" w:eastAsia="SimSun" w:cs="SimSun"/>
          <w:sz w:val="19"/>
          <w:szCs w:val="19"/>
          <w:spacing w:val="-1"/>
        </w:rPr>
        <w:t>。</w:t>
      </w:r>
    </w:p>
    <w:p>
      <w:pPr>
        <w:ind w:left="1409"/>
        <w:spacing w:before="93" w:line="219" w:lineRule="auto"/>
        <w:rPr>
          <w:rFonts w:ascii="SimSun" w:hAnsi="SimSun" w:eastAsia="SimSun" w:cs="SimSun"/>
          <w:sz w:val="19"/>
          <w:szCs w:val="19"/>
        </w:rPr>
      </w:pPr>
      <w:r>
        <w:rPr>
          <w:rFonts w:ascii="Times New Roman" w:hAnsi="Times New Roman" w:eastAsia="Times New Roman" w:cs="Times New Roman"/>
          <w:sz w:val="19"/>
          <w:szCs w:val="19"/>
          <w:b/>
          <w:bCs/>
          <w:spacing w:val="1"/>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1"/>
        </w:rPr>
        <w:t>局部血肿</w:t>
      </w:r>
      <w:r>
        <w:rPr>
          <w:rFonts w:ascii="SimSun" w:hAnsi="SimSun" w:eastAsia="SimSun" w:cs="SimSun"/>
          <w:sz w:val="19"/>
          <w:szCs w:val="19"/>
          <w:spacing w:val="91"/>
        </w:rPr>
        <w:t xml:space="preserve"> </w:t>
      </w:r>
      <w:r>
        <w:rPr>
          <w:rFonts w:ascii="SimSun" w:hAnsi="SimSun" w:eastAsia="SimSun" w:cs="SimSun"/>
          <w:sz w:val="19"/>
          <w:szCs w:val="19"/>
          <w:spacing w:val="1"/>
        </w:rPr>
        <w:t>尿道骑跨伤可引起会阴部、阴囊处肿胀、瘀斑及蝶形血肿。</w:t>
      </w:r>
    </w:p>
    <w:p>
      <w:pPr>
        <w:ind w:right="101"/>
        <w:spacing w:before="97" w:line="219" w:lineRule="auto"/>
        <w:jc w:val="right"/>
        <w:rPr>
          <w:rFonts w:ascii="SimSun" w:hAnsi="SimSun" w:eastAsia="SimSun" w:cs="SimSun"/>
          <w:sz w:val="19"/>
          <w:szCs w:val="19"/>
        </w:rPr>
      </w:pPr>
      <w:r>
        <w:rPr>
          <w:rFonts w:ascii="Times New Roman" w:hAnsi="Times New Roman" w:eastAsia="Times New Roman" w:cs="Times New Roman"/>
          <w:sz w:val="19"/>
          <w:szCs w:val="19"/>
          <w:b/>
          <w:bCs/>
          <w:spacing w:val="7"/>
        </w:rPr>
        <w:t>4.</w:t>
      </w:r>
      <w:r>
        <w:rPr>
          <w:rFonts w:ascii="Times New Roman" w:hAnsi="Times New Roman" w:eastAsia="Times New Roman" w:cs="Times New Roman"/>
          <w:sz w:val="19"/>
          <w:szCs w:val="19"/>
          <w:spacing w:val="14"/>
        </w:rPr>
        <w:t xml:space="preserve">   </w:t>
      </w:r>
      <w:r>
        <w:rPr>
          <w:rFonts w:ascii="SimSun" w:hAnsi="SimSun" w:eastAsia="SimSun" w:cs="SimSun"/>
          <w:sz w:val="19"/>
          <w:szCs w:val="19"/>
          <w:b/>
          <w:bCs/>
          <w:spacing w:val="7"/>
        </w:rPr>
        <w:t>排尿困难</w:t>
      </w:r>
      <w:r>
        <w:rPr>
          <w:rFonts w:ascii="SimSun" w:hAnsi="SimSun" w:eastAsia="SimSun" w:cs="SimSun"/>
          <w:sz w:val="19"/>
          <w:szCs w:val="19"/>
          <w:spacing w:val="90"/>
        </w:rPr>
        <w:t xml:space="preserve"> </w:t>
      </w:r>
      <w:r>
        <w:rPr>
          <w:rFonts w:ascii="SimSun" w:hAnsi="SimSun" w:eastAsia="SimSun" w:cs="SimSun"/>
          <w:sz w:val="19"/>
          <w:szCs w:val="19"/>
          <w:spacing w:val="7"/>
        </w:rPr>
        <w:t>尿道裂伤或断裂时，可引起排尿困难或尿潴留。因疼痛而致括约肌痉挛也可引起</w:t>
      </w:r>
    </w:p>
    <w:p>
      <w:pPr>
        <w:ind w:left="1019"/>
        <w:spacing w:before="97" w:line="221" w:lineRule="auto"/>
        <w:rPr>
          <w:rFonts w:ascii="SimSun" w:hAnsi="SimSun" w:eastAsia="SimSun" w:cs="SimSun"/>
          <w:sz w:val="19"/>
          <w:szCs w:val="19"/>
        </w:rPr>
      </w:pPr>
      <w:r>
        <w:rPr>
          <w:rFonts w:ascii="SimSun" w:hAnsi="SimSun" w:eastAsia="SimSun" w:cs="SimSun"/>
          <w:sz w:val="19"/>
          <w:szCs w:val="19"/>
          <w:spacing w:val="1"/>
        </w:rPr>
        <w:t>排尿困难。</w:t>
      </w:r>
    </w:p>
    <w:p>
      <w:pPr>
        <w:ind w:left="1019" w:right="100" w:firstLine="390"/>
        <w:spacing w:before="89" w:line="282" w:lineRule="auto"/>
        <w:jc w:val="both"/>
        <w:rPr>
          <w:rFonts w:ascii="SimSun" w:hAnsi="SimSun" w:eastAsia="SimSun" w:cs="SimSun"/>
          <w:sz w:val="19"/>
          <w:szCs w:val="19"/>
        </w:rPr>
      </w:pPr>
      <w:r>
        <w:rPr>
          <w:rFonts w:ascii="Times New Roman" w:hAnsi="Times New Roman" w:eastAsia="Times New Roman" w:cs="Times New Roman"/>
          <w:sz w:val="19"/>
          <w:szCs w:val="19"/>
          <w:b/>
          <w:bCs/>
          <w:spacing w:val="3"/>
        </w:rPr>
        <w:t>5.</w:t>
      </w:r>
      <w:r>
        <w:rPr>
          <w:rFonts w:ascii="Times New Roman" w:hAnsi="Times New Roman" w:eastAsia="Times New Roman" w:cs="Times New Roman"/>
          <w:sz w:val="19"/>
          <w:szCs w:val="19"/>
          <w:spacing w:val="1"/>
        </w:rPr>
        <w:t xml:space="preserve">   </w:t>
      </w:r>
      <w:r>
        <w:rPr>
          <w:rFonts w:ascii="SimSun" w:hAnsi="SimSun" w:eastAsia="SimSun" w:cs="SimSun"/>
          <w:sz w:val="19"/>
          <w:szCs w:val="19"/>
          <w:b/>
          <w:bCs/>
          <w:spacing w:val="3"/>
        </w:rPr>
        <w:t>尿外渗</w:t>
      </w:r>
      <w:r>
        <w:rPr>
          <w:rFonts w:ascii="SimSun" w:hAnsi="SimSun" w:eastAsia="SimSun" w:cs="SimSun"/>
          <w:sz w:val="19"/>
          <w:szCs w:val="19"/>
          <w:spacing w:val="92"/>
        </w:rPr>
        <w:t xml:space="preserve"> </w:t>
      </w:r>
      <w:r>
        <w:rPr>
          <w:rFonts w:ascii="SimSun" w:hAnsi="SimSun" w:eastAsia="SimSun" w:cs="SimSun"/>
          <w:sz w:val="19"/>
          <w:szCs w:val="19"/>
          <w:spacing w:val="3"/>
        </w:rPr>
        <w:t>尿道裂伤或断裂后，尿液可从裂口处渗入周围组织，如不及时处理或处理不当，可发</w:t>
      </w:r>
      <w:r>
        <w:rPr>
          <w:rFonts w:ascii="SimSun" w:hAnsi="SimSun" w:eastAsia="SimSun" w:cs="SimSun"/>
          <w:sz w:val="19"/>
          <w:szCs w:val="19"/>
        </w:rPr>
        <w:t xml:space="preserve"> </w:t>
      </w:r>
      <w:r>
        <w:rPr>
          <w:rFonts w:ascii="SimSun" w:hAnsi="SimSun" w:eastAsia="SimSun" w:cs="SimSun"/>
          <w:sz w:val="19"/>
          <w:szCs w:val="19"/>
          <w:spacing w:val="1"/>
        </w:rPr>
        <w:t>生广泛皮下组织坏死、感染及脓毒症。开放性外伤，则尿液可从皮肤、肠道或阴道创伤口流出，最终形</w:t>
      </w:r>
      <w:r>
        <w:rPr>
          <w:rFonts w:ascii="SimSun" w:hAnsi="SimSun" w:eastAsia="SimSun" w:cs="SimSun"/>
          <w:sz w:val="19"/>
          <w:szCs w:val="19"/>
          <w:spacing w:val="3"/>
        </w:rPr>
        <w:t xml:space="preserve"> </w:t>
      </w:r>
      <w:r>
        <w:rPr>
          <w:rFonts w:ascii="SimSun" w:hAnsi="SimSun" w:eastAsia="SimSun" w:cs="SimSun"/>
          <w:sz w:val="19"/>
          <w:szCs w:val="19"/>
          <w:spacing w:val="-3"/>
        </w:rPr>
        <w:t>成尿瘘。</w:t>
      </w:r>
    </w:p>
    <w:p>
      <w:pPr>
        <w:ind w:left="1372"/>
        <w:spacing w:before="78" w:line="221" w:lineRule="auto"/>
        <w:rPr>
          <w:rFonts w:ascii="SimHei" w:hAnsi="SimHei" w:eastAsia="SimHei" w:cs="SimHei"/>
          <w:sz w:val="22"/>
          <w:szCs w:val="22"/>
        </w:rPr>
      </w:pPr>
      <w:r>
        <w:rPr>
          <w:rFonts w:ascii="SimHei" w:hAnsi="SimHei" w:eastAsia="SimHei" w:cs="SimHei"/>
          <w:sz w:val="22"/>
          <w:szCs w:val="22"/>
          <w:b/>
          <w:bCs/>
          <w:color w:val="007BCD"/>
          <w:spacing w:val="-21"/>
        </w:rPr>
        <w:t>【诊断】</w:t>
      </w:r>
    </w:p>
    <w:p>
      <w:pPr>
        <w:ind w:left="1019" w:right="122" w:firstLine="390"/>
        <w:spacing w:before="89" w:line="265"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24"/>
        </w:rPr>
        <w:t xml:space="preserve"> </w:t>
      </w:r>
      <w:r>
        <w:rPr>
          <w:rFonts w:ascii="SimSun" w:hAnsi="SimSun" w:eastAsia="SimSun" w:cs="SimSun"/>
          <w:sz w:val="19"/>
          <w:szCs w:val="19"/>
          <w:spacing w:val="9"/>
        </w:rPr>
        <w:t>病史和体检</w:t>
      </w:r>
      <w:r>
        <w:rPr>
          <w:rFonts w:ascii="SimSun" w:hAnsi="SimSun" w:eastAsia="SimSun" w:cs="SimSun"/>
          <w:sz w:val="19"/>
          <w:szCs w:val="19"/>
          <w:spacing w:val="66"/>
        </w:rPr>
        <w:t xml:space="preserve"> </w:t>
      </w:r>
      <w:r>
        <w:rPr>
          <w:rFonts w:ascii="SimSun" w:hAnsi="SimSun" w:eastAsia="SimSun" w:cs="SimSun"/>
          <w:sz w:val="19"/>
          <w:szCs w:val="19"/>
          <w:spacing w:val="9"/>
        </w:rPr>
        <w:t>球部尿道外伤常有会阴部骑跨伤史，尿道器</w:t>
      </w:r>
      <w:r>
        <w:rPr>
          <w:rFonts w:ascii="SimSun" w:hAnsi="SimSun" w:eastAsia="SimSun" w:cs="SimSun"/>
          <w:sz w:val="19"/>
          <w:szCs w:val="19"/>
          <w:spacing w:val="8"/>
        </w:rPr>
        <w:t>械操作也可不同程度伤及尿道。根</w:t>
      </w:r>
      <w:r>
        <w:rPr>
          <w:rFonts w:ascii="SimSun" w:hAnsi="SimSun" w:eastAsia="SimSun" w:cs="SimSun"/>
          <w:sz w:val="19"/>
          <w:szCs w:val="19"/>
        </w:rPr>
        <w:t xml:space="preserve"> </w:t>
      </w:r>
      <w:r>
        <w:rPr>
          <w:rFonts w:ascii="SimSun" w:hAnsi="SimSun" w:eastAsia="SimSun" w:cs="SimSun"/>
          <w:sz w:val="19"/>
          <w:szCs w:val="19"/>
          <w:spacing w:val="-3"/>
        </w:rPr>
        <w:t>据病史、典型症状及血肿、尿外渗分布的区域，可确定诊断。</w:t>
      </w:r>
    </w:p>
    <w:p>
      <w:pPr>
        <w:ind w:left="1019" w:right="103" w:firstLine="390"/>
        <w:spacing w:before="97" w:line="280" w:lineRule="auto"/>
        <w:rPr>
          <w:rFonts w:ascii="SimSun" w:hAnsi="SimSun" w:eastAsia="SimSun" w:cs="SimSun"/>
          <w:sz w:val="19"/>
          <w:szCs w:val="19"/>
        </w:rPr>
      </w:pPr>
      <w:r>
        <w:rPr>
          <w:rFonts w:ascii="SimSun" w:hAnsi="SimSun" w:eastAsia="SimSun" w:cs="SimSun"/>
          <w:sz w:val="19"/>
          <w:szCs w:val="19"/>
          <w:spacing w:val="8"/>
        </w:rPr>
        <w:t>2.</w:t>
      </w:r>
      <w:r>
        <w:rPr>
          <w:rFonts w:ascii="SimSun" w:hAnsi="SimSun" w:eastAsia="SimSun" w:cs="SimSun"/>
          <w:sz w:val="19"/>
          <w:szCs w:val="19"/>
          <w:spacing w:val="-10"/>
        </w:rPr>
        <w:t xml:space="preserve"> </w:t>
      </w:r>
      <w:r>
        <w:rPr>
          <w:rFonts w:ascii="SimSun" w:hAnsi="SimSun" w:eastAsia="SimSun" w:cs="SimSun"/>
          <w:sz w:val="19"/>
          <w:szCs w:val="19"/>
          <w:spacing w:val="8"/>
        </w:rPr>
        <w:t>诊断性导尿</w:t>
      </w:r>
      <w:r>
        <w:rPr>
          <w:rFonts w:ascii="SimSun" w:hAnsi="SimSun" w:eastAsia="SimSun" w:cs="SimSun"/>
          <w:sz w:val="19"/>
          <w:szCs w:val="19"/>
          <w:spacing w:val="1"/>
        </w:rPr>
        <w:t xml:space="preserve">  </w:t>
      </w:r>
      <w:r>
        <w:rPr>
          <w:rFonts w:ascii="SimSun" w:hAnsi="SimSun" w:eastAsia="SimSun" w:cs="SimSun"/>
          <w:sz w:val="19"/>
          <w:szCs w:val="19"/>
          <w:spacing w:val="8"/>
        </w:rPr>
        <w:t>可了解尿道的完整性和连续性。如一次导尿成功，提示尿道外伤不严重，可保</w:t>
      </w:r>
      <w:r>
        <w:rPr>
          <w:rFonts w:ascii="SimSun" w:hAnsi="SimSun" w:eastAsia="SimSun" w:cs="SimSun"/>
          <w:sz w:val="19"/>
          <w:szCs w:val="19"/>
        </w:rPr>
        <w:t xml:space="preserve"> </w:t>
      </w:r>
      <w:r>
        <w:rPr>
          <w:rFonts w:ascii="SimSun" w:hAnsi="SimSun" w:eastAsia="SimSun" w:cs="SimSun"/>
          <w:sz w:val="19"/>
          <w:szCs w:val="19"/>
          <w:spacing w:val="5"/>
        </w:rPr>
        <w:t>留导尿管引流尿液并支撑尿道，应注意固定导尿管。如果导尿</w:t>
      </w:r>
      <w:r>
        <w:rPr>
          <w:rFonts w:ascii="SimSun" w:hAnsi="SimSun" w:eastAsia="SimSun" w:cs="SimSun"/>
          <w:sz w:val="19"/>
          <w:szCs w:val="19"/>
          <w:spacing w:val="4"/>
        </w:rPr>
        <w:t>管滑脱，第二次再插有失败的可能。如</w:t>
      </w:r>
      <w:r>
        <w:rPr>
          <w:rFonts w:ascii="SimSun" w:hAnsi="SimSun" w:eastAsia="SimSun" w:cs="SimSun"/>
          <w:sz w:val="19"/>
          <w:szCs w:val="19"/>
        </w:rPr>
        <w:t xml:space="preserve"> </w:t>
      </w:r>
      <w:r>
        <w:rPr>
          <w:rFonts w:ascii="SimSun" w:hAnsi="SimSun" w:eastAsia="SimSun" w:cs="SimSun"/>
          <w:sz w:val="19"/>
          <w:szCs w:val="19"/>
          <w:spacing w:val="-1"/>
        </w:rPr>
        <w:t>一次插入困难，说明可能有尿道裂伤或断裂伤，不应勉强反复试插，以免加重外伤，易感染。</w:t>
      </w:r>
    </w:p>
    <w:p>
      <w:pPr>
        <w:ind w:left="1019" w:right="118" w:firstLine="390"/>
        <w:spacing w:before="93" w:line="265" w:lineRule="auto"/>
        <w:rPr>
          <w:rFonts w:ascii="SimSun" w:hAnsi="SimSun" w:eastAsia="SimSun" w:cs="SimSun"/>
          <w:sz w:val="19"/>
          <w:szCs w:val="19"/>
        </w:rPr>
      </w:pPr>
      <w:r>
        <w:rPr>
          <w:rFonts w:ascii="Times New Roman" w:hAnsi="Times New Roman" w:eastAsia="Times New Roman" w:cs="Times New Roman"/>
          <w:sz w:val="19"/>
          <w:szCs w:val="19"/>
          <w:b/>
          <w:bCs/>
          <w:spacing w:val="9"/>
        </w:rPr>
        <w:t>3.</w:t>
      </w:r>
      <w:r>
        <w:rPr>
          <w:rFonts w:ascii="Times New Roman" w:hAnsi="Times New Roman" w:eastAsia="Times New Roman" w:cs="Times New Roman"/>
          <w:sz w:val="19"/>
          <w:szCs w:val="19"/>
          <w:spacing w:val="4"/>
        </w:rPr>
        <w:t xml:space="preserve">  </w:t>
      </w:r>
      <w:r>
        <w:rPr>
          <w:rFonts w:ascii="SimSun" w:hAnsi="SimSun" w:eastAsia="SimSun" w:cs="SimSun"/>
          <w:sz w:val="19"/>
          <w:szCs w:val="19"/>
          <w:b/>
          <w:bCs/>
          <w:spacing w:val="9"/>
        </w:rPr>
        <w:t>逆行尿道造影</w:t>
      </w:r>
      <w:r>
        <w:rPr>
          <w:rFonts w:ascii="SimSun" w:hAnsi="SimSun" w:eastAsia="SimSun" w:cs="SimSun"/>
          <w:sz w:val="19"/>
          <w:szCs w:val="19"/>
          <w:spacing w:val="79"/>
        </w:rPr>
        <w:t xml:space="preserve"> </w:t>
      </w:r>
      <w:r>
        <w:rPr>
          <w:rFonts w:ascii="SimSun" w:hAnsi="SimSun" w:eastAsia="SimSun" w:cs="SimSun"/>
          <w:sz w:val="19"/>
          <w:szCs w:val="19"/>
          <w:spacing w:val="9"/>
        </w:rPr>
        <w:t>逆行尿道造影可显示尿道外伤</w:t>
      </w:r>
      <w:r>
        <w:rPr>
          <w:rFonts w:ascii="SimSun" w:hAnsi="SimSun" w:eastAsia="SimSun" w:cs="SimSun"/>
          <w:sz w:val="19"/>
          <w:szCs w:val="19"/>
          <w:spacing w:val="8"/>
        </w:rPr>
        <w:t>部位及程度。尿道挫伤无造影剂外溢；如有外</w:t>
      </w:r>
      <w:r>
        <w:rPr>
          <w:rFonts w:ascii="SimSun" w:hAnsi="SimSun" w:eastAsia="SimSun" w:cs="SimSun"/>
          <w:sz w:val="19"/>
          <w:szCs w:val="19"/>
        </w:rPr>
        <w:t xml:space="preserve"> </w:t>
      </w:r>
      <w:r>
        <w:rPr>
          <w:rFonts w:ascii="SimSun" w:hAnsi="SimSun" w:eastAsia="SimSun" w:cs="SimSun"/>
          <w:sz w:val="19"/>
          <w:szCs w:val="19"/>
          <w:spacing w:val="4"/>
        </w:rPr>
        <w:t>溢则提示部分裂伤；如造影剂未进入后尿道而大</w:t>
      </w:r>
      <w:r>
        <w:rPr>
          <w:rFonts w:ascii="SimSun" w:hAnsi="SimSun" w:eastAsia="SimSun" w:cs="SimSun"/>
          <w:sz w:val="19"/>
          <w:szCs w:val="19"/>
          <w:spacing w:val="3"/>
        </w:rPr>
        <w:t>量外溢，提示尿道有严重裂伤或断裂。</w:t>
      </w:r>
    </w:p>
    <w:p>
      <w:pPr>
        <w:ind w:left="1372"/>
        <w:spacing w:before="92" w:line="222" w:lineRule="auto"/>
        <w:rPr>
          <w:rFonts w:ascii="SimHei" w:hAnsi="SimHei" w:eastAsia="SimHei" w:cs="SimHei"/>
          <w:sz w:val="22"/>
          <w:szCs w:val="22"/>
        </w:rPr>
      </w:pPr>
      <w:r>
        <w:rPr>
          <w:rFonts w:ascii="SimHei" w:hAnsi="SimHei" w:eastAsia="SimHei" w:cs="SimHei"/>
          <w:sz w:val="22"/>
          <w:szCs w:val="22"/>
          <w:b/>
          <w:bCs/>
          <w:color w:val="008ADB"/>
          <w:spacing w:val="-21"/>
        </w:rPr>
        <w:t>【治疗】</w:t>
      </w:r>
    </w:p>
    <w:p>
      <w:pPr>
        <w:ind w:left="1019" w:right="55" w:firstLine="390"/>
        <w:spacing w:before="69" w:line="265" w:lineRule="auto"/>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25"/>
        </w:rPr>
        <w:t xml:space="preserve"> </w:t>
      </w:r>
      <w:r>
        <w:rPr>
          <w:rFonts w:ascii="SimSun" w:hAnsi="SimSun" w:eastAsia="SimSun" w:cs="SimSun"/>
          <w:sz w:val="19"/>
          <w:szCs w:val="19"/>
          <w:spacing w:val="5"/>
        </w:rPr>
        <w:t>紧急处理</w:t>
      </w:r>
      <w:r>
        <w:rPr>
          <w:rFonts w:ascii="SimSun" w:hAnsi="SimSun" w:eastAsia="SimSun" w:cs="SimSun"/>
          <w:sz w:val="19"/>
          <w:szCs w:val="19"/>
          <w:spacing w:val="88"/>
        </w:rPr>
        <w:t xml:space="preserve"> </w:t>
      </w:r>
      <w:r>
        <w:rPr>
          <w:rFonts w:ascii="SimSun" w:hAnsi="SimSun" w:eastAsia="SimSun" w:cs="SimSun"/>
          <w:sz w:val="19"/>
          <w:szCs w:val="19"/>
          <w:spacing w:val="5"/>
        </w:rPr>
        <w:t>尿道球部海绵体严重出血可致休克，应立即压迫会阴部止血，并进行抗休克治疗，</w:t>
      </w:r>
      <w:r>
        <w:rPr>
          <w:rFonts w:ascii="SimSun" w:hAnsi="SimSun" w:eastAsia="SimSun" w:cs="SimSun"/>
          <w:sz w:val="19"/>
          <w:szCs w:val="19"/>
        </w:rPr>
        <w:t xml:space="preserve"> </w:t>
      </w:r>
      <w:r>
        <w:rPr>
          <w:rFonts w:ascii="SimSun" w:hAnsi="SimSun" w:eastAsia="SimSun" w:cs="SimSun"/>
          <w:sz w:val="19"/>
          <w:szCs w:val="19"/>
          <w:spacing w:val="5"/>
        </w:rPr>
        <w:t>宜尽早施行手术。</w:t>
      </w:r>
    </w:p>
    <w:p>
      <w:pPr>
        <w:ind w:left="1019" w:right="94" w:firstLine="390"/>
        <w:spacing w:before="93" w:line="266" w:lineRule="auto"/>
        <w:rPr>
          <w:rFonts w:ascii="SimSun" w:hAnsi="SimSun" w:eastAsia="SimSun" w:cs="SimSun"/>
          <w:sz w:val="19"/>
          <w:szCs w:val="19"/>
        </w:rPr>
      </w:pPr>
      <w:r>
        <w:rPr>
          <w:rFonts w:ascii="Times New Roman" w:hAnsi="Times New Roman" w:eastAsia="Times New Roman" w:cs="Times New Roman"/>
          <w:sz w:val="19"/>
          <w:szCs w:val="19"/>
          <w:b/>
          <w:bCs/>
          <w:spacing w:val="-1"/>
        </w:rPr>
        <w:t>2.</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b/>
          <w:bCs/>
          <w:spacing w:val="-1"/>
        </w:rPr>
        <w:t>尿道挫伤</w:t>
      </w:r>
      <w:r>
        <w:rPr>
          <w:rFonts w:ascii="SimSun" w:hAnsi="SimSun" w:eastAsia="SimSun" w:cs="SimSun"/>
          <w:sz w:val="19"/>
          <w:szCs w:val="19"/>
          <w:spacing w:val="6"/>
        </w:rPr>
        <w:t xml:space="preserve">  </w:t>
      </w:r>
      <w:r>
        <w:rPr>
          <w:rFonts w:ascii="SimSun" w:hAnsi="SimSun" w:eastAsia="SimSun" w:cs="SimSun"/>
          <w:sz w:val="19"/>
          <w:szCs w:val="19"/>
          <w:spacing w:val="-1"/>
        </w:rPr>
        <w:t>因尿道连续性尚存在，不需特殊治疗，可止血、止痛，同时应</w:t>
      </w:r>
      <w:r>
        <w:rPr>
          <w:rFonts w:ascii="SimSun" w:hAnsi="SimSun" w:eastAsia="SimSun" w:cs="SimSun"/>
          <w:sz w:val="19"/>
          <w:szCs w:val="19"/>
          <w:spacing w:val="-2"/>
        </w:rPr>
        <w:t>用抗生素预防感染，必</w:t>
      </w:r>
      <w:r>
        <w:rPr>
          <w:rFonts w:ascii="SimSun" w:hAnsi="SimSun" w:eastAsia="SimSun" w:cs="SimSun"/>
          <w:sz w:val="19"/>
          <w:szCs w:val="19"/>
        </w:rPr>
        <w:t xml:space="preserve"> </w:t>
      </w:r>
      <w:r>
        <w:rPr>
          <w:rFonts w:ascii="SimSun" w:hAnsi="SimSun" w:eastAsia="SimSun" w:cs="SimSun"/>
          <w:sz w:val="19"/>
          <w:szCs w:val="19"/>
          <w:spacing w:val="12"/>
        </w:rPr>
        <w:t>要时插入导尿管引流尿液1周。</w:t>
      </w:r>
    </w:p>
    <w:p>
      <w:pPr>
        <w:ind w:left="1019" w:right="102" w:firstLine="390"/>
        <w:spacing w:before="93" w:line="265" w:lineRule="auto"/>
        <w:rPr>
          <w:rFonts w:ascii="SimSun" w:hAnsi="SimSun" w:eastAsia="SimSun" w:cs="SimSun"/>
          <w:sz w:val="19"/>
          <w:szCs w:val="19"/>
        </w:rPr>
      </w:pPr>
      <w:r>
        <w:rPr>
          <w:rFonts w:ascii="SimSun" w:hAnsi="SimSun" w:eastAsia="SimSun" w:cs="SimSun"/>
          <w:sz w:val="19"/>
          <w:szCs w:val="19"/>
          <w:spacing w:val="12"/>
        </w:rPr>
        <w:t>3.</w:t>
      </w:r>
      <w:r>
        <w:rPr>
          <w:rFonts w:ascii="SimSun" w:hAnsi="SimSun" w:eastAsia="SimSun" w:cs="SimSun"/>
          <w:sz w:val="19"/>
          <w:szCs w:val="19"/>
          <w:spacing w:val="-24"/>
        </w:rPr>
        <w:t xml:space="preserve"> </w:t>
      </w:r>
      <w:r>
        <w:rPr>
          <w:rFonts w:ascii="SimSun" w:hAnsi="SimSun" w:eastAsia="SimSun" w:cs="SimSun"/>
          <w:sz w:val="19"/>
          <w:szCs w:val="19"/>
          <w:spacing w:val="12"/>
        </w:rPr>
        <w:t>尿道裂伤</w:t>
      </w:r>
      <w:r>
        <w:rPr>
          <w:rFonts w:ascii="SimSun" w:hAnsi="SimSun" w:eastAsia="SimSun" w:cs="SimSun"/>
          <w:sz w:val="19"/>
          <w:szCs w:val="19"/>
          <w:spacing w:val="65"/>
        </w:rPr>
        <w:t xml:space="preserve"> </w:t>
      </w:r>
      <w:r>
        <w:rPr>
          <w:rFonts w:ascii="SimSun" w:hAnsi="SimSun" w:eastAsia="SimSun" w:cs="SimSun"/>
          <w:sz w:val="19"/>
          <w:szCs w:val="19"/>
          <w:spacing w:val="12"/>
        </w:rPr>
        <w:t>如导尿管插入顺利，可留置导尿</w:t>
      </w:r>
      <w:r>
        <w:rPr>
          <w:rFonts w:ascii="SimSun" w:hAnsi="SimSun" w:eastAsia="SimSun" w:cs="SimSun"/>
          <w:sz w:val="19"/>
          <w:szCs w:val="19"/>
          <w:spacing w:val="11"/>
        </w:rPr>
        <w:t>管引流2周左右。如插入失败，可能有尿道部分</w:t>
      </w:r>
      <w:r>
        <w:rPr>
          <w:rFonts w:ascii="SimSun" w:hAnsi="SimSun" w:eastAsia="SimSun" w:cs="SimSun"/>
          <w:sz w:val="19"/>
          <w:szCs w:val="19"/>
        </w:rPr>
        <w:t xml:space="preserve"> </w:t>
      </w:r>
      <w:r>
        <w:rPr>
          <w:rFonts w:ascii="SimSun" w:hAnsi="SimSun" w:eastAsia="SimSun" w:cs="SimSun"/>
          <w:sz w:val="19"/>
          <w:szCs w:val="19"/>
          <w:spacing w:val="3"/>
        </w:rPr>
        <w:t>裂伤，应即行经会阴尿道修补术，并留置导尿管2～3周。</w:t>
      </w:r>
    </w:p>
    <w:p>
      <w:pPr>
        <w:ind w:left="1019" w:right="101" w:firstLine="390"/>
        <w:spacing w:before="94" w:line="281" w:lineRule="auto"/>
        <w:rPr>
          <w:rFonts w:ascii="SimSun" w:hAnsi="SimSun" w:eastAsia="SimSun" w:cs="SimSun"/>
          <w:sz w:val="19"/>
          <w:szCs w:val="19"/>
        </w:rPr>
      </w:pPr>
      <w:r>
        <w:rPr>
          <w:rFonts w:ascii="SimSun" w:hAnsi="SimSun" w:eastAsia="SimSun" w:cs="SimSun"/>
          <w:sz w:val="19"/>
          <w:szCs w:val="19"/>
          <w:spacing w:val="3"/>
        </w:rPr>
        <w:t>4.</w:t>
      </w:r>
      <w:r>
        <w:rPr>
          <w:rFonts w:ascii="SimSun" w:hAnsi="SimSun" w:eastAsia="SimSun" w:cs="SimSun"/>
          <w:sz w:val="19"/>
          <w:szCs w:val="19"/>
          <w:spacing w:val="-3"/>
        </w:rPr>
        <w:t xml:space="preserve"> </w:t>
      </w:r>
      <w:r>
        <w:rPr>
          <w:rFonts w:ascii="SimSun" w:hAnsi="SimSun" w:eastAsia="SimSun" w:cs="SimSun"/>
          <w:sz w:val="19"/>
          <w:szCs w:val="19"/>
          <w:spacing w:val="3"/>
        </w:rPr>
        <w:t>尿道断裂</w:t>
      </w:r>
      <w:r>
        <w:rPr>
          <w:rFonts w:ascii="SimSun" w:hAnsi="SimSun" w:eastAsia="SimSun" w:cs="SimSun"/>
          <w:sz w:val="19"/>
          <w:szCs w:val="19"/>
          <w:spacing w:val="87"/>
        </w:rPr>
        <w:t xml:space="preserve"> </w:t>
      </w:r>
      <w:r>
        <w:rPr>
          <w:rFonts w:ascii="SimSun" w:hAnsi="SimSun" w:eastAsia="SimSun" w:cs="SimSun"/>
          <w:sz w:val="19"/>
          <w:szCs w:val="19"/>
          <w:spacing w:val="3"/>
        </w:rPr>
        <w:t>球部远端和阴茎部的尿道完全性断裂，会阴、阴茎、阴囊内会形成大血肿，应及时</w:t>
      </w:r>
      <w:r>
        <w:rPr>
          <w:rFonts w:ascii="SimSun" w:hAnsi="SimSun" w:eastAsia="SimSun" w:cs="SimSun"/>
          <w:sz w:val="19"/>
          <w:szCs w:val="19"/>
        </w:rPr>
        <w:t xml:space="preserve"> </w:t>
      </w:r>
      <w:r>
        <w:rPr>
          <w:rFonts w:ascii="SimSun" w:hAnsi="SimSun" w:eastAsia="SimSun" w:cs="SimSun"/>
          <w:sz w:val="19"/>
          <w:szCs w:val="19"/>
          <w:spacing w:val="8"/>
        </w:rPr>
        <w:t>经会阴切口予以清除，然后行尿道端端吻合术，留置导尿</w:t>
      </w:r>
      <w:r>
        <w:rPr>
          <w:rFonts w:ascii="SimSun" w:hAnsi="SimSun" w:eastAsia="SimSun" w:cs="SimSun"/>
          <w:sz w:val="19"/>
          <w:szCs w:val="19"/>
          <w:spacing w:val="7"/>
        </w:rPr>
        <w:t>管3周。条件不允许时也可仅做耻骨上膀胱</w:t>
      </w:r>
      <w:r>
        <w:rPr>
          <w:rFonts w:ascii="SimSun" w:hAnsi="SimSun" w:eastAsia="SimSun" w:cs="SimSun"/>
          <w:sz w:val="19"/>
          <w:szCs w:val="19"/>
        </w:rPr>
        <w:t xml:space="preserve"> </w:t>
      </w:r>
      <w:r>
        <w:rPr>
          <w:rFonts w:ascii="SimSun" w:hAnsi="SimSun" w:eastAsia="SimSun" w:cs="SimSun"/>
          <w:sz w:val="19"/>
          <w:szCs w:val="19"/>
          <w:spacing w:val="-7"/>
        </w:rPr>
        <w:t>造瘘术。</w:t>
      </w:r>
    </w:p>
    <w:p>
      <w:pPr>
        <w:ind w:left="1412"/>
        <w:spacing w:before="90" w:line="221" w:lineRule="auto"/>
        <w:outlineLvl w:val="4"/>
        <w:rPr>
          <w:rFonts w:ascii="SimHei" w:hAnsi="SimHei" w:eastAsia="SimHei" w:cs="SimHei"/>
          <w:sz w:val="19"/>
          <w:szCs w:val="19"/>
        </w:rPr>
      </w:pPr>
      <w:r>
        <w:rPr>
          <w:rFonts w:ascii="SimHei" w:hAnsi="SimHei" w:eastAsia="SimHei" w:cs="SimHei"/>
          <w:sz w:val="19"/>
          <w:szCs w:val="19"/>
          <w:b/>
          <w:bCs/>
          <w:spacing w:val="6"/>
        </w:rPr>
        <w:t>5.</w:t>
      </w:r>
      <w:r>
        <w:rPr>
          <w:rFonts w:ascii="SimHei" w:hAnsi="SimHei" w:eastAsia="SimHei" w:cs="SimHei"/>
          <w:sz w:val="19"/>
          <w:szCs w:val="19"/>
          <w:spacing w:val="-31"/>
        </w:rPr>
        <w:t xml:space="preserve"> </w:t>
      </w:r>
      <w:r>
        <w:rPr>
          <w:rFonts w:ascii="SimHei" w:hAnsi="SimHei" w:eastAsia="SimHei" w:cs="SimHei"/>
          <w:sz w:val="19"/>
          <w:szCs w:val="19"/>
          <w:b/>
          <w:bCs/>
          <w:spacing w:val="6"/>
        </w:rPr>
        <w:t>并发症处理</w:t>
      </w:r>
    </w:p>
    <w:p>
      <w:pPr>
        <w:ind w:left="1019" w:right="84" w:firstLine="390"/>
        <w:spacing w:before="77" w:line="274" w:lineRule="auto"/>
        <w:rPr>
          <w:rFonts w:ascii="SimSun" w:hAnsi="SimSun" w:eastAsia="SimSun" w:cs="SimSun"/>
          <w:sz w:val="19"/>
          <w:szCs w:val="19"/>
        </w:rPr>
      </w:pPr>
      <w:r>
        <w:pict>
          <v:shape id="_x0000_s95" style="position:absolute;margin-left:21.4972pt;margin-top:21.8407pt;mso-position-vertical-relative:text;mso-position-horizontal-relative:text;width:17.9pt;height:13.8pt;z-index:25258496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color w:val="27BEEC"/>
                      <w:spacing w:val="-16"/>
                      <w:w w:val="92"/>
                    </w:rPr>
                    <w:t>艺记</w:t>
                  </w:r>
                </w:p>
              </w:txbxContent>
            </v:textbox>
          </v:shape>
        </w:pict>
      </w:r>
      <w:r>
        <w:rPr>
          <w:rFonts w:ascii="SimSun" w:hAnsi="SimSun" w:eastAsia="SimSun" w:cs="SimSun"/>
          <w:sz w:val="19"/>
          <w:szCs w:val="19"/>
          <w:spacing w:val="3"/>
        </w:rPr>
        <w:t>(1)尿外渗：应尽早在尿外渗的部位作多处皮肤切开，切口深达浅筋膜以下，置多孔引流管引流。</w:t>
      </w:r>
      <w:r>
        <w:rPr>
          <w:rFonts w:ascii="SimSun" w:hAnsi="SimSun" w:eastAsia="SimSun" w:cs="SimSun"/>
          <w:sz w:val="19"/>
          <w:szCs w:val="19"/>
          <w:spacing w:val="17"/>
        </w:rPr>
        <w:t xml:space="preserve"> </w:t>
      </w:r>
      <w:r>
        <w:rPr>
          <w:rFonts w:ascii="SimSun" w:hAnsi="SimSun" w:eastAsia="SimSun" w:cs="SimSun"/>
          <w:sz w:val="19"/>
          <w:szCs w:val="19"/>
          <w:spacing w:val="4"/>
        </w:rPr>
        <w:t>同时作耻骨上膀胱造痿，3个月后再修补尿道。</w:t>
      </w:r>
    </w:p>
    <w:p>
      <w:pPr>
        <w:sectPr>
          <w:pgSz w:w="11140" w:h="15790"/>
          <w:pgMar w:top="400" w:right="799" w:bottom="400" w:left="620" w:header="0" w:footer="0" w:gutter="0"/>
        </w:sectPr>
        <w:rPr/>
      </w:pPr>
    </w:p>
    <w:p>
      <w:pPr>
        <w:spacing w:line="279" w:lineRule="auto"/>
        <w:rPr>
          <w:rFonts w:ascii="Arial"/>
          <w:sz w:val="21"/>
        </w:rPr>
      </w:pPr>
      <w:r>
        <w:drawing>
          <wp:anchor distT="0" distB="0" distL="0" distR="0" simplePos="0" relativeHeight="252595200" behindDoc="1" locked="0" layoutInCell="0" allowOverlap="1">
            <wp:simplePos x="0" y="0"/>
            <wp:positionH relativeFrom="page">
              <wp:posOffset>3943351</wp:posOffset>
            </wp:positionH>
            <wp:positionV relativeFrom="page">
              <wp:posOffset>1162082</wp:posOffset>
            </wp:positionV>
            <wp:extent cx="2171699" cy="2254212"/>
            <wp:effectExtent l="0" t="0" r="0" b="0"/>
            <wp:wrapNone/>
            <wp:docPr id="198" name="IM 198"/>
            <wp:cNvGraphicFramePr/>
            <a:graphic>
              <a:graphicData uri="http://schemas.openxmlformats.org/drawingml/2006/picture">
                <pic:pic>
                  <pic:nvPicPr>
                    <pic:cNvPr id="198" name="IM 198"/>
                    <pic:cNvPicPr/>
                  </pic:nvPicPr>
                  <pic:blipFill>
                    <a:blip r:embed="rId222"/>
                    <a:stretch>
                      <a:fillRect/>
                    </a:stretch>
                  </pic:blipFill>
                  <pic:spPr>
                    <a:xfrm rot="0">
                      <a:off x="0" y="0"/>
                      <a:ext cx="2171699" cy="2254212"/>
                    </a:xfrm>
                    <a:prstGeom prst="rect">
                      <a:avLst/>
                    </a:prstGeom>
                  </pic:spPr>
                </pic:pic>
              </a:graphicData>
            </a:graphic>
          </wp:anchor>
        </w:drawing>
      </w:r>
      <w:r>
        <w:drawing>
          <wp:anchor distT="0" distB="0" distL="0" distR="0" simplePos="0" relativeHeight="252596224" behindDoc="0" locked="0" layoutInCell="0" allowOverlap="1">
            <wp:simplePos x="0" y="0"/>
            <wp:positionH relativeFrom="page">
              <wp:posOffset>6191223</wp:posOffset>
            </wp:positionH>
            <wp:positionV relativeFrom="page">
              <wp:posOffset>9271040</wp:posOffset>
            </wp:positionV>
            <wp:extent cx="533420" cy="425423"/>
            <wp:effectExtent l="0" t="0" r="0" b="0"/>
            <wp:wrapNone/>
            <wp:docPr id="199" name="IM 199"/>
            <wp:cNvGraphicFramePr/>
            <a:graphic>
              <a:graphicData uri="http://schemas.openxmlformats.org/drawingml/2006/picture">
                <pic:pic>
                  <pic:nvPicPr>
                    <pic:cNvPr id="199" name="IM 199"/>
                    <pic:cNvPicPr/>
                  </pic:nvPicPr>
                  <pic:blipFill>
                    <a:blip r:embed="rId223"/>
                    <a:stretch>
                      <a:fillRect/>
                    </a:stretch>
                  </pic:blipFill>
                  <pic:spPr>
                    <a:xfrm rot="0">
                      <a:off x="0" y="0"/>
                      <a:ext cx="533420" cy="425423"/>
                    </a:xfrm>
                    <a:prstGeom prst="rect">
                      <a:avLst/>
                    </a:prstGeom>
                  </pic:spPr>
                </pic:pic>
              </a:graphicData>
            </a:graphic>
          </wp:anchor>
        </w:drawing>
      </w:r>
      <w:r/>
    </w:p>
    <w:p>
      <w:pPr>
        <w:ind w:left="6529"/>
        <w:spacing w:before="65" w:line="221" w:lineRule="auto"/>
        <w:rPr>
          <w:rFonts w:ascii="SimHei" w:hAnsi="SimHei" w:eastAsia="SimHei" w:cs="SimHei"/>
          <w:sz w:val="20"/>
          <w:szCs w:val="20"/>
        </w:rPr>
      </w:pPr>
      <w:r>
        <w:pict>
          <v:shape id="_x0000_s96" style="position:absolute;margin-left:464.641pt;margin-top:4.83906pt;mso-position-vertical-relative:text;mso-position-horizontal-relative:text;width:16.45pt;height:12pt;z-index:2525972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b/>
                      <w:bCs/>
                      <w:color w:val="19A2E7"/>
                      <w:spacing w:val="-5"/>
                    </w:rPr>
                    <w:t>531</w:t>
                  </w:r>
                </w:p>
              </w:txbxContent>
            </v:textbox>
          </v:shape>
        </w:pict>
      </w:r>
      <w:r>
        <w:rPr>
          <w:rFonts w:ascii="SimHei" w:hAnsi="SimHei" w:eastAsia="SimHei" w:cs="SimHei"/>
          <w:sz w:val="20"/>
          <w:szCs w:val="20"/>
          <w:color w:val="007BBA"/>
          <w:spacing w:val="-17"/>
          <w:w w:val="99"/>
        </w:rPr>
        <w:t>第四十八章</w:t>
      </w:r>
      <w:r>
        <w:rPr>
          <w:rFonts w:ascii="SimHei" w:hAnsi="SimHei" w:eastAsia="SimHei" w:cs="SimHei"/>
          <w:sz w:val="20"/>
          <w:szCs w:val="20"/>
          <w:color w:val="007BBA"/>
          <w:spacing w:val="66"/>
        </w:rPr>
        <w:t xml:space="preserve"> </w:t>
      </w:r>
      <w:r>
        <w:rPr>
          <w:rFonts w:ascii="SimHei" w:hAnsi="SimHei" w:eastAsia="SimHei" w:cs="SimHei"/>
          <w:sz w:val="20"/>
          <w:szCs w:val="20"/>
          <w:color w:val="007BBA"/>
          <w:spacing w:val="-17"/>
          <w:w w:val="99"/>
        </w:rPr>
        <w:t>泌尿系统外伤</w:t>
      </w:r>
    </w:p>
    <w:p>
      <w:pPr>
        <w:spacing w:line="276" w:lineRule="auto"/>
        <w:rPr>
          <w:rFonts w:ascii="Arial"/>
          <w:sz w:val="21"/>
        </w:rPr>
      </w:pPr>
      <w:r/>
    </w:p>
    <w:p>
      <w:pPr>
        <w:ind w:right="1110" w:firstLine="389"/>
        <w:spacing w:before="65" w:line="257" w:lineRule="auto"/>
        <w:rPr>
          <w:rFonts w:ascii="SimSun" w:hAnsi="SimSun" w:eastAsia="SimSun" w:cs="SimSun"/>
          <w:sz w:val="20"/>
          <w:szCs w:val="20"/>
        </w:rPr>
      </w:pPr>
      <w:r>
        <w:rPr>
          <w:rFonts w:ascii="SimSun" w:hAnsi="SimSun" w:eastAsia="SimSun" w:cs="SimSun"/>
          <w:sz w:val="20"/>
          <w:szCs w:val="20"/>
          <w:spacing w:val="-2"/>
        </w:rPr>
        <w:t>(2)尿道狭窄：晚期发生尿道狭窄，可根据狭窄程度及部位不</w:t>
      </w:r>
      <w:r>
        <w:rPr>
          <w:rFonts w:ascii="SimSun" w:hAnsi="SimSun" w:eastAsia="SimSun" w:cs="SimSun"/>
          <w:sz w:val="20"/>
          <w:szCs w:val="20"/>
          <w:spacing w:val="-3"/>
        </w:rPr>
        <w:t>同选择不同的方法治疗。狭窄轻者</w:t>
      </w:r>
      <w:r>
        <w:rPr>
          <w:rFonts w:ascii="SimSun" w:hAnsi="SimSun" w:eastAsia="SimSun" w:cs="SimSun"/>
          <w:sz w:val="20"/>
          <w:szCs w:val="20"/>
        </w:rPr>
        <w:t xml:space="preserve"> </w:t>
      </w:r>
      <w:r>
        <w:rPr>
          <w:rFonts w:ascii="SimSun" w:hAnsi="SimSun" w:eastAsia="SimSun" w:cs="SimSun"/>
          <w:sz w:val="20"/>
          <w:szCs w:val="20"/>
          <w:spacing w:val="7"/>
        </w:rPr>
        <w:t>定期尿道扩张即可。尿道外口狭窄应行尿道外</w:t>
      </w:r>
      <w:r>
        <w:rPr>
          <w:rFonts w:ascii="SimSun" w:hAnsi="SimSun" w:eastAsia="SimSun" w:cs="SimSun"/>
          <w:sz w:val="20"/>
          <w:szCs w:val="20"/>
          <w:spacing w:val="6"/>
        </w:rPr>
        <w:t>口切开术。</w:t>
      </w:r>
    </w:p>
    <w:p>
      <w:pPr>
        <w:spacing w:before="82" w:line="320" w:lineRule="exact"/>
        <w:rPr>
          <w:rFonts w:ascii="SimSun" w:hAnsi="SimSun" w:eastAsia="SimSun" w:cs="SimSun"/>
          <w:sz w:val="20"/>
          <w:szCs w:val="20"/>
        </w:rPr>
      </w:pPr>
      <w:r>
        <w:rPr>
          <w:rFonts w:ascii="SimSun" w:hAnsi="SimSun" w:eastAsia="SimSun" w:cs="SimSun"/>
          <w:sz w:val="20"/>
          <w:szCs w:val="20"/>
          <w:spacing w:val="-5"/>
          <w:position w:val="8"/>
        </w:rPr>
        <w:t>如狭窄严重引起排尿困难、尿流变细，可行内镜下尿道内冷</w:t>
      </w:r>
    </w:p>
    <w:p>
      <w:pPr>
        <w:spacing w:line="219" w:lineRule="auto"/>
        <w:rPr>
          <w:rFonts w:ascii="SimSun" w:hAnsi="SimSun" w:eastAsia="SimSun" w:cs="SimSun"/>
          <w:sz w:val="20"/>
          <w:szCs w:val="20"/>
        </w:rPr>
      </w:pPr>
      <w:r>
        <w:rPr>
          <w:rFonts w:ascii="SimSun" w:hAnsi="SimSun" w:eastAsia="SimSun" w:cs="SimSun"/>
          <w:sz w:val="20"/>
          <w:szCs w:val="20"/>
          <w:spacing w:val="-5"/>
        </w:rPr>
        <w:t>刀切开，对瘢痕严重者再辅以电切、激光等手术治疗。如狭</w:t>
      </w:r>
    </w:p>
    <w:p>
      <w:pPr>
        <w:spacing w:before="81" w:line="219" w:lineRule="auto"/>
        <w:rPr>
          <w:rFonts w:ascii="SimSun" w:hAnsi="SimSun" w:eastAsia="SimSun" w:cs="SimSun"/>
          <w:sz w:val="20"/>
          <w:szCs w:val="20"/>
        </w:rPr>
      </w:pPr>
      <w:r>
        <w:rPr>
          <w:rFonts w:ascii="SimSun" w:hAnsi="SimSun" w:eastAsia="SimSun" w:cs="SimSun"/>
          <w:sz w:val="20"/>
          <w:szCs w:val="20"/>
          <w:spacing w:val="-5"/>
        </w:rPr>
        <w:t>窄严重引起尿道闭锁，经会阴切除狭窄段行尿道端端吻合术</w:t>
      </w:r>
    </w:p>
    <w:p>
      <w:pPr>
        <w:spacing w:before="84" w:line="219" w:lineRule="auto"/>
        <w:rPr>
          <w:rFonts w:ascii="SimSun" w:hAnsi="SimSun" w:eastAsia="SimSun" w:cs="SimSun"/>
          <w:sz w:val="20"/>
          <w:szCs w:val="20"/>
        </w:rPr>
      </w:pPr>
      <w:r>
        <w:rPr>
          <w:rFonts w:ascii="SimSun" w:hAnsi="SimSun" w:eastAsia="SimSun" w:cs="SimSun"/>
          <w:sz w:val="20"/>
          <w:szCs w:val="20"/>
          <w:spacing w:val="-4"/>
        </w:rPr>
        <w:t>常可取得满意的疗效。</w:t>
      </w:r>
    </w:p>
    <w:p>
      <w:pPr>
        <w:ind w:left="389"/>
        <w:spacing w:before="82" w:line="320" w:lineRule="exact"/>
        <w:rPr>
          <w:rFonts w:ascii="SimSun" w:hAnsi="SimSun" w:eastAsia="SimSun" w:cs="SimSun"/>
          <w:sz w:val="20"/>
          <w:szCs w:val="20"/>
        </w:rPr>
      </w:pPr>
      <w:r>
        <w:rPr>
          <w:rFonts w:ascii="SimSun" w:hAnsi="SimSun" w:eastAsia="SimSun" w:cs="SimSun"/>
          <w:sz w:val="20"/>
          <w:szCs w:val="20"/>
          <w:spacing w:val="-2"/>
          <w:position w:val="8"/>
        </w:rPr>
        <w:t>(3)尿瘘：如果尿外渗未及时得到引流，感染后可形成</w:t>
      </w:r>
    </w:p>
    <w:p>
      <w:pPr>
        <w:spacing w:line="219" w:lineRule="auto"/>
        <w:rPr>
          <w:rFonts w:ascii="SimSun" w:hAnsi="SimSun" w:eastAsia="SimSun" w:cs="SimSun"/>
          <w:sz w:val="20"/>
          <w:szCs w:val="20"/>
        </w:rPr>
      </w:pPr>
      <w:r>
        <w:rPr>
          <w:rFonts w:ascii="SimSun" w:hAnsi="SimSun" w:eastAsia="SimSun" w:cs="SimSun"/>
          <w:sz w:val="20"/>
          <w:szCs w:val="20"/>
          <w:spacing w:val="-5"/>
        </w:rPr>
        <w:t>尿道周围脓肿，脓肿破溃可形成尿痿，狭窄时尿流不畅也可</w:t>
      </w:r>
    </w:p>
    <w:p>
      <w:pPr>
        <w:spacing w:before="82" w:line="219" w:lineRule="auto"/>
        <w:rPr>
          <w:rFonts w:ascii="SimSun" w:hAnsi="SimSun" w:eastAsia="SimSun" w:cs="SimSun"/>
          <w:sz w:val="20"/>
          <w:szCs w:val="20"/>
        </w:rPr>
      </w:pPr>
      <w:r>
        <w:rPr>
          <w:rFonts w:ascii="SimSun" w:hAnsi="SimSun" w:eastAsia="SimSun" w:cs="SimSun"/>
          <w:sz w:val="20"/>
          <w:szCs w:val="20"/>
          <w:spacing w:val="-1"/>
        </w:rPr>
        <w:t>引起尿瘘。前尿道狭窄所致尿瘘多发生于会阴部或</w:t>
      </w:r>
      <w:r>
        <w:rPr>
          <w:rFonts w:ascii="SimSun" w:hAnsi="SimSun" w:eastAsia="SimSun" w:cs="SimSun"/>
          <w:sz w:val="20"/>
          <w:szCs w:val="20"/>
          <w:spacing w:val="-2"/>
        </w:rPr>
        <w:t>阴囊部，</w:t>
      </w:r>
    </w:p>
    <w:p>
      <w:pPr>
        <w:spacing w:before="84" w:line="219" w:lineRule="auto"/>
        <w:rPr>
          <w:rFonts w:ascii="SimSun" w:hAnsi="SimSun" w:eastAsia="SimSun" w:cs="SimSun"/>
          <w:sz w:val="20"/>
          <w:szCs w:val="20"/>
        </w:rPr>
      </w:pPr>
      <w:r>
        <w:rPr>
          <w:rFonts w:ascii="SimSun" w:hAnsi="SimSun" w:eastAsia="SimSun" w:cs="SimSun"/>
          <w:sz w:val="20"/>
          <w:szCs w:val="20"/>
          <w:spacing w:val="-3"/>
        </w:rPr>
        <w:t>应在解除狭窄的同时切除或清理瘘管。</w:t>
      </w:r>
    </w:p>
    <w:p>
      <w:pPr>
        <w:ind w:left="392"/>
        <w:spacing w:before="79" w:line="323" w:lineRule="exact"/>
        <w:rPr>
          <w:rFonts w:ascii="SimSun" w:hAnsi="SimSun" w:eastAsia="SimSun" w:cs="SimSun"/>
          <w:sz w:val="20"/>
          <w:szCs w:val="20"/>
        </w:rPr>
      </w:pPr>
      <w:r>
        <w:rPr>
          <w:rFonts w:ascii="SimSun" w:hAnsi="SimSun" w:eastAsia="SimSun" w:cs="SimSun"/>
          <w:sz w:val="20"/>
          <w:szCs w:val="20"/>
          <w:b/>
          <w:bCs/>
          <w:spacing w:val="5"/>
          <w:position w:val="9"/>
        </w:rPr>
        <w:t>(二)后尿道外伤</w:t>
      </w:r>
      <w:r>
        <w:rPr>
          <w:rFonts w:ascii="SimSun" w:hAnsi="SimSun" w:eastAsia="SimSun" w:cs="SimSun"/>
          <w:sz w:val="20"/>
          <w:szCs w:val="20"/>
          <w:spacing w:val="67"/>
          <w:position w:val="9"/>
        </w:rPr>
        <w:t xml:space="preserve"> </w:t>
      </w:r>
      <w:r>
        <w:rPr>
          <w:rFonts w:ascii="SimSun" w:hAnsi="SimSun" w:eastAsia="SimSun" w:cs="SimSun"/>
          <w:sz w:val="20"/>
          <w:szCs w:val="20"/>
          <w:spacing w:val="5"/>
          <w:position w:val="9"/>
        </w:rPr>
        <w:t>膜部尿道穿过尿生殖膈，当骨盆骨</w:t>
      </w:r>
    </w:p>
    <w:p>
      <w:pPr>
        <w:spacing w:line="218" w:lineRule="auto"/>
        <w:rPr>
          <w:rFonts w:ascii="SimSun" w:hAnsi="SimSun" w:eastAsia="SimSun" w:cs="SimSun"/>
          <w:sz w:val="20"/>
          <w:szCs w:val="20"/>
        </w:rPr>
      </w:pPr>
      <w:r>
        <w:rPr>
          <w:rFonts w:ascii="SimSun" w:hAnsi="SimSun" w:eastAsia="SimSun" w:cs="SimSun"/>
          <w:sz w:val="20"/>
          <w:szCs w:val="20"/>
          <w:spacing w:val="-5"/>
        </w:rPr>
        <w:t>折时，附着于耻骨下支的尿生殖膈突然移位，产生剪切样暴</w:t>
      </w:r>
    </w:p>
    <w:p>
      <w:pPr>
        <w:spacing w:before="85" w:line="219" w:lineRule="auto"/>
        <w:rPr>
          <w:rFonts w:ascii="SimSun" w:hAnsi="SimSun" w:eastAsia="SimSun" w:cs="SimSun"/>
          <w:sz w:val="20"/>
          <w:szCs w:val="20"/>
        </w:rPr>
      </w:pPr>
      <w:r>
        <w:rPr>
          <w:rFonts w:ascii="SimSun" w:hAnsi="SimSun" w:eastAsia="SimSun" w:cs="SimSun"/>
          <w:sz w:val="20"/>
          <w:szCs w:val="20"/>
          <w:spacing w:val="-5"/>
        </w:rPr>
        <w:t>力，使薄弱的膜部尿道撕裂，甚至在前列腺尖处撕断。耻骨</w:t>
      </w:r>
    </w:p>
    <w:p>
      <w:pPr>
        <w:spacing w:before="81" w:line="222" w:lineRule="auto"/>
        <w:rPr>
          <w:rFonts w:ascii="SimHei" w:hAnsi="SimHei" w:eastAsia="SimHei" w:cs="SimHei"/>
          <w:sz w:val="20"/>
          <w:szCs w:val="20"/>
        </w:rPr>
      </w:pPr>
      <w:r>
        <w:rPr>
          <w:rFonts w:ascii="SimSun" w:hAnsi="SimSun" w:eastAsia="SimSun" w:cs="SimSun"/>
          <w:sz w:val="20"/>
          <w:szCs w:val="20"/>
          <w:spacing w:val="-3"/>
        </w:rPr>
        <w:t>前列腺韧带撕裂致前列腺向上后方移位。骨折及盆腔血管</w:t>
      </w:r>
      <w:r>
        <w:rPr>
          <w:rFonts w:ascii="SimSun" w:hAnsi="SimSun" w:eastAsia="SimSun" w:cs="SimSun"/>
          <w:sz w:val="20"/>
          <w:szCs w:val="20"/>
          <w:spacing w:val="19"/>
        </w:rPr>
        <w:t xml:space="preserve">     </w:t>
      </w:r>
      <w:r>
        <w:rPr>
          <w:rFonts w:ascii="SimHei" w:hAnsi="SimHei" w:eastAsia="SimHei" w:cs="SimHei"/>
          <w:sz w:val="20"/>
          <w:szCs w:val="20"/>
          <w:color w:val="007EBE"/>
          <w:spacing w:val="-3"/>
        </w:rPr>
        <w:t>图48-7</w:t>
      </w:r>
      <w:r>
        <w:rPr>
          <w:rFonts w:ascii="SimHei" w:hAnsi="SimHei" w:eastAsia="SimHei" w:cs="SimHei"/>
          <w:sz w:val="20"/>
          <w:szCs w:val="20"/>
          <w:color w:val="007EBE"/>
          <w:spacing w:val="14"/>
        </w:rPr>
        <w:t xml:space="preserve"> </w:t>
      </w:r>
      <w:r>
        <w:rPr>
          <w:rFonts w:ascii="SimHei" w:hAnsi="SimHei" w:eastAsia="SimHei" w:cs="SimHei"/>
          <w:sz w:val="20"/>
          <w:szCs w:val="20"/>
          <w:spacing w:val="-3"/>
        </w:rPr>
        <w:t>后尿道外伤的尿外渗范围</w:t>
      </w:r>
    </w:p>
    <w:p>
      <w:pPr>
        <w:spacing w:before="79" w:line="219" w:lineRule="auto"/>
        <w:rPr>
          <w:rFonts w:ascii="SimSun" w:hAnsi="SimSun" w:eastAsia="SimSun" w:cs="SimSun"/>
          <w:sz w:val="20"/>
          <w:szCs w:val="20"/>
        </w:rPr>
      </w:pPr>
      <w:r>
        <w:rPr>
          <w:rFonts w:ascii="SimSun" w:hAnsi="SimSun" w:eastAsia="SimSun" w:cs="SimSun"/>
          <w:sz w:val="20"/>
          <w:szCs w:val="20"/>
          <w:spacing w:val="3"/>
        </w:rPr>
        <w:t>丛外伤可引起大量出血，在前列腺和膀胱周围形成大的血</w:t>
      </w:r>
    </w:p>
    <w:p>
      <w:pPr>
        <w:spacing w:before="83" w:line="219" w:lineRule="auto"/>
        <w:rPr>
          <w:rFonts w:ascii="SimSun" w:hAnsi="SimSun" w:eastAsia="SimSun" w:cs="SimSun"/>
          <w:sz w:val="20"/>
          <w:szCs w:val="20"/>
        </w:rPr>
      </w:pPr>
      <w:r>
        <w:rPr>
          <w:rFonts w:ascii="SimSun" w:hAnsi="SimSun" w:eastAsia="SimSun" w:cs="SimSun"/>
          <w:sz w:val="20"/>
          <w:szCs w:val="20"/>
          <w:spacing w:val="-2"/>
        </w:rPr>
        <w:t>肿。当后尿道断裂后，尿液沿前列腺尖处可外渗到耻骨后间隙和膀胱周围</w:t>
      </w:r>
      <w:r>
        <w:rPr>
          <w:rFonts w:ascii="SimSun" w:hAnsi="SimSun" w:eastAsia="SimSun" w:cs="SimSun"/>
          <w:sz w:val="20"/>
          <w:szCs w:val="20"/>
          <w:spacing w:val="-3"/>
        </w:rPr>
        <w:t>(图48-7)。</w:t>
      </w:r>
    </w:p>
    <w:p>
      <w:pPr>
        <w:ind w:left="292"/>
        <w:spacing w:before="110" w:line="222" w:lineRule="auto"/>
        <w:rPr>
          <w:rFonts w:ascii="SimHei" w:hAnsi="SimHei" w:eastAsia="SimHei" w:cs="SimHei"/>
          <w:sz w:val="20"/>
          <w:szCs w:val="20"/>
        </w:rPr>
      </w:pPr>
      <w:r>
        <w:rPr>
          <w:rFonts w:ascii="SimHei" w:hAnsi="SimHei" w:eastAsia="SimHei" w:cs="SimHei"/>
          <w:sz w:val="20"/>
          <w:szCs w:val="20"/>
          <w:b/>
          <w:bCs/>
          <w:color w:val="0067A4"/>
          <w:spacing w:val="-10"/>
        </w:rPr>
        <w:t>【临床表现】</w:t>
      </w:r>
    </w:p>
    <w:p>
      <w:pPr>
        <w:ind w:right="1111" w:firstLine="389"/>
        <w:spacing w:before="70" w:line="259" w:lineRule="auto"/>
        <w:rPr>
          <w:rFonts w:ascii="SimSun" w:hAnsi="SimSun" w:eastAsia="SimSun" w:cs="SimSun"/>
          <w:sz w:val="20"/>
          <w:szCs w:val="20"/>
        </w:rPr>
      </w:pPr>
      <w:r>
        <w:rPr>
          <w:rFonts w:ascii="Times New Roman" w:hAnsi="Times New Roman" w:eastAsia="Times New Roman" w:cs="Times New Roman"/>
          <w:sz w:val="20"/>
          <w:szCs w:val="20"/>
          <w:b/>
          <w:bCs/>
          <w:spacing w:val="-9"/>
        </w:rPr>
        <w:t>1.</w:t>
      </w:r>
      <w:r>
        <w:rPr>
          <w:rFonts w:ascii="Times New Roman" w:hAnsi="Times New Roman" w:eastAsia="Times New Roman" w:cs="Times New Roman"/>
          <w:sz w:val="20"/>
          <w:szCs w:val="20"/>
          <w:spacing w:val="3"/>
        </w:rPr>
        <w:t xml:space="preserve">  </w:t>
      </w:r>
      <w:r>
        <w:rPr>
          <w:rFonts w:ascii="SimSun" w:hAnsi="SimSun" w:eastAsia="SimSun" w:cs="SimSun"/>
          <w:sz w:val="20"/>
          <w:szCs w:val="20"/>
          <w:b/>
          <w:bCs/>
          <w:spacing w:val="-9"/>
        </w:rPr>
        <w:t>休克</w:t>
      </w:r>
      <w:r>
        <w:rPr>
          <w:rFonts w:ascii="SimSun" w:hAnsi="SimSun" w:eastAsia="SimSun" w:cs="SimSun"/>
          <w:sz w:val="20"/>
          <w:szCs w:val="20"/>
          <w:spacing w:val="70"/>
        </w:rPr>
        <w:t xml:space="preserve"> </w:t>
      </w:r>
      <w:r>
        <w:rPr>
          <w:rFonts w:ascii="SimSun" w:hAnsi="SimSun" w:eastAsia="SimSun" w:cs="SimSun"/>
          <w:sz w:val="20"/>
          <w:szCs w:val="20"/>
          <w:spacing w:val="-9"/>
        </w:rPr>
        <w:t>骨盆骨折所致后尿道外伤，</w:t>
      </w:r>
      <w:r>
        <w:rPr>
          <w:rFonts w:ascii="SimSun" w:hAnsi="SimSun" w:eastAsia="SimSun" w:cs="SimSun"/>
          <w:sz w:val="20"/>
          <w:szCs w:val="20"/>
          <w:spacing w:val="51"/>
        </w:rPr>
        <w:t xml:space="preserve"> </w:t>
      </w:r>
      <w:r>
        <w:rPr>
          <w:rFonts w:ascii="SimSun" w:hAnsi="SimSun" w:eastAsia="SimSun" w:cs="SimSun"/>
          <w:sz w:val="20"/>
          <w:szCs w:val="20"/>
          <w:spacing w:val="-9"/>
        </w:rPr>
        <w:t>一般较严重，常因骨盆骨折合并大出血，引起</w:t>
      </w:r>
      <w:r>
        <w:rPr>
          <w:rFonts w:ascii="SimSun" w:hAnsi="SimSun" w:eastAsia="SimSun" w:cs="SimSun"/>
          <w:sz w:val="20"/>
          <w:szCs w:val="20"/>
          <w:spacing w:val="-10"/>
        </w:rPr>
        <w:t>创伤性、失血</w:t>
      </w:r>
      <w:r>
        <w:rPr>
          <w:rFonts w:ascii="SimSun" w:hAnsi="SimSun" w:eastAsia="SimSun" w:cs="SimSun"/>
          <w:sz w:val="20"/>
          <w:szCs w:val="20"/>
        </w:rPr>
        <w:t xml:space="preserve"> </w:t>
      </w:r>
      <w:r>
        <w:rPr>
          <w:rFonts w:ascii="SimSun" w:hAnsi="SimSun" w:eastAsia="SimSun" w:cs="SimSun"/>
          <w:sz w:val="20"/>
          <w:szCs w:val="20"/>
          <w:spacing w:val="-12"/>
        </w:rPr>
        <w:t>性休克。</w:t>
      </w:r>
    </w:p>
    <w:p>
      <w:pPr>
        <w:ind w:left="389"/>
        <w:spacing w:before="81" w:line="219" w:lineRule="auto"/>
        <w:rPr>
          <w:rFonts w:ascii="SimSun" w:hAnsi="SimSun" w:eastAsia="SimSun" w:cs="SimSun"/>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21"/>
        </w:rPr>
        <w:t xml:space="preserve">  </w:t>
      </w:r>
      <w:r>
        <w:rPr>
          <w:rFonts w:ascii="SimSun" w:hAnsi="SimSun" w:eastAsia="SimSun" w:cs="SimSun"/>
          <w:sz w:val="20"/>
          <w:szCs w:val="20"/>
          <w:b/>
          <w:bCs/>
          <w:spacing w:val="-8"/>
        </w:rPr>
        <w:t>疼痛</w:t>
      </w:r>
      <w:r>
        <w:rPr>
          <w:rFonts w:ascii="SimSun" w:hAnsi="SimSun" w:eastAsia="SimSun" w:cs="SimSun"/>
          <w:sz w:val="20"/>
          <w:szCs w:val="20"/>
          <w:spacing w:val="73"/>
        </w:rPr>
        <w:t xml:space="preserve"> </w:t>
      </w:r>
      <w:r>
        <w:rPr>
          <w:rFonts w:ascii="SimSun" w:hAnsi="SimSun" w:eastAsia="SimSun" w:cs="SimSun"/>
          <w:sz w:val="20"/>
          <w:szCs w:val="20"/>
          <w:spacing w:val="-8"/>
        </w:rPr>
        <w:t>下腹部痛，局部肌紧张，并有压痛。随着病情发展，会出现腹胀及肠鸣音减弱。</w:t>
      </w:r>
    </w:p>
    <w:p>
      <w:pPr>
        <w:ind w:left="389"/>
        <w:spacing w:before="83" w:line="219" w:lineRule="auto"/>
        <w:rPr>
          <w:rFonts w:ascii="SimSun" w:hAnsi="SimSun" w:eastAsia="SimSun" w:cs="SimSun"/>
          <w:sz w:val="20"/>
          <w:szCs w:val="20"/>
        </w:rPr>
      </w:pPr>
      <w:r>
        <w:rPr>
          <w:rFonts w:ascii="Times New Roman" w:hAnsi="Times New Roman" w:eastAsia="Times New Roman" w:cs="Times New Roman"/>
          <w:sz w:val="20"/>
          <w:szCs w:val="20"/>
          <w:b/>
          <w:bCs/>
          <w:spacing w:val="-4"/>
        </w:rPr>
        <w:t>3.</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4"/>
        </w:rPr>
        <w:t>排尿困难</w:t>
      </w:r>
      <w:r>
        <w:rPr>
          <w:rFonts w:ascii="SimSun" w:hAnsi="SimSun" w:eastAsia="SimSun" w:cs="SimSun"/>
          <w:sz w:val="20"/>
          <w:szCs w:val="20"/>
          <w:spacing w:val="85"/>
        </w:rPr>
        <w:t xml:space="preserve"> </w:t>
      </w:r>
      <w:r>
        <w:rPr>
          <w:rFonts w:ascii="SimSun" w:hAnsi="SimSun" w:eastAsia="SimSun" w:cs="SimSun"/>
          <w:sz w:val="20"/>
          <w:szCs w:val="20"/>
          <w:spacing w:val="-4"/>
        </w:rPr>
        <w:t>尿道撕裂或断裂后，尿道的连续性被中断或血块堵塞，常引起排尿困难和尿潴留。</w:t>
      </w:r>
    </w:p>
    <w:p>
      <w:pPr>
        <w:ind w:left="389"/>
        <w:spacing w:before="85" w:line="220"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34"/>
        </w:rPr>
        <w:t xml:space="preserve"> </w:t>
      </w:r>
      <w:r>
        <w:rPr>
          <w:rFonts w:ascii="SimSun" w:hAnsi="SimSun" w:eastAsia="SimSun" w:cs="SimSun"/>
          <w:sz w:val="20"/>
          <w:szCs w:val="20"/>
          <w:spacing w:val="-1"/>
        </w:rPr>
        <w:t>尿道出血</w:t>
      </w:r>
      <w:r>
        <w:rPr>
          <w:rFonts w:ascii="SimSun" w:hAnsi="SimSun" w:eastAsia="SimSun" w:cs="SimSun"/>
          <w:sz w:val="20"/>
          <w:szCs w:val="20"/>
          <w:spacing w:val="82"/>
        </w:rPr>
        <w:t xml:space="preserve"> </w:t>
      </w:r>
      <w:r>
        <w:rPr>
          <w:rFonts w:ascii="SimSun" w:hAnsi="SimSun" w:eastAsia="SimSun" w:cs="SimSun"/>
          <w:sz w:val="20"/>
          <w:szCs w:val="20"/>
          <w:spacing w:val="-1"/>
        </w:rPr>
        <w:t>尿道外口无流血或仅有少量血液流出。</w:t>
      </w:r>
    </w:p>
    <w:p>
      <w:pPr>
        <w:ind w:left="389"/>
        <w:spacing w:before="78" w:line="219" w:lineRule="auto"/>
        <w:rPr>
          <w:rFonts w:ascii="SimSun" w:hAnsi="SimSun" w:eastAsia="SimSun" w:cs="SimSun"/>
          <w:sz w:val="20"/>
          <w:szCs w:val="20"/>
        </w:rPr>
      </w:pPr>
      <w:r>
        <w:rPr>
          <w:rFonts w:ascii="Times New Roman" w:hAnsi="Times New Roman" w:eastAsia="Times New Roman" w:cs="Times New Roman"/>
          <w:sz w:val="20"/>
          <w:szCs w:val="20"/>
          <w:b/>
          <w:bCs/>
          <w:spacing w:val="-2"/>
        </w:rPr>
        <w:t>5.</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b/>
          <w:bCs/>
          <w:spacing w:val="-2"/>
        </w:rPr>
        <w:t>尿外渗及血肿</w:t>
      </w:r>
      <w:r>
        <w:rPr>
          <w:rFonts w:ascii="SimSun" w:hAnsi="SimSun" w:eastAsia="SimSun" w:cs="SimSun"/>
          <w:sz w:val="20"/>
          <w:szCs w:val="20"/>
          <w:spacing w:val="84"/>
        </w:rPr>
        <w:t xml:space="preserve"> </w:t>
      </w:r>
      <w:r>
        <w:rPr>
          <w:rFonts w:ascii="SimSun" w:hAnsi="SimSun" w:eastAsia="SimSun" w:cs="SimSun"/>
          <w:sz w:val="20"/>
          <w:szCs w:val="20"/>
          <w:spacing w:val="-2"/>
        </w:rPr>
        <w:t>后尿道外伤尿外渗一般进入到耻骨后间隙和膀胱周围，但是，当尿生殖膈撕</w:t>
      </w:r>
    </w:p>
    <w:p>
      <w:pPr>
        <w:spacing w:before="84" w:line="219" w:lineRule="auto"/>
        <w:rPr>
          <w:rFonts w:ascii="SimSun" w:hAnsi="SimSun" w:eastAsia="SimSun" w:cs="SimSun"/>
          <w:sz w:val="20"/>
          <w:szCs w:val="20"/>
        </w:rPr>
      </w:pPr>
      <w:r>
        <w:rPr>
          <w:rFonts w:ascii="SimSun" w:hAnsi="SimSun" w:eastAsia="SimSun" w:cs="SimSun"/>
          <w:sz w:val="20"/>
          <w:szCs w:val="20"/>
          <w:spacing w:val="-12"/>
        </w:rPr>
        <w:t>裂时，会阴、阴囊部会出现血肿及尿外渗。</w:t>
      </w:r>
    </w:p>
    <w:p>
      <w:pPr>
        <w:ind w:left="292"/>
        <w:spacing w:before="91" w:line="219" w:lineRule="auto"/>
        <w:rPr>
          <w:rFonts w:ascii="SimSun" w:hAnsi="SimSun" w:eastAsia="SimSun" w:cs="SimSun"/>
          <w:sz w:val="20"/>
          <w:szCs w:val="20"/>
        </w:rPr>
      </w:pPr>
      <w:r>
        <w:rPr>
          <w:rFonts w:ascii="SimSun" w:hAnsi="SimSun" w:eastAsia="SimSun" w:cs="SimSun"/>
          <w:sz w:val="20"/>
          <w:szCs w:val="20"/>
          <w:b/>
          <w:bCs/>
          <w:color w:val="007FC9"/>
          <w:spacing w:val="-9"/>
        </w:rPr>
        <w:t>【诊断】</w:t>
      </w:r>
    </w:p>
    <w:p>
      <w:pPr>
        <w:ind w:right="1108" w:firstLine="389"/>
        <w:spacing w:before="76" w:line="254" w:lineRule="auto"/>
        <w:rPr>
          <w:rFonts w:ascii="SimHei" w:hAnsi="SimHei" w:eastAsia="SimHei" w:cs="SimHei"/>
          <w:sz w:val="20"/>
          <w:szCs w:val="20"/>
        </w:rPr>
      </w:pPr>
      <w:r>
        <w:rPr>
          <w:rFonts w:ascii="SimHei" w:hAnsi="SimHei" w:eastAsia="SimHei" w:cs="SimHei"/>
          <w:sz w:val="20"/>
          <w:szCs w:val="20"/>
          <w:spacing w:val="-1"/>
        </w:rPr>
        <w:t>1.</w:t>
      </w:r>
      <w:r>
        <w:rPr>
          <w:rFonts w:ascii="SimHei" w:hAnsi="SimHei" w:eastAsia="SimHei" w:cs="SimHei"/>
          <w:sz w:val="20"/>
          <w:szCs w:val="20"/>
          <w:spacing w:val="-31"/>
        </w:rPr>
        <w:t xml:space="preserve"> </w:t>
      </w:r>
      <w:r>
        <w:rPr>
          <w:rFonts w:ascii="SimHei" w:hAnsi="SimHei" w:eastAsia="SimHei" w:cs="SimHei"/>
          <w:sz w:val="20"/>
          <w:szCs w:val="20"/>
          <w:spacing w:val="-1"/>
        </w:rPr>
        <w:t>病史和体检</w:t>
      </w:r>
      <w:r>
        <w:rPr>
          <w:rFonts w:ascii="SimHei" w:hAnsi="SimHei" w:eastAsia="SimHei" w:cs="SimHei"/>
          <w:sz w:val="20"/>
          <w:szCs w:val="20"/>
          <w:spacing w:val="72"/>
        </w:rPr>
        <w:t xml:space="preserve"> </w:t>
      </w:r>
      <w:r>
        <w:rPr>
          <w:rFonts w:ascii="SimHei" w:hAnsi="SimHei" w:eastAsia="SimHei" w:cs="SimHei"/>
          <w:sz w:val="20"/>
          <w:szCs w:val="20"/>
          <w:spacing w:val="-1"/>
        </w:rPr>
        <w:t>骨盆挤压伤若出现尿潴留，应考虑有后尿道外伤。直肠指检可触及直肠前方有</w:t>
      </w:r>
      <w:r>
        <w:rPr>
          <w:rFonts w:ascii="SimHei" w:hAnsi="SimHei" w:eastAsia="SimHei" w:cs="SimHei"/>
          <w:sz w:val="20"/>
          <w:szCs w:val="20"/>
        </w:rPr>
        <w:t xml:space="preserve"> </w:t>
      </w:r>
      <w:r>
        <w:rPr>
          <w:rFonts w:ascii="SimHei" w:hAnsi="SimHei" w:eastAsia="SimHei" w:cs="SimHei"/>
          <w:sz w:val="20"/>
          <w:szCs w:val="20"/>
          <w:spacing w:val="-6"/>
        </w:rPr>
        <w:t>柔软的血肿并有压痛，前列腺尖端可浮动。若指套染有血液，提</w:t>
      </w:r>
      <w:r>
        <w:rPr>
          <w:rFonts w:ascii="SimHei" w:hAnsi="SimHei" w:eastAsia="SimHei" w:cs="SimHei"/>
          <w:sz w:val="20"/>
          <w:szCs w:val="20"/>
          <w:spacing w:val="-7"/>
        </w:rPr>
        <w:t>示合并直肠外伤。</w:t>
      </w:r>
    </w:p>
    <w:p>
      <w:pPr>
        <w:ind w:left="389"/>
        <w:spacing w:before="94" w:line="219" w:lineRule="auto"/>
        <w:rPr>
          <w:rFonts w:ascii="SimHei" w:hAnsi="SimHei" w:eastAsia="SimHei" w:cs="SimHei"/>
          <w:sz w:val="20"/>
          <w:szCs w:val="20"/>
        </w:rPr>
      </w:pPr>
      <w:r>
        <w:rPr>
          <w:rFonts w:ascii="Times New Roman" w:hAnsi="Times New Roman" w:eastAsia="Times New Roman" w:cs="Times New Roman"/>
          <w:sz w:val="20"/>
          <w:szCs w:val="20"/>
          <w:b/>
          <w:bCs/>
        </w:rPr>
        <w:t>2.X</w:t>
      </w:r>
      <w:r>
        <w:rPr>
          <w:rFonts w:ascii="Times New Roman" w:hAnsi="Times New Roman" w:eastAsia="Times New Roman" w:cs="Times New Roman"/>
          <w:sz w:val="20"/>
          <w:szCs w:val="20"/>
          <w:spacing w:val="1"/>
        </w:rPr>
        <w:t xml:space="preserve">    </w:t>
      </w:r>
      <w:r>
        <w:rPr>
          <w:rFonts w:ascii="SimHei" w:hAnsi="SimHei" w:eastAsia="SimHei" w:cs="SimHei"/>
          <w:sz w:val="20"/>
          <w:szCs w:val="20"/>
          <w:b/>
          <w:bCs/>
        </w:rPr>
        <w:t>线检查</w:t>
      </w:r>
      <w:r>
        <w:rPr>
          <w:rFonts w:ascii="SimHei" w:hAnsi="SimHei" w:eastAsia="SimHei" w:cs="SimHei"/>
          <w:sz w:val="20"/>
          <w:szCs w:val="20"/>
          <w:spacing w:val="64"/>
        </w:rPr>
        <w:t xml:space="preserve"> </w:t>
      </w:r>
      <w:r>
        <w:rPr>
          <w:rFonts w:ascii="SimHei" w:hAnsi="SimHei" w:eastAsia="SimHei" w:cs="SimHei"/>
          <w:sz w:val="20"/>
          <w:szCs w:val="20"/>
        </w:rPr>
        <w:t>骨盆前后位片可以显示骨盆骨折。</w:t>
      </w:r>
    </w:p>
    <w:p>
      <w:pPr>
        <w:ind w:left="292"/>
        <w:spacing w:before="104" w:line="222" w:lineRule="auto"/>
        <w:rPr>
          <w:rFonts w:ascii="SimHei" w:hAnsi="SimHei" w:eastAsia="SimHei" w:cs="SimHei"/>
          <w:sz w:val="20"/>
          <w:szCs w:val="20"/>
        </w:rPr>
      </w:pPr>
      <w:r>
        <w:rPr>
          <w:rFonts w:ascii="SimHei" w:hAnsi="SimHei" w:eastAsia="SimHei" w:cs="SimHei"/>
          <w:sz w:val="20"/>
          <w:szCs w:val="20"/>
          <w:b/>
          <w:bCs/>
          <w:color w:val="007FCA"/>
          <w:spacing w:val="-9"/>
        </w:rPr>
        <w:t>【治疗】</w:t>
      </w:r>
    </w:p>
    <w:p>
      <w:pPr>
        <w:ind w:right="1050" w:firstLine="389"/>
        <w:spacing w:before="63" w:line="253"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15"/>
        </w:rPr>
        <w:t xml:space="preserve"> </w:t>
      </w:r>
      <w:r>
        <w:rPr>
          <w:rFonts w:ascii="SimSun" w:hAnsi="SimSun" w:eastAsia="SimSun" w:cs="SimSun"/>
          <w:sz w:val="20"/>
          <w:szCs w:val="20"/>
          <w:spacing w:val="-5"/>
        </w:rPr>
        <w:t>紧急处理</w:t>
      </w:r>
      <w:r>
        <w:rPr>
          <w:rFonts w:ascii="SimSun" w:hAnsi="SimSun" w:eastAsia="SimSun" w:cs="SimSun"/>
          <w:sz w:val="20"/>
          <w:szCs w:val="20"/>
          <w:spacing w:val="83"/>
        </w:rPr>
        <w:t xml:space="preserve"> </w:t>
      </w:r>
      <w:r>
        <w:rPr>
          <w:rFonts w:ascii="SimSun" w:hAnsi="SimSun" w:eastAsia="SimSun" w:cs="SimSun"/>
          <w:sz w:val="20"/>
          <w:szCs w:val="20"/>
          <w:spacing w:val="-5"/>
        </w:rPr>
        <w:t>骨盆骨折病人须平卧，勿随意搬动，以免加重外伤。外伤严重伴大出血可致休克，</w:t>
      </w:r>
      <w:r>
        <w:rPr>
          <w:rFonts w:ascii="SimSun" w:hAnsi="SimSun" w:eastAsia="SimSun" w:cs="SimSun"/>
          <w:sz w:val="20"/>
          <w:szCs w:val="20"/>
        </w:rPr>
        <w:t xml:space="preserve"> </w:t>
      </w:r>
      <w:r>
        <w:rPr>
          <w:rFonts w:ascii="SimSun" w:hAnsi="SimSun" w:eastAsia="SimSun" w:cs="SimSun"/>
          <w:sz w:val="20"/>
          <w:szCs w:val="20"/>
          <w:spacing w:val="-5"/>
        </w:rPr>
        <w:t>须抗休克治疗。</w:t>
      </w:r>
    </w:p>
    <w:p>
      <w:pPr>
        <w:ind w:left="389"/>
        <w:spacing w:before="64" w:line="222" w:lineRule="auto"/>
        <w:rPr>
          <w:rFonts w:ascii="SimHei" w:hAnsi="SimHei" w:eastAsia="SimHei" w:cs="SimHei"/>
          <w:sz w:val="23"/>
          <w:szCs w:val="23"/>
        </w:rPr>
      </w:pPr>
      <w:r>
        <w:rPr>
          <w:rFonts w:ascii="SimHei" w:hAnsi="SimHei" w:eastAsia="SimHei" w:cs="SimHei"/>
          <w:sz w:val="23"/>
          <w:szCs w:val="23"/>
          <w:spacing w:val="-8"/>
        </w:rPr>
        <w:t>2.早期处理</w:t>
      </w:r>
    </w:p>
    <w:p>
      <w:pPr>
        <w:ind w:right="1108" w:firstLine="389"/>
        <w:spacing w:before="72" w:line="264" w:lineRule="auto"/>
        <w:rPr>
          <w:rFonts w:ascii="SimSun" w:hAnsi="SimSun" w:eastAsia="SimSun" w:cs="SimSun"/>
          <w:sz w:val="20"/>
          <w:szCs w:val="20"/>
        </w:rPr>
      </w:pPr>
      <w:r>
        <w:rPr>
          <w:rFonts w:ascii="SimSun" w:hAnsi="SimSun" w:eastAsia="SimSun" w:cs="SimSun"/>
          <w:sz w:val="20"/>
          <w:szCs w:val="20"/>
          <w:spacing w:val="-2"/>
        </w:rPr>
        <w:t>(1)插导尿管：对外伤轻，后尿道破口较小或仅有部分破裂的病</w:t>
      </w:r>
      <w:r>
        <w:rPr>
          <w:rFonts w:ascii="SimSun" w:hAnsi="SimSun" w:eastAsia="SimSun" w:cs="SimSun"/>
          <w:sz w:val="20"/>
          <w:szCs w:val="20"/>
          <w:spacing w:val="-3"/>
        </w:rPr>
        <w:t>人可试插导尿管，如顺利进入膀</w:t>
      </w:r>
      <w:r>
        <w:rPr>
          <w:rFonts w:ascii="SimSun" w:hAnsi="SimSun" w:eastAsia="SimSun" w:cs="SimSun"/>
          <w:sz w:val="20"/>
          <w:szCs w:val="20"/>
        </w:rPr>
        <w:t xml:space="preserve"> </w:t>
      </w:r>
      <w:r>
        <w:rPr>
          <w:rFonts w:ascii="SimSun" w:hAnsi="SimSun" w:eastAsia="SimSun" w:cs="SimSun"/>
          <w:sz w:val="20"/>
          <w:szCs w:val="20"/>
          <w:spacing w:val="-4"/>
        </w:rPr>
        <w:t>胱，应留置导尿2周左右。尿道不完全性撕裂一般会在3周内愈合，恢复排尿。对外伤较重，</w:t>
      </w:r>
      <w:r>
        <w:rPr>
          <w:rFonts w:ascii="SimSun" w:hAnsi="SimSun" w:eastAsia="SimSun" w:cs="SimSun"/>
          <w:sz w:val="20"/>
          <w:szCs w:val="20"/>
          <w:spacing w:val="66"/>
        </w:rPr>
        <w:t xml:space="preserve"> </w:t>
      </w:r>
      <w:r>
        <w:rPr>
          <w:rFonts w:ascii="SimSun" w:hAnsi="SimSun" w:eastAsia="SimSun" w:cs="SimSun"/>
          <w:sz w:val="20"/>
          <w:szCs w:val="20"/>
          <w:spacing w:val="-4"/>
        </w:rPr>
        <w:t>一般不</w:t>
      </w:r>
      <w:r>
        <w:rPr>
          <w:rFonts w:ascii="SimSun" w:hAnsi="SimSun" w:eastAsia="SimSun" w:cs="SimSun"/>
          <w:sz w:val="20"/>
          <w:szCs w:val="20"/>
        </w:rPr>
        <w:t xml:space="preserve"> </w:t>
      </w:r>
      <w:r>
        <w:rPr>
          <w:rFonts w:ascii="SimSun" w:hAnsi="SimSun" w:eastAsia="SimSun" w:cs="SimSun"/>
          <w:sz w:val="20"/>
          <w:szCs w:val="20"/>
          <w:spacing w:val="-7"/>
        </w:rPr>
        <w:t>宜插入导尿管，避免加重局部外伤及血肿感染。</w:t>
      </w:r>
    </w:p>
    <w:p>
      <w:pPr>
        <w:ind w:right="1109" w:firstLine="389"/>
        <w:spacing w:before="72" w:line="264" w:lineRule="auto"/>
        <w:rPr>
          <w:rFonts w:ascii="SimSun" w:hAnsi="SimSun" w:eastAsia="SimSun" w:cs="SimSun"/>
          <w:sz w:val="20"/>
          <w:szCs w:val="20"/>
        </w:rPr>
      </w:pPr>
      <w:r>
        <w:rPr>
          <w:rFonts w:ascii="SimSun" w:hAnsi="SimSun" w:eastAsia="SimSun" w:cs="SimSun"/>
          <w:sz w:val="20"/>
          <w:szCs w:val="20"/>
          <w:spacing w:val="2"/>
        </w:rPr>
        <w:t>(2)膀胱造瘘：尿潴留者可行局麻下耻骨上高位膀胱穿刺造</w:t>
      </w:r>
      <w:r>
        <w:rPr>
          <w:rFonts w:ascii="SimSun" w:hAnsi="SimSun" w:eastAsia="SimSun" w:cs="SimSun"/>
          <w:sz w:val="20"/>
          <w:szCs w:val="20"/>
          <w:spacing w:val="1"/>
        </w:rPr>
        <w:t>痿。经膀胱尿道造影明确尿道无狭</w:t>
      </w:r>
      <w:r>
        <w:rPr>
          <w:rFonts w:ascii="SimSun" w:hAnsi="SimSun" w:eastAsia="SimSun" w:cs="SimSun"/>
          <w:sz w:val="20"/>
          <w:szCs w:val="20"/>
        </w:rPr>
        <w:t xml:space="preserve"> </w:t>
      </w:r>
      <w:r>
        <w:rPr>
          <w:rFonts w:ascii="SimSun" w:hAnsi="SimSun" w:eastAsia="SimSun" w:cs="SimSun"/>
          <w:sz w:val="20"/>
          <w:szCs w:val="20"/>
          <w:spacing w:val="-2"/>
        </w:rPr>
        <w:t>窄及尿外渗后，才可拔除膀胱造瘘管。若不能恢</w:t>
      </w:r>
      <w:r>
        <w:rPr>
          <w:rFonts w:ascii="SimSun" w:hAnsi="SimSun" w:eastAsia="SimSun" w:cs="SimSun"/>
          <w:sz w:val="20"/>
          <w:szCs w:val="20"/>
          <w:spacing w:val="-3"/>
        </w:rPr>
        <w:t>复排尿，造瘘后3个月再行尿道瘢痕切除及尿道端端</w:t>
      </w:r>
      <w:r>
        <w:rPr>
          <w:rFonts w:ascii="SimSun" w:hAnsi="SimSun" w:eastAsia="SimSun" w:cs="SimSun"/>
          <w:sz w:val="20"/>
          <w:szCs w:val="20"/>
        </w:rPr>
        <w:t xml:space="preserve"> </w:t>
      </w:r>
      <w:r>
        <w:rPr>
          <w:rFonts w:ascii="SimSun" w:hAnsi="SimSun" w:eastAsia="SimSun" w:cs="SimSun"/>
          <w:sz w:val="20"/>
          <w:szCs w:val="20"/>
          <w:spacing w:val="-9"/>
        </w:rPr>
        <w:t>吻合术。</w:t>
      </w:r>
    </w:p>
    <w:p>
      <w:pPr>
        <w:ind w:right="1090" w:firstLine="389"/>
        <w:spacing w:before="70" w:line="265" w:lineRule="auto"/>
        <w:rPr>
          <w:rFonts w:ascii="SimSun" w:hAnsi="SimSun" w:eastAsia="SimSun" w:cs="SimSun"/>
          <w:sz w:val="20"/>
          <w:szCs w:val="20"/>
        </w:rPr>
      </w:pPr>
      <w:r>
        <w:rPr>
          <w:rFonts w:ascii="SimSun" w:hAnsi="SimSun" w:eastAsia="SimSun" w:cs="SimSun"/>
          <w:sz w:val="20"/>
          <w:szCs w:val="20"/>
          <w:spacing w:val="-7"/>
        </w:rPr>
        <w:t>(3)尿道会师复位术：为早期恢复尿道的连续性，避免尿道断端远离形成瘢痕假道，</w:t>
      </w:r>
      <w:r>
        <w:rPr>
          <w:rFonts w:ascii="SimSun" w:hAnsi="SimSun" w:eastAsia="SimSun" w:cs="SimSun"/>
          <w:sz w:val="20"/>
          <w:szCs w:val="20"/>
          <w:spacing w:val="68"/>
        </w:rPr>
        <w:t xml:space="preserve"> </w:t>
      </w:r>
      <w:r>
        <w:rPr>
          <w:rFonts w:ascii="SimSun" w:hAnsi="SimSun" w:eastAsia="SimSun" w:cs="SimSun"/>
          <w:sz w:val="20"/>
          <w:szCs w:val="20"/>
          <w:spacing w:val="-7"/>
        </w:rPr>
        <w:t>一部分病人</w:t>
      </w:r>
      <w:r>
        <w:rPr>
          <w:rFonts w:ascii="SimSun" w:hAnsi="SimSun" w:eastAsia="SimSun" w:cs="SimSun"/>
          <w:sz w:val="20"/>
          <w:szCs w:val="20"/>
        </w:rPr>
        <w:t xml:space="preserve"> </w:t>
      </w:r>
      <w:r>
        <w:rPr>
          <w:rFonts w:ascii="SimSun" w:hAnsi="SimSun" w:eastAsia="SimSun" w:cs="SimSun"/>
          <w:sz w:val="20"/>
          <w:szCs w:val="20"/>
          <w:spacing w:val="-4"/>
        </w:rPr>
        <w:t>被采用尿道会师复位术，而休克严重者在抢救期间不宜作此手术，</w:t>
      </w:r>
      <w:r>
        <w:rPr>
          <w:rFonts w:ascii="SimSun" w:hAnsi="SimSun" w:eastAsia="SimSun" w:cs="SimSun"/>
          <w:sz w:val="20"/>
          <w:szCs w:val="20"/>
          <w:spacing w:val="-5"/>
        </w:rPr>
        <w:t>只作高位膀胱造瘘，二期再行手术</w:t>
      </w:r>
      <w:r>
        <w:rPr>
          <w:rFonts w:ascii="SimSun" w:hAnsi="SimSun" w:eastAsia="SimSun" w:cs="SimSun"/>
          <w:sz w:val="20"/>
          <w:szCs w:val="20"/>
        </w:rPr>
        <w:t xml:space="preserve"> </w:t>
      </w:r>
      <w:r>
        <w:rPr>
          <w:rFonts w:ascii="SimSun" w:hAnsi="SimSun" w:eastAsia="SimSun" w:cs="SimSun"/>
          <w:sz w:val="20"/>
          <w:szCs w:val="20"/>
          <w:spacing w:val="-4"/>
        </w:rPr>
        <w:t>恢复尿道的连续性。</w:t>
      </w:r>
    </w:p>
    <w:p>
      <w:pPr>
        <w:ind w:right="1108" w:firstLine="389"/>
        <w:spacing w:before="141" w:line="259" w:lineRule="auto"/>
        <w:rPr>
          <w:rFonts w:ascii="SimSun" w:hAnsi="SimSun" w:eastAsia="SimSun" w:cs="SimSun"/>
          <w:sz w:val="20"/>
          <w:szCs w:val="20"/>
        </w:rPr>
      </w:pPr>
      <w:r>
        <w:rPr>
          <w:rFonts w:ascii="SimSun" w:hAnsi="SimSun" w:eastAsia="SimSun" w:cs="SimSun"/>
          <w:sz w:val="20"/>
          <w:szCs w:val="20"/>
          <w:spacing w:val="-2"/>
        </w:rPr>
        <w:t>手术方法：下腹部纵行切口，清除耻骨后血肿，切开膀胱，用示指从膀胱颈</w:t>
      </w:r>
      <w:r>
        <w:rPr>
          <w:rFonts w:ascii="SimSun" w:hAnsi="SimSun" w:eastAsia="SimSun" w:cs="SimSun"/>
          <w:sz w:val="20"/>
          <w:szCs w:val="20"/>
          <w:spacing w:val="-3"/>
        </w:rPr>
        <w:t>伸入后尿道[图48-8</w:t>
      </w:r>
      <w:r>
        <w:rPr>
          <w:rFonts w:ascii="SimSun" w:hAnsi="SimSun" w:eastAsia="SimSun" w:cs="SimSun"/>
          <w:sz w:val="20"/>
          <w:szCs w:val="20"/>
        </w:rPr>
        <w:t xml:space="preserve"> </w:t>
      </w:r>
      <w:r>
        <w:rPr>
          <w:rFonts w:ascii="SimSun" w:hAnsi="SimSun" w:eastAsia="SimSun" w:cs="SimSun"/>
          <w:sz w:val="20"/>
          <w:szCs w:val="20"/>
        </w:rPr>
        <w:t>(1))],将从尿道外口插入的尿道探子引入膀胱，在尿道探子尖</w:t>
      </w:r>
      <w:r>
        <w:rPr>
          <w:rFonts w:ascii="SimSun" w:hAnsi="SimSun" w:eastAsia="SimSun" w:cs="SimSun"/>
          <w:sz w:val="20"/>
          <w:szCs w:val="20"/>
          <w:spacing w:val="-1"/>
        </w:rPr>
        <w:t>部套上一根普通导尿管，跟随探子引</w:t>
      </w:r>
    </w:p>
    <w:p>
      <w:pPr>
        <w:sectPr>
          <w:pgSz w:w="11190" w:h="15760"/>
          <w:pgMar w:top="400" w:right="600" w:bottom="400" w:left="890" w:header="0" w:footer="0" w:gutter="0"/>
        </w:sectPr>
        <w:rPr/>
      </w:pPr>
    </w:p>
    <w:p>
      <w:pPr>
        <w:spacing w:line="332" w:lineRule="auto"/>
        <w:rPr>
          <w:rFonts w:ascii="Arial"/>
          <w:sz w:val="21"/>
        </w:rPr>
      </w:pPr>
      <w:r>
        <w:drawing>
          <wp:anchor distT="0" distB="0" distL="0" distR="0" simplePos="0" relativeHeight="252609536" behindDoc="1" locked="0" layoutInCell="0" allowOverlap="1">
            <wp:simplePos x="0" y="0"/>
            <wp:positionH relativeFrom="page">
              <wp:posOffset>2901947</wp:posOffset>
            </wp:positionH>
            <wp:positionV relativeFrom="page">
              <wp:posOffset>2247894</wp:posOffset>
            </wp:positionV>
            <wp:extent cx="1517624" cy="1447761"/>
            <wp:effectExtent l="0" t="0" r="0" b="0"/>
            <wp:wrapNone/>
            <wp:docPr id="200" name="IM 200"/>
            <wp:cNvGraphicFramePr/>
            <a:graphic>
              <a:graphicData uri="http://schemas.openxmlformats.org/drawingml/2006/picture">
                <pic:pic>
                  <pic:nvPicPr>
                    <pic:cNvPr id="200" name="IM 200"/>
                    <pic:cNvPicPr/>
                  </pic:nvPicPr>
                  <pic:blipFill>
                    <a:blip r:embed="rId224"/>
                    <a:stretch>
                      <a:fillRect/>
                    </a:stretch>
                  </pic:blipFill>
                  <pic:spPr>
                    <a:xfrm rot="0">
                      <a:off x="0" y="0"/>
                      <a:ext cx="1517624" cy="1447761"/>
                    </a:xfrm>
                    <a:prstGeom prst="rect">
                      <a:avLst/>
                    </a:prstGeom>
                  </pic:spPr>
                </pic:pic>
              </a:graphicData>
            </a:graphic>
          </wp:anchor>
        </w:drawing>
      </w:r>
      <w:r>
        <w:drawing>
          <wp:anchor distT="0" distB="0" distL="0" distR="0" simplePos="0" relativeHeight="252608512" behindDoc="1" locked="0" layoutInCell="0" allowOverlap="1">
            <wp:simplePos x="0" y="0"/>
            <wp:positionH relativeFrom="page">
              <wp:posOffset>4578383</wp:posOffset>
            </wp:positionH>
            <wp:positionV relativeFrom="page">
              <wp:posOffset>2298661</wp:posOffset>
            </wp:positionV>
            <wp:extent cx="1606516" cy="1403415"/>
            <wp:effectExtent l="0" t="0" r="0" b="0"/>
            <wp:wrapNone/>
            <wp:docPr id="201" name="IM 201"/>
            <wp:cNvGraphicFramePr/>
            <a:graphic>
              <a:graphicData uri="http://schemas.openxmlformats.org/drawingml/2006/picture">
                <pic:pic>
                  <pic:nvPicPr>
                    <pic:cNvPr id="201" name="IM 201"/>
                    <pic:cNvPicPr/>
                  </pic:nvPicPr>
                  <pic:blipFill>
                    <a:blip r:embed="rId225"/>
                    <a:stretch>
                      <a:fillRect/>
                    </a:stretch>
                  </pic:blipFill>
                  <pic:spPr>
                    <a:xfrm rot="0">
                      <a:off x="0" y="0"/>
                      <a:ext cx="1606516" cy="1403415"/>
                    </a:xfrm>
                    <a:prstGeom prst="rect">
                      <a:avLst/>
                    </a:prstGeom>
                  </pic:spPr>
                </pic:pic>
              </a:graphicData>
            </a:graphic>
          </wp:anchor>
        </w:drawing>
      </w:r>
      <w:r/>
    </w:p>
    <w:p>
      <w:pPr>
        <w:ind w:left="50"/>
        <w:spacing w:before="62" w:line="221" w:lineRule="auto"/>
        <w:rPr>
          <w:rFonts w:ascii="SimHei" w:hAnsi="SimHei" w:eastAsia="SimHei" w:cs="SimHei"/>
          <w:sz w:val="19"/>
          <w:szCs w:val="19"/>
        </w:rPr>
      </w:pPr>
      <w:r>
        <w:rPr>
          <w:rFonts w:ascii="SimSun" w:hAnsi="SimSun" w:eastAsia="SimSun" w:cs="SimSun"/>
          <w:sz w:val="19"/>
          <w:szCs w:val="19"/>
          <w:color w:val="0083DB"/>
          <w:spacing w:val="-7"/>
        </w:rPr>
        <w:t>532</w:t>
      </w:r>
      <w:r>
        <w:rPr>
          <w:rFonts w:ascii="SimSun" w:hAnsi="SimSun" w:eastAsia="SimSun" w:cs="SimSun"/>
          <w:sz w:val="19"/>
          <w:szCs w:val="19"/>
          <w:color w:val="0083DB"/>
          <w:spacing w:val="11"/>
        </w:rPr>
        <w:t xml:space="preserve">       </w:t>
      </w:r>
      <w:r>
        <w:rPr>
          <w:rFonts w:ascii="SimHei" w:hAnsi="SimHei" w:eastAsia="SimHei" w:cs="SimHei"/>
          <w:sz w:val="19"/>
          <w:szCs w:val="19"/>
          <w:color w:val="1396E2"/>
          <w:spacing w:val="-7"/>
        </w:rPr>
        <w:t>第四十八章</w:t>
      </w:r>
      <w:r>
        <w:rPr>
          <w:rFonts w:ascii="SimHei" w:hAnsi="SimHei" w:eastAsia="SimHei" w:cs="SimHei"/>
          <w:sz w:val="19"/>
          <w:szCs w:val="19"/>
          <w:color w:val="1396E2"/>
          <w:spacing w:val="63"/>
        </w:rPr>
        <w:t xml:space="preserve"> </w:t>
      </w:r>
      <w:r>
        <w:rPr>
          <w:rFonts w:ascii="SimHei" w:hAnsi="SimHei" w:eastAsia="SimHei" w:cs="SimHei"/>
          <w:sz w:val="19"/>
          <w:szCs w:val="19"/>
          <w:color w:val="1396E2"/>
          <w:spacing w:val="-7"/>
        </w:rPr>
        <w:t>泌尿系统外伤</w:t>
      </w:r>
    </w:p>
    <w:p>
      <w:pPr>
        <w:spacing w:line="288" w:lineRule="auto"/>
        <w:rPr>
          <w:rFonts w:ascii="Arial"/>
          <w:sz w:val="21"/>
        </w:rPr>
      </w:pPr>
      <w:r/>
    </w:p>
    <w:p>
      <w:pPr>
        <w:ind w:left="1069"/>
        <w:spacing w:before="62" w:line="293" w:lineRule="auto"/>
        <w:jc w:val="both"/>
        <w:rPr>
          <w:rFonts w:ascii="SimSun" w:hAnsi="SimSun" w:eastAsia="SimSun" w:cs="SimSun"/>
          <w:sz w:val="19"/>
          <w:szCs w:val="19"/>
        </w:rPr>
      </w:pPr>
      <w:r>
        <w:rPr>
          <w:rFonts w:ascii="SimSun" w:hAnsi="SimSun" w:eastAsia="SimSun" w:cs="SimSun"/>
          <w:sz w:val="19"/>
          <w:szCs w:val="19"/>
          <w:spacing w:val="12"/>
        </w:rPr>
        <w:t>出尿道外口[图48-8(2)]],然后用线将它与一根三腔水囊导尿管的尖端连在一起，将其拉入膀胱。</w:t>
      </w:r>
      <w:r>
        <w:rPr>
          <w:rFonts w:ascii="SimSun" w:hAnsi="SimSun" w:eastAsia="SimSun" w:cs="SimSun"/>
          <w:sz w:val="19"/>
          <w:szCs w:val="19"/>
          <w:spacing w:val="12"/>
        </w:rPr>
        <w:t xml:space="preserve"> </w:t>
      </w:r>
      <w:r>
        <w:rPr>
          <w:rFonts w:ascii="SimSun" w:hAnsi="SimSun" w:eastAsia="SimSun" w:cs="SimSun"/>
          <w:sz w:val="19"/>
          <w:szCs w:val="19"/>
          <w:spacing w:val="2"/>
        </w:rPr>
        <w:t>再选一根膀胱造瘘管，</w:t>
      </w:r>
      <w:r>
        <w:rPr>
          <w:rFonts w:ascii="SimSun" w:hAnsi="SimSun" w:eastAsia="SimSun" w:cs="SimSun"/>
          <w:sz w:val="19"/>
          <w:szCs w:val="19"/>
          <w:spacing w:val="58"/>
        </w:rPr>
        <w:t xml:space="preserve"> </w:t>
      </w:r>
      <w:r>
        <w:rPr>
          <w:rFonts w:ascii="SimSun" w:hAnsi="SimSun" w:eastAsia="SimSun" w:cs="SimSun"/>
          <w:sz w:val="19"/>
          <w:szCs w:val="19"/>
          <w:spacing w:val="2"/>
        </w:rPr>
        <w:t>一端与三腔水囊导尿管顶端缝连在一起，防止术后水囊破</w:t>
      </w:r>
      <w:r>
        <w:rPr>
          <w:rFonts w:ascii="SimSun" w:hAnsi="SimSun" w:eastAsia="SimSun" w:cs="SimSun"/>
          <w:sz w:val="19"/>
          <w:szCs w:val="19"/>
          <w:spacing w:val="1"/>
        </w:rPr>
        <w:t>裂致导尿管脱落，另</w:t>
      </w:r>
      <w:r>
        <w:rPr>
          <w:rFonts w:ascii="SimSun" w:hAnsi="SimSun" w:eastAsia="SimSun" w:cs="SimSun"/>
          <w:sz w:val="19"/>
          <w:szCs w:val="19"/>
        </w:rPr>
        <w:t xml:space="preserve"> </w:t>
      </w:r>
      <w:r>
        <w:rPr>
          <w:rFonts w:ascii="SimSun" w:hAnsi="SimSun" w:eastAsia="SimSun" w:cs="SimSun"/>
          <w:sz w:val="19"/>
          <w:szCs w:val="19"/>
          <w:spacing w:val="7"/>
        </w:rPr>
        <w:t>一端引出膀胱做膀胱造瘘。然后充起三腔导尿管水囊，向尿道外口方向牵拉使断裂的尿道尽</w:t>
      </w:r>
      <w:r>
        <w:rPr>
          <w:rFonts w:ascii="SimSun" w:hAnsi="SimSun" w:eastAsia="SimSun" w:cs="SimSun"/>
          <w:sz w:val="19"/>
          <w:szCs w:val="19"/>
          <w:spacing w:val="6"/>
        </w:rPr>
        <w:t>量对接，</w:t>
      </w:r>
      <w:r>
        <w:rPr>
          <w:rFonts w:ascii="SimSun" w:hAnsi="SimSun" w:eastAsia="SimSun" w:cs="SimSun"/>
          <w:sz w:val="19"/>
          <w:szCs w:val="19"/>
        </w:rPr>
        <w:t xml:space="preserve"> </w:t>
      </w:r>
      <w:r>
        <w:rPr>
          <w:rFonts w:ascii="SimSun" w:hAnsi="SimSun" w:eastAsia="SimSun" w:cs="SimSun"/>
          <w:sz w:val="19"/>
          <w:szCs w:val="19"/>
          <w:spacing w:val="13"/>
        </w:rPr>
        <w:t>再将三腔导尿管用胶布固定于股内侧作皮肤牵引[图48-8(3)]。2周左右</w:t>
      </w:r>
      <w:r>
        <w:rPr>
          <w:rFonts w:ascii="SimSun" w:hAnsi="SimSun" w:eastAsia="SimSun" w:cs="SimSun"/>
          <w:sz w:val="19"/>
          <w:szCs w:val="19"/>
          <w:spacing w:val="12"/>
        </w:rPr>
        <w:t>松开牵引继续留置导尿管</w:t>
      </w:r>
      <w:r>
        <w:rPr>
          <w:rFonts w:ascii="SimSun" w:hAnsi="SimSun" w:eastAsia="SimSun" w:cs="SimSun"/>
          <w:sz w:val="19"/>
          <w:szCs w:val="19"/>
        </w:rPr>
        <w:t xml:space="preserve">  </w:t>
      </w:r>
      <w:r>
        <w:rPr>
          <w:rFonts w:ascii="SimSun" w:hAnsi="SimSun" w:eastAsia="SimSun" w:cs="SimSun"/>
          <w:sz w:val="19"/>
          <w:szCs w:val="19"/>
          <w:spacing w:val="3"/>
        </w:rPr>
        <w:t>1~2周，若经过顺利，病人排尿通畅，则可避免第二期尿道吻合术。</w:t>
      </w:r>
    </w:p>
    <w:p>
      <w:pPr>
        <w:spacing w:line="284" w:lineRule="auto"/>
        <w:rPr>
          <w:rFonts w:ascii="Arial"/>
          <w:sz w:val="21"/>
        </w:rPr>
      </w:pPr>
      <w:r/>
    </w:p>
    <w:p>
      <w:pPr>
        <w:ind w:firstLine="1500"/>
        <w:spacing w:line="2622" w:lineRule="exact"/>
        <w:textAlignment w:val="center"/>
        <w:rPr/>
      </w:pPr>
      <w:r>
        <w:drawing>
          <wp:inline distT="0" distB="0" distL="0" distR="0">
            <wp:extent cx="1479538" cy="1664830"/>
            <wp:effectExtent l="0" t="0" r="0" b="0"/>
            <wp:docPr id="202" name="IM 202"/>
            <wp:cNvGraphicFramePr/>
            <a:graphic>
              <a:graphicData uri="http://schemas.openxmlformats.org/drawingml/2006/picture">
                <pic:pic>
                  <pic:nvPicPr>
                    <pic:cNvPr id="202" name="IM 202"/>
                    <pic:cNvPicPr/>
                  </pic:nvPicPr>
                  <pic:blipFill>
                    <a:blip r:embed="rId226"/>
                    <a:stretch>
                      <a:fillRect/>
                    </a:stretch>
                  </pic:blipFill>
                  <pic:spPr>
                    <a:xfrm rot="0">
                      <a:off x="0" y="0"/>
                      <a:ext cx="1479538" cy="1664830"/>
                    </a:xfrm>
                    <a:prstGeom prst="rect">
                      <a:avLst/>
                    </a:prstGeom>
                  </pic:spPr>
                </pic:pic>
              </a:graphicData>
            </a:graphic>
          </wp:inline>
        </w:drawing>
      </w:r>
    </w:p>
    <w:p>
      <w:pPr>
        <w:ind w:left="4359" w:right="1330" w:hanging="2020"/>
        <w:spacing w:before="1" w:line="297" w:lineRule="auto"/>
        <w:rPr>
          <w:rFonts w:ascii="SimHei" w:hAnsi="SimHei" w:eastAsia="SimHei" w:cs="SimHei"/>
          <w:sz w:val="18"/>
          <w:szCs w:val="18"/>
        </w:rPr>
      </w:pPr>
      <w:r>
        <w:rPr>
          <w:rFonts w:ascii="SimSun" w:hAnsi="SimSun" w:eastAsia="SimSun" w:cs="SimSun"/>
          <w:sz w:val="23"/>
          <w:szCs w:val="23"/>
          <w:spacing w:val="-10"/>
        </w:rPr>
        <w:t>(1)</w:t>
      </w:r>
      <w:r>
        <w:rPr>
          <w:rFonts w:ascii="SimSun" w:hAnsi="SimSun" w:eastAsia="SimSun" w:cs="SimSun"/>
          <w:sz w:val="23"/>
          <w:szCs w:val="23"/>
          <w:spacing w:val="1"/>
        </w:rPr>
        <w:t xml:space="preserve">                      </w:t>
      </w:r>
      <w:r>
        <w:rPr>
          <w:rFonts w:ascii="SimSun" w:hAnsi="SimSun" w:eastAsia="SimSun" w:cs="SimSun"/>
          <w:sz w:val="23"/>
          <w:szCs w:val="23"/>
        </w:rPr>
        <w:t xml:space="preserve">  </w:t>
      </w:r>
      <w:r>
        <w:rPr>
          <w:rFonts w:ascii="SimSun" w:hAnsi="SimSun" w:eastAsia="SimSun" w:cs="SimSun"/>
          <w:sz w:val="18"/>
          <w:szCs w:val="18"/>
          <w:spacing w:val="-10"/>
        </w:rPr>
        <w:t>(2)</w:t>
      </w:r>
      <w:r>
        <w:rPr>
          <w:rFonts w:ascii="SimSun" w:hAnsi="SimSun" w:eastAsia="SimSun" w:cs="SimSun"/>
          <w:sz w:val="18"/>
          <w:szCs w:val="18"/>
          <w:spacing w:val="2"/>
        </w:rPr>
        <w:t xml:space="preserve">                           </w:t>
      </w:r>
      <w:r>
        <w:rPr>
          <w:rFonts w:ascii="SimSun" w:hAnsi="SimSun" w:eastAsia="SimSun" w:cs="SimSun"/>
          <w:sz w:val="18"/>
          <w:szCs w:val="18"/>
          <w:spacing w:val="-10"/>
        </w:rPr>
        <w:t>(3)</w:t>
      </w:r>
      <w:r>
        <w:rPr>
          <w:rFonts w:ascii="SimSun" w:hAnsi="SimSun" w:eastAsia="SimSun" w:cs="SimSun"/>
          <w:sz w:val="18"/>
          <w:szCs w:val="18"/>
          <w:spacing w:val="2"/>
        </w:rPr>
        <w:t xml:space="preserve"> </w:t>
      </w:r>
      <w:r>
        <w:rPr>
          <w:rFonts w:ascii="SimHei" w:hAnsi="SimHei" w:eastAsia="SimHei" w:cs="SimHei"/>
          <w:sz w:val="18"/>
          <w:szCs w:val="18"/>
          <w:color w:val="006BB3"/>
          <w:spacing w:val="8"/>
        </w:rPr>
        <w:t>图48-8</w:t>
      </w:r>
      <w:r>
        <w:rPr>
          <w:rFonts w:ascii="SimHei" w:hAnsi="SimHei" w:eastAsia="SimHei" w:cs="SimHei"/>
          <w:sz w:val="18"/>
          <w:szCs w:val="18"/>
          <w:color w:val="006BB3"/>
          <w:spacing w:val="40"/>
        </w:rPr>
        <w:t xml:space="preserve"> </w:t>
      </w:r>
      <w:r>
        <w:rPr>
          <w:rFonts w:ascii="SimHei" w:hAnsi="SimHei" w:eastAsia="SimHei" w:cs="SimHei"/>
          <w:sz w:val="18"/>
          <w:szCs w:val="18"/>
          <w:spacing w:val="8"/>
        </w:rPr>
        <w:t>尿道会师复位术</w:t>
      </w:r>
    </w:p>
    <w:p>
      <w:pPr>
        <w:ind w:left="1069" w:right="65" w:firstLine="410"/>
        <w:spacing w:before="262" w:line="296" w:lineRule="auto"/>
        <w:jc w:val="both"/>
        <w:rPr>
          <w:rFonts w:ascii="SimSun" w:hAnsi="SimSun" w:eastAsia="SimSun" w:cs="SimSun"/>
          <w:sz w:val="19"/>
          <w:szCs w:val="19"/>
        </w:rPr>
      </w:pPr>
      <w:r>
        <w:rPr>
          <w:rFonts w:ascii="SimSun" w:hAnsi="SimSun" w:eastAsia="SimSun" w:cs="SimSun"/>
          <w:sz w:val="19"/>
          <w:szCs w:val="19"/>
          <w:spacing w:val="11"/>
        </w:rPr>
        <w:t>3.</w:t>
      </w:r>
      <w:r>
        <w:rPr>
          <w:rFonts w:ascii="SimSun" w:hAnsi="SimSun" w:eastAsia="SimSun" w:cs="SimSun"/>
          <w:sz w:val="19"/>
          <w:szCs w:val="19"/>
          <w:spacing w:val="-24"/>
        </w:rPr>
        <w:t xml:space="preserve"> </w:t>
      </w:r>
      <w:r>
        <w:rPr>
          <w:rFonts w:ascii="SimSun" w:hAnsi="SimSun" w:eastAsia="SimSun" w:cs="SimSun"/>
          <w:sz w:val="19"/>
          <w:szCs w:val="19"/>
          <w:spacing w:val="11"/>
        </w:rPr>
        <w:t>并发症处理</w:t>
      </w:r>
      <w:r>
        <w:rPr>
          <w:rFonts w:ascii="SimSun" w:hAnsi="SimSun" w:eastAsia="SimSun" w:cs="SimSun"/>
          <w:sz w:val="19"/>
          <w:szCs w:val="19"/>
          <w:spacing w:val="78"/>
        </w:rPr>
        <w:t xml:space="preserve"> </w:t>
      </w:r>
      <w:r>
        <w:rPr>
          <w:rFonts w:ascii="SimSun" w:hAnsi="SimSun" w:eastAsia="SimSun" w:cs="SimSun"/>
          <w:sz w:val="19"/>
          <w:szCs w:val="19"/>
          <w:spacing w:val="11"/>
        </w:rPr>
        <w:t>后尿道外伤常并发尿道狭窄。为预防尿道狭窄，去</w:t>
      </w:r>
      <w:r>
        <w:rPr>
          <w:rFonts w:ascii="SimSun" w:hAnsi="SimSun" w:eastAsia="SimSun" w:cs="SimSun"/>
          <w:sz w:val="19"/>
          <w:szCs w:val="19"/>
          <w:spacing w:val="10"/>
        </w:rPr>
        <w:t>除导尿管后先每周1次尿道</w:t>
      </w:r>
      <w:r>
        <w:rPr>
          <w:rFonts w:ascii="SimSun" w:hAnsi="SimSun" w:eastAsia="SimSun" w:cs="SimSun"/>
          <w:sz w:val="19"/>
          <w:szCs w:val="19"/>
        </w:rPr>
        <w:t xml:space="preserve"> </w:t>
      </w:r>
      <w:r>
        <w:rPr>
          <w:rFonts w:ascii="SimSun" w:hAnsi="SimSun" w:eastAsia="SimSun" w:cs="SimSun"/>
          <w:sz w:val="19"/>
          <w:szCs w:val="19"/>
          <w:spacing w:val="10"/>
        </w:rPr>
        <w:t>扩张，持续1个月以后仍需定期施行尿道扩张</w:t>
      </w:r>
      <w:r>
        <w:rPr>
          <w:rFonts w:ascii="SimSun" w:hAnsi="SimSun" w:eastAsia="SimSun" w:cs="SimSun"/>
          <w:sz w:val="19"/>
          <w:szCs w:val="19"/>
          <w:spacing w:val="9"/>
        </w:rPr>
        <w:t>术。对于膀胱造瘘病人，3个月后若发生尿道狭窄或闭</w:t>
      </w:r>
      <w:r>
        <w:rPr>
          <w:rFonts w:ascii="SimSun" w:hAnsi="SimSun" w:eastAsia="SimSun" w:cs="SimSun"/>
          <w:sz w:val="19"/>
          <w:szCs w:val="19"/>
        </w:rPr>
        <w:t xml:space="preserve"> </w:t>
      </w:r>
      <w:r>
        <w:rPr>
          <w:rFonts w:ascii="SimSun" w:hAnsi="SimSun" w:eastAsia="SimSun" w:cs="SimSun"/>
          <w:sz w:val="19"/>
          <w:szCs w:val="19"/>
          <w:spacing w:val="1"/>
        </w:rPr>
        <w:t>锁，行二期手术治疗，经尿道切开或切除狭窄部的瘢痕组织，</w:t>
      </w:r>
      <w:r>
        <w:rPr>
          <w:rFonts w:ascii="SimSun" w:hAnsi="SimSun" w:eastAsia="SimSun" w:cs="SimSun"/>
          <w:sz w:val="19"/>
          <w:szCs w:val="19"/>
        </w:rPr>
        <w:t>或经会阴部切口切除尿道瘢痕组织，作尿</w:t>
      </w:r>
      <w:r>
        <w:rPr>
          <w:rFonts w:ascii="SimSun" w:hAnsi="SimSun" w:eastAsia="SimSun" w:cs="SimSun"/>
          <w:sz w:val="19"/>
          <w:szCs w:val="19"/>
        </w:rPr>
        <w:t xml:space="preserve"> </w:t>
      </w:r>
      <w:r>
        <w:rPr>
          <w:rFonts w:ascii="SimSun" w:hAnsi="SimSun" w:eastAsia="SimSun" w:cs="SimSun"/>
          <w:sz w:val="19"/>
          <w:szCs w:val="19"/>
          <w:spacing w:val="5"/>
        </w:rPr>
        <w:t>道端端吻合术，现在多采用激光尿道狭窄切除术。尿道长度不足者，可切除耻骨联合，缩短尿道断端</w:t>
      </w:r>
      <w:r>
        <w:rPr>
          <w:rFonts w:ascii="SimSun" w:hAnsi="SimSun" w:eastAsia="SimSun" w:cs="SimSun"/>
          <w:sz w:val="19"/>
          <w:szCs w:val="19"/>
          <w:spacing w:val="18"/>
        </w:rPr>
        <w:t xml:space="preserve"> </w:t>
      </w:r>
      <w:r>
        <w:rPr>
          <w:rFonts w:ascii="SimSun" w:hAnsi="SimSun" w:eastAsia="SimSun" w:cs="SimSun"/>
          <w:sz w:val="19"/>
          <w:szCs w:val="19"/>
          <w:spacing w:val="5"/>
        </w:rPr>
        <w:t>距离，吻合尿道。后尿道若合并直肠外伤，早期应立即修补，并暂时性结肠造瘘。尿道直肠瘘需要等</w:t>
      </w:r>
      <w:r>
        <w:rPr>
          <w:rFonts w:ascii="SimSun" w:hAnsi="SimSun" w:eastAsia="SimSun" w:cs="SimSun"/>
          <w:sz w:val="19"/>
          <w:szCs w:val="19"/>
          <w:spacing w:val="18"/>
        </w:rPr>
        <w:t xml:space="preserve"> </w:t>
      </w:r>
      <w:r>
        <w:rPr>
          <w:rFonts w:ascii="SimSun" w:hAnsi="SimSun" w:eastAsia="SimSun" w:cs="SimSun"/>
          <w:sz w:val="19"/>
          <w:szCs w:val="19"/>
          <w:spacing w:val="12"/>
        </w:rPr>
        <w:t>待3～6个月后再施行修补手术。</w:t>
      </w:r>
    </w:p>
    <w:p>
      <w:pPr>
        <w:ind w:right="416"/>
        <w:spacing w:before="73" w:line="232" w:lineRule="auto"/>
        <w:jc w:val="right"/>
        <w:rPr>
          <w:rFonts w:ascii="KaiTi" w:hAnsi="KaiTi" w:eastAsia="KaiTi" w:cs="KaiTi"/>
          <w:sz w:val="24"/>
          <w:szCs w:val="24"/>
        </w:rPr>
      </w:pPr>
      <w:r>
        <w:rPr>
          <w:rFonts w:ascii="KaiTi" w:hAnsi="KaiTi" w:eastAsia="KaiTi" w:cs="KaiTi"/>
          <w:sz w:val="24"/>
          <w:szCs w:val="24"/>
          <w:spacing w:val="-10"/>
          <w:w w:val="93"/>
        </w:rPr>
        <w:t>(金讯波)</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1" w:line="690" w:lineRule="exact"/>
        <w:textAlignment w:val="center"/>
        <w:rPr/>
      </w:pPr>
      <w:r>
        <w:drawing>
          <wp:inline distT="0" distB="0" distL="0" distR="0">
            <wp:extent cx="552464" cy="438141"/>
            <wp:effectExtent l="0" t="0" r="0" b="0"/>
            <wp:docPr id="203" name="IM 203"/>
            <wp:cNvGraphicFramePr/>
            <a:graphic>
              <a:graphicData uri="http://schemas.openxmlformats.org/drawingml/2006/picture">
                <pic:pic>
                  <pic:nvPicPr>
                    <pic:cNvPr id="203" name="IM 203"/>
                    <pic:cNvPicPr/>
                  </pic:nvPicPr>
                  <pic:blipFill>
                    <a:blip r:embed="rId227"/>
                    <a:stretch>
                      <a:fillRect/>
                    </a:stretch>
                  </pic:blipFill>
                  <pic:spPr>
                    <a:xfrm rot="0">
                      <a:off x="0" y="0"/>
                      <a:ext cx="552464" cy="438141"/>
                    </a:xfrm>
                    <a:prstGeom prst="rect">
                      <a:avLst/>
                    </a:prstGeom>
                  </pic:spPr>
                </pic:pic>
              </a:graphicData>
            </a:graphic>
          </wp:inline>
        </w:drawing>
      </w:r>
    </w:p>
    <w:p>
      <w:pPr>
        <w:sectPr>
          <w:pgSz w:w="11190" w:h="15800"/>
          <w:pgMar w:top="400" w:right="915" w:bottom="400" w:left="540" w:header="0" w:footer="0" w:gutter="0"/>
        </w:sectPr>
        <w:rPr/>
      </w:pPr>
    </w:p>
    <w:p>
      <w:pPr>
        <w:spacing w:line="308" w:lineRule="auto"/>
        <w:rPr>
          <w:rFonts w:ascii="Arial"/>
          <w:sz w:val="21"/>
        </w:rPr>
      </w:pPr>
      <w:r>
        <w:drawing>
          <wp:anchor distT="0" distB="0" distL="0" distR="0" simplePos="0" relativeHeight="252623872" behindDoc="0" locked="0" layoutInCell="0" allowOverlap="1">
            <wp:simplePos x="0" y="0"/>
            <wp:positionH relativeFrom="page">
              <wp:posOffset>571507</wp:posOffset>
            </wp:positionH>
            <wp:positionV relativeFrom="page">
              <wp:posOffset>1708129</wp:posOffset>
            </wp:positionV>
            <wp:extent cx="5556262" cy="6397"/>
            <wp:effectExtent l="0" t="0" r="0" b="0"/>
            <wp:wrapNone/>
            <wp:docPr id="204" name="IM 204"/>
            <wp:cNvGraphicFramePr/>
            <a:graphic>
              <a:graphicData uri="http://schemas.openxmlformats.org/drawingml/2006/picture">
                <pic:pic>
                  <pic:nvPicPr>
                    <pic:cNvPr id="204" name="IM 204"/>
                    <pic:cNvPicPr/>
                  </pic:nvPicPr>
                  <pic:blipFill>
                    <a:blip r:embed="rId229"/>
                    <a:stretch>
                      <a:fillRect/>
                    </a:stretch>
                  </pic:blipFill>
                  <pic:spPr>
                    <a:xfrm rot="0">
                      <a:off x="0" y="0"/>
                      <a:ext cx="5556262" cy="6397"/>
                    </a:xfrm>
                    <a:prstGeom prst="rect">
                      <a:avLst/>
                    </a:prstGeom>
                  </pic:spPr>
                </pic:pic>
              </a:graphicData>
            </a:graphic>
          </wp:anchor>
        </w:drawing>
      </w:r>
      <w:r>
        <w:drawing>
          <wp:anchor distT="0" distB="0" distL="0" distR="0" simplePos="0" relativeHeight="252622848" behindDoc="0" locked="0" layoutInCell="0" allowOverlap="1">
            <wp:simplePos x="0" y="0"/>
            <wp:positionH relativeFrom="page">
              <wp:posOffset>6159532</wp:posOffset>
            </wp:positionH>
            <wp:positionV relativeFrom="page">
              <wp:posOffset>971504</wp:posOffset>
            </wp:positionV>
            <wp:extent cx="654004" cy="692146"/>
            <wp:effectExtent l="0" t="0" r="0" b="0"/>
            <wp:wrapNone/>
            <wp:docPr id="205" name="IM 205"/>
            <wp:cNvGraphicFramePr/>
            <a:graphic>
              <a:graphicData uri="http://schemas.openxmlformats.org/drawingml/2006/picture">
                <pic:pic>
                  <pic:nvPicPr>
                    <pic:cNvPr id="205" name="IM 205"/>
                    <pic:cNvPicPr/>
                  </pic:nvPicPr>
                  <pic:blipFill>
                    <a:blip r:embed="rId230"/>
                    <a:stretch>
                      <a:fillRect/>
                    </a:stretch>
                  </pic:blipFill>
                  <pic:spPr>
                    <a:xfrm rot="0">
                      <a:off x="0" y="0"/>
                      <a:ext cx="654004" cy="692146"/>
                    </a:xfrm>
                    <a:prstGeom prst="rect">
                      <a:avLst/>
                    </a:prstGeom>
                  </pic:spPr>
                </pic:pic>
              </a:graphicData>
            </a:graphic>
          </wp:anchor>
        </w:drawing>
      </w:r>
      <w:r/>
    </w:p>
    <w:p>
      <w:pPr>
        <w:spacing w:line="308" w:lineRule="auto"/>
        <w:rPr>
          <w:rFonts w:ascii="Arial"/>
          <w:sz w:val="21"/>
        </w:rPr>
      </w:pPr>
      <w:r/>
    </w:p>
    <w:p>
      <w:pPr>
        <w:spacing w:line="308" w:lineRule="auto"/>
        <w:rPr>
          <w:rFonts w:ascii="Arial"/>
          <w:sz w:val="21"/>
        </w:rPr>
      </w:pPr>
      <w:r/>
    </w:p>
    <w:p>
      <w:pPr>
        <w:ind w:firstLine="39"/>
        <w:spacing w:line="1170" w:lineRule="exact"/>
        <w:textAlignment w:val="center"/>
        <w:rPr/>
      </w:pPr>
      <w:r>
        <w:pict>
          <v:group id="_x0000_s97" style="mso-position-vertical-relative:line;mso-position-horizontal-relative:char;width:434.05pt;height:58.5pt;" filled="false" stroked="false" coordsize="8680,1170" coordorigin="0,0">
            <v:shape id="_x0000_s98" style="position:absolute;left:0;top:0;width:8680;height:1170;" filled="false" stroked="false" type="#_x0000_t75">
              <v:imagedata o:title="" r:id="rId231"/>
            </v:shape>
            <v:shape id="_x0000_s99" style="position:absolute;left:-20;top:-20;width:8720;height:1296;" filled="false" stroked="false" type="#_x0000_t202">
              <v:fill on="false"/>
              <v:stroke on="false"/>
              <v:path/>
              <v:imagedata o:title=""/>
              <o:lock v:ext="edit" aspectratio="false"/>
              <v:textbox inset="0mm,0mm,0mm,0mm">
                <w:txbxContent>
                  <w:p>
                    <w:pPr>
                      <w:spacing w:line="353" w:lineRule="auto"/>
                      <w:rPr>
                        <w:rFonts w:ascii="Arial"/>
                        <w:sz w:val="21"/>
                      </w:rPr>
                    </w:pPr>
                    <w:r/>
                  </w:p>
                  <w:p>
                    <w:pPr>
                      <w:ind w:left="676"/>
                      <w:spacing w:before="153" w:line="221" w:lineRule="auto"/>
                      <w:rPr>
                        <w:rFonts w:ascii="SimHei" w:hAnsi="SimHei" w:eastAsia="SimHei" w:cs="SimHei"/>
                        <w:sz w:val="47"/>
                        <w:szCs w:val="47"/>
                      </w:rPr>
                    </w:pPr>
                    <w:r>
                      <w:rPr>
                        <w:rFonts w:ascii="SimHei" w:hAnsi="SimHei" w:eastAsia="SimHei" w:cs="SimHei"/>
                        <w:sz w:val="47"/>
                        <w:szCs w:val="47"/>
                        <w:b/>
                        <w:bCs/>
                        <w:color w:val="0092E8"/>
                        <w:spacing w:val="-8"/>
                      </w:rPr>
                      <w:t>第四十九章</w:t>
                    </w:r>
                    <w:r>
                      <w:rPr>
                        <w:rFonts w:ascii="SimHei" w:hAnsi="SimHei" w:eastAsia="SimHei" w:cs="SimHei"/>
                        <w:sz w:val="47"/>
                        <w:szCs w:val="47"/>
                        <w:color w:val="0092E8"/>
                        <w:spacing w:val="216"/>
                      </w:rPr>
                      <w:t xml:space="preserve"> </w:t>
                    </w:r>
                    <w:r>
                      <w:rPr>
                        <w:rFonts w:ascii="SimHei" w:hAnsi="SimHei" w:eastAsia="SimHei" w:cs="SimHei"/>
                        <w:sz w:val="47"/>
                        <w:szCs w:val="47"/>
                        <w:b/>
                        <w:bCs/>
                        <w:color w:val="0092E8"/>
                        <w:spacing w:val="-8"/>
                      </w:rPr>
                      <w:t>泌尿、男生殖系统感染</w:t>
                    </w:r>
                  </w:p>
                </w:txbxContent>
              </v:textbox>
            </v:shape>
          </v:group>
        </w:pic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3214"/>
        <w:spacing w:before="101" w:line="221" w:lineRule="auto"/>
        <w:rPr>
          <w:rFonts w:ascii="SimHei" w:hAnsi="SimHei" w:eastAsia="SimHei" w:cs="SimHei"/>
          <w:sz w:val="31"/>
          <w:szCs w:val="31"/>
        </w:rPr>
      </w:pPr>
      <w:r>
        <w:rPr>
          <w:rFonts w:ascii="SimHei" w:hAnsi="SimHei" w:eastAsia="SimHei" w:cs="SimHei"/>
          <w:sz w:val="31"/>
          <w:szCs w:val="31"/>
          <w:b/>
          <w:bCs/>
          <w:spacing w:val="-13"/>
        </w:rPr>
        <w:t>第一节</w:t>
      </w:r>
      <w:r>
        <w:rPr>
          <w:rFonts w:ascii="SimHei" w:hAnsi="SimHei" w:eastAsia="SimHei" w:cs="SimHei"/>
          <w:sz w:val="31"/>
          <w:szCs w:val="31"/>
          <w:spacing w:val="125"/>
        </w:rPr>
        <w:t xml:space="preserve"> </w:t>
      </w:r>
      <w:r>
        <w:rPr>
          <w:rFonts w:ascii="SimHei" w:hAnsi="SimHei" w:eastAsia="SimHei" w:cs="SimHei"/>
          <w:sz w:val="31"/>
          <w:szCs w:val="31"/>
          <w:b/>
          <w:bCs/>
          <w:spacing w:val="-13"/>
        </w:rPr>
        <w:t>概</w:t>
      </w:r>
      <w:r>
        <w:rPr>
          <w:rFonts w:ascii="SimHei" w:hAnsi="SimHei" w:eastAsia="SimHei" w:cs="SimHei"/>
          <w:sz w:val="31"/>
          <w:szCs w:val="31"/>
          <w:spacing w:val="41"/>
        </w:rPr>
        <w:t xml:space="preserve">   </w:t>
      </w:r>
      <w:r>
        <w:rPr>
          <w:rFonts w:ascii="SimHei" w:hAnsi="SimHei" w:eastAsia="SimHei" w:cs="SimHei"/>
          <w:sz w:val="31"/>
          <w:szCs w:val="31"/>
          <w:b/>
          <w:bCs/>
          <w:spacing w:val="-13"/>
        </w:rPr>
        <w:t>论</w:t>
      </w:r>
    </w:p>
    <w:p>
      <w:pPr>
        <w:spacing w:line="296" w:lineRule="auto"/>
        <w:rPr>
          <w:rFonts w:ascii="Arial"/>
          <w:sz w:val="21"/>
        </w:rPr>
      </w:pPr>
      <w:r/>
    </w:p>
    <w:p>
      <w:pPr>
        <w:ind w:left="9" w:right="1212" w:firstLine="380"/>
        <w:spacing w:before="65" w:line="275" w:lineRule="auto"/>
        <w:jc w:val="both"/>
        <w:rPr>
          <w:rFonts w:ascii="SimSun" w:hAnsi="SimSun" w:eastAsia="SimSun" w:cs="SimSun"/>
          <w:sz w:val="20"/>
          <w:szCs w:val="20"/>
        </w:rPr>
      </w:pPr>
      <w:r>
        <w:rPr>
          <w:rFonts w:ascii="SimSun" w:hAnsi="SimSun" w:eastAsia="SimSun" w:cs="SimSun"/>
          <w:sz w:val="20"/>
          <w:szCs w:val="20"/>
          <w:spacing w:val="-4"/>
        </w:rPr>
        <w:t>泌尿、男生殖系统感染是病原微生物侵入泌尿、男生殖系统内繁殖</w:t>
      </w:r>
      <w:r>
        <w:rPr>
          <w:rFonts w:ascii="SimSun" w:hAnsi="SimSun" w:eastAsia="SimSun" w:cs="SimSun"/>
          <w:sz w:val="20"/>
          <w:szCs w:val="20"/>
          <w:spacing w:val="-5"/>
        </w:rPr>
        <w:t>而引起的炎症。病原微生物大</w:t>
      </w:r>
      <w:r>
        <w:rPr>
          <w:rFonts w:ascii="SimSun" w:hAnsi="SimSun" w:eastAsia="SimSun" w:cs="SimSun"/>
          <w:sz w:val="20"/>
          <w:szCs w:val="20"/>
        </w:rPr>
        <w:t xml:space="preserve"> </w:t>
      </w:r>
      <w:r>
        <w:rPr>
          <w:rFonts w:ascii="SimSun" w:hAnsi="SimSun" w:eastAsia="SimSun" w:cs="SimSun"/>
          <w:sz w:val="20"/>
          <w:szCs w:val="20"/>
          <w:spacing w:val="-4"/>
        </w:rPr>
        <w:t>多为革兰阴性杆菌。由于解剖学特点，泌尿道与生殖道关系密</w:t>
      </w:r>
      <w:r>
        <w:rPr>
          <w:rFonts w:ascii="SimSun" w:hAnsi="SimSun" w:eastAsia="SimSun" w:cs="SimSun"/>
          <w:sz w:val="20"/>
          <w:szCs w:val="20"/>
          <w:spacing w:val="-5"/>
        </w:rPr>
        <w:t>切，且尿道外口与外界相通，两者易同</w:t>
      </w:r>
      <w:r>
        <w:rPr>
          <w:rFonts w:ascii="SimSun" w:hAnsi="SimSun" w:eastAsia="SimSun" w:cs="SimSun"/>
          <w:sz w:val="20"/>
          <w:szCs w:val="20"/>
        </w:rPr>
        <w:t xml:space="preserve"> </w:t>
      </w:r>
      <w:r>
        <w:rPr>
          <w:rFonts w:ascii="SimSun" w:hAnsi="SimSun" w:eastAsia="SimSun" w:cs="SimSun"/>
          <w:sz w:val="20"/>
          <w:szCs w:val="20"/>
          <w:spacing w:val="-5"/>
        </w:rPr>
        <w:t>时引起感染或相互传播。泌尿系统感染又称尿路感染，通常肾盂肾炎、输尿管炎为上尿路感染；膀胱</w:t>
      </w:r>
      <w:r>
        <w:rPr>
          <w:rFonts w:ascii="SimSun" w:hAnsi="SimSun" w:eastAsia="SimSun" w:cs="SimSun"/>
          <w:sz w:val="20"/>
          <w:szCs w:val="20"/>
          <w:spacing w:val="17"/>
        </w:rPr>
        <w:t xml:space="preserve"> </w:t>
      </w:r>
      <w:r>
        <w:rPr>
          <w:rFonts w:ascii="SimSun" w:hAnsi="SimSun" w:eastAsia="SimSun" w:cs="SimSun"/>
          <w:sz w:val="20"/>
          <w:szCs w:val="20"/>
          <w:spacing w:val="-5"/>
        </w:rPr>
        <w:t>炎、尿道炎为下尿路感染。上尿路感染常并发下尿路感染，后者可以单独存在。尿路感染的发病率很</w:t>
      </w:r>
      <w:r>
        <w:rPr>
          <w:rFonts w:ascii="SimSun" w:hAnsi="SimSun" w:eastAsia="SimSun" w:cs="SimSun"/>
          <w:sz w:val="20"/>
          <w:szCs w:val="20"/>
          <w:spacing w:val="18"/>
        </w:rPr>
        <w:t xml:space="preserve"> </w:t>
      </w:r>
      <w:r>
        <w:rPr>
          <w:rFonts w:ascii="SimSun" w:hAnsi="SimSun" w:eastAsia="SimSun" w:cs="SimSun"/>
          <w:sz w:val="20"/>
          <w:szCs w:val="20"/>
          <w:spacing w:val="-4"/>
        </w:rPr>
        <w:t>高，在感染性疾病中的发病率仅次于呼吸道感染</w:t>
      </w:r>
      <w:r>
        <w:rPr>
          <w:rFonts w:ascii="SimSun" w:hAnsi="SimSun" w:eastAsia="SimSun" w:cs="SimSun"/>
          <w:sz w:val="20"/>
          <w:szCs w:val="20"/>
          <w:spacing w:val="-5"/>
        </w:rPr>
        <w:t>，在不同的性别和年龄中均可发病，其临床表现和结</w:t>
      </w:r>
      <w:r>
        <w:rPr>
          <w:rFonts w:ascii="SimSun" w:hAnsi="SimSun" w:eastAsia="SimSun" w:cs="SimSun"/>
          <w:sz w:val="20"/>
          <w:szCs w:val="20"/>
        </w:rPr>
        <w:t xml:space="preserve"> </w:t>
      </w:r>
      <w:r>
        <w:rPr>
          <w:rFonts w:ascii="SimSun" w:hAnsi="SimSun" w:eastAsia="SimSun" w:cs="SimSun"/>
          <w:sz w:val="20"/>
          <w:szCs w:val="20"/>
          <w:spacing w:val="-6"/>
        </w:rPr>
        <w:t>局变化很大。</w:t>
      </w:r>
    </w:p>
    <w:p>
      <w:pPr>
        <w:ind w:left="9" w:right="1230" w:firstLine="280"/>
        <w:spacing w:before="111" w:line="276" w:lineRule="auto"/>
        <w:jc w:val="both"/>
        <w:rPr>
          <w:rFonts w:ascii="SimSun" w:hAnsi="SimSun" w:eastAsia="SimSun" w:cs="SimSun"/>
          <w:sz w:val="20"/>
          <w:szCs w:val="20"/>
        </w:rPr>
      </w:pPr>
      <w:r>
        <w:rPr>
          <w:rFonts w:ascii="SimSun" w:hAnsi="SimSun" w:eastAsia="SimSun" w:cs="SimSun"/>
          <w:sz w:val="20"/>
          <w:szCs w:val="20"/>
          <w:color w:val="0084DC"/>
          <w:spacing w:val="-5"/>
        </w:rPr>
        <w:t>【病原微生物】</w:t>
      </w:r>
      <w:r>
        <w:rPr>
          <w:rFonts w:ascii="SimSun" w:hAnsi="SimSun" w:eastAsia="SimSun" w:cs="SimSun"/>
          <w:sz w:val="20"/>
          <w:szCs w:val="20"/>
          <w:color w:val="0084DC"/>
          <w:spacing w:val="-10"/>
        </w:rPr>
        <w:t xml:space="preserve"> </w:t>
      </w:r>
      <w:r>
        <w:rPr>
          <w:rFonts w:ascii="SimSun" w:hAnsi="SimSun" w:eastAsia="SimSun" w:cs="SimSun"/>
          <w:sz w:val="20"/>
          <w:szCs w:val="20"/>
          <w:spacing w:val="-5"/>
        </w:rPr>
        <w:t>病原微生物是引起感染的重要条件，大多数为</w:t>
      </w:r>
      <w:r>
        <w:rPr>
          <w:rFonts w:ascii="SimSun" w:hAnsi="SimSun" w:eastAsia="SimSun" w:cs="SimSun"/>
          <w:sz w:val="20"/>
          <w:szCs w:val="20"/>
          <w:spacing w:val="-6"/>
        </w:rPr>
        <w:t>来自肠道的兼性厌氧菌，最常见的</w:t>
      </w:r>
      <w:r>
        <w:rPr>
          <w:rFonts w:ascii="SimSun" w:hAnsi="SimSun" w:eastAsia="SimSun" w:cs="SimSun"/>
          <w:sz w:val="20"/>
          <w:szCs w:val="20"/>
        </w:rPr>
        <w:t xml:space="preserve"> </w:t>
      </w:r>
      <w:r>
        <w:rPr>
          <w:rFonts w:ascii="SimSun" w:hAnsi="SimSun" w:eastAsia="SimSun" w:cs="SimSun"/>
          <w:sz w:val="20"/>
          <w:szCs w:val="20"/>
          <w:spacing w:val="6"/>
        </w:rPr>
        <w:t>为大肠埃希菌，占社区获得性感染的85%和院内获得性感染的50%;其他为副大肠埃希菌、克雷伯</w:t>
      </w:r>
      <w:r>
        <w:rPr>
          <w:rFonts w:ascii="SimSun" w:hAnsi="SimSun" w:eastAsia="SimSun" w:cs="SimSun"/>
          <w:sz w:val="20"/>
          <w:szCs w:val="20"/>
          <w:spacing w:val="18"/>
        </w:rPr>
        <w:t xml:space="preserve"> </w:t>
      </w:r>
      <w:r>
        <w:rPr>
          <w:rFonts w:ascii="SimSun" w:hAnsi="SimSun" w:eastAsia="SimSun" w:cs="SimSun"/>
          <w:sz w:val="20"/>
          <w:szCs w:val="20"/>
          <w:spacing w:val="-13"/>
        </w:rPr>
        <w:t>菌、变形杆菌、葡萄球菌、粪链球菌、产碱杆菌、铜绿假单胞菌等</w:t>
      </w:r>
      <w:r>
        <w:rPr>
          <w:rFonts w:ascii="SimSun" w:hAnsi="SimSun" w:eastAsia="SimSun" w:cs="SimSun"/>
          <w:sz w:val="20"/>
          <w:szCs w:val="20"/>
          <w:spacing w:val="-14"/>
        </w:rPr>
        <w:t>。此外，还有结核杆菌、淋球菌、衣原</w:t>
      </w:r>
      <w:r>
        <w:rPr>
          <w:rFonts w:ascii="SimSun" w:hAnsi="SimSun" w:eastAsia="SimSun" w:cs="SimSun"/>
          <w:sz w:val="20"/>
          <w:szCs w:val="20"/>
        </w:rPr>
        <w:t xml:space="preserve"> </w:t>
      </w:r>
      <w:r>
        <w:rPr>
          <w:rFonts w:ascii="SimSun" w:hAnsi="SimSun" w:eastAsia="SimSun" w:cs="SimSun"/>
          <w:sz w:val="20"/>
          <w:szCs w:val="20"/>
          <w:spacing w:val="-14"/>
        </w:rPr>
        <w:t>体、支原体、滴虫、厌氧菌、真菌、原虫或病毒等。结核杆菌所致泌尿、男生</w:t>
      </w:r>
      <w:r>
        <w:rPr>
          <w:rFonts w:ascii="SimSun" w:hAnsi="SimSun" w:eastAsia="SimSun" w:cs="SimSun"/>
          <w:sz w:val="20"/>
          <w:szCs w:val="20"/>
          <w:spacing w:val="-15"/>
        </w:rPr>
        <w:t>殖系统感染属特异性感染。</w:t>
      </w:r>
    </w:p>
    <w:p>
      <w:pPr>
        <w:ind w:left="9" w:right="1217" w:firstLine="280"/>
        <w:spacing w:before="92" w:line="275" w:lineRule="auto"/>
        <w:jc w:val="both"/>
        <w:rPr>
          <w:rFonts w:ascii="SimSun" w:hAnsi="SimSun" w:eastAsia="SimSun" w:cs="SimSun"/>
          <w:sz w:val="20"/>
          <w:szCs w:val="20"/>
        </w:rPr>
      </w:pPr>
      <w:r>
        <w:rPr>
          <w:rFonts w:ascii="SimSun" w:hAnsi="SimSun" w:eastAsia="SimSun" w:cs="SimSun"/>
          <w:sz w:val="20"/>
          <w:szCs w:val="20"/>
          <w:color w:val="0B79C2"/>
          <w:spacing w:val="2"/>
        </w:rPr>
        <w:t>【发病机制】</w:t>
      </w:r>
      <w:r>
        <w:rPr>
          <w:rFonts w:ascii="SimSun" w:hAnsi="SimSun" w:eastAsia="SimSun" w:cs="SimSun"/>
          <w:sz w:val="20"/>
          <w:szCs w:val="20"/>
          <w:spacing w:val="2"/>
        </w:rPr>
        <w:t>尿路感染是尿路病原体和宿主相互</w:t>
      </w:r>
      <w:r>
        <w:rPr>
          <w:rFonts w:ascii="SimSun" w:hAnsi="SimSun" w:eastAsia="SimSun" w:cs="SimSun"/>
          <w:sz w:val="20"/>
          <w:szCs w:val="20"/>
          <w:spacing w:val="1"/>
        </w:rPr>
        <w:t>作用的结果，尿路感染在一定程度上是由细菌</w:t>
      </w:r>
      <w:r>
        <w:rPr>
          <w:rFonts w:ascii="SimSun" w:hAnsi="SimSun" w:eastAsia="SimSun" w:cs="SimSun"/>
          <w:sz w:val="20"/>
          <w:szCs w:val="20"/>
        </w:rPr>
        <w:t xml:space="preserve"> </w:t>
      </w:r>
      <w:r>
        <w:rPr>
          <w:rFonts w:ascii="SimSun" w:hAnsi="SimSun" w:eastAsia="SimSun" w:cs="SimSun"/>
          <w:sz w:val="20"/>
          <w:szCs w:val="20"/>
          <w:spacing w:val="-5"/>
        </w:rPr>
        <w:t>的毒力、接种量和宿主的防御机制不完全造成的，这些因素在最终决定细菌定植水平以及对尿路损</w:t>
      </w:r>
      <w:r>
        <w:rPr>
          <w:rFonts w:ascii="SimSun" w:hAnsi="SimSun" w:eastAsia="SimSun" w:cs="SimSun"/>
          <w:sz w:val="20"/>
          <w:szCs w:val="20"/>
          <w:spacing w:val="-6"/>
        </w:rPr>
        <w:t>伤</w:t>
      </w:r>
      <w:r>
        <w:rPr>
          <w:rFonts w:ascii="SimSun" w:hAnsi="SimSun" w:eastAsia="SimSun" w:cs="SimSun"/>
          <w:sz w:val="20"/>
          <w:szCs w:val="20"/>
        </w:rPr>
        <w:t xml:space="preserve"> </w:t>
      </w:r>
      <w:r>
        <w:rPr>
          <w:rFonts w:ascii="SimSun" w:hAnsi="SimSun" w:eastAsia="SimSun" w:cs="SimSun"/>
          <w:sz w:val="20"/>
          <w:szCs w:val="20"/>
          <w:spacing w:val="-5"/>
        </w:rPr>
        <w:t>的程度也起到一定作用。正常人的尿道外口皮肤和黏膜有一些细菌停留，如乳酸杆菌、链球菌、葡萄</w:t>
      </w:r>
      <w:r>
        <w:rPr>
          <w:rFonts w:ascii="SimSun" w:hAnsi="SimSun" w:eastAsia="SimSun" w:cs="SimSun"/>
          <w:sz w:val="20"/>
          <w:szCs w:val="20"/>
          <w:spacing w:val="4"/>
        </w:rPr>
        <w:t xml:space="preserve"> </w:t>
      </w:r>
      <w:r>
        <w:rPr>
          <w:rFonts w:ascii="SimSun" w:hAnsi="SimSun" w:eastAsia="SimSun" w:cs="SimSun"/>
          <w:sz w:val="20"/>
          <w:szCs w:val="20"/>
          <w:spacing w:val="-4"/>
        </w:rPr>
        <w:t>球菌、小棒杆菌等，称为正常菌群。在致病菌未达</w:t>
      </w:r>
      <w:r>
        <w:rPr>
          <w:rFonts w:ascii="SimSun" w:hAnsi="SimSun" w:eastAsia="SimSun" w:cs="SimSun"/>
          <w:sz w:val="20"/>
          <w:szCs w:val="20"/>
          <w:spacing w:val="-5"/>
        </w:rPr>
        <w:t>到一定数量及毒力时，正常菌群能对致病菌起到抑</w:t>
      </w:r>
      <w:r>
        <w:rPr>
          <w:rFonts w:ascii="SimSun" w:hAnsi="SimSun" w:eastAsia="SimSun" w:cs="SimSun"/>
          <w:sz w:val="20"/>
          <w:szCs w:val="20"/>
        </w:rPr>
        <w:t xml:space="preserve"> </w:t>
      </w:r>
      <w:r>
        <w:rPr>
          <w:rFonts w:ascii="SimSun" w:hAnsi="SimSun" w:eastAsia="SimSun" w:cs="SimSun"/>
          <w:sz w:val="20"/>
          <w:szCs w:val="20"/>
        </w:rPr>
        <w:t>制平衡的作用，且正常人尿液的酸碱度和高渗透压、尿液中所含的尿素和有机</w:t>
      </w:r>
      <w:r>
        <w:rPr>
          <w:rFonts w:ascii="SimSun" w:hAnsi="SimSun" w:eastAsia="SimSun" w:cs="SimSun"/>
          <w:sz w:val="20"/>
          <w:szCs w:val="20"/>
          <w:spacing w:val="-1"/>
        </w:rPr>
        <w:t>酸均不利于细菌的繁</w:t>
      </w:r>
      <w:r>
        <w:rPr>
          <w:rFonts w:ascii="SimSun" w:hAnsi="SimSun" w:eastAsia="SimSun" w:cs="SimSun"/>
          <w:sz w:val="20"/>
          <w:szCs w:val="20"/>
        </w:rPr>
        <w:t xml:space="preserve"> </w:t>
      </w:r>
      <w:r>
        <w:rPr>
          <w:rFonts w:ascii="SimSun" w:hAnsi="SimSun" w:eastAsia="SimSun" w:cs="SimSun"/>
          <w:sz w:val="20"/>
          <w:szCs w:val="20"/>
          <w:spacing w:val="-6"/>
        </w:rPr>
        <w:t>殖，而膀胱的排尿活动又可以将细菌排出体外，故正常人尿路对感染具有防御功</w:t>
      </w:r>
      <w:r>
        <w:rPr>
          <w:rFonts w:ascii="SimSun" w:hAnsi="SimSun" w:eastAsia="SimSun" w:cs="SimSun"/>
          <w:sz w:val="20"/>
          <w:szCs w:val="20"/>
          <w:spacing w:val="-7"/>
        </w:rPr>
        <w:t>能。</w:t>
      </w:r>
    </w:p>
    <w:p>
      <w:pPr>
        <w:ind w:left="9" w:right="1169" w:firstLine="380"/>
        <w:spacing w:before="143" w:line="278" w:lineRule="auto"/>
        <w:jc w:val="both"/>
        <w:rPr>
          <w:rFonts w:ascii="SimSun" w:hAnsi="SimSun" w:eastAsia="SimSun" w:cs="SimSun"/>
          <w:sz w:val="20"/>
          <w:szCs w:val="20"/>
        </w:rPr>
      </w:pPr>
      <w:r>
        <w:rPr>
          <w:rFonts w:ascii="SimSun" w:hAnsi="SimSun" w:eastAsia="SimSun" w:cs="SimSun"/>
          <w:sz w:val="20"/>
          <w:szCs w:val="20"/>
          <w:spacing w:val="-3"/>
        </w:rPr>
        <w:t>近年来，有研究认为细菌的毒力也有重要作用。大肠埃希菌表面包裹着一层酸性的多聚</w:t>
      </w:r>
      <w:r>
        <w:rPr>
          <w:rFonts w:ascii="SimSun" w:hAnsi="SimSun" w:eastAsia="SimSun" w:cs="SimSun"/>
          <w:sz w:val="20"/>
          <w:szCs w:val="20"/>
          <w:spacing w:val="-4"/>
        </w:rPr>
        <w:t>糖抗原，</w:t>
      </w:r>
      <w:r>
        <w:rPr>
          <w:rFonts w:ascii="SimSun" w:hAnsi="SimSun" w:eastAsia="SimSun" w:cs="SimSun"/>
          <w:sz w:val="20"/>
          <w:szCs w:val="20"/>
        </w:rPr>
        <w:t xml:space="preserve"> </w:t>
      </w:r>
      <w:r>
        <w:rPr>
          <w:rFonts w:ascii="SimSun" w:hAnsi="SimSun" w:eastAsia="SimSun" w:cs="SimSun"/>
          <w:sz w:val="20"/>
          <w:szCs w:val="20"/>
        </w:rPr>
        <w:t>称为</w:t>
      </w:r>
      <w:r>
        <w:rPr>
          <w:rFonts w:ascii="SimSun" w:hAnsi="SimSun" w:eastAsia="SimSun" w:cs="SimSun"/>
          <w:sz w:val="20"/>
          <w:szCs w:val="20"/>
          <w:spacing w:val="-54"/>
        </w:rPr>
        <w:t xml:space="preserve"> </w:t>
      </w:r>
      <w:r>
        <w:rPr>
          <w:rFonts w:ascii="SimSun" w:hAnsi="SimSun" w:eastAsia="SimSun" w:cs="SimSun"/>
          <w:sz w:val="20"/>
          <w:szCs w:val="20"/>
        </w:rPr>
        <w:t>K</w:t>
      </w:r>
      <w:r>
        <w:rPr>
          <w:rFonts w:ascii="SimSun" w:hAnsi="SimSun" w:eastAsia="SimSun" w:cs="SimSun"/>
          <w:sz w:val="20"/>
          <w:szCs w:val="20"/>
          <w:spacing w:val="-25"/>
        </w:rPr>
        <w:t xml:space="preserve"> </w:t>
      </w:r>
      <w:r>
        <w:rPr>
          <w:rFonts w:ascii="SimSun" w:hAnsi="SimSun" w:eastAsia="SimSun" w:cs="SimSun"/>
          <w:sz w:val="20"/>
          <w:szCs w:val="20"/>
        </w:rPr>
        <w:t>抗原。表达特殊的K</w:t>
      </w:r>
      <w:r>
        <w:rPr>
          <w:rFonts w:ascii="SimSun" w:hAnsi="SimSun" w:eastAsia="SimSun" w:cs="SimSun"/>
          <w:sz w:val="20"/>
          <w:szCs w:val="20"/>
          <w:spacing w:val="-16"/>
        </w:rPr>
        <w:t xml:space="preserve"> </w:t>
      </w:r>
      <w:r>
        <w:rPr>
          <w:rFonts w:ascii="SimSun" w:hAnsi="SimSun" w:eastAsia="SimSun" w:cs="SimSun"/>
          <w:sz w:val="20"/>
          <w:szCs w:val="20"/>
        </w:rPr>
        <w:t>抗原的大肠埃希菌菌株毒力强，易引起尿路感染。致</w:t>
      </w:r>
      <w:r>
        <w:rPr>
          <w:rFonts w:ascii="SimSun" w:hAnsi="SimSun" w:eastAsia="SimSun" w:cs="SimSun"/>
          <w:sz w:val="20"/>
          <w:szCs w:val="20"/>
          <w:spacing w:val="-1"/>
        </w:rPr>
        <w:t>病菌黏附于尿路上</w:t>
      </w:r>
      <w:r>
        <w:rPr>
          <w:rFonts w:ascii="SimSun" w:hAnsi="SimSun" w:eastAsia="SimSun" w:cs="SimSun"/>
          <w:sz w:val="20"/>
          <w:szCs w:val="20"/>
        </w:rPr>
        <w:t xml:space="preserve"> </w:t>
      </w:r>
      <w:r>
        <w:rPr>
          <w:rFonts w:ascii="SimSun" w:hAnsi="SimSun" w:eastAsia="SimSun" w:cs="SimSun"/>
          <w:sz w:val="20"/>
          <w:szCs w:val="20"/>
          <w:spacing w:val="-5"/>
        </w:rPr>
        <w:t>皮的能力是非常重要的环节，这种黏附能力来自致病菌的菌毛，而绝大多数致病菌都有菌毛，能产生</w:t>
      </w:r>
      <w:r>
        <w:rPr>
          <w:rFonts w:ascii="SimSun" w:hAnsi="SimSun" w:eastAsia="SimSun" w:cs="SimSun"/>
          <w:sz w:val="20"/>
          <w:szCs w:val="20"/>
          <w:spacing w:val="18"/>
        </w:rPr>
        <w:t xml:space="preserve"> </w:t>
      </w:r>
      <w:r>
        <w:rPr>
          <w:rFonts w:ascii="SimSun" w:hAnsi="SimSun" w:eastAsia="SimSun" w:cs="SimSun"/>
          <w:sz w:val="20"/>
          <w:szCs w:val="20"/>
          <w:spacing w:val="-5"/>
        </w:rPr>
        <w:t>黏附素。黏附素能与尿路上皮细胞受体结合，使细菌黏附于尿路黏膜，并开始繁殖。不仅如此，尿路</w:t>
      </w:r>
      <w:r>
        <w:rPr>
          <w:rFonts w:ascii="SimSun" w:hAnsi="SimSun" w:eastAsia="SimSun" w:cs="SimSun"/>
          <w:sz w:val="20"/>
          <w:szCs w:val="20"/>
          <w:spacing w:val="16"/>
        </w:rPr>
        <w:t xml:space="preserve"> </w:t>
      </w:r>
      <w:r>
        <w:rPr>
          <w:rFonts w:ascii="SimSun" w:hAnsi="SimSun" w:eastAsia="SimSun" w:cs="SimSun"/>
          <w:sz w:val="20"/>
          <w:szCs w:val="20"/>
          <w:spacing w:val="-10"/>
        </w:rPr>
        <w:t>上皮细胞分泌的黏液含黏蛋白、氨基葡萄糖聚糖、糖蛋白、黏多糖等，均有抵制细</w:t>
      </w:r>
      <w:r>
        <w:rPr>
          <w:rFonts w:ascii="SimSun" w:hAnsi="SimSun" w:eastAsia="SimSun" w:cs="SimSun"/>
          <w:sz w:val="20"/>
          <w:szCs w:val="20"/>
          <w:spacing w:val="-11"/>
        </w:rPr>
        <w:t>菌黏附和调节黏附结</w:t>
      </w:r>
      <w:r>
        <w:rPr>
          <w:rFonts w:ascii="SimSun" w:hAnsi="SimSun" w:eastAsia="SimSun" w:cs="SimSun"/>
          <w:sz w:val="20"/>
          <w:szCs w:val="20"/>
        </w:rPr>
        <w:t xml:space="preserve">  </w:t>
      </w:r>
      <w:r>
        <w:rPr>
          <w:rFonts w:ascii="SimSun" w:hAnsi="SimSun" w:eastAsia="SimSun" w:cs="SimSun"/>
          <w:sz w:val="20"/>
          <w:szCs w:val="20"/>
          <w:spacing w:val="-5"/>
        </w:rPr>
        <w:t>合力的作用。黏液为一层保护屏障，致病菌如能与黏液结合，损害保护层，就能黏附于尿路上皮细胞</w:t>
      </w:r>
      <w:r>
        <w:rPr>
          <w:rFonts w:ascii="SimSun" w:hAnsi="SimSun" w:eastAsia="SimSun" w:cs="SimSun"/>
          <w:sz w:val="20"/>
          <w:szCs w:val="20"/>
          <w:spacing w:val="16"/>
        </w:rPr>
        <w:t xml:space="preserve"> </w:t>
      </w:r>
      <w:r>
        <w:rPr>
          <w:rFonts w:ascii="SimSun" w:hAnsi="SimSun" w:eastAsia="SimSun" w:cs="SimSun"/>
          <w:sz w:val="20"/>
          <w:szCs w:val="20"/>
          <w:spacing w:val="-5"/>
        </w:rPr>
        <w:t>表面而引起感染。此外，有研究指出尿路感染的易感性可能与血型抗原、基因型特征、内分泌因素等</w:t>
      </w:r>
      <w:r>
        <w:rPr>
          <w:rFonts w:ascii="SimSun" w:hAnsi="SimSun" w:eastAsia="SimSun" w:cs="SimSun"/>
          <w:sz w:val="20"/>
          <w:szCs w:val="20"/>
          <w:spacing w:val="18"/>
        </w:rPr>
        <w:t xml:space="preserve"> </w:t>
      </w:r>
      <w:r>
        <w:rPr>
          <w:rFonts w:ascii="SimSun" w:hAnsi="SimSun" w:eastAsia="SimSun" w:cs="SimSun"/>
          <w:sz w:val="20"/>
          <w:szCs w:val="20"/>
          <w:spacing w:val="-9"/>
        </w:rPr>
        <w:t>相关。</w:t>
      </w:r>
    </w:p>
    <w:p>
      <w:pPr>
        <w:ind w:left="9" w:right="1216" w:firstLine="280"/>
        <w:spacing w:before="130" w:line="264" w:lineRule="auto"/>
        <w:rPr>
          <w:rFonts w:ascii="SimSun" w:hAnsi="SimSun" w:eastAsia="SimSun" w:cs="SimSun"/>
          <w:sz w:val="20"/>
          <w:szCs w:val="20"/>
        </w:rPr>
      </w:pPr>
      <w:r>
        <w:rPr>
          <w:rFonts w:ascii="SimSun" w:hAnsi="SimSun" w:eastAsia="SimSun" w:cs="SimSun"/>
          <w:sz w:val="20"/>
          <w:szCs w:val="20"/>
          <w:color w:val="0081CD"/>
          <w:spacing w:val="-5"/>
        </w:rPr>
        <w:t>【诱发感染的因素】</w:t>
      </w:r>
      <w:r>
        <w:rPr>
          <w:rFonts w:ascii="SimSun" w:hAnsi="SimSun" w:eastAsia="SimSun" w:cs="SimSun"/>
          <w:sz w:val="20"/>
          <w:szCs w:val="20"/>
          <w:color w:val="0081CD"/>
          <w:spacing w:val="-1"/>
        </w:rPr>
        <w:t xml:space="preserve"> </w:t>
      </w:r>
      <w:r>
        <w:rPr>
          <w:rFonts w:ascii="SimSun" w:hAnsi="SimSun" w:eastAsia="SimSun" w:cs="SimSun"/>
          <w:sz w:val="20"/>
          <w:szCs w:val="20"/>
          <w:spacing w:val="-5"/>
        </w:rPr>
        <w:t>由于泌尿、生殖系统在解剖、</w:t>
      </w:r>
      <w:r>
        <w:rPr>
          <w:rFonts w:ascii="SimSun" w:hAnsi="SimSun" w:eastAsia="SimSun" w:cs="SimSun"/>
          <w:sz w:val="20"/>
          <w:szCs w:val="20"/>
          <w:spacing w:val="-6"/>
        </w:rPr>
        <w:t>生理方面的特点，使致病菌在正常情况下不易</w:t>
      </w:r>
      <w:r>
        <w:rPr>
          <w:rFonts w:ascii="SimSun" w:hAnsi="SimSun" w:eastAsia="SimSun" w:cs="SimSun"/>
          <w:sz w:val="20"/>
          <w:szCs w:val="20"/>
        </w:rPr>
        <w:t xml:space="preserve"> </w:t>
      </w:r>
      <w:r>
        <w:rPr>
          <w:rFonts w:ascii="SimSun" w:hAnsi="SimSun" w:eastAsia="SimSun" w:cs="SimSun"/>
          <w:sz w:val="20"/>
          <w:szCs w:val="20"/>
          <w:spacing w:val="-16"/>
        </w:rPr>
        <w:t>停留、繁殖，故不易引起感染。但是，</w:t>
      </w:r>
      <w:r>
        <w:rPr>
          <w:rFonts w:ascii="SimSun" w:hAnsi="SimSun" w:eastAsia="SimSun" w:cs="SimSun"/>
          <w:sz w:val="20"/>
          <w:szCs w:val="20"/>
          <w:spacing w:val="45"/>
        </w:rPr>
        <w:t xml:space="preserve"> </w:t>
      </w:r>
      <w:r>
        <w:rPr>
          <w:rFonts w:ascii="SimSun" w:hAnsi="SimSun" w:eastAsia="SimSun" w:cs="SimSun"/>
          <w:sz w:val="20"/>
          <w:szCs w:val="20"/>
          <w:spacing w:val="-16"/>
        </w:rPr>
        <w:t>一旦泌尿、生殖系统发生病理改变，机体的防御功</w:t>
      </w:r>
      <w:r>
        <w:rPr>
          <w:rFonts w:ascii="SimSun" w:hAnsi="SimSun" w:eastAsia="SimSun" w:cs="SimSun"/>
          <w:sz w:val="20"/>
          <w:szCs w:val="20"/>
          <w:spacing w:val="-17"/>
        </w:rPr>
        <w:t>能被破坏，致病</w:t>
      </w:r>
      <w:r>
        <w:rPr>
          <w:rFonts w:ascii="SimSun" w:hAnsi="SimSun" w:eastAsia="SimSun" w:cs="SimSun"/>
          <w:sz w:val="20"/>
          <w:szCs w:val="20"/>
        </w:rPr>
        <w:t xml:space="preserve"> </w:t>
      </w:r>
      <w:r>
        <w:rPr>
          <w:rFonts w:ascii="SimSun" w:hAnsi="SimSun" w:eastAsia="SimSun" w:cs="SimSun"/>
          <w:sz w:val="20"/>
          <w:szCs w:val="20"/>
          <w:spacing w:val="-2"/>
        </w:rPr>
        <w:t>菌乘虚而入，从而诱发感染。诱发感染的因素主要有以下四个方面(图49-1)。</w:t>
      </w:r>
    </w:p>
    <w:p>
      <w:pPr>
        <w:ind w:left="9" w:right="1241" w:firstLine="380"/>
        <w:spacing w:before="92" w:line="254" w:lineRule="auto"/>
        <w:rPr>
          <w:rFonts w:ascii="SimHei" w:hAnsi="SimHei" w:eastAsia="SimHei" w:cs="SimHei"/>
          <w:sz w:val="20"/>
          <w:szCs w:val="20"/>
        </w:rPr>
      </w:pPr>
      <w:r>
        <w:rPr>
          <w:rFonts w:ascii="SimHei" w:hAnsi="SimHei" w:eastAsia="SimHei" w:cs="SimHei"/>
          <w:sz w:val="20"/>
          <w:szCs w:val="20"/>
          <w:spacing w:val="-10"/>
        </w:rPr>
        <w:t>1.</w:t>
      </w:r>
      <w:r>
        <w:rPr>
          <w:rFonts w:ascii="SimHei" w:hAnsi="SimHei" w:eastAsia="SimHei" w:cs="SimHei"/>
          <w:sz w:val="20"/>
          <w:szCs w:val="20"/>
          <w:spacing w:val="-22"/>
        </w:rPr>
        <w:t xml:space="preserve"> </w:t>
      </w:r>
      <w:r>
        <w:rPr>
          <w:rFonts w:ascii="SimHei" w:hAnsi="SimHei" w:eastAsia="SimHei" w:cs="SimHei"/>
          <w:sz w:val="20"/>
          <w:szCs w:val="20"/>
          <w:spacing w:val="-10"/>
        </w:rPr>
        <w:t>机体抗病能力减弱</w:t>
      </w:r>
      <w:r>
        <w:rPr>
          <w:rFonts w:ascii="SimHei" w:hAnsi="SimHei" w:eastAsia="SimHei" w:cs="SimHei"/>
          <w:sz w:val="20"/>
          <w:szCs w:val="20"/>
          <w:spacing w:val="71"/>
        </w:rPr>
        <w:t xml:space="preserve"> </w:t>
      </w:r>
      <w:r>
        <w:rPr>
          <w:rFonts w:ascii="SimHei" w:hAnsi="SimHei" w:eastAsia="SimHei" w:cs="SimHei"/>
          <w:sz w:val="20"/>
          <w:szCs w:val="20"/>
          <w:spacing w:val="-10"/>
        </w:rPr>
        <w:t>如糖尿病、妊娠、贫血、慢</w:t>
      </w:r>
      <w:r>
        <w:rPr>
          <w:rFonts w:ascii="SimHei" w:hAnsi="SimHei" w:eastAsia="SimHei" w:cs="SimHei"/>
          <w:sz w:val="20"/>
          <w:szCs w:val="20"/>
          <w:spacing w:val="-11"/>
        </w:rPr>
        <w:t>性肝病、慢性肾病、营养不良、肿瘤及先天性免</w:t>
      </w:r>
      <w:r>
        <w:rPr>
          <w:rFonts w:ascii="SimHei" w:hAnsi="SimHei" w:eastAsia="SimHei" w:cs="SimHei"/>
          <w:sz w:val="20"/>
          <w:szCs w:val="20"/>
        </w:rPr>
        <w:t xml:space="preserve"> </w:t>
      </w:r>
      <w:r>
        <w:rPr>
          <w:rFonts w:ascii="SimHei" w:hAnsi="SimHei" w:eastAsia="SimHei" w:cs="SimHei"/>
          <w:sz w:val="20"/>
          <w:szCs w:val="20"/>
          <w:spacing w:val="-2"/>
        </w:rPr>
        <w:t>疫缺陷或长期应用免疫抑制剂治疗等。</w:t>
      </w:r>
    </w:p>
    <w:p>
      <w:pPr>
        <w:ind w:left="9" w:right="1217" w:firstLine="380"/>
        <w:spacing w:before="68" w:line="246" w:lineRule="auto"/>
        <w:rPr>
          <w:rFonts w:ascii="SimHei" w:hAnsi="SimHei" w:eastAsia="SimHei" w:cs="SimHei"/>
          <w:sz w:val="20"/>
          <w:szCs w:val="20"/>
        </w:rPr>
      </w:pPr>
      <w:r>
        <w:rPr>
          <w:rFonts w:ascii="SimHei" w:hAnsi="SimHei" w:eastAsia="SimHei" w:cs="SimHei"/>
          <w:sz w:val="20"/>
          <w:szCs w:val="20"/>
          <w:spacing w:val="-1"/>
        </w:rPr>
        <w:t>2.</w:t>
      </w:r>
      <w:r>
        <w:rPr>
          <w:rFonts w:ascii="SimHei" w:hAnsi="SimHei" w:eastAsia="SimHei" w:cs="SimHei"/>
          <w:sz w:val="20"/>
          <w:szCs w:val="20"/>
          <w:spacing w:val="-24"/>
        </w:rPr>
        <w:t xml:space="preserve"> </w:t>
      </w:r>
      <w:r>
        <w:rPr>
          <w:rFonts w:ascii="SimHei" w:hAnsi="SimHei" w:eastAsia="SimHei" w:cs="SimHei"/>
          <w:sz w:val="20"/>
          <w:szCs w:val="20"/>
          <w:spacing w:val="-1"/>
        </w:rPr>
        <w:t>梗阻因素如先天性泌尿生殖系异常、结石、肿瘤、狭窄、前列腺</w:t>
      </w:r>
      <w:r>
        <w:rPr>
          <w:rFonts w:ascii="SimHei" w:hAnsi="SimHei" w:eastAsia="SimHei" w:cs="SimHei"/>
          <w:sz w:val="20"/>
          <w:szCs w:val="20"/>
          <w:spacing w:val="-2"/>
        </w:rPr>
        <w:t>增生或神经源性膀胱等导致</w:t>
      </w:r>
      <w:r>
        <w:rPr>
          <w:rFonts w:ascii="SimHei" w:hAnsi="SimHei" w:eastAsia="SimHei" w:cs="SimHei"/>
          <w:sz w:val="20"/>
          <w:szCs w:val="20"/>
        </w:rPr>
        <w:t xml:space="preserve"> </w:t>
      </w:r>
      <w:r>
        <w:rPr>
          <w:rFonts w:ascii="SimHei" w:hAnsi="SimHei" w:eastAsia="SimHei" w:cs="SimHei"/>
          <w:sz w:val="20"/>
          <w:szCs w:val="20"/>
          <w:spacing w:val="-8"/>
        </w:rPr>
        <w:t>尿液引流不畅，引起尿液滞留，降低尿路及生殖道上皮防御细菌的能力。</w:t>
      </w:r>
    </w:p>
    <w:p>
      <w:pPr>
        <w:ind w:left="9" w:right="1223" w:firstLine="380"/>
        <w:spacing w:before="78" w:line="250" w:lineRule="auto"/>
        <w:rPr>
          <w:rFonts w:ascii="SimHei" w:hAnsi="SimHei" w:eastAsia="SimHei" w:cs="SimHei"/>
          <w:sz w:val="20"/>
          <w:szCs w:val="20"/>
        </w:rPr>
      </w:pPr>
      <w:r>
        <w:rPr>
          <w:rFonts w:ascii="SimHei" w:hAnsi="SimHei" w:eastAsia="SimHei" w:cs="SimHei"/>
          <w:sz w:val="20"/>
          <w:szCs w:val="20"/>
          <w:spacing w:val="-6"/>
        </w:rPr>
        <w:t>3.</w:t>
      </w:r>
      <w:r>
        <w:rPr>
          <w:rFonts w:ascii="SimHei" w:hAnsi="SimHei" w:eastAsia="SimHei" w:cs="SimHei"/>
          <w:sz w:val="20"/>
          <w:szCs w:val="20"/>
          <w:spacing w:val="-13"/>
        </w:rPr>
        <w:t xml:space="preserve"> </w:t>
      </w:r>
      <w:r>
        <w:rPr>
          <w:rFonts w:ascii="SimHei" w:hAnsi="SimHei" w:eastAsia="SimHei" w:cs="SimHei"/>
          <w:sz w:val="20"/>
          <w:szCs w:val="20"/>
          <w:spacing w:val="-6"/>
        </w:rPr>
        <w:t>医源性因素如留置导尿管、造瘘管、尿道扩张、前列腺穿刺活</w:t>
      </w:r>
      <w:r>
        <w:rPr>
          <w:rFonts w:ascii="SimHei" w:hAnsi="SimHei" w:eastAsia="SimHei" w:cs="SimHei"/>
          <w:sz w:val="20"/>
          <w:szCs w:val="20"/>
          <w:spacing w:val="-7"/>
        </w:rPr>
        <w:t>检、膀胱镜检查等操作，由于黏</w:t>
      </w:r>
      <w:r>
        <w:rPr>
          <w:rFonts w:ascii="SimHei" w:hAnsi="SimHei" w:eastAsia="SimHei" w:cs="SimHei"/>
          <w:sz w:val="20"/>
          <w:szCs w:val="20"/>
        </w:rPr>
        <w:t xml:space="preserve"> </w:t>
      </w:r>
      <w:r>
        <w:rPr>
          <w:rFonts w:ascii="SimHei" w:hAnsi="SimHei" w:eastAsia="SimHei" w:cs="SimHei"/>
          <w:sz w:val="20"/>
          <w:szCs w:val="20"/>
          <w:spacing w:val="-5"/>
        </w:rPr>
        <w:t>膜擦伤或忽视无菌观念，易引入致病菌而诱发或扩散感染。</w:t>
      </w:r>
    </w:p>
    <w:p>
      <w:pPr>
        <w:ind w:left="389"/>
        <w:spacing w:before="79" w:line="213" w:lineRule="auto"/>
        <w:rPr>
          <w:rFonts w:ascii="SimHei" w:hAnsi="SimHei" w:eastAsia="SimHei" w:cs="SimHei"/>
          <w:sz w:val="20"/>
          <w:szCs w:val="20"/>
        </w:rPr>
      </w:pPr>
      <w:r>
        <w:rPr>
          <w:rFonts w:ascii="SimHei" w:hAnsi="SimHei" w:eastAsia="SimHei" w:cs="SimHei"/>
          <w:sz w:val="20"/>
          <w:szCs w:val="20"/>
          <w:spacing w:val="-1"/>
        </w:rPr>
        <w:t>4.</w:t>
      </w:r>
      <w:r>
        <w:rPr>
          <w:rFonts w:ascii="SimHei" w:hAnsi="SimHei" w:eastAsia="SimHei" w:cs="SimHei"/>
          <w:sz w:val="20"/>
          <w:szCs w:val="20"/>
          <w:spacing w:val="-18"/>
        </w:rPr>
        <w:t xml:space="preserve"> </w:t>
      </w:r>
      <w:r>
        <w:rPr>
          <w:rFonts w:ascii="SimHei" w:hAnsi="SimHei" w:eastAsia="SimHei" w:cs="SimHei"/>
          <w:sz w:val="20"/>
          <w:szCs w:val="20"/>
          <w:spacing w:val="-1"/>
        </w:rPr>
        <w:t>其他因素女性尿道较短，容易招致上行感</w:t>
      </w:r>
      <w:r>
        <w:rPr>
          <w:rFonts w:ascii="SimHei" w:hAnsi="SimHei" w:eastAsia="SimHei" w:cs="SimHei"/>
          <w:sz w:val="20"/>
          <w:szCs w:val="20"/>
          <w:spacing w:val="-2"/>
        </w:rPr>
        <w:t>染，特别是经期、更年期、性交时更易发生。妊娠</w:t>
      </w:r>
    </w:p>
    <w:p>
      <w:pPr>
        <w:sectPr>
          <w:footerReference w:type="default" r:id="rId228"/>
          <w:pgSz w:w="11190" w:h="15740"/>
          <w:pgMar w:top="400" w:right="460" w:bottom="371" w:left="900" w:header="0" w:footer="173" w:gutter="0"/>
        </w:sectPr>
        <w:rPr/>
      </w:pPr>
    </w:p>
    <w:p>
      <w:pPr>
        <w:rPr/>
      </w:pPr>
      <w:r>
        <w:drawing>
          <wp:anchor distT="0" distB="0" distL="0" distR="0" simplePos="0" relativeHeight="252635136" behindDoc="0" locked="0" layoutInCell="0" allowOverlap="1">
            <wp:simplePos x="0" y="0"/>
            <wp:positionH relativeFrom="page">
              <wp:posOffset>368311</wp:posOffset>
            </wp:positionH>
            <wp:positionV relativeFrom="page">
              <wp:posOffset>9340823</wp:posOffset>
            </wp:positionV>
            <wp:extent cx="476221" cy="419149"/>
            <wp:effectExtent l="0" t="0" r="0" b="0"/>
            <wp:wrapNone/>
            <wp:docPr id="206" name="IM 206"/>
            <wp:cNvGraphicFramePr/>
            <a:graphic>
              <a:graphicData uri="http://schemas.openxmlformats.org/drawingml/2006/picture">
                <pic:pic>
                  <pic:nvPicPr>
                    <pic:cNvPr id="206" name="IM 206"/>
                    <pic:cNvPicPr/>
                  </pic:nvPicPr>
                  <pic:blipFill>
                    <a:blip r:embed="rId232"/>
                    <a:stretch>
                      <a:fillRect/>
                    </a:stretch>
                  </pic:blipFill>
                  <pic:spPr>
                    <a:xfrm rot="0">
                      <a:off x="0" y="0"/>
                      <a:ext cx="476221" cy="419149"/>
                    </a:xfrm>
                    <a:prstGeom prst="rect">
                      <a:avLst/>
                    </a:prstGeom>
                  </pic:spPr>
                </pic:pic>
              </a:graphicData>
            </a:graphic>
          </wp:anchor>
        </w:drawing>
      </w:r>
      <w:r/>
    </w:p>
    <w:p>
      <w:pPr>
        <w:spacing w:line="175" w:lineRule="exact"/>
        <w:rPr/>
      </w:pPr>
      <w:r/>
    </w:p>
    <w:p>
      <w:pPr>
        <w:sectPr>
          <w:footerReference w:type="default" r:id="rId17"/>
          <w:pgSz w:w="11180" w:h="15780"/>
          <w:pgMar w:top="400" w:right="880" w:bottom="400" w:left="188" w:header="0" w:footer="0" w:gutter="0"/>
          <w:cols w:equalWidth="0" w:num="1">
            <w:col w:w="10112" w:space="0"/>
          </w:cols>
        </w:sectPr>
        <w:rPr/>
      </w:pPr>
    </w:p>
    <w:p>
      <w:pPr>
        <w:ind w:left="432"/>
        <w:spacing w:before="33" w:line="183" w:lineRule="auto"/>
        <w:rPr>
          <w:rFonts w:ascii="SimSun" w:hAnsi="SimSun" w:eastAsia="SimSun" w:cs="SimSun"/>
          <w:sz w:val="20"/>
          <w:szCs w:val="20"/>
        </w:rPr>
      </w:pPr>
      <w:r>
        <w:rPr>
          <w:rFonts w:ascii="SimSun" w:hAnsi="SimSun" w:eastAsia="SimSun" w:cs="SimSun"/>
          <w:sz w:val="20"/>
          <w:szCs w:val="20"/>
          <w:color w:val="008BDD"/>
          <w:spacing w:val="-3"/>
        </w:rPr>
        <w:t>534</w:t>
      </w:r>
    </w:p>
    <w:p>
      <w:pPr>
        <w:spacing w:line="14" w:lineRule="auto"/>
        <w:rPr>
          <w:rFonts w:ascii="Arial"/>
          <w:sz w:val="2"/>
        </w:rPr>
      </w:pPr>
      <w:r>
        <w:rPr>
          <w:rFonts w:ascii="Arial" w:hAnsi="Arial" w:eastAsia="Arial" w:cs="Arial"/>
          <w:sz w:val="2"/>
          <w:szCs w:val="2"/>
        </w:rPr>
        <w:br w:type="column"/>
      </w:r>
    </w:p>
    <w:p>
      <w:pPr>
        <w:spacing w:line="229" w:lineRule="auto"/>
        <w:rPr>
          <w:rFonts w:ascii="SimHei" w:hAnsi="SimHei" w:eastAsia="SimHei" w:cs="SimHei"/>
          <w:sz w:val="19"/>
          <w:szCs w:val="19"/>
        </w:rPr>
      </w:pPr>
      <w:r>
        <w:rPr>
          <w:rFonts w:ascii="SimHei" w:hAnsi="SimHei" w:eastAsia="SimHei" w:cs="SimHei"/>
          <w:sz w:val="19"/>
          <w:szCs w:val="19"/>
          <w:color w:val="038FCB"/>
          <w:spacing w:val="-10"/>
        </w:rPr>
        <w:t>第四十九章</w:t>
      </w:r>
      <w:r>
        <w:rPr>
          <w:rFonts w:ascii="SimHei" w:hAnsi="SimHei" w:eastAsia="SimHei" w:cs="SimHei"/>
          <w:sz w:val="19"/>
          <w:szCs w:val="19"/>
          <w:color w:val="038FCB"/>
          <w:spacing w:val="70"/>
        </w:rPr>
        <w:t xml:space="preserve"> </w:t>
      </w:r>
      <w:r>
        <w:rPr>
          <w:rFonts w:ascii="SimHei" w:hAnsi="SimHei" w:eastAsia="SimHei" w:cs="SimHei"/>
          <w:sz w:val="19"/>
          <w:szCs w:val="19"/>
          <w:color w:val="038FCB"/>
          <w:spacing w:val="-10"/>
        </w:rPr>
        <w:t>泌尿、男生殖系统感染</w:t>
      </w:r>
    </w:p>
    <w:p>
      <w:pPr>
        <w:spacing w:line="353" w:lineRule="auto"/>
        <w:rPr>
          <w:rFonts w:ascii="Arial"/>
          <w:sz w:val="21"/>
        </w:rPr>
      </w:pPr>
      <w:r/>
    </w:p>
    <w:p>
      <w:pPr>
        <w:ind w:firstLine="620"/>
        <w:spacing w:line="4240" w:lineRule="exact"/>
        <w:textAlignment w:val="center"/>
        <w:rPr/>
      </w:pPr>
      <w:r>
        <w:drawing>
          <wp:inline distT="0" distB="0" distL="0" distR="0">
            <wp:extent cx="2406662" cy="2692454"/>
            <wp:effectExtent l="0" t="0" r="0" b="0"/>
            <wp:docPr id="207" name="IM 207"/>
            <wp:cNvGraphicFramePr/>
            <a:graphic>
              <a:graphicData uri="http://schemas.openxmlformats.org/drawingml/2006/picture">
                <pic:pic>
                  <pic:nvPicPr>
                    <pic:cNvPr id="207" name="IM 207"/>
                    <pic:cNvPicPr/>
                  </pic:nvPicPr>
                  <pic:blipFill>
                    <a:blip r:embed="rId233"/>
                    <a:stretch>
                      <a:fillRect/>
                    </a:stretch>
                  </pic:blipFill>
                  <pic:spPr>
                    <a:xfrm rot="0">
                      <a:off x="0" y="0"/>
                      <a:ext cx="2406662" cy="2692454"/>
                    </a:xfrm>
                    <a:prstGeom prst="rect">
                      <a:avLst/>
                    </a:prstGeom>
                  </pic:spPr>
                </pic:pic>
              </a:graphicData>
            </a:graphic>
          </wp:inline>
        </w:drawing>
      </w:r>
    </w:p>
    <w:p>
      <w:pPr>
        <w:ind w:left="510" w:right="783" w:firstLine="20"/>
        <w:spacing w:before="128" w:line="218" w:lineRule="auto"/>
        <w:rPr>
          <w:rFonts w:ascii="SimHei" w:hAnsi="SimHei" w:eastAsia="SimHei" w:cs="SimHei"/>
          <w:sz w:val="20"/>
          <w:szCs w:val="20"/>
        </w:rPr>
      </w:pPr>
      <w:r>
        <w:rPr>
          <w:rFonts w:ascii="SimHei" w:hAnsi="SimHei" w:eastAsia="SimHei" w:cs="SimHei"/>
          <w:sz w:val="20"/>
          <w:szCs w:val="20"/>
          <w:color w:val="2DB6F1"/>
          <w:spacing w:val="-17"/>
        </w:rPr>
        <w:t>图49-1</w:t>
      </w:r>
      <w:r>
        <w:rPr>
          <w:rFonts w:ascii="SimHei" w:hAnsi="SimHei" w:eastAsia="SimHei" w:cs="SimHei"/>
          <w:sz w:val="20"/>
          <w:szCs w:val="20"/>
          <w:color w:val="2DB6F1"/>
          <w:spacing w:val="76"/>
        </w:rPr>
        <w:t xml:space="preserve"> </w:t>
      </w:r>
      <w:r>
        <w:rPr>
          <w:rFonts w:ascii="SimHei" w:hAnsi="SimHei" w:eastAsia="SimHei" w:cs="SimHei"/>
          <w:sz w:val="20"/>
          <w:szCs w:val="20"/>
          <w:spacing w:val="-17"/>
        </w:rPr>
        <w:t>诱发泌尿系统感染的因素，机体抗病能力</w:t>
      </w:r>
      <w:r>
        <w:rPr>
          <w:rFonts w:ascii="SimHei" w:hAnsi="SimHei" w:eastAsia="SimHei" w:cs="SimHei"/>
          <w:sz w:val="20"/>
          <w:szCs w:val="20"/>
        </w:rPr>
        <w:t xml:space="preserve"> </w:t>
      </w:r>
      <w:r>
        <w:rPr>
          <w:rFonts w:ascii="SimHei" w:hAnsi="SimHei" w:eastAsia="SimHei" w:cs="SimHei"/>
          <w:sz w:val="20"/>
          <w:szCs w:val="20"/>
          <w:spacing w:val="-2"/>
        </w:rPr>
        <w:t>减弱</w:t>
      </w:r>
    </w:p>
    <w:p>
      <w:pPr>
        <w:spacing w:line="14" w:lineRule="auto"/>
        <w:rPr>
          <w:rFonts w:ascii="Arial"/>
          <w:sz w:val="2"/>
        </w:rPr>
      </w:pPr>
      <w:r>
        <w:rPr>
          <w:rFonts w:ascii="Arial" w:hAnsi="Arial" w:eastAsia="Arial" w:cs="Arial"/>
          <w:sz w:val="2"/>
          <w:szCs w:val="2"/>
        </w:rPr>
        <w:br w:type="column"/>
      </w:r>
    </w:p>
    <w:p>
      <w:pPr>
        <w:spacing w:line="294" w:lineRule="auto"/>
        <w:rPr>
          <w:rFonts w:ascii="Arial"/>
          <w:sz w:val="21"/>
        </w:rPr>
      </w:pPr>
      <w:r/>
    </w:p>
    <w:p>
      <w:pPr>
        <w:spacing w:line="294" w:lineRule="auto"/>
        <w:rPr>
          <w:rFonts w:ascii="Arial"/>
          <w:sz w:val="21"/>
        </w:rPr>
      </w:pPr>
      <w:r/>
    </w:p>
    <w:p>
      <w:pPr>
        <w:ind w:firstLine="259"/>
        <w:spacing w:line="4240" w:lineRule="exact"/>
        <w:textAlignment w:val="center"/>
        <w:rPr/>
      </w:pPr>
      <w:r>
        <w:drawing>
          <wp:inline distT="0" distB="0" distL="0" distR="0">
            <wp:extent cx="1524006" cy="2692454"/>
            <wp:effectExtent l="0" t="0" r="0" b="0"/>
            <wp:docPr id="208" name="IM 208"/>
            <wp:cNvGraphicFramePr/>
            <a:graphic>
              <a:graphicData uri="http://schemas.openxmlformats.org/drawingml/2006/picture">
                <pic:pic>
                  <pic:nvPicPr>
                    <pic:cNvPr id="208" name="IM 208"/>
                    <pic:cNvPicPr/>
                  </pic:nvPicPr>
                  <pic:blipFill>
                    <a:blip r:embed="rId234"/>
                    <a:stretch>
                      <a:fillRect/>
                    </a:stretch>
                  </pic:blipFill>
                  <pic:spPr>
                    <a:xfrm rot="0">
                      <a:off x="0" y="0"/>
                      <a:ext cx="1524006" cy="2692454"/>
                    </a:xfrm>
                    <a:prstGeom prst="rect">
                      <a:avLst/>
                    </a:prstGeom>
                  </pic:spPr>
                </pic:pic>
              </a:graphicData>
            </a:graphic>
          </wp:inline>
        </w:drawing>
      </w:r>
    </w:p>
    <w:p>
      <w:pPr>
        <w:ind w:right="456"/>
        <w:spacing w:before="137" w:line="214" w:lineRule="auto"/>
        <w:rPr>
          <w:rFonts w:ascii="SimHei" w:hAnsi="SimHei" w:eastAsia="SimHei" w:cs="SimHei"/>
          <w:sz w:val="20"/>
          <w:szCs w:val="20"/>
        </w:rPr>
      </w:pPr>
      <w:r>
        <w:rPr>
          <w:rFonts w:ascii="SimHei" w:hAnsi="SimHei" w:eastAsia="SimHei" w:cs="SimHei"/>
          <w:sz w:val="20"/>
          <w:szCs w:val="20"/>
          <w:color w:val="006DB6"/>
          <w:spacing w:val="-1"/>
        </w:rPr>
        <w:t>图49-2</w:t>
      </w:r>
      <w:r>
        <w:rPr>
          <w:rFonts w:ascii="SimHei" w:hAnsi="SimHei" w:eastAsia="SimHei" w:cs="SimHei"/>
          <w:sz w:val="20"/>
          <w:szCs w:val="20"/>
          <w:color w:val="006DB6"/>
          <w:spacing w:val="38"/>
        </w:rPr>
        <w:t xml:space="preserve"> </w:t>
      </w:r>
      <w:r>
        <w:rPr>
          <w:rFonts w:ascii="SimHei" w:hAnsi="SimHei" w:eastAsia="SimHei" w:cs="SimHei"/>
          <w:sz w:val="20"/>
          <w:szCs w:val="20"/>
          <w:spacing w:val="-1"/>
        </w:rPr>
        <w:t>泌尿系统上行感染(血管</w:t>
      </w:r>
      <w:r>
        <w:rPr>
          <w:rFonts w:ascii="SimHei" w:hAnsi="SimHei" w:eastAsia="SimHei" w:cs="SimHei"/>
          <w:sz w:val="20"/>
          <w:szCs w:val="20"/>
        </w:rPr>
        <w:t xml:space="preserve"> </w:t>
      </w:r>
      <w:r>
        <w:rPr>
          <w:rFonts w:ascii="SimHei" w:hAnsi="SimHei" w:eastAsia="SimHei" w:cs="SimHei"/>
          <w:sz w:val="20"/>
          <w:szCs w:val="20"/>
          <w:spacing w:val="-15"/>
        </w:rPr>
        <w:t>内箭头示血行感染)</w:t>
      </w:r>
    </w:p>
    <w:p>
      <w:pPr>
        <w:sectPr>
          <w:type w:val="continuous"/>
          <w:pgSz w:w="11180" w:h="15780"/>
          <w:pgMar w:top="400" w:right="880" w:bottom="400" w:left="188" w:header="0" w:footer="0" w:gutter="0"/>
          <w:cols w:equalWidth="0" w:num="3">
            <w:col w:w="1332" w:space="100"/>
            <w:col w:w="5301" w:space="100"/>
            <w:col w:w="3280" w:space="0"/>
          </w:cols>
        </w:sectPr>
        <w:rPr/>
      </w:pPr>
    </w:p>
    <w:p>
      <w:pPr>
        <w:spacing w:line="268" w:lineRule="auto"/>
        <w:rPr>
          <w:rFonts w:ascii="Arial"/>
          <w:sz w:val="21"/>
        </w:rPr>
      </w:pPr>
      <w:r/>
    </w:p>
    <w:p>
      <w:pPr>
        <w:ind w:left="1431" w:right="90"/>
        <w:spacing w:before="65" w:line="262" w:lineRule="auto"/>
        <w:rPr>
          <w:rFonts w:ascii="SimSun" w:hAnsi="SimSun" w:eastAsia="SimSun" w:cs="SimSun"/>
          <w:sz w:val="20"/>
          <w:szCs w:val="20"/>
        </w:rPr>
      </w:pPr>
      <w:r>
        <w:rPr>
          <w:rFonts w:ascii="SimSun" w:hAnsi="SimSun" w:eastAsia="SimSun" w:cs="SimSun"/>
          <w:sz w:val="20"/>
          <w:szCs w:val="20"/>
          <w:spacing w:val="-5"/>
        </w:rPr>
        <w:t>时由于内分泌与机械性原因使输尿管口松弛扩张，尿液排出滞缓，容易上行感染。尿道口畸形或尿道</w:t>
      </w:r>
      <w:r>
        <w:rPr>
          <w:rFonts w:ascii="SimSun" w:hAnsi="SimSun" w:eastAsia="SimSun" w:cs="SimSun"/>
          <w:sz w:val="20"/>
          <w:szCs w:val="20"/>
          <w:spacing w:val="8"/>
        </w:rPr>
        <w:t xml:space="preserve"> </w:t>
      </w:r>
      <w:r>
        <w:rPr>
          <w:rFonts w:ascii="SimSun" w:hAnsi="SimSun" w:eastAsia="SimSun" w:cs="SimSun"/>
          <w:sz w:val="20"/>
          <w:szCs w:val="20"/>
          <w:spacing w:val="-5"/>
        </w:rPr>
        <w:t>口附近有感染病灶如尿道旁腺炎、阴道炎亦为诱发因素。</w:t>
      </w:r>
    </w:p>
    <w:p>
      <w:pPr>
        <w:ind w:left="1711"/>
        <w:spacing w:before="83" w:line="213" w:lineRule="auto"/>
        <w:rPr>
          <w:rFonts w:ascii="SimHei" w:hAnsi="SimHei" w:eastAsia="SimHei" w:cs="SimHei"/>
          <w:sz w:val="20"/>
          <w:szCs w:val="20"/>
        </w:rPr>
      </w:pPr>
      <w:r>
        <w:rPr>
          <w:rFonts w:ascii="SimHei" w:hAnsi="SimHei" w:eastAsia="SimHei" w:cs="SimHei"/>
          <w:sz w:val="20"/>
          <w:szCs w:val="20"/>
          <w:color w:val="0087D6"/>
          <w:spacing w:val="-5"/>
        </w:rPr>
        <w:t>【感染途径】</w:t>
      </w:r>
      <w:r>
        <w:rPr>
          <w:rFonts w:ascii="SimHei" w:hAnsi="SimHei" w:eastAsia="SimHei" w:cs="SimHei"/>
          <w:sz w:val="20"/>
          <w:szCs w:val="20"/>
          <w:color w:val="0087D6"/>
          <w:spacing w:val="-20"/>
        </w:rPr>
        <w:t xml:space="preserve"> </w:t>
      </w:r>
      <w:r>
        <w:rPr>
          <w:rFonts w:ascii="SimHei" w:hAnsi="SimHei" w:eastAsia="SimHei" w:cs="SimHei"/>
          <w:sz w:val="20"/>
          <w:szCs w:val="20"/>
          <w:spacing w:val="-5"/>
        </w:rPr>
        <w:t>主要有四种，最常见为上行感染和血行感染(图49-2)。</w:t>
      </w:r>
    </w:p>
    <w:p>
      <w:pPr>
        <w:ind w:left="1431" w:right="83" w:firstLine="380"/>
        <w:spacing w:before="107" w:line="288"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31"/>
        </w:rPr>
        <w:t xml:space="preserve"> </w:t>
      </w:r>
      <w:r>
        <w:rPr>
          <w:rFonts w:ascii="SimSun" w:hAnsi="SimSun" w:eastAsia="SimSun" w:cs="SimSun"/>
          <w:sz w:val="20"/>
          <w:szCs w:val="20"/>
          <w:spacing w:val="2"/>
        </w:rPr>
        <w:t>上行感染</w:t>
      </w:r>
      <w:r>
        <w:rPr>
          <w:rFonts w:ascii="SimSun" w:hAnsi="SimSun" w:eastAsia="SimSun" w:cs="SimSun"/>
          <w:sz w:val="20"/>
          <w:szCs w:val="20"/>
          <w:spacing w:val="62"/>
        </w:rPr>
        <w:t xml:space="preserve"> </w:t>
      </w:r>
      <w:r>
        <w:rPr>
          <w:rFonts w:ascii="SimSun" w:hAnsi="SimSun" w:eastAsia="SimSun" w:cs="SimSun"/>
          <w:sz w:val="20"/>
          <w:szCs w:val="20"/>
          <w:spacing w:val="2"/>
        </w:rPr>
        <w:t>致病菌经尿道进入膀胱，还可沿输尿管腔内播散至肾。大约50%下尿路感染病例</w:t>
      </w:r>
      <w:r>
        <w:rPr>
          <w:rFonts w:ascii="SimSun" w:hAnsi="SimSun" w:eastAsia="SimSun" w:cs="SimSun"/>
          <w:sz w:val="20"/>
          <w:szCs w:val="20"/>
        </w:rPr>
        <w:t xml:space="preserve"> </w:t>
      </w:r>
      <w:r>
        <w:rPr>
          <w:rFonts w:ascii="SimSun" w:hAnsi="SimSun" w:eastAsia="SimSun" w:cs="SimSun"/>
          <w:sz w:val="20"/>
          <w:szCs w:val="20"/>
          <w:spacing w:val="-5"/>
        </w:rPr>
        <w:t>会导致上尿路感染，因为膀胱炎出现相关的黏膜水肿可能使膀胱输尿管连接部抗反流功能改变，导致</w:t>
      </w:r>
      <w:r>
        <w:rPr>
          <w:rFonts w:ascii="SimSun" w:hAnsi="SimSun" w:eastAsia="SimSun" w:cs="SimSun"/>
          <w:sz w:val="20"/>
          <w:szCs w:val="20"/>
          <w:spacing w:val="6"/>
        </w:rPr>
        <w:t xml:space="preserve"> </w:t>
      </w:r>
      <w:r>
        <w:rPr>
          <w:rFonts w:ascii="SimSun" w:hAnsi="SimSun" w:eastAsia="SimSun" w:cs="SimSun"/>
          <w:sz w:val="20"/>
          <w:szCs w:val="20"/>
          <w:spacing w:val="-5"/>
        </w:rPr>
        <w:t>尿液反流，致病菌可上行直达肾。如果细菌具有特殊的黏附力或输尿管正</w:t>
      </w:r>
      <w:r>
        <w:rPr>
          <w:rFonts w:ascii="SimSun" w:hAnsi="SimSun" w:eastAsia="SimSun" w:cs="SimSun"/>
          <w:sz w:val="20"/>
          <w:szCs w:val="20"/>
          <w:spacing w:val="-6"/>
        </w:rPr>
        <w:t>常蠕动受到阻碍，上行感染</w:t>
      </w:r>
      <w:r>
        <w:rPr>
          <w:rFonts w:ascii="SimSun" w:hAnsi="SimSun" w:eastAsia="SimSun" w:cs="SimSun"/>
          <w:sz w:val="20"/>
          <w:szCs w:val="20"/>
        </w:rPr>
        <w:t xml:space="preserve"> </w:t>
      </w:r>
      <w:r>
        <w:rPr>
          <w:rFonts w:ascii="SimSun" w:hAnsi="SimSun" w:eastAsia="SimSun" w:cs="SimSun"/>
          <w:sz w:val="20"/>
          <w:szCs w:val="20"/>
          <w:spacing w:val="-5"/>
        </w:rPr>
        <w:t>更容易发生。此类感染常发生于妇女新婚期、妊娠期、婴幼儿以及尿路有梗阻的病人。致病菌大多为</w:t>
      </w:r>
      <w:r>
        <w:rPr>
          <w:rFonts w:ascii="SimSun" w:hAnsi="SimSun" w:eastAsia="SimSun" w:cs="SimSun"/>
          <w:sz w:val="20"/>
          <w:szCs w:val="20"/>
          <w:spacing w:val="8"/>
        </w:rPr>
        <w:t xml:space="preserve"> </w:t>
      </w:r>
      <w:r>
        <w:rPr>
          <w:rFonts w:ascii="SimSun" w:hAnsi="SimSun" w:eastAsia="SimSun" w:cs="SimSun"/>
          <w:sz w:val="20"/>
          <w:szCs w:val="20"/>
          <w:spacing w:val="-6"/>
        </w:rPr>
        <w:t>大肠埃希菌。</w:t>
      </w:r>
    </w:p>
    <w:p>
      <w:pPr>
        <w:ind w:left="1431" w:firstLine="380"/>
        <w:spacing w:before="92" w:line="276" w:lineRule="auto"/>
        <w:rPr>
          <w:rFonts w:ascii="SimSun" w:hAnsi="SimSun" w:eastAsia="SimSun" w:cs="SimSun"/>
          <w:sz w:val="20"/>
          <w:szCs w:val="20"/>
        </w:rPr>
      </w:pPr>
      <w:r>
        <w:rPr>
          <w:rFonts w:ascii="SimSun" w:hAnsi="SimSun" w:eastAsia="SimSun" w:cs="SimSun"/>
          <w:sz w:val="20"/>
          <w:szCs w:val="20"/>
          <w:spacing w:val="-8"/>
        </w:rPr>
        <w:t>2.</w:t>
      </w:r>
      <w:r>
        <w:rPr>
          <w:rFonts w:ascii="SimSun" w:hAnsi="SimSun" w:eastAsia="SimSun" w:cs="SimSun"/>
          <w:sz w:val="20"/>
          <w:szCs w:val="20"/>
          <w:spacing w:val="-29"/>
        </w:rPr>
        <w:t xml:space="preserve"> </w:t>
      </w:r>
      <w:r>
        <w:rPr>
          <w:rFonts w:ascii="SimSun" w:hAnsi="SimSun" w:eastAsia="SimSun" w:cs="SimSun"/>
          <w:sz w:val="20"/>
          <w:szCs w:val="20"/>
          <w:spacing w:val="-8"/>
        </w:rPr>
        <w:t>血行感染</w:t>
      </w:r>
      <w:r>
        <w:rPr>
          <w:rFonts w:ascii="SimSun" w:hAnsi="SimSun" w:eastAsia="SimSun" w:cs="SimSun"/>
          <w:sz w:val="20"/>
          <w:szCs w:val="20"/>
          <w:spacing w:val="71"/>
        </w:rPr>
        <w:t xml:space="preserve"> </w:t>
      </w:r>
      <w:r>
        <w:rPr>
          <w:rFonts w:ascii="SimSun" w:hAnsi="SimSun" w:eastAsia="SimSun" w:cs="SimSun"/>
          <w:sz w:val="20"/>
          <w:szCs w:val="20"/>
          <w:spacing w:val="-8"/>
        </w:rPr>
        <w:t>较少见，在机体免疫功能低下或某些因素促发下，皮肤疖、痈、扁桃体炎、中耳炎、</w:t>
      </w:r>
      <w:r>
        <w:rPr>
          <w:rFonts w:ascii="SimSun" w:hAnsi="SimSun" w:eastAsia="SimSun" w:cs="SimSun"/>
          <w:sz w:val="20"/>
          <w:szCs w:val="20"/>
        </w:rPr>
        <w:t xml:space="preserve"> </w:t>
      </w:r>
      <w:r>
        <w:rPr>
          <w:rFonts w:ascii="SimSun" w:hAnsi="SimSun" w:eastAsia="SimSun" w:cs="SimSun"/>
          <w:sz w:val="20"/>
          <w:szCs w:val="20"/>
        </w:rPr>
        <w:t>龋齿等感染病灶内的细菌直接由血行传播至泌尿生殖系器官，常见为肾皮质感</w:t>
      </w:r>
      <w:r>
        <w:rPr>
          <w:rFonts w:ascii="SimSun" w:hAnsi="SimSun" w:eastAsia="SimSun" w:cs="SimSun"/>
          <w:sz w:val="20"/>
          <w:szCs w:val="20"/>
          <w:spacing w:val="-1"/>
        </w:rPr>
        <w:t>染。致病菌多为金黄</w:t>
      </w:r>
      <w:r>
        <w:rPr>
          <w:rFonts w:ascii="SimSun" w:hAnsi="SimSun" w:eastAsia="SimSun" w:cs="SimSun"/>
          <w:sz w:val="20"/>
          <w:szCs w:val="20"/>
        </w:rPr>
        <w:t xml:space="preserve">  </w:t>
      </w:r>
      <w:r>
        <w:rPr>
          <w:rFonts w:ascii="SimSun" w:hAnsi="SimSun" w:eastAsia="SimSun" w:cs="SimSun"/>
          <w:sz w:val="20"/>
          <w:szCs w:val="20"/>
          <w:spacing w:val="-6"/>
        </w:rPr>
        <w:t>色葡萄球菌。</w:t>
      </w:r>
    </w:p>
    <w:p>
      <w:pPr>
        <w:ind w:left="1431" w:right="90" w:firstLine="380"/>
        <w:spacing w:before="91" w:line="263"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39"/>
        </w:rPr>
        <w:t xml:space="preserve"> </w:t>
      </w:r>
      <w:r>
        <w:rPr>
          <w:rFonts w:ascii="SimSun" w:hAnsi="SimSun" w:eastAsia="SimSun" w:cs="SimSun"/>
          <w:sz w:val="20"/>
          <w:szCs w:val="20"/>
        </w:rPr>
        <w:t>淋巴感染</w:t>
      </w:r>
      <w:r>
        <w:rPr>
          <w:rFonts w:ascii="SimSun" w:hAnsi="SimSun" w:eastAsia="SimSun" w:cs="SimSun"/>
          <w:sz w:val="20"/>
          <w:szCs w:val="20"/>
          <w:spacing w:val="61"/>
        </w:rPr>
        <w:t xml:space="preserve"> </w:t>
      </w:r>
      <w:r>
        <w:rPr>
          <w:rFonts w:ascii="SimSun" w:hAnsi="SimSun" w:eastAsia="SimSun" w:cs="SimSun"/>
          <w:sz w:val="20"/>
          <w:szCs w:val="20"/>
        </w:rPr>
        <w:t>致病菌从邻近器官的病灶经淋巴管传播至泌尿生</w:t>
      </w:r>
      <w:r>
        <w:rPr>
          <w:rFonts w:ascii="SimSun" w:hAnsi="SimSun" w:eastAsia="SimSun" w:cs="SimSun"/>
          <w:sz w:val="20"/>
          <w:szCs w:val="20"/>
          <w:spacing w:val="-1"/>
        </w:rPr>
        <w:t>殖系器官，如肠道的严重感染或</w:t>
      </w:r>
      <w:r>
        <w:rPr>
          <w:rFonts w:ascii="SimSun" w:hAnsi="SimSun" w:eastAsia="SimSun" w:cs="SimSun"/>
          <w:sz w:val="20"/>
          <w:szCs w:val="20"/>
        </w:rPr>
        <w:t xml:space="preserve"> </w:t>
      </w:r>
      <w:r>
        <w:rPr>
          <w:rFonts w:ascii="SimSun" w:hAnsi="SimSun" w:eastAsia="SimSun" w:cs="SimSun"/>
          <w:sz w:val="20"/>
          <w:szCs w:val="20"/>
          <w:spacing w:val="-5"/>
        </w:rPr>
        <w:t>腹膜后脓肿等。</w:t>
      </w:r>
    </w:p>
    <w:p>
      <w:pPr>
        <w:ind w:left="1431" w:right="60" w:firstLine="380"/>
        <w:spacing w:before="92" w:line="262"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13"/>
        </w:rPr>
        <w:t xml:space="preserve"> </w:t>
      </w:r>
      <w:r>
        <w:rPr>
          <w:rFonts w:ascii="SimSun" w:hAnsi="SimSun" w:eastAsia="SimSun" w:cs="SimSun"/>
          <w:sz w:val="20"/>
          <w:szCs w:val="20"/>
          <w:spacing w:val="-1"/>
        </w:rPr>
        <w:t>直接感染</w:t>
      </w:r>
      <w:r>
        <w:rPr>
          <w:rFonts w:ascii="SimSun" w:hAnsi="SimSun" w:eastAsia="SimSun" w:cs="SimSun"/>
          <w:sz w:val="20"/>
          <w:szCs w:val="20"/>
        </w:rPr>
        <w:t xml:space="preserve">  </w:t>
      </w:r>
      <w:r>
        <w:rPr>
          <w:rFonts w:ascii="SimSun" w:hAnsi="SimSun" w:eastAsia="SimSun" w:cs="SimSun"/>
          <w:sz w:val="20"/>
          <w:szCs w:val="20"/>
          <w:spacing w:val="-1"/>
        </w:rPr>
        <w:t>由于邻近器官的感染直接蔓延所致，如阑尾脓肿、盆腔化脓性</w:t>
      </w:r>
      <w:r>
        <w:rPr>
          <w:rFonts w:ascii="SimSun" w:hAnsi="SimSun" w:eastAsia="SimSun" w:cs="SimSun"/>
          <w:sz w:val="20"/>
          <w:szCs w:val="20"/>
          <w:spacing w:val="-2"/>
        </w:rPr>
        <w:t>炎症，或外来的感</w:t>
      </w:r>
      <w:r>
        <w:rPr>
          <w:rFonts w:ascii="SimSun" w:hAnsi="SimSun" w:eastAsia="SimSun" w:cs="SimSun"/>
          <w:sz w:val="20"/>
          <w:szCs w:val="20"/>
        </w:rPr>
        <w:t xml:space="preserve"> </w:t>
      </w:r>
      <w:r>
        <w:rPr>
          <w:rFonts w:ascii="SimSun" w:hAnsi="SimSun" w:eastAsia="SimSun" w:cs="SimSun"/>
          <w:sz w:val="20"/>
          <w:szCs w:val="20"/>
          <w:spacing w:val="-9"/>
        </w:rPr>
        <w:t>染，致病菌经肾区瘘管和异物的感染等。</w:t>
      </w:r>
    </w:p>
    <w:p>
      <w:pPr>
        <w:ind w:left="1431" w:right="29" w:firstLine="282"/>
        <w:spacing w:before="138" w:line="284" w:lineRule="auto"/>
        <w:jc w:val="both"/>
        <w:rPr>
          <w:rFonts w:ascii="SimSun" w:hAnsi="SimSun" w:eastAsia="SimSun" w:cs="SimSun"/>
          <w:sz w:val="20"/>
          <w:szCs w:val="20"/>
        </w:rPr>
      </w:pPr>
      <w:r>
        <w:rPr>
          <w:rFonts w:ascii="SimSun" w:hAnsi="SimSun" w:eastAsia="SimSun" w:cs="SimSun"/>
          <w:sz w:val="20"/>
          <w:szCs w:val="20"/>
          <w:b/>
          <w:bCs/>
          <w:color w:val="008ADA"/>
          <w:spacing w:val="-3"/>
        </w:rPr>
        <w:t>【诊断】</w:t>
      </w:r>
      <w:r>
        <w:rPr>
          <w:rFonts w:ascii="SimSun" w:hAnsi="SimSun" w:eastAsia="SimSun" w:cs="SimSun"/>
          <w:sz w:val="20"/>
          <w:szCs w:val="20"/>
          <w:color w:val="008ADA"/>
          <w:spacing w:val="7"/>
        </w:rPr>
        <w:t xml:space="preserve"> </w:t>
      </w:r>
      <w:r>
        <w:rPr>
          <w:rFonts w:ascii="SimSun" w:hAnsi="SimSun" w:eastAsia="SimSun" w:cs="SimSun"/>
          <w:sz w:val="20"/>
          <w:szCs w:val="20"/>
          <w:spacing w:val="-3"/>
        </w:rPr>
        <w:t>泌尿、男生殖系统感染一般都有比较</w:t>
      </w:r>
      <w:r>
        <w:rPr>
          <w:rFonts w:ascii="SimSun" w:hAnsi="SimSun" w:eastAsia="SimSun" w:cs="SimSun"/>
          <w:sz w:val="20"/>
          <w:szCs w:val="20"/>
          <w:spacing w:val="-4"/>
        </w:rPr>
        <w:t>典型的临床表现，尤其是急性期，诊断并不困难。</w:t>
      </w:r>
      <w:r>
        <w:rPr>
          <w:rFonts w:ascii="SimSun" w:hAnsi="SimSun" w:eastAsia="SimSun" w:cs="SimSun"/>
          <w:sz w:val="20"/>
          <w:szCs w:val="20"/>
        </w:rPr>
        <w:t xml:space="preserve"> </w:t>
      </w:r>
      <w:r>
        <w:rPr>
          <w:rFonts w:ascii="SimSun" w:hAnsi="SimSun" w:eastAsia="SimSun" w:cs="SimSun"/>
          <w:sz w:val="20"/>
          <w:szCs w:val="20"/>
          <w:spacing w:val="-5"/>
        </w:rPr>
        <w:t>但是，诊断中必须注意寻找病灶及其病理基础，对病原和病变程度要有精确的估计。确定泌尿系感染</w:t>
      </w:r>
      <w:r>
        <w:rPr>
          <w:rFonts w:ascii="SimSun" w:hAnsi="SimSun" w:eastAsia="SimSun" w:cs="SimSun"/>
          <w:sz w:val="20"/>
          <w:szCs w:val="20"/>
          <w:spacing w:val="7"/>
        </w:rPr>
        <w:t xml:space="preserve"> </w:t>
      </w:r>
      <w:r>
        <w:rPr>
          <w:rFonts w:ascii="SimSun" w:hAnsi="SimSun" w:eastAsia="SimSun" w:cs="SimSun"/>
          <w:sz w:val="20"/>
          <w:szCs w:val="20"/>
          <w:spacing w:val="-5"/>
        </w:rPr>
        <w:t>的诊断靠直接或间接的尿液分析，并经尿液培养确诊。由于留取尿标本时往往因污染而混淆诊断，采</w:t>
      </w:r>
      <w:r>
        <w:rPr>
          <w:rFonts w:ascii="SimSun" w:hAnsi="SimSun" w:eastAsia="SimSun" w:cs="SimSun"/>
          <w:sz w:val="20"/>
          <w:szCs w:val="20"/>
          <w:spacing w:val="7"/>
        </w:rPr>
        <w:t xml:space="preserve"> </w:t>
      </w:r>
      <w:r>
        <w:rPr>
          <w:rFonts w:ascii="SimSun" w:hAnsi="SimSun" w:eastAsia="SimSun" w:cs="SimSun"/>
          <w:sz w:val="20"/>
          <w:szCs w:val="20"/>
          <w:spacing w:val="-4"/>
        </w:rPr>
        <w:t>用正确的方法采集尿标本是诊断中的重要环节。</w:t>
      </w:r>
    </w:p>
    <w:p>
      <w:pPr>
        <w:ind w:left="1431" w:right="20" w:firstLine="380"/>
        <w:spacing w:before="83" w:line="276" w:lineRule="auto"/>
        <w:jc w:val="both"/>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38"/>
        </w:rPr>
        <w:t xml:space="preserve"> </w:t>
      </w:r>
      <w:r>
        <w:rPr>
          <w:rFonts w:ascii="SimSun" w:hAnsi="SimSun" w:eastAsia="SimSun" w:cs="SimSun"/>
          <w:sz w:val="20"/>
          <w:szCs w:val="20"/>
          <w:spacing w:val="-3"/>
        </w:rPr>
        <w:t>尿标本的采集有三种方式：①分段收集尿液，</w:t>
      </w:r>
      <w:r>
        <w:rPr>
          <w:rFonts w:ascii="SimSun" w:hAnsi="SimSun" w:eastAsia="SimSun" w:cs="SimSun"/>
          <w:sz w:val="20"/>
          <w:szCs w:val="20"/>
          <w:spacing w:val="57"/>
        </w:rPr>
        <w:t xml:space="preserve"> </w:t>
      </w:r>
      <w:r>
        <w:rPr>
          <w:rFonts w:ascii="SimSun" w:hAnsi="SimSun" w:eastAsia="SimSun" w:cs="SimSun"/>
          <w:sz w:val="20"/>
          <w:szCs w:val="20"/>
          <w:spacing w:val="-3"/>
        </w:rPr>
        <w:t>一般采用中</w:t>
      </w:r>
      <w:r>
        <w:rPr>
          <w:rFonts w:ascii="SimSun" w:hAnsi="SimSun" w:eastAsia="SimSun" w:cs="SimSun"/>
          <w:sz w:val="20"/>
          <w:szCs w:val="20"/>
          <w:spacing w:val="-4"/>
        </w:rPr>
        <w:t>段尿；②导尿，常用于女性病人；</w:t>
      </w:r>
      <w:r>
        <w:rPr>
          <w:rFonts w:ascii="SimSun" w:hAnsi="SimSun" w:eastAsia="SimSun" w:cs="SimSun"/>
          <w:sz w:val="20"/>
          <w:szCs w:val="20"/>
        </w:rPr>
        <w:t xml:space="preserve"> </w:t>
      </w:r>
      <w:r>
        <w:rPr>
          <w:rFonts w:ascii="SimSun" w:hAnsi="SimSun" w:eastAsia="SimSun" w:cs="SimSun"/>
          <w:sz w:val="20"/>
          <w:szCs w:val="20"/>
          <w:spacing w:val="-5"/>
        </w:rPr>
        <w:t>③耻骨上膀胱穿刺，最适用于新生儿和截瘫病人，用此法留取的尿标本最为可靠。尿培养常采用清洁</w:t>
      </w:r>
      <w:r>
        <w:rPr>
          <w:rFonts w:ascii="SimSun" w:hAnsi="SimSun" w:eastAsia="SimSun" w:cs="SimSun"/>
          <w:sz w:val="20"/>
          <w:szCs w:val="20"/>
          <w:spacing w:val="5"/>
        </w:rPr>
        <w:t xml:space="preserve"> </w:t>
      </w:r>
      <w:r>
        <w:rPr>
          <w:rFonts w:ascii="SimSun" w:hAnsi="SimSun" w:eastAsia="SimSun" w:cs="SimSun"/>
          <w:sz w:val="20"/>
          <w:szCs w:val="20"/>
          <w:spacing w:val="-1"/>
        </w:rPr>
        <w:t>中段尿或耻骨上膀胱穿刺标本。尿标本采集后应在2</w:t>
      </w:r>
      <w:r>
        <w:rPr>
          <w:rFonts w:ascii="SimSun" w:hAnsi="SimSun" w:eastAsia="SimSun" w:cs="SimSun"/>
          <w:sz w:val="20"/>
          <w:szCs w:val="20"/>
          <w:spacing w:val="-2"/>
        </w:rPr>
        <w:t>小时内处理，避免污染和杂菌生长。</w:t>
      </w:r>
    </w:p>
    <w:p>
      <w:pPr>
        <w:ind w:left="1431" w:right="20" w:firstLine="380"/>
        <w:spacing w:before="92" w:line="275" w:lineRule="auto"/>
        <w:jc w:val="both"/>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13"/>
        </w:rPr>
        <w:t xml:space="preserve"> </w:t>
      </w:r>
      <w:r>
        <w:rPr>
          <w:rFonts w:ascii="SimSun" w:hAnsi="SimSun" w:eastAsia="SimSun" w:cs="SimSun"/>
          <w:sz w:val="20"/>
          <w:szCs w:val="20"/>
        </w:rPr>
        <w:t>尿液镜检</w:t>
      </w:r>
      <w:r>
        <w:rPr>
          <w:rFonts w:ascii="SimSun" w:hAnsi="SimSun" w:eastAsia="SimSun" w:cs="SimSun"/>
          <w:sz w:val="20"/>
          <w:szCs w:val="20"/>
          <w:spacing w:val="91"/>
        </w:rPr>
        <w:t xml:space="preserve"> </w:t>
      </w:r>
      <w:r>
        <w:rPr>
          <w:rFonts w:ascii="SimSun" w:hAnsi="SimSun" w:eastAsia="SimSun" w:cs="SimSun"/>
          <w:sz w:val="20"/>
          <w:szCs w:val="20"/>
        </w:rPr>
        <w:t>尿标本一般应立即进行涂片检查，最简单的方法是用亚甲蓝染色一滴新鲜尿液，</w:t>
      </w:r>
      <w:r>
        <w:rPr>
          <w:rFonts w:ascii="SimSun" w:hAnsi="SimSun" w:eastAsia="SimSun" w:cs="SimSun"/>
          <w:sz w:val="20"/>
          <w:szCs w:val="20"/>
        </w:rPr>
        <w:t xml:space="preserve"> </w:t>
      </w:r>
      <w:r>
        <w:rPr>
          <w:rFonts w:ascii="SimSun" w:hAnsi="SimSun" w:eastAsia="SimSun" w:cs="SimSun"/>
          <w:sz w:val="20"/>
          <w:szCs w:val="20"/>
          <w:spacing w:val="-4"/>
        </w:rPr>
        <w:t>显微镜下观察可以看到革兰阴性杆菌或阳性球菌，另一部分尿标本再送尿细菌培养和药物敏感试验。</w:t>
      </w:r>
      <w:r>
        <w:rPr>
          <w:rFonts w:ascii="SimSun" w:hAnsi="SimSun" w:eastAsia="SimSun" w:cs="SimSun"/>
          <w:sz w:val="20"/>
          <w:szCs w:val="20"/>
          <w:spacing w:val="15"/>
        </w:rPr>
        <w:t xml:space="preserve"> </w:t>
      </w:r>
      <w:r>
        <w:rPr>
          <w:rFonts w:ascii="SimSun" w:hAnsi="SimSun" w:eastAsia="SimSun" w:cs="SimSun"/>
          <w:sz w:val="20"/>
          <w:szCs w:val="20"/>
          <w:spacing w:val="-2"/>
        </w:rPr>
        <w:t>此外，尿沉渣检查有无白细胞，如每高倍视野白细胞超过5个</w:t>
      </w:r>
      <w:r>
        <w:rPr>
          <w:rFonts w:ascii="SimSun" w:hAnsi="SimSun" w:eastAsia="SimSun" w:cs="SimSun"/>
          <w:sz w:val="20"/>
          <w:szCs w:val="20"/>
          <w:spacing w:val="-3"/>
        </w:rPr>
        <w:t>则为脓尿，提示有尿路感染。无菌尿的</w:t>
      </w:r>
      <w:r>
        <w:rPr>
          <w:rFonts w:ascii="SimSun" w:hAnsi="SimSun" w:eastAsia="SimSun" w:cs="SimSun"/>
          <w:sz w:val="20"/>
          <w:szCs w:val="20"/>
        </w:rPr>
        <w:t xml:space="preserve"> </w:t>
      </w:r>
      <w:r>
        <w:rPr>
          <w:rFonts w:ascii="SimSun" w:hAnsi="SimSun" w:eastAsia="SimSun" w:cs="SimSun"/>
          <w:sz w:val="20"/>
          <w:szCs w:val="20"/>
          <w:spacing w:val="-3"/>
        </w:rPr>
        <w:t>脓尿要警惕结核等疾病存在。</w:t>
      </w:r>
    </w:p>
    <w:p>
      <w:pPr>
        <w:sectPr>
          <w:type w:val="continuous"/>
          <w:pgSz w:w="11180" w:h="15780"/>
          <w:pgMar w:top="400" w:right="880" w:bottom="400" w:left="188" w:header="0" w:footer="0" w:gutter="0"/>
          <w:cols w:equalWidth="0" w:num="1">
            <w:col w:w="10112" w:space="0"/>
          </w:cols>
        </w:sectPr>
        <w:rPr/>
      </w:pPr>
    </w:p>
    <w:p>
      <w:pPr>
        <w:spacing w:line="349" w:lineRule="auto"/>
        <w:rPr>
          <w:rFonts w:ascii="Arial"/>
          <w:sz w:val="21"/>
        </w:rPr>
      </w:pPr>
      <w:r>
        <w:drawing>
          <wp:anchor distT="0" distB="0" distL="0" distR="0" simplePos="0" relativeHeight="252647424" behindDoc="0" locked="0" layoutInCell="0" allowOverlap="1">
            <wp:simplePos x="0" y="0"/>
            <wp:positionH relativeFrom="page">
              <wp:posOffset>6178522</wp:posOffset>
            </wp:positionH>
            <wp:positionV relativeFrom="page">
              <wp:posOffset>9334466</wp:posOffset>
            </wp:positionV>
            <wp:extent cx="501660" cy="412751"/>
            <wp:effectExtent l="0" t="0" r="0" b="0"/>
            <wp:wrapNone/>
            <wp:docPr id="209" name="IM 209"/>
            <wp:cNvGraphicFramePr/>
            <a:graphic>
              <a:graphicData uri="http://schemas.openxmlformats.org/drawingml/2006/picture">
                <pic:pic>
                  <pic:nvPicPr>
                    <pic:cNvPr id="209" name="IM 209"/>
                    <pic:cNvPicPr/>
                  </pic:nvPicPr>
                  <pic:blipFill>
                    <a:blip r:embed="rId235"/>
                    <a:stretch>
                      <a:fillRect/>
                    </a:stretch>
                  </pic:blipFill>
                  <pic:spPr>
                    <a:xfrm rot="0">
                      <a:off x="0" y="0"/>
                      <a:ext cx="501660" cy="412751"/>
                    </a:xfrm>
                    <a:prstGeom prst="rect">
                      <a:avLst/>
                    </a:prstGeom>
                  </pic:spPr>
                </pic:pic>
              </a:graphicData>
            </a:graphic>
          </wp:anchor>
        </w:drawing>
      </w:r>
      <w:r/>
    </w:p>
    <w:p>
      <w:pPr>
        <w:ind w:left="5840"/>
        <w:spacing w:before="65" w:line="221" w:lineRule="auto"/>
        <w:rPr>
          <w:rFonts w:ascii="SimHei" w:hAnsi="SimHei" w:eastAsia="SimHei" w:cs="SimHei"/>
          <w:sz w:val="20"/>
          <w:szCs w:val="20"/>
        </w:rPr>
      </w:pPr>
      <w:r>
        <w:pict>
          <v:shape id="_x0000_s100" style="position:absolute;margin-left:466.144pt;margin-top:3.86344pt;mso-position-vertical-relative:text;mso-position-horizontal-relative:text;width:16.45pt;height:11.95pt;z-index:2526484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AD0"/>
                      <w:spacing w:val="-5"/>
                    </w:rPr>
                    <w:t>535</w:t>
                  </w:r>
                </w:p>
              </w:txbxContent>
            </v:textbox>
          </v:shape>
        </w:pict>
      </w:r>
      <w:r>
        <w:rPr>
          <w:rFonts w:ascii="SimHei" w:hAnsi="SimHei" w:eastAsia="SimHei" w:cs="SimHei"/>
          <w:sz w:val="20"/>
          <w:szCs w:val="20"/>
          <w:color w:val="28A8F2"/>
          <w:spacing w:val="-20"/>
        </w:rPr>
        <w:t>第四十九章</w:t>
      </w:r>
      <w:r>
        <w:rPr>
          <w:rFonts w:ascii="SimHei" w:hAnsi="SimHei" w:eastAsia="SimHei" w:cs="SimHei"/>
          <w:sz w:val="20"/>
          <w:szCs w:val="20"/>
          <w:color w:val="28A8F2"/>
          <w:spacing w:val="64"/>
        </w:rPr>
        <w:t xml:space="preserve"> </w:t>
      </w:r>
      <w:r>
        <w:rPr>
          <w:rFonts w:ascii="SimHei" w:hAnsi="SimHei" w:eastAsia="SimHei" w:cs="SimHei"/>
          <w:sz w:val="20"/>
          <w:szCs w:val="20"/>
          <w:color w:val="28A8F2"/>
          <w:spacing w:val="-20"/>
        </w:rPr>
        <w:t>泌尿、男生殖系统感染</w:t>
      </w:r>
    </w:p>
    <w:p>
      <w:pPr>
        <w:spacing w:line="265" w:lineRule="auto"/>
        <w:rPr>
          <w:rFonts w:ascii="Arial"/>
          <w:sz w:val="21"/>
        </w:rPr>
      </w:pPr>
      <w:r/>
    </w:p>
    <w:p>
      <w:pPr>
        <w:ind w:right="1060" w:firstLine="399"/>
        <w:spacing w:before="65" w:line="283" w:lineRule="auto"/>
        <w:jc w:val="both"/>
        <w:rPr>
          <w:rFonts w:ascii="SimSun" w:hAnsi="SimSun" w:eastAsia="SimSun" w:cs="SimSun"/>
          <w:sz w:val="20"/>
          <w:szCs w:val="20"/>
        </w:rPr>
      </w:pPr>
      <w:r>
        <w:rPr>
          <w:rFonts w:ascii="SimSun" w:hAnsi="SimSun" w:eastAsia="SimSun" w:cs="SimSun"/>
          <w:sz w:val="20"/>
          <w:szCs w:val="20"/>
          <w:spacing w:val="8"/>
        </w:rPr>
        <w:t>3.</w:t>
      </w:r>
      <w:r>
        <w:rPr>
          <w:rFonts w:ascii="SimSun" w:hAnsi="SimSun" w:eastAsia="SimSun" w:cs="SimSun"/>
          <w:sz w:val="20"/>
          <w:szCs w:val="20"/>
          <w:spacing w:val="-19"/>
        </w:rPr>
        <w:t xml:space="preserve"> </w:t>
      </w:r>
      <w:r>
        <w:rPr>
          <w:rFonts w:ascii="SimSun" w:hAnsi="SimSun" w:eastAsia="SimSun" w:cs="SimSun"/>
          <w:sz w:val="20"/>
          <w:szCs w:val="20"/>
          <w:spacing w:val="8"/>
        </w:rPr>
        <w:t>细菌培养和菌落计数这是诊断尿路感染的主要依据。如菌落计数多于10</w:t>
      </w:r>
      <w:r>
        <w:rPr>
          <w:rFonts w:ascii="Calibri" w:hAnsi="Calibri" w:eastAsia="Calibri" w:cs="Calibri"/>
          <w:sz w:val="20"/>
          <w:szCs w:val="20"/>
          <w:spacing w:val="8"/>
        </w:rPr>
        <w:t>⁵</w:t>
      </w:r>
      <w:r>
        <w:rPr>
          <w:rFonts w:ascii="SimSun" w:hAnsi="SimSun" w:eastAsia="SimSun" w:cs="SimSun"/>
          <w:sz w:val="20"/>
          <w:szCs w:val="20"/>
          <w:spacing w:val="8"/>
        </w:rPr>
        <w:t>/</w:t>
      </w:r>
      <w:r>
        <w:rPr>
          <w:rFonts w:ascii="SimSun" w:hAnsi="SimSun" w:eastAsia="SimSun" w:cs="SimSun"/>
          <w:sz w:val="20"/>
          <w:szCs w:val="20"/>
        </w:rPr>
        <w:t>ml</w:t>
      </w:r>
      <w:r>
        <w:rPr>
          <w:rFonts w:ascii="SimSun" w:hAnsi="SimSun" w:eastAsia="SimSun" w:cs="SimSun"/>
          <w:sz w:val="20"/>
          <w:szCs w:val="20"/>
          <w:spacing w:val="-57"/>
        </w:rPr>
        <w:t xml:space="preserve"> </w:t>
      </w:r>
      <w:r>
        <w:rPr>
          <w:rFonts w:ascii="SimSun" w:hAnsi="SimSun" w:eastAsia="SimSun" w:cs="SimSun"/>
          <w:sz w:val="20"/>
          <w:szCs w:val="20"/>
          <w:spacing w:val="8"/>
        </w:rPr>
        <w:t>应认为有感</w:t>
      </w:r>
      <w:r>
        <w:rPr>
          <w:rFonts w:ascii="SimSun" w:hAnsi="SimSun" w:eastAsia="SimSun" w:cs="SimSun"/>
          <w:sz w:val="20"/>
          <w:szCs w:val="20"/>
        </w:rPr>
        <w:t xml:space="preserve"> </w:t>
      </w:r>
      <w:r>
        <w:rPr>
          <w:rFonts w:ascii="SimSun" w:hAnsi="SimSun" w:eastAsia="SimSun" w:cs="SimSun"/>
          <w:sz w:val="20"/>
          <w:szCs w:val="20"/>
          <w:spacing w:val="-1"/>
        </w:rPr>
        <w:t>染，少于10*/ml</w:t>
      </w:r>
      <w:r>
        <w:rPr>
          <w:rFonts w:ascii="SimSun" w:hAnsi="SimSun" w:eastAsia="SimSun" w:cs="SimSun"/>
          <w:sz w:val="20"/>
          <w:szCs w:val="20"/>
          <w:spacing w:val="-53"/>
        </w:rPr>
        <w:t xml:space="preserve"> </w:t>
      </w:r>
      <w:r>
        <w:rPr>
          <w:rFonts w:ascii="SimSun" w:hAnsi="SimSun" w:eastAsia="SimSun" w:cs="SimSun"/>
          <w:sz w:val="20"/>
          <w:szCs w:val="20"/>
          <w:spacing w:val="-1"/>
        </w:rPr>
        <w:t>可能为污染，应重复培养，10</w:t>
      </w:r>
      <w:r>
        <w:rPr>
          <w:rFonts w:ascii="Calibri" w:hAnsi="Calibri" w:eastAsia="Calibri" w:cs="Calibri"/>
          <w:sz w:val="20"/>
          <w:szCs w:val="20"/>
          <w:spacing w:val="-1"/>
        </w:rPr>
        <w:t>⁴</w:t>
      </w:r>
      <w:r>
        <w:rPr>
          <w:rFonts w:ascii="SimSun" w:hAnsi="SimSun" w:eastAsia="SimSun" w:cs="SimSun"/>
          <w:sz w:val="20"/>
          <w:szCs w:val="20"/>
          <w:spacing w:val="-1"/>
        </w:rPr>
        <w:t>~10</w:t>
      </w:r>
      <w:r>
        <w:rPr>
          <w:rFonts w:ascii="Calibri" w:hAnsi="Calibri" w:eastAsia="Calibri" w:cs="Calibri"/>
          <w:sz w:val="20"/>
          <w:szCs w:val="20"/>
          <w:spacing w:val="-1"/>
        </w:rPr>
        <w:t>⁵</w:t>
      </w:r>
      <w:r>
        <w:rPr>
          <w:rFonts w:ascii="SimSun" w:hAnsi="SimSun" w:eastAsia="SimSun" w:cs="SimSun"/>
          <w:sz w:val="20"/>
          <w:szCs w:val="20"/>
          <w:spacing w:val="-1"/>
        </w:rPr>
        <w:t>/ml</w:t>
      </w:r>
      <w:r>
        <w:rPr>
          <w:rFonts w:ascii="SimSun" w:hAnsi="SimSun" w:eastAsia="SimSun" w:cs="SimSun"/>
          <w:sz w:val="20"/>
          <w:szCs w:val="20"/>
          <w:spacing w:val="-57"/>
        </w:rPr>
        <w:t xml:space="preserve"> </w:t>
      </w:r>
      <w:r>
        <w:rPr>
          <w:rFonts w:ascii="SimSun" w:hAnsi="SimSun" w:eastAsia="SimSun" w:cs="SimSun"/>
          <w:sz w:val="20"/>
          <w:szCs w:val="20"/>
          <w:spacing w:val="-1"/>
        </w:rPr>
        <w:t>为可疑。此值在急性尿路感染和未曾应用抗</w:t>
      </w:r>
      <w:r>
        <w:rPr>
          <w:rFonts w:ascii="SimSun" w:hAnsi="SimSun" w:eastAsia="SimSun" w:cs="SimSun"/>
          <w:sz w:val="20"/>
          <w:szCs w:val="20"/>
        </w:rPr>
        <w:t xml:space="preserve"> </w:t>
      </w:r>
      <w:r>
        <w:rPr>
          <w:rFonts w:ascii="SimSun" w:hAnsi="SimSun" w:eastAsia="SimSun" w:cs="SimSun"/>
          <w:sz w:val="20"/>
          <w:szCs w:val="20"/>
          <w:spacing w:val="-5"/>
        </w:rPr>
        <w:t>菌药物的病例中有意义，在慢性病例和已用过药物者则常常难以判断，必须与临床症状结合起来分析</w:t>
      </w:r>
      <w:r>
        <w:rPr>
          <w:rFonts w:ascii="SimSun" w:hAnsi="SimSun" w:eastAsia="SimSun" w:cs="SimSun"/>
          <w:sz w:val="20"/>
          <w:szCs w:val="20"/>
          <w:spacing w:val="17"/>
        </w:rPr>
        <w:t xml:space="preserve"> </w:t>
      </w:r>
      <w:r>
        <w:rPr>
          <w:rFonts w:ascii="SimSun" w:hAnsi="SimSun" w:eastAsia="SimSun" w:cs="SimSun"/>
          <w:sz w:val="20"/>
          <w:szCs w:val="20"/>
          <w:spacing w:val="-6"/>
        </w:rPr>
        <w:t>才可决断。</w:t>
      </w:r>
    </w:p>
    <w:p>
      <w:pPr>
        <w:ind w:right="1009" w:firstLine="399"/>
        <w:spacing w:before="93" w:line="276" w:lineRule="auto"/>
        <w:jc w:val="both"/>
        <w:rPr>
          <w:rFonts w:ascii="SimSun" w:hAnsi="SimSun" w:eastAsia="SimSun" w:cs="SimSun"/>
          <w:sz w:val="20"/>
          <w:szCs w:val="20"/>
        </w:rPr>
      </w:pPr>
      <w:r>
        <w:rPr>
          <w:rFonts w:ascii="SimSun" w:hAnsi="SimSun" w:eastAsia="SimSun" w:cs="SimSun"/>
          <w:sz w:val="20"/>
          <w:szCs w:val="20"/>
          <w:spacing w:val="-6"/>
        </w:rPr>
        <w:t>4.</w:t>
      </w:r>
      <w:r>
        <w:rPr>
          <w:rFonts w:ascii="SimSun" w:hAnsi="SimSun" w:eastAsia="SimSun" w:cs="SimSun"/>
          <w:sz w:val="20"/>
          <w:szCs w:val="20"/>
          <w:spacing w:val="-22"/>
        </w:rPr>
        <w:t xml:space="preserve"> </w:t>
      </w:r>
      <w:r>
        <w:rPr>
          <w:rFonts w:ascii="SimSun" w:hAnsi="SimSun" w:eastAsia="SimSun" w:cs="SimSun"/>
          <w:sz w:val="20"/>
          <w:szCs w:val="20"/>
          <w:spacing w:val="-6"/>
        </w:rPr>
        <w:t>定位检查</w:t>
      </w:r>
      <w:r>
        <w:rPr>
          <w:rFonts w:ascii="SimSun" w:hAnsi="SimSun" w:eastAsia="SimSun" w:cs="SimSun"/>
          <w:sz w:val="20"/>
          <w:szCs w:val="20"/>
          <w:spacing w:val="80"/>
        </w:rPr>
        <w:t xml:space="preserve"> </w:t>
      </w:r>
      <w:r>
        <w:rPr>
          <w:rFonts w:ascii="SimSun" w:hAnsi="SimSun" w:eastAsia="SimSun" w:cs="SimSun"/>
          <w:sz w:val="20"/>
          <w:szCs w:val="20"/>
          <w:spacing w:val="-6"/>
        </w:rPr>
        <w:t>泌尿系感染有上、下尿路感染之分，上尿路感染以肾盂肾炎为代表，下尿路感染以</w:t>
      </w:r>
      <w:r>
        <w:rPr>
          <w:rFonts w:ascii="SimSun" w:hAnsi="SimSun" w:eastAsia="SimSun" w:cs="SimSun"/>
          <w:sz w:val="20"/>
          <w:szCs w:val="20"/>
        </w:rPr>
        <w:t xml:space="preserve"> </w:t>
      </w:r>
      <w:r>
        <w:rPr>
          <w:rFonts w:ascii="SimSun" w:hAnsi="SimSun" w:eastAsia="SimSun" w:cs="SimSun"/>
          <w:sz w:val="20"/>
          <w:szCs w:val="20"/>
          <w:spacing w:val="-7"/>
        </w:rPr>
        <w:t>膀胱炎为主，两者的治疗与预防均不同，临床上必须加以区别。其区</w:t>
      </w:r>
      <w:r>
        <w:rPr>
          <w:rFonts w:ascii="SimSun" w:hAnsi="SimSun" w:eastAsia="SimSun" w:cs="SimSun"/>
          <w:sz w:val="20"/>
          <w:szCs w:val="20"/>
          <w:spacing w:val="-8"/>
        </w:rPr>
        <w:t>别方法包括症状的鉴别、尿镜检、</w:t>
      </w:r>
      <w:r>
        <w:rPr>
          <w:rFonts w:ascii="SimSun" w:hAnsi="SimSun" w:eastAsia="SimSun" w:cs="SimSun"/>
          <w:sz w:val="20"/>
          <w:szCs w:val="20"/>
        </w:rPr>
        <w:t xml:space="preserve"> </w:t>
      </w:r>
      <w:r>
        <w:rPr>
          <w:rFonts w:ascii="SimSun" w:hAnsi="SimSun" w:eastAsia="SimSun" w:cs="SimSun"/>
          <w:sz w:val="20"/>
          <w:szCs w:val="20"/>
          <w:spacing w:val="-10"/>
        </w:rPr>
        <w:t>尿培养、尿荧光免疫反应、尿酶测定以及膀胱镜检查等，将在以后各节中分别叙述。</w:t>
      </w:r>
    </w:p>
    <w:p>
      <w:pPr>
        <w:ind w:right="1009" w:firstLine="399"/>
        <w:spacing w:before="92" w:line="288" w:lineRule="auto"/>
        <w:jc w:val="both"/>
        <w:rPr>
          <w:rFonts w:ascii="SimSun" w:hAnsi="SimSun" w:eastAsia="SimSun" w:cs="SimSun"/>
          <w:sz w:val="20"/>
          <w:szCs w:val="20"/>
        </w:rPr>
      </w:pPr>
      <w:r>
        <w:rPr>
          <w:rFonts w:ascii="SimSun" w:hAnsi="SimSun" w:eastAsia="SimSun" w:cs="SimSun"/>
          <w:sz w:val="20"/>
          <w:szCs w:val="20"/>
          <w:spacing w:val="-10"/>
        </w:rPr>
        <w:t>5.</w:t>
      </w:r>
      <w:r>
        <w:rPr>
          <w:rFonts w:ascii="SimSun" w:hAnsi="SimSun" w:eastAsia="SimSun" w:cs="SimSun"/>
          <w:sz w:val="20"/>
          <w:szCs w:val="20"/>
          <w:spacing w:val="-33"/>
        </w:rPr>
        <w:t xml:space="preserve"> </w:t>
      </w:r>
      <w:r>
        <w:rPr>
          <w:rFonts w:ascii="SimSun" w:hAnsi="SimSun" w:eastAsia="SimSun" w:cs="SimSun"/>
          <w:sz w:val="20"/>
          <w:szCs w:val="20"/>
          <w:spacing w:val="-10"/>
        </w:rPr>
        <w:t>影像学检查</w:t>
      </w:r>
      <w:r>
        <w:rPr>
          <w:rFonts w:ascii="SimSun" w:hAnsi="SimSun" w:eastAsia="SimSun" w:cs="SimSun"/>
          <w:sz w:val="20"/>
          <w:szCs w:val="20"/>
          <w:spacing w:val="70"/>
        </w:rPr>
        <w:t xml:space="preserve"> </w:t>
      </w:r>
      <w:r>
        <w:rPr>
          <w:rFonts w:ascii="SimSun" w:hAnsi="SimSun" w:eastAsia="SimSun" w:cs="SimSun"/>
          <w:sz w:val="20"/>
          <w:szCs w:val="20"/>
          <w:spacing w:val="-10"/>
        </w:rPr>
        <w:t>包括超声、尿路平片、排泄性尿路造影、膀胱或尿道造影、CT、放射性核素和磁共</w:t>
      </w:r>
      <w:r>
        <w:rPr>
          <w:rFonts w:ascii="SimSun" w:hAnsi="SimSun" w:eastAsia="SimSun" w:cs="SimSun"/>
          <w:sz w:val="20"/>
          <w:szCs w:val="20"/>
        </w:rPr>
        <w:t xml:space="preserve"> </w:t>
      </w:r>
      <w:r>
        <w:rPr>
          <w:rFonts w:ascii="SimSun" w:hAnsi="SimSun" w:eastAsia="SimSun" w:cs="SimSun"/>
          <w:sz w:val="20"/>
          <w:szCs w:val="20"/>
          <w:spacing w:val="-6"/>
        </w:rPr>
        <w:t>振水成像(MRU)</w:t>
      </w:r>
      <w:r>
        <w:rPr>
          <w:rFonts w:ascii="SimSun" w:hAnsi="SimSun" w:eastAsia="SimSun" w:cs="SimSun"/>
          <w:sz w:val="20"/>
          <w:szCs w:val="20"/>
          <w:spacing w:val="72"/>
        </w:rPr>
        <w:t xml:space="preserve"> </w:t>
      </w:r>
      <w:r>
        <w:rPr>
          <w:rFonts w:ascii="SimSun" w:hAnsi="SimSun" w:eastAsia="SimSun" w:cs="SimSun"/>
          <w:sz w:val="20"/>
          <w:szCs w:val="20"/>
          <w:spacing w:val="-6"/>
        </w:rPr>
        <w:t>等。这些检查的临床意义有：①明确有无</w:t>
      </w:r>
      <w:r>
        <w:rPr>
          <w:rFonts w:ascii="SimSun" w:hAnsi="SimSun" w:eastAsia="SimSun" w:cs="SimSun"/>
          <w:sz w:val="20"/>
          <w:szCs w:val="20"/>
          <w:spacing w:val="-7"/>
        </w:rPr>
        <w:t>泌尿系畸形；②有无梗阻性病变；③是否合</w:t>
      </w:r>
      <w:r>
        <w:rPr>
          <w:rFonts w:ascii="SimSun" w:hAnsi="SimSun" w:eastAsia="SimSun" w:cs="SimSun"/>
          <w:sz w:val="20"/>
          <w:szCs w:val="20"/>
        </w:rPr>
        <w:t xml:space="preserve">  </w:t>
      </w:r>
      <w:r>
        <w:rPr>
          <w:rFonts w:ascii="SimSun" w:hAnsi="SimSun" w:eastAsia="SimSun" w:cs="SimSun"/>
          <w:sz w:val="20"/>
          <w:szCs w:val="20"/>
          <w:spacing w:val="-3"/>
        </w:rPr>
        <w:t>并结石、肿瘤、良性前列腺增生；④尿流动力学功能有无减退；⑤两肾功能有无损害并作左右比较；</w:t>
      </w:r>
      <w:r>
        <w:rPr>
          <w:rFonts w:ascii="SimSun" w:hAnsi="SimSun" w:eastAsia="SimSun" w:cs="SimSun"/>
          <w:sz w:val="20"/>
          <w:szCs w:val="20"/>
          <w:spacing w:val="1"/>
        </w:rPr>
        <w:t xml:space="preserve"> </w:t>
      </w:r>
      <w:r>
        <w:rPr>
          <w:rFonts w:ascii="SimSun" w:hAnsi="SimSun" w:eastAsia="SimSun" w:cs="SimSun"/>
          <w:sz w:val="20"/>
          <w:szCs w:val="20"/>
          <w:spacing w:val="-2"/>
        </w:rPr>
        <w:t>⑥有无膀胱-输尿管反流存在；⑦监测残余尿和肾盂、膀胱的排空时</w:t>
      </w:r>
      <w:r>
        <w:rPr>
          <w:rFonts w:ascii="SimSun" w:hAnsi="SimSun" w:eastAsia="SimSun" w:cs="SimSun"/>
          <w:sz w:val="20"/>
          <w:szCs w:val="20"/>
          <w:spacing w:val="-3"/>
        </w:rPr>
        <w:t>间。以上检查在慢性泌尿系感染</w:t>
      </w:r>
      <w:r>
        <w:rPr>
          <w:rFonts w:ascii="SimSun" w:hAnsi="SimSun" w:eastAsia="SimSun" w:cs="SimSun"/>
          <w:sz w:val="20"/>
          <w:szCs w:val="20"/>
        </w:rPr>
        <w:t xml:space="preserve"> </w:t>
      </w:r>
      <w:r>
        <w:rPr>
          <w:rFonts w:ascii="SimSun" w:hAnsi="SimSun" w:eastAsia="SimSun" w:cs="SimSun"/>
          <w:sz w:val="20"/>
          <w:szCs w:val="20"/>
          <w:spacing w:val="-3"/>
        </w:rPr>
        <w:t>和久治不愈的病人中有重要意义。</w:t>
      </w:r>
    </w:p>
    <w:p>
      <w:pPr>
        <w:ind w:left="302"/>
        <w:spacing w:before="118" w:line="220" w:lineRule="auto"/>
        <w:rPr>
          <w:rFonts w:ascii="SimSun" w:hAnsi="SimSun" w:eastAsia="SimSun" w:cs="SimSun"/>
          <w:sz w:val="20"/>
          <w:szCs w:val="20"/>
        </w:rPr>
      </w:pPr>
      <w:r>
        <w:rPr>
          <w:rFonts w:ascii="SimSun" w:hAnsi="SimSun" w:eastAsia="SimSun" w:cs="SimSun"/>
          <w:sz w:val="20"/>
          <w:szCs w:val="20"/>
          <w:b/>
          <w:bCs/>
          <w:color w:val="34B4FE"/>
          <w:spacing w:val="-8"/>
        </w:rPr>
        <w:t>【治疗原则】</w:t>
      </w:r>
    </w:p>
    <w:p>
      <w:pPr>
        <w:ind w:right="1080" w:firstLine="399"/>
        <w:spacing w:before="84" w:line="269"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18"/>
        </w:rPr>
        <w:t xml:space="preserve"> </w:t>
      </w:r>
      <w:r>
        <w:rPr>
          <w:rFonts w:ascii="SimSun" w:hAnsi="SimSun" w:eastAsia="SimSun" w:cs="SimSun"/>
          <w:sz w:val="20"/>
          <w:szCs w:val="20"/>
          <w:spacing w:val="-1"/>
        </w:rPr>
        <w:t>明确感染的性质</w:t>
      </w:r>
      <w:r>
        <w:rPr>
          <w:rFonts w:ascii="SimSun" w:hAnsi="SimSun" w:eastAsia="SimSun" w:cs="SimSun"/>
          <w:sz w:val="20"/>
          <w:szCs w:val="20"/>
          <w:spacing w:val="67"/>
        </w:rPr>
        <w:t xml:space="preserve"> </w:t>
      </w:r>
      <w:r>
        <w:rPr>
          <w:rFonts w:ascii="SimSun" w:hAnsi="SimSun" w:eastAsia="SimSun" w:cs="SimSun"/>
          <w:sz w:val="20"/>
          <w:szCs w:val="20"/>
          <w:spacing w:val="-1"/>
        </w:rPr>
        <w:t>临床上出现泌尿系感染症状时，必须明确其性质和</w:t>
      </w:r>
      <w:r>
        <w:rPr>
          <w:rFonts w:ascii="SimSun" w:hAnsi="SimSun" w:eastAsia="SimSun" w:cs="SimSun"/>
          <w:sz w:val="20"/>
          <w:szCs w:val="20"/>
          <w:spacing w:val="-2"/>
        </w:rPr>
        <w:t>致病菌，依据尿细菌培</w:t>
      </w:r>
      <w:r>
        <w:rPr>
          <w:rFonts w:ascii="SimSun" w:hAnsi="SimSun" w:eastAsia="SimSun" w:cs="SimSun"/>
          <w:sz w:val="20"/>
          <w:szCs w:val="20"/>
        </w:rPr>
        <w:t xml:space="preserve"> </w:t>
      </w:r>
      <w:r>
        <w:rPr>
          <w:rFonts w:ascii="SimSun" w:hAnsi="SimSun" w:eastAsia="SimSun" w:cs="SimSun"/>
          <w:sz w:val="20"/>
          <w:szCs w:val="20"/>
          <w:spacing w:val="-9"/>
        </w:rPr>
        <w:t>养和药敏试验结果，有针对性地用药，这是治疗的关键，但尚无尿细</w:t>
      </w:r>
      <w:r>
        <w:rPr>
          <w:rFonts w:ascii="SimSun" w:hAnsi="SimSun" w:eastAsia="SimSun" w:cs="SimSun"/>
          <w:sz w:val="20"/>
          <w:szCs w:val="20"/>
          <w:spacing w:val="-10"/>
        </w:rPr>
        <w:t>菌培养结果时，可先根据尿沉淀涂</w:t>
      </w:r>
      <w:r>
        <w:rPr>
          <w:rFonts w:ascii="SimSun" w:hAnsi="SimSun" w:eastAsia="SimSun" w:cs="SimSun"/>
          <w:sz w:val="20"/>
          <w:szCs w:val="20"/>
        </w:rPr>
        <w:t xml:space="preserve"> </w:t>
      </w:r>
      <w:r>
        <w:rPr>
          <w:rFonts w:ascii="SimSun" w:hAnsi="SimSun" w:eastAsia="SimSun" w:cs="SimSun"/>
          <w:sz w:val="20"/>
          <w:szCs w:val="20"/>
          <w:spacing w:val="-6"/>
        </w:rPr>
        <w:t>片革兰染色来初步估计致病菌，选择恰当的药物。</w:t>
      </w:r>
    </w:p>
    <w:p>
      <w:pPr>
        <w:ind w:right="1075" w:firstLine="399"/>
        <w:spacing w:before="85" w:line="257"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50"/>
        </w:rPr>
        <w:t xml:space="preserve"> </w:t>
      </w:r>
      <w:r>
        <w:rPr>
          <w:rFonts w:ascii="SimSun" w:hAnsi="SimSun" w:eastAsia="SimSun" w:cs="SimSun"/>
          <w:sz w:val="20"/>
          <w:szCs w:val="20"/>
          <w:spacing w:val="-5"/>
        </w:rPr>
        <w:t>鉴别上尿路感染还是下尿路感染</w:t>
      </w:r>
      <w:r>
        <w:rPr>
          <w:rFonts w:ascii="SimSun" w:hAnsi="SimSun" w:eastAsia="SimSun" w:cs="SimSun"/>
          <w:sz w:val="20"/>
          <w:szCs w:val="20"/>
          <w:spacing w:val="81"/>
        </w:rPr>
        <w:t xml:space="preserve"> </w:t>
      </w:r>
      <w:r>
        <w:rPr>
          <w:rFonts w:ascii="SimSun" w:hAnsi="SimSun" w:eastAsia="SimSun" w:cs="SimSun"/>
          <w:sz w:val="20"/>
          <w:szCs w:val="20"/>
          <w:spacing w:val="-5"/>
        </w:rPr>
        <w:t>在治疗上二者有所</w:t>
      </w:r>
      <w:r>
        <w:rPr>
          <w:rFonts w:ascii="SimSun" w:hAnsi="SimSun" w:eastAsia="SimSun" w:cs="SimSun"/>
          <w:sz w:val="20"/>
          <w:szCs w:val="20"/>
          <w:spacing w:val="-6"/>
        </w:rPr>
        <w:t>不同，前者症状重、预后差、易复发；后</w:t>
      </w:r>
      <w:r>
        <w:rPr>
          <w:rFonts w:ascii="SimSun" w:hAnsi="SimSun" w:eastAsia="SimSun" w:cs="SimSun"/>
          <w:sz w:val="20"/>
          <w:szCs w:val="20"/>
        </w:rPr>
        <w:t xml:space="preserve"> </w:t>
      </w:r>
      <w:r>
        <w:rPr>
          <w:rFonts w:ascii="SimSun" w:hAnsi="SimSun" w:eastAsia="SimSun" w:cs="SimSun"/>
          <w:sz w:val="20"/>
          <w:szCs w:val="20"/>
          <w:spacing w:val="-18"/>
        </w:rPr>
        <w:t>者症状轻、预后佳、少复发。</w:t>
      </w:r>
    </w:p>
    <w:p>
      <w:pPr>
        <w:ind w:right="1075" w:firstLine="399"/>
        <w:spacing w:before="83" w:line="257"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16"/>
        </w:rPr>
        <w:t xml:space="preserve"> </w:t>
      </w:r>
      <w:r>
        <w:rPr>
          <w:rFonts w:ascii="SimSun" w:hAnsi="SimSun" w:eastAsia="SimSun" w:cs="SimSun"/>
          <w:sz w:val="20"/>
          <w:szCs w:val="20"/>
          <w:spacing w:val="-6"/>
        </w:rPr>
        <w:t>明确血行感染还是上行感染</w:t>
      </w:r>
      <w:r>
        <w:rPr>
          <w:rFonts w:ascii="SimSun" w:hAnsi="SimSun" w:eastAsia="SimSun" w:cs="SimSun"/>
          <w:sz w:val="20"/>
          <w:szCs w:val="20"/>
          <w:spacing w:val="71"/>
        </w:rPr>
        <w:t xml:space="preserve"> </w:t>
      </w:r>
      <w:r>
        <w:rPr>
          <w:rFonts w:ascii="SimSun" w:hAnsi="SimSun" w:eastAsia="SimSun" w:cs="SimSun"/>
          <w:sz w:val="20"/>
          <w:szCs w:val="20"/>
          <w:spacing w:val="-6"/>
        </w:rPr>
        <w:t>血行感染发病急剧，有寒战、高热等全身症状，应用血浓度高的</w:t>
      </w:r>
      <w:r>
        <w:rPr>
          <w:rFonts w:ascii="SimSun" w:hAnsi="SimSun" w:eastAsia="SimSun" w:cs="SimSun"/>
          <w:sz w:val="20"/>
          <w:szCs w:val="20"/>
        </w:rPr>
        <w:t xml:space="preserve"> </w:t>
      </w:r>
      <w:r>
        <w:rPr>
          <w:rFonts w:ascii="SimSun" w:hAnsi="SimSun" w:eastAsia="SimSun" w:cs="SimSun"/>
          <w:sz w:val="20"/>
          <w:szCs w:val="20"/>
          <w:spacing w:val="-8"/>
        </w:rPr>
        <w:t>抗菌药物，常静脉给药；而上行感染以膀胱刺激症状为主，应用尿液浓度高的抗菌药物和解痉药物。</w:t>
      </w:r>
    </w:p>
    <w:p>
      <w:pPr>
        <w:ind w:right="1081" w:firstLine="399"/>
        <w:spacing w:before="85" w:line="257" w:lineRule="auto"/>
        <w:rPr>
          <w:rFonts w:ascii="SimSun" w:hAnsi="SimSun" w:eastAsia="SimSun" w:cs="SimSun"/>
          <w:sz w:val="20"/>
          <w:szCs w:val="20"/>
        </w:rPr>
      </w:pPr>
      <w:r>
        <w:rPr>
          <w:rFonts w:ascii="SimSun" w:hAnsi="SimSun" w:eastAsia="SimSun" w:cs="SimSun"/>
          <w:sz w:val="20"/>
          <w:szCs w:val="20"/>
          <w:spacing w:val="4"/>
        </w:rPr>
        <w:t>4.</w:t>
      </w:r>
      <w:r>
        <w:rPr>
          <w:rFonts w:ascii="SimSun" w:hAnsi="SimSun" w:eastAsia="SimSun" w:cs="SimSun"/>
          <w:sz w:val="20"/>
          <w:szCs w:val="20"/>
          <w:spacing w:val="-33"/>
        </w:rPr>
        <w:t xml:space="preserve"> </w:t>
      </w:r>
      <w:r>
        <w:rPr>
          <w:rFonts w:ascii="SimSun" w:hAnsi="SimSun" w:eastAsia="SimSun" w:cs="SimSun"/>
          <w:sz w:val="20"/>
          <w:szCs w:val="20"/>
          <w:spacing w:val="4"/>
        </w:rPr>
        <w:t>查明泌尿系有无梗阻因素</w:t>
      </w:r>
      <w:r>
        <w:rPr>
          <w:rFonts w:ascii="SimSun" w:hAnsi="SimSun" w:eastAsia="SimSun" w:cs="SimSun"/>
          <w:sz w:val="20"/>
          <w:szCs w:val="20"/>
          <w:spacing w:val="90"/>
        </w:rPr>
        <w:t xml:space="preserve"> </w:t>
      </w:r>
      <w:r>
        <w:rPr>
          <w:rFonts w:ascii="SimSun" w:hAnsi="SimSun" w:eastAsia="SimSun" w:cs="SimSun"/>
          <w:sz w:val="20"/>
          <w:szCs w:val="20"/>
          <w:spacing w:val="4"/>
        </w:rPr>
        <w:t>泌尿系梗阻常为尿</w:t>
      </w:r>
      <w:r>
        <w:rPr>
          <w:rFonts w:ascii="SimSun" w:hAnsi="SimSun" w:eastAsia="SimSun" w:cs="SimSun"/>
          <w:sz w:val="20"/>
          <w:szCs w:val="20"/>
          <w:spacing w:val="3"/>
        </w:rPr>
        <w:t>路感染的直接诱因，同时感染后若有梗阻存</w:t>
      </w:r>
      <w:r>
        <w:rPr>
          <w:rFonts w:ascii="SimSun" w:hAnsi="SimSun" w:eastAsia="SimSun" w:cs="SimSun"/>
          <w:sz w:val="20"/>
          <w:szCs w:val="20"/>
        </w:rPr>
        <w:t xml:space="preserve"> </w:t>
      </w:r>
      <w:r>
        <w:rPr>
          <w:rFonts w:ascii="SimSun" w:hAnsi="SimSun" w:eastAsia="SimSun" w:cs="SimSun"/>
          <w:sz w:val="20"/>
          <w:szCs w:val="20"/>
          <w:spacing w:val="-16"/>
        </w:rPr>
        <w:t>在，则不易治愈，易产生耐药性菌株，且易复发。</w:t>
      </w:r>
    </w:p>
    <w:p>
      <w:pPr>
        <w:ind w:left="399"/>
        <w:spacing w:before="79" w:line="216" w:lineRule="auto"/>
        <w:rPr>
          <w:rFonts w:ascii="SimSun" w:hAnsi="SimSun" w:eastAsia="SimSun" w:cs="SimSun"/>
          <w:sz w:val="20"/>
          <w:szCs w:val="20"/>
        </w:rPr>
      </w:pPr>
      <w:r>
        <w:rPr>
          <w:rFonts w:ascii="SimSun" w:hAnsi="SimSun" w:eastAsia="SimSun" w:cs="SimSun"/>
          <w:sz w:val="20"/>
          <w:szCs w:val="20"/>
        </w:rPr>
        <w:t>5.</w:t>
      </w:r>
      <w:r>
        <w:rPr>
          <w:rFonts w:ascii="SimSun" w:hAnsi="SimSun" w:eastAsia="SimSun" w:cs="SimSun"/>
          <w:sz w:val="20"/>
          <w:szCs w:val="20"/>
          <w:spacing w:val="-31"/>
        </w:rPr>
        <w:t xml:space="preserve"> </w:t>
      </w:r>
      <w:r>
        <w:rPr>
          <w:rFonts w:ascii="SimSun" w:hAnsi="SimSun" w:eastAsia="SimSun" w:cs="SimSun"/>
          <w:sz w:val="20"/>
          <w:szCs w:val="20"/>
        </w:rPr>
        <w:t>检查有无泌尿系感染的诱发因素(见上述),应加以纠正。</w:t>
      </w:r>
    </w:p>
    <w:p>
      <w:pPr>
        <w:ind w:right="1080" w:firstLine="399"/>
        <w:spacing w:before="83" w:line="272" w:lineRule="auto"/>
        <w:rPr>
          <w:rFonts w:ascii="SimSun" w:hAnsi="SimSun" w:eastAsia="SimSun" w:cs="SimSun"/>
          <w:sz w:val="20"/>
          <w:szCs w:val="20"/>
        </w:rPr>
      </w:pPr>
      <w:r>
        <w:rPr>
          <w:rFonts w:ascii="SimSun" w:hAnsi="SimSun" w:eastAsia="SimSun" w:cs="SimSun"/>
          <w:sz w:val="20"/>
          <w:szCs w:val="20"/>
          <w:spacing w:val="-7"/>
        </w:rPr>
        <w:t>6.</w:t>
      </w:r>
      <w:r>
        <w:rPr>
          <w:rFonts w:ascii="SimSun" w:hAnsi="SimSun" w:eastAsia="SimSun" w:cs="SimSun"/>
          <w:sz w:val="20"/>
          <w:szCs w:val="20"/>
          <w:spacing w:val="-21"/>
        </w:rPr>
        <w:t xml:space="preserve"> </w:t>
      </w:r>
      <w:r>
        <w:rPr>
          <w:rFonts w:ascii="SimSun" w:hAnsi="SimSun" w:eastAsia="SimSun" w:cs="SimSun"/>
          <w:sz w:val="20"/>
          <w:szCs w:val="20"/>
          <w:spacing w:val="-7"/>
        </w:rPr>
        <w:t>测定尿液</w:t>
      </w:r>
      <w:r>
        <w:rPr>
          <w:rFonts w:ascii="SimSun" w:hAnsi="SimSun" w:eastAsia="SimSun" w:cs="SimSun"/>
          <w:sz w:val="20"/>
          <w:szCs w:val="20"/>
          <w:spacing w:val="-42"/>
        </w:rPr>
        <w:t xml:space="preserve"> </w:t>
      </w:r>
      <w:r>
        <w:rPr>
          <w:rFonts w:ascii="SimSun" w:hAnsi="SimSun" w:eastAsia="SimSun" w:cs="SimSun"/>
          <w:sz w:val="20"/>
          <w:szCs w:val="20"/>
          <w:spacing w:val="-7"/>
        </w:rPr>
        <w:t>pH</w:t>
      </w:r>
      <w:r>
        <w:rPr>
          <w:rFonts w:ascii="SimSun" w:hAnsi="SimSun" w:eastAsia="SimSun" w:cs="SimSun"/>
          <w:sz w:val="20"/>
          <w:szCs w:val="20"/>
          <w:spacing w:val="38"/>
        </w:rPr>
        <w:t xml:space="preserve">  </w:t>
      </w:r>
      <w:r>
        <w:rPr>
          <w:rFonts w:ascii="SimSun" w:hAnsi="SimSun" w:eastAsia="SimSun" w:cs="SimSun"/>
          <w:sz w:val="20"/>
          <w:szCs w:val="20"/>
          <w:spacing w:val="-7"/>
        </w:rPr>
        <w:t>治疗前应测定尿液pH。</w:t>
      </w:r>
      <w:r>
        <w:rPr>
          <w:rFonts w:ascii="SimSun" w:hAnsi="SimSun" w:eastAsia="SimSun" w:cs="SimSun"/>
          <w:sz w:val="20"/>
          <w:szCs w:val="20"/>
          <w:spacing w:val="-3"/>
        </w:rPr>
        <w:t xml:space="preserve"> </w:t>
      </w:r>
      <w:r>
        <w:rPr>
          <w:rFonts w:ascii="SimSun" w:hAnsi="SimSun" w:eastAsia="SimSun" w:cs="SimSun"/>
          <w:sz w:val="20"/>
          <w:szCs w:val="20"/>
          <w:spacing w:val="-7"/>
        </w:rPr>
        <w:t>若为酸性，宜用碱性药物</w:t>
      </w:r>
      <w:r>
        <w:rPr>
          <w:rFonts w:ascii="SimSun" w:hAnsi="SimSun" w:eastAsia="SimSun" w:cs="SimSun"/>
          <w:sz w:val="20"/>
          <w:szCs w:val="20"/>
          <w:spacing w:val="-8"/>
        </w:rPr>
        <w:t>，如碳酸氢钠等，使尿液碱性</w:t>
      </w:r>
      <w:r>
        <w:rPr>
          <w:rFonts w:ascii="SimSun" w:hAnsi="SimSun" w:eastAsia="SimSun" w:cs="SimSun"/>
          <w:sz w:val="20"/>
          <w:szCs w:val="20"/>
        </w:rPr>
        <w:t xml:space="preserve"> </w:t>
      </w:r>
      <w:r>
        <w:rPr>
          <w:rFonts w:ascii="SimSun" w:hAnsi="SimSun" w:eastAsia="SimSun" w:cs="SimSun"/>
          <w:sz w:val="20"/>
          <w:szCs w:val="20"/>
          <w:spacing w:val="-5"/>
        </w:rPr>
        <w:t>化以抑制病菌生长，并用适合于碱性环境的抗菌药物。反之，尿液为碱性则宜用酸性药物，如维生素</w:t>
      </w:r>
      <w:r>
        <w:rPr>
          <w:rFonts w:ascii="SimSun" w:hAnsi="SimSun" w:eastAsia="SimSun" w:cs="SimSun"/>
          <w:sz w:val="20"/>
          <w:szCs w:val="20"/>
          <w:spacing w:val="18"/>
        </w:rPr>
        <w:t xml:space="preserve"> </w:t>
      </w:r>
      <w:r>
        <w:rPr>
          <w:rFonts w:ascii="SimSun" w:hAnsi="SimSun" w:eastAsia="SimSun" w:cs="SimSun"/>
          <w:sz w:val="20"/>
          <w:szCs w:val="20"/>
          <w:spacing w:val="-8"/>
        </w:rPr>
        <w:t>C、氯化铵加乌洛托品等，用适应于酸性环境的抗菌药物。</w:t>
      </w:r>
    </w:p>
    <w:p>
      <w:pPr>
        <w:ind w:right="1029" w:firstLine="399"/>
        <w:spacing w:before="79" w:line="286" w:lineRule="auto"/>
        <w:rPr>
          <w:rFonts w:ascii="SimSun" w:hAnsi="SimSun" w:eastAsia="SimSun" w:cs="SimSun"/>
          <w:sz w:val="20"/>
          <w:szCs w:val="20"/>
        </w:rPr>
      </w:pPr>
      <w:r>
        <w:rPr>
          <w:rFonts w:ascii="SimSun" w:hAnsi="SimSun" w:eastAsia="SimSun" w:cs="SimSun"/>
          <w:sz w:val="20"/>
          <w:szCs w:val="20"/>
          <w:spacing w:val="-1"/>
        </w:rPr>
        <w:t>7.</w:t>
      </w:r>
      <w:r>
        <w:rPr>
          <w:rFonts w:ascii="SimSun" w:hAnsi="SimSun" w:eastAsia="SimSun" w:cs="SimSun"/>
          <w:sz w:val="20"/>
          <w:szCs w:val="20"/>
          <w:spacing w:val="-18"/>
        </w:rPr>
        <w:t xml:space="preserve"> </w:t>
      </w:r>
      <w:r>
        <w:rPr>
          <w:rFonts w:ascii="SimSun" w:hAnsi="SimSun" w:eastAsia="SimSun" w:cs="SimSun"/>
          <w:sz w:val="20"/>
          <w:szCs w:val="20"/>
          <w:spacing w:val="-1"/>
        </w:rPr>
        <w:t>抗菌药物的正确使用</w:t>
      </w:r>
      <w:r>
        <w:rPr>
          <w:rFonts w:ascii="SimSun" w:hAnsi="SimSun" w:eastAsia="SimSun" w:cs="SimSun"/>
          <w:sz w:val="20"/>
          <w:szCs w:val="20"/>
          <w:spacing w:val="76"/>
        </w:rPr>
        <w:t xml:space="preserve"> </w:t>
      </w:r>
      <w:r>
        <w:rPr>
          <w:rFonts w:ascii="SimSun" w:hAnsi="SimSun" w:eastAsia="SimSun" w:cs="SimSun"/>
          <w:sz w:val="20"/>
          <w:szCs w:val="20"/>
          <w:spacing w:val="-1"/>
        </w:rPr>
        <w:t>治疗泌尿系感染的目的，是要达到完全清除在尿路中生长</w:t>
      </w:r>
      <w:r>
        <w:rPr>
          <w:rFonts w:ascii="SimSun" w:hAnsi="SimSun" w:eastAsia="SimSun" w:cs="SimSun"/>
          <w:sz w:val="20"/>
          <w:szCs w:val="20"/>
          <w:spacing w:val="-2"/>
        </w:rPr>
        <w:t>的细菌。由</w:t>
      </w:r>
      <w:r>
        <w:rPr>
          <w:rFonts w:ascii="SimSun" w:hAnsi="SimSun" w:eastAsia="SimSun" w:cs="SimSun"/>
          <w:sz w:val="20"/>
          <w:szCs w:val="20"/>
        </w:rPr>
        <w:t xml:space="preserve"> </w:t>
      </w:r>
      <w:r>
        <w:rPr>
          <w:rFonts w:ascii="SimSun" w:hAnsi="SimSun" w:eastAsia="SimSun" w:cs="SimSun"/>
          <w:sz w:val="20"/>
          <w:szCs w:val="20"/>
          <w:spacing w:val="-5"/>
        </w:rPr>
        <w:t>此，治疗时必须注意尿液中要有足够浓度的抗菌药物，而不是单纯地依赖于血液中药物浓度，</w:t>
      </w:r>
      <w:r>
        <w:rPr>
          <w:rFonts w:ascii="SimSun" w:hAnsi="SimSun" w:eastAsia="SimSun" w:cs="SimSun"/>
          <w:sz w:val="20"/>
          <w:szCs w:val="20"/>
          <w:spacing w:val="-6"/>
        </w:rPr>
        <w:t>而且尿</w:t>
      </w:r>
      <w:r>
        <w:rPr>
          <w:rFonts w:ascii="SimSun" w:hAnsi="SimSun" w:eastAsia="SimSun" w:cs="SimSun"/>
          <w:sz w:val="20"/>
          <w:szCs w:val="20"/>
        </w:rPr>
        <w:t xml:space="preserve"> </w:t>
      </w:r>
      <w:r>
        <w:rPr>
          <w:rFonts w:ascii="SimSun" w:hAnsi="SimSun" w:eastAsia="SimSun" w:cs="SimSun"/>
          <w:sz w:val="20"/>
          <w:szCs w:val="20"/>
          <w:spacing w:val="-5"/>
        </w:rPr>
        <w:t>液中浓度要比血液浓度高数百倍，才能达到治疗目的。如果抗生素应用得当，细菌可能在数小时就被</w:t>
      </w:r>
      <w:r>
        <w:rPr>
          <w:rFonts w:ascii="SimSun" w:hAnsi="SimSun" w:eastAsia="SimSun" w:cs="SimSun"/>
          <w:sz w:val="20"/>
          <w:szCs w:val="20"/>
          <w:spacing w:val="17"/>
        </w:rPr>
        <w:t xml:space="preserve"> </w:t>
      </w:r>
      <w:r>
        <w:rPr>
          <w:rFonts w:ascii="SimSun" w:hAnsi="SimSun" w:eastAsia="SimSun" w:cs="SimSun"/>
          <w:sz w:val="20"/>
          <w:szCs w:val="20"/>
          <w:spacing w:val="-5"/>
        </w:rPr>
        <w:t>消灭，这种治疗需维持7～10天，再确定尿细菌培养是否</w:t>
      </w:r>
      <w:r>
        <w:rPr>
          <w:rFonts w:ascii="SimSun" w:hAnsi="SimSun" w:eastAsia="SimSun" w:cs="SimSun"/>
          <w:sz w:val="20"/>
          <w:szCs w:val="20"/>
          <w:spacing w:val="-6"/>
        </w:rPr>
        <w:t>转阴；如菌落数被抑制在每毫升几百或更少，</w:t>
      </w:r>
      <w:r>
        <w:rPr>
          <w:rFonts w:ascii="SimSun" w:hAnsi="SimSun" w:eastAsia="SimSun" w:cs="SimSun"/>
          <w:sz w:val="20"/>
          <w:szCs w:val="20"/>
        </w:rPr>
        <w:t xml:space="preserve"> </w:t>
      </w:r>
      <w:r>
        <w:rPr>
          <w:rFonts w:ascii="SimSun" w:hAnsi="SimSun" w:eastAsia="SimSun" w:cs="SimSun"/>
          <w:sz w:val="20"/>
          <w:szCs w:val="20"/>
          <w:spacing w:val="-2"/>
        </w:rPr>
        <w:t>停药后会很快复发。因此，抗菌药物的使用原则上应持续到症状消</w:t>
      </w:r>
      <w:r>
        <w:rPr>
          <w:rFonts w:ascii="SimSun" w:hAnsi="SimSun" w:eastAsia="SimSun" w:cs="SimSun"/>
          <w:sz w:val="20"/>
          <w:szCs w:val="20"/>
          <w:spacing w:val="-3"/>
        </w:rPr>
        <w:t>失，尿细菌培养转阴后2周。在抗</w:t>
      </w:r>
      <w:r>
        <w:rPr>
          <w:rFonts w:ascii="SimSun" w:hAnsi="SimSun" w:eastAsia="SimSun" w:cs="SimSun"/>
          <w:sz w:val="20"/>
          <w:szCs w:val="20"/>
        </w:rPr>
        <w:t xml:space="preserve"> </w:t>
      </w:r>
      <w:r>
        <w:rPr>
          <w:rFonts w:ascii="SimSun" w:hAnsi="SimSun" w:eastAsia="SimSun" w:cs="SimSun"/>
          <w:sz w:val="20"/>
          <w:szCs w:val="20"/>
          <w:spacing w:val="-5"/>
        </w:rPr>
        <w:t>菌药物治疗过程中，细菌会发生变异，由对某一抗生素高度敏感突变为有抗药性的耐药菌株，为避免</w:t>
      </w:r>
      <w:r>
        <w:rPr>
          <w:rFonts w:ascii="SimSun" w:hAnsi="SimSun" w:eastAsia="SimSun" w:cs="SimSun"/>
          <w:sz w:val="20"/>
          <w:szCs w:val="20"/>
          <w:spacing w:val="17"/>
        </w:rPr>
        <w:t xml:space="preserve"> </w:t>
      </w:r>
      <w:r>
        <w:rPr>
          <w:rFonts w:ascii="SimSun" w:hAnsi="SimSun" w:eastAsia="SimSun" w:cs="SimSun"/>
          <w:sz w:val="20"/>
          <w:szCs w:val="20"/>
          <w:spacing w:val="-5"/>
        </w:rPr>
        <w:t>耐药菌株的产生可以同时应用两种或两种以上的抗菌药物。若有感染史、尿路梗阻等诱因者，必须延</w:t>
      </w:r>
      <w:r>
        <w:rPr>
          <w:rFonts w:ascii="SimSun" w:hAnsi="SimSun" w:eastAsia="SimSun" w:cs="SimSun"/>
          <w:sz w:val="20"/>
          <w:szCs w:val="20"/>
        </w:rPr>
        <w:t xml:space="preserve"> </w:t>
      </w:r>
      <w:r>
        <w:rPr>
          <w:rFonts w:ascii="SimSun" w:hAnsi="SimSun" w:eastAsia="SimSun" w:cs="SimSun"/>
          <w:sz w:val="20"/>
          <w:szCs w:val="20"/>
          <w:spacing w:val="-10"/>
        </w:rPr>
        <w:t>长用药时间，同时适时消除诱因，如手术引流或解除梗阻</w:t>
      </w:r>
      <w:r>
        <w:rPr>
          <w:rFonts w:ascii="SimSun" w:hAnsi="SimSun" w:eastAsia="SimSun" w:cs="SimSun"/>
          <w:sz w:val="20"/>
          <w:szCs w:val="20"/>
          <w:spacing w:val="-11"/>
        </w:rPr>
        <w:t>，不能单纯依靠药物。</w:t>
      </w:r>
    </w:p>
    <w:p>
      <w:pPr>
        <w:spacing w:line="441" w:lineRule="auto"/>
        <w:rPr>
          <w:rFonts w:ascii="Arial"/>
          <w:sz w:val="21"/>
        </w:rPr>
      </w:pPr>
      <w:r/>
    </w:p>
    <w:p>
      <w:pPr>
        <w:ind w:left="3014"/>
        <w:spacing w:before="99" w:line="222" w:lineRule="auto"/>
        <w:rPr>
          <w:rFonts w:ascii="SimHei" w:hAnsi="SimHei" w:eastAsia="SimHei" w:cs="SimHei"/>
          <w:sz w:val="30"/>
          <w:szCs w:val="30"/>
        </w:rPr>
      </w:pPr>
      <w:r>
        <w:rPr>
          <w:rFonts w:ascii="SimHei" w:hAnsi="SimHei" w:eastAsia="SimHei" w:cs="SimHei"/>
          <w:sz w:val="30"/>
          <w:szCs w:val="30"/>
          <w:b/>
          <w:bCs/>
          <w:spacing w:val="-7"/>
        </w:rPr>
        <w:t>第二节</w:t>
      </w:r>
      <w:r>
        <w:rPr>
          <w:rFonts w:ascii="SimHei" w:hAnsi="SimHei" w:eastAsia="SimHei" w:cs="SimHei"/>
          <w:sz w:val="30"/>
          <w:szCs w:val="30"/>
          <w:spacing w:val="126"/>
        </w:rPr>
        <w:t xml:space="preserve"> </w:t>
      </w:r>
      <w:r>
        <w:rPr>
          <w:rFonts w:ascii="SimHei" w:hAnsi="SimHei" w:eastAsia="SimHei" w:cs="SimHei"/>
          <w:sz w:val="30"/>
          <w:szCs w:val="30"/>
          <w:b/>
          <w:bCs/>
          <w:spacing w:val="-7"/>
        </w:rPr>
        <w:t>上尿路感染</w:t>
      </w:r>
    </w:p>
    <w:p>
      <w:pPr>
        <w:ind w:left="403"/>
        <w:spacing w:before="120" w:line="223" w:lineRule="auto"/>
        <w:outlineLvl w:val="1"/>
        <w:rPr>
          <w:rFonts w:ascii="SimHei" w:hAnsi="SimHei" w:eastAsia="SimHei" w:cs="SimHei"/>
          <w:sz w:val="24"/>
          <w:szCs w:val="24"/>
        </w:rPr>
      </w:pPr>
      <w:r>
        <w:rPr>
          <w:rFonts w:ascii="SimHei" w:hAnsi="SimHei" w:eastAsia="SimHei" w:cs="SimHei"/>
          <w:sz w:val="24"/>
          <w:szCs w:val="24"/>
          <w:b/>
          <w:bCs/>
          <w:color w:val="007ACC"/>
          <w:spacing w:val="-21"/>
        </w:rPr>
        <w:t>一</w:t>
      </w:r>
      <w:r>
        <w:rPr>
          <w:rFonts w:ascii="SimHei" w:hAnsi="SimHei" w:eastAsia="SimHei" w:cs="SimHei"/>
          <w:sz w:val="24"/>
          <w:szCs w:val="24"/>
          <w:color w:val="007ACC"/>
          <w:spacing w:val="-21"/>
        </w:rPr>
        <w:t xml:space="preserve"> </w:t>
      </w:r>
      <w:r>
        <w:rPr>
          <w:rFonts w:ascii="SimHei" w:hAnsi="SimHei" w:eastAsia="SimHei" w:cs="SimHei"/>
          <w:sz w:val="24"/>
          <w:szCs w:val="24"/>
          <w:b/>
          <w:bCs/>
          <w:color w:val="007ACC"/>
          <w:spacing w:val="-21"/>
        </w:rPr>
        <w:t>、急性肾盂肾炎</w:t>
      </w:r>
    </w:p>
    <w:p>
      <w:pPr>
        <w:ind w:right="1081" w:firstLine="399"/>
        <w:spacing w:before="227" w:line="277" w:lineRule="auto"/>
        <w:jc w:val="both"/>
        <w:rPr>
          <w:rFonts w:ascii="SimSun" w:hAnsi="SimSun" w:eastAsia="SimSun" w:cs="SimSun"/>
          <w:sz w:val="20"/>
          <w:szCs w:val="20"/>
        </w:rPr>
      </w:pPr>
      <w:r>
        <w:rPr>
          <w:rFonts w:ascii="SimSun" w:hAnsi="SimSun" w:eastAsia="SimSun" w:cs="SimSun"/>
          <w:sz w:val="20"/>
          <w:szCs w:val="20"/>
          <w:spacing w:val="-8"/>
        </w:rPr>
        <w:t>急性肾盂肾炎(acute</w:t>
      </w:r>
      <w:r>
        <w:rPr>
          <w:rFonts w:ascii="SimSun" w:hAnsi="SimSun" w:eastAsia="SimSun" w:cs="SimSun"/>
          <w:sz w:val="20"/>
          <w:szCs w:val="20"/>
          <w:spacing w:val="1"/>
        </w:rPr>
        <w:t xml:space="preserve"> </w:t>
      </w:r>
      <w:r>
        <w:rPr>
          <w:rFonts w:ascii="SimSun" w:hAnsi="SimSun" w:eastAsia="SimSun" w:cs="SimSun"/>
          <w:sz w:val="20"/>
          <w:szCs w:val="20"/>
          <w:spacing w:val="-8"/>
        </w:rPr>
        <w:t>pyelonephritis)是肾孟和肾实质的急性细菌性炎症。致病菌主要为大肠埃希</w:t>
      </w:r>
      <w:r>
        <w:rPr>
          <w:rFonts w:ascii="SimSun" w:hAnsi="SimSun" w:eastAsia="SimSun" w:cs="SimSun"/>
          <w:sz w:val="20"/>
          <w:szCs w:val="20"/>
        </w:rPr>
        <w:t xml:space="preserve"> </w:t>
      </w:r>
      <w:r>
        <w:rPr>
          <w:rFonts w:ascii="SimSun" w:hAnsi="SimSun" w:eastAsia="SimSun" w:cs="SimSun"/>
          <w:sz w:val="20"/>
          <w:szCs w:val="20"/>
          <w:spacing w:val="-5"/>
        </w:rPr>
        <w:t>菌和其他肠杆菌及革兰阳性细菌，如副大肠埃希菌、变形杆菌、粪链球菌、葡萄球菌等。极少数为真</w:t>
      </w:r>
      <w:r>
        <w:rPr>
          <w:rFonts w:ascii="SimSun" w:hAnsi="SimSun" w:eastAsia="SimSun" w:cs="SimSun"/>
          <w:sz w:val="20"/>
          <w:szCs w:val="20"/>
          <w:spacing w:val="17"/>
        </w:rPr>
        <w:t xml:space="preserve"> </w:t>
      </w:r>
      <w:r>
        <w:rPr>
          <w:rFonts w:ascii="SimSun" w:hAnsi="SimSun" w:eastAsia="SimSun" w:cs="SimSun"/>
          <w:sz w:val="20"/>
          <w:szCs w:val="20"/>
          <w:spacing w:val="-5"/>
        </w:rPr>
        <w:t>菌、病毒等病原体。多由尿道进入膀胱，上行感染经输尿管达肾，或由血行感染播散到肾。女性的发</w:t>
      </w:r>
      <w:r>
        <w:rPr>
          <w:rFonts w:ascii="SimSun" w:hAnsi="SimSun" w:eastAsia="SimSun" w:cs="SimSun"/>
          <w:sz w:val="20"/>
          <w:szCs w:val="20"/>
          <w:spacing w:val="17"/>
        </w:rPr>
        <w:t xml:space="preserve"> </w:t>
      </w:r>
      <w:r>
        <w:rPr>
          <w:rFonts w:ascii="SimSun" w:hAnsi="SimSun" w:eastAsia="SimSun" w:cs="SimSun"/>
          <w:sz w:val="20"/>
          <w:szCs w:val="20"/>
          <w:spacing w:val="-5"/>
        </w:rPr>
        <w:t>病率高于男性。女性在儿童期、新婚期、妊娠期和老年时更易发生。尿路梗阻、膀胱输尿管反流及尿</w:t>
      </w:r>
    </w:p>
    <w:p>
      <w:pPr>
        <w:sectPr>
          <w:pgSz w:w="11160" w:h="15750"/>
          <w:pgMar w:top="400" w:right="640" w:bottom="400" w:left="840" w:header="0" w:footer="0" w:gutter="0"/>
        </w:sectPr>
        <w:rPr/>
      </w:pPr>
    </w:p>
    <w:p>
      <w:pPr>
        <w:rPr/>
      </w:pPr>
      <w:r/>
    </w:p>
    <w:p>
      <w:pPr>
        <w:spacing w:line="134" w:lineRule="exact"/>
        <w:rPr/>
      </w:pPr>
      <w:r/>
    </w:p>
    <w:p>
      <w:pPr>
        <w:sectPr>
          <w:pgSz w:w="11180" w:h="15800"/>
          <w:pgMar w:top="400" w:right="859" w:bottom="400" w:left="459" w:header="0" w:footer="0" w:gutter="0"/>
          <w:cols w:equalWidth="0" w:num="1">
            <w:col w:w="9861" w:space="0"/>
          </w:cols>
        </w:sectPr>
        <w:rPr/>
      </w:pPr>
    </w:p>
    <w:p>
      <w:pPr>
        <w:ind w:left="200"/>
        <w:spacing w:before="93" w:line="183" w:lineRule="auto"/>
        <w:rPr>
          <w:rFonts w:ascii="SimSun" w:hAnsi="SimSun" w:eastAsia="SimSun" w:cs="SimSun"/>
          <w:sz w:val="20"/>
          <w:szCs w:val="20"/>
        </w:rPr>
      </w:pPr>
      <w:r>
        <w:rPr>
          <w:rFonts w:ascii="SimSun" w:hAnsi="SimSun" w:eastAsia="SimSun" w:cs="SimSun"/>
          <w:sz w:val="20"/>
          <w:szCs w:val="20"/>
          <w:color w:val="0095E0"/>
          <w:spacing w:val="-3"/>
        </w:rPr>
        <w:t>536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50"/>
        <w:spacing w:line="650" w:lineRule="exact"/>
        <w:textAlignment w:val="center"/>
        <w:rPr/>
      </w:pPr>
      <w:r>
        <w:drawing>
          <wp:inline distT="0" distB="0" distL="0" distR="0">
            <wp:extent cx="361993" cy="412757"/>
            <wp:effectExtent l="0" t="0" r="0" b="0"/>
            <wp:docPr id="210" name="IM 210"/>
            <wp:cNvGraphicFramePr/>
            <a:graphic>
              <a:graphicData uri="http://schemas.openxmlformats.org/drawingml/2006/picture">
                <pic:pic>
                  <pic:nvPicPr>
                    <pic:cNvPr id="210" name="IM 210"/>
                    <pic:cNvPicPr/>
                  </pic:nvPicPr>
                  <pic:blipFill>
                    <a:blip r:embed="rId236"/>
                    <a:stretch>
                      <a:fillRect/>
                    </a:stretch>
                  </pic:blipFill>
                  <pic:spPr>
                    <a:xfrm rot="0">
                      <a:off x="0" y="0"/>
                      <a:ext cx="361993" cy="41275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12A9F5"/>
          <w:spacing w:val="-19"/>
        </w:rPr>
        <w:t>第四十九章</w:t>
      </w:r>
      <w:r>
        <w:rPr>
          <w:rFonts w:ascii="SimHei" w:hAnsi="SimHei" w:eastAsia="SimHei" w:cs="SimHei"/>
          <w:sz w:val="20"/>
          <w:szCs w:val="20"/>
          <w:color w:val="12A9F5"/>
          <w:spacing w:val="61"/>
        </w:rPr>
        <w:t xml:space="preserve"> </w:t>
      </w:r>
      <w:r>
        <w:rPr>
          <w:rFonts w:ascii="SimHei" w:hAnsi="SimHei" w:eastAsia="SimHei" w:cs="SimHei"/>
          <w:sz w:val="20"/>
          <w:szCs w:val="20"/>
          <w:color w:val="12A9F5"/>
          <w:spacing w:val="-19"/>
        </w:rPr>
        <w:t>泌尿、男生殖系统感染</w:t>
      </w:r>
    </w:p>
    <w:p>
      <w:pPr>
        <w:spacing w:line="30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3"/>
        </w:rPr>
        <w:t>潴留等情况可以造成继发性肾盂肾炎。</w:t>
      </w:r>
    </w:p>
    <w:p>
      <w:pPr>
        <w:ind w:right="20" w:firstLine="360"/>
        <w:spacing w:before="110" w:line="291" w:lineRule="auto"/>
        <w:jc w:val="both"/>
        <w:rPr>
          <w:rFonts w:ascii="SimSun" w:hAnsi="SimSun" w:eastAsia="SimSun" w:cs="SimSun"/>
          <w:sz w:val="20"/>
          <w:szCs w:val="20"/>
        </w:rPr>
      </w:pPr>
      <w:r>
        <w:rPr>
          <w:rFonts w:ascii="SimSun" w:hAnsi="SimSun" w:eastAsia="SimSun" w:cs="SimSun"/>
          <w:sz w:val="20"/>
          <w:szCs w:val="20"/>
          <w:color w:val="0076C5"/>
        </w:rPr>
        <w:t>【病理】</w:t>
      </w:r>
      <w:r>
        <w:rPr>
          <w:rFonts w:ascii="SimSun" w:hAnsi="SimSun" w:eastAsia="SimSun" w:cs="SimSun"/>
          <w:sz w:val="20"/>
          <w:szCs w:val="20"/>
          <w:color w:val="0076C5"/>
          <w:spacing w:val="-50"/>
        </w:rPr>
        <w:t xml:space="preserve"> </w:t>
      </w:r>
      <w:r>
        <w:rPr>
          <w:rFonts w:ascii="SimSun" w:hAnsi="SimSun" w:eastAsia="SimSun" w:cs="SimSun"/>
          <w:sz w:val="20"/>
          <w:szCs w:val="20"/>
        </w:rPr>
        <w:t>急性肾盂肾炎时肾肿大及水肿，质地较软。表面散在</w:t>
      </w:r>
      <w:r>
        <w:rPr>
          <w:rFonts w:ascii="SimSun" w:hAnsi="SimSun" w:eastAsia="SimSun" w:cs="SimSun"/>
          <w:sz w:val="20"/>
          <w:szCs w:val="20"/>
          <w:spacing w:val="-1"/>
        </w:rPr>
        <w:t>大小不等的脓肿，呈黄色或黄白</w:t>
      </w:r>
      <w:r>
        <w:rPr>
          <w:rFonts w:ascii="SimSun" w:hAnsi="SimSun" w:eastAsia="SimSun" w:cs="SimSun"/>
          <w:sz w:val="20"/>
          <w:szCs w:val="20"/>
        </w:rPr>
        <w:t xml:space="preserve"> </w:t>
      </w:r>
      <w:r>
        <w:rPr>
          <w:rFonts w:ascii="SimSun" w:hAnsi="SimSun" w:eastAsia="SimSun" w:cs="SimSun"/>
          <w:sz w:val="20"/>
          <w:szCs w:val="20"/>
        </w:rPr>
        <w:t>色，周围有紫红色充血带环绕。切面观见大小不等的小脓灶不规则分布在</w:t>
      </w:r>
      <w:r>
        <w:rPr>
          <w:rFonts w:ascii="SimSun" w:hAnsi="SimSun" w:eastAsia="SimSun" w:cs="SimSun"/>
          <w:sz w:val="20"/>
          <w:szCs w:val="20"/>
          <w:spacing w:val="-1"/>
        </w:rPr>
        <w:t>肾组织各个部分。肾盂黏</w:t>
      </w:r>
      <w:r>
        <w:rPr>
          <w:rFonts w:ascii="SimSun" w:hAnsi="SimSun" w:eastAsia="SimSun" w:cs="SimSun"/>
          <w:sz w:val="20"/>
          <w:szCs w:val="20"/>
        </w:rPr>
        <w:t xml:space="preserve"> </w:t>
      </w:r>
      <w:r>
        <w:rPr>
          <w:rFonts w:ascii="SimSun" w:hAnsi="SimSun" w:eastAsia="SimSun" w:cs="SimSun"/>
          <w:sz w:val="20"/>
          <w:szCs w:val="20"/>
          <w:spacing w:val="-3"/>
        </w:rPr>
        <w:t>膜充血水肿，散在小出血点。显微镜下可见多量中性粒细</w:t>
      </w:r>
      <w:r>
        <w:rPr>
          <w:rFonts w:ascii="SimSun" w:hAnsi="SimSun" w:eastAsia="SimSun" w:cs="SimSun"/>
          <w:sz w:val="20"/>
          <w:szCs w:val="20"/>
          <w:spacing w:val="-4"/>
        </w:rPr>
        <w:t>胞浸润，伴出血。早期肾小球多不受影响，</w:t>
      </w:r>
      <w:r>
        <w:rPr>
          <w:rFonts w:ascii="SimSun" w:hAnsi="SimSun" w:eastAsia="SimSun" w:cs="SimSun"/>
          <w:sz w:val="20"/>
          <w:szCs w:val="20"/>
        </w:rPr>
        <w:t xml:space="preserve"> </w:t>
      </w:r>
      <w:r>
        <w:rPr>
          <w:rFonts w:ascii="SimSun" w:hAnsi="SimSun" w:eastAsia="SimSun" w:cs="SimSun"/>
          <w:sz w:val="20"/>
          <w:szCs w:val="20"/>
          <w:spacing w:val="-5"/>
        </w:rPr>
        <w:t>病变严重时可见肾小管、肾小球受破坏。化脓灶愈合后可形成微小的纤维化瘢痕，吸收后无损于肾功</w:t>
      </w:r>
      <w:r>
        <w:rPr>
          <w:rFonts w:ascii="SimSun" w:hAnsi="SimSun" w:eastAsia="SimSun" w:cs="SimSun"/>
          <w:sz w:val="20"/>
          <w:szCs w:val="20"/>
          <w:spacing w:val="1"/>
        </w:rPr>
        <w:t xml:space="preserve"> </w:t>
      </w:r>
      <w:r>
        <w:rPr>
          <w:rFonts w:ascii="SimSun" w:hAnsi="SimSun" w:eastAsia="SimSun" w:cs="SimSun"/>
          <w:sz w:val="20"/>
          <w:szCs w:val="20"/>
          <w:spacing w:val="-5"/>
        </w:rPr>
        <w:t>能。病灶广泛而严重者，可使部分肾单位功能丧失。在致病菌及感染诱因未被彻底清除时，肾盂肾炎</w:t>
      </w:r>
      <w:r>
        <w:rPr>
          <w:rFonts w:ascii="SimSun" w:hAnsi="SimSun" w:eastAsia="SimSun" w:cs="SimSun"/>
          <w:sz w:val="20"/>
          <w:szCs w:val="20"/>
          <w:spacing w:val="1"/>
        </w:rPr>
        <w:t xml:space="preserve"> </w:t>
      </w:r>
      <w:r>
        <w:rPr>
          <w:rFonts w:ascii="SimSun" w:hAnsi="SimSun" w:eastAsia="SimSun" w:cs="SimSun"/>
          <w:sz w:val="20"/>
          <w:szCs w:val="20"/>
          <w:spacing w:val="-8"/>
        </w:rPr>
        <w:t>可由病变迁延、反复发作成为慢性。</w:t>
      </w:r>
    </w:p>
    <w:p>
      <w:pPr>
        <w:ind w:left="290"/>
        <w:spacing w:before="139" w:line="222" w:lineRule="auto"/>
        <w:rPr>
          <w:rFonts w:ascii="SimHei" w:hAnsi="SimHei" w:eastAsia="SimHei" w:cs="SimHei"/>
          <w:sz w:val="20"/>
          <w:szCs w:val="20"/>
        </w:rPr>
      </w:pPr>
      <w:r>
        <w:rPr>
          <w:rFonts w:ascii="SimHei" w:hAnsi="SimHei" w:eastAsia="SimHei" w:cs="SimHei"/>
          <w:sz w:val="20"/>
          <w:szCs w:val="20"/>
          <w:color w:val="0076C5"/>
          <w:spacing w:val="-6"/>
        </w:rPr>
        <w:t>【临床表现】</w:t>
      </w:r>
    </w:p>
    <w:p>
      <w:pPr>
        <w:ind w:right="87" w:firstLine="390"/>
        <w:spacing w:before="109" w:line="261" w:lineRule="auto"/>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spacing w:val="-38"/>
        </w:rPr>
        <w:t xml:space="preserve"> </w:t>
      </w:r>
      <w:r>
        <w:rPr>
          <w:rFonts w:ascii="SimSun" w:hAnsi="SimSun" w:eastAsia="SimSun" w:cs="SimSun"/>
          <w:sz w:val="20"/>
          <w:szCs w:val="20"/>
          <w:spacing w:val="-11"/>
        </w:rPr>
        <w:t>发</w:t>
      </w:r>
      <w:r>
        <w:rPr>
          <w:rFonts w:ascii="SimSun" w:hAnsi="SimSun" w:eastAsia="SimSun" w:cs="SimSun"/>
          <w:sz w:val="20"/>
          <w:szCs w:val="20"/>
          <w:spacing w:val="-35"/>
        </w:rPr>
        <w:t xml:space="preserve"> </w:t>
      </w:r>
      <w:r>
        <w:rPr>
          <w:rFonts w:ascii="SimSun" w:hAnsi="SimSun" w:eastAsia="SimSun" w:cs="SimSun"/>
          <w:sz w:val="20"/>
          <w:szCs w:val="20"/>
          <w:spacing w:val="-11"/>
        </w:rPr>
        <w:t>热</w:t>
      </w:r>
      <w:r>
        <w:rPr>
          <w:rFonts w:ascii="SimSun" w:hAnsi="SimSun" w:eastAsia="SimSun" w:cs="SimSun"/>
          <w:sz w:val="20"/>
          <w:szCs w:val="20"/>
          <w:spacing w:val="68"/>
        </w:rPr>
        <w:t xml:space="preserve"> </w:t>
      </w:r>
      <w:r>
        <w:rPr>
          <w:rFonts w:ascii="SimSun" w:hAnsi="SimSun" w:eastAsia="SimSun" w:cs="SimSun"/>
          <w:sz w:val="20"/>
          <w:szCs w:val="20"/>
          <w:spacing w:val="-11"/>
        </w:rPr>
        <w:t>突然发生寒战、高热，体温上升至39℃以上</w:t>
      </w:r>
      <w:r>
        <w:rPr>
          <w:rFonts w:ascii="SimSun" w:hAnsi="SimSun" w:eastAsia="SimSun" w:cs="SimSun"/>
          <w:sz w:val="20"/>
          <w:szCs w:val="20"/>
          <w:spacing w:val="-12"/>
        </w:rPr>
        <w:t>，伴有头痛、全身痛以及恶心、呕吐等。热型</w:t>
      </w:r>
      <w:r>
        <w:rPr>
          <w:rFonts w:ascii="SimSun" w:hAnsi="SimSun" w:eastAsia="SimSun" w:cs="SimSun"/>
          <w:sz w:val="20"/>
          <w:szCs w:val="20"/>
        </w:rPr>
        <w:t xml:space="preserve"> </w:t>
      </w:r>
      <w:r>
        <w:rPr>
          <w:rFonts w:ascii="SimSun" w:hAnsi="SimSun" w:eastAsia="SimSun" w:cs="SimSun"/>
          <w:sz w:val="20"/>
          <w:szCs w:val="20"/>
          <w:spacing w:val="-8"/>
        </w:rPr>
        <w:t>类似脓毒症，大汗淋漓后体温下降，以后又可上升，持续1周左</w:t>
      </w:r>
      <w:r>
        <w:rPr>
          <w:rFonts w:ascii="SimSun" w:hAnsi="SimSun" w:eastAsia="SimSun" w:cs="SimSun"/>
          <w:sz w:val="20"/>
          <w:szCs w:val="20"/>
          <w:spacing w:val="-9"/>
        </w:rPr>
        <w:t>右。</w:t>
      </w:r>
    </w:p>
    <w:p>
      <w:pPr>
        <w:ind w:left="380"/>
        <w:spacing w:before="93" w:line="219" w:lineRule="auto"/>
        <w:rPr>
          <w:rFonts w:ascii="SimSun" w:hAnsi="SimSun" w:eastAsia="SimSun" w:cs="SimSun"/>
          <w:sz w:val="20"/>
          <w:szCs w:val="20"/>
        </w:rPr>
      </w:pPr>
      <w:r>
        <w:rPr>
          <w:rFonts w:ascii="Times New Roman" w:hAnsi="Times New Roman" w:eastAsia="Times New Roman" w:cs="Times New Roman"/>
          <w:sz w:val="20"/>
          <w:szCs w:val="20"/>
          <w:b/>
          <w:bCs/>
          <w:spacing w:val="-8"/>
        </w:rPr>
        <w:t>2.</w:t>
      </w:r>
      <w:r>
        <w:rPr>
          <w:rFonts w:ascii="Times New Roman" w:hAnsi="Times New Roman" w:eastAsia="Times New Roman" w:cs="Times New Roman"/>
          <w:sz w:val="20"/>
          <w:szCs w:val="20"/>
          <w:spacing w:val="9"/>
        </w:rPr>
        <w:t xml:space="preserve">   </w:t>
      </w:r>
      <w:r>
        <w:rPr>
          <w:rFonts w:ascii="SimSun" w:hAnsi="SimSun" w:eastAsia="SimSun" w:cs="SimSun"/>
          <w:sz w:val="20"/>
          <w:szCs w:val="20"/>
          <w:b/>
          <w:bCs/>
          <w:spacing w:val="-8"/>
        </w:rPr>
        <w:t>腰痛</w:t>
      </w:r>
      <w:r>
        <w:rPr>
          <w:rFonts w:ascii="SimSun" w:hAnsi="SimSun" w:eastAsia="SimSun" w:cs="SimSun"/>
          <w:sz w:val="20"/>
          <w:szCs w:val="20"/>
          <w:spacing w:val="63"/>
        </w:rPr>
        <w:t xml:space="preserve"> </w:t>
      </w:r>
      <w:r>
        <w:rPr>
          <w:rFonts w:ascii="SimSun" w:hAnsi="SimSun" w:eastAsia="SimSun" w:cs="SimSun"/>
          <w:sz w:val="20"/>
          <w:szCs w:val="20"/>
          <w:spacing w:val="-8"/>
        </w:rPr>
        <w:t>单侧或双侧腰痛，有明显的肾区压痛、肋脊角叩痛。</w:t>
      </w:r>
    </w:p>
    <w:p>
      <w:pPr>
        <w:ind w:right="85" w:firstLine="390"/>
        <w:spacing w:before="94" w:line="262"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29"/>
        </w:rPr>
        <w:t xml:space="preserve"> </w:t>
      </w:r>
      <w:r>
        <w:rPr>
          <w:rFonts w:ascii="SimSun" w:hAnsi="SimSun" w:eastAsia="SimSun" w:cs="SimSun"/>
          <w:sz w:val="20"/>
          <w:szCs w:val="20"/>
          <w:spacing w:val="-6"/>
        </w:rPr>
        <w:t>膀胱刺激症状</w:t>
      </w:r>
      <w:r>
        <w:rPr>
          <w:rFonts w:ascii="SimSun" w:hAnsi="SimSun" w:eastAsia="SimSun" w:cs="SimSun"/>
          <w:sz w:val="20"/>
          <w:szCs w:val="20"/>
          <w:spacing w:val="81"/>
        </w:rPr>
        <w:t xml:space="preserve"> </w:t>
      </w:r>
      <w:r>
        <w:rPr>
          <w:rFonts w:ascii="SimSun" w:hAnsi="SimSun" w:eastAsia="SimSun" w:cs="SimSun"/>
          <w:sz w:val="20"/>
          <w:szCs w:val="20"/>
          <w:spacing w:val="-6"/>
        </w:rPr>
        <w:t>由上行感染所致的急性肾盂肾炎起病时即出现尿频、尿急、尿</w:t>
      </w:r>
      <w:r>
        <w:rPr>
          <w:rFonts w:ascii="SimSun" w:hAnsi="SimSun" w:eastAsia="SimSun" w:cs="SimSun"/>
          <w:sz w:val="20"/>
          <w:szCs w:val="20"/>
          <w:spacing w:val="-7"/>
        </w:rPr>
        <w:t>痛、血尿，以后</w:t>
      </w:r>
      <w:r>
        <w:rPr>
          <w:rFonts w:ascii="SimSun" w:hAnsi="SimSun" w:eastAsia="SimSun" w:cs="SimSun"/>
          <w:sz w:val="20"/>
          <w:szCs w:val="20"/>
        </w:rPr>
        <w:t xml:space="preserve"> </w:t>
      </w:r>
      <w:r>
        <w:rPr>
          <w:rFonts w:ascii="SimSun" w:hAnsi="SimSun" w:eastAsia="SimSun" w:cs="SimSun"/>
          <w:sz w:val="20"/>
          <w:szCs w:val="20"/>
          <w:spacing w:val="-7"/>
        </w:rPr>
        <w:t>出现全身症状。血行感染者常由高热开始，而膀胱刺激症状随后出现，有时不明显。</w:t>
      </w:r>
    </w:p>
    <w:p>
      <w:pPr>
        <w:ind w:right="90" w:firstLine="390"/>
        <w:spacing w:before="134" w:line="262" w:lineRule="auto"/>
        <w:rPr>
          <w:rFonts w:ascii="SimSun" w:hAnsi="SimSun" w:eastAsia="SimSun" w:cs="SimSun"/>
          <w:sz w:val="20"/>
          <w:szCs w:val="20"/>
        </w:rPr>
      </w:pPr>
      <w:r>
        <w:rPr>
          <w:rFonts w:ascii="SimSun" w:hAnsi="SimSun" w:eastAsia="SimSun" w:cs="SimSun"/>
          <w:sz w:val="20"/>
          <w:szCs w:val="20"/>
          <w:spacing w:val="-10"/>
        </w:rPr>
        <w:t>诊断有典型的临床表现，尿液检查有白细胞、红细胞、蛋白、管型和细菌，尿细菌培养每毫升尿有</w:t>
      </w:r>
      <w:r>
        <w:rPr>
          <w:rFonts w:ascii="SimSun" w:hAnsi="SimSun" w:eastAsia="SimSun" w:cs="SimSun"/>
          <w:sz w:val="20"/>
          <w:szCs w:val="20"/>
          <w:spacing w:val="18"/>
        </w:rPr>
        <w:t xml:space="preserve"> </w:t>
      </w:r>
      <w:r>
        <w:rPr>
          <w:rFonts w:ascii="SimSun" w:hAnsi="SimSun" w:eastAsia="SimSun" w:cs="SimSun"/>
          <w:sz w:val="20"/>
          <w:szCs w:val="20"/>
          <w:spacing w:val="-5"/>
        </w:rPr>
        <w:t>菌落10</w:t>
      </w:r>
      <w:r>
        <w:rPr>
          <w:rFonts w:ascii="Calibri" w:hAnsi="Calibri" w:eastAsia="Calibri" w:cs="Calibri"/>
          <w:sz w:val="20"/>
          <w:szCs w:val="20"/>
          <w:spacing w:val="-5"/>
        </w:rPr>
        <w:t>⁵</w:t>
      </w:r>
      <w:r>
        <w:rPr>
          <w:rFonts w:ascii="Calibri" w:hAnsi="Calibri" w:eastAsia="Calibri" w:cs="Calibri"/>
          <w:sz w:val="20"/>
          <w:szCs w:val="20"/>
          <w:spacing w:val="-16"/>
        </w:rPr>
        <w:t xml:space="preserve"> </w:t>
      </w:r>
      <w:r>
        <w:rPr>
          <w:rFonts w:ascii="SimSun" w:hAnsi="SimSun" w:eastAsia="SimSun" w:cs="SimSun"/>
          <w:sz w:val="20"/>
          <w:szCs w:val="20"/>
          <w:spacing w:val="-5"/>
        </w:rPr>
        <w:t>以上，血常规检查以可能出现以中性粒细胞增多为主的白细胞升高，老年人症</w:t>
      </w:r>
      <w:r>
        <w:rPr>
          <w:rFonts w:ascii="SimSun" w:hAnsi="SimSun" w:eastAsia="SimSun" w:cs="SimSun"/>
          <w:sz w:val="20"/>
          <w:szCs w:val="20"/>
          <w:spacing w:val="-6"/>
        </w:rPr>
        <w:t>状常不典型。</w:t>
      </w:r>
    </w:p>
    <w:p>
      <w:pPr>
        <w:ind w:right="79" w:firstLine="390"/>
        <w:spacing w:before="112" w:line="283" w:lineRule="auto"/>
        <w:rPr>
          <w:rFonts w:ascii="SimSun" w:hAnsi="SimSun" w:eastAsia="SimSun" w:cs="SimSun"/>
          <w:sz w:val="20"/>
          <w:szCs w:val="20"/>
        </w:rPr>
      </w:pPr>
      <w:r>
        <w:rPr>
          <w:rFonts w:ascii="SimSun" w:hAnsi="SimSun" w:eastAsia="SimSun" w:cs="SimSun"/>
          <w:sz w:val="20"/>
          <w:szCs w:val="20"/>
          <w:spacing w:val="-5"/>
        </w:rPr>
        <w:t>临床上急性肾盂肾炎常伴膀胱炎，膀胱炎亦可出现发热、腰背部疼痛等临床表现；而下尿路</w:t>
      </w:r>
      <w:r>
        <w:rPr>
          <w:rFonts w:ascii="SimSun" w:hAnsi="SimSun" w:eastAsia="SimSun" w:cs="SimSun"/>
          <w:sz w:val="20"/>
          <w:szCs w:val="20"/>
          <w:spacing w:val="-6"/>
        </w:rPr>
        <w:t>感染</w:t>
      </w:r>
      <w:r>
        <w:rPr>
          <w:rFonts w:ascii="SimSun" w:hAnsi="SimSun" w:eastAsia="SimSun" w:cs="SimSun"/>
          <w:sz w:val="20"/>
          <w:szCs w:val="20"/>
        </w:rPr>
        <w:t xml:space="preserve"> </w:t>
      </w:r>
      <w:r>
        <w:rPr>
          <w:rFonts w:ascii="SimSun" w:hAnsi="SimSun" w:eastAsia="SimSun" w:cs="SimSun"/>
          <w:sz w:val="20"/>
          <w:szCs w:val="20"/>
          <w:spacing w:val="-5"/>
        </w:rPr>
        <w:t>又可上行感染累及肾，有时不易区别。然而，下尿路感染以膀胱刺激症状为主要临床表现，并常有下</w:t>
      </w:r>
      <w:r>
        <w:rPr>
          <w:rFonts w:ascii="SimSun" w:hAnsi="SimSun" w:eastAsia="SimSun" w:cs="SimSun"/>
          <w:sz w:val="20"/>
          <w:szCs w:val="20"/>
          <w:spacing w:val="1"/>
        </w:rPr>
        <w:t xml:space="preserve"> </w:t>
      </w:r>
      <w:r>
        <w:rPr>
          <w:rFonts w:ascii="SimSun" w:hAnsi="SimSun" w:eastAsia="SimSun" w:cs="SimSun"/>
          <w:sz w:val="20"/>
          <w:szCs w:val="20"/>
          <w:spacing w:val="-9"/>
        </w:rPr>
        <w:t>腹部不适、酸胀，很少有寒战、发热等全身症状。在急性期症状控制后，应对病人作进一步</w:t>
      </w:r>
      <w:r>
        <w:rPr>
          <w:rFonts w:ascii="SimSun" w:hAnsi="SimSun" w:eastAsia="SimSun" w:cs="SimSun"/>
          <w:sz w:val="20"/>
          <w:szCs w:val="20"/>
          <w:spacing w:val="-10"/>
        </w:rPr>
        <w:t>检查，查明</w:t>
      </w:r>
      <w:r>
        <w:rPr>
          <w:rFonts w:ascii="SimSun" w:hAnsi="SimSun" w:eastAsia="SimSun" w:cs="SimSun"/>
          <w:sz w:val="20"/>
          <w:szCs w:val="20"/>
        </w:rPr>
        <w:t xml:space="preserve"> </w:t>
      </w:r>
      <w:r>
        <w:rPr>
          <w:rFonts w:ascii="SimSun" w:hAnsi="SimSun" w:eastAsia="SimSun" w:cs="SimSun"/>
          <w:sz w:val="20"/>
          <w:szCs w:val="20"/>
          <w:spacing w:val="-8"/>
        </w:rPr>
        <w:t>有无泌尿系梗阻、膀胱输尿管反流等解剖异常，以便进一步治疗。</w:t>
      </w:r>
    </w:p>
    <w:p>
      <w:pPr>
        <w:ind w:left="277"/>
        <w:spacing w:before="90" w:line="222" w:lineRule="auto"/>
        <w:rPr>
          <w:rFonts w:ascii="SimHei" w:hAnsi="SimHei" w:eastAsia="SimHei" w:cs="SimHei"/>
          <w:sz w:val="23"/>
          <w:szCs w:val="23"/>
        </w:rPr>
      </w:pPr>
      <w:r>
        <w:rPr>
          <w:rFonts w:ascii="SimHei" w:hAnsi="SimHei" w:eastAsia="SimHei" w:cs="SimHei"/>
          <w:sz w:val="23"/>
          <w:szCs w:val="23"/>
          <w:b/>
          <w:bCs/>
          <w:color w:val="0086E0"/>
          <w:spacing w:val="-23"/>
        </w:rPr>
        <w:t>【治疗】</w:t>
      </w:r>
    </w:p>
    <w:p>
      <w:pPr>
        <w:ind w:firstLine="390"/>
        <w:spacing w:before="97" w:line="262" w:lineRule="auto"/>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58"/>
        </w:rPr>
        <w:t xml:space="preserve"> </w:t>
      </w:r>
      <w:r>
        <w:rPr>
          <w:rFonts w:ascii="SimSun" w:hAnsi="SimSun" w:eastAsia="SimSun" w:cs="SimSun"/>
          <w:sz w:val="20"/>
          <w:szCs w:val="20"/>
          <w:spacing w:val="-5"/>
        </w:rPr>
        <w:t>全身治疗卧床休息，输液、退热、多饮水，</w:t>
      </w:r>
      <w:r>
        <w:rPr>
          <w:rFonts w:ascii="SimSun" w:hAnsi="SimSun" w:eastAsia="SimSun" w:cs="SimSun"/>
          <w:sz w:val="20"/>
          <w:szCs w:val="20"/>
          <w:spacing w:val="-6"/>
        </w:rPr>
        <w:t>维持每日尿量达1.5L</w:t>
      </w:r>
      <w:r>
        <w:rPr>
          <w:rFonts w:ascii="SimSun" w:hAnsi="SimSun" w:eastAsia="SimSun" w:cs="SimSun"/>
          <w:sz w:val="20"/>
          <w:szCs w:val="20"/>
          <w:spacing w:val="-14"/>
        </w:rPr>
        <w:t xml:space="preserve"> </w:t>
      </w:r>
      <w:r>
        <w:rPr>
          <w:rFonts w:ascii="SimSun" w:hAnsi="SimSun" w:eastAsia="SimSun" w:cs="SimSun"/>
          <w:sz w:val="20"/>
          <w:szCs w:val="20"/>
          <w:spacing w:val="-6"/>
        </w:rPr>
        <w:t>以上，有利于炎症产物排出。</w:t>
      </w:r>
      <w:r>
        <w:rPr>
          <w:rFonts w:ascii="SimSun" w:hAnsi="SimSun" w:eastAsia="SimSun" w:cs="SimSun"/>
          <w:sz w:val="20"/>
          <w:szCs w:val="20"/>
        </w:rPr>
        <w:t xml:space="preserve"> </w:t>
      </w:r>
      <w:r>
        <w:rPr>
          <w:rFonts w:ascii="SimSun" w:hAnsi="SimSun" w:eastAsia="SimSun" w:cs="SimSun"/>
          <w:sz w:val="20"/>
          <w:szCs w:val="20"/>
          <w:spacing w:val="-9"/>
        </w:rPr>
        <w:t>注意饮食易消化、富含热量和维生素。</w:t>
      </w:r>
    </w:p>
    <w:p>
      <w:pPr>
        <w:ind w:firstLine="390"/>
        <w:spacing w:before="94" w:line="295"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60"/>
        </w:rPr>
        <w:t xml:space="preserve"> </w:t>
      </w:r>
      <w:r>
        <w:rPr>
          <w:rFonts w:ascii="SimSun" w:hAnsi="SimSun" w:eastAsia="SimSun" w:cs="SimSun"/>
          <w:sz w:val="20"/>
          <w:szCs w:val="20"/>
          <w:spacing w:val="1"/>
        </w:rPr>
        <w:t>在培养和敏感性实验结果出来以前，以广谱抗生素治疗为主。抗菌药物治疗可选用药</w:t>
      </w:r>
      <w:r>
        <w:rPr>
          <w:rFonts w:ascii="SimSun" w:hAnsi="SimSun" w:eastAsia="SimSun" w:cs="SimSun"/>
          <w:sz w:val="20"/>
          <w:szCs w:val="20"/>
        </w:rPr>
        <w:t>物有：</w:t>
      </w:r>
      <w:r>
        <w:rPr>
          <w:rFonts w:ascii="SimSun" w:hAnsi="SimSun" w:eastAsia="SimSun" w:cs="SimSun"/>
          <w:sz w:val="20"/>
          <w:szCs w:val="20"/>
        </w:rPr>
        <w:t xml:space="preserve"> </w:t>
      </w:r>
      <w:r>
        <w:rPr>
          <w:rFonts w:ascii="SimSun" w:hAnsi="SimSun" w:eastAsia="SimSun" w:cs="SimSun"/>
          <w:sz w:val="20"/>
          <w:szCs w:val="20"/>
          <w:spacing w:val="-2"/>
        </w:rPr>
        <w:t>①</w:t>
      </w:r>
      <w:r>
        <w:rPr>
          <w:rFonts w:ascii="Times New Roman" w:hAnsi="Times New Roman" w:eastAsia="Times New Roman" w:cs="Times New Roman"/>
          <w:sz w:val="20"/>
          <w:szCs w:val="20"/>
          <w:spacing w:val="-2"/>
        </w:rPr>
        <w:t>SMZ-TMP</w:t>
      </w:r>
      <w:r>
        <w:rPr>
          <w:rFonts w:ascii="SimSun" w:hAnsi="SimSun" w:eastAsia="SimSun" w:cs="SimSun"/>
          <w:sz w:val="20"/>
          <w:szCs w:val="20"/>
          <w:spacing w:val="-2"/>
        </w:rPr>
        <w:t>对除铜绿假单胞菌外的革兰阳性及阴性菌有效。</w:t>
      </w:r>
      <w:r>
        <w:rPr>
          <w:rFonts w:ascii="SimSun" w:hAnsi="SimSun" w:eastAsia="SimSun" w:cs="SimSun"/>
          <w:sz w:val="20"/>
          <w:szCs w:val="20"/>
          <w:spacing w:val="-3"/>
        </w:rPr>
        <w:t>②喹诺酮类药物抗菌谱广、作用强、毒</w:t>
      </w:r>
      <w:r>
        <w:rPr>
          <w:rFonts w:ascii="SimSun" w:hAnsi="SimSun" w:eastAsia="SimSun" w:cs="SimSun"/>
          <w:sz w:val="20"/>
          <w:szCs w:val="20"/>
        </w:rPr>
        <w:t xml:space="preserve">  </w:t>
      </w:r>
      <w:r>
        <w:rPr>
          <w:rFonts w:ascii="SimSun" w:hAnsi="SimSun" w:eastAsia="SimSun" w:cs="SimSun"/>
          <w:sz w:val="20"/>
          <w:szCs w:val="20"/>
          <w:spacing w:val="-5"/>
        </w:rPr>
        <w:t>性少，除不宜用于儿童及孕妇外，临床已广泛应用。③青霉素类药物。④第一</w:t>
      </w:r>
      <w:r>
        <w:rPr>
          <w:rFonts w:ascii="SimSun" w:hAnsi="SimSun" w:eastAsia="SimSun" w:cs="SimSun"/>
          <w:sz w:val="20"/>
          <w:szCs w:val="20"/>
          <w:spacing w:val="-6"/>
        </w:rPr>
        <w:t>、二代头孢菌素可用于</w:t>
      </w:r>
      <w:r>
        <w:rPr>
          <w:rFonts w:ascii="SimSun" w:hAnsi="SimSun" w:eastAsia="SimSun" w:cs="SimSun"/>
          <w:sz w:val="20"/>
          <w:szCs w:val="20"/>
        </w:rPr>
        <w:t xml:space="preserve">  </w:t>
      </w:r>
      <w:r>
        <w:rPr>
          <w:rFonts w:ascii="SimSun" w:hAnsi="SimSun" w:eastAsia="SimSun" w:cs="SimSun"/>
          <w:sz w:val="20"/>
          <w:szCs w:val="20"/>
          <w:spacing w:val="-4"/>
        </w:rPr>
        <w:t>产酶葡萄球菌感染。第二、三代头孢菌素对严</w:t>
      </w:r>
      <w:r>
        <w:rPr>
          <w:rFonts w:ascii="SimSun" w:hAnsi="SimSun" w:eastAsia="SimSun" w:cs="SimSun"/>
          <w:sz w:val="20"/>
          <w:szCs w:val="20"/>
          <w:spacing w:val="-5"/>
        </w:rPr>
        <w:t>重革兰阴性杆菌感染作用显著，与氨基糖苷类合用有协</w:t>
      </w:r>
      <w:r>
        <w:rPr>
          <w:rFonts w:ascii="SimSun" w:hAnsi="SimSun" w:eastAsia="SimSun" w:cs="SimSun"/>
          <w:sz w:val="20"/>
          <w:szCs w:val="20"/>
        </w:rPr>
        <w:t xml:space="preserve"> </w:t>
      </w:r>
      <w:r>
        <w:rPr>
          <w:rFonts w:ascii="SimSun" w:hAnsi="SimSun" w:eastAsia="SimSun" w:cs="SimSun"/>
          <w:sz w:val="20"/>
          <w:szCs w:val="20"/>
          <w:spacing w:val="-9"/>
        </w:rPr>
        <w:t>同作用。哌拉西林、头孢哌酮、头孢他啶、阿米卡星、妥布霉素</w:t>
      </w:r>
      <w:r>
        <w:rPr>
          <w:rFonts w:ascii="SimSun" w:hAnsi="SimSun" w:eastAsia="SimSun" w:cs="SimSun"/>
          <w:sz w:val="20"/>
          <w:szCs w:val="20"/>
          <w:spacing w:val="-10"/>
        </w:rPr>
        <w:t>等对铜绿假单胞菌及其他假单胞菌等感</w:t>
      </w:r>
      <w:r>
        <w:rPr>
          <w:rFonts w:ascii="SimSun" w:hAnsi="SimSun" w:eastAsia="SimSun" w:cs="SimSun"/>
          <w:sz w:val="20"/>
          <w:szCs w:val="20"/>
        </w:rPr>
        <w:t xml:space="preserve">  </w:t>
      </w:r>
      <w:r>
        <w:rPr>
          <w:rFonts w:ascii="SimSun" w:hAnsi="SimSun" w:eastAsia="SimSun" w:cs="SimSun"/>
          <w:sz w:val="20"/>
          <w:szCs w:val="20"/>
        </w:rPr>
        <w:t>染有效。⑤去甲万古霉素适用于耐甲氧西林的葡萄球菌、多重耐药的肠球</w:t>
      </w:r>
      <w:r>
        <w:rPr>
          <w:rFonts w:ascii="SimSun" w:hAnsi="SimSun" w:eastAsia="SimSun" w:cs="SimSun"/>
          <w:sz w:val="20"/>
          <w:szCs w:val="20"/>
          <w:spacing w:val="-1"/>
        </w:rPr>
        <w:t>菌感染及对青霉素过敏病</w:t>
      </w:r>
      <w:r>
        <w:rPr>
          <w:rFonts w:ascii="SimSun" w:hAnsi="SimSun" w:eastAsia="SimSun" w:cs="SimSun"/>
          <w:sz w:val="20"/>
          <w:szCs w:val="20"/>
        </w:rPr>
        <w:t xml:space="preserve">  </w:t>
      </w:r>
      <w:r>
        <w:rPr>
          <w:rFonts w:ascii="SimSun" w:hAnsi="SimSun" w:eastAsia="SimSun" w:cs="SimSun"/>
          <w:sz w:val="20"/>
          <w:szCs w:val="20"/>
          <w:spacing w:val="-3"/>
        </w:rPr>
        <w:t>人的革兰阳性球菌感染。亚胺培南-西拉司丁钠(泰能)抗菌谱广，对革兰阴性杆菌杀菌</w:t>
      </w:r>
      <w:r>
        <w:rPr>
          <w:rFonts w:ascii="SimSun" w:hAnsi="SimSun" w:eastAsia="SimSun" w:cs="SimSun"/>
          <w:sz w:val="20"/>
          <w:szCs w:val="20"/>
          <w:spacing w:val="-4"/>
        </w:rPr>
        <w:t>活性好。这两</w:t>
      </w:r>
      <w:r>
        <w:rPr>
          <w:rFonts w:ascii="SimSun" w:hAnsi="SimSun" w:eastAsia="SimSun" w:cs="SimSun"/>
          <w:sz w:val="20"/>
          <w:szCs w:val="20"/>
        </w:rPr>
        <w:t xml:space="preserve">  </w:t>
      </w:r>
      <w:r>
        <w:rPr>
          <w:rFonts w:ascii="SimSun" w:hAnsi="SimSun" w:eastAsia="SimSun" w:cs="SimSun"/>
          <w:sz w:val="20"/>
          <w:szCs w:val="20"/>
          <w:spacing w:val="-2"/>
        </w:rPr>
        <w:t>种尤适用于难治性院内感染及免疫缺陷者的肾盂肾炎。以上的治</w:t>
      </w:r>
      <w:r>
        <w:rPr>
          <w:rFonts w:ascii="SimSun" w:hAnsi="SimSun" w:eastAsia="SimSun" w:cs="SimSun"/>
          <w:sz w:val="20"/>
          <w:szCs w:val="20"/>
          <w:spacing w:val="-3"/>
        </w:rPr>
        <w:t>疗宜个体化，疗程7～14日，静脉用</w:t>
      </w:r>
      <w:r>
        <w:rPr>
          <w:rFonts w:ascii="SimSun" w:hAnsi="SimSun" w:eastAsia="SimSun" w:cs="SimSun"/>
          <w:sz w:val="20"/>
          <w:szCs w:val="20"/>
        </w:rPr>
        <w:t xml:space="preserve"> </w:t>
      </w:r>
      <w:r>
        <w:rPr>
          <w:rFonts w:ascii="SimSun" w:hAnsi="SimSun" w:eastAsia="SimSun" w:cs="SimSun"/>
          <w:sz w:val="20"/>
          <w:szCs w:val="20"/>
          <w:spacing w:val="-8"/>
        </w:rPr>
        <w:t>药者可在体温正常，临床症状改善，尿细菌培养转阴后改口服维持。</w:t>
      </w:r>
    </w:p>
    <w:p>
      <w:pPr>
        <w:ind w:right="72" w:firstLine="390"/>
        <w:spacing w:before="93" w:line="276"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36"/>
        </w:rPr>
        <w:t xml:space="preserve"> </w:t>
      </w:r>
      <w:r>
        <w:rPr>
          <w:rFonts w:ascii="SimSun" w:hAnsi="SimSun" w:eastAsia="SimSun" w:cs="SimSun"/>
          <w:sz w:val="20"/>
          <w:szCs w:val="20"/>
          <w:spacing w:val="-6"/>
        </w:rPr>
        <w:t>对症治疗应用碱性药物如碳酸氢钠、枸橡酸钾，降低酸性尿液对膀胱的刺激，以缓解膀胱刺激</w:t>
      </w:r>
      <w:r>
        <w:rPr>
          <w:rFonts w:ascii="SimSun" w:hAnsi="SimSun" w:eastAsia="SimSun" w:cs="SimSun"/>
          <w:sz w:val="20"/>
          <w:szCs w:val="20"/>
        </w:rPr>
        <w:t xml:space="preserve"> </w:t>
      </w:r>
      <w:r>
        <w:rPr>
          <w:rFonts w:ascii="SimSun" w:hAnsi="SimSun" w:eastAsia="SimSun" w:cs="SimSun"/>
          <w:sz w:val="20"/>
          <w:szCs w:val="20"/>
          <w:spacing w:val="4"/>
        </w:rPr>
        <w:t>症状。钙离子通道拮抗剂维拉帕米(异搏定)或盐酸黄酮哌酯(泌尿灵)可解除膀胱痉挛和缓解刺激</w:t>
      </w:r>
      <w:r>
        <w:rPr>
          <w:rFonts w:ascii="SimSun" w:hAnsi="SimSun" w:eastAsia="SimSun" w:cs="SimSun"/>
          <w:sz w:val="20"/>
          <w:szCs w:val="20"/>
        </w:rPr>
        <w:t xml:space="preserve"> </w:t>
      </w:r>
      <w:r>
        <w:rPr>
          <w:rFonts w:ascii="SimSun" w:hAnsi="SimSun" w:eastAsia="SimSun" w:cs="SimSun"/>
          <w:sz w:val="20"/>
          <w:szCs w:val="20"/>
          <w:spacing w:val="-9"/>
        </w:rPr>
        <w:t>症状。</w:t>
      </w:r>
    </w:p>
    <w:p>
      <w:pPr>
        <w:spacing w:line="272" w:lineRule="auto"/>
        <w:rPr>
          <w:rFonts w:ascii="Arial"/>
          <w:sz w:val="21"/>
        </w:rPr>
      </w:pPr>
      <w:r/>
    </w:p>
    <w:p>
      <w:pPr>
        <w:ind w:left="393"/>
        <w:spacing w:before="75" w:line="222" w:lineRule="auto"/>
        <w:outlineLvl w:val="2"/>
        <w:rPr>
          <w:rFonts w:ascii="SimHei" w:hAnsi="SimHei" w:eastAsia="SimHei" w:cs="SimHei"/>
          <w:sz w:val="23"/>
          <w:szCs w:val="23"/>
        </w:rPr>
      </w:pPr>
      <w:r>
        <w:rPr>
          <w:rFonts w:ascii="SimHei" w:hAnsi="SimHei" w:eastAsia="SimHei" w:cs="SimHei"/>
          <w:sz w:val="23"/>
          <w:szCs w:val="23"/>
          <w:b/>
          <w:bCs/>
          <w:color w:val="008BE9"/>
          <w:spacing w:val="-11"/>
        </w:rPr>
        <w:t>二、</w:t>
      </w:r>
      <w:r>
        <w:rPr>
          <w:rFonts w:ascii="SimHei" w:hAnsi="SimHei" w:eastAsia="SimHei" w:cs="SimHei"/>
          <w:sz w:val="23"/>
          <w:szCs w:val="23"/>
          <w:color w:val="008BE9"/>
          <w:spacing w:val="-41"/>
        </w:rPr>
        <w:t xml:space="preserve"> </w:t>
      </w:r>
      <w:r>
        <w:rPr>
          <w:rFonts w:ascii="SimHei" w:hAnsi="SimHei" w:eastAsia="SimHei" w:cs="SimHei"/>
          <w:sz w:val="23"/>
          <w:szCs w:val="23"/>
          <w:b/>
          <w:bCs/>
          <w:color w:val="008BE9"/>
          <w:spacing w:val="-11"/>
        </w:rPr>
        <w:t>肾积脓</w:t>
      </w:r>
    </w:p>
    <w:p>
      <w:pPr>
        <w:ind w:right="20" w:firstLine="390"/>
        <w:spacing w:before="198" w:line="282" w:lineRule="auto"/>
        <w:jc w:val="both"/>
        <w:rPr>
          <w:rFonts w:ascii="SimSun" w:hAnsi="SimSun" w:eastAsia="SimSun" w:cs="SimSun"/>
          <w:sz w:val="20"/>
          <w:szCs w:val="20"/>
        </w:rPr>
      </w:pPr>
      <w:r>
        <w:rPr>
          <w:rFonts w:ascii="SimSun" w:hAnsi="SimSun" w:eastAsia="SimSun" w:cs="SimSun"/>
          <w:sz w:val="20"/>
          <w:szCs w:val="20"/>
          <w:spacing w:val="-5"/>
        </w:rPr>
        <w:t>肾实质感染所致广泛的化脓性病变，或尿路梗阻后肾盂肾盏积水、感染而形成一个积聚脓液的</w:t>
      </w:r>
      <w:r>
        <w:rPr>
          <w:rFonts w:ascii="SimSun" w:hAnsi="SimSun" w:eastAsia="SimSun" w:cs="SimSun"/>
          <w:sz w:val="20"/>
          <w:szCs w:val="20"/>
          <w:spacing w:val="-6"/>
        </w:rPr>
        <w:t>囊</w:t>
      </w:r>
      <w:r>
        <w:rPr>
          <w:rFonts w:ascii="SimSun" w:hAnsi="SimSun" w:eastAsia="SimSun" w:cs="SimSun"/>
          <w:sz w:val="20"/>
          <w:szCs w:val="20"/>
        </w:rPr>
        <w:t xml:space="preserve"> </w:t>
      </w:r>
      <w:r>
        <w:rPr>
          <w:rFonts w:ascii="SimSun" w:hAnsi="SimSun" w:eastAsia="SimSun" w:cs="SimSun"/>
          <w:sz w:val="20"/>
          <w:szCs w:val="20"/>
          <w:spacing w:val="-11"/>
        </w:rPr>
        <w:t>腔称为肾积脓(pyonephrosis)。</w:t>
      </w:r>
      <w:r>
        <w:rPr>
          <w:rFonts w:ascii="SimSun" w:hAnsi="SimSun" w:eastAsia="SimSun" w:cs="SimSun"/>
          <w:sz w:val="20"/>
          <w:szCs w:val="20"/>
          <w:spacing w:val="-46"/>
        </w:rPr>
        <w:t xml:space="preserve"> </w:t>
      </w:r>
      <w:r>
        <w:rPr>
          <w:rFonts w:ascii="SimSun" w:hAnsi="SimSun" w:eastAsia="SimSun" w:cs="SimSun"/>
          <w:sz w:val="20"/>
          <w:szCs w:val="20"/>
          <w:spacing w:val="-11"/>
        </w:rPr>
        <w:t>多在上尿路结石、肾结</w:t>
      </w:r>
      <w:r>
        <w:rPr>
          <w:rFonts w:ascii="SimSun" w:hAnsi="SimSun" w:eastAsia="SimSun" w:cs="SimSun"/>
          <w:sz w:val="20"/>
          <w:szCs w:val="20"/>
          <w:spacing w:val="-12"/>
        </w:rPr>
        <w:t>核、肾盂肾炎、肾积水、手术史等疾病的基础上，</w:t>
      </w:r>
      <w:r>
        <w:rPr>
          <w:rFonts w:ascii="SimSun" w:hAnsi="SimSun" w:eastAsia="SimSun" w:cs="SimSun"/>
          <w:sz w:val="20"/>
          <w:szCs w:val="20"/>
        </w:rPr>
        <w:t xml:space="preserve"> </w:t>
      </w:r>
      <w:r>
        <w:rPr>
          <w:rFonts w:ascii="SimSun" w:hAnsi="SimSun" w:eastAsia="SimSun" w:cs="SimSun"/>
          <w:sz w:val="20"/>
          <w:szCs w:val="20"/>
          <w:spacing w:val="-4"/>
        </w:rPr>
        <w:t>并发化脓性感染而形成。</w:t>
      </w:r>
    </w:p>
    <w:p>
      <w:pPr>
        <w:ind w:right="70" w:firstLine="290"/>
        <w:spacing w:before="83" w:line="261" w:lineRule="auto"/>
        <w:jc w:val="both"/>
        <w:rPr>
          <w:rFonts w:ascii="SimSun" w:hAnsi="SimSun" w:eastAsia="SimSun" w:cs="SimSun"/>
          <w:sz w:val="20"/>
          <w:szCs w:val="20"/>
        </w:rPr>
      </w:pPr>
      <w:r>
        <w:rPr>
          <w:rFonts w:ascii="SimSun" w:hAnsi="SimSun" w:eastAsia="SimSun" w:cs="SimSun"/>
          <w:sz w:val="20"/>
          <w:szCs w:val="20"/>
          <w:color w:val="0085DE"/>
          <w:spacing w:val="-9"/>
        </w:rPr>
        <w:t>【临床表现】</w:t>
      </w:r>
      <w:r>
        <w:rPr>
          <w:rFonts w:ascii="SimSun" w:hAnsi="SimSun" w:eastAsia="SimSun" w:cs="SimSun"/>
          <w:sz w:val="20"/>
          <w:szCs w:val="20"/>
          <w:color w:val="0085DE"/>
          <w:spacing w:val="-5"/>
        </w:rPr>
        <w:t xml:space="preserve"> </w:t>
      </w:r>
      <w:r>
        <w:rPr>
          <w:rFonts w:ascii="SimSun" w:hAnsi="SimSun" w:eastAsia="SimSun" w:cs="SimSun"/>
          <w:sz w:val="20"/>
          <w:szCs w:val="20"/>
          <w:spacing w:val="-9"/>
        </w:rPr>
        <w:t>主要为全身感染症状，如畏寒、高热，腰部疼痛并有肿块。如尿路为不完全性梗阻、</w:t>
      </w:r>
      <w:r>
        <w:rPr>
          <w:rFonts w:ascii="SimSun" w:hAnsi="SimSun" w:eastAsia="SimSun" w:cs="SimSun"/>
          <w:sz w:val="20"/>
          <w:szCs w:val="20"/>
        </w:rPr>
        <w:t xml:space="preserve"> </w:t>
      </w:r>
      <w:r>
        <w:rPr>
          <w:rFonts w:ascii="SimSun" w:hAnsi="SimSun" w:eastAsia="SimSun" w:cs="SimSun"/>
          <w:sz w:val="20"/>
          <w:szCs w:val="20"/>
        </w:rPr>
        <w:t>脓液沿输尿管排入膀胱而出现膀胱刺激症状，膀胱镜检查可见病侧输尿管口喷脓</w:t>
      </w:r>
      <w:r>
        <w:rPr>
          <w:rFonts w:ascii="SimSun" w:hAnsi="SimSun" w:eastAsia="SimSun" w:cs="SimSun"/>
          <w:sz w:val="20"/>
          <w:szCs w:val="20"/>
          <w:spacing w:val="-1"/>
        </w:rPr>
        <w:t>尿。超声显示为肾</w:t>
      </w:r>
    </w:p>
    <w:p>
      <w:pPr>
        <w:sectPr>
          <w:type w:val="continuous"/>
          <w:pgSz w:w="11180" w:h="15800"/>
          <w:pgMar w:top="400" w:right="859" w:bottom="400" w:left="459" w:header="0" w:footer="0" w:gutter="0"/>
          <w:cols w:equalWidth="0" w:num="2">
            <w:col w:w="1091" w:space="100"/>
            <w:col w:w="8671" w:space="0"/>
          </w:cols>
        </w:sectPr>
        <w:rPr/>
      </w:pPr>
    </w:p>
    <w:p>
      <w:pPr>
        <w:spacing w:line="359" w:lineRule="auto"/>
        <w:rPr>
          <w:rFonts w:ascii="Arial"/>
          <w:sz w:val="21"/>
        </w:rPr>
      </w:pPr>
      <w:r>
        <w:drawing>
          <wp:anchor distT="0" distB="0" distL="0" distR="0" simplePos="0" relativeHeight="252672000" behindDoc="0" locked="0" layoutInCell="0" allowOverlap="1">
            <wp:simplePos x="0" y="0"/>
            <wp:positionH relativeFrom="page">
              <wp:posOffset>6172180</wp:posOffset>
            </wp:positionH>
            <wp:positionV relativeFrom="page">
              <wp:posOffset>9321843</wp:posOffset>
            </wp:positionV>
            <wp:extent cx="533420" cy="419086"/>
            <wp:effectExtent l="0" t="0" r="0" b="0"/>
            <wp:wrapNone/>
            <wp:docPr id="211" name="IM 211"/>
            <wp:cNvGraphicFramePr/>
            <a:graphic>
              <a:graphicData uri="http://schemas.openxmlformats.org/drawingml/2006/picture">
                <pic:pic>
                  <pic:nvPicPr>
                    <pic:cNvPr id="211" name="IM 211"/>
                    <pic:cNvPicPr/>
                  </pic:nvPicPr>
                  <pic:blipFill>
                    <a:blip r:embed="rId237"/>
                    <a:stretch>
                      <a:fillRect/>
                    </a:stretch>
                  </pic:blipFill>
                  <pic:spPr>
                    <a:xfrm rot="0">
                      <a:off x="0" y="0"/>
                      <a:ext cx="533420" cy="419086"/>
                    </a:xfrm>
                    <a:prstGeom prst="rect">
                      <a:avLst/>
                    </a:prstGeom>
                  </pic:spPr>
                </pic:pic>
              </a:graphicData>
            </a:graphic>
          </wp:anchor>
        </w:drawing>
      </w:r>
      <w:r/>
    </w:p>
    <w:p>
      <w:pPr>
        <w:ind w:left="5859"/>
        <w:spacing w:before="65" w:line="221" w:lineRule="auto"/>
        <w:rPr>
          <w:rFonts w:ascii="SimHei" w:hAnsi="SimHei" w:eastAsia="SimHei" w:cs="SimHei"/>
          <w:sz w:val="20"/>
          <w:szCs w:val="20"/>
        </w:rPr>
      </w:pPr>
      <w:r>
        <w:pict>
          <v:shape id="_x0000_s101" style="position:absolute;margin-left:467.142pt;margin-top:3.85615pt;mso-position-vertical-relative:text;mso-position-horizontal-relative:text;width:16.45pt;height:11.95pt;z-index:2526730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2CACF7"/>
                      <w:spacing w:val="-5"/>
                    </w:rPr>
                    <w:t>537</w:t>
                  </w:r>
                </w:p>
              </w:txbxContent>
            </v:textbox>
          </v:shape>
        </w:pict>
      </w:r>
      <w:r>
        <w:rPr>
          <w:rFonts w:ascii="SimHei" w:hAnsi="SimHei" w:eastAsia="SimHei" w:cs="SimHei"/>
          <w:sz w:val="20"/>
          <w:szCs w:val="20"/>
          <w:color w:val="0699E3"/>
          <w:spacing w:val="-20"/>
        </w:rPr>
        <w:t>第四十九章</w:t>
      </w:r>
      <w:r>
        <w:rPr>
          <w:rFonts w:ascii="SimHei" w:hAnsi="SimHei" w:eastAsia="SimHei" w:cs="SimHei"/>
          <w:sz w:val="20"/>
          <w:szCs w:val="20"/>
          <w:color w:val="0699E3"/>
          <w:spacing w:val="64"/>
        </w:rPr>
        <w:t xml:space="preserve"> </w:t>
      </w:r>
      <w:r>
        <w:rPr>
          <w:rFonts w:ascii="SimHei" w:hAnsi="SimHei" w:eastAsia="SimHei" w:cs="SimHei"/>
          <w:sz w:val="20"/>
          <w:szCs w:val="20"/>
          <w:color w:val="0699E3"/>
          <w:spacing w:val="-20"/>
        </w:rPr>
        <w:t>泌尿、男生殖系统感染</w:t>
      </w:r>
    </w:p>
    <w:p>
      <w:pPr>
        <w:spacing w:line="256" w:lineRule="auto"/>
        <w:rPr>
          <w:rFonts w:ascii="Arial"/>
          <w:sz w:val="21"/>
        </w:rPr>
      </w:pPr>
      <w:r/>
    </w:p>
    <w:p>
      <w:pPr>
        <w:ind w:right="1107"/>
        <w:spacing w:before="65" w:line="257" w:lineRule="auto"/>
        <w:rPr>
          <w:rFonts w:ascii="SimSun" w:hAnsi="SimSun" w:eastAsia="SimSun" w:cs="SimSun"/>
          <w:sz w:val="20"/>
          <w:szCs w:val="20"/>
        </w:rPr>
      </w:pPr>
      <w:r>
        <w:rPr>
          <w:rFonts w:ascii="SimSun" w:hAnsi="SimSun" w:eastAsia="SimSun" w:cs="SimSun"/>
          <w:sz w:val="20"/>
          <w:szCs w:val="20"/>
          <w:spacing w:val="-2"/>
        </w:rPr>
        <w:t>盂积脓，CT</w:t>
      </w:r>
      <w:r>
        <w:rPr>
          <w:rFonts w:ascii="SimSun" w:hAnsi="SimSun" w:eastAsia="SimSun" w:cs="SimSun"/>
          <w:sz w:val="20"/>
          <w:szCs w:val="20"/>
          <w:spacing w:val="-31"/>
        </w:rPr>
        <w:t xml:space="preserve"> </w:t>
      </w:r>
      <w:r>
        <w:rPr>
          <w:rFonts w:ascii="SimSun" w:hAnsi="SimSun" w:eastAsia="SimSun" w:cs="SimSun"/>
          <w:sz w:val="20"/>
          <w:szCs w:val="20"/>
          <w:spacing w:val="-2"/>
        </w:rPr>
        <w:t>也有助于诊断。排泄性尿路造影或放射性核素肾图提示病侧肾功能减退或丧失。右侧肾</w:t>
      </w:r>
      <w:r>
        <w:rPr>
          <w:rFonts w:ascii="SimSun" w:hAnsi="SimSun" w:eastAsia="SimSun" w:cs="SimSun"/>
          <w:sz w:val="20"/>
          <w:szCs w:val="20"/>
        </w:rPr>
        <w:t xml:space="preserve"> </w:t>
      </w:r>
      <w:r>
        <w:rPr>
          <w:rFonts w:ascii="SimSun" w:hAnsi="SimSun" w:eastAsia="SimSun" w:cs="SimSun"/>
          <w:sz w:val="20"/>
          <w:szCs w:val="20"/>
          <w:spacing w:val="-3"/>
        </w:rPr>
        <w:t>积脓需与化脓性胆囊炎鉴别。</w:t>
      </w:r>
    </w:p>
    <w:p>
      <w:pPr>
        <w:ind w:right="1100" w:firstLine="410"/>
        <w:spacing w:before="111" w:line="258" w:lineRule="auto"/>
        <w:rPr>
          <w:rFonts w:ascii="SimSun" w:hAnsi="SimSun" w:eastAsia="SimSun" w:cs="SimSun"/>
          <w:sz w:val="20"/>
          <w:szCs w:val="20"/>
        </w:rPr>
      </w:pPr>
      <w:r>
        <w:rPr>
          <w:rFonts w:ascii="SimSun" w:hAnsi="SimSun" w:eastAsia="SimSun" w:cs="SimSun"/>
          <w:sz w:val="20"/>
          <w:szCs w:val="20"/>
          <w:spacing w:val="-10"/>
        </w:rPr>
        <w:t>治疗应注意加强营养，抗感染，纠正水、电解质紊乱，并施行脓肾造瘘术。感染控制后，针对病因</w:t>
      </w:r>
      <w:r>
        <w:rPr>
          <w:rFonts w:ascii="SimSun" w:hAnsi="SimSun" w:eastAsia="SimSun" w:cs="SimSun"/>
          <w:sz w:val="20"/>
          <w:szCs w:val="20"/>
          <w:spacing w:val="8"/>
        </w:rPr>
        <w:t xml:space="preserve"> </w:t>
      </w:r>
      <w:r>
        <w:rPr>
          <w:rFonts w:ascii="SimSun" w:hAnsi="SimSun" w:eastAsia="SimSun" w:cs="SimSun"/>
          <w:sz w:val="20"/>
          <w:szCs w:val="20"/>
          <w:spacing w:val="-9"/>
        </w:rPr>
        <w:t>治疗。如患肾功能已丧失，而对侧肾功能正常，可作患肾切除术。</w:t>
      </w:r>
    </w:p>
    <w:p>
      <w:pPr>
        <w:ind w:left="413"/>
        <w:spacing w:before="248" w:line="221" w:lineRule="auto"/>
        <w:outlineLvl w:val="1"/>
        <w:rPr>
          <w:rFonts w:ascii="SimHei" w:hAnsi="SimHei" w:eastAsia="SimHei" w:cs="SimHei"/>
          <w:sz w:val="24"/>
          <w:szCs w:val="24"/>
        </w:rPr>
      </w:pPr>
      <w:r>
        <w:rPr>
          <w:rFonts w:ascii="SimHei" w:hAnsi="SimHei" w:eastAsia="SimHei" w:cs="SimHei"/>
          <w:sz w:val="24"/>
          <w:szCs w:val="24"/>
          <w:b/>
          <w:bCs/>
          <w:color w:val="007DD1"/>
          <w:spacing w:val="-14"/>
        </w:rPr>
        <w:t>三、</w:t>
      </w:r>
      <w:r>
        <w:rPr>
          <w:rFonts w:ascii="SimHei" w:hAnsi="SimHei" w:eastAsia="SimHei" w:cs="SimHei"/>
          <w:sz w:val="24"/>
          <w:szCs w:val="24"/>
          <w:color w:val="007DD1"/>
          <w:spacing w:val="-61"/>
        </w:rPr>
        <w:t xml:space="preserve"> </w:t>
      </w:r>
      <w:r>
        <w:rPr>
          <w:rFonts w:ascii="SimHei" w:hAnsi="SimHei" w:eastAsia="SimHei" w:cs="SimHei"/>
          <w:sz w:val="24"/>
          <w:szCs w:val="24"/>
          <w:b/>
          <w:bCs/>
          <w:color w:val="007DD1"/>
          <w:spacing w:val="-14"/>
        </w:rPr>
        <w:t>肾皮质多发性脓肿</w:t>
      </w:r>
    </w:p>
    <w:p>
      <w:pPr>
        <w:ind w:right="999" w:firstLine="410"/>
        <w:spacing w:before="217" w:line="280" w:lineRule="auto"/>
        <w:jc w:val="both"/>
        <w:rPr>
          <w:rFonts w:ascii="SimSun" w:hAnsi="SimSun" w:eastAsia="SimSun" w:cs="SimSun"/>
          <w:sz w:val="20"/>
          <w:szCs w:val="20"/>
        </w:rPr>
      </w:pPr>
      <w:r>
        <w:rPr>
          <w:rFonts w:ascii="SimSun" w:hAnsi="SimSun" w:eastAsia="SimSun" w:cs="SimSun"/>
          <w:sz w:val="20"/>
          <w:szCs w:val="20"/>
          <w:spacing w:val="-8"/>
        </w:rPr>
        <w:t>肾皮质形成多发性小脓肿，称为肾疖；小</w:t>
      </w:r>
      <w:r>
        <w:rPr>
          <w:rFonts w:ascii="SimSun" w:hAnsi="SimSun" w:eastAsia="SimSun" w:cs="SimSun"/>
          <w:sz w:val="20"/>
          <w:szCs w:val="20"/>
          <w:spacing w:val="-9"/>
        </w:rPr>
        <w:t>脓肿融合扩大而成大块化脓组织称为肾痈(</w:t>
      </w:r>
      <w:r>
        <w:rPr>
          <w:rFonts w:ascii="SimSun" w:hAnsi="SimSun" w:eastAsia="SimSun" w:cs="SimSun"/>
          <w:sz w:val="20"/>
          <w:szCs w:val="20"/>
          <w:spacing w:val="-8"/>
        </w:rPr>
        <w:t>renal</w:t>
      </w:r>
      <w:r>
        <w:rPr>
          <w:rFonts w:ascii="SimSun" w:hAnsi="SimSun" w:eastAsia="SimSun" w:cs="SimSun"/>
          <w:sz w:val="20"/>
          <w:szCs w:val="20"/>
          <w:spacing w:val="-3"/>
        </w:rPr>
        <w:t xml:space="preserve"> </w:t>
      </w:r>
      <w:r>
        <w:rPr>
          <w:rFonts w:ascii="SimSun" w:hAnsi="SimSun" w:eastAsia="SimSun" w:cs="SimSun"/>
          <w:sz w:val="20"/>
          <w:szCs w:val="20"/>
          <w:spacing w:val="-8"/>
        </w:rPr>
        <w:t>carbun</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7"/>
        </w:rPr>
        <w:t>cle)。致病菌大多为金黄色葡萄球菌，亦有大肠埃希菌和变形杆菌等。大多数病人由于疖、痈、龋齿、</w:t>
      </w:r>
      <w:r>
        <w:rPr>
          <w:rFonts w:ascii="SimSun" w:hAnsi="SimSun" w:eastAsia="SimSun" w:cs="SimSun"/>
          <w:sz w:val="20"/>
          <w:szCs w:val="20"/>
          <w:spacing w:val="18"/>
        </w:rPr>
        <w:t xml:space="preserve"> </w:t>
      </w:r>
      <w:r>
        <w:rPr>
          <w:rFonts w:ascii="SimSun" w:hAnsi="SimSun" w:eastAsia="SimSun" w:cs="SimSun"/>
          <w:sz w:val="20"/>
          <w:szCs w:val="20"/>
          <w:spacing w:val="-9"/>
        </w:rPr>
        <w:t>扁桃体炎、肺部感染、骨髓炎和前列腺炎等远处炎性病灶，经血运播散引起，随着有效抗生素的研究成</w:t>
      </w:r>
      <w:r>
        <w:rPr>
          <w:rFonts w:ascii="SimSun" w:hAnsi="SimSun" w:eastAsia="SimSun" w:cs="SimSun"/>
          <w:sz w:val="20"/>
          <w:szCs w:val="20"/>
          <w:spacing w:val="1"/>
        </w:rPr>
        <w:t xml:space="preserve">  </w:t>
      </w:r>
      <w:r>
        <w:rPr>
          <w:rFonts w:ascii="SimSun" w:hAnsi="SimSun" w:eastAsia="SimSun" w:cs="SimSun"/>
          <w:sz w:val="20"/>
          <w:szCs w:val="20"/>
          <w:spacing w:val="-4"/>
        </w:rPr>
        <w:t>功及广泛运用，由革兰阳性菌形成的脓肿在逐</w:t>
      </w:r>
      <w:r>
        <w:rPr>
          <w:rFonts w:ascii="SimSun" w:hAnsi="SimSun" w:eastAsia="SimSun" w:cs="SimSun"/>
          <w:sz w:val="20"/>
          <w:szCs w:val="20"/>
          <w:spacing w:val="-5"/>
        </w:rPr>
        <w:t>渐减少，由大肠埃希菌和变形杆菌引起者更为常见。在</w:t>
      </w:r>
      <w:r>
        <w:rPr>
          <w:rFonts w:ascii="SimSun" w:hAnsi="SimSun" w:eastAsia="SimSun" w:cs="SimSun"/>
          <w:sz w:val="20"/>
          <w:szCs w:val="20"/>
        </w:rPr>
        <w:t xml:space="preserve">  </w:t>
      </w:r>
      <w:r>
        <w:rPr>
          <w:rFonts w:ascii="SimSun" w:hAnsi="SimSun" w:eastAsia="SimSun" w:cs="SimSun"/>
          <w:sz w:val="20"/>
          <w:szCs w:val="20"/>
          <w:spacing w:val="-4"/>
        </w:rPr>
        <w:t>病理上与典型急性肾盂肾炎不同，病变发展可从肾皮质</w:t>
      </w:r>
      <w:r>
        <w:rPr>
          <w:rFonts w:ascii="SimSun" w:hAnsi="SimSun" w:eastAsia="SimSun" w:cs="SimSun"/>
          <w:sz w:val="20"/>
          <w:szCs w:val="20"/>
          <w:spacing w:val="-5"/>
        </w:rPr>
        <w:t>向外破溃形成肾周围脓肿。</w:t>
      </w:r>
    </w:p>
    <w:p>
      <w:pPr>
        <w:ind w:right="999" w:firstLine="410"/>
        <w:spacing w:before="139" w:line="288" w:lineRule="auto"/>
        <w:jc w:val="both"/>
        <w:rPr>
          <w:rFonts w:ascii="SimSun" w:hAnsi="SimSun" w:eastAsia="SimSun" w:cs="SimSun"/>
          <w:sz w:val="20"/>
          <w:szCs w:val="20"/>
        </w:rPr>
      </w:pPr>
      <w:r>
        <w:rPr>
          <w:rFonts w:ascii="SimSun" w:hAnsi="SimSun" w:eastAsia="SimSun" w:cs="SimSun"/>
          <w:sz w:val="20"/>
          <w:szCs w:val="20"/>
          <w:spacing w:val="-7"/>
        </w:rPr>
        <w:t>临床表现主要为畏寒、发热、腰部疼痛、肌紧张、肋脊角叩痛，无膀胱刺</w:t>
      </w:r>
      <w:r>
        <w:rPr>
          <w:rFonts w:ascii="SimSun" w:hAnsi="SimSun" w:eastAsia="SimSun" w:cs="SimSun"/>
          <w:sz w:val="20"/>
          <w:szCs w:val="20"/>
          <w:spacing w:val="-8"/>
        </w:rPr>
        <w:t>激症状，病程约1～2周。</w:t>
      </w:r>
      <w:r>
        <w:rPr>
          <w:rFonts w:ascii="SimSun" w:hAnsi="SimSun" w:eastAsia="SimSun" w:cs="SimSun"/>
          <w:sz w:val="20"/>
          <w:szCs w:val="20"/>
        </w:rPr>
        <w:t xml:space="preserve"> </w:t>
      </w:r>
      <w:r>
        <w:rPr>
          <w:rFonts w:ascii="SimSun" w:hAnsi="SimSun" w:eastAsia="SimSun" w:cs="SimSun"/>
          <w:sz w:val="20"/>
          <w:szCs w:val="20"/>
          <w:spacing w:val="-5"/>
        </w:rPr>
        <w:t>如肾痈破溃侵入肾周围间隙，则全身和局部症状明显加重。血白细胞升高，中性粒细胞增加。尿镜检</w:t>
      </w:r>
      <w:r>
        <w:rPr>
          <w:rFonts w:ascii="SimSun" w:hAnsi="SimSun" w:eastAsia="SimSun" w:cs="SimSun"/>
          <w:sz w:val="20"/>
          <w:szCs w:val="20"/>
          <w:spacing w:val="8"/>
        </w:rPr>
        <w:t xml:space="preserve">  </w:t>
      </w:r>
      <w:r>
        <w:rPr>
          <w:rFonts w:ascii="SimSun" w:hAnsi="SimSun" w:eastAsia="SimSun" w:cs="SimSun"/>
          <w:sz w:val="20"/>
          <w:szCs w:val="20"/>
        </w:rPr>
        <w:t>无脓尿或菌尿。但是，当脓肿与集合系统相通后可出现脓尿和菌尿，尿液涂</w:t>
      </w:r>
      <w:r>
        <w:rPr>
          <w:rFonts w:ascii="SimSun" w:hAnsi="SimSun" w:eastAsia="SimSun" w:cs="SimSun"/>
          <w:sz w:val="20"/>
          <w:szCs w:val="20"/>
          <w:spacing w:val="-1"/>
        </w:rPr>
        <w:t>片革兰染色可找到致病</w:t>
      </w:r>
      <w:r>
        <w:rPr>
          <w:rFonts w:ascii="SimSun" w:hAnsi="SimSun" w:eastAsia="SimSun" w:cs="SimSun"/>
          <w:sz w:val="20"/>
          <w:szCs w:val="20"/>
        </w:rPr>
        <w:t xml:space="preserve">  </w:t>
      </w:r>
      <w:r>
        <w:rPr>
          <w:rFonts w:ascii="SimSun" w:hAnsi="SimSun" w:eastAsia="SimSun" w:cs="SimSun"/>
          <w:sz w:val="20"/>
          <w:szCs w:val="20"/>
          <w:spacing w:val="-2"/>
        </w:rPr>
        <w:t>菌，尿细菌培养为阳性。血培养有细菌生长。超声和CT</w:t>
      </w:r>
      <w:r>
        <w:rPr>
          <w:rFonts w:ascii="SimSun" w:hAnsi="SimSun" w:eastAsia="SimSun" w:cs="SimSun"/>
          <w:sz w:val="20"/>
          <w:szCs w:val="20"/>
          <w:spacing w:val="-14"/>
        </w:rPr>
        <w:t xml:space="preserve"> </w:t>
      </w:r>
      <w:r>
        <w:rPr>
          <w:rFonts w:ascii="SimSun" w:hAnsi="SimSun" w:eastAsia="SimSun" w:cs="SimSun"/>
          <w:sz w:val="20"/>
          <w:szCs w:val="20"/>
          <w:spacing w:val="-2"/>
        </w:rPr>
        <w:t>均可</w:t>
      </w:r>
      <w:r>
        <w:rPr>
          <w:rFonts w:ascii="SimSun" w:hAnsi="SimSun" w:eastAsia="SimSun" w:cs="SimSun"/>
          <w:sz w:val="20"/>
          <w:szCs w:val="20"/>
          <w:spacing w:val="-3"/>
        </w:rPr>
        <w:t>显示脓肿，在超声引导下针刺抽吸取得</w:t>
      </w:r>
      <w:r>
        <w:rPr>
          <w:rFonts w:ascii="SimSun" w:hAnsi="SimSun" w:eastAsia="SimSun" w:cs="SimSun"/>
          <w:sz w:val="20"/>
          <w:szCs w:val="20"/>
        </w:rPr>
        <w:t xml:space="preserve">  </w:t>
      </w:r>
      <w:r>
        <w:rPr>
          <w:rFonts w:ascii="SimSun" w:hAnsi="SimSun" w:eastAsia="SimSun" w:cs="SimSun"/>
          <w:sz w:val="20"/>
          <w:szCs w:val="20"/>
          <w:spacing w:val="-5"/>
        </w:rPr>
        <w:t>脓液则肯定诊断。排泄性尿路造影显示肾盂肾盏有推移受压，病侧肾功能减退。</w:t>
      </w:r>
    </w:p>
    <w:p>
      <w:pPr>
        <w:ind w:right="1075" w:firstLine="410"/>
        <w:spacing w:before="93" w:line="277" w:lineRule="auto"/>
        <w:jc w:val="both"/>
        <w:rPr>
          <w:rFonts w:ascii="SimSun" w:hAnsi="SimSun" w:eastAsia="SimSun" w:cs="SimSun"/>
          <w:sz w:val="20"/>
          <w:szCs w:val="20"/>
        </w:rPr>
      </w:pPr>
      <w:r>
        <w:rPr>
          <w:rFonts w:ascii="SimSun" w:hAnsi="SimSun" w:eastAsia="SimSun" w:cs="SimSun"/>
          <w:sz w:val="20"/>
          <w:szCs w:val="20"/>
          <w:spacing w:val="1"/>
        </w:rPr>
        <w:t>若肾痈形成或并发肾周围脓肿，需施行切开引流术。早</w:t>
      </w:r>
      <w:r>
        <w:rPr>
          <w:rFonts w:ascii="SimSun" w:hAnsi="SimSun" w:eastAsia="SimSun" w:cs="SimSun"/>
          <w:sz w:val="20"/>
          <w:szCs w:val="20"/>
        </w:rPr>
        <w:t>期肾皮质脓肿(cortical</w:t>
      </w:r>
      <w:r>
        <w:rPr>
          <w:rFonts w:ascii="SimSun" w:hAnsi="SimSun" w:eastAsia="SimSun" w:cs="SimSun"/>
          <w:sz w:val="20"/>
          <w:szCs w:val="20"/>
          <w:spacing w:val="-11"/>
        </w:rPr>
        <w:t xml:space="preserve"> </w:t>
      </w:r>
      <w:r>
        <w:rPr>
          <w:rFonts w:ascii="SimSun" w:hAnsi="SimSun" w:eastAsia="SimSun" w:cs="SimSun"/>
          <w:sz w:val="20"/>
          <w:szCs w:val="20"/>
        </w:rPr>
        <w:t>abscesses</w:t>
      </w:r>
      <w:r>
        <w:rPr>
          <w:rFonts w:ascii="SimSun" w:hAnsi="SimSun" w:eastAsia="SimSun" w:cs="SimSun"/>
          <w:sz w:val="20"/>
          <w:szCs w:val="20"/>
          <w:spacing w:val="-10"/>
        </w:rPr>
        <w:t xml:space="preserve"> </w:t>
      </w:r>
      <w:r>
        <w:rPr>
          <w:rFonts w:ascii="SimSun" w:hAnsi="SimSun" w:eastAsia="SimSun" w:cs="SimSun"/>
          <w:sz w:val="20"/>
          <w:szCs w:val="20"/>
        </w:rPr>
        <w:t>of</w:t>
      </w:r>
      <w:r>
        <w:rPr>
          <w:rFonts w:ascii="SimSun" w:hAnsi="SimSun" w:eastAsia="SimSun" w:cs="SimSun"/>
          <w:sz w:val="20"/>
          <w:szCs w:val="20"/>
        </w:rPr>
        <w:t xml:space="preserve"> </w:t>
      </w:r>
      <w:r>
        <w:rPr>
          <w:rFonts w:ascii="SimSun" w:hAnsi="SimSun" w:eastAsia="SimSun" w:cs="SimSun"/>
          <w:sz w:val="20"/>
          <w:szCs w:val="20"/>
          <w:spacing w:val="-6"/>
        </w:rPr>
        <w:t>kidney)应及时应用抗生素。通常推荐广谱抗菌药物，如氨苄西林，或万</w:t>
      </w:r>
      <w:r>
        <w:rPr>
          <w:rFonts w:ascii="SimSun" w:hAnsi="SimSun" w:eastAsia="SimSun" w:cs="SimSun"/>
          <w:sz w:val="20"/>
          <w:szCs w:val="20"/>
          <w:spacing w:val="-7"/>
        </w:rPr>
        <w:t>古霉素与氨基糖苷类合用，或</w:t>
      </w:r>
      <w:r>
        <w:rPr>
          <w:rFonts w:ascii="SimSun" w:hAnsi="SimSun" w:eastAsia="SimSun" w:cs="SimSun"/>
          <w:sz w:val="20"/>
          <w:szCs w:val="20"/>
        </w:rPr>
        <w:t xml:space="preserve"> </w:t>
      </w:r>
      <w:r>
        <w:rPr>
          <w:rFonts w:ascii="SimSun" w:hAnsi="SimSun" w:eastAsia="SimSun" w:cs="SimSun"/>
          <w:sz w:val="20"/>
          <w:szCs w:val="20"/>
          <w:spacing w:val="6"/>
        </w:rPr>
        <w:t>第三代头孢菌素。如果经48小时的治疗无效，就应该在</w:t>
      </w:r>
      <w:r>
        <w:rPr>
          <w:rFonts w:ascii="SimSun" w:hAnsi="SimSun" w:eastAsia="SimSun" w:cs="SimSun"/>
          <w:sz w:val="20"/>
          <w:szCs w:val="20"/>
          <w:spacing w:val="-35"/>
        </w:rPr>
        <w:t xml:space="preserve"> </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spacing w:val="6"/>
        </w:rPr>
        <w:t>或超声的引导下经皮穿刺或手术切开</w:t>
      </w:r>
      <w:r>
        <w:rPr>
          <w:rFonts w:ascii="SimSun" w:hAnsi="SimSun" w:eastAsia="SimSun" w:cs="SimSun"/>
          <w:sz w:val="20"/>
          <w:szCs w:val="20"/>
        </w:rPr>
        <w:t xml:space="preserve"> </w:t>
      </w:r>
      <w:r>
        <w:rPr>
          <w:rFonts w:ascii="SimSun" w:hAnsi="SimSun" w:eastAsia="SimSun" w:cs="SimSun"/>
          <w:sz w:val="20"/>
          <w:szCs w:val="20"/>
          <w:spacing w:val="-5"/>
        </w:rPr>
        <w:t>引流。</w:t>
      </w:r>
    </w:p>
    <w:p>
      <w:pPr>
        <w:ind w:left="413"/>
        <w:spacing w:before="268" w:line="223" w:lineRule="auto"/>
        <w:outlineLvl w:val="1"/>
        <w:rPr>
          <w:rFonts w:ascii="SimHei" w:hAnsi="SimHei" w:eastAsia="SimHei" w:cs="SimHei"/>
          <w:sz w:val="24"/>
          <w:szCs w:val="24"/>
        </w:rPr>
      </w:pPr>
      <w:r>
        <w:rPr>
          <w:rFonts w:ascii="SimHei" w:hAnsi="SimHei" w:eastAsia="SimHei" w:cs="SimHei"/>
          <w:sz w:val="24"/>
          <w:szCs w:val="24"/>
          <w:b/>
          <w:bCs/>
          <w:color w:val="008DEB"/>
          <w:spacing w:val="-21"/>
        </w:rPr>
        <w:t>四、</w:t>
      </w:r>
      <w:r>
        <w:rPr>
          <w:rFonts w:ascii="SimHei" w:hAnsi="SimHei" w:eastAsia="SimHei" w:cs="SimHei"/>
          <w:sz w:val="24"/>
          <w:szCs w:val="24"/>
          <w:color w:val="008DEB"/>
          <w:spacing w:val="-72"/>
        </w:rPr>
        <w:t xml:space="preserve"> </w:t>
      </w:r>
      <w:r>
        <w:rPr>
          <w:rFonts w:ascii="SimHei" w:hAnsi="SimHei" w:eastAsia="SimHei" w:cs="SimHei"/>
          <w:sz w:val="24"/>
          <w:szCs w:val="24"/>
          <w:b/>
          <w:bCs/>
          <w:color w:val="008DEB"/>
          <w:spacing w:val="-21"/>
        </w:rPr>
        <w:t>肾周围炎</w:t>
      </w:r>
    </w:p>
    <w:p>
      <w:pPr>
        <w:ind w:right="999" w:firstLine="410"/>
        <w:spacing w:before="208" w:line="282" w:lineRule="auto"/>
        <w:jc w:val="both"/>
        <w:rPr>
          <w:rFonts w:ascii="SimSun" w:hAnsi="SimSun" w:eastAsia="SimSun" w:cs="SimSun"/>
          <w:sz w:val="20"/>
          <w:szCs w:val="20"/>
        </w:rPr>
      </w:pPr>
      <w:r>
        <w:rPr>
          <w:rFonts w:ascii="SimSun" w:hAnsi="SimSun" w:eastAsia="SimSun" w:cs="SimSun"/>
          <w:sz w:val="20"/>
          <w:szCs w:val="20"/>
          <w:spacing w:val="-4"/>
        </w:rPr>
        <w:t>肾周围组织的化脓性炎症称肾周围炎(perinephritis),若形成脓肿称肾周</w:t>
      </w:r>
      <w:r>
        <w:rPr>
          <w:rFonts w:ascii="SimSun" w:hAnsi="SimSun" w:eastAsia="SimSun" w:cs="SimSun"/>
          <w:sz w:val="20"/>
          <w:szCs w:val="20"/>
          <w:spacing w:val="-5"/>
        </w:rPr>
        <w:t>围脓肿。肾周围脓肿一</w:t>
      </w:r>
      <w:r>
        <w:rPr>
          <w:rFonts w:ascii="SimSun" w:hAnsi="SimSun" w:eastAsia="SimSun" w:cs="SimSun"/>
          <w:sz w:val="20"/>
          <w:szCs w:val="20"/>
        </w:rPr>
        <w:t xml:space="preserve">  </w:t>
      </w:r>
      <w:r>
        <w:rPr>
          <w:rFonts w:ascii="SimSun" w:hAnsi="SimSun" w:eastAsia="SimSun" w:cs="SimSun"/>
          <w:sz w:val="20"/>
          <w:szCs w:val="20"/>
        </w:rPr>
        <w:t>般是由急性肾皮质脓肿溃破入肾周间隙或从其他部位的感染经血行播散形成。致</w:t>
      </w:r>
      <w:r>
        <w:rPr>
          <w:rFonts w:ascii="SimSun" w:hAnsi="SimSun" w:eastAsia="SimSun" w:cs="SimSun"/>
          <w:sz w:val="20"/>
          <w:szCs w:val="20"/>
          <w:spacing w:val="-1"/>
        </w:rPr>
        <w:t>病菌以金黄色葡萄</w:t>
      </w:r>
      <w:r>
        <w:rPr>
          <w:rFonts w:ascii="SimSun" w:hAnsi="SimSun" w:eastAsia="SimSun" w:cs="SimSun"/>
          <w:sz w:val="20"/>
          <w:szCs w:val="20"/>
        </w:rPr>
        <w:t xml:space="preserve">  </w:t>
      </w:r>
      <w:r>
        <w:rPr>
          <w:rFonts w:ascii="SimSun" w:hAnsi="SimSun" w:eastAsia="SimSun" w:cs="SimSun"/>
          <w:sz w:val="20"/>
          <w:szCs w:val="20"/>
          <w:spacing w:val="-7"/>
        </w:rPr>
        <w:t>球菌及大肠埃希菌多见，病变位于肾固有筋膜与肾周筋膜之间，多由肾痈、肾表面脓肿直接感染所致。</w:t>
      </w:r>
      <w:r>
        <w:rPr>
          <w:rFonts w:ascii="SimSun" w:hAnsi="SimSun" w:eastAsia="SimSun" w:cs="SimSun"/>
          <w:sz w:val="20"/>
          <w:szCs w:val="20"/>
          <w:spacing w:val="4"/>
        </w:rPr>
        <w:t xml:space="preserve"> </w:t>
      </w:r>
      <w:r>
        <w:rPr>
          <w:rFonts w:ascii="SimSun" w:hAnsi="SimSun" w:eastAsia="SimSun" w:cs="SimSun"/>
          <w:sz w:val="20"/>
          <w:szCs w:val="20"/>
          <w:spacing w:val="-5"/>
        </w:rPr>
        <w:t>由于肾周组织脂肪丰富，且疏松，感染易蔓延。脓液流入髂腰间隙，形成腰大肌脓肿，穿破横膈形成</w:t>
      </w:r>
      <w:r>
        <w:rPr>
          <w:rFonts w:ascii="SimSun" w:hAnsi="SimSun" w:eastAsia="SimSun" w:cs="SimSun"/>
          <w:sz w:val="20"/>
          <w:szCs w:val="20"/>
          <w:spacing w:val="9"/>
        </w:rPr>
        <w:t xml:space="preserve">  </w:t>
      </w:r>
      <w:r>
        <w:rPr>
          <w:rFonts w:ascii="SimSun" w:hAnsi="SimSun" w:eastAsia="SimSun" w:cs="SimSun"/>
          <w:sz w:val="20"/>
          <w:szCs w:val="20"/>
          <w:spacing w:val="-9"/>
        </w:rPr>
        <w:t>脓胸。</w:t>
      </w:r>
    </w:p>
    <w:p>
      <w:pPr>
        <w:ind w:right="999" w:firstLine="310"/>
        <w:spacing w:before="134" w:line="283" w:lineRule="auto"/>
        <w:jc w:val="both"/>
        <w:rPr>
          <w:rFonts w:ascii="SimSun" w:hAnsi="SimSun" w:eastAsia="SimSun" w:cs="SimSun"/>
          <w:sz w:val="20"/>
          <w:szCs w:val="20"/>
        </w:rPr>
      </w:pPr>
      <w:r>
        <w:rPr>
          <w:rFonts w:ascii="SimSun" w:hAnsi="SimSun" w:eastAsia="SimSun" w:cs="SimSun"/>
          <w:sz w:val="20"/>
          <w:szCs w:val="20"/>
          <w:color w:val="0080D6"/>
          <w:spacing w:val="-2"/>
        </w:rPr>
        <w:t>【临床表现】</w:t>
      </w:r>
      <w:r>
        <w:rPr>
          <w:rFonts w:ascii="SimSun" w:hAnsi="SimSun" w:eastAsia="SimSun" w:cs="SimSun"/>
          <w:sz w:val="20"/>
          <w:szCs w:val="20"/>
          <w:spacing w:val="-2"/>
        </w:rPr>
        <w:t>症状出现往往较隐匿。大部分肾周脓肿病人超过5天才出现症状。主要为畏寒、发</w:t>
      </w:r>
      <w:r>
        <w:rPr>
          <w:rFonts w:ascii="SimSun" w:hAnsi="SimSun" w:eastAsia="SimSun" w:cs="SimSun"/>
          <w:sz w:val="20"/>
          <w:szCs w:val="20"/>
          <w:spacing w:val="2"/>
        </w:rPr>
        <w:t xml:space="preserve">  </w:t>
      </w:r>
      <w:r>
        <w:rPr>
          <w:rFonts w:ascii="SimSun" w:hAnsi="SimSun" w:eastAsia="SimSun" w:cs="SimSun"/>
          <w:sz w:val="20"/>
          <w:szCs w:val="20"/>
          <w:spacing w:val="-5"/>
        </w:rPr>
        <w:t>热、腰部疼痛和肌紧张，局部压痛明显。血白细胞及中性粒细胞上升。由于肾周围炎多伴有肾实质感</w:t>
      </w:r>
      <w:r>
        <w:rPr>
          <w:rFonts w:ascii="SimSun" w:hAnsi="SimSun" w:eastAsia="SimSun" w:cs="SimSun"/>
          <w:sz w:val="20"/>
          <w:szCs w:val="20"/>
          <w:spacing w:val="9"/>
        </w:rPr>
        <w:t xml:space="preserve">  </w:t>
      </w:r>
      <w:r>
        <w:rPr>
          <w:rFonts w:ascii="SimSun" w:hAnsi="SimSun" w:eastAsia="SimSun" w:cs="SimSun"/>
          <w:sz w:val="20"/>
          <w:szCs w:val="20"/>
          <w:spacing w:val="-5"/>
        </w:rPr>
        <w:t>染，尿常规检查可见脓细胞。单纯肾周围炎尿常规无异常。若脓肿溃破，沿腰大肌扩展，刺激腰大肌</w:t>
      </w:r>
      <w:r>
        <w:rPr>
          <w:rFonts w:ascii="SimSun" w:hAnsi="SimSun" w:eastAsia="SimSun" w:cs="SimSun"/>
          <w:sz w:val="20"/>
          <w:szCs w:val="20"/>
          <w:spacing w:val="7"/>
        </w:rPr>
        <w:t xml:space="preserve">  </w:t>
      </w:r>
      <w:r>
        <w:rPr>
          <w:rFonts w:ascii="SimSun" w:hAnsi="SimSun" w:eastAsia="SimSun" w:cs="SimSun"/>
          <w:sz w:val="20"/>
          <w:szCs w:val="20"/>
          <w:spacing w:val="-4"/>
        </w:rPr>
        <w:t>使髂关节屈曲不能伸展，脊柱弯向病侧。胸透可见同</w:t>
      </w:r>
      <w:r>
        <w:rPr>
          <w:rFonts w:ascii="SimSun" w:hAnsi="SimSun" w:eastAsia="SimSun" w:cs="SimSun"/>
          <w:sz w:val="20"/>
          <w:szCs w:val="20"/>
          <w:spacing w:val="-5"/>
        </w:rPr>
        <w:t>侧膈肌抬高，活动受限。腹部平片可见脊柱向病</w:t>
      </w:r>
      <w:r>
        <w:rPr>
          <w:rFonts w:ascii="SimSun" w:hAnsi="SimSun" w:eastAsia="SimSun" w:cs="SimSun"/>
          <w:sz w:val="20"/>
          <w:szCs w:val="20"/>
        </w:rPr>
        <w:t xml:space="preserve">  </w:t>
      </w:r>
      <w:r>
        <w:rPr>
          <w:rFonts w:ascii="SimSun" w:hAnsi="SimSun" w:eastAsia="SimSun" w:cs="SimSun"/>
          <w:sz w:val="20"/>
          <w:szCs w:val="20"/>
          <w:spacing w:val="-2"/>
        </w:rPr>
        <w:t>侧弯曲，腰大肌阴影消失。排泄性尿路造影肾位置</w:t>
      </w:r>
      <w:r>
        <w:rPr>
          <w:rFonts w:ascii="SimSun" w:hAnsi="SimSun" w:eastAsia="SimSun" w:cs="SimSun"/>
          <w:sz w:val="20"/>
          <w:szCs w:val="20"/>
          <w:spacing w:val="-3"/>
        </w:rPr>
        <w:t>异常，呼吸时移动范围减小，甚至不随呼吸移动。</w:t>
      </w:r>
      <w:r>
        <w:rPr>
          <w:rFonts w:ascii="SimSun" w:hAnsi="SimSun" w:eastAsia="SimSun" w:cs="SimSun"/>
          <w:sz w:val="20"/>
          <w:szCs w:val="20"/>
        </w:rPr>
        <w:t xml:space="preserve"> </w:t>
      </w:r>
      <w:r>
        <w:rPr>
          <w:rFonts w:ascii="SimSun" w:hAnsi="SimSun" w:eastAsia="SimSun" w:cs="SimSun"/>
          <w:sz w:val="20"/>
          <w:szCs w:val="20"/>
          <w:spacing w:val="-6"/>
        </w:rPr>
        <w:t>超声和CT</w:t>
      </w:r>
      <w:r>
        <w:rPr>
          <w:rFonts w:ascii="SimSun" w:hAnsi="SimSun" w:eastAsia="SimSun" w:cs="SimSun"/>
          <w:sz w:val="20"/>
          <w:szCs w:val="20"/>
          <w:spacing w:val="-15"/>
        </w:rPr>
        <w:t xml:space="preserve"> </w:t>
      </w:r>
      <w:r>
        <w:rPr>
          <w:rFonts w:ascii="SimSun" w:hAnsi="SimSun" w:eastAsia="SimSun" w:cs="SimSun"/>
          <w:sz w:val="20"/>
          <w:szCs w:val="20"/>
          <w:spacing w:val="-6"/>
        </w:rPr>
        <w:t>可显示肾周围脓肿，在超声引导下作肾周围穿刺，可抽得脓液。</w:t>
      </w:r>
    </w:p>
    <w:p>
      <w:pPr>
        <w:ind w:right="1084" w:firstLine="410"/>
        <w:spacing w:before="133" w:line="243" w:lineRule="auto"/>
        <w:rPr>
          <w:rFonts w:ascii="SimSun" w:hAnsi="SimSun" w:eastAsia="SimSun" w:cs="SimSun"/>
          <w:sz w:val="20"/>
          <w:szCs w:val="20"/>
        </w:rPr>
      </w:pPr>
      <w:r>
        <w:rPr>
          <w:rFonts w:ascii="SimSun" w:hAnsi="SimSun" w:eastAsia="SimSun" w:cs="SimSun"/>
          <w:sz w:val="20"/>
          <w:szCs w:val="20"/>
          <w:spacing w:val="-5"/>
        </w:rPr>
        <w:t>未形成脓肿，治疗首选敏感的抗生素和局部热敷，并加强全身支持疗法。如有脓肿形成，应作穿</w:t>
      </w:r>
      <w:r>
        <w:rPr>
          <w:rFonts w:ascii="SimSun" w:hAnsi="SimSun" w:eastAsia="SimSun" w:cs="SimSun"/>
          <w:sz w:val="20"/>
          <w:szCs w:val="20"/>
          <w:spacing w:val="4"/>
        </w:rPr>
        <w:t xml:space="preserve"> </w:t>
      </w:r>
      <w:r>
        <w:rPr>
          <w:rFonts w:ascii="SimSun" w:hAnsi="SimSun" w:eastAsia="SimSun" w:cs="SimSun"/>
          <w:sz w:val="20"/>
          <w:szCs w:val="20"/>
          <w:spacing w:val="-5"/>
        </w:rPr>
        <w:t>刺或切开引流。</w:t>
      </w:r>
    </w:p>
    <w:p>
      <w:pPr>
        <w:spacing w:line="271" w:lineRule="auto"/>
        <w:rPr>
          <w:rFonts w:ascii="Arial"/>
          <w:sz w:val="21"/>
        </w:rPr>
      </w:pPr>
      <w:r/>
    </w:p>
    <w:p>
      <w:pPr>
        <w:ind w:left="3004"/>
        <w:spacing w:before="98" w:line="222" w:lineRule="auto"/>
        <w:rPr>
          <w:rFonts w:ascii="SimHei" w:hAnsi="SimHei" w:eastAsia="SimHei" w:cs="SimHei"/>
          <w:sz w:val="30"/>
          <w:szCs w:val="30"/>
        </w:rPr>
      </w:pPr>
      <w:r>
        <w:rPr>
          <w:rFonts w:ascii="SimHei" w:hAnsi="SimHei" w:eastAsia="SimHei" w:cs="SimHei"/>
          <w:sz w:val="30"/>
          <w:szCs w:val="30"/>
          <w:b/>
          <w:bCs/>
          <w:spacing w:val="-7"/>
        </w:rPr>
        <w:t>第三节</w:t>
      </w:r>
      <w:r>
        <w:rPr>
          <w:rFonts w:ascii="SimHei" w:hAnsi="SimHei" w:eastAsia="SimHei" w:cs="SimHei"/>
          <w:sz w:val="30"/>
          <w:szCs w:val="30"/>
          <w:spacing w:val="134"/>
        </w:rPr>
        <w:t xml:space="preserve"> </w:t>
      </w:r>
      <w:r>
        <w:rPr>
          <w:rFonts w:ascii="SimHei" w:hAnsi="SimHei" w:eastAsia="SimHei" w:cs="SimHei"/>
          <w:sz w:val="30"/>
          <w:szCs w:val="30"/>
          <w:b/>
          <w:bCs/>
          <w:spacing w:val="-7"/>
        </w:rPr>
        <w:t>下尿路感染</w:t>
      </w:r>
    </w:p>
    <w:p>
      <w:pPr>
        <w:ind w:left="413"/>
        <w:spacing w:before="138" w:line="221" w:lineRule="auto"/>
        <w:outlineLvl w:val="1"/>
        <w:rPr>
          <w:rFonts w:ascii="SimHei" w:hAnsi="SimHei" w:eastAsia="SimHei" w:cs="SimHei"/>
          <w:sz w:val="24"/>
          <w:szCs w:val="24"/>
        </w:rPr>
      </w:pPr>
      <w:r>
        <w:rPr>
          <w:rFonts w:ascii="SimHei" w:hAnsi="SimHei" w:eastAsia="SimHei" w:cs="SimHei"/>
          <w:sz w:val="24"/>
          <w:szCs w:val="24"/>
          <w:b/>
          <w:bCs/>
          <w:color w:val="008ADB"/>
          <w:spacing w:val="-12"/>
        </w:rPr>
        <w:t>一</w:t>
      </w:r>
      <w:r>
        <w:rPr>
          <w:rFonts w:ascii="SimHei" w:hAnsi="SimHei" w:eastAsia="SimHei" w:cs="SimHei"/>
          <w:sz w:val="24"/>
          <w:szCs w:val="24"/>
          <w:color w:val="008ADB"/>
          <w:spacing w:val="-70"/>
        </w:rPr>
        <w:t xml:space="preserve"> </w:t>
      </w:r>
      <w:r>
        <w:rPr>
          <w:rFonts w:ascii="SimHei" w:hAnsi="SimHei" w:eastAsia="SimHei" w:cs="SimHei"/>
          <w:sz w:val="24"/>
          <w:szCs w:val="24"/>
          <w:b/>
          <w:bCs/>
          <w:color w:val="008ADB"/>
          <w:spacing w:val="-12"/>
        </w:rPr>
        <w:t>、急性细菌性膀胱炎</w:t>
      </w:r>
    </w:p>
    <w:p>
      <w:pPr>
        <w:ind w:right="1020" w:firstLine="410"/>
        <w:spacing w:before="220" w:line="271" w:lineRule="auto"/>
        <w:jc w:val="both"/>
        <w:rPr>
          <w:rFonts w:ascii="SimSun" w:hAnsi="SimSun" w:eastAsia="SimSun" w:cs="SimSun"/>
          <w:sz w:val="20"/>
          <w:szCs w:val="20"/>
        </w:rPr>
      </w:pPr>
      <w:r>
        <w:rPr>
          <w:rFonts w:ascii="SimSun" w:hAnsi="SimSun" w:eastAsia="SimSun" w:cs="SimSun"/>
          <w:sz w:val="20"/>
          <w:szCs w:val="20"/>
          <w:spacing w:val="-6"/>
        </w:rPr>
        <w:t>急性细菌性膀胱炎(acute</w:t>
      </w:r>
      <w:r>
        <w:rPr>
          <w:rFonts w:ascii="SimSun" w:hAnsi="SimSun" w:eastAsia="SimSun" w:cs="SimSun"/>
          <w:sz w:val="20"/>
          <w:szCs w:val="20"/>
          <w:spacing w:val="-19"/>
        </w:rPr>
        <w:t xml:space="preserve"> </w:t>
      </w:r>
      <w:r>
        <w:rPr>
          <w:rFonts w:ascii="SimSun" w:hAnsi="SimSun" w:eastAsia="SimSun" w:cs="SimSun"/>
          <w:sz w:val="20"/>
          <w:szCs w:val="20"/>
          <w:spacing w:val="-6"/>
        </w:rPr>
        <w:t>bacterial</w:t>
      </w:r>
      <w:r>
        <w:rPr>
          <w:rFonts w:ascii="SimSun" w:hAnsi="SimSun" w:eastAsia="SimSun" w:cs="SimSun"/>
          <w:sz w:val="20"/>
          <w:szCs w:val="20"/>
          <w:spacing w:val="-13"/>
        </w:rPr>
        <w:t xml:space="preserve"> </w:t>
      </w:r>
      <w:r>
        <w:rPr>
          <w:rFonts w:ascii="SimSun" w:hAnsi="SimSun" w:eastAsia="SimSun" w:cs="SimSun"/>
          <w:sz w:val="20"/>
          <w:szCs w:val="20"/>
          <w:spacing w:val="-6"/>
        </w:rPr>
        <w:t>cystitis)女性多见，且25%～30</w:t>
      </w:r>
      <w:r>
        <w:rPr>
          <w:rFonts w:ascii="SimSun" w:hAnsi="SimSun" w:eastAsia="SimSun" w:cs="SimSun"/>
          <w:sz w:val="20"/>
          <w:szCs w:val="20"/>
          <w:spacing w:val="-7"/>
        </w:rPr>
        <w:t>%的病人年龄在20～40岁。因</w:t>
      </w:r>
      <w:r>
        <w:rPr>
          <w:rFonts w:ascii="SimSun" w:hAnsi="SimSun" w:eastAsia="SimSun" w:cs="SimSun"/>
          <w:sz w:val="20"/>
          <w:szCs w:val="20"/>
        </w:rPr>
        <w:t xml:space="preserve"> </w:t>
      </w:r>
      <w:r>
        <w:rPr>
          <w:rFonts w:ascii="SimSun" w:hAnsi="SimSun" w:eastAsia="SimSun" w:cs="SimSun"/>
          <w:sz w:val="20"/>
          <w:szCs w:val="20"/>
          <w:spacing w:val="-1"/>
        </w:rPr>
        <w:t>女性尿道短而直，尿道外口畸形常见(图49-3),会阴部常有大量细菌存在，只要有感染的诱因存在，</w:t>
      </w:r>
      <w:r>
        <w:rPr>
          <w:rFonts w:ascii="SimSun" w:hAnsi="SimSun" w:eastAsia="SimSun" w:cs="SimSun"/>
          <w:sz w:val="20"/>
          <w:szCs w:val="20"/>
          <w:spacing w:val="15"/>
        </w:rPr>
        <w:t xml:space="preserve"> </w:t>
      </w:r>
      <w:r>
        <w:rPr>
          <w:rFonts w:ascii="SimSun" w:hAnsi="SimSun" w:eastAsia="SimSun" w:cs="SimSun"/>
          <w:sz w:val="20"/>
          <w:szCs w:val="20"/>
          <w:spacing w:val="-5"/>
        </w:rPr>
        <w:t>如性交、导尿、个人卫生不洁及个体对细菌抵抗力降低，都可导致上行感染。很少由血行感染及淋巴</w:t>
      </w:r>
    </w:p>
    <w:p>
      <w:pPr>
        <w:sectPr>
          <w:pgSz w:w="11190" w:h="15740"/>
          <w:pgMar w:top="400" w:right="629" w:bottom="400" w:left="870" w:header="0" w:footer="0" w:gutter="0"/>
        </w:sectPr>
        <w:rPr/>
      </w:pPr>
    </w:p>
    <w:p>
      <w:pPr>
        <w:spacing w:line="336" w:lineRule="auto"/>
        <w:rPr>
          <w:rFonts w:ascii="Arial"/>
          <w:sz w:val="21"/>
        </w:rPr>
      </w:pPr>
      <w:r>
        <w:drawing>
          <wp:anchor distT="0" distB="0" distL="0" distR="0" simplePos="0" relativeHeight="252684288" behindDoc="1" locked="0" layoutInCell="0" allowOverlap="1">
            <wp:simplePos x="0" y="0"/>
            <wp:positionH relativeFrom="page">
              <wp:posOffset>4533901</wp:posOffset>
            </wp:positionH>
            <wp:positionV relativeFrom="page">
              <wp:posOffset>952530</wp:posOffset>
            </wp:positionV>
            <wp:extent cx="768334" cy="952429"/>
            <wp:effectExtent l="0" t="0" r="0" b="0"/>
            <wp:wrapNone/>
            <wp:docPr id="212" name="IM 212"/>
            <wp:cNvGraphicFramePr/>
            <a:graphic>
              <a:graphicData uri="http://schemas.openxmlformats.org/drawingml/2006/picture">
                <pic:pic>
                  <pic:nvPicPr>
                    <pic:cNvPr id="212" name="IM 212"/>
                    <pic:cNvPicPr/>
                  </pic:nvPicPr>
                  <pic:blipFill>
                    <a:blip r:embed="rId238"/>
                    <a:stretch>
                      <a:fillRect/>
                    </a:stretch>
                  </pic:blipFill>
                  <pic:spPr>
                    <a:xfrm rot="0">
                      <a:off x="0" y="0"/>
                      <a:ext cx="768334" cy="952429"/>
                    </a:xfrm>
                    <a:prstGeom prst="rect">
                      <a:avLst/>
                    </a:prstGeom>
                  </pic:spPr>
                </pic:pic>
              </a:graphicData>
            </a:graphic>
          </wp:anchor>
        </w:drawing>
      </w:r>
      <w:r>
        <w:drawing>
          <wp:anchor distT="0" distB="0" distL="0" distR="0" simplePos="0" relativeHeight="252686336" behindDoc="0" locked="0" layoutInCell="0" allowOverlap="1">
            <wp:simplePos x="0" y="0"/>
            <wp:positionH relativeFrom="page">
              <wp:posOffset>406372</wp:posOffset>
            </wp:positionH>
            <wp:positionV relativeFrom="page">
              <wp:posOffset>9359862</wp:posOffset>
            </wp:positionV>
            <wp:extent cx="501659" cy="374659"/>
            <wp:effectExtent l="0" t="0" r="0" b="0"/>
            <wp:wrapNone/>
            <wp:docPr id="213" name="IM 213"/>
            <wp:cNvGraphicFramePr/>
            <a:graphic>
              <a:graphicData uri="http://schemas.openxmlformats.org/drawingml/2006/picture">
                <pic:pic>
                  <pic:nvPicPr>
                    <pic:cNvPr id="213" name="IM 213"/>
                    <pic:cNvPicPr/>
                  </pic:nvPicPr>
                  <pic:blipFill>
                    <a:blip r:embed="rId239"/>
                    <a:stretch>
                      <a:fillRect/>
                    </a:stretch>
                  </pic:blipFill>
                  <pic:spPr>
                    <a:xfrm rot="0">
                      <a:off x="0" y="0"/>
                      <a:ext cx="501659" cy="374659"/>
                    </a:xfrm>
                    <a:prstGeom prst="rect">
                      <a:avLst/>
                    </a:prstGeom>
                  </pic:spPr>
                </pic:pic>
              </a:graphicData>
            </a:graphic>
          </wp:anchor>
        </w:drawing>
      </w:r>
      <w:r>
        <w:drawing>
          <wp:anchor distT="0" distB="0" distL="0" distR="0" simplePos="0" relativeHeight="252685312" behindDoc="0" locked="0" layoutInCell="0" allowOverlap="1">
            <wp:simplePos x="0" y="0"/>
            <wp:positionH relativeFrom="page">
              <wp:posOffset>2298677</wp:posOffset>
            </wp:positionH>
            <wp:positionV relativeFrom="page">
              <wp:posOffset>965154</wp:posOffset>
            </wp:positionV>
            <wp:extent cx="717599" cy="908139"/>
            <wp:effectExtent l="0" t="0" r="0" b="0"/>
            <wp:wrapNone/>
            <wp:docPr id="214" name="IM 214"/>
            <wp:cNvGraphicFramePr/>
            <a:graphic>
              <a:graphicData uri="http://schemas.openxmlformats.org/drawingml/2006/picture">
                <pic:pic>
                  <pic:nvPicPr>
                    <pic:cNvPr id="214" name="IM 214"/>
                    <pic:cNvPicPr/>
                  </pic:nvPicPr>
                  <pic:blipFill>
                    <a:blip r:embed="rId240"/>
                    <a:stretch>
                      <a:fillRect/>
                    </a:stretch>
                  </pic:blipFill>
                  <pic:spPr>
                    <a:xfrm rot="0">
                      <a:off x="0" y="0"/>
                      <a:ext cx="717599" cy="908139"/>
                    </a:xfrm>
                    <a:prstGeom prst="rect">
                      <a:avLst/>
                    </a:prstGeom>
                  </pic:spPr>
                </pic:pic>
              </a:graphicData>
            </a:graphic>
          </wp:anchor>
        </w:drawing>
      </w:r>
      <w:r/>
    </w:p>
    <w:p>
      <w:pPr>
        <w:ind w:left="3"/>
        <w:spacing w:before="68" w:line="221" w:lineRule="auto"/>
        <w:rPr>
          <w:rFonts w:ascii="SimHei" w:hAnsi="SimHei" w:eastAsia="SimHei" w:cs="SimHei"/>
          <w:sz w:val="21"/>
          <w:szCs w:val="21"/>
        </w:rPr>
      </w:pPr>
      <w:r>
        <w:rPr>
          <w:rFonts w:ascii="SimSun" w:hAnsi="SimSun" w:eastAsia="SimSun" w:cs="SimSun"/>
          <w:sz w:val="21"/>
          <w:szCs w:val="21"/>
          <w:b/>
          <w:bCs/>
          <w:color w:val="0081D8"/>
          <w:spacing w:val="-19"/>
          <w:w w:val="97"/>
          <w:position w:val="-1"/>
        </w:rPr>
        <w:t>538</w:t>
      </w:r>
      <w:r>
        <w:rPr>
          <w:rFonts w:ascii="SimSun" w:hAnsi="SimSun" w:eastAsia="SimSun" w:cs="SimSun"/>
          <w:sz w:val="21"/>
          <w:szCs w:val="21"/>
          <w:color w:val="0081D8"/>
          <w:spacing w:val="17"/>
          <w:position w:val="-1"/>
        </w:rPr>
        <w:t xml:space="preserve">      </w:t>
      </w:r>
      <w:r>
        <w:rPr>
          <w:rFonts w:ascii="SimHei" w:hAnsi="SimHei" w:eastAsia="SimHei" w:cs="SimHei"/>
          <w:sz w:val="21"/>
          <w:szCs w:val="21"/>
          <w:color w:val="0089D9"/>
          <w:spacing w:val="-19"/>
          <w:w w:val="97"/>
        </w:rPr>
        <w:t>第四十九章</w:t>
      </w:r>
      <w:r>
        <w:rPr>
          <w:rFonts w:ascii="SimHei" w:hAnsi="SimHei" w:eastAsia="SimHei" w:cs="SimHei"/>
          <w:sz w:val="21"/>
          <w:szCs w:val="21"/>
          <w:color w:val="0089D9"/>
          <w:spacing w:val="38"/>
        </w:rPr>
        <w:t xml:space="preserve"> </w:t>
      </w:r>
      <w:r>
        <w:rPr>
          <w:rFonts w:ascii="SimHei" w:hAnsi="SimHei" w:eastAsia="SimHei" w:cs="SimHei"/>
          <w:sz w:val="21"/>
          <w:szCs w:val="21"/>
          <w:color w:val="0089D9"/>
          <w:spacing w:val="-19"/>
          <w:w w:val="97"/>
        </w:rPr>
        <w:t>泌尿、男生殖系统感染</w:t>
      </w:r>
    </w:p>
    <w:p>
      <w:pPr>
        <w:spacing w:line="419" w:lineRule="auto"/>
        <w:rPr>
          <w:rFonts w:ascii="Arial"/>
          <w:sz w:val="21"/>
        </w:rPr>
      </w:pPr>
      <w:r/>
    </w:p>
    <w:p>
      <w:pPr>
        <w:ind w:firstLine="4760"/>
        <w:spacing w:line="1462" w:lineRule="exact"/>
        <w:textAlignment w:val="center"/>
        <w:rPr/>
      </w:pPr>
      <w:r>
        <w:drawing>
          <wp:inline distT="0" distB="0" distL="0" distR="0">
            <wp:extent cx="723923" cy="928771"/>
            <wp:effectExtent l="0" t="0" r="0" b="0"/>
            <wp:docPr id="215" name="IM 215"/>
            <wp:cNvGraphicFramePr/>
            <a:graphic>
              <a:graphicData uri="http://schemas.openxmlformats.org/drawingml/2006/picture">
                <pic:pic>
                  <pic:nvPicPr>
                    <pic:cNvPr id="215" name="IM 215"/>
                    <pic:cNvPicPr/>
                  </pic:nvPicPr>
                  <pic:blipFill>
                    <a:blip r:embed="rId241"/>
                    <a:stretch>
                      <a:fillRect/>
                    </a:stretch>
                  </pic:blipFill>
                  <pic:spPr>
                    <a:xfrm rot="0">
                      <a:off x="0" y="0"/>
                      <a:ext cx="723923" cy="928771"/>
                    </a:xfrm>
                    <a:prstGeom prst="rect">
                      <a:avLst/>
                    </a:prstGeom>
                  </pic:spPr>
                </pic:pic>
              </a:graphicData>
            </a:graphic>
          </wp:inline>
        </w:drawing>
      </w:r>
    </w:p>
    <w:p>
      <w:pPr>
        <w:ind w:left="3799" w:right="2463" w:hanging="380"/>
        <w:spacing w:before="1" w:line="257" w:lineRule="auto"/>
        <w:rPr>
          <w:rFonts w:ascii="SimSun" w:hAnsi="SimSun" w:eastAsia="SimSun" w:cs="SimSun"/>
          <w:sz w:val="17"/>
          <w:szCs w:val="17"/>
        </w:rPr>
      </w:pPr>
      <w:r>
        <w:rPr>
          <w:rFonts w:ascii="SimSun" w:hAnsi="SimSun" w:eastAsia="SimSun" w:cs="SimSun"/>
          <w:sz w:val="26"/>
          <w:szCs w:val="26"/>
          <w:spacing w:val="-15"/>
        </w:rPr>
        <w:t>(1)</w:t>
      </w:r>
      <w:r>
        <w:rPr>
          <w:rFonts w:ascii="SimSun" w:hAnsi="SimSun" w:eastAsia="SimSun" w:cs="SimSun"/>
          <w:sz w:val="26"/>
          <w:szCs w:val="26"/>
          <w:spacing w:val="4"/>
        </w:rPr>
        <w:t xml:space="preserve">           </w:t>
      </w:r>
      <w:r>
        <w:rPr>
          <w:rFonts w:ascii="SimSun" w:hAnsi="SimSun" w:eastAsia="SimSun" w:cs="SimSun"/>
          <w:sz w:val="17"/>
          <w:szCs w:val="17"/>
          <w:spacing w:val="-8"/>
        </w:rPr>
        <w:t>(2)</w:t>
      </w:r>
      <w:r>
        <w:rPr>
          <w:rFonts w:ascii="SimSun" w:hAnsi="SimSun" w:eastAsia="SimSun" w:cs="SimSun"/>
          <w:sz w:val="17"/>
          <w:szCs w:val="17"/>
          <w:spacing w:val="1"/>
        </w:rPr>
        <w:t xml:space="preserve">                  </w:t>
      </w:r>
      <w:r>
        <w:rPr>
          <w:rFonts w:ascii="SimSun" w:hAnsi="SimSun" w:eastAsia="SimSun" w:cs="SimSun"/>
          <w:sz w:val="17"/>
          <w:szCs w:val="17"/>
          <w:spacing w:val="-8"/>
        </w:rPr>
        <w:t>(3)</w:t>
      </w:r>
      <w:r>
        <w:rPr>
          <w:rFonts w:ascii="SimSun" w:hAnsi="SimSun" w:eastAsia="SimSun" w:cs="SimSun"/>
          <w:sz w:val="17"/>
          <w:szCs w:val="17"/>
          <w:spacing w:val="1"/>
        </w:rPr>
        <w:t xml:space="preserve"> </w:t>
      </w:r>
      <w:r>
        <w:rPr>
          <w:rFonts w:ascii="SimSun" w:hAnsi="SimSun" w:eastAsia="SimSun" w:cs="SimSun"/>
          <w:sz w:val="23"/>
          <w:szCs w:val="23"/>
          <w:color w:val="32A0EA"/>
          <w:spacing w:val="2"/>
        </w:rPr>
        <w:t>图49-3</w:t>
      </w:r>
      <w:r>
        <w:rPr>
          <w:rFonts w:ascii="SimSun" w:hAnsi="SimSun" w:eastAsia="SimSun" w:cs="SimSun"/>
          <w:sz w:val="23"/>
          <w:szCs w:val="23"/>
          <w:color w:val="32A0EA"/>
          <w:spacing w:val="26"/>
        </w:rPr>
        <w:t xml:space="preserve"> </w:t>
      </w:r>
      <w:r>
        <w:rPr>
          <w:rFonts w:ascii="SimSun" w:hAnsi="SimSun" w:eastAsia="SimSun" w:cs="SimSun"/>
          <w:sz w:val="17"/>
          <w:szCs w:val="17"/>
          <w:spacing w:val="2"/>
        </w:rPr>
        <w:t>女性尿道外口正常解剖及畸形</w:t>
      </w:r>
    </w:p>
    <w:p>
      <w:pPr>
        <w:ind w:left="3290"/>
        <w:spacing w:before="51" w:line="219" w:lineRule="auto"/>
        <w:rPr>
          <w:rFonts w:ascii="SimSun" w:hAnsi="SimSun" w:eastAsia="SimSun" w:cs="SimSun"/>
          <w:sz w:val="18"/>
          <w:szCs w:val="18"/>
        </w:rPr>
      </w:pPr>
      <w:r>
        <w:rPr>
          <w:rFonts w:ascii="SimSun" w:hAnsi="SimSun" w:eastAsia="SimSun" w:cs="SimSun"/>
          <w:sz w:val="18"/>
          <w:szCs w:val="18"/>
          <w:spacing w:val="5"/>
        </w:rPr>
        <w:t>(1)正常解剖</w:t>
      </w:r>
      <w:r>
        <w:rPr>
          <w:rFonts w:ascii="SimSun" w:hAnsi="SimSun" w:eastAsia="SimSun" w:cs="SimSun"/>
          <w:sz w:val="18"/>
          <w:szCs w:val="18"/>
          <w:spacing w:val="64"/>
        </w:rPr>
        <w:t xml:space="preserve"> </w:t>
      </w:r>
      <w:r>
        <w:rPr>
          <w:rFonts w:ascii="SimSun" w:hAnsi="SimSun" w:eastAsia="SimSun" w:cs="SimSun"/>
          <w:sz w:val="18"/>
          <w:szCs w:val="18"/>
          <w:spacing w:val="5"/>
        </w:rPr>
        <w:t>(2)处女膜伞</w:t>
      </w:r>
      <w:r>
        <w:rPr>
          <w:rFonts w:ascii="SimSun" w:hAnsi="SimSun" w:eastAsia="SimSun" w:cs="SimSun"/>
          <w:sz w:val="18"/>
          <w:szCs w:val="18"/>
          <w:spacing w:val="82"/>
        </w:rPr>
        <w:t xml:space="preserve"> </w:t>
      </w:r>
      <w:r>
        <w:rPr>
          <w:rFonts w:ascii="SimSun" w:hAnsi="SimSun" w:eastAsia="SimSun" w:cs="SimSun"/>
          <w:sz w:val="18"/>
          <w:szCs w:val="18"/>
          <w:spacing w:val="5"/>
        </w:rPr>
        <w:t>(3)尿道口</w:t>
      </w:r>
      <w:r>
        <w:rPr>
          <w:rFonts w:ascii="SimSun" w:hAnsi="SimSun" w:eastAsia="SimSun" w:cs="SimSun"/>
          <w:sz w:val="18"/>
          <w:szCs w:val="18"/>
          <w:spacing w:val="4"/>
        </w:rPr>
        <w:t>处女膜融合</w:t>
      </w:r>
    </w:p>
    <w:p>
      <w:pPr>
        <w:ind w:left="1030" w:right="93"/>
        <w:spacing w:before="276" w:line="264" w:lineRule="auto"/>
        <w:rPr>
          <w:rFonts w:ascii="SimSun" w:hAnsi="SimSun" w:eastAsia="SimSun" w:cs="SimSun"/>
          <w:sz w:val="21"/>
          <w:szCs w:val="21"/>
        </w:rPr>
      </w:pPr>
      <w:r>
        <w:rPr>
          <w:rFonts w:ascii="SimSun" w:hAnsi="SimSun" w:eastAsia="SimSun" w:cs="SimSun"/>
          <w:sz w:val="21"/>
          <w:szCs w:val="21"/>
          <w:spacing w:val="-23"/>
        </w:rPr>
        <w:t>感染所致，男性常继发于其他病变，如急性前列腺炎、良性前列腺增生、包皮炎</w:t>
      </w:r>
      <w:r>
        <w:rPr>
          <w:rFonts w:ascii="SimSun" w:hAnsi="SimSun" w:eastAsia="SimSun" w:cs="SimSun"/>
          <w:sz w:val="21"/>
          <w:szCs w:val="21"/>
          <w:spacing w:val="-24"/>
        </w:rPr>
        <w:t>、尿道狭窄、尿结石、肾</w:t>
      </w:r>
      <w:r>
        <w:rPr>
          <w:rFonts w:ascii="SimSun" w:hAnsi="SimSun" w:eastAsia="SimSun" w:cs="SimSun"/>
          <w:sz w:val="21"/>
          <w:szCs w:val="21"/>
        </w:rPr>
        <w:t xml:space="preserve"> </w:t>
      </w:r>
      <w:r>
        <w:rPr>
          <w:rFonts w:ascii="SimSun" w:hAnsi="SimSun" w:eastAsia="SimSun" w:cs="SimSun"/>
          <w:sz w:val="21"/>
          <w:szCs w:val="21"/>
          <w:spacing w:val="-11"/>
        </w:rPr>
        <w:t>感染等。也可继发于邻近器官感染如阑尾脓肿。致病菌多数为大肠埃希菌。</w:t>
      </w:r>
    </w:p>
    <w:p>
      <w:pPr>
        <w:ind w:left="1030" w:right="97" w:firstLine="295"/>
        <w:spacing w:before="79" w:line="267" w:lineRule="auto"/>
        <w:rPr>
          <w:rFonts w:ascii="SimSun" w:hAnsi="SimSun" w:eastAsia="SimSun" w:cs="SimSun"/>
          <w:sz w:val="21"/>
          <w:szCs w:val="21"/>
        </w:rPr>
      </w:pPr>
      <w:r>
        <w:rPr>
          <w:rFonts w:ascii="SimSun" w:hAnsi="SimSun" w:eastAsia="SimSun" w:cs="SimSun"/>
          <w:sz w:val="21"/>
          <w:szCs w:val="21"/>
          <w:color w:val="0088E3"/>
          <w:spacing w:val="-15"/>
        </w:rPr>
        <w:t>【病理】</w:t>
      </w:r>
      <w:r>
        <w:rPr>
          <w:rFonts w:ascii="SimSun" w:hAnsi="SimSun" w:eastAsia="SimSun" w:cs="SimSun"/>
          <w:sz w:val="21"/>
          <w:szCs w:val="21"/>
          <w:color w:val="0088E3"/>
          <w:spacing w:val="-23"/>
        </w:rPr>
        <w:t xml:space="preserve"> </w:t>
      </w:r>
      <w:r>
        <w:rPr>
          <w:rFonts w:ascii="SimSun" w:hAnsi="SimSun" w:eastAsia="SimSun" w:cs="SimSun"/>
          <w:sz w:val="21"/>
          <w:szCs w:val="21"/>
          <w:spacing w:val="-15"/>
        </w:rPr>
        <w:t>浅表膀胱炎症多见，以尿道内口及膀胱三角区最明显。病变仅累及黏膜、黏膜下层，可</w:t>
      </w:r>
      <w:r>
        <w:rPr>
          <w:rFonts w:ascii="SimSun" w:hAnsi="SimSun" w:eastAsia="SimSun" w:cs="SimSun"/>
          <w:sz w:val="21"/>
          <w:szCs w:val="21"/>
        </w:rPr>
        <w:t xml:space="preserve"> </w:t>
      </w:r>
      <w:r>
        <w:rPr>
          <w:rFonts w:ascii="SimSun" w:hAnsi="SimSun" w:eastAsia="SimSun" w:cs="SimSun"/>
          <w:sz w:val="21"/>
          <w:szCs w:val="21"/>
          <w:spacing w:val="-15"/>
        </w:rPr>
        <w:t>见黏膜充血、水肿、片状出血斑、浅表溃疡或脓苔覆盖。显微镜下见多数白细胞浸润。炎症有自愈倾</w:t>
      </w:r>
      <w:r>
        <w:rPr>
          <w:rFonts w:ascii="SimSun" w:hAnsi="SimSun" w:eastAsia="SimSun" w:cs="SimSun"/>
          <w:sz w:val="21"/>
          <w:szCs w:val="21"/>
          <w:spacing w:val="6"/>
        </w:rPr>
        <w:t xml:space="preserve"> </w:t>
      </w:r>
      <w:r>
        <w:rPr>
          <w:rFonts w:ascii="SimSun" w:hAnsi="SimSun" w:eastAsia="SimSun" w:cs="SimSun"/>
          <w:sz w:val="21"/>
          <w:szCs w:val="21"/>
          <w:spacing w:val="-20"/>
        </w:rPr>
        <w:t>向，愈合后不遗留痕迹。若治疗不彻底或有异物、残余尿、上尿路感染等情况，炎症可</w:t>
      </w:r>
      <w:r>
        <w:rPr>
          <w:rFonts w:ascii="SimSun" w:hAnsi="SimSun" w:eastAsia="SimSun" w:cs="SimSun"/>
          <w:sz w:val="21"/>
          <w:szCs w:val="21"/>
          <w:spacing w:val="-21"/>
        </w:rPr>
        <w:t>转为慢性。</w:t>
      </w:r>
    </w:p>
    <w:p>
      <w:pPr>
        <w:ind w:left="1030" w:right="95" w:firstLine="295"/>
        <w:spacing w:before="99" w:line="267" w:lineRule="auto"/>
        <w:rPr>
          <w:rFonts w:ascii="SimSun" w:hAnsi="SimSun" w:eastAsia="SimSun" w:cs="SimSun"/>
          <w:sz w:val="21"/>
          <w:szCs w:val="21"/>
        </w:rPr>
      </w:pPr>
      <w:r>
        <w:rPr>
          <w:rFonts w:ascii="SimSun" w:hAnsi="SimSun" w:eastAsia="SimSun" w:cs="SimSun"/>
          <w:sz w:val="21"/>
          <w:szCs w:val="21"/>
          <w:color w:val="0080E3"/>
          <w:spacing w:val="-20"/>
        </w:rPr>
        <w:t>【临床表现】</w:t>
      </w:r>
      <w:r>
        <w:rPr>
          <w:rFonts w:ascii="SimSun" w:hAnsi="SimSun" w:eastAsia="SimSun" w:cs="SimSun"/>
          <w:sz w:val="21"/>
          <w:szCs w:val="21"/>
          <w:color w:val="0080E3"/>
          <w:spacing w:val="18"/>
        </w:rPr>
        <w:t xml:space="preserve"> </w:t>
      </w:r>
      <w:r>
        <w:rPr>
          <w:rFonts w:ascii="SimSun" w:hAnsi="SimSun" w:eastAsia="SimSun" w:cs="SimSun"/>
          <w:sz w:val="21"/>
          <w:szCs w:val="21"/>
          <w:spacing w:val="-20"/>
        </w:rPr>
        <w:t>发病突然，有尿痛、尿频、尿急，严重者数分钟排尿一次，且不分昼夜。排空后仍有</w:t>
      </w:r>
      <w:r>
        <w:rPr>
          <w:rFonts w:ascii="SimSun" w:hAnsi="SimSun" w:eastAsia="SimSun" w:cs="SimSun"/>
          <w:sz w:val="21"/>
          <w:szCs w:val="21"/>
        </w:rPr>
        <w:t xml:space="preserve"> </w:t>
      </w:r>
      <w:r>
        <w:rPr>
          <w:rFonts w:ascii="SimSun" w:hAnsi="SimSun" w:eastAsia="SimSun" w:cs="SimSun"/>
          <w:sz w:val="21"/>
          <w:szCs w:val="21"/>
          <w:spacing w:val="-15"/>
        </w:rPr>
        <w:t>尿不尽感。病人常诉排尿时尿道有烧灼感，甚至不敢排尿。常见终末血尿，有时为全程血尿，甚至有</w:t>
      </w:r>
      <w:r>
        <w:rPr>
          <w:rFonts w:ascii="SimSun" w:hAnsi="SimSun" w:eastAsia="SimSun" w:cs="SimSun"/>
          <w:sz w:val="21"/>
          <w:szCs w:val="21"/>
          <w:spacing w:val="8"/>
        </w:rPr>
        <w:t xml:space="preserve"> </w:t>
      </w:r>
      <w:r>
        <w:rPr>
          <w:rFonts w:ascii="SimSun" w:hAnsi="SimSun" w:eastAsia="SimSun" w:cs="SimSun"/>
          <w:sz w:val="21"/>
          <w:szCs w:val="21"/>
          <w:spacing w:val="-13"/>
        </w:rPr>
        <w:t>血块排出。可有急迫性尿失禁。</w:t>
      </w:r>
    </w:p>
    <w:p>
      <w:pPr>
        <w:ind w:left="1030" w:firstLine="400"/>
        <w:spacing w:before="90" w:line="263" w:lineRule="auto"/>
        <w:rPr>
          <w:rFonts w:ascii="SimSun" w:hAnsi="SimSun" w:eastAsia="SimSun" w:cs="SimSun"/>
          <w:sz w:val="21"/>
          <w:szCs w:val="21"/>
        </w:rPr>
      </w:pPr>
      <w:r>
        <w:rPr>
          <w:rFonts w:ascii="SimSun" w:hAnsi="SimSun" w:eastAsia="SimSun" w:cs="SimSun"/>
          <w:sz w:val="21"/>
          <w:szCs w:val="21"/>
          <w:spacing w:val="-13"/>
        </w:rPr>
        <w:t>全身症状不明显，体温正常或仅有低热，当并发急性肾盂肾炎或前列腺炎、附睾炎时才有高热。</w:t>
      </w:r>
      <w:r>
        <w:rPr>
          <w:rFonts w:ascii="SimSun" w:hAnsi="SimSun" w:eastAsia="SimSun" w:cs="SimSun"/>
          <w:sz w:val="21"/>
          <w:szCs w:val="21"/>
          <w:spacing w:val="9"/>
        </w:rPr>
        <w:t xml:space="preserve"> </w:t>
      </w:r>
      <w:r>
        <w:rPr>
          <w:rFonts w:ascii="SimSun" w:hAnsi="SimSun" w:eastAsia="SimSun" w:cs="SimSun"/>
          <w:sz w:val="21"/>
          <w:szCs w:val="21"/>
          <w:spacing w:val="-16"/>
        </w:rPr>
        <w:t>在女性常与经期、性交有关。男性如有慢性前列腺炎，可在性</w:t>
      </w:r>
      <w:r>
        <w:rPr>
          <w:rFonts w:ascii="SimSun" w:hAnsi="SimSun" w:eastAsia="SimSun" w:cs="SimSun"/>
          <w:sz w:val="21"/>
          <w:szCs w:val="21"/>
          <w:spacing w:val="-17"/>
        </w:rPr>
        <w:t>交或饮酒后诱发膀胱炎。</w:t>
      </w:r>
    </w:p>
    <w:p>
      <w:pPr>
        <w:ind w:left="1030" w:firstLine="297"/>
        <w:spacing w:before="81" w:line="273" w:lineRule="auto"/>
        <w:rPr>
          <w:rFonts w:ascii="SimSun" w:hAnsi="SimSun" w:eastAsia="SimSun" w:cs="SimSun"/>
          <w:sz w:val="21"/>
          <w:szCs w:val="21"/>
        </w:rPr>
      </w:pPr>
      <w:r>
        <w:rPr>
          <w:rFonts w:ascii="SimSun" w:hAnsi="SimSun" w:eastAsia="SimSun" w:cs="SimSun"/>
          <w:sz w:val="21"/>
          <w:szCs w:val="21"/>
          <w:b/>
          <w:bCs/>
          <w:color w:val="0069AF"/>
          <w:spacing w:val="-5"/>
        </w:rPr>
        <w:t>【诊断】</w:t>
      </w:r>
      <w:r>
        <w:rPr>
          <w:rFonts w:ascii="SimSun" w:hAnsi="SimSun" w:eastAsia="SimSun" w:cs="SimSun"/>
          <w:sz w:val="21"/>
          <w:szCs w:val="21"/>
          <w:color w:val="0069AF"/>
          <w:spacing w:val="-16"/>
        </w:rPr>
        <w:t xml:space="preserve"> </w:t>
      </w:r>
      <w:r>
        <w:rPr>
          <w:rFonts w:ascii="SimSun" w:hAnsi="SimSun" w:eastAsia="SimSun" w:cs="SimSun"/>
          <w:sz w:val="21"/>
          <w:szCs w:val="21"/>
          <w:spacing w:val="-5"/>
        </w:rPr>
        <w:t>耻骨上膀胱区可有压痛，但无腰部压痛。在男性，可发现并发的附睾炎，检查附睾</w:t>
      </w:r>
      <w:r>
        <w:rPr>
          <w:rFonts w:ascii="SimSun" w:hAnsi="SimSun" w:eastAsia="SimSun" w:cs="SimSun"/>
          <w:sz w:val="21"/>
          <w:szCs w:val="21"/>
        </w:rPr>
        <w:t xml:space="preserve">  </w:t>
      </w:r>
      <w:r>
        <w:rPr>
          <w:rFonts w:ascii="SimSun" w:hAnsi="SimSun" w:eastAsia="SimSun" w:cs="SimSun"/>
          <w:sz w:val="21"/>
          <w:szCs w:val="21"/>
          <w:spacing w:val="-3"/>
        </w:rPr>
        <w:t>有压痛；如有尿道炎，可有尿道脓性分泌物。男病人还应注意有无前列腺炎</w:t>
      </w:r>
      <w:r>
        <w:rPr>
          <w:rFonts w:ascii="SimSun" w:hAnsi="SimSun" w:eastAsia="SimSun" w:cs="SimSun"/>
          <w:sz w:val="21"/>
          <w:szCs w:val="21"/>
          <w:spacing w:val="-4"/>
        </w:rPr>
        <w:t>或良性前列腺增生。</w:t>
      </w:r>
      <w:r>
        <w:rPr>
          <w:rFonts w:ascii="SimSun" w:hAnsi="SimSun" w:eastAsia="SimSun" w:cs="SimSun"/>
          <w:sz w:val="21"/>
          <w:szCs w:val="21"/>
        </w:rPr>
        <w:t xml:space="preserve"> </w:t>
      </w:r>
      <w:r>
        <w:rPr>
          <w:rFonts w:ascii="SimSun" w:hAnsi="SimSun" w:eastAsia="SimSun" w:cs="SimSun"/>
          <w:sz w:val="21"/>
          <w:szCs w:val="21"/>
          <w:spacing w:val="-6"/>
        </w:rPr>
        <w:t>在女性应注意有无阴道炎、尿道炎、膀胱脱垂或憩室，检查有无处女膜及尿道口畸形，尿道旁腺</w:t>
      </w:r>
      <w:r>
        <w:rPr>
          <w:rFonts w:ascii="SimSun" w:hAnsi="SimSun" w:eastAsia="SimSun" w:cs="SimSun"/>
          <w:sz w:val="21"/>
          <w:szCs w:val="21"/>
        </w:rPr>
        <w:t xml:space="preserve">  </w:t>
      </w:r>
      <w:r>
        <w:rPr>
          <w:rFonts w:ascii="SimSun" w:hAnsi="SimSun" w:eastAsia="SimSun" w:cs="SimSun"/>
          <w:sz w:val="21"/>
          <w:szCs w:val="21"/>
          <w:spacing w:val="-7"/>
        </w:rPr>
        <w:t>感染积脓。</w:t>
      </w:r>
    </w:p>
    <w:p>
      <w:pPr>
        <w:ind w:left="1030" w:right="91" w:firstLine="400"/>
        <w:spacing w:before="100" w:line="272" w:lineRule="auto"/>
        <w:rPr>
          <w:rFonts w:ascii="SimSun" w:hAnsi="SimSun" w:eastAsia="SimSun" w:cs="SimSun"/>
          <w:sz w:val="21"/>
          <w:szCs w:val="21"/>
        </w:rPr>
      </w:pPr>
      <w:r>
        <w:rPr>
          <w:rFonts w:ascii="SimSun" w:hAnsi="SimSun" w:eastAsia="SimSun" w:cs="SimSun"/>
          <w:sz w:val="21"/>
          <w:szCs w:val="21"/>
          <w:spacing w:val="-15"/>
        </w:rPr>
        <w:t>尿沉渣检查有白细胞增多，也可有红细胞。应作尿细菌培养、菌落计数和药物敏感试验，典型病</w:t>
      </w:r>
      <w:r>
        <w:rPr>
          <w:rFonts w:ascii="SimSun" w:hAnsi="SimSun" w:eastAsia="SimSun" w:cs="SimSun"/>
          <w:sz w:val="21"/>
          <w:szCs w:val="21"/>
          <w:spacing w:val="2"/>
        </w:rPr>
        <w:t xml:space="preserve"> </w:t>
      </w:r>
      <w:r>
        <w:rPr>
          <w:rFonts w:ascii="SimSun" w:hAnsi="SimSun" w:eastAsia="SimSun" w:cs="SimSun"/>
          <w:sz w:val="21"/>
          <w:szCs w:val="21"/>
          <w:spacing w:val="-10"/>
        </w:rPr>
        <w:t>例常获得阳性结果。肾功能一般不受影响。在急性感染期禁忌作膀胱镜</w:t>
      </w:r>
      <w:r>
        <w:rPr>
          <w:rFonts w:ascii="SimSun" w:hAnsi="SimSun" w:eastAsia="SimSun" w:cs="SimSun"/>
          <w:sz w:val="21"/>
          <w:szCs w:val="21"/>
          <w:spacing w:val="-11"/>
        </w:rPr>
        <w:t>检查及尿道扩张。尿道有分</w:t>
      </w:r>
      <w:r>
        <w:rPr>
          <w:rFonts w:ascii="SimSun" w:hAnsi="SimSun" w:eastAsia="SimSun" w:cs="SimSun"/>
          <w:sz w:val="21"/>
          <w:szCs w:val="21"/>
        </w:rPr>
        <w:t xml:space="preserve"> </w:t>
      </w:r>
      <w:r>
        <w:rPr>
          <w:rFonts w:ascii="SimSun" w:hAnsi="SimSun" w:eastAsia="SimSun" w:cs="SimSun"/>
          <w:sz w:val="21"/>
          <w:szCs w:val="21"/>
          <w:spacing w:val="-13"/>
        </w:rPr>
        <w:t>泌物应作涂片细菌学检查。</w:t>
      </w:r>
    </w:p>
    <w:p>
      <w:pPr>
        <w:ind w:left="1030" w:right="19" w:firstLine="400"/>
        <w:spacing w:before="79" w:line="272" w:lineRule="auto"/>
        <w:rPr>
          <w:rFonts w:ascii="SimSun" w:hAnsi="SimSun" w:eastAsia="SimSun" w:cs="SimSun"/>
          <w:sz w:val="21"/>
          <w:szCs w:val="21"/>
        </w:rPr>
      </w:pPr>
      <w:r>
        <w:rPr>
          <w:rFonts w:ascii="SimSun" w:hAnsi="SimSun" w:eastAsia="SimSun" w:cs="SimSun"/>
          <w:sz w:val="21"/>
          <w:szCs w:val="21"/>
          <w:spacing w:val="-15"/>
        </w:rPr>
        <w:t>膀胱炎应与其他以排尿改变为主要症状的疾病鉴别，包括阴道炎、尿道炎等。阴道炎有排</w:t>
      </w:r>
      <w:r>
        <w:rPr>
          <w:rFonts w:ascii="SimSun" w:hAnsi="SimSun" w:eastAsia="SimSun" w:cs="SimSun"/>
          <w:sz w:val="21"/>
          <w:szCs w:val="21"/>
          <w:spacing w:val="-16"/>
        </w:rPr>
        <w:t>尿刺激</w:t>
      </w:r>
      <w:r>
        <w:rPr>
          <w:rFonts w:ascii="SimSun" w:hAnsi="SimSun" w:eastAsia="SimSun" w:cs="SimSun"/>
          <w:sz w:val="21"/>
          <w:szCs w:val="21"/>
        </w:rPr>
        <w:t xml:space="preserve"> </w:t>
      </w:r>
      <w:r>
        <w:rPr>
          <w:rFonts w:ascii="SimSun" w:hAnsi="SimSun" w:eastAsia="SimSun" w:cs="SimSun"/>
          <w:sz w:val="21"/>
          <w:szCs w:val="21"/>
          <w:spacing w:val="-15"/>
        </w:rPr>
        <w:t>症状伴阴道刺激症状，常有阴道分泌物排出且恶臭。尿道炎有尿频、尿急，但不如膀胱炎明显，有尿</w:t>
      </w:r>
      <w:r>
        <w:rPr>
          <w:rFonts w:ascii="SimSun" w:hAnsi="SimSun" w:eastAsia="SimSun" w:cs="SimSun"/>
          <w:sz w:val="21"/>
          <w:szCs w:val="21"/>
          <w:spacing w:val="6"/>
        </w:rPr>
        <w:t xml:space="preserve"> </w:t>
      </w:r>
      <w:r>
        <w:rPr>
          <w:rFonts w:ascii="SimSun" w:hAnsi="SimSun" w:eastAsia="SimSun" w:cs="SimSun"/>
          <w:sz w:val="21"/>
          <w:szCs w:val="21"/>
          <w:spacing w:val="-22"/>
          <w:w w:val="98"/>
        </w:rPr>
        <w:t>痛，无畏寒、发热，有尿道脓性分泌物；常见致病原为淋球菌、衣原体、支原体、单纯疱疹病毒和滴虫等。</w:t>
      </w:r>
    </w:p>
    <w:p>
      <w:pPr>
        <w:ind w:left="1030" w:right="95" w:firstLine="295"/>
        <w:spacing w:before="62" w:line="268" w:lineRule="auto"/>
        <w:rPr>
          <w:rFonts w:ascii="SimSun" w:hAnsi="SimSun" w:eastAsia="SimSun" w:cs="SimSun"/>
          <w:sz w:val="21"/>
          <w:szCs w:val="21"/>
        </w:rPr>
      </w:pPr>
      <w:r>
        <w:rPr>
          <w:rFonts w:ascii="SimSun" w:hAnsi="SimSun" w:eastAsia="SimSun" w:cs="SimSun"/>
          <w:sz w:val="21"/>
          <w:szCs w:val="21"/>
          <w:color w:val="0079CA"/>
          <w:spacing w:val="-19"/>
        </w:rPr>
        <w:t>【治疗】</w:t>
      </w:r>
      <w:r>
        <w:rPr>
          <w:rFonts w:ascii="SimSun" w:hAnsi="SimSun" w:eastAsia="SimSun" w:cs="SimSun"/>
          <w:sz w:val="21"/>
          <w:szCs w:val="21"/>
          <w:color w:val="0079CA"/>
          <w:spacing w:val="-25"/>
        </w:rPr>
        <w:t xml:space="preserve"> </w:t>
      </w:r>
      <w:r>
        <w:rPr>
          <w:rFonts w:ascii="SimSun" w:hAnsi="SimSun" w:eastAsia="SimSun" w:cs="SimSun"/>
          <w:sz w:val="21"/>
          <w:szCs w:val="21"/>
          <w:spacing w:val="-19"/>
        </w:rPr>
        <w:t>多饮水，口服碳酸氢钠碱化尿液，减少对尿路的刺激。并可用颠茄、阿托品、地西泮，膀</w:t>
      </w:r>
      <w:r>
        <w:rPr>
          <w:rFonts w:ascii="SimSun" w:hAnsi="SimSun" w:eastAsia="SimSun" w:cs="SimSun"/>
          <w:sz w:val="21"/>
          <w:szCs w:val="21"/>
        </w:rPr>
        <w:t xml:space="preserve"> </w:t>
      </w:r>
      <w:r>
        <w:rPr>
          <w:rFonts w:ascii="SimSun" w:hAnsi="SimSun" w:eastAsia="SimSun" w:cs="SimSun"/>
          <w:sz w:val="21"/>
          <w:szCs w:val="21"/>
          <w:spacing w:val="-17"/>
        </w:rPr>
        <w:t>胱区热敷、热水坐浴等解除膀胱痉挛。</w:t>
      </w:r>
    </w:p>
    <w:p>
      <w:pPr>
        <w:ind w:left="1030" w:right="90" w:firstLine="400"/>
        <w:spacing w:before="73" w:line="272" w:lineRule="auto"/>
        <w:rPr>
          <w:rFonts w:ascii="SimSun" w:hAnsi="SimSun" w:eastAsia="SimSun" w:cs="SimSun"/>
          <w:sz w:val="21"/>
          <w:szCs w:val="21"/>
        </w:rPr>
      </w:pPr>
      <w:r>
        <w:rPr>
          <w:rFonts w:ascii="SimSun" w:hAnsi="SimSun" w:eastAsia="SimSun" w:cs="SimSun"/>
          <w:sz w:val="21"/>
          <w:szCs w:val="21"/>
          <w:spacing w:val="-19"/>
        </w:rPr>
        <w:t>抗菌药物应用，选用复方磺胺甲噁唑、头孢菌素类、喹</w:t>
      </w:r>
      <w:r>
        <w:rPr>
          <w:rFonts w:ascii="SimSun" w:hAnsi="SimSun" w:eastAsia="SimSun" w:cs="SimSun"/>
          <w:sz w:val="21"/>
          <w:szCs w:val="21"/>
          <w:spacing w:val="-20"/>
        </w:rPr>
        <w:t>诺酮类等药物。近年，对于女性无并发症的</w:t>
      </w:r>
      <w:r>
        <w:rPr>
          <w:rFonts w:ascii="SimSun" w:hAnsi="SimSun" w:eastAsia="SimSun" w:cs="SimSun"/>
          <w:sz w:val="21"/>
          <w:szCs w:val="21"/>
        </w:rPr>
        <w:t xml:space="preserve"> </w:t>
      </w:r>
      <w:r>
        <w:rPr>
          <w:rFonts w:ascii="SimSun" w:hAnsi="SimSun" w:eastAsia="SimSun" w:cs="SimSun"/>
          <w:sz w:val="21"/>
          <w:szCs w:val="21"/>
          <w:spacing w:val="-10"/>
        </w:rPr>
        <w:t>单纯性膀胱炎，可选择敏感的抗菌药物，首选3日疗法，</w:t>
      </w:r>
      <w:r>
        <w:rPr>
          <w:rFonts w:ascii="SimSun" w:hAnsi="SimSun" w:eastAsia="SimSun" w:cs="SimSun"/>
          <w:sz w:val="21"/>
          <w:szCs w:val="21"/>
          <w:spacing w:val="-11"/>
        </w:rPr>
        <w:t>对于症状持续1周或更长时间者以及可能具</w:t>
      </w:r>
      <w:r>
        <w:rPr>
          <w:rFonts w:ascii="SimSun" w:hAnsi="SimSun" w:eastAsia="SimSun" w:cs="SimSun"/>
          <w:sz w:val="21"/>
          <w:szCs w:val="21"/>
        </w:rPr>
        <w:t xml:space="preserve"> </w:t>
      </w:r>
      <w:r>
        <w:rPr>
          <w:rFonts w:ascii="SimSun" w:hAnsi="SimSun" w:eastAsia="SimSun" w:cs="SimSun"/>
          <w:sz w:val="21"/>
          <w:szCs w:val="21"/>
          <w:spacing w:val="-7"/>
        </w:rPr>
        <w:t>有复杂因素的病人可选用7日疗法。</w:t>
      </w:r>
    </w:p>
    <w:p>
      <w:pPr>
        <w:ind w:left="1030" w:right="88" w:firstLine="400"/>
        <w:spacing w:before="38" w:line="273" w:lineRule="auto"/>
        <w:rPr>
          <w:rFonts w:ascii="SimSun" w:hAnsi="SimSun" w:eastAsia="SimSun" w:cs="SimSun"/>
          <w:sz w:val="21"/>
          <w:szCs w:val="21"/>
        </w:rPr>
      </w:pPr>
      <w:r>
        <w:rPr>
          <w:rFonts w:ascii="SimSun" w:hAnsi="SimSun" w:eastAsia="SimSun" w:cs="SimSun"/>
          <w:sz w:val="21"/>
          <w:szCs w:val="21"/>
          <w:spacing w:val="-10"/>
        </w:rPr>
        <w:t>绝经期后妇女经常会发生尿路感染，并易反复感染。雌激素的缺乏引起阴道内乳酸杆</w:t>
      </w:r>
      <w:r>
        <w:rPr>
          <w:rFonts w:ascii="SimSun" w:hAnsi="SimSun" w:eastAsia="SimSun" w:cs="SimSun"/>
          <w:sz w:val="21"/>
          <w:szCs w:val="21"/>
          <w:spacing w:val="-11"/>
        </w:rPr>
        <w:t>菌减少和</w:t>
      </w:r>
      <w:r>
        <w:rPr>
          <w:rFonts w:ascii="SimSun" w:hAnsi="SimSun" w:eastAsia="SimSun" w:cs="SimSun"/>
          <w:sz w:val="21"/>
          <w:szCs w:val="21"/>
        </w:rPr>
        <w:t xml:space="preserve"> </w:t>
      </w:r>
      <w:r>
        <w:rPr>
          <w:rFonts w:ascii="SimSun" w:hAnsi="SimSun" w:eastAsia="SimSun" w:cs="SimSun"/>
          <w:sz w:val="21"/>
          <w:szCs w:val="21"/>
          <w:spacing w:val="-10"/>
        </w:rPr>
        <w:t>致病菌的繁殖增加常是感染的重要因素。雌激素替代疗法以维持正常的阴道内环</w:t>
      </w:r>
      <w:r>
        <w:rPr>
          <w:rFonts w:ascii="SimSun" w:hAnsi="SimSun" w:eastAsia="SimSun" w:cs="SimSun"/>
          <w:sz w:val="21"/>
          <w:szCs w:val="21"/>
          <w:spacing w:val="-11"/>
        </w:rPr>
        <w:t>境，增加乳酸杆菌</w:t>
      </w:r>
      <w:r>
        <w:rPr>
          <w:rFonts w:ascii="SimSun" w:hAnsi="SimSun" w:eastAsia="SimSun" w:cs="SimSun"/>
          <w:sz w:val="21"/>
          <w:szCs w:val="21"/>
        </w:rPr>
        <w:t xml:space="preserve"> </w:t>
      </w:r>
      <w:r>
        <w:rPr>
          <w:rFonts w:ascii="SimSun" w:hAnsi="SimSun" w:eastAsia="SimSun" w:cs="SimSun"/>
          <w:sz w:val="21"/>
          <w:szCs w:val="21"/>
          <w:spacing w:val="-17"/>
        </w:rPr>
        <w:t>并清除致病菌，可以减少尿路感染的发生。</w:t>
      </w:r>
    </w:p>
    <w:p>
      <w:pPr>
        <w:ind w:left="1433"/>
        <w:spacing w:before="237" w:line="221" w:lineRule="auto"/>
        <w:outlineLvl w:val="2"/>
        <w:rPr>
          <w:rFonts w:ascii="SimHei" w:hAnsi="SimHei" w:eastAsia="SimHei" w:cs="SimHei"/>
          <w:sz w:val="24"/>
          <w:szCs w:val="24"/>
        </w:rPr>
      </w:pPr>
      <w:r>
        <w:rPr>
          <w:rFonts w:ascii="SimHei" w:hAnsi="SimHei" w:eastAsia="SimHei" w:cs="SimHei"/>
          <w:sz w:val="24"/>
          <w:szCs w:val="24"/>
          <w:b/>
          <w:bCs/>
          <w:color w:val="007CDC"/>
          <w:spacing w:val="-6"/>
        </w:rPr>
        <w:t>二、慢性细菌性膀胱炎</w:t>
      </w:r>
    </w:p>
    <w:p>
      <w:pPr>
        <w:ind w:left="1030" w:right="76" w:firstLine="400"/>
        <w:spacing w:before="191" w:line="280" w:lineRule="auto"/>
        <w:jc w:val="both"/>
        <w:rPr>
          <w:rFonts w:ascii="SimSun" w:hAnsi="SimSun" w:eastAsia="SimSun" w:cs="SimSun"/>
          <w:sz w:val="21"/>
          <w:szCs w:val="21"/>
        </w:rPr>
      </w:pPr>
      <w:r>
        <w:rPr>
          <w:rFonts w:ascii="SimSun" w:hAnsi="SimSun" w:eastAsia="SimSun" w:cs="SimSun"/>
          <w:sz w:val="21"/>
          <w:szCs w:val="21"/>
          <w:spacing w:val="-18"/>
        </w:rPr>
        <w:t>慢性细菌性膀胱炎(chronic</w:t>
      </w:r>
      <w:r>
        <w:rPr>
          <w:rFonts w:ascii="SimSun" w:hAnsi="SimSun" w:eastAsia="SimSun" w:cs="SimSun"/>
          <w:sz w:val="21"/>
          <w:szCs w:val="21"/>
          <w:spacing w:val="-7"/>
        </w:rPr>
        <w:t xml:space="preserve"> </w:t>
      </w:r>
      <w:r>
        <w:rPr>
          <w:rFonts w:ascii="SimSun" w:hAnsi="SimSun" w:eastAsia="SimSun" w:cs="SimSun"/>
          <w:sz w:val="21"/>
          <w:szCs w:val="21"/>
          <w:spacing w:val="-18"/>
        </w:rPr>
        <w:t>bacterial</w:t>
      </w:r>
      <w:r>
        <w:rPr>
          <w:rFonts w:ascii="SimSun" w:hAnsi="SimSun" w:eastAsia="SimSun" w:cs="SimSun"/>
          <w:sz w:val="21"/>
          <w:szCs w:val="21"/>
          <w:spacing w:val="-18"/>
        </w:rPr>
        <w:t xml:space="preserve"> </w:t>
      </w:r>
      <w:r>
        <w:rPr>
          <w:rFonts w:ascii="SimSun" w:hAnsi="SimSun" w:eastAsia="SimSun" w:cs="SimSun"/>
          <w:sz w:val="21"/>
          <w:szCs w:val="21"/>
          <w:spacing w:val="-18"/>
        </w:rPr>
        <w:t>cystitis)常是上尿路急性感染的迁移或慢性感染所致，亦可</w:t>
      </w:r>
      <w:r>
        <w:rPr>
          <w:rFonts w:ascii="SimSun" w:hAnsi="SimSun" w:eastAsia="SimSun" w:cs="SimSun"/>
          <w:sz w:val="21"/>
          <w:szCs w:val="21"/>
        </w:rPr>
        <w:t xml:space="preserve"> </w:t>
      </w:r>
      <w:r>
        <w:rPr>
          <w:rFonts w:ascii="SimSun" w:hAnsi="SimSun" w:eastAsia="SimSun" w:cs="SimSun"/>
          <w:sz w:val="21"/>
          <w:szCs w:val="21"/>
          <w:spacing w:val="-19"/>
        </w:rPr>
        <w:t>诱发或继发于某些下尿路病变，如良性前列腺增生、慢性前列腺炎、尿道狭窄、膀胱结石</w:t>
      </w:r>
      <w:r>
        <w:rPr>
          <w:rFonts w:ascii="SimSun" w:hAnsi="SimSun" w:eastAsia="SimSun" w:cs="SimSun"/>
          <w:sz w:val="21"/>
          <w:szCs w:val="21"/>
          <w:spacing w:val="-20"/>
        </w:rPr>
        <w:t>或异物、尿道</w:t>
      </w:r>
      <w:r>
        <w:rPr>
          <w:rFonts w:ascii="SimSun" w:hAnsi="SimSun" w:eastAsia="SimSun" w:cs="SimSun"/>
          <w:sz w:val="21"/>
          <w:szCs w:val="21"/>
        </w:rPr>
        <w:t xml:space="preserve"> </w:t>
      </w:r>
      <w:r>
        <w:rPr>
          <w:rFonts w:ascii="SimSun" w:hAnsi="SimSun" w:eastAsia="SimSun" w:cs="SimSun"/>
          <w:sz w:val="21"/>
          <w:szCs w:val="21"/>
          <w:spacing w:val="-24"/>
        </w:rPr>
        <w:t>口处女膜融合、处女膜伞、尿道旁腺炎等。</w:t>
      </w:r>
    </w:p>
    <w:p>
      <w:pPr>
        <w:sectPr>
          <w:pgSz w:w="11190" w:h="15780"/>
          <w:pgMar w:top="400" w:right="834" w:bottom="400" w:left="639" w:header="0" w:footer="0" w:gutter="0"/>
        </w:sectPr>
        <w:rPr/>
      </w:pPr>
    </w:p>
    <w:p>
      <w:pPr>
        <w:spacing w:line="289" w:lineRule="auto"/>
        <w:rPr>
          <w:rFonts w:ascii="Arial"/>
          <w:sz w:val="21"/>
        </w:rPr>
      </w:pPr>
      <w:r>
        <w:drawing>
          <wp:anchor distT="0" distB="0" distL="0" distR="0" simplePos="0" relativeHeight="252697600" behindDoc="0" locked="0" layoutInCell="0" allowOverlap="1">
            <wp:simplePos x="0" y="0"/>
            <wp:positionH relativeFrom="page">
              <wp:posOffset>6159508</wp:posOffset>
            </wp:positionH>
            <wp:positionV relativeFrom="page">
              <wp:posOffset>9283725</wp:posOffset>
            </wp:positionV>
            <wp:extent cx="533377" cy="425469"/>
            <wp:effectExtent l="0" t="0" r="0" b="0"/>
            <wp:wrapNone/>
            <wp:docPr id="216" name="IM 216"/>
            <wp:cNvGraphicFramePr/>
            <a:graphic>
              <a:graphicData uri="http://schemas.openxmlformats.org/drawingml/2006/picture">
                <pic:pic>
                  <pic:nvPicPr>
                    <pic:cNvPr id="216" name="IM 216"/>
                    <pic:cNvPicPr/>
                  </pic:nvPicPr>
                  <pic:blipFill>
                    <a:blip r:embed="rId242"/>
                    <a:stretch>
                      <a:fillRect/>
                    </a:stretch>
                  </pic:blipFill>
                  <pic:spPr>
                    <a:xfrm rot="0">
                      <a:off x="0" y="0"/>
                      <a:ext cx="533377" cy="425469"/>
                    </a:xfrm>
                    <a:prstGeom prst="rect">
                      <a:avLst/>
                    </a:prstGeom>
                  </pic:spPr>
                </pic:pic>
              </a:graphicData>
            </a:graphic>
          </wp:anchor>
        </w:drawing>
      </w:r>
      <w:r/>
    </w:p>
    <w:p>
      <w:pPr>
        <w:ind w:left="5829"/>
        <w:spacing w:before="65" w:line="221" w:lineRule="auto"/>
        <w:rPr>
          <w:rFonts w:ascii="SimHei" w:hAnsi="SimHei" w:eastAsia="SimHei" w:cs="SimHei"/>
          <w:sz w:val="20"/>
          <w:szCs w:val="20"/>
        </w:rPr>
      </w:pPr>
      <w:r>
        <w:pict>
          <v:shape id="_x0000_s102" style="position:absolute;margin-left:465.642pt;margin-top:4.87888pt;mso-position-vertical-relative:text;mso-position-horizontal-relative:text;width:16.45pt;height:11.95pt;z-index:2526986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b/>
                      <w:bCs/>
                      <w:color w:val="0082CE"/>
                      <w:spacing w:val="-5"/>
                    </w:rPr>
                    <w:t>539</w:t>
                  </w:r>
                </w:p>
              </w:txbxContent>
            </v:textbox>
          </v:shape>
        </w:pict>
      </w:r>
      <w:r>
        <w:rPr>
          <w:rFonts w:ascii="SimHei" w:hAnsi="SimHei" w:eastAsia="SimHei" w:cs="SimHei"/>
          <w:sz w:val="20"/>
          <w:szCs w:val="20"/>
          <w:color w:val="068BD8"/>
          <w:spacing w:val="-20"/>
        </w:rPr>
        <w:t>第四十九章</w:t>
      </w:r>
      <w:r>
        <w:rPr>
          <w:rFonts w:ascii="SimHei" w:hAnsi="SimHei" w:eastAsia="SimHei" w:cs="SimHei"/>
          <w:sz w:val="20"/>
          <w:szCs w:val="20"/>
          <w:color w:val="068BD8"/>
          <w:spacing w:val="63"/>
        </w:rPr>
        <w:t xml:space="preserve"> </w:t>
      </w:r>
      <w:r>
        <w:rPr>
          <w:rFonts w:ascii="SimHei" w:hAnsi="SimHei" w:eastAsia="SimHei" w:cs="SimHei"/>
          <w:sz w:val="20"/>
          <w:szCs w:val="20"/>
          <w:color w:val="068BD8"/>
          <w:spacing w:val="-20"/>
        </w:rPr>
        <w:t>泌尿、男生殖系统感染</w:t>
      </w:r>
    </w:p>
    <w:p>
      <w:pPr>
        <w:spacing w:line="275" w:lineRule="auto"/>
        <w:rPr>
          <w:rFonts w:ascii="Arial"/>
          <w:sz w:val="21"/>
        </w:rPr>
      </w:pPr>
      <w:r/>
    </w:p>
    <w:p>
      <w:pPr>
        <w:ind w:right="1112" w:firstLine="302"/>
        <w:spacing w:before="65" w:line="270" w:lineRule="auto"/>
        <w:rPr>
          <w:rFonts w:ascii="SimSun" w:hAnsi="SimSun" w:eastAsia="SimSun" w:cs="SimSun"/>
          <w:sz w:val="20"/>
          <w:szCs w:val="20"/>
        </w:rPr>
      </w:pPr>
      <w:r>
        <w:rPr>
          <w:rFonts w:ascii="SimSun" w:hAnsi="SimSun" w:eastAsia="SimSun" w:cs="SimSun"/>
          <w:sz w:val="20"/>
          <w:szCs w:val="20"/>
          <w:b/>
          <w:bCs/>
          <w:color w:val="007ACC"/>
          <w:spacing w:val="-5"/>
        </w:rPr>
        <w:t>【病理】</w:t>
      </w:r>
      <w:r>
        <w:rPr>
          <w:rFonts w:ascii="SimSun" w:hAnsi="SimSun" w:eastAsia="SimSun" w:cs="SimSun"/>
          <w:sz w:val="20"/>
          <w:szCs w:val="20"/>
          <w:color w:val="007ACC"/>
          <w:spacing w:val="-14"/>
        </w:rPr>
        <w:t xml:space="preserve"> </w:t>
      </w:r>
      <w:r>
        <w:rPr>
          <w:rFonts w:ascii="SimSun" w:hAnsi="SimSun" w:eastAsia="SimSun" w:cs="SimSun"/>
          <w:sz w:val="20"/>
          <w:szCs w:val="20"/>
          <w:spacing w:val="-5"/>
        </w:rPr>
        <w:t>膀胱黏膜苍白、变薄或肥厚，有时呈颗粒或小囊状，偶见溃疡</w:t>
      </w:r>
      <w:r>
        <w:rPr>
          <w:rFonts w:ascii="SimSun" w:hAnsi="SimSun" w:eastAsia="SimSun" w:cs="SimSun"/>
          <w:sz w:val="20"/>
          <w:szCs w:val="20"/>
          <w:spacing w:val="-6"/>
        </w:rPr>
        <w:t>。显微镜下可见固有膜内</w:t>
      </w:r>
      <w:r>
        <w:rPr>
          <w:rFonts w:ascii="SimSun" w:hAnsi="SimSun" w:eastAsia="SimSun" w:cs="SimSun"/>
          <w:sz w:val="20"/>
          <w:szCs w:val="20"/>
        </w:rPr>
        <w:t xml:space="preserve"> </w:t>
      </w:r>
      <w:r>
        <w:rPr>
          <w:rFonts w:ascii="SimSun" w:hAnsi="SimSun" w:eastAsia="SimSun" w:cs="SimSun"/>
          <w:sz w:val="20"/>
          <w:szCs w:val="20"/>
          <w:spacing w:val="-6"/>
        </w:rPr>
        <w:t>有较多浆细胞、淋巴细胞浸润和结缔组织增生。当炎症累及肌层使逼尿肌纤维化，膀胱容量可缩小。</w:t>
      </w:r>
    </w:p>
    <w:p>
      <w:pPr>
        <w:ind w:left="302"/>
        <w:spacing w:before="82" w:line="363" w:lineRule="exact"/>
        <w:rPr>
          <w:rFonts w:ascii="SimSun" w:hAnsi="SimSun" w:eastAsia="SimSun" w:cs="SimSun"/>
          <w:sz w:val="20"/>
          <w:szCs w:val="20"/>
        </w:rPr>
      </w:pPr>
      <w:r>
        <w:rPr>
          <w:rFonts w:ascii="SimSun" w:hAnsi="SimSun" w:eastAsia="SimSun" w:cs="SimSun"/>
          <w:sz w:val="20"/>
          <w:szCs w:val="20"/>
          <w:b/>
          <w:bCs/>
          <w:color w:val="0587D3"/>
          <w:spacing w:val="-10"/>
          <w:position w:val="12"/>
        </w:rPr>
        <w:t>【临床表现】</w:t>
      </w:r>
      <w:r>
        <w:rPr>
          <w:rFonts w:ascii="SimSun" w:hAnsi="SimSun" w:eastAsia="SimSun" w:cs="SimSun"/>
          <w:sz w:val="20"/>
          <w:szCs w:val="20"/>
          <w:color w:val="0587D3"/>
          <w:spacing w:val="22"/>
          <w:position w:val="12"/>
        </w:rPr>
        <w:t xml:space="preserve"> </w:t>
      </w:r>
      <w:r>
        <w:rPr>
          <w:rFonts w:ascii="SimSun" w:hAnsi="SimSun" w:eastAsia="SimSun" w:cs="SimSun"/>
          <w:sz w:val="20"/>
          <w:szCs w:val="20"/>
          <w:spacing w:val="-10"/>
          <w:position w:val="12"/>
        </w:rPr>
        <w:t>反复发作或持续存在尿频、尿急、</w:t>
      </w:r>
      <w:r>
        <w:rPr>
          <w:rFonts w:ascii="SimSun" w:hAnsi="SimSun" w:eastAsia="SimSun" w:cs="SimSun"/>
          <w:sz w:val="20"/>
          <w:szCs w:val="20"/>
          <w:spacing w:val="-11"/>
          <w:position w:val="12"/>
        </w:rPr>
        <w:t>尿痛，并有耻骨上膀胱区不适，膀胱充盈时疼痛较</w:t>
      </w:r>
    </w:p>
    <w:p>
      <w:pPr>
        <w:spacing w:line="219" w:lineRule="auto"/>
        <w:rPr>
          <w:rFonts w:ascii="SimSun" w:hAnsi="SimSun" w:eastAsia="SimSun" w:cs="SimSun"/>
          <w:sz w:val="20"/>
          <w:szCs w:val="20"/>
        </w:rPr>
      </w:pPr>
      <w:r>
        <w:rPr>
          <w:rFonts w:ascii="SimSun" w:hAnsi="SimSun" w:eastAsia="SimSun" w:cs="SimSun"/>
          <w:sz w:val="20"/>
          <w:szCs w:val="20"/>
          <w:spacing w:val="-7"/>
        </w:rPr>
        <w:t>明显。尿液混浊。</w:t>
      </w:r>
    </w:p>
    <w:p>
      <w:pPr>
        <w:ind w:right="1158" w:firstLine="299"/>
        <w:spacing w:before="82" w:line="272" w:lineRule="auto"/>
        <w:rPr>
          <w:rFonts w:ascii="SimSun" w:hAnsi="SimSun" w:eastAsia="SimSun" w:cs="SimSun"/>
          <w:sz w:val="20"/>
          <w:szCs w:val="20"/>
        </w:rPr>
      </w:pPr>
      <w:r>
        <w:rPr>
          <w:rFonts w:ascii="SimSun" w:hAnsi="SimSun" w:eastAsia="SimSun" w:cs="SimSun"/>
          <w:sz w:val="20"/>
          <w:szCs w:val="20"/>
          <w:color w:val="2CACF6"/>
          <w:spacing w:val="-5"/>
        </w:rPr>
        <w:t>【诊断】</w:t>
      </w:r>
      <w:r>
        <w:rPr>
          <w:rFonts w:ascii="SimSun" w:hAnsi="SimSun" w:eastAsia="SimSun" w:cs="SimSun"/>
          <w:sz w:val="20"/>
          <w:szCs w:val="20"/>
          <w:color w:val="2CACF6"/>
          <w:spacing w:val="-45"/>
        </w:rPr>
        <w:t xml:space="preserve"> </w:t>
      </w:r>
      <w:r>
        <w:rPr>
          <w:rFonts w:ascii="SimSun" w:hAnsi="SimSun" w:eastAsia="SimSun" w:cs="SimSun"/>
          <w:sz w:val="20"/>
          <w:szCs w:val="20"/>
          <w:spacing w:val="-5"/>
        </w:rPr>
        <w:t>根据病史和临床表现诊断不难，但必须考虑反复发作或</w:t>
      </w:r>
      <w:r>
        <w:rPr>
          <w:rFonts w:ascii="SimSun" w:hAnsi="SimSun" w:eastAsia="SimSun" w:cs="SimSun"/>
          <w:sz w:val="20"/>
          <w:szCs w:val="20"/>
          <w:spacing w:val="-6"/>
        </w:rPr>
        <w:t>持续存在的原因，否则难以彻底</w:t>
      </w:r>
      <w:r>
        <w:rPr>
          <w:rFonts w:ascii="SimSun" w:hAnsi="SimSun" w:eastAsia="SimSun" w:cs="SimSun"/>
          <w:sz w:val="20"/>
          <w:szCs w:val="20"/>
        </w:rPr>
        <w:t xml:space="preserve"> </w:t>
      </w:r>
      <w:r>
        <w:rPr>
          <w:rFonts w:ascii="SimSun" w:hAnsi="SimSun" w:eastAsia="SimSun" w:cs="SimSun"/>
          <w:sz w:val="20"/>
          <w:szCs w:val="20"/>
          <w:spacing w:val="-5"/>
        </w:rPr>
        <w:t>治疗。</w:t>
      </w:r>
    </w:p>
    <w:p>
      <w:pPr>
        <w:ind w:right="1091" w:firstLine="399"/>
        <w:spacing w:before="91" w:line="282" w:lineRule="auto"/>
        <w:rPr>
          <w:rFonts w:ascii="SimSun" w:hAnsi="SimSun" w:eastAsia="SimSun" w:cs="SimSun"/>
          <w:sz w:val="20"/>
          <w:szCs w:val="20"/>
        </w:rPr>
      </w:pPr>
      <w:r>
        <w:rPr>
          <w:rFonts w:ascii="SimSun" w:hAnsi="SimSun" w:eastAsia="SimSun" w:cs="SimSun"/>
          <w:sz w:val="20"/>
          <w:szCs w:val="20"/>
          <w:spacing w:val="-10"/>
        </w:rPr>
        <w:t>男性应作直肠指检了解前列腺有无病变，并作阴囊、阴茎、尿道口检查，排除生殖道炎症、尿道炎</w:t>
      </w:r>
      <w:r>
        <w:rPr>
          <w:rFonts w:ascii="SimSun" w:hAnsi="SimSun" w:eastAsia="SimSun" w:cs="SimSun"/>
          <w:sz w:val="20"/>
          <w:szCs w:val="20"/>
          <w:spacing w:val="10"/>
        </w:rPr>
        <w:t xml:space="preserve"> </w:t>
      </w:r>
      <w:r>
        <w:rPr>
          <w:rFonts w:ascii="SimSun" w:hAnsi="SimSun" w:eastAsia="SimSun" w:cs="SimSun"/>
          <w:sz w:val="20"/>
          <w:szCs w:val="20"/>
          <w:spacing w:val="-5"/>
        </w:rPr>
        <w:t>症或结石。女性应了解尿道外口、处女膜有无畸形，有无宫颈炎、阴道炎或前庭腺炎等。注意有无糖</w:t>
      </w:r>
      <w:r>
        <w:rPr>
          <w:rFonts w:ascii="SimSun" w:hAnsi="SimSun" w:eastAsia="SimSun" w:cs="SimSun"/>
          <w:sz w:val="20"/>
          <w:szCs w:val="20"/>
          <w:spacing w:val="17"/>
        </w:rPr>
        <w:t xml:space="preserve"> </w:t>
      </w:r>
      <w:r>
        <w:rPr>
          <w:rFonts w:ascii="SimSun" w:hAnsi="SimSun" w:eastAsia="SimSun" w:cs="SimSun"/>
          <w:sz w:val="20"/>
          <w:szCs w:val="20"/>
          <w:spacing w:val="-11"/>
        </w:rPr>
        <w:t>尿病、免疫功能低下等疾病。</w:t>
      </w:r>
    </w:p>
    <w:p>
      <w:pPr>
        <w:ind w:right="1092" w:firstLine="399"/>
        <w:spacing w:before="102" w:line="271" w:lineRule="auto"/>
        <w:rPr>
          <w:rFonts w:ascii="SimSun" w:hAnsi="SimSun" w:eastAsia="SimSun" w:cs="SimSun"/>
          <w:sz w:val="20"/>
          <w:szCs w:val="20"/>
        </w:rPr>
      </w:pPr>
      <w:r>
        <w:rPr>
          <w:rFonts w:ascii="SimSun" w:hAnsi="SimSun" w:eastAsia="SimSun" w:cs="SimSun"/>
          <w:sz w:val="20"/>
          <w:szCs w:val="20"/>
          <w:spacing w:val="-5"/>
        </w:rPr>
        <w:t>尿沉渣检查有少量白细胞，可有红细胞。尿细菌培养可阳性，如多次中段尿细菌培养阴性，应考</w:t>
      </w:r>
      <w:r>
        <w:rPr>
          <w:rFonts w:ascii="SimSun" w:hAnsi="SimSun" w:eastAsia="SimSun" w:cs="SimSun"/>
          <w:sz w:val="20"/>
          <w:szCs w:val="20"/>
          <w:spacing w:val="6"/>
        </w:rPr>
        <w:t xml:space="preserve"> </w:t>
      </w:r>
      <w:r>
        <w:rPr>
          <w:rFonts w:ascii="SimSun" w:hAnsi="SimSun" w:eastAsia="SimSun" w:cs="SimSun"/>
          <w:sz w:val="20"/>
          <w:szCs w:val="20"/>
          <w:spacing w:val="-4"/>
        </w:rPr>
        <w:t>虑与泌尿系结核鉴别。</w:t>
      </w:r>
    </w:p>
    <w:p>
      <w:pPr>
        <w:ind w:right="1091" w:firstLine="399"/>
        <w:spacing w:before="95" w:line="283" w:lineRule="auto"/>
        <w:rPr>
          <w:rFonts w:ascii="SimSun" w:hAnsi="SimSun" w:eastAsia="SimSun" w:cs="SimSun"/>
          <w:sz w:val="20"/>
          <w:szCs w:val="20"/>
        </w:rPr>
      </w:pPr>
      <w:r>
        <w:rPr>
          <w:rFonts w:ascii="SimSun" w:hAnsi="SimSun" w:eastAsia="SimSun" w:cs="SimSun"/>
          <w:sz w:val="20"/>
          <w:szCs w:val="20"/>
          <w:spacing w:val="-2"/>
        </w:rPr>
        <w:t>超声、CT</w:t>
      </w:r>
      <w:r>
        <w:rPr>
          <w:rFonts w:ascii="SimSun" w:hAnsi="SimSun" w:eastAsia="SimSun" w:cs="SimSun"/>
          <w:sz w:val="20"/>
          <w:szCs w:val="20"/>
          <w:spacing w:val="-19"/>
        </w:rPr>
        <w:t xml:space="preserve"> </w:t>
      </w:r>
      <w:r>
        <w:rPr>
          <w:rFonts w:ascii="SimSun" w:hAnsi="SimSun" w:eastAsia="SimSun" w:cs="SimSun"/>
          <w:sz w:val="20"/>
          <w:szCs w:val="20"/>
          <w:spacing w:val="-2"/>
        </w:rPr>
        <w:t>扫描、排泄性尿路造影等能帮助了解有无尿路畸形、结石或肿瘤。膀胱镜检查可见脓</w:t>
      </w:r>
      <w:r>
        <w:rPr>
          <w:rFonts w:ascii="SimSun" w:hAnsi="SimSun" w:eastAsia="SimSun" w:cs="SimSun"/>
          <w:sz w:val="20"/>
          <w:szCs w:val="20"/>
        </w:rPr>
        <w:t xml:space="preserve"> </w:t>
      </w:r>
      <w:r>
        <w:rPr>
          <w:rFonts w:ascii="SimSun" w:hAnsi="SimSun" w:eastAsia="SimSun" w:cs="SimSun"/>
          <w:sz w:val="20"/>
          <w:szCs w:val="20"/>
          <w:spacing w:val="-13"/>
        </w:rPr>
        <w:t>尿、脓苔、膀胱黏膜充血、水肿或小梁，有时见憩室、结石、异物或肿瘤。由于腺性膀胱炎、间</w:t>
      </w:r>
      <w:r>
        <w:rPr>
          <w:rFonts w:ascii="SimSun" w:hAnsi="SimSun" w:eastAsia="SimSun" w:cs="SimSun"/>
          <w:sz w:val="20"/>
          <w:szCs w:val="20"/>
          <w:spacing w:val="-14"/>
        </w:rPr>
        <w:t>质性膀胱</w:t>
      </w:r>
      <w:r>
        <w:rPr>
          <w:rFonts w:ascii="SimSun" w:hAnsi="SimSun" w:eastAsia="SimSun" w:cs="SimSun"/>
          <w:sz w:val="20"/>
          <w:szCs w:val="20"/>
        </w:rPr>
        <w:t xml:space="preserve"> </w:t>
      </w:r>
      <w:r>
        <w:rPr>
          <w:rFonts w:ascii="SimSun" w:hAnsi="SimSun" w:eastAsia="SimSun" w:cs="SimSun"/>
          <w:sz w:val="20"/>
          <w:szCs w:val="20"/>
          <w:spacing w:val="-5"/>
        </w:rPr>
        <w:t>炎、膀胱原位癌都可表现为反复的膀胱刺激症状，有时难以与慢性膀胱炎区别，膀胱镜检查</w:t>
      </w:r>
      <w:r>
        <w:rPr>
          <w:rFonts w:ascii="SimSun" w:hAnsi="SimSun" w:eastAsia="SimSun" w:cs="SimSun"/>
          <w:sz w:val="20"/>
          <w:szCs w:val="20"/>
          <w:spacing w:val="-6"/>
        </w:rPr>
        <w:t>及活体组</w:t>
      </w:r>
      <w:r>
        <w:rPr>
          <w:rFonts w:ascii="SimSun" w:hAnsi="SimSun" w:eastAsia="SimSun" w:cs="SimSun"/>
          <w:sz w:val="20"/>
          <w:szCs w:val="20"/>
        </w:rPr>
        <w:t xml:space="preserve"> </w:t>
      </w:r>
      <w:r>
        <w:rPr>
          <w:rFonts w:ascii="SimSun" w:hAnsi="SimSun" w:eastAsia="SimSun" w:cs="SimSun"/>
          <w:sz w:val="20"/>
          <w:szCs w:val="20"/>
          <w:spacing w:val="-4"/>
        </w:rPr>
        <w:t>织病理检查有助于诊断。</w:t>
      </w:r>
    </w:p>
    <w:p>
      <w:pPr>
        <w:ind w:right="1130" w:firstLine="299"/>
        <w:spacing w:before="111" w:line="267" w:lineRule="auto"/>
        <w:rPr>
          <w:rFonts w:ascii="SimSun" w:hAnsi="SimSun" w:eastAsia="SimSun" w:cs="SimSun"/>
          <w:sz w:val="20"/>
          <w:szCs w:val="20"/>
        </w:rPr>
      </w:pPr>
      <w:r>
        <w:rPr>
          <w:rFonts w:ascii="SimSun" w:hAnsi="SimSun" w:eastAsia="SimSun" w:cs="SimSun"/>
          <w:sz w:val="20"/>
          <w:szCs w:val="20"/>
          <w:color w:val="0072BF"/>
          <w:spacing w:val="-10"/>
        </w:rPr>
        <w:t>【治疗】</w:t>
      </w:r>
      <w:r>
        <w:rPr>
          <w:rFonts w:ascii="SimSun" w:hAnsi="SimSun" w:eastAsia="SimSun" w:cs="SimSun"/>
          <w:sz w:val="20"/>
          <w:szCs w:val="20"/>
          <w:color w:val="0072BF"/>
          <w:spacing w:val="-12"/>
        </w:rPr>
        <w:t xml:space="preserve"> </w:t>
      </w:r>
      <w:r>
        <w:rPr>
          <w:rFonts w:ascii="SimSun" w:hAnsi="SimSun" w:eastAsia="SimSun" w:cs="SimSun"/>
          <w:sz w:val="20"/>
          <w:szCs w:val="20"/>
          <w:spacing w:val="-10"/>
        </w:rPr>
        <w:t>应用抗菌药物，保持排尿通畅，处理诱发尿路感染的病因，必要时需手术纠正，如处女膜</w:t>
      </w:r>
      <w:r>
        <w:rPr>
          <w:rFonts w:ascii="SimSun" w:hAnsi="SimSun" w:eastAsia="SimSun" w:cs="SimSun"/>
          <w:sz w:val="20"/>
          <w:szCs w:val="20"/>
        </w:rPr>
        <w:t xml:space="preserve"> </w:t>
      </w:r>
      <w:r>
        <w:rPr>
          <w:rFonts w:ascii="SimSun" w:hAnsi="SimSun" w:eastAsia="SimSun" w:cs="SimSun"/>
          <w:sz w:val="20"/>
          <w:szCs w:val="20"/>
          <w:spacing w:val="-12"/>
        </w:rPr>
        <w:t>成形术等。病程较长，抵抗力弱者，应全身支持，增进营养。</w:t>
      </w:r>
    </w:p>
    <w:p>
      <w:pPr>
        <w:ind w:left="399"/>
        <w:spacing w:before="255" w:line="223" w:lineRule="auto"/>
        <w:rPr>
          <w:rFonts w:ascii="SimHei" w:hAnsi="SimHei" w:eastAsia="SimHei" w:cs="SimHei"/>
          <w:sz w:val="23"/>
          <w:szCs w:val="23"/>
        </w:rPr>
      </w:pPr>
      <w:r>
        <w:rPr>
          <w:rFonts w:ascii="SimHei" w:hAnsi="SimHei" w:eastAsia="SimHei" w:cs="SimHei"/>
          <w:sz w:val="23"/>
          <w:szCs w:val="23"/>
          <w:color w:val="008ADA"/>
          <w:spacing w:val="1"/>
        </w:rPr>
        <w:t>三、尿道炎</w:t>
      </w:r>
    </w:p>
    <w:p>
      <w:pPr>
        <w:ind w:right="1111" w:firstLine="399"/>
        <w:spacing w:before="227" w:line="267" w:lineRule="auto"/>
        <w:rPr>
          <w:rFonts w:ascii="SimSun" w:hAnsi="SimSun" w:eastAsia="SimSun" w:cs="SimSun"/>
          <w:sz w:val="20"/>
          <w:szCs w:val="20"/>
        </w:rPr>
      </w:pPr>
      <w:r>
        <w:rPr>
          <w:rFonts w:ascii="SimSun" w:hAnsi="SimSun" w:eastAsia="SimSun" w:cs="SimSun"/>
          <w:sz w:val="20"/>
          <w:szCs w:val="20"/>
          <w:spacing w:val="-5"/>
        </w:rPr>
        <w:t>本节叙述的尿道炎(urethritis)主要指通过性接触传播途径，由淋球菌或非淋球菌的病原体所致</w:t>
      </w:r>
      <w:r>
        <w:rPr>
          <w:rFonts w:ascii="SimSun" w:hAnsi="SimSun" w:eastAsia="SimSun" w:cs="SimSun"/>
          <w:sz w:val="20"/>
          <w:szCs w:val="20"/>
          <w:spacing w:val="17"/>
        </w:rPr>
        <w:t xml:space="preserve"> </w:t>
      </w:r>
      <w:r>
        <w:rPr>
          <w:rFonts w:ascii="SimSun" w:hAnsi="SimSun" w:eastAsia="SimSun" w:cs="SimSun"/>
          <w:sz w:val="20"/>
          <w:szCs w:val="20"/>
          <w:spacing w:val="-15"/>
        </w:rPr>
        <w:t>的急、慢性尿道炎，属性传播疾病。</w:t>
      </w:r>
    </w:p>
    <w:p>
      <w:pPr>
        <w:ind w:right="1027" w:firstLine="399"/>
        <w:spacing w:before="102" w:line="288" w:lineRule="auto"/>
        <w:rPr>
          <w:rFonts w:ascii="SimSun" w:hAnsi="SimSun" w:eastAsia="SimSun" w:cs="SimSun"/>
          <w:sz w:val="20"/>
          <w:szCs w:val="20"/>
        </w:rPr>
      </w:pPr>
      <w:r>
        <w:rPr>
          <w:rFonts w:ascii="SimSun" w:hAnsi="SimSun" w:eastAsia="SimSun" w:cs="SimSun"/>
          <w:sz w:val="20"/>
          <w:szCs w:val="20"/>
        </w:rPr>
        <w:t>(一)淋菌性尿道炎</w:t>
      </w:r>
      <w:r>
        <w:rPr>
          <w:rFonts w:ascii="SimSun" w:hAnsi="SimSun" w:eastAsia="SimSun" w:cs="SimSun"/>
          <w:sz w:val="20"/>
          <w:szCs w:val="20"/>
          <w:spacing w:val="30"/>
        </w:rPr>
        <w:t xml:space="preserve">  </w:t>
      </w:r>
      <w:r>
        <w:rPr>
          <w:rFonts w:ascii="SimSun" w:hAnsi="SimSun" w:eastAsia="SimSun" w:cs="SimSun"/>
          <w:sz w:val="20"/>
          <w:szCs w:val="20"/>
        </w:rPr>
        <w:t>由淋球菌引起的尿道感染，常累及泌尿、生殖系的黏膜。淋球菌为革兰阴</w:t>
      </w:r>
      <w:r>
        <w:rPr>
          <w:rFonts w:ascii="SimSun" w:hAnsi="SimSun" w:eastAsia="SimSun" w:cs="SimSun"/>
          <w:sz w:val="20"/>
          <w:szCs w:val="20"/>
          <w:spacing w:val="1"/>
        </w:rPr>
        <w:t xml:space="preserve"> </w:t>
      </w:r>
      <w:r>
        <w:rPr>
          <w:rFonts w:ascii="SimSun" w:hAnsi="SimSun" w:eastAsia="SimSun" w:cs="SimSun"/>
          <w:sz w:val="20"/>
          <w:szCs w:val="20"/>
          <w:spacing w:val="-5"/>
        </w:rPr>
        <w:t>性的奈瑟双球菌。人是淋球菌唯一天然宿主，有易感性，发病后免疫力极低下，可再度感染。</w:t>
      </w:r>
      <w:r>
        <w:rPr>
          <w:rFonts w:ascii="SimSun" w:hAnsi="SimSun" w:eastAsia="SimSun" w:cs="SimSun"/>
          <w:sz w:val="20"/>
          <w:szCs w:val="20"/>
          <w:spacing w:val="-6"/>
        </w:rPr>
        <w:t>淋菌性</w:t>
      </w:r>
      <w:r>
        <w:rPr>
          <w:rFonts w:ascii="SimSun" w:hAnsi="SimSun" w:eastAsia="SimSun" w:cs="SimSun"/>
          <w:sz w:val="20"/>
          <w:szCs w:val="20"/>
        </w:rPr>
        <w:t xml:space="preserve">  </w:t>
      </w:r>
      <w:r>
        <w:rPr>
          <w:rFonts w:ascii="SimSun" w:hAnsi="SimSun" w:eastAsia="SimSun" w:cs="SimSun"/>
          <w:sz w:val="20"/>
          <w:szCs w:val="20"/>
          <w:spacing w:val="-14"/>
        </w:rPr>
        <w:t>尿道炎(gonorheal</w:t>
      </w:r>
      <w:r>
        <w:rPr>
          <w:rFonts w:ascii="SimSun" w:hAnsi="SimSun" w:eastAsia="SimSun" w:cs="SimSun"/>
          <w:sz w:val="20"/>
          <w:szCs w:val="20"/>
          <w:spacing w:val="-12"/>
        </w:rPr>
        <w:t xml:space="preserve"> </w:t>
      </w:r>
      <w:r>
        <w:rPr>
          <w:rFonts w:ascii="SimSun" w:hAnsi="SimSun" w:eastAsia="SimSun" w:cs="SimSun"/>
          <w:sz w:val="20"/>
          <w:szCs w:val="20"/>
          <w:spacing w:val="-14"/>
        </w:rPr>
        <w:t>urethritis)主要由性接触直接传播，偶尔也通过带淋球菌的衣裤、毛巾、浴</w:t>
      </w:r>
      <w:r>
        <w:rPr>
          <w:rFonts w:ascii="SimSun" w:hAnsi="SimSun" w:eastAsia="SimSun" w:cs="SimSun"/>
          <w:sz w:val="20"/>
          <w:szCs w:val="20"/>
          <w:spacing w:val="-15"/>
        </w:rPr>
        <w:t>盆、便桶和</w:t>
      </w:r>
      <w:r>
        <w:rPr>
          <w:rFonts w:ascii="SimSun" w:hAnsi="SimSun" w:eastAsia="SimSun" w:cs="SimSun"/>
          <w:sz w:val="20"/>
          <w:szCs w:val="20"/>
        </w:rPr>
        <w:t xml:space="preserve"> </w:t>
      </w:r>
      <w:r>
        <w:rPr>
          <w:rFonts w:ascii="SimSun" w:hAnsi="SimSun" w:eastAsia="SimSun" w:cs="SimSun"/>
          <w:sz w:val="20"/>
          <w:szCs w:val="20"/>
          <w:spacing w:val="-2"/>
        </w:rPr>
        <w:t>手等间接传播，</w:t>
      </w:r>
      <w:r>
        <w:rPr>
          <w:rFonts w:ascii="SimSun" w:hAnsi="SimSun" w:eastAsia="SimSun" w:cs="SimSun"/>
          <w:sz w:val="20"/>
          <w:szCs w:val="20"/>
          <w:spacing w:val="69"/>
        </w:rPr>
        <w:t xml:space="preserve"> </w:t>
      </w:r>
      <w:r>
        <w:rPr>
          <w:rFonts w:ascii="SimSun" w:hAnsi="SimSun" w:eastAsia="SimSun" w:cs="SimSun"/>
          <w:sz w:val="20"/>
          <w:szCs w:val="20"/>
          <w:spacing w:val="-2"/>
        </w:rPr>
        <w:t>一次性接触感染源后，男性感染淋病的风险为10%,女性为40%。患淋病的孕妇分娩</w:t>
      </w:r>
      <w:r>
        <w:rPr>
          <w:rFonts w:ascii="SimSun" w:hAnsi="SimSun" w:eastAsia="SimSun" w:cs="SimSun"/>
          <w:sz w:val="20"/>
          <w:szCs w:val="20"/>
        </w:rPr>
        <w:t xml:space="preserve">  </w:t>
      </w:r>
      <w:r>
        <w:rPr>
          <w:rFonts w:ascii="SimSun" w:hAnsi="SimSun" w:eastAsia="SimSun" w:cs="SimSun"/>
          <w:sz w:val="20"/>
          <w:szCs w:val="20"/>
          <w:spacing w:val="-4"/>
        </w:rPr>
        <w:t>常是新生儿感染的原因。</w:t>
      </w:r>
    </w:p>
    <w:p>
      <w:pPr>
        <w:ind w:right="1100" w:firstLine="299"/>
        <w:spacing w:before="88" w:line="291" w:lineRule="auto"/>
        <w:rPr>
          <w:rFonts w:ascii="SimSun" w:hAnsi="SimSun" w:eastAsia="SimSun" w:cs="SimSun"/>
          <w:sz w:val="20"/>
          <w:szCs w:val="20"/>
        </w:rPr>
      </w:pPr>
      <w:r>
        <w:rPr>
          <w:rFonts w:ascii="SimSun" w:hAnsi="SimSun" w:eastAsia="SimSun" w:cs="SimSun"/>
          <w:sz w:val="20"/>
          <w:szCs w:val="20"/>
          <w:color w:val="0074C2"/>
          <w:spacing w:val="-3"/>
        </w:rPr>
        <w:t>【临床表现】</w:t>
      </w:r>
      <w:r>
        <w:rPr>
          <w:rFonts w:ascii="SimSun" w:hAnsi="SimSun" w:eastAsia="SimSun" w:cs="SimSun"/>
          <w:sz w:val="20"/>
          <w:szCs w:val="20"/>
          <w:color w:val="0074C2"/>
          <w:spacing w:val="-10"/>
        </w:rPr>
        <w:t xml:space="preserve"> </w:t>
      </w:r>
      <w:r>
        <w:rPr>
          <w:rFonts w:ascii="SimSun" w:hAnsi="SimSun" w:eastAsia="SimSun" w:cs="SimSun"/>
          <w:sz w:val="20"/>
          <w:szCs w:val="20"/>
          <w:spacing w:val="-3"/>
        </w:rPr>
        <w:t>淋球菌急性感染后，经过2~5日潜伏期发病。感染初期病</w:t>
      </w:r>
      <w:r>
        <w:rPr>
          <w:rFonts w:ascii="SimSun" w:hAnsi="SimSun" w:eastAsia="SimSun" w:cs="SimSun"/>
          <w:sz w:val="20"/>
          <w:szCs w:val="20"/>
          <w:spacing w:val="-4"/>
        </w:rPr>
        <w:t>人尿道口黏膜红肿、发痒</w:t>
      </w:r>
      <w:r>
        <w:rPr>
          <w:rFonts w:ascii="SimSun" w:hAnsi="SimSun" w:eastAsia="SimSun" w:cs="SimSun"/>
          <w:sz w:val="20"/>
          <w:szCs w:val="20"/>
        </w:rPr>
        <w:t xml:space="preserve"> </w:t>
      </w:r>
      <w:r>
        <w:rPr>
          <w:rFonts w:ascii="SimSun" w:hAnsi="SimSun" w:eastAsia="SimSun" w:cs="SimSun"/>
          <w:sz w:val="20"/>
          <w:szCs w:val="20"/>
          <w:spacing w:val="-5"/>
        </w:rPr>
        <w:t>和轻微刺痛。尿道排出多量脓性分泌物，排尿不适。病情发展可使黏膜红肿延伸到前尿道全部，阴</w:t>
      </w:r>
      <w:r>
        <w:rPr>
          <w:rFonts w:ascii="SimSun" w:hAnsi="SimSun" w:eastAsia="SimSun" w:cs="SimSun"/>
          <w:sz w:val="20"/>
          <w:szCs w:val="20"/>
          <w:spacing w:val="-6"/>
        </w:rPr>
        <w:t>茎</w:t>
      </w:r>
      <w:r>
        <w:rPr>
          <w:rFonts w:ascii="SimSun" w:hAnsi="SimSun" w:eastAsia="SimSun" w:cs="SimSun"/>
          <w:sz w:val="20"/>
          <w:szCs w:val="20"/>
        </w:rPr>
        <w:t xml:space="preserve"> </w:t>
      </w:r>
      <w:r>
        <w:rPr>
          <w:rFonts w:ascii="SimSun" w:hAnsi="SimSun" w:eastAsia="SimSun" w:cs="SimSun"/>
          <w:sz w:val="20"/>
          <w:szCs w:val="20"/>
          <w:spacing w:val="-7"/>
        </w:rPr>
        <w:t>肿胀，尿频、尿急、尿痛明显，有时可见血尿。两侧腹股沟淋巴结呈急性炎症反应。及时治疗者大约1</w:t>
      </w:r>
      <w:r>
        <w:rPr>
          <w:rFonts w:ascii="SimSun" w:hAnsi="SimSun" w:eastAsia="SimSun" w:cs="SimSun"/>
          <w:sz w:val="20"/>
          <w:szCs w:val="20"/>
          <w:spacing w:val="3"/>
        </w:rPr>
        <w:t xml:space="preserve"> </w:t>
      </w:r>
      <w:r>
        <w:rPr>
          <w:rFonts w:ascii="SimSun" w:hAnsi="SimSun" w:eastAsia="SimSun" w:cs="SimSun"/>
          <w:sz w:val="20"/>
          <w:szCs w:val="20"/>
          <w:spacing w:val="-7"/>
        </w:rPr>
        <w:t>周后症状逐渐减轻，尿道口红肿消退，尿道分泌物减少而稀薄，排尿正常，1个月后症</w:t>
      </w:r>
      <w:r>
        <w:rPr>
          <w:rFonts w:ascii="SimSun" w:hAnsi="SimSun" w:eastAsia="SimSun" w:cs="SimSun"/>
          <w:sz w:val="20"/>
          <w:szCs w:val="20"/>
          <w:spacing w:val="-8"/>
        </w:rPr>
        <w:t>状可消失。部分</w:t>
      </w:r>
      <w:r>
        <w:rPr>
          <w:rFonts w:ascii="SimSun" w:hAnsi="SimSun" w:eastAsia="SimSun" w:cs="SimSun"/>
          <w:sz w:val="20"/>
          <w:szCs w:val="20"/>
        </w:rPr>
        <w:t xml:space="preserve"> </w:t>
      </w:r>
      <w:r>
        <w:rPr>
          <w:rFonts w:ascii="SimSun" w:hAnsi="SimSun" w:eastAsia="SimSun" w:cs="SimSun"/>
          <w:sz w:val="20"/>
          <w:szCs w:val="20"/>
          <w:spacing w:val="-9"/>
        </w:rPr>
        <w:t>病人可继发急性后尿道炎、前列腺炎、精囊炎及附睾炎；治疗未</w:t>
      </w:r>
      <w:r>
        <w:rPr>
          <w:rFonts w:ascii="SimSun" w:hAnsi="SimSun" w:eastAsia="SimSun" w:cs="SimSun"/>
          <w:sz w:val="20"/>
          <w:szCs w:val="20"/>
          <w:spacing w:val="-10"/>
        </w:rPr>
        <w:t>愈者可形成慢性淋菌性尿道炎；反复发</w:t>
      </w:r>
      <w:r>
        <w:rPr>
          <w:rFonts w:ascii="SimSun" w:hAnsi="SimSun" w:eastAsia="SimSun" w:cs="SimSun"/>
          <w:sz w:val="20"/>
          <w:szCs w:val="20"/>
        </w:rPr>
        <w:t xml:space="preserve"> </w:t>
      </w:r>
      <w:r>
        <w:rPr>
          <w:rFonts w:ascii="SimSun" w:hAnsi="SimSun" w:eastAsia="SimSun" w:cs="SimSun"/>
          <w:sz w:val="20"/>
          <w:szCs w:val="20"/>
          <w:spacing w:val="-3"/>
        </w:rPr>
        <w:t>作还可引起炎性尿道狭窄。</w:t>
      </w:r>
    </w:p>
    <w:p>
      <w:pPr>
        <w:ind w:right="1109" w:firstLine="299"/>
        <w:spacing w:before="92" w:line="276" w:lineRule="auto"/>
        <w:rPr>
          <w:rFonts w:ascii="SimSun" w:hAnsi="SimSun" w:eastAsia="SimSun" w:cs="SimSun"/>
          <w:sz w:val="20"/>
          <w:szCs w:val="20"/>
        </w:rPr>
      </w:pPr>
      <w:r>
        <w:rPr>
          <w:rFonts w:ascii="SimSun" w:hAnsi="SimSun" w:eastAsia="SimSun" w:cs="SimSun"/>
          <w:sz w:val="20"/>
          <w:szCs w:val="20"/>
          <w:color w:val="0074C2"/>
          <w:spacing w:val="-1"/>
        </w:rPr>
        <w:t>【诊断】</w:t>
      </w:r>
      <w:r>
        <w:rPr>
          <w:rFonts w:ascii="SimSun" w:hAnsi="SimSun" w:eastAsia="SimSun" w:cs="SimSun"/>
          <w:sz w:val="20"/>
          <w:szCs w:val="20"/>
          <w:color w:val="0074C2"/>
          <w:spacing w:val="9"/>
        </w:rPr>
        <w:t xml:space="preserve"> </w:t>
      </w:r>
      <w:r>
        <w:rPr>
          <w:rFonts w:ascii="SimSun" w:hAnsi="SimSun" w:eastAsia="SimSun" w:cs="SimSun"/>
          <w:sz w:val="20"/>
          <w:szCs w:val="20"/>
          <w:spacing w:val="-1"/>
        </w:rPr>
        <w:t>有典型的临床表现及不洁性交史，尿道分泌物涂片可在多核白细胞内找到成</w:t>
      </w:r>
      <w:r>
        <w:rPr>
          <w:rFonts w:ascii="SimSun" w:hAnsi="SimSun" w:eastAsia="SimSun" w:cs="SimSun"/>
          <w:sz w:val="20"/>
          <w:szCs w:val="20"/>
          <w:spacing w:val="-2"/>
        </w:rPr>
        <w:t>对排列的</w:t>
      </w:r>
      <w:r>
        <w:rPr>
          <w:rFonts w:ascii="SimSun" w:hAnsi="SimSun" w:eastAsia="SimSun" w:cs="SimSun"/>
          <w:sz w:val="20"/>
          <w:szCs w:val="20"/>
        </w:rPr>
        <w:t xml:space="preserve"> </w:t>
      </w:r>
      <w:r>
        <w:rPr>
          <w:rFonts w:ascii="SimSun" w:hAnsi="SimSun" w:eastAsia="SimSun" w:cs="SimSun"/>
          <w:sz w:val="20"/>
          <w:szCs w:val="20"/>
          <w:spacing w:val="-5"/>
        </w:rPr>
        <w:t>革兰阴性双球菌。在慢性期，淋球菌潜伏于腺、窦及前列腺等处，因而不易找到。尿三杯试验以第一</w:t>
      </w:r>
      <w:r>
        <w:rPr>
          <w:rFonts w:ascii="SimSun" w:hAnsi="SimSun" w:eastAsia="SimSun" w:cs="SimSun"/>
          <w:sz w:val="20"/>
          <w:szCs w:val="20"/>
        </w:rPr>
        <w:t xml:space="preserve"> </w:t>
      </w:r>
      <w:r>
        <w:rPr>
          <w:rFonts w:ascii="SimSun" w:hAnsi="SimSun" w:eastAsia="SimSun" w:cs="SimSun"/>
          <w:sz w:val="20"/>
          <w:szCs w:val="20"/>
          <w:spacing w:val="7"/>
        </w:rPr>
        <w:t>杯脓尿最明显</w:t>
      </w:r>
    </w:p>
    <w:p>
      <w:pPr>
        <w:ind w:right="1020" w:firstLine="299"/>
        <w:spacing w:before="95" w:line="287" w:lineRule="auto"/>
        <w:rPr>
          <w:rFonts w:ascii="SimSun" w:hAnsi="SimSun" w:eastAsia="SimSun" w:cs="SimSun"/>
          <w:sz w:val="20"/>
          <w:szCs w:val="20"/>
        </w:rPr>
      </w:pPr>
      <w:r>
        <w:rPr>
          <w:rFonts w:ascii="SimSun" w:hAnsi="SimSun" w:eastAsia="SimSun" w:cs="SimSun"/>
          <w:sz w:val="20"/>
          <w:szCs w:val="20"/>
          <w:color w:val="0074C2"/>
          <w:spacing w:val="-1"/>
        </w:rPr>
        <w:t>【治疗】</w:t>
      </w:r>
      <w:r>
        <w:rPr>
          <w:rFonts w:ascii="SimSun" w:hAnsi="SimSun" w:eastAsia="SimSun" w:cs="SimSun"/>
          <w:sz w:val="20"/>
          <w:szCs w:val="20"/>
          <w:color w:val="0074C2"/>
          <w:spacing w:val="-21"/>
        </w:rPr>
        <w:t xml:space="preserve"> </w:t>
      </w:r>
      <w:r>
        <w:rPr>
          <w:rFonts w:ascii="SimSun" w:hAnsi="SimSun" w:eastAsia="SimSun" w:cs="SimSun"/>
          <w:sz w:val="20"/>
          <w:szCs w:val="20"/>
          <w:spacing w:val="-1"/>
        </w:rPr>
        <w:t>治疗以青霉素类药物为主，亦可用头孢曲松、大观霉素等。感染</w:t>
      </w:r>
      <w:r>
        <w:rPr>
          <w:rFonts w:ascii="SimSun" w:hAnsi="SimSun" w:eastAsia="SimSun" w:cs="SimSun"/>
          <w:sz w:val="20"/>
          <w:szCs w:val="20"/>
          <w:spacing w:val="-2"/>
        </w:rPr>
        <w:t>初期可使用头孢曲松</w:t>
      </w:r>
      <w:r>
        <w:rPr>
          <w:rFonts w:ascii="SimSun" w:hAnsi="SimSun" w:eastAsia="SimSun" w:cs="SimSun"/>
          <w:sz w:val="20"/>
          <w:szCs w:val="20"/>
        </w:rPr>
        <w:t xml:space="preserve">  </w:t>
      </w:r>
      <w:r>
        <w:rPr>
          <w:rFonts w:ascii="SimSun" w:hAnsi="SimSun" w:eastAsia="SimSun" w:cs="SimSun"/>
          <w:sz w:val="20"/>
          <w:szCs w:val="20"/>
          <w:spacing w:val="-3"/>
        </w:rPr>
        <w:t>1.0g,肌注或静脉注射，单次给药，产生的高浓度药物可治愈99%无合并症的淋病病人；若病情较重，</w:t>
      </w:r>
      <w:r>
        <w:rPr>
          <w:rFonts w:ascii="SimSun" w:hAnsi="SimSun" w:eastAsia="SimSun" w:cs="SimSun"/>
          <w:sz w:val="20"/>
          <w:szCs w:val="20"/>
          <w:spacing w:val="12"/>
        </w:rPr>
        <w:t xml:space="preserve"> </w:t>
      </w:r>
      <w:r>
        <w:rPr>
          <w:rFonts w:ascii="SimSun" w:hAnsi="SimSun" w:eastAsia="SimSun" w:cs="SimSun"/>
          <w:sz w:val="20"/>
          <w:szCs w:val="20"/>
          <w:spacing w:val="-9"/>
        </w:rPr>
        <w:t>合并生殖系感染，可适当延长抗生素疗程，并口服喹诺酮类、头孢菌素类或复方磺胺甲噁唑，</w:t>
      </w:r>
      <w:r>
        <w:rPr>
          <w:rFonts w:ascii="SimSun" w:hAnsi="SimSun" w:eastAsia="SimSun" w:cs="SimSun"/>
          <w:sz w:val="20"/>
          <w:szCs w:val="20"/>
          <w:spacing w:val="60"/>
        </w:rPr>
        <w:t xml:space="preserve"> </w:t>
      </w:r>
      <w:r>
        <w:rPr>
          <w:rFonts w:ascii="SimSun" w:hAnsi="SimSun" w:eastAsia="SimSun" w:cs="SimSun"/>
          <w:sz w:val="20"/>
          <w:szCs w:val="20"/>
          <w:spacing w:val="-9"/>
        </w:rPr>
        <w:t>一般7~</w:t>
      </w:r>
      <w:r>
        <w:rPr>
          <w:rFonts w:ascii="SimSun" w:hAnsi="SimSun" w:eastAsia="SimSun" w:cs="SimSun"/>
          <w:sz w:val="20"/>
          <w:szCs w:val="20"/>
        </w:rPr>
        <w:t xml:space="preserve">  </w:t>
      </w:r>
      <w:r>
        <w:rPr>
          <w:rFonts w:ascii="SimSun" w:hAnsi="SimSun" w:eastAsia="SimSun" w:cs="SimSun"/>
          <w:sz w:val="20"/>
          <w:szCs w:val="20"/>
        </w:rPr>
        <w:t>14日为一疗程。淋菌性尿道狭窄的处理以定期</w:t>
      </w:r>
      <w:r>
        <w:rPr>
          <w:rFonts w:ascii="SimSun" w:hAnsi="SimSun" w:eastAsia="SimSun" w:cs="SimSun"/>
          <w:sz w:val="20"/>
          <w:szCs w:val="20"/>
          <w:spacing w:val="-1"/>
        </w:rPr>
        <w:t>逐渐扩张尿道为主，同时给予抗菌药物，必要时作尿</w:t>
      </w:r>
      <w:r>
        <w:rPr>
          <w:rFonts w:ascii="SimSun" w:hAnsi="SimSun" w:eastAsia="SimSun" w:cs="SimSun"/>
          <w:sz w:val="20"/>
          <w:szCs w:val="20"/>
        </w:rPr>
        <w:t xml:space="preserve">  </w:t>
      </w:r>
      <w:r>
        <w:rPr>
          <w:rFonts w:ascii="SimSun" w:hAnsi="SimSun" w:eastAsia="SimSun" w:cs="SimSun"/>
          <w:sz w:val="20"/>
          <w:szCs w:val="20"/>
          <w:spacing w:val="-4"/>
        </w:rPr>
        <w:t>道口狭窄切开，广泛性前尿道狭窄可用尿道膀胱镜作尿道内切术。配偶应同时治疗。</w:t>
      </w:r>
    </w:p>
    <w:p>
      <w:pPr>
        <w:ind w:left="399"/>
        <w:spacing w:before="184" w:line="213" w:lineRule="auto"/>
        <w:rPr>
          <w:rFonts w:ascii="SimHei" w:hAnsi="SimHei" w:eastAsia="SimHei" w:cs="SimHei"/>
          <w:sz w:val="20"/>
          <w:szCs w:val="20"/>
        </w:rPr>
      </w:pPr>
      <w:r>
        <w:rPr>
          <w:rFonts w:ascii="SimHei" w:hAnsi="SimHei" w:eastAsia="SimHei" w:cs="SimHei"/>
          <w:sz w:val="20"/>
          <w:szCs w:val="20"/>
          <w:spacing w:val="4"/>
        </w:rPr>
        <w:t>(二)非淋菌性尿道炎病原体以沙眼衣原体或支原体为主，亦有滴虫、单纯疱疹病毒、肝炎病</w:t>
      </w:r>
    </w:p>
    <w:p>
      <w:pPr>
        <w:sectPr>
          <w:pgSz w:w="11210" w:h="15710"/>
          <w:pgMar w:top="400" w:right="670" w:bottom="400" w:left="850" w:header="0" w:footer="0" w:gutter="0"/>
        </w:sectPr>
        <w:rPr/>
      </w:pPr>
    </w:p>
    <w:p>
      <w:pPr>
        <w:rPr/>
      </w:pPr>
      <w:r/>
    </w:p>
    <w:p>
      <w:pPr>
        <w:spacing w:line="102" w:lineRule="exact"/>
        <w:rPr/>
      </w:pPr>
      <w:r/>
    </w:p>
    <w:p>
      <w:pPr>
        <w:sectPr>
          <w:pgSz w:w="11200" w:h="15800"/>
          <w:pgMar w:top="400" w:right="844" w:bottom="400" w:left="529" w:header="0" w:footer="0" w:gutter="0"/>
          <w:cols w:equalWidth="0" w:num="1">
            <w:col w:w="9826" w:space="0"/>
          </w:cols>
        </w:sectPr>
        <w:rPr/>
      </w:pPr>
    </w:p>
    <w:p>
      <w:pPr>
        <w:ind w:left="183"/>
        <w:spacing w:before="67" w:line="183" w:lineRule="auto"/>
        <w:rPr>
          <w:rFonts w:ascii="SimSun" w:hAnsi="SimSun" w:eastAsia="SimSun" w:cs="SimSun"/>
          <w:sz w:val="21"/>
          <w:szCs w:val="21"/>
        </w:rPr>
      </w:pPr>
      <w:r>
        <w:rPr>
          <w:rFonts w:ascii="SimSun" w:hAnsi="SimSun" w:eastAsia="SimSun" w:cs="SimSun"/>
          <w:sz w:val="21"/>
          <w:szCs w:val="21"/>
          <w:b/>
          <w:bCs/>
          <w:color w:val="0076C6"/>
          <w:spacing w:val="-5"/>
        </w:rPr>
        <w:t>540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20"/>
        <w:spacing w:line="660" w:lineRule="exact"/>
        <w:textAlignment w:val="center"/>
        <w:rPr/>
      </w:pPr>
      <w:r>
        <w:drawing>
          <wp:inline distT="0" distB="0" distL="0" distR="0">
            <wp:extent cx="380989" cy="419078"/>
            <wp:effectExtent l="0" t="0" r="0" b="0"/>
            <wp:docPr id="217" name="IM 217"/>
            <wp:cNvGraphicFramePr/>
            <a:graphic>
              <a:graphicData uri="http://schemas.openxmlformats.org/drawingml/2006/picture">
                <pic:pic>
                  <pic:nvPicPr>
                    <pic:cNvPr id="217" name="IM 217"/>
                    <pic:cNvPicPr/>
                  </pic:nvPicPr>
                  <pic:blipFill>
                    <a:blip r:embed="rId243"/>
                    <a:stretch>
                      <a:fillRect/>
                    </a:stretch>
                  </pic:blipFill>
                  <pic:spPr>
                    <a:xfrm rot="0">
                      <a:off x="0" y="0"/>
                      <a:ext cx="380989" cy="41907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99F3"/>
          <w:spacing w:val="-20"/>
        </w:rPr>
        <w:t>第四十九章泌尿、男生殖系统感染</w:t>
      </w:r>
    </w:p>
    <w:p>
      <w:pPr>
        <w:spacing w:line="278" w:lineRule="auto"/>
        <w:rPr>
          <w:rFonts w:ascii="Arial"/>
          <w:sz w:val="21"/>
        </w:rPr>
      </w:pPr>
      <w:r/>
    </w:p>
    <w:p>
      <w:pPr>
        <w:ind w:right="76"/>
        <w:spacing w:before="68" w:line="252" w:lineRule="auto"/>
        <w:rPr>
          <w:rFonts w:ascii="SimSun" w:hAnsi="SimSun" w:eastAsia="SimSun" w:cs="SimSun"/>
          <w:sz w:val="21"/>
          <w:szCs w:val="21"/>
        </w:rPr>
      </w:pPr>
      <w:r>
        <w:rPr>
          <w:rFonts w:ascii="SimSun" w:hAnsi="SimSun" w:eastAsia="SimSun" w:cs="SimSun"/>
          <w:sz w:val="21"/>
          <w:szCs w:val="21"/>
          <w:spacing w:val="-19"/>
        </w:rPr>
        <w:t>毒、白色念珠菌、包皮垢杆菌等，通过性接触或同性恋传播，比淋菌性尿道炎发病率高</w:t>
      </w:r>
      <w:r>
        <w:rPr>
          <w:rFonts w:ascii="SimSun" w:hAnsi="SimSun" w:eastAsia="SimSun" w:cs="SimSun"/>
          <w:sz w:val="21"/>
          <w:szCs w:val="21"/>
          <w:spacing w:val="-20"/>
        </w:rPr>
        <w:t>，在性传播性疾</w:t>
      </w:r>
      <w:r>
        <w:rPr>
          <w:rFonts w:ascii="SimSun" w:hAnsi="SimSun" w:eastAsia="SimSun" w:cs="SimSun"/>
          <w:sz w:val="21"/>
          <w:szCs w:val="21"/>
        </w:rPr>
        <w:t xml:space="preserve"> </w:t>
      </w:r>
      <w:r>
        <w:rPr>
          <w:rFonts w:ascii="SimSun" w:hAnsi="SimSun" w:eastAsia="SimSun" w:cs="SimSun"/>
          <w:sz w:val="21"/>
          <w:szCs w:val="21"/>
          <w:spacing w:val="-14"/>
        </w:rPr>
        <w:t>病中占首位。</w:t>
      </w:r>
    </w:p>
    <w:p>
      <w:pPr>
        <w:ind w:right="74" w:firstLine="420"/>
        <w:spacing w:before="97" w:line="261" w:lineRule="auto"/>
        <w:jc w:val="both"/>
        <w:rPr>
          <w:rFonts w:ascii="SimSun" w:hAnsi="SimSun" w:eastAsia="SimSun" w:cs="SimSun"/>
          <w:sz w:val="21"/>
          <w:szCs w:val="21"/>
        </w:rPr>
      </w:pPr>
      <w:r>
        <w:rPr>
          <w:rFonts w:ascii="SimSun" w:hAnsi="SimSun" w:eastAsia="SimSun" w:cs="SimSun"/>
          <w:sz w:val="21"/>
          <w:szCs w:val="21"/>
        </w:rPr>
        <w:t>临床表现一般在感染后1～5周发病。表现为</w:t>
      </w:r>
      <w:r>
        <w:rPr>
          <w:rFonts w:ascii="SimSun" w:hAnsi="SimSun" w:eastAsia="SimSun" w:cs="SimSun"/>
          <w:sz w:val="21"/>
          <w:szCs w:val="21"/>
          <w:spacing w:val="-1"/>
        </w:rPr>
        <w:t>尿道刺痒、尿痛和分泌少量白色稀薄液体，有</w:t>
      </w:r>
      <w:r>
        <w:rPr>
          <w:rFonts w:ascii="SimSun" w:hAnsi="SimSun" w:eastAsia="SimSun" w:cs="SimSun"/>
          <w:sz w:val="21"/>
          <w:szCs w:val="21"/>
        </w:rPr>
        <w:t xml:space="preserve"> </w:t>
      </w:r>
      <w:r>
        <w:rPr>
          <w:rFonts w:ascii="SimSun" w:hAnsi="SimSun" w:eastAsia="SimSun" w:cs="SimSun"/>
          <w:sz w:val="21"/>
          <w:szCs w:val="21"/>
          <w:spacing w:val="-6"/>
        </w:rPr>
        <w:t>时仅为痂膜封口或裤裆污秽，常见于晨间。在男性，感染可侵犯附睾引起急性附睾炎，亦可导致</w:t>
      </w:r>
      <w:r>
        <w:rPr>
          <w:rFonts w:ascii="SimSun" w:hAnsi="SimSun" w:eastAsia="SimSun" w:cs="SimSun"/>
          <w:sz w:val="21"/>
          <w:szCs w:val="21"/>
          <w:spacing w:val="18"/>
        </w:rPr>
        <w:t xml:space="preserve"> </w:t>
      </w:r>
      <w:r>
        <w:rPr>
          <w:rFonts w:ascii="SimSun" w:hAnsi="SimSun" w:eastAsia="SimSun" w:cs="SimSun"/>
          <w:sz w:val="21"/>
          <w:szCs w:val="21"/>
          <w:spacing w:val="-8"/>
        </w:rPr>
        <w:t>男性不育。</w:t>
      </w:r>
    </w:p>
    <w:p>
      <w:pPr>
        <w:ind w:right="75" w:firstLine="315"/>
        <w:spacing w:before="89" w:line="272" w:lineRule="auto"/>
        <w:jc w:val="both"/>
        <w:rPr>
          <w:rFonts w:ascii="SimSun" w:hAnsi="SimSun" w:eastAsia="SimSun" w:cs="SimSun"/>
          <w:sz w:val="21"/>
          <w:szCs w:val="21"/>
        </w:rPr>
      </w:pPr>
      <w:r>
        <w:rPr>
          <w:rFonts w:ascii="SimSun" w:hAnsi="SimSun" w:eastAsia="SimSun" w:cs="SimSun"/>
          <w:sz w:val="21"/>
          <w:szCs w:val="21"/>
          <w:color w:val="008ADB"/>
          <w:spacing w:val="-9"/>
        </w:rPr>
        <w:t>【诊断】</w:t>
      </w:r>
      <w:r>
        <w:rPr>
          <w:rFonts w:ascii="SimSun" w:hAnsi="SimSun" w:eastAsia="SimSun" w:cs="SimSun"/>
          <w:sz w:val="21"/>
          <w:szCs w:val="21"/>
          <w:spacing w:val="-9"/>
        </w:rPr>
        <w:t>有典型的临床表现及不洁性行为的接触传染。清晨排尿前取尿道分泌物作衣原体、支</w:t>
      </w:r>
      <w:r>
        <w:rPr>
          <w:rFonts w:ascii="SimSun" w:hAnsi="SimSun" w:eastAsia="SimSun" w:cs="SimSun"/>
          <w:sz w:val="21"/>
          <w:szCs w:val="21"/>
          <w:spacing w:val="14"/>
        </w:rPr>
        <w:t xml:space="preserve"> </w:t>
      </w:r>
      <w:r>
        <w:rPr>
          <w:rFonts w:ascii="SimSun" w:hAnsi="SimSun" w:eastAsia="SimSun" w:cs="SimSun"/>
          <w:sz w:val="21"/>
          <w:szCs w:val="21"/>
          <w:spacing w:val="-10"/>
        </w:rPr>
        <w:t>原体接种培养。非淋菌性尿道炎与淋菌性尿道炎可以在同一病人同一时</w:t>
      </w:r>
      <w:r>
        <w:rPr>
          <w:rFonts w:ascii="SimSun" w:hAnsi="SimSun" w:eastAsia="SimSun" w:cs="SimSun"/>
          <w:sz w:val="21"/>
          <w:szCs w:val="21"/>
          <w:spacing w:val="-11"/>
        </w:rPr>
        <w:t>期中发生双重感染，因症状</w:t>
      </w:r>
      <w:r>
        <w:rPr>
          <w:rFonts w:ascii="SimSun" w:hAnsi="SimSun" w:eastAsia="SimSun" w:cs="SimSun"/>
          <w:sz w:val="21"/>
          <w:szCs w:val="21"/>
        </w:rPr>
        <w:t xml:space="preserve"> </w:t>
      </w:r>
      <w:r>
        <w:rPr>
          <w:rFonts w:ascii="SimSun" w:hAnsi="SimSun" w:eastAsia="SimSun" w:cs="SimSun"/>
          <w:sz w:val="21"/>
          <w:szCs w:val="21"/>
          <w:spacing w:val="-10"/>
        </w:rPr>
        <w:t>相似，鉴别诊断应慎重。尿道分泌物涂片每高倍镜视野下见到10～15个多核白细胞，找到衣原体或</w:t>
      </w:r>
      <w:r>
        <w:rPr>
          <w:rFonts w:ascii="SimSun" w:hAnsi="SimSun" w:eastAsia="SimSun" w:cs="SimSun"/>
          <w:sz w:val="21"/>
          <w:szCs w:val="21"/>
          <w:spacing w:val="8"/>
        </w:rPr>
        <w:t xml:space="preserve"> </w:t>
      </w:r>
      <w:r>
        <w:rPr>
          <w:rFonts w:ascii="SimSun" w:hAnsi="SimSun" w:eastAsia="SimSun" w:cs="SimSun"/>
          <w:sz w:val="21"/>
          <w:szCs w:val="21"/>
          <w:spacing w:val="-17"/>
        </w:rPr>
        <w:t>支原体的包涵体，无细胞内革兰阴性双球菌，据此可与淋菌性尿道炎相鉴别。</w:t>
      </w:r>
    </w:p>
    <w:p>
      <w:pPr>
        <w:ind w:left="315"/>
        <w:spacing w:before="112" w:line="219" w:lineRule="auto"/>
        <w:rPr>
          <w:rFonts w:ascii="SimSun" w:hAnsi="SimSun" w:eastAsia="SimSun" w:cs="SimSun"/>
          <w:sz w:val="21"/>
          <w:szCs w:val="21"/>
        </w:rPr>
      </w:pPr>
      <w:r>
        <w:rPr>
          <w:rFonts w:ascii="SimSun" w:hAnsi="SimSun" w:eastAsia="SimSun" w:cs="SimSun"/>
          <w:sz w:val="21"/>
          <w:szCs w:val="21"/>
          <w:color w:val="007CC5"/>
          <w:spacing w:val="-17"/>
        </w:rPr>
        <w:t>【治疗】</w:t>
      </w:r>
      <w:r>
        <w:rPr>
          <w:rFonts w:ascii="SimSun" w:hAnsi="SimSun" w:eastAsia="SimSun" w:cs="SimSun"/>
          <w:sz w:val="21"/>
          <w:szCs w:val="21"/>
          <w:spacing w:val="-17"/>
        </w:rPr>
        <w:t>常用米诺环素(美满霉素)、红霉素等治疗，配偶应同时治</w:t>
      </w:r>
      <w:r>
        <w:rPr>
          <w:rFonts w:ascii="SimSun" w:hAnsi="SimSun" w:eastAsia="SimSun" w:cs="SimSun"/>
          <w:sz w:val="21"/>
          <w:szCs w:val="21"/>
          <w:spacing w:val="-18"/>
        </w:rPr>
        <w:t>疗，以免重复感染。</w:t>
      </w:r>
    </w:p>
    <w:p>
      <w:pPr>
        <w:spacing w:line="249" w:lineRule="auto"/>
        <w:rPr>
          <w:rFonts w:ascii="Arial"/>
          <w:sz w:val="21"/>
        </w:rPr>
      </w:pPr>
      <w:r/>
    </w:p>
    <w:p>
      <w:pPr>
        <w:ind w:left="2714"/>
        <w:spacing w:before="99" w:line="221" w:lineRule="auto"/>
        <w:rPr>
          <w:rFonts w:ascii="SimHei" w:hAnsi="SimHei" w:eastAsia="SimHei" w:cs="SimHei"/>
          <w:sz w:val="30"/>
          <w:szCs w:val="30"/>
        </w:rPr>
      </w:pPr>
      <w:r>
        <w:rPr>
          <w:rFonts w:ascii="SimHei" w:hAnsi="SimHei" w:eastAsia="SimHei" w:cs="SimHei"/>
          <w:sz w:val="30"/>
          <w:szCs w:val="30"/>
          <w:b/>
          <w:bCs/>
          <w:spacing w:val="-6"/>
        </w:rPr>
        <w:t>第四节</w:t>
      </w:r>
      <w:r>
        <w:rPr>
          <w:rFonts w:ascii="SimHei" w:hAnsi="SimHei" w:eastAsia="SimHei" w:cs="SimHei"/>
          <w:sz w:val="30"/>
          <w:szCs w:val="30"/>
          <w:spacing w:val="113"/>
        </w:rPr>
        <w:t xml:space="preserve"> </w:t>
      </w:r>
      <w:r>
        <w:rPr>
          <w:rFonts w:ascii="SimHei" w:hAnsi="SimHei" w:eastAsia="SimHei" w:cs="SimHei"/>
          <w:sz w:val="30"/>
          <w:szCs w:val="30"/>
          <w:b/>
          <w:bCs/>
          <w:spacing w:val="-6"/>
        </w:rPr>
        <w:t>男生殖系统感染</w:t>
      </w:r>
    </w:p>
    <w:p>
      <w:pPr>
        <w:spacing w:line="266" w:lineRule="auto"/>
        <w:rPr>
          <w:rFonts w:ascii="Arial"/>
          <w:sz w:val="21"/>
        </w:rPr>
      </w:pPr>
      <w:r/>
    </w:p>
    <w:p>
      <w:pPr>
        <w:ind w:right="67" w:firstLine="420"/>
        <w:spacing w:before="68" w:line="272" w:lineRule="auto"/>
        <w:jc w:val="both"/>
        <w:rPr>
          <w:rFonts w:ascii="SimSun" w:hAnsi="SimSun" w:eastAsia="SimSun" w:cs="SimSun"/>
          <w:sz w:val="21"/>
          <w:szCs w:val="21"/>
        </w:rPr>
      </w:pPr>
      <w:r>
        <w:rPr>
          <w:rFonts w:ascii="SimSun" w:hAnsi="SimSun" w:eastAsia="SimSun" w:cs="SimSun"/>
          <w:sz w:val="21"/>
          <w:szCs w:val="21"/>
          <w:spacing w:val="-17"/>
        </w:rPr>
        <w:t>男生殖系统感染中常见有前列腺炎(prostatitis)和附睾炎(epididymitis)。前列腺炎是指前列腺受</w:t>
      </w:r>
      <w:r>
        <w:rPr>
          <w:rFonts w:ascii="SimSun" w:hAnsi="SimSun" w:eastAsia="SimSun" w:cs="SimSun"/>
          <w:sz w:val="21"/>
          <w:szCs w:val="21"/>
          <w:spacing w:val="1"/>
        </w:rPr>
        <w:t xml:space="preserve"> </w:t>
      </w:r>
      <w:r>
        <w:rPr>
          <w:rFonts w:ascii="SimSun" w:hAnsi="SimSun" w:eastAsia="SimSun" w:cs="SimSun"/>
          <w:sz w:val="21"/>
          <w:szCs w:val="21"/>
          <w:spacing w:val="-10"/>
        </w:rPr>
        <w:t>到致病菌感染和(或)某些非感染因素刺激而出现的骨盆区域疼痛或不适、排尿异常、性功能障碍</w:t>
      </w:r>
      <w:r>
        <w:rPr>
          <w:rFonts w:ascii="SimSun" w:hAnsi="SimSun" w:eastAsia="SimSun" w:cs="SimSun"/>
          <w:sz w:val="21"/>
          <w:szCs w:val="21"/>
          <w:spacing w:val="-11"/>
        </w:rPr>
        <w:t>等</w:t>
      </w:r>
      <w:r>
        <w:rPr>
          <w:rFonts w:ascii="SimSun" w:hAnsi="SimSun" w:eastAsia="SimSun" w:cs="SimSun"/>
          <w:sz w:val="21"/>
          <w:szCs w:val="21"/>
        </w:rPr>
        <w:t xml:space="preserve"> </w:t>
      </w:r>
      <w:r>
        <w:rPr>
          <w:rFonts w:ascii="SimSun" w:hAnsi="SimSun" w:eastAsia="SimSun" w:cs="SimSun"/>
          <w:sz w:val="21"/>
          <w:szCs w:val="21"/>
          <w:spacing w:val="-9"/>
        </w:rPr>
        <w:t>临床表现。前列腺炎是成年男性的常见疾病，</w:t>
      </w:r>
      <w:r>
        <w:rPr>
          <w:rFonts w:ascii="SimSun" w:hAnsi="SimSun" w:eastAsia="SimSun" w:cs="SimSun"/>
          <w:sz w:val="21"/>
          <w:szCs w:val="21"/>
          <w:spacing w:val="-10"/>
        </w:rPr>
        <w:t>50岁以下的成年男性患病率较高，高发年龄为31～40</w:t>
      </w:r>
      <w:r>
        <w:rPr>
          <w:rFonts w:ascii="SimSun" w:hAnsi="SimSun" w:eastAsia="SimSun" w:cs="SimSun"/>
          <w:sz w:val="21"/>
          <w:szCs w:val="21"/>
        </w:rPr>
        <w:t xml:space="preserve"> </w:t>
      </w:r>
      <w:r>
        <w:rPr>
          <w:rFonts w:ascii="SimSun" w:hAnsi="SimSun" w:eastAsia="SimSun" w:cs="SimSun"/>
          <w:sz w:val="21"/>
          <w:szCs w:val="21"/>
          <w:spacing w:val="-5"/>
        </w:rPr>
        <w:t>岁，我国的一项大样本调查显示前列腺炎样症状发生率为8.4%。有</w:t>
      </w:r>
      <w:r>
        <w:rPr>
          <w:rFonts w:ascii="SimSun" w:hAnsi="SimSun" w:eastAsia="SimSun" w:cs="SimSun"/>
          <w:sz w:val="21"/>
          <w:szCs w:val="21"/>
          <w:spacing w:val="-6"/>
        </w:rPr>
        <w:t>资料显示前列腺炎病人占泌尿</w:t>
      </w:r>
      <w:r>
        <w:rPr>
          <w:rFonts w:ascii="SimSun" w:hAnsi="SimSun" w:eastAsia="SimSun" w:cs="SimSun"/>
          <w:sz w:val="21"/>
          <w:szCs w:val="21"/>
        </w:rPr>
        <w:t xml:space="preserve"> </w:t>
      </w:r>
      <w:r>
        <w:rPr>
          <w:rFonts w:ascii="SimSun" w:hAnsi="SimSun" w:eastAsia="SimSun" w:cs="SimSun"/>
          <w:sz w:val="21"/>
          <w:szCs w:val="21"/>
        </w:rPr>
        <w:t>外科门诊病人的8%～25%;尸检中的患病率为24.3%～44%。目前，</w:t>
      </w:r>
      <w:r>
        <w:rPr>
          <w:rFonts w:ascii="SimSun" w:hAnsi="SimSun" w:eastAsia="SimSun" w:cs="SimSun"/>
          <w:sz w:val="21"/>
          <w:szCs w:val="21"/>
          <w:spacing w:val="-1"/>
        </w:rPr>
        <w:t>前列腺炎的发病机制、病理生</w:t>
      </w:r>
      <w:r>
        <w:rPr>
          <w:rFonts w:ascii="SimSun" w:hAnsi="SimSun" w:eastAsia="SimSun" w:cs="SimSun"/>
          <w:sz w:val="21"/>
          <w:szCs w:val="21"/>
        </w:rPr>
        <w:t xml:space="preserve"> </w:t>
      </w:r>
      <w:r>
        <w:rPr>
          <w:rFonts w:ascii="SimSun" w:hAnsi="SimSun" w:eastAsia="SimSun" w:cs="SimSun"/>
          <w:sz w:val="21"/>
          <w:szCs w:val="21"/>
          <w:spacing w:val="5"/>
        </w:rPr>
        <w:t>理改变尚不十分清楚。最近有许多学者都认为它不是一个单独的疾</w:t>
      </w:r>
      <w:r>
        <w:rPr>
          <w:rFonts w:ascii="SimSun" w:hAnsi="SimSun" w:eastAsia="SimSun" w:cs="SimSun"/>
          <w:sz w:val="21"/>
          <w:szCs w:val="21"/>
          <w:spacing w:val="4"/>
        </w:rPr>
        <w:t>病，而是前列腺炎综合征</w:t>
      </w:r>
      <w:r>
        <w:rPr>
          <w:rFonts w:ascii="SimSun" w:hAnsi="SimSun" w:eastAsia="SimSun" w:cs="SimSun"/>
          <w:sz w:val="21"/>
          <w:szCs w:val="21"/>
        </w:rPr>
        <w:t xml:space="preserve"> </w:t>
      </w:r>
      <w:r>
        <w:rPr>
          <w:rFonts w:ascii="SimSun" w:hAnsi="SimSun" w:eastAsia="SimSun" w:cs="SimSun"/>
          <w:sz w:val="21"/>
          <w:szCs w:val="21"/>
          <w:spacing w:val="-19"/>
        </w:rPr>
        <w:t>(prostatitis</w:t>
      </w:r>
      <w:r>
        <w:rPr>
          <w:rFonts w:ascii="SimSun" w:hAnsi="SimSun" w:eastAsia="SimSun" w:cs="SimSun"/>
          <w:sz w:val="21"/>
          <w:szCs w:val="21"/>
          <w:spacing w:val="-6"/>
        </w:rPr>
        <w:t xml:space="preserve"> </w:t>
      </w:r>
      <w:r>
        <w:rPr>
          <w:rFonts w:ascii="SimSun" w:hAnsi="SimSun" w:eastAsia="SimSun" w:cs="SimSun"/>
          <w:sz w:val="21"/>
          <w:szCs w:val="21"/>
          <w:spacing w:val="-19"/>
        </w:rPr>
        <w:t>syndrome,PS)。这些疾病各</w:t>
      </w:r>
      <w:r>
        <w:rPr>
          <w:rFonts w:ascii="SimSun" w:hAnsi="SimSun" w:eastAsia="SimSun" w:cs="SimSun"/>
          <w:sz w:val="21"/>
          <w:szCs w:val="21"/>
          <w:spacing w:val="-20"/>
        </w:rPr>
        <w:t>有各的病因、临床特点和预后。</w:t>
      </w:r>
    </w:p>
    <w:p>
      <w:pPr>
        <w:ind w:right="73" w:firstLine="420"/>
        <w:spacing w:before="158" w:line="273" w:lineRule="auto"/>
        <w:jc w:val="both"/>
        <w:rPr>
          <w:rFonts w:ascii="SimSun" w:hAnsi="SimSun" w:eastAsia="SimSun" w:cs="SimSun"/>
          <w:sz w:val="21"/>
          <w:szCs w:val="21"/>
        </w:rPr>
      </w:pPr>
      <w:r>
        <w:rPr>
          <w:rFonts w:ascii="SimSun" w:hAnsi="SimSun" w:eastAsia="SimSun" w:cs="SimSun"/>
          <w:sz w:val="21"/>
          <w:szCs w:val="21"/>
          <w:spacing w:val="-9"/>
        </w:rPr>
        <w:t>根据目前对前列腺炎的基础和临床研究情况，1995年美国国立卫</w:t>
      </w:r>
      <w:r>
        <w:rPr>
          <w:rFonts w:ascii="SimSun" w:hAnsi="SimSun" w:eastAsia="SimSun" w:cs="SimSun"/>
          <w:sz w:val="21"/>
          <w:szCs w:val="21"/>
          <w:spacing w:val="-10"/>
        </w:rPr>
        <w:t>生研究院(</w:t>
      </w:r>
      <w:r>
        <w:rPr>
          <w:rFonts w:ascii="SimSun" w:hAnsi="SimSun" w:eastAsia="SimSun" w:cs="SimSun"/>
          <w:sz w:val="21"/>
          <w:szCs w:val="21"/>
          <w:spacing w:val="-9"/>
        </w:rPr>
        <w:t>NIH</w:t>
      </w:r>
      <w:r>
        <w:rPr>
          <w:rFonts w:ascii="SimSun" w:hAnsi="SimSun" w:eastAsia="SimSun" w:cs="SimSun"/>
          <w:sz w:val="21"/>
          <w:szCs w:val="21"/>
          <w:spacing w:val="-10"/>
        </w:rPr>
        <w:t>)</w:t>
      </w:r>
      <w:r>
        <w:rPr>
          <w:rFonts w:ascii="SimSun" w:hAnsi="SimSun" w:eastAsia="SimSun" w:cs="SimSun"/>
          <w:sz w:val="21"/>
          <w:szCs w:val="21"/>
          <w:spacing w:val="-25"/>
        </w:rPr>
        <w:t xml:space="preserve"> </w:t>
      </w:r>
      <w:r>
        <w:rPr>
          <w:rFonts w:ascii="SimSun" w:hAnsi="SimSun" w:eastAsia="SimSun" w:cs="SimSun"/>
          <w:sz w:val="21"/>
          <w:szCs w:val="21"/>
          <w:spacing w:val="-10"/>
        </w:rPr>
        <w:t>提出新的分类</w:t>
      </w:r>
      <w:r>
        <w:rPr>
          <w:rFonts w:ascii="SimSun" w:hAnsi="SimSun" w:eastAsia="SimSun" w:cs="SimSun"/>
          <w:sz w:val="21"/>
          <w:szCs w:val="21"/>
        </w:rPr>
        <w:t xml:space="preserve"> </w:t>
      </w:r>
      <w:r>
        <w:rPr>
          <w:rFonts w:ascii="SimSun" w:hAnsi="SimSun" w:eastAsia="SimSun" w:cs="SimSun"/>
          <w:sz w:val="21"/>
          <w:szCs w:val="21"/>
          <w:spacing w:val="-23"/>
        </w:rPr>
        <w:t>方法，将前列腺炎分</w:t>
      </w:r>
      <w:r>
        <w:rPr>
          <w:rFonts w:ascii="SimSun" w:hAnsi="SimSun" w:eastAsia="SimSun" w:cs="SimSun"/>
          <w:sz w:val="21"/>
          <w:szCs w:val="21"/>
          <w:spacing w:val="-24"/>
        </w:rPr>
        <w:t>为四型：</w:t>
      </w:r>
      <w:r>
        <w:rPr>
          <w:rFonts w:ascii="SimSun" w:hAnsi="SimSun" w:eastAsia="SimSun" w:cs="SimSun"/>
          <w:sz w:val="21"/>
          <w:szCs w:val="21"/>
          <w:spacing w:val="-35"/>
        </w:rPr>
        <w:t xml:space="preserve"> </w:t>
      </w:r>
      <w:r>
        <w:rPr>
          <w:rFonts w:ascii="SimSun" w:hAnsi="SimSun" w:eastAsia="SimSun" w:cs="SimSun"/>
          <w:sz w:val="21"/>
          <w:szCs w:val="21"/>
          <w:spacing w:val="-24"/>
        </w:rPr>
        <w:t>I</w:t>
      </w:r>
      <w:r>
        <w:rPr>
          <w:rFonts w:ascii="SimSun" w:hAnsi="SimSun" w:eastAsia="SimSun" w:cs="SimSun"/>
          <w:sz w:val="21"/>
          <w:szCs w:val="21"/>
          <w:spacing w:val="-51"/>
        </w:rPr>
        <w:t xml:space="preserve"> </w:t>
      </w:r>
      <w:r>
        <w:rPr>
          <w:rFonts w:ascii="SimSun" w:hAnsi="SimSun" w:eastAsia="SimSun" w:cs="SimSun"/>
          <w:sz w:val="21"/>
          <w:szCs w:val="21"/>
          <w:spacing w:val="-24"/>
        </w:rPr>
        <w:t>型，急性细菌性前列腺炎(</w:t>
      </w:r>
      <w:r>
        <w:rPr>
          <w:rFonts w:ascii="SimSun" w:hAnsi="SimSun" w:eastAsia="SimSun" w:cs="SimSun"/>
          <w:sz w:val="21"/>
          <w:szCs w:val="21"/>
          <w:spacing w:val="-23"/>
        </w:rPr>
        <w:t>acute</w:t>
      </w:r>
      <w:r>
        <w:rPr>
          <w:rFonts w:ascii="SimSun" w:hAnsi="SimSun" w:eastAsia="SimSun" w:cs="SimSun"/>
          <w:sz w:val="21"/>
          <w:szCs w:val="21"/>
          <w:spacing w:val="-18"/>
        </w:rPr>
        <w:t xml:space="preserve"> </w:t>
      </w:r>
      <w:r>
        <w:rPr>
          <w:rFonts w:ascii="SimSun" w:hAnsi="SimSun" w:eastAsia="SimSun" w:cs="SimSun"/>
          <w:sz w:val="21"/>
          <w:szCs w:val="21"/>
          <w:spacing w:val="-23"/>
        </w:rPr>
        <w:t>bacterial</w:t>
      </w:r>
      <w:r>
        <w:rPr>
          <w:rFonts w:ascii="SimSun" w:hAnsi="SimSun" w:eastAsia="SimSun" w:cs="SimSun"/>
          <w:sz w:val="21"/>
          <w:szCs w:val="21"/>
          <w:spacing w:val="-16"/>
        </w:rPr>
        <w:t xml:space="preserve"> </w:t>
      </w:r>
      <w:r>
        <w:rPr>
          <w:rFonts w:ascii="SimSun" w:hAnsi="SimSun" w:eastAsia="SimSun" w:cs="SimSun"/>
          <w:sz w:val="21"/>
          <w:szCs w:val="21"/>
          <w:spacing w:val="-23"/>
        </w:rPr>
        <w:t>prostatitis</w:t>
      </w:r>
      <w:r>
        <w:rPr>
          <w:rFonts w:ascii="SimSun" w:hAnsi="SimSun" w:eastAsia="SimSun" w:cs="SimSun"/>
          <w:sz w:val="21"/>
          <w:szCs w:val="21"/>
          <w:spacing w:val="-24"/>
        </w:rPr>
        <w:t>,</w:t>
      </w:r>
      <w:r>
        <w:rPr>
          <w:rFonts w:ascii="SimSun" w:hAnsi="SimSun" w:eastAsia="SimSun" w:cs="SimSun"/>
          <w:sz w:val="21"/>
          <w:szCs w:val="21"/>
          <w:spacing w:val="-23"/>
        </w:rPr>
        <w:t>ABP</w:t>
      </w:r>
      <w:r>
        <w:rPr>
          <w:rFonts w:ascii="SimSun" w:hAnsi="SimSun" w:eastAsia="SimSun" w:cs="SimSun"/>
          <w:sz w:val="21"/>
          <w:szCs w:val="21"/>
          <w:spacing w:val="-24"/>
        </w:rPr>
        <w:t>);Ⅱ型，慢性细</w:t>
      </w:r>
      <w:r>
        <w:rPr>
          <w:rFonts w:ascii="SimSun" w:hAnsi="SimSun" w:eastAsia="SimSun" w:cs="SimSun"/>
          <w:sz w:val="21"/>
          <w:szCs w:val="21"/>
        </w:rPr>
        <w:t xml:space="preserve"> </w:t>
      </w:r>
      <w:r>
        <w:rPr>
          <w:rFonts w:ascii="SimSun" w:hAnsi="SimSun" w:eastAsia="SimSun" w:cs="SimSun"/>
          <w:sz w:val="21"/>
          <w:szCs w:val="21"/>
          <w:spacing w:val="-18"/>
        </w:rPr>
        <w:t>菌性前列腺炎(</w:t>
      </w:r>
      <w:r>
        <w:rPr>
          <w:rFonts w:ascii="SimSun" w:hAnsi="SimSun" w:eastAsia="SimSun" w:cs="SimSun"/>
          <w:sz w:val="21"/>
          <w:szCs w:val="21"/>
          <w:spacing w:val="-17"/>
        </w:rPr>
        <w:t>chronic</w:t>
      </w:r>
      <w:r>
        <w:rPr>
          <w:rFonts w:ascii="SimSun" w:hAnsi="SimSun" w:eastAsia="SimSun" w:cs="SimSun"/>
          <w:sz w:val="21"/>
          <w:szCs w:val="21"/>
          <w:spacing w:val="-18"/>
        </w:rPr>
        <w:t xml:space="preserve"> </w:t>
      </w:r>
      <w:r>
        <w:rPr>
          <w:rFonts w:ascii="SimSun" w:hAnsi="SimSun" w:eastAsia="SimSun" w:cs="SimSun"/>
          <w:sz w:val="21"/>
          <w:szCs w:val="21"/>
          <w:spacing w:val="-17"/>
        </w:rPr>
        <w:t>bacterial</w:t>
      </w:r>
      <w:r>
        <w:rPr>
          <w:rFonts w:ascii="SimSun" w:hAnsi="SimSun" w:eastAsia="SimSun" w:cs="SimSun"/>
          <w:sz w:val="21"/>
          <w:szCs w:val="21"/>
          <w:spacing w:val="-18"/>
        </w:rPr>
        <w:t xml:space="preserve"> </w:t>
      </w:r>
      <w:r>
        <w:rPr>
          <w:rFonts w:ascii="SimSun" w:hAnsi="SimSun" w:eastAsia="SimSun" w:cs="SimSun"/>
          <w:sz w:val="21"/>
          <w:szCs w:val="21"/>
          <w:spacing w:val="-17"/>
        </w:rPr>
        <w:t>prostat</w:t>
      </w:r>
      <w:r>
        <w:rPr>
          <w:rFonts w:ascii="SimSun" w:hAnsi="SimSun" w:eastAsia="SimSun" w:cs="SimSun"/>
          <w:sz w:val="21"/>
          <w:szCs w:val="21"/>
          <w:spacing w:val="-18"/>
        </w:rPr>
        <w:t>itis,CBP);Ⅲ</w:t>
      </w:r>
      <w:r>
        <w:rPr>
          <w:rFonts w:ascii="SimSun" w:hAnsi="SimSun" w:eastAsia="SimSun" w:cs="SimSun"/>
          <w:sz w:val="21"/>
          <w:szCs w:val="21"/>
          <w:spacing w:val="-82"/>
        </w:rPr>
        <w:t xml:space="preserve"> </w:t>
      </w:r>
      <w:r>
        <w:rPr>
          <w:rFonts w:ascii="SimSun" w:hAnsi="SimSun" w:eastAsia="SimSun" w:cs="SimSun"/>
          <w:sz w:val="21"/>
          <w:szCs w:val="21"/>
          <w:spacing w:val="-18"/>
        </w:rPr>
        <w:t>型，慢性前列腺炎/慢性骨盆疼痛综合征(chronic</w:t>
      </w:r>
      <w:r>
        <w:rPr>
          <w:rFonts w:ascii="SimSun" w:hAnsi="SimSun" w:eastAsia="SimSun" w:cs="SimSun"/>
          <w:sz w:val="21"/>
          <w:szCs w:val="21"/>
        </w:rPr>
        <w:t xml:space="preserve"> </w:t>
      </w:r>
      <w:r>
        <w:rPr>
          <w:rFonts w:ascii="SimSun" w:hAnsi="SimSun" w:eastAsia="SimSun" w:cs="SimSun"/>
          <w:sz w:val="21"/>
          <w:szCs w:val="21"/>
          <w:spacing w:val="-13"/>
        </w:rPr>
        <w:t>prostatitis/chronic</w:t>
      </w:r>
      <w:r>
        <w:rPr>
          <w:rFonts w:ascii="SimSun" w:hAnsi="SimSun" w:eastAsia="SimSun" w:cs="SimSun"/>
          <w:sz w:val="21"/>
          <w:szCs w:val="21"/>
          <w:spacing w:val="-15"/>
        </w:rPr>
        <w:t xml:space="preserve"> </w:t>
      </w:r>
      <w:r>
        <w:rPr>
          <w:rFonts w:ascii="SimSun" w:hAnsi="SimSun" w:eastAsia="SimSun" w:cs="SimSun"/>
          <w:sz w:val="21"/>
          <w:szCs w:val="21"/>
          <w:spacing w:val="-13"/>
        </w:rPr>
        <w:t>pelvic</w:t>
      </w:r>
      <w:r>
        <w:rPr>
          <w:rFonts w:ascii="SimSun" w:hAnsi="SimSun" w:eastAsia="SimSun" w:cs="SimSun"/>
          <w:sz w:val="21"/>
          <w:szCs w:val="21"/>
          <w:spacing w:val="-15"/>
        </w:rPr>
        <w:t xml:space="preserve"> </w:t>
      </w:r>
      <w:r>
        <w:rPr>
          <w:rFonts w:ascii="SimSun" w:hAnsi="SimSun" w:eastAsia="SimSun" w:cs="SimSun"/>
          <w:sz w:val="21"/>
          <w:szCs w:val="21"/>
          <w:spacing w:val="-13"/>
        </w:rPr>
        <w:t>pain</w:t>
      </w:r>
      <w:r>
        <w:rPr>
          <w:rFonts w:ascii="SimSun" w:hAnsi="SimSun" w:eastAsia="SimSun" w:cs="SimSun"/>
          <w:sz w:val="21"/>
          <w:szCs w:val="21"/>
          <w:spacing w:val="-12"/>
        </w:rPr>
        <w:t xml:space="preserve"> </w:t>
      </w:r>
      <w:r>
        <w:rPr>
          <w:rFonts w:ascii="SimSun" w:hAnsi="SimSun" w:eastAsia="SimSun" w:cs="SimSun"/>
          <w:sz w:val="21"/>
          <w:szCs w:val="21"/>
          <w:spacing w:val="-13"/>
        </w:rPr>
        <w:t>Syndrome,CP/CPPS),该型又分为Ⅲ</w:t>
      </w:r>
      <w:r>
        <w:rPr>
          <w:rFonts w:ascii="SimSun" w:hAnsi="SimSun" w:eastAsia="SimSun" w:cs="SimSun"/>
          <w:sz w:val="21"/>
          <w:szCs w:val="21"/>
          <w:spacing w:val="-74"/>
        </w:rPr>
        <w:t xml:space="preserve"> </w:t>
      </w:r>
      <w:r>
        <w:rPr>
          <w:rFonts w:ascii="SimSun" w:hAnsi="SimSun" w:eastAsia="SimSun" w:cs="SimSun"/>
          <w:sz w:val="21"/>
          <w:szCs w:val="21"/>
          <w:spacing w:val="-13"/>
        </w:rPr>
        <w:t>A</w:t>
      </w:r>
      <w:r>
        <w:rPr>
          <w:rFonts w:ascii="SimSun" w:hAnsi="SimSun" w:eastAsia="SimSun" w:cs="SimSun"/>
          <w:sz w:val="21"/>
          <w:szCs w:val="21"/>
          <w:spacing w:val="-48"/>
        </w:rPr>
        <w:t xml:space="preserve"> </w:t>
      </w:r>
      <w:r>
        <w:rPr>
          <w:rFonts w:ascii="SimSun" w:hAnsi="SimSun" w:eastAsia="SimSun" w:cs="SimSun"/>
          <w:sz w:val="21"/>
          <w:szCs w:val="21"/>
          <w:spacing w:val="-13"/>
        </w:rPr>
        <w:t>(炎症性CPPS)</w:t>
      </w:r>
      <w:r>
        <w:rPr>
          <w:rFonts w:ascii="SimSun" w:hAnsi="SimSun" w:eastAsia="SimSun" w:cs="SimSun"/>
          <w:sz w:val="21"/>
          <w:szCs w:val="21"/>
          <w:spacing w:val="-44"/>
        </w:rPr>
        <w:t xml:space="preserve"> </w:t>
      </w:r>
      <w:r>
        <w:rPr>
          <w:rFonts w:ascii="SimSun" w:hAnsi="SimSun" w:eastAsia="SimSun" w:cs="SimSun"/>
          <w:sz w:val="21"/>
          <w:szCs w:val="21"/>
          <w:spacing w:val="-13"/>
        </w:rPr>
        <w:t>和ⅢB</w:t>
      </w:r>
      <w:r>
        <w:rPr>
          <w:rFonts w:ascii="SimSun" w:hAnsi="SimSun" w:eastAsia="SimSun" w:cs="SimSun"/>
          <w:sz w:val="21"/>
          <w:szCs w:val="21"/>
          <w:spacing w:val="-46"/>
        </w:rPr>
        <w:t xml:space="preserve"> </w:t>
      </w:r>
      <w:r>
        <w:rPr>
          <w:rFonts w:ascii="SimSun" w:hAnsi="SimSun" w:eastAsia="SimSun" w:cs="SimSun"/>
          <w:sz w:val="21"/>
          <w:szCs w:val="21"/>
          <w:spacing w:val="-13"/>
        </w:rPr>
        <w:t>(非炎症</w:t>
      </w:r>
      <w:r>
        <w:rPr>
          <w:rFonts w:ascii="SimSun" w:hAnsi="SimSun" w:eastAsia="SimSun" w:cs="SimSun"/>
          <w:sz w:val="21"/>
          <w:szCs w:val="21"/>
          <w:spacing w:val="-14"/>
        </w:rPr>
        <w:t>性</w:t>
      </w:r>
      <w:r>
        <w:rPr>
          <w:rFonts w:ascii="SimSun" w:hAnsi="SimSun" w:eastAsia="SimSun" w:cs="SimSun"/>
          <w:sz w:val="21"/>
          <w:szCs w:val="21"/>
        </w:rPr>
        <w:t xml:space="preserve"> </w:t>
      </w:r>
      <w:r>
        <w:rPr>
          <w:rFonts w:ascii="SimSun" w:hAnsi="SimSun" w:eastAsia="SimSun" w:cs="SimSun"/>
          <w:sz w:val="21"/>
          <w:szCs w:val="21"/>
          <w:spacing w:val="-19"/>
        </w:rPr>
        <w:t>CPPS)两种亚型；IV型，无症状性前列腺炎(asymptomatic</w:t>
      </w:r>
      <w:r>
        <w:rPr>
          <w:rFonts w:ascii="SimSun" w:hAnsi="SimSun" w:eastAsia="SimSun" w:cs="SimSun"/>
          <w:sz w:val="21"/>
          <w:szCs w:val="21"/>
          <w:spacing w:val="14"/>
        </w:rPr>
        <w:t xml:space="preserve"> </w:t>
      </w:r>
      <w:r>
        <w:rPr>
          <w:rFonts w:ascii="SimSun" w:hAnsi="SimSun" w:eastAsia="SimSun" w:cs="SimSun"/>
          <w:sz w:val="21"/>
          <w:szCs w:val="21"/>
          <w:spacing w:val="-19"/>
        </w:rPr>
        <w:t>inflammatory</w:t>
      </w:r>
      <w:r>
        <w:rPr>
          <w:rFonts w:ascii="SimSun" w:hAnsi="SimSun" w:eastAsia="SimSun" w:cs="SimSun"/>
          <w:sz w:val="21"/>
          <w:szCs w:val="21"/>
          <w:spacing w:val="-16"/>
        </w:rPr>
        <w:t xml:space="preserve"> </w:t>
      </w:r>
      <w:r>
        <w:rPr>
          <w:rFonts w:ascii="SimSun" w:hAnsi="SimSun" w:eastAsia="SimSun" w:cs="SimSun"/>
          <w:sz w:val="21"/>
          <w:szCs w:val="21"/>
          <w:spacing w:val="-19"/>
        </w:rPr>
        <w:t>prostatitis,AIP)。</w:t>
      </w:r>
      <w:r>
        <w:rPr>
          <w:rFonts w:ascii="SimSun" w:hAnsi="SimSun" w:eastAsia="SimSun" w:cs="SimSun"/>
          <w:sz w:val="21"/>
          <w:szCs w:val="21"/>
          <w:spacing w:val="-57"/>
        </w:rPr>
        <w:t xml:space="preserve"> </w:t>
      </w:r>
      <w:r>
        <w:rPr>
          <w:rFonts w:ascii="SimSun" w:hAnsi="SimSun" w:eastAsia="SimSun" w:cs="SimSun"/>
          <w:sz w:val="21"/>
          <w:szCs w:val="21"/>
          <w:spacing w:val="-19"/>
        </w:rPr>
        <w:t>以上分类方法</w:t>
      </w:r>
      <w:r>
        <w:rPr>
          <w:rFonts w:ascii="SimSun" w:hAnsi="SimSun" w:eastAsia="SimSun" w:cs="SimSun"/>
          <w:sz w:val="21"/>
          <w:szCs w:val="21"/>
        </w:rPr>
        <w:t xml:space="preserve"> </w:t>
      </w:r>
      <w:r>
        <w:rPr>
          <w:rFonts w:ascii="SimSun" w:hAnsi="SimSun" w:eastAsia="SimSun" w:cs="SimSun"/>
          <w:sz w:val="21"/>
          <w:szCs w:val="21"/>
          <w:spacing w:val="-9"/>
        </w:rPr>
        <w:t>较传统的分类方法(Drach,1978年分类)有很大进步，在临床诊治中有一定的指导意义，但仍有</w:t>
      </w:r>
      <w:r>
        <w:rPr>
          <w:rFonts w:ascii="SimSun" w:hAnsi="SimSun" w:eastAsia="SimSun" w:cs="SimSun"/>
          <w:sz w:val="21"/>
          <w:szCs w:val="21"/>
          <w:spacing w:val="-10"/>
        </w:rPr>
        <w:t>待进</w:t>
      </w:r>
      <w:r>
        <w:rPr>
          <w:rFonts w:ascii="SimSun" w:hAnsi="SimSun" w:eastAsia="SimSun" w:cs="SimSun"/>
          <w:sz w:val="21"/>
          <w:szCs w:val="21"/>
        </w:rPr>
        <w:t xml:space="preserve"> </w:t>
      </w:r>
      <w:r>
        <w:rPr>
          <w:rFonts w:ascii="SimSun" w:hAnsi="SimSun" w:eastAsia="SimSun" w:cs="SimSun"/>
          <w:sz w:val="21"/>
          <w:szCs w:val="21"/>
          <w:spacing w:val="-7"/>
        </w:rPr>
        <w:t>一步完善。</w:t>
      </w:r>
    </w:p>
    <w:p>
      <w:pPr>
        <w:ind w:right="49" w:firstLine="420"/>
        <w:spacing w:before="114" w:line="239" w:lineRule="auto"/>
        <w:jc w:val="both"/>
        <w:rPr>
          <w:rFonts w:ascii="SimSun" w:hAnsi="SimSun" w:eastAsia="SimSun" w:cs="SimSun"/>
          <w:sz w:val="21"/>
          <w:szCs w:val="21"/>
        </w:rPr>
      </w:pPr>
      <w:r>
        <w:rPr>
          <w:rFonts w:ascii="SimSun" w:hAnsi="SimSun" w:eastAsia="SimSun" w:cs="SimSun"/>
          <w:sz w:val="21"/>
          <w:szCs w:val="21"/>
          <w:spacing w:val="-18"/>
        </w:rPr>
        <w:t>附睾炎可发生于单侧或双侧</w:t>
      </w:r>
      <w:r>
        <w:rPr>
          <w:rFonts w:ascii="SimSun" w:hAnsi="SimSun" w:eastAsia="SimSun" w:cs="SimSun"/>
          <w:sz w:val="21"/>
          <w:szCs w:val="21"/>
          <w:spacing w:val="-19"/>
        </w:rPr>
        <w:t>，分急性附睾炎(</w:t>
      </w:r>
      <w:r>
        <w:rPr>
          <w:rFonts w:ascii="SimSun" w:hAnsi="SimSun" w:eastAsia="SimSun" w:cs="SimSun"/>
          <w:sz w:val="21"/>
          <w:szCs w:val="21"/>
          <w:spacing w:val="-18"/>
        </w:rPr>
        <w:t>acute</w:t>
      </w:r>
      <w:r>
        <w:rPr>
          <w:rFonts w:ascii="SimSun" w:hAnsi="SimSun" w:eastAsia="SimSun" w:cs="SimSun"/>
          <w:sz w:val="21"/>
          <w:szCs w:val="21"/>
          <w:spacing w:val="-9"/>
        </w:rPr>
        <w:t xml:space="preserve"> </w:t>
      </w:r>
      <w:r>
        <w:rPr>
          <w:rFonts w:ascii="SimSun" w:hAnsi="SimSun" w:eastAsia="SimSun" w:cs="SimSun"/>
          <w:sz w:val="21"/>
          <w:szCs w:val="21"/>
          <w:spacing w:val="-18"/>
        </w:rPr>
        <w:t>epididymitis</w:t>
      </w:r>
      <w:r>
        <w:rPr>
          <w:rFonts w:ascii="SimSun" w:hAnsi="SimSun" w:eastAsia="SimSun" w:cs="SimSun"/>
          <w:sz w:val="21"/>
          <w:szCs w:val="21"/>
          <w:spacing w:val="-19"/>
        </w:rPr>
        <w:t>)和慢性附睾炎(</w:t>
      </w:r>
      <w:r>
        <w:rPr>
          <w:rFonts w:ascii="SimSun" w:hAnsi="SimSun" w:eastAsia="SimSun" w:cs="SimSun"/>
          <w:sz w:val="21"/>
          <w:szCs w:val="21"/>
          <w:spacing w:val="-18"/>
        </w:rPr>
        <w:t>chronic</w:t>
      </w:r>
      <w:r>
        <w:rPr>
          <w:rFonts w:ascii="SimSun" w:hAnsi="SimSun" w:eastAsia="SimSun" w:cs="SimSun"/>
          <w:sz w:val="21"/>
          <w:szCs w:val="21"/>
          <w:spacing w:val="-8"/>
        </w:rPr>
        <w:t xml:space="preserve"> </w:t>
      </w:r>
      <w:r>
        <w:rPr>
          <w:rFonts w:ascii="SimSun" w:hAnsi="SimSun" w:eastAsia="SimSun" w:cs="SimSun"/>
          <w:sz w:val="21"/>
          <w:szCs w:val="21"/>
          <w:spacing w:val="-18"/>
        </w:rPr>
        <w:t>epididymi</w:t>
      </w:r>
      <w:r>
        <w:rPr>
          <w:rFonts w:ascii="SimSun" w:hAnsi="SimSun" w:eastAsia="SimSun" w:cs="SimSun"/>
          <w:sz w:val="21"/>
          <w:szCs w:val="21"/>
          <w:spacing w:val="-19"/>
        </w:rPr>
        <w: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tis)</w:t>
      </w:r>
      <w:r>
        <w:rPr>
          <w:rFonts w:ascii="SimSun" w:hAnsi="SimSun" w:eastAsia="SimSun" w:cs="SimSun"/>
          <w:sz w:val="21"/>
          <w:szCs w:val="21"/>
          <w:spacing w:val="-1"/>
        </w:rPr>
        <w:t>。</w:t>
      </w:r>
    </w:p>
    <w:p>
      <w:pPr>
        <w:ind w:left="423"/>
        <w:spacing w:before="249" w:line="222" w:lineRule="auto"/>
        <w:outlineLvl w:val="2"/>
        <w:rPr>
          <w:rFonts w:ascii="SimHei" w:hAnsi="SimHei" w:eastAsia="SimHei" w:cs="SimHei"/>
          <w:sz w:val="24"/>
          <w:szCs w:val="24"/>
        </w:rPr>
      </w:pPr>
      <w:r>
        <w:rPr>
          <w:rFonts w:ascii="SimHei" w:hAnsi="SimHei" w:eastAsia="SimHei" w:cs="SimHei"/>
          <w:sz w:val="24"/>
          <w:szCs w:val="24"/>
          <w:b/>
          <w:bCs/>
          <w:color w:val="0075D0"/>
          <w:spacing w:val="-8"/>
        </w:rPr>
        <w:t>一、急性细菌性前列腺炎</w:t>
      </w:r>
    </w:p>
    <w:p>
      <w:pPr>
        <w:ind w:firstLine="420"/>
        <w:spacing w:before="245" w:line="269" w:lineRule="auto"/>
        <w:jc w:val="both"/>
        <w:rPr>
          <w:rFonts w:ascii="SimSun" w:hAnsi="SimSun" w:eastAsia="SimSun" w:cs="SimSun"/>
          <w:sz w:val="21"/>
          <w:szCs w:val="21"/>
        </w:rPr>
      </w:pPr>
      <w:r>
        <w:rPr>
          <w:rFonts w:ascii="SimSun" w:hAnsi="SimSun" w:eastAsia="SimSun" w:cs="SimSun"/>
          <w:sz w:val="21"/>
          <w:szCs w:val="21"/>
          <w:spacing w:val="-15"/>
        </w:rPr>
        <w:t>急性细菌性前列腺炎大多由尿道上行感染所致，如经尿道器械操作。血</w:t>
      </w:r>
      <w:r>
        <w:rPr>
          <w:rFonts w:ascii="SimSun" w:hAnsi="SimSun" w:eastAsia="SimSun" w:cs="SimSun"/>
          <w:sz w:val="21"/>
          <w:szCs w:val="21"/>
          <w:spacing w:val="-16"/>
        </w:rPr>
        <w:t>行感染来源于疖、痈、扁</w:t>
      </w:r>
      <w:r>
        <w:rPr>
          <w:rFonts w:ascii="SimSun" w:hAnsi="SimSun" w:eastAsia="SimSun" w:cs="SimSun"/>
          <w:sz w:val="21"/>
          <w:szCs w:val="21"/>
        </w:rPr>
        <w:t xml:space="preserve"> </w:t>
      </w:r>
      <w:r>
        <w:rPr>
          <w:rFonts w:ascii="SimSun" w:hAnsi="SimSun" w:eastAsia="SimSun" w:cs="SimSun"/>
          <w:sz w:val="21"/>
          <w:szCs w:val="21"/>
          <w:spacing w:val="-15"/>
        </w:rPr>
        <w:t>桃体、龋齿及呼吸道感染灶。也可由急性膀胱炎、急性尿潴留及急性淋菌性后尿道炎等的感染尿液经</w:t>
      </w:r>
      <w:r>
        <w:rPr>
          <w:rFonts w:ascii="SimSun" w:hAnsi="SimSun" w:eastAsia="SimSun" w:cs="SimSun"/>
          <w:sz w:val="21"/>
          <w:szCs w:val="21"/>
          <w:spacing w:val="7"/>
        </w:rPr>
        <w:t xml:space="preserve"> </w:t>
      </w:r>
      <w:r>
        <w:rPr>
          <w:rFonts w:ascii="SimSun" w:hAnsi="SimSun" w:eastAsia="SimSun" w:cs="SimSun"/>
          <w:sz w:val="21"/>
          <w:szCs w:val="21"/>
          <w:spacing w:val="-13"/>
        </w:rPr>
        <w:t>前列腺管逆流引起。致病菌多为革兰阴性杆菌或假单胞菌，最常见的为大肠埃希菌，也有葡萄</w:t>
      </w:r>
      <w:r>
        <w:rPr>
          <w:rFonts w:ascii="SimSun" w:hAnsi="SimSun" w:eastAsia="SimSun" w:cs="SimSun"/>
          <w:sz w:val="21"/>
          <w:szCs w:val="21"/>
          <w:spacing w:val="-14"/>
        </w:rPr>
        <w:t>球菌、</w:t>
      </w:r>
      <w:r>
        <w:rPr>
          <w:rFonts w:ascii="SimSun" w:hAnsi="SimSun" w:eastAsia="SimSun" w:cs="SimSun"/>
          <w:sz w:val="21"/>
          <w:szCs w:val="21"/>
        </w:rPr>
        <w:t xml:space="preserve"> </w:t>
      </w:r>
      <w:r>
        <w:rPr>
          <w:rFonts w:ascii="SimSun" w:hAnsi="SimSun" w:eastAsia="SimSun" w:cs="SimSun"/>
          <w:sz w:val="21"/>
          <w:szCs w:val="21"/>
          <w:spacing w:val="-15"/>
        </w:rPr>
        <w:t>链球菌、淋球菌及衣原体、支原体等。前列腺腺泡有多量白细胞浸润，组织水肿。大部分病人治疗后</w:t>
      </w:r>
      <w:r>
        <w:rPr>
          <w:rFonts w:ascii="SimSun" w:hAnsi="SimSun" w:eastAsia="SimSun" w:cs="SimSun"/>
          <w:sz w:val="21"/>
          <w:szCs w:val="21"/>
          <w:spacing w:val="13"/>
        </w:rPr>
        <w:t xml:space="preserve"> </w:t>
      </w:r>
      <w:r>
        <w:rPr>
          <w:rFonts w:ascii="SimSun" w:hAnsi="SimSun" w:eastAsia="SimSun" w:cs="SimSun"/>
          <w:sz w:val="21"/>
          <w:szCs w:val="21"/>
          <w:spacing w:val="-16"/>
        </w:rPr>
        <w:t>炎症可以消退，少数治疗不彻底者可变为慢性前列腺炎，严重者变为前列腺</w:t>
      </w:r>
      <w:r>
        <w:rPr>
          <w:rFonts w:ascii="SimSun" w:hAnsi="SimSun" w:eastAsia="SimSun" w:cs="SimSun"/>
          <w:sz w:val="21"/>
          <w:szCs w:val="21"/>
          <w:spacing w:val="-17"/>
        </w:rPr>
        <w:t>脓肿。</w:t>
      </w:r>
    </w:p>
    <w:p>
      <w:pPr>
        <w:ind w:right="71" w:firstLine="314"/>
        <w:spacing w:before="89" w:line="273" w:lineRule="auto"/>
        <w:jc w:val="both"/>
        <w:rPr>
          <w:rFonts w:ascii="SimSun" w:hAnsi="SimSun" w:eastAsia="SimSun" w:cs="SimSun"/>
          <w:sz w:val="21"/>
          <w:szCs w:val="21"/>
        </w:rPr>
      </w:pPr>
      <w:r>
        <w:rPr>
          <w:rFonts w:ascii="SimSun" w:hAnsi="SimSun" w:eastAsia="SimSun" w:cs="SimSun"/>
          <w:sz w:val="21"/>
          <w:szCs w:val="21"/>
          <w:color w:val="007AD8"/>
          <w:spacing w:val="-10"/>
        </w:rPr>
        <w:t>【临床表现】</w:t>
      </w:r>
      <w:r>
        <w:rPr>
          <w:rFonts w:ascii="SimSun" w:hAnsi="SimSun" w:eastAsia="SimSun" w:cs="SimSun"/>
          <w:sz w:val="21"/>
          <w:szCs w:val="21"/>
          <w:color w:val="007AD8"/>
          <w:spacing w:val="-15"/>
        </w:rPr>
        <w:t xml:space="preserve"> </w:t>
      </w:r>
      <w:r>
        <w:rPr>
          <w:rFonts w:ascii="SimSun" w:hAnsi="SimSun" w:eastAsia="SimSun" w:cs="SimSun"/>
          <w:sz w:val="21"/>
          <w:szCs w:val="21"/>
          <w:spacing w:val="-10"/>
        </w:rPr>
        <w:t>发病突然，为急性疼痛伴随着排尿刺激症状和梗阻症</w:t>
      </w:r>
      <w:r>
        <w:rPr>
          <w:rFonts w:ascii="SimSun" w:hAnsi="SimSun" w:eastAsia="SimSun" w:cs="SimSun"/>
          <w:sz w:val="21"/>
          <w:szCs w:val="21"/>
          <w:spacing w:val="-11"/>
        </w:rPr>
        <w:t>状以及发热全身症状。典型</w:t>
      </w:r>
      <w:r>
        <w:rPr>
          <w:rFonts w:ascii="SimSun" w:hAnsi="SimSun" w:eastAsia="SimSun" w:cs="SimSun"/>
          <w:sz w:val="21"/>
          <w:szCs w:val="21"/>
        </w:rPr>
        <w:t xml:space="preserve"> </w:t>
      </w:r>
      <w:r>
        <w:rPr>
          <w:rFonts w:ascii="SimSun" w:hAnsi="SimSun" w:eastAsia="SimSun" w:cs="SimSun"/>
          <w:sz w:val="21"/>
          <w:szCs w:val="21"/>
          <w:spacing w:val="-22"/>
          <w:w w:val="99"/>
        </w:rPr>
        <w:t>症状为尿频、尿急、排尿痛，梗阻症状为排尿犹豫、尿线间断，甚至急性尿潴留，会阴部及耻骨上疼痛伴</w:t>
      </w:r>
      <w:r>
        <w:rPr>
          <w:rFonts w:ascii="SimSun" w:hAnsi="SimSun" w:eastAsia="SimSun" w:cs="SimSun"/>
          <w:sz w:val="21"/>
          <w:szCs w:val="21"/>
          <w:spacing w:val="36"/>
        </w:rPr>
        <w:t xml:space="preserve"> </w:t>
      </w:r>
      <w:r>
        <w:rPr>
          <w:rFonts w:ascii="SimSun" w:hAnsi="SimSun" w:eastAsia="SimSun" w:cs="SimSun"/>
          <w:sz w:val="21"/>
          <w:szCs w:val="21"/>
          <w:spacing w:val="-15"/>
        </w:rPr>
        <w:t>随外生殖器不适或疼痛，全身症状有寒战和高热，恶心、呕吐，甚至败血症。临床上往往伴发急性膀</w:t>
      </w:r>
      <w:r>
        <w:rPr>
          <w:rFonts w:ascii="SimSun" w:hAnsi="SimSun" w:eastAsia="SimSun" w:cs="SimSun"/>
          <w:sz w:val="21"/>
          <w:szCs w:val="21"/>
          <w:spacing w:val="8"/>
        </w:rPr>
        <w:t xml:space="preserve"> </w:t>
      </w:r>
      <w:r>
        <w:rPr>
          <w:rFonts w:ascii="SimSun" w:hAnsi="SimSun" w:eastAsia="SimSun" w:cs="SimSun"/>
          <w:sz w:val="21"/>
          <w:szCs w:val="21"/>
          <w:spacing w:val="-9"/>
        </w:rPr>
        <w:t>胱炎。</w:t>
      </w:r>
    </w:p>
    <w:p>
      <w:pPr>
        <w:ind w:right="70" w:firstLine="317"/>
        <w:spacing w:before="56" w:line="251" w:lineRule="auto"/>
        <w:jc w:val="both"/>
        <w:rPr>
          <w:rFonts w:ascii="SimSun" w:hAnsi="SimSun" w:eastAsia="SimSun" w:cs="SimSun"/>
          <w:sz w:val="21"/>
          <w:szCs w:val="21"/>
        </w:rPr>
      </w:pPr>
      <w:r>
        <w:rPr>
          <w:rFonts w:ascii="SimSun" w:hAnsi="SimSun" w:eastAsia="SimSun" w:cs="SimSun"/>
          <w:sz w:val="21"/>
          <w:szCs w:val="21"/>
          <w:b/>
          <w:bCs/>
          <w:color w:val="0082DA"/>
          <w:spacing w:val="-15"/>
        </w:rPr>
        <w:t>【诊断】</w:t>
      </w:r>
      <w:r>
        <w:rPr>
          <w:rFonts w:ascii="SimSun" w:hAnsi="SimSun" w:eastAsia="SimSun" w:cs="SimSun"/>
          <w:sz w:val="21"/>
          <w:szCs w:val="21"/>
          <w:color w:val="0082DA"/>
          <w:spacing w:val="-20"/>
        </w:rPr>
        <w:t xml:space="preserve"> </w:t>
      </w:r>
      <w:r>
        <w:rPr>
          <w:rFonts w:ascii="SimSun" w:hAnsi="SimSun" w:eastAsia="SimSun" w:cs="SimSun"/>
          <w:sz w:val="21"/>
          <w:szCs w:val="21"/>
          <w:spacing w:val="-15"/>
        </w:rPr>
        <w:t>有典型的临床表现和急性感染史。直肠指检前列腺肿胀、</w:t>
      </w:r>
      <w:r>
        <w:rPr>
          <w:rFonts w:ascii="SimSun" w:hAnsi="SimSun" w:eastAsia="SimSun" w:cs="SimSun"/>
          <w:sz w:val="21"/>
          <w:szCs w:val="21"/>
          <w:spacing w:val="-16"/>
        </w:rPr>
        <w:t>压痛、局部温度升高，表面光</w:t>
      </w:r>
      <w:r>
        <w:rPr>
          <w:rFonts w:ascii="SimSun" w:hAnsi="SimSun" w:eastAsia="SimSun" w:cs="SimSun"/>
          <w:sz w:val="21"/>
          <w:szCs w:val="21"/>
        </w:rPr>
        <w:t xml:space="preserve"> </w:t>
      </w:r>
      <w:r>
        <w:rPr>
          <w:rFonts w:ascii="SimSun" w:hAnsi="SimSun" w:eastAsia="SimSun" w:cs="SimSun"/>
          <w:sz w:val="21"/>
          <w:szCs w:val="21"/>
          <w:spacing w:val="-19"/>
        </w:rPr>
        <w:t>滑，形成脓肿则有饱满或波动感。感染蔓延可引起精囊炎、附睾炎、菌血症，故禁忌作前列腺按摩或</w:t>
      </w:r>
      <w:r>
        <w:rPr>
          <w:rFonts w:ascii="SimSun" w:hAnsi="SimSun" w:eastAsia="SimSun" w:cs="SimSun"/>
          <w:sz w:val="21"/>
          <w:szCs w:val="21"/>
          <w:spacing w:val="-20"/>
        </w:rPr>
        <w:t>穿</w:t>
      </w:r>
    </w:p>
    <w:p>
      <w:pPr>
        <w:sectPr>
          <w:type w:val="continuous"/>
          <w:pgSz w:w="11200" w:h="15800"/>
          <w:pgMar w:top="400" w:right="844" w:bottom="400" w:left="529" w:header="0" w:footer="0" w:gutter="0"/>
          <w:cols w:equalWidth="0" w:num="2">
            <w:col w:w="1061" w:space="100"/>
            <w:col w:w="8666" w:space="0"/>
          </w:cols>
        </w:sectPr>
        <w:rPr/>
      </w:pPr>
    </w:p>
    <w:p>
      <w:pPr>
        <w:rPr/>
      </w:pPr>
      <w:r/>
    </w:p>
    <w:p>
      <w:pPr>
        <w:spacing w:line="82" w:lineRule="exact"/>
        <w:rPr/>
      </w:pPr>
      <w:r/>
    </w:p>
    <w:p>
      <w:pPr>
        <w:sectPr>
          <w:pgSz w:w="11160" w:h="15760"/>
          <w:pgMar w:top="400" w:right="740" w:bottom="400" w:left="799" w:header="0" w:footer="0" w:gutter="0"/>
          <w:cols w:equalWidth="0" w:num="1">
            <w:col w:w="9621" w:space="0"/>
          </w:cols>
        </w:sectPr>
        <w:rPr/>
      </w:pPr>
    </w:p>
    <w:p>
      <w:pPr>
        <w:ind w:right="123"/>
        <w:spacing w:before="42" w:line="221" w:lineRule="auto"/>
        <w:jc w:val="right"/>
        <w:rPr>
          <w:rFonts w:ascii="SimHei" w:hAnsi="SimHei" w:eastAsia="SimHei" w:cs="SimHei"/>
          <w:sz w:val="21"/>
          <w:szCs w:val="21"/>
        </w:rPr>
      </w:pPr>
      <w:r>
        <w:rPr>
          <w:rFonts w:ascii="SimHei" w:hAnsi="SimHei" w:eastAsia="SimHei" w:cs="SimHei"/>
          <w:sz w:val="21"/>
          <w:szCs w:val="21"/>
          <w:color w:val="0985CE"/>
          <w:spacing w:val="-20"/>
        </w:rPr>
        <w:t>第四十九章泌尿、男生殖系统感染</w:t>
      </w:r>
    </w:p>
    <w:p>
      <w:pPr>
        <w:spacing w:line="268" w:lineRule="auto"/>
        <w:rPr>
          <w:rFonts w:ascii="Arial"/>
          <w:sz w:val="21"/>
        </w:rPr>
      </w:pPr>
      <w:r/>
    </w:p>
    <w:p>
      <w:pPr>
        <w:ind w:right="222"/>
        <w:spacing w:before="69" w:line="251" w:lineRule="auto"/>
        <w:rPr>
          <w:rFonts w:ascii="SimSun" w:hAnsi="SimSun" w:eastAsia="SimSun" w:cs="SimSun"/>
          <w:sz w:val="21"/>
          <w:szCs w:val="21"/>
        </w:rPr>
      </w:pPr>
      <w:r>
        <w:rPr>
          <w:rFonts w:ascii="SimSun" w:hAnsi="SimSun" w:eastAsia="SimSun" w:cs="SimSun"/>
          <w:sz w:val="21"/>
          <w:szCs w:val="21"/>
          <w:spacing w:val="-15"/>
        </w:rPr>
        <w:t>刺。常见的并发症有急性尿潴留、附睾炎、直肠或会阴痿，血行感染可同时发生急性肾盂肾炎</w:t>
      </w:r>
      <w:r>
        <w:rPr>
          <w:rFonts w:ascii="SimSun" w:hAnsi="SimSun" w:eastAsia="SimSun" w:cs="SimSun"/>
          <w:sz w:val="21"/>
          <w:szCs w:val="21"/>
          <w:spacing w:val="-16"/>
        </w:rPr>
        <w:t>。尿沉</w:t>
      </w:r>
      <w:r>
        <w:rPr>
          <w:rFonts w:ascii="SimSun" w:hAnsi="SimSun" w:eastAsia="SimSun" w:cs="SimSun"/>
          <w:sz w:val="21"/>
          <w:szCs w:val="21"/>
        </w:rPr>
        <w:t xml:space="preserve"> </w:t>
      </w:r>
      <w:r>
        <w:rPr>
          <w:rFonts w:ascii="SimSun" w:hAnsi="SimSun" w:eastAsia="SimSun" w:cs="SimSun"/>
          <w:sz w:val="21"/>
          <w:szCs w:val="21"/>
          <w:spacing w:val="-14"/>
        </w:rPr>
        <w:t>渣检查有白细胞增多，血液和(或)尿细菌培养阳性。</w:t>
      </w:r>
    </w:p>
    <w:p>
      <w:pPr>
        <w:ind w:right="293" w:firstLine="285"/>
        <w:spacing w:before="99" w:line="255" w:lineRule="auto"/>
        <w:rPr>
          <w:rFonts w:ascii="SimSun" w:hAnsi="SimSun" w:eastAsia="SimSun" w:cs="SimSun"/>
          <w:sz w:val="21"/>
          <w:szCs w:val="21"/>
        </w:rPr>
      </w:pPr>
      <w:r>
        <w:rPr>
          <w:rFonts w:ascii="SimSun" w:hAnsi="SimSun" w:eastAsia="SimSun" w:cs="SimSun"/>
          <w:sz w:val="21"/>
          <w:szCs w:val="21"/>
          <w:color w:val="0180CA"/>
          <w:spacing w:val="-23"/>
        </w:rPr>
        <w:t>【治疗】</w:t>
      </w:r>
      <w:r>
        <w:rPr>
          <w:rFonts w:ascii="SimSun" w:hAnsi="SimSun" w:eastAsia="SimSun" w:cs="SimSun"/>
          <w:sz w:val="21"/>
          <w:szCs w:val="21"/>
          <w:spacing w:val="-23"/>
        </w:rPr>
        <w:t>积极卧床休息，输液，应用抗菌药物及大量饮水，并使用止痛、解痉、退热</w:t>
      </w:r>
      <w:r>
        <w:rPr>
          <w:rFonts w:ascii="SimSun" w:hAnsi="SimSun" w:eastAsia="SimSun" w:cs="SimSun"/>
          <w:sz w:val="21"/>
          <w:szCs w:val="21"/>
          <w:spacing w:val="-24"/>
        </w:rPr>
        <w:t>等药物，以缓解</w:t>
      </w:r>
      <w:r>
        <w:rPr>
          <w:rFonts w:ascii="SimSun" w:hAnsi="SimSun" w:eastAsia="SimSun" w:cs="SimSun"/>
          <w:sz w:val="21"/>
          <w:szCs w:val="21"/>
        </w:rPr>
        <w:t xml:space="preserve"> </w:t>
      </w:r>
      <w:r>
        <w:rPr>
          <w:rFonts w:ascii="SimSun" w:hAnsi="SimSun" w:eastAsia="SimSun" w:cs="SimSun"/>
          <w:sz w:val="21"/>
          <w:szCs w:val="21"/>
          <w:spacing w:val="-17"/>
        </w:rPr>
        <w:t>症状。如有急性尿潴留，避免经尿道导尿引流，应用耻骨上穿刺造痿。</w:t>
      </w:r>
    </w:p>
    <w:p>
      <w:pPr>
        <w:ind w:right="220" w:firstLine="390"/>
        <w:spacing w:before="90" w:line="267" w:lineRule="auto"/>
        <w:rPr>
          <w:rFonts w:ascii="SimSun" w:hAnsi="SimSun" w:eastAsia="SimSun" w:cs="SimSun"/>
          <w:sz w:val="21"/>
          <w:szCs w:val="21"/>
        </w:rPr>
      </w:pPr>
      <w:r>
        <w:rPr>
          <w:rFonts w:ascii="SimSun" w:hAnsi="SimSun" w:eastAsia="SimSun" w:cs="SimSun"/>
          <w:sz w:val="21"/>
          <w:szCs w:val="21"/>
          <w:spacing w:val="-20"/>
        </w:rPr>
        <w:t>抗菌药物：常选用喹诺酮类如环丙沙星、氧氟沙星；以及头孢菌素、妥布霉素、氨苄西林等。如衣</w:t>
      </w:r>
      <w:r>
        <w:rPr>
          <w:rFonts w:ascii="SimSun" w:hAnsi="SimSun" w:eastAsia="SimSun" w:cs="SimSun"/>
          <w:sz w:val="21"/>
          <w:szCs w:val="21"/>
          <w:spacing w:val="18"/>
        </w:rPr>
        <w:t xml:space="preserve"> </w:t>
      </w:r>
      <w:r>
        <w:rPr>
          <w:rFonts w:ascii="SimSun" w:hAnsi="SimSun" w:eastAsia="SimSun" w:cs="SimSun"/>
          <w:sz w:val="21"/>
          <w:szCs w:val="21"/>
          <w:spacing w:val="-14"/>
        </w:rPr>
        <w:t>原体感染可用红霉素、阿奇霉素等。如淋球菌感染可用头孢曲松。如厌氧菌感染则用甲硝唑。</w:t>
      </w:r>
      <w:r>
        <w:rPr>
          <w:rFonts w:ascii="SimSun" w:hAnsi="SimSun" w:eastAsia="SimSun" w:cs="SimSun"/>
          <w:sz w:val="21"/>
          <w:szCs w:val="21"/>
          <w:spacing w:val="44"/>
        </w:rPr>
        <w:t xml:space="preserve"> </w:t>
      </w:r>
      <w:r>
        <w:rPr>
          <w:rFonts w:ascii="SimSun" w:hAnsi="SimSun" w:eastAsia="SimSun" w:cs="SimSun"/>
          <w:sz w:val="21"/>
          <w:szCs w:val="21"/>
          <w:spacing w:val="-14"/>
        </w:rPr>
        <w:t>一疗</w:t>
      </w:r>
      <w:r>
        <w:rPr>
          <w:rFonts w:ascii="SimSun" w:hAnsi="SimSun" w:eastAsia="SimSun" w:cs="SimSun"/>
          <w:sz w:val="21"/>
          <w:szCs w:val="21"/>
        </w:rPr>
        <w:t xml:space="preserve"> </w:t>
      </w:r>
      <w:r>
        <w:rPr>
          <w:rFonts w:ascii="SimSun" w:hAnsi="SimSun" w:eastAsia="SimSun" w:cs="SimSun"/>
          <w:sz w:val="21"/>
          <w:szCs w:val="21"/>
          <w:spacing w:val="-5"/>
        </w:rPr>
        <w:t>程7日，可延长至14日。</w:t>
      </w:r>
    </w:p>
    <w:p>
      <w:pPr>
        <w:ind w:left="390"/>
        <w:spacing w:before="88" w:line="219" w:lineRule="auto"/>
        <w:rPr>
          <w:rFonts w:ascii="SimSun" w:hAnsi="SimSun" w:eastAsia="SimSun" w:cs="SimSun"/>
          <w:sz w:val="21"/>
          <w:szCs w:val="21"/>
        </w:rPr>
      </w:pPr>
      <w:r>
        <w:rPr>
          <w:rFonts w:ascii="SimSun" w:hAnsi="SimSun" w:eastAsia="SimSun" w:cs="SimSun"/>
          <w:sz w:val="21"/>
          <w:szCs w:val="21"/>
          <w:spacing w:val="-19"/>
        </w:rPr>
        <w:t>预后一般良好，少数并发前列腺脓肿，则应经会阴切开</w:t>
      </w:r>
      <w:r>
        <w:rPr>
          <w:rFonts w:ascii="SimSun" w:hAnsi="SimSun" w:eastAsia="SimSun" w:cs="SimSun"/>
          <w:sz w:val="21"/>
          <w:szCs w:val="21"/>
          <w:spacing w:val="-20"/>
        </w:rPr>
        <w:t>引流。</w:t>
      </w:r>
    </w:p>
    <w:p>
      <w:pPr>
        <w:ind w:left="393"/>
        <w:spacing w:before="278" w:line="222" w:lineRule="auto"/>
        <w:outlineLvl w:val="1"/>
        <w:rPr>
          <w:rFonts w:ascii="SimHei" w:hAnsi="SimHei" w:eastAsia="SimHei" w:cs="SimHei"/>
          <w:sz w:val="24"/>
          <w:szCs w:val="24"/>
        </w:rPr>
      </w:pPr>
      <w:r>
        <w:rPr>
          <w:rFonts w:ascii="SimHei" w:hAnsi="SimHei" w:eastAsia="SimHei" w:cs="SimHei"/>
          <w:sz w:val="24"/>
          <w:szCs w:val="24"/>
          <w:b/>
          <w:bCs/>
          <w:color w:val="0092E8"/>
          <w:spacing w:val="-10"/>
        </w:rPr>
        <w:t>二、慢性前列腺炎</w:t>
      </w:r>
    </w:p>
    <w:p>
      <w:pPr>
        <w:ind w:right="178" w:firstLine="520"/>
        <w:spacing w:before="197" w:line="278" w:lineRule="auto"/>
        <w:jc w:val="both"/>
        <w:rPr>
          <w:rFonts w:ascii="SimSun" w:hAnsi="SimSun" w:eastAsia="SimSun" w:cs="SimSun"/>
          <w:sz w:val="21"/>
          <w:szCs w:val="21"/>
        </w:rPr>
      </w:pPr>
      <w:r>
        <w:rPr>
          <w:rFonts w:ascii="SimSun" w:hAnsi="SimSun" w:eastAsia="SimSun" w:cs="SimSun"/>
          <w:sz w:val="21"/>
          <w:szCs w:val="21"/>
          <w:spacing w:val="-2"/>
        </w:rPr>
        <w:t>(一)慢性细菌性前列腺炎</w:t>
      </w:r>
      <w:r>
        <w:rPr>
          <w:rFonts w:ascii="SimSun" w:hAnsi="SimSun" w:eastAsia="SimSun" w:cs="SimSun"/>
          <w:sz w:val="21"/>
          <w:szCs w:val="21"/>
          <w:spacing w:val="93"/>
        </w:rPr>
        <w:t xml:space="preserve"> </w:t>
      </w:r>
      <w:r>
        <w:rPr>
          <w:rFonts w:ascii="SimSun" w:hAnsi="SimSun" w:eastAsia="SimSun" w:cs="SimSun"/>
          <w:sz w:val="21"/>
          <w:szCs w:val="21"/>
          <w:spacing w:val="-2"/>
        </w:rPr>
        <w:t>大多数慢性前列腺炎病人没有急性炎症过程。其致病菌有大肠</w:t>
      </w:r>
      <w:r>
        <w:rPr>
          <w:rFonts w:ascii="SimSun" w:hAnsi="SimSun" w:eastAsia="SimSun" w:cs="SimSun"/>
          <w:sz w:val="21"/>
          <w:szCs w:val="21"/>
        </w:rPr>
        <w:t xml:space="preserve"> </w:t>
      </w:r>
      <w:r>
        <w:rPr>
          <w:rFonts w:ascii="SimSun" w:hAnsi="SimSun" w:eastAsia="SimSun" w:cs="SimSun"/>
          <w:sz w:val="21"/>
          <w:szCs w:val="21"/>
          <w:spacing w:val="-19"/>
        </w:rPr>
        <w:t>埃希菌、变形杆菌、克雷伯菌属、葡萄球菌或链球菌等，也可由淋球菌感染，主要是经尿道逆行感染所</w:t>
      </w:r>
      <w:r>
        <w:rPr>
          <w:rFonts w:ascii="SimSun" w:hAnsi="SimSun" w:eastAsia="SimSun" w:cs="SimSun"/>
          <w:sz w:val="21"/>
          <w:szCs w:val="21"/>
        </w:rPr>
        <w:t xml:space="preserve"> </w:t>
      </w:r>
      <w:r>
        <w:rPr>
          <w:rFonts w:ascii="SimSun" w:hAnsi="SimSun" w:eastAsia="SimSun" w:cs="SimSun"/>
          <w:sz w:val="21"/>
          <w:szCs w:val="21"/>
          <w:spacing w:val="-15"/>
        </w:rPr>
        <w:t>致。组织学上前列腺分为内层与周围层，内层腺管为顺行性，而周围层腺管呈逆行倒流。射精时，如</w:t>
      </w:r>
      <w:r>
        <w:rPr>
          <w:rFonts w:ascii="SimSun" w:hAnsi="SimSun" w:eastAsia="SimSun" w:cs="SimSun"/>
          <w:sz w:val="21"/>
          <w:szCs w:val="21"/>
          <w:spacing w:val="3"/>
        </w:rPr>
        <w:t xml:space="preserve"> </w:t>
      </w:r>
      <w:r>
        <w:rPr>
          <w:rFonts w:ascii="SimSun" w:hAnsi="SimSun" w:eastAsia="SimSun" w:cs="SimSun"/>
          <w:sz w:val="21"/>
          <w:szCs w:val="21"/>
          <w:spacing w:val="-15"/>
        </w:rPr>
        <w:t>后尿道有感染，则有致病菌会大量挤向周围层。如排尿不畅，感染的尿液也可经前列腺管逆流至前列</w:t>
      </w:r>
      <w:r>
        <w:rPr>
          <w:rFonts w:ascii="SimSun" w:hAnsi="SimSun" w:eastAsia="SimSun" w:cs="SimSun"/>
          <w:sz w:val="21"/>
          <w:szCs w:val="21"/>
          <w:spacing w:val="5"/>
        </w:rPr>
        <w:t xml:space="preserve"> </w:t>
      </w:r>
      <w:r>
        <w:rPr>
          <w:rFonts w:ascii="SimSun" w:hAnsi="SimSun" w:eastAsia="SimSun" w:cs="SimSun"/>
          <w:sz w:val="21"/>
          <w:szCs w:val="21"/>
          <w:spacing w:val="-15"/>
        </w:rPr>
        <w:t>腺组织内形成微结石，使感染更难控制。此外，前列腺腺上皮的类脂质膜是多种抗生素进入腺泡的屏</w:t>
      </w:r>
      <w:r>
        <w:rPr>
          <w:rFonts w:ascii="SimSun" w:hAnsi="SimSun" w:eastAsia="SimSun" w:cs="SimSun"/>
          <w:sz w:val="21"/>
          <w:szCs w:val="21"/>
          <w:spacing w:val="2"/>
        </w:rPr>
        <w:t xml:space="preserve"> </w:t>
      </w:r>
      <w:r>
        <w:rPr>
          <w:rFonts w:ascii="SimSun" w:hAnsi="SimSun" w:eastAsia="SimSun" w:cs="SimSun"/>
          <w:sz w:val="21"/>
          <w:szCs w:val="21"/>
          <w:spacing w:val="-20"/>
        </w:rPr>
        <w:t>障，也是慢性前列腺炎治疗不理想、难以根治的原因。</w:t>
      </w:r>
    </w:p>
    <w:p>
      <w:pPr>
        <w:ind w:left="285"/>
        <w:spacing w:before="130" w:line="222" w:lineRule="auto"/>
        <w:rPr>
          <w:rFonts w:ascii="SimHei" w:hAnsi="SimHei" w:eastAsia="SimHei" w:cs="SimHei"/>
          <w:sz w:val="21"/>
          <w:szCs w:val="21"/>
        </w:rPr>
      </w:pPr>
      <w:r>
        <w:rPr>
          <w:rFonts w:ascii="SimHei" w:hAnsi="SimHei" w:eastAsia="SimHei" w:cs="SimHei"/>
          <w:sz w:val="21"/>
          <w:szCs w:val="21"/>
          <w:color w:val="0083CF"/>
          <w:spacing w:val="-14"/>
        </w:rPr>
        <w:t>【临床表现】</w:t>
      </w:r>
    </w:p>
    <w:p>
      <w:pPr>
        <w:ind w:right="221" w:firstLine="390"/>
        <w:spacing w:before="69" w:line="254" w:lineRule="auto"/>
        <w:rPr>
          <w:rFonts w:ascii="SimSun" w:hAnsi="SimSun" w:eastAsia="SimSun" w:cs="SimSun"/>
          <w:sz w:val="21"/>
          <w:szCs w:val="21"/>
        </w:rPr>
      </w:pPr>
      <w:r>
        <w:rPr>
          <w:rFonts w:ascii="SimSun" w:hAnsi="SimSun" w:eastAsia="SimSun" w:cs="SimSun"/>
          <w:sz w:val="21"/>
          <w:szCs w:val="21"/>
          <w:spacing w:val="-16"/>
        </w:rPr>
        <w:t>1.</w:t>
      </w:r>
      <w:r>
        <w:rPr>
          <w:rFonts w:ascii="SimSun" w:hAnsi="SimSun" w:eastAsia="SimSun" w:cs="SimSun"/>
          <w:sz w:val="21"/>
          <w:szCs w:val="21"/>
          <w:spacing w:val="-46"/>
        </w:rPr>
        <w:t xml:space="preserve"> </w:t>
      </w:r>
      <w:r>
        <w:rPr>
          <w:rFonts w:ascii="SimSun" w:hAnsi="SimSun" w:eastAsia="SimSun" w:cs="SimSun"/>
          <w:sz w:val="21"/>
          <w:szCs w:val="21"/>
          <w:spacing w:val="-16"/>
        </w:rPr>
        <w:t>排尿改变及尿道分泌物</w:t>
      </w:r>
      <w:r>
        <w:rPr>
          <w:rFonts w:ascii="SimSun" w:hAnsi="SimSun" w:eastAsia="SimSun" w:cs="SimSun"/>
          <w:sz w:val="21"/>
          <w:szCs w:val="21"/>
          <w:spacing w:val="85"/>
        </w:rPr>
        <w:t xml:space="preserve"> </w:t>
      </w:r>
      <w:r>
        <w:rPr>
          <w:rFonts w:ascii="SimSun" w:hAnsi="SimSun" w:eastAsia="SimSun" w:cs="SimSun"/>
          <w:sz w:val="21"/>
          <w:szCs w:val="21"/>
          <w:spacing w:val="-16"/>
        </w:rPr>
        <w:t>尿频、尿急、尿痛，排尿时尿道不适或灼热。排尿后和便后常有白色</w:t>
      </w:r>
      <w:r>
        <w:rPr>
          <w:rFonts w:ascii="SimSun" w:hAnsi="SimSun" w:eastAsia="SimSun" w:cs="SimSun"/>
          <w:sz w:val="21"/>
          <w:szCs w:val="21"/>
        </w:rPr>
        <w:t xml:space="preserve"> </w:t>
      </w:r>
      <w:r>
        <w:rPr>
          <w:rFonts w:ascii="SimSun" w:hAnsi="SimSun" w:eastAsia="SimSun" w:cs="SimSun"/>
          <w:sz w:val="21"/>
          <w:szCs w:val="21"/>
          <w:spacing w:val="-23"/>
        </w:rPr>
        <w:t>分泌物自尿道口流出，俗称尿道口“滴白”。合并精囊炎时，可有血精。</w:t>
      </w:r>
    </w:p>
    <w:p>
      <w:pPr>
        <w:ind w:left="390"/>
        <w:spacing w:before="81" w:line="219" w:lineRule="auto"/>
        <w:rPr>
          <w:rFonts w:ascii="SimSun" w:hAnsi="SimSun" w:eastAsia="SimSun" w:cs="SimSun"/>
          <w:sz w:val="21"/>
          <w:szCs w:val="21"/>
        </w:rPr>
      </w:pPr>
      <w:r>
        <w:rPr>
          <w:rFonts w:ascii="SimSun" w:hAnsi="SimSun" w:eastAsia="SimSun" w:cs="SimSun"/>
          <w:sz w:val="21"/>
          <w:szCs w:val="21"/>
          <w:spacing w:val="-19"/>
        </w:rPr>
        <w:t>2.疼痛</w:t>
      </w:r>
      <w:r>
        <w:rPr>
          <w:rFonts w:ascii="SimSun" w:hAnsi="SimSun" w:eastAsia="SimSun" w:cs="SimSun"/>
          <w:sz w:val="21"/>
          <w:szCs w:val="21"/>
          <w:spacing w:val="75"/>
        </w:rPr>
        <w:t xml:space="preserve"> </w:t>
      </w:r>
      <w:r>
        <w:rPr>
          <w:rFonts w:ascii="SimSun" w:hAnsi="SimSun" w:eastAsia="SimSun" w:cs="SimSun"/>
          <w:sz w:val="21"/>
          <w:szCs w:val="21"/>
          <w:spacing w:val="-19"/>
        </w:rPr>
        <w:t>会阴部、下腹隐痛不适，有时腰骶部、耻骨上、腹股沟区等也有酸胀感。</w:t>
      </w:r>
    </w:p>
    <w:p>
      <w:pPr>
        <w:ind w:left="390"/>
        <w:spacing w:before="81" w:line="219" w:lineRule="auto"/>
        <w:rPr>
          <w:rFonts w:ascii="SimSun" w:hAnsi="SimSun" w:eastAsia="SimSun" w:cs="SimSun"/>
          <w:sz w:val="21"/>
          <w:szCs w:val="21"/>
        </w:rPr>
      </w:pPr>
      <w:r>
        <w:rPr>
          <w:rFonts w:ascii="SimSun" w:hAnsi="SimSun" w:eastAsia="SimSun" w:cs="SimSun"/>
          <w:sz w:val="21"/>
          <w:szCs w:val="21"/>
          <w:spacing w:val="-16"/>
        </w:rPr>
        <w:t>3.</w:t>
      </w:r>
      <w:r>
        <w:rPr>
          <w:rFonts w:ascii="SimSun" w:hAnsi="SimSun" w:eastAsia="SimSun" w:cs="SimSun"/>
          <w:sz w:val="21"/>
          <w:szCs w:val="21"/>
          <w:spacing w:val="-63"/>
        </w:rPr>
        <w:t xml:space="preserve"> </w:t>
      </w:r>
      <w:r>
        <w:rPr>
          <w:rFonts w:ascii="SimSun" w:hAnsi="SimSun" w:eastAsia="SimSun" w:cs="SimSun"/>
          <w:sz w:val="21"/>
          <w:szCs w:val="21"/>
          <w:spacing w:val="-16"/>
        </w:rPr>
        <w:t>性功能减退</w:t>
      </w:r>
      <w:r>
        <w:rPr>
          <w:rFonts w:ascii="SimSun" w:hAnsi="SimSun" w:eastAsia="SimSun" w:cs="SimSun"/>
          <w:sz w:val="21"/>
          <w:szCs w:val="21"/>
          <w:spacing w:val="65"/>
        </w:rPr>
        <w:t xml:space="preserve"> </w:t>
      </w:r>
      <w:r>
        <w:rPr>
          <w:rFonts w:ascii="SimSun" w:hAnsi="SimSun" w:eastAsia="SimSun" w:cs="SimSun"/>
          <w:sz w:val="21"/>
          <w:szCs w:val="21"/>
          <w:spacing w:val="-16"/>
        </w:rPr>
        <w:t>可有勃起功能障碍、早泄、遗精或射精痛</w:t>
      </w:r>
      <w:r>
        <w:rPr>
          <w:rFonts w:ascii="SimSun" w:hAnsi="SimSun" w:eastAsia="SimSun" w:cs="SimSun"/>
          <w:sz w:val="21"/>
          <w:szCs w:val="21"/>
          <w:spacing w:val="-17"/>
        </w:rPr>
        <w:t>。</w:t>
      </w:r>
    </w:p>
    <w:p>
      <w:pPr>
        <w:ind w:left="390"/>
        <w:spacing w:before="80" w:line="219" w:lineRule="auto"/>
        <w:rPr>
          <w:rFonts w:ascii="SimSun" w:hAnsi="SimSun" w:eastAsia="SimSun" w:cs="SimSun"/>
          <w:sz w:val="21"/>
          <w:szCs w:val="21"/>
        </w:rPr>
      </w:pPr>
      <w:r>
        <w:rPr>
          <w:rFonts w:ascii="SimSun" w:hAnsi="SimSun" w:eastAsia="SimSun" w:cs="SimSun"/>
          <w:sz w:val="21"/>
          <w:szCs w:val="21"/>
          <w:spacing w:val="-25"/>
        </w:rPr>
        <w:t>4.精神神经症状</w:t>
      </w:r>
      <w:r>
        <w:rPr>
          <w:rFonts w:ascii="SimSun" w:hAnsi="SimSun" w:eastAsia="SimSun" w:cs="SimSun"/>
          <w:sz w:val="21"/>
          <w:szCs w:val="21"/>
          <w:spacing w:val="101"/>
        </w:rPr>
        <w:t xml:space="preserve"> </w:t>
      </w:r>
      <w:r>
        <w:rPr>
          <w:rFonts w:ascii="SimSun" w:hAnsi="SimSun" w:eastAsia="SimSun" w:cs="SimSun"/>
          <w:sz w:val="21"/>
          <w:szCs w:val="21"/>
          <w:spacing w:val="-25"/>
        </w:rPr>
        <w:t>出现头晕、头胀、乏力、疲惫、失眠、情绪低落、疑虑焦急等。</w:t>
      </w:r>
    </w:p>
    <w:p>
      <w:pPr>
        <w:ind w:left="390"/>
        <w:spacing w:before="83" w:line="219" w:lineRule="auto"/>
        <w:rPr>
          <w:rFonts w:ascii="SimSun" w:hAnsi="SimSun" w:eastAsia="SimSun" w:cs="SimSun"/>
          <w:sz w:val="21"/>
          <w:szCs w:val="21"/>
        </w:rPr>
      </w:pPr>
      <w:r>
        <w:rPr>
          <w:rFonts w:ascii="SimSun" w:hAnsi="SimSun" w:eastAsia="SimSun" w:cs="SimSun"/>
          <w:sz w:val="21"/>
          <w:szCs w:val="21"/>
          <w:spacing w:val="-21"/>
        </w:rPr>
        <w:t>5.</w:t>
      </w:r>
      <w:r>
        <w:rPr>
          <w:rFonts w:ascii="SimSun" w:hAnsi="SimSun" w:eastAsia="SimSun" w:cs="SimSun"/>
          <w:sz w:val="21"/>
          <w:szCs w:val="21"/>
          <w:spacing w:val="-43"/>
        </w:rPr>
        <w:t xml:space="preserve"> </w:t>
      </w:r>
      <w:r>
        <w:rPr>
          <w:rFonts w:ascii="SimSun" w:hAnsi="SimSun" w:eastAsia="SimSun" w:cs="SimSun"/>
          <w:sz w:val="21"/>
          <w:szCs w:val="21"/>
          <w:spacing w:val="-21"/>
        </w:rPr>
        <w:t>并发症</w:t>
      </w:r>
      <w:r>
        <w:rPr>
          <w:rFonts w:ascii="SimSun" w:hAnsi="SimSun" w:eastAsia="SimSun" w:cs="SimSun"/>
          <w:sz w:val="21"/>
          <w:szCs w:val="21"/>
          <w:spacing w:val="78"/>
        </w:rPr>
        <w:t xml:space="preserve"> </w:t>
      </w:r>
      <w:r>
        <w:rPr>
          <w:rFonts w:ascii="SimSun" w:hAnsi="SimSun" w:eastAsia="SimSun" w:cs="SimSun"/>
          <w:sz w:val="21"/>
          <w:szCs w:val="21"/>
          <w:spacing w:val="-21"/>
        </w:rPr>
        <w:t>可表现变态反应如虹膜炎、关节炎、神经炎、肌炎、</w:t>
      </w:r>
      <w:r>
        <w:rPr>
          <w:rFonts w:ascii="SimSun" w:hAnsi="SimSun" w:eastAsia="SimSun" w:cs="SimSun"/>
          <w:sz w:val="21"/>
          <w:szCs w:val="21"/>
          <w:spacing w:val="-22"/>
        </w:rPr>
        <w:t>不育等。</w:t>
      </w:r>
    </w:p>
    <w:p>
      <w:pPr>
        <w:ind w:right="289" w:firstLine="285"/>
        <w:spacing w:before="117" w:line="256" w:lineRule="auto"/>
        <w:rPr>
          <w:rFonts w:ascii="SimSun" w:hAnsi="SimSun" w:eastAsia="SimSun" w:cs="SimSun"/>
          <w:sz w:val="21"/>
          <w:szCs w:val="21"/>
        </w:rPr>
      </w:pPr>
      <w:r>
        <w:rPr>
          <w:rFonts w:ascii="SimSun" w:hAnsi="SimSun" w:eastAsia="SimSun" w:cs="SimSun"/>
          <w:sz w:val="21"/>
          <w:szCs w:val="21"/>
          <w:color w:val="0089D9"/>
          <w:spacing w:val="-15"/>
        </w:rPr>
        <w:t>【诊断】</w:t>
      </w:r>
      <w:r>
        <w:rPr>
          <w:rFonts w:ascii="SimSun" w:hAnsi="SimSun" w:eastAsia="SimSun" w:cs="SimSun"/>
          <w:sz w:val="21"/>
          <w:szCs w:val="21"/>
          <w:color w:val="0089D9"/>
          <w:spacing w:val="-49"/>
        </w:rPr>
        <w:t xml:space="preserve"> </w:t>
      </w:r>
      <w:r>
        <w:rPr>
          <w:rFonts w:ascii="SimSun" w:hAnsi="SimSun" w:eastAsia="SimSun" w:cs="SimSun"/>
          <w:sz w:val="21"/>
          <w:szCs w:val="21"/>
          <w:spacing w:val="-15"/>
        </w:rPr>
        <w:t>慢性细菌性前列腺炎的诊断依据有：</w:t>
      </w:r>
      <w:r>
        <w:rPr>
          <w:rFonts w:ascii="SimSun" w:hAnsi="SimSun" w:eastAsia="SimSun" w:cs="SimSun"/>
          <w:sz w:val="21"/>
          <w:szCs w:val="21"/>
          <w:spacing w:val="-16"/>
        </w:rPr>
        <w:t>①反复的尿路感染发作；②前列腺按摩液中持续有</w:t>
      </w:r>
      <w:r>
        <w:rPr>
          <w:rFonts w:ascii="SimSun" w:hAnsi="SimSun" w:eastAsia="SimSun" w:cs="SimSun"/>
          <w:sz w:val="21"/>
          <w:szCs w:val="21"/>
        </w:rPr>
        <w:t xml:space="preserve"> </w:t>
      </w:r>
      <w:r>
        <w:rPr>
          <w:rFonts w:ascii="SimSun" w:hAnsi="SimSun" w:eastAsia="SimSun" w:cs="SimSun"/>
          <w:sz w:val="21"/>
          <w:szCs w:val="21"/>
          <w:spacing w:val="-18"/>
        </w:rPr>
        <w:t>致病菌存在。但是，临床上常难以明确。</w:t>
      </w:r>
    </w:p>
    <w:p>
      <w:pPr>
        <w:ind w:right="214" w:firstLine="390"/>
        <w:spacing w:before="90" w:line="255" w:lineRule="auto"/>
        <w:rPr>
          <w:rFonts w:ascii="SimSun" w:hAnsi="SimSun" w:eastAsia="SimSun" w:cs="SimSun"/>
          <w:sz w:val="21"/>
          <w:szCs w:val="21"/>
        </w:rPr>
      </w:pPr>
      <w:r>
        <w:rPr>
          <w:rFonts w:ascii="SimSun" w:hAnsi="SimSun" w:eastAsia="SimSun" w:cs="SimSun"/>
          <w:sz w:val="21"/>
          <w:szCs w:val="21"/>
          <w:spacing w:val="-20"/>
        </w:rPr>
        <w:t>1.</w:t>
      </w:r>
      <w:r>
        <w:rPr>
          <w:rFonts w:ascii="SimSun" w:hAnsi="SimSun" w:eastAsia="SimSun" w:cs="SimSun"/>
          <w:sz w:val="21"/>
          <w:szCs w:val="21"/>
          <w:spacing w:val="-42"/>
        </w:rPr>
        <w:t xml:space="preserve"> </w:t>
      </w:r>
      <w:r>
        <w:rPr>
          <w:rFonts w:ascii="SimSun" w:hAnsi="SimSun" w:eastAsia="SimSun" w:cs="SimSun"/>
          <w:sz w:val="21"/>
          <w:szCs w:val="21"/>
          <w:spacing w:val="-20"/>
        </w:rPr>
        <w:t>直肠指检前列腺呈饱满、增大、质软、轻度压痛。病</w:t>
      </w:r>
      <w:r>
        <w:rPr>
          <w:rFonts w:ascii="SimSun" w:hAnsi="SimSun" w:eastAsia="SimSun" w:cs="SimSun"/>
          <w:sz w:val="21"/>
          <w:szCs w:val="21"/>
          <w:spacing w:val="-21"/>
        </w:rPr>
        <w:t>程长者，前列腺缩小、变硬、不均匀，有小</w:t>
      </w:r>
      <w:r>
        <w:rPr>
          <w:rFonts w:ascii="SimSun" w:hAnsi="SimSun" w:eastAsia="SimSun" w:cs="SimSun"/>
          <w:sz w:val="21"/>
          <w:szCs w:val="21"/>
        </w:rPr>
        <w:t xml:space="preserve"> </w:t>
      </w:r>
      <w:r>
        <w:rPr>
          <w:rFonts w:ascii="SimSun" w:hAnsi="SimSun" w:eastAsia="SimSun" w:cs="SimSun"/>
          <w:sz w:val="21"/>
          <w:szCs w:val="21"/>
          <w:spacing w:val="-11"/>
        </w:rPr>
        <w:t>硬结。同时应用前列腺按摩获取前列腺液送检验。</w:t>
      </w:r>
    </w:p>
    <w:p>
      <w:pPr>
        <w:ind w:right="221" w:firstLine="390"/>
        <w:spacing w:before="80" w:line="255"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35"/>
        </w:rPr>
        <w:t xml:space="preserve"> </w:t>
      </w:r>
      <w:r>
        <w:rPr>
          <w:rFonts w:ascii="SimSun" w:hAnsi="SimSun" w:eastAsia="SimSun" w:cs="SimSun"/>
          <w:sz w:val="21"/>
          <w:szCs w:val="21"/>
          <w:spacing w:val="-10"/>
        </w:rPr>
        <w:t>前列腺液检查</w:t>
      </w:r>
      <w:r>
        <w:rPr>
          <w:rFonts w:ascii="SimSun" w:hAnsi="SimSun" w:eastAsia="SimSun" w:cs="SimSun"/>
          <w:sz w:val="21"/>
          <w:szCs w:val="21"/>
          <w:spacing w:val="46"/>
        </w:rPr>
        <w:t xml:space="preserve"> </w:t>
      </w:r>
      <w:r>
        <w:rPr>
          <w:rFonts w:ascii="SimSun" w:hAnsi="SimSun" w:eastAsia="SimSun" w:cs="SimSun"/>
          <w:sz w:val="21"/>
          <w:szCs w:val="21"/>
          <w:spacing w:val="-10"/>
        </w:rPr>
        <w:t>前列腺液白细胞&gt;10个/高倍视野，卵磷脂小体减少，可诊断为前列</w:t>
      </w:r>
      <w:r>
        <w:rPr>
          <w:rFonts w:ascii="SimSun" w:hAnsi="SimSun" w:eastAsia="SimSun" w:cs="SimSun"/>
          <w:sz w:val="21"/>
          <w:szCs w:val="21"/>
          <w:spacing w:val="-11"/>
        </w:rPr>
        <w:t>腺炎。但</w:t>
      </w:r>
      <w:r>
        <w:rPr>
          <w:rFonts w:ascii="SimSun" w:hAnsi="SimSun" w:eastAsia="SimSun" w:cs="SimSun"/>
          <w:sz w:val="21"/>
          <w:szCs w:val="21"/>
        </w:rPr>
        <w:t xml:space="preserve"> </w:t>
      </w:r>
      <w:r>
        <w:rPr>
          <w:rFonts w:ascii="SimSun" w:hAnsi="SimSun" w:eastAsia="SimSun" w:cs="SimSun"/>
          <w:sz w:val="21"/>
          <w:szCs w:val="21"/>
          <w:spacing w:val="-11"/>
        </w:rPr>
        <w:t>前列腺炎样症状的程度与前列腺液中白细胞的</w:t>
      </w:r>
      <w:r>
        <w:rPr>
          <w:rFonts w:ascii="SimSun" w:hAnsi="SimSun" w:eastAsia="SimSun" w:cs="SimSun"/>
          <w:sz w:val="21"/>
          <w:szCs w:val="21"/>
          <w:spacing w:val="-12"/>
        </w:rPr>
        <w:t>多少无相关性。</w:t>
      </w:r>
    </w:p>
    <w:p>
      <w:pPr>
        <w:ind w:right="185" w:firstLine="390"/>
        <w:spacing w:before="116" w:line="282" w:lineRule="auto"/>
        <w:rPr>
          <w:rFonts w:ascii="SimSun" w:hAnsi="SimSun" w:eastAsia="SimSun" w:cs="SimSun"/>
          <w:sz w:val="21"/>
          <w:szCs w:val="21"/>
        </w:rPr>
      </w:pPr>
      <w:r>
        <w:rPr>
          <w:rFonts w:ascii="SimSun" w:hAnsi="SimSun" w:eastAsia="SimSun" w:cs="SimSun"/>
          <w:sz w:val="21"/>
          <w:szCs w:val="21"/>
          <w:spacing w:val="-8"/>
        </w:rPr>
        <w:t>分段尿及</w:t>
      </w:r>
      <w:r>
        <w:rPr>
          <w:rFonts w:ascii="SimSun" w:hAnsi="SimSun" w:eastAsia="SimSun" w:cs="SimSun"/>
          <w:sz w:val="21"/>
          <w:szCs w:val="21"/>
          <w:spacing w:val="-9"/>
        </w:rPr>
        <w:t>前列腺液培养检查：检查前充分饮水，取初尿10</w:t>
      </w:r>
      <w:r>
        <w:rPr>
          <w:rFonts w:ascii="SimSun" w:hAnsi="SimSun" w:eastAsia="SimSun" w:cs="SimSun"/>
          <w:sz w:val="21"/>
          <w:szCs w:val="21"/>
          <w:spacing w:val="-8"/>
        </w:rPr>
        <w:t>ml</w:t>
      </w:r>
      <w:r>
        <w:rPr>
          <w:rFonts w:ascii="SimSun" w:hAnsi="SimSun" w:eastAsia="SimSun" w:cs="SimSun"/>
          <w:sz w:val="21"/>
          <w:szCs w:val="21"/>
          <w:spacing w:val="-9"/>
        </w:rPr>
        <w:t>(</w:t>
      </w:r>
      <w:r>
        <w:rPr>
          <w:rFonts w:ascii="SimSun" w:hAnsi="SimSun" w:eastAsia="SimSun" w:cs="SimSun"/>
          <w:sz w:val="21"/>
          <w:szCs w:val="21"/>
          <w:spacing w:val="-8"/>
        </w:rPr>
        <w:t>voided</w:t>
      </w:r>
      <w:r>
        <w:rPr>
          <w:rFonts w:ascii="SimSun" w:hAnsi="SimSun" w:eastAsia="SimSun" w:cs="SimSun"/>
          <w:sz w:val="21"/>
          <w:szCs w:val="21"/>
          <w:spacing w:val="-3"/>
        </w:rPr>
        <w:t xml:space="preserve"> </w:t>
      </w:r>
      <w:r>
        <w:rPr>
          <w:rFonts w:ascii="SimSun" w:hAnsi="SimSun" w:eastAsia="SimSun" w:cs="SimSun"/>
          <w:sz w:val="21"/>
          <w:szCs w:val="21"/>
          <w:spacing w:val="-8"/>
        </w:rPr>
        <w:t>bladder</w:t>
      </w:r>
      <w:r>
        <w:rPr>
          <w:rFonts w:ascii="SimSun" w:hAnsi="SimSun" w:eastAsia="SimSun" w:cs="SimSun"/>
          <w:sz w:val="21"/>
          <w:szCs w:val="21"/>
          <w:spacing w:val="2"/>
        </w:rPr>
        <w:t xml:space="preserve"> </w:t>
      </w:r>
      <w:r>
        <w:rPr>
          <w:rFonts w:ascii="SimSun" w:hAnsi="SimSun" w:eastAsia="SimSun" w:cs="SimSun"/>
          <w:sz w:val="21"/>
          <w:szCs w:val="21"/>
          <w:spacing w:val="-8"/>
        </w:rPr>
        <w:t>one</w:t>
      </w:r>
      <w:r>
        <w:rPr>
          <w:rFonts w:ascii="SimSun" w:hAnsi="SimSun" w:eastAsia="SimSun" w:cs="SimSun"/>
          <w:sz w:val="21"/>
          <w:szCs w:val="21"/>
          <w:spacing w:val="-9"/>
        </w:rPr>
        <w:t>,</w:t>
      </w:r>
      <w:r>
        <w:rPr>
          <w:rFonts w:ascii="SimSun" w:hAnsi="SimSun" w:eastAsia="SimSun" w:cs="SimSun"/>
          <w:sz w:val="21"/>
          <w:szCs w:val="21"/>
          <w:spacing w:val="-8"/>
        </w:rPr>
        <w:t>VB</w:t>
      </w:r>
      <w:r>
        <w:rPr>
          <w:rFonts w:ascii="Calibri" w:hAnsi="Calibri" w:eastAsia="Calibri" w:cs="Calibri"/>
          <w:sz w:val="21"/>
          <w:szCs w:val="21"/>
          <w:spacing w:val="-9"/>
        </w:rPr>
        <w:t>₁</w:t>
      </w:r>
      <w:r>
        <w:rPr>
          <w:rFonts w:ascii="SimSun" w:hAnsi="SimSun" w:eastAsia="SimSun" w:cs="SimSun"/>
          <w:sz w:val="21"/>
          <w:szCs w:val="21"/>
          <w:spacing w:val="-9"/>
        </w:rPr>
        <w:t>),再排尿</w:t>
      </w:r>
      <w:r>
        <w:rPr>
          <w:rFonts w:ascii="SimSun" w:hAnsi="SimSun" w:eastAsia="SimSun" w:cs="SimSun"/>
          <w:sz w:val="21"/>
          <w:szCs w:val="21"/>
        </w:rPr>
        <w:t xml:space="preserve"> </w:t>
      </w:r>
      <w:r>
        <w:rPr>
          <w:rFonts w:ascii="SimSun" w:hAnsi="SimSun" w:eastAsia="SimSun" w:cs="SimSun"/>
          <w:sz w:val="21"/>
          <w:szCs w:val="21"/>
          <w:spacing w:val="-9"/>
        </w:rPr>
        <w:t>200ml后取中段尿10ml,(voided</w:t>
      </w:r>
      <w:r>
        <w:rPr>
          <w:rFonts w:ascii="SimSun" w:hAnsi="SimSun" w:eastAsia="SimSun" w:cs="SimSun"/>
          <w:sz w:val="21"/>
          <w:szCs w:val="21"/>
          <w:spacing w:val="-5"/>
        </w:rPr>
        <w:t xml:space="preserve"> </w:t>
      </w:r>
      <w:r>
        <w:rPr>
          <w:rFonts w:ascii="SimSun" w:hAnsi="SimSun" w:eastAsia="SimSun" w:cs="SimSun"/>
          <w:sz w:val="21"/>
          <w:szCs w:val="21"/>
          <w:spacing w:val="-9"/>
        </w:rPr>
        <w:t>bladder</w:t>
      </w:r>
      <w:r>
        <w:rPr>
          <w:rFonts w:ascii="SimSun" w:hAnsi="SimSun" w:eastAsia="SimSun" w:cs="SimSun"/>
          <w:sz w:val="21"/>
          <w:szCs w:val="21"/>
          <w:spacing w:val="4"/>
        </w:rPr>
        <w:t xml:space="preserve"> </w:t>
      </w:r>
      <w:r>
        <w:rPr>
          <w:rFonts w:ascii="SimSun" w:hAnsi="SimSun" w:eastAsia="SimSun" w:cs="SimSun"/>
          <w:sz w:val="21"/>
          <w:szCs w:val="21"/>
          <w:spacing w:val="-9"/>
        </w:rPr>
        <w:t>two,VB</w:t>
      </w:r>
      <w:r>
        <w:rPr>
          <w:rFonts w:ascii="Calibri" w:hAnsi="Calibri" w:eastAsia="Calibri" w:cs="Calibri"/>
          <w:sz w:val="21"/>
          <w:szCs w:val="21"/>
          <w:spacing w:val="-9"/>
        </w:rPr>
        <w:t>₂</w:t>
      </w:r>
      <w:r>
        <w:rPr>
          <w:rFonts w:ascii="SimSun" w:hAnsi="SimSun" w:eastAsia="SimSun" w:cs="SimSun"/>
          <w:sz w:val="21"/>
          <w:szCs w:val="21"/>
          <w:spacing w:val="-9"/>
        </w:rPr>
        <w:t>)。而后</w:t>
      </w:r>
      <w:r>
        <w:rPr>
          <w:rFonts w:ascii="SimSun" w:hAnsi="SimSun" w:eastAsia="SimSun" w:cs="SimSun"/>
          <w:sz w:val="21"/>
          <w:szCs w:val="21"/>
          <w:spacing w:val="-10"/>
        </w:rPr>
        <w:t>，作前列腺按摩，收集前列腺液(</w:t>
      </w:r>
      <w:r>
        <w:rPr>
          <w:rFonts w:ascii="SimSun" w:hAnsi="SimSun" w:eastAsia="SimSun" w:cs="SimSun"/>
          <w:sz w:val="21"/>
          <w:szCs w:val="21"/>
          <w:spacing w:val="-9"/>
        </w:rPr>
        <w:t>expressed</w:t>
      </w:r>
      <w:r>
        <w:rPr>
          <w:rFonts w:ascii="SimSun" w:hAnsi="SimSun" w:eastAsia="SimSun" w:cs="SimSun"/>
          <w:sz w:val="21"/>
          <w:szCs w:val="21"/>
        </w:rPr>
        <w:t xml:space="preserve"> </w:t>
      </w:r>
      <w:r>
        <w:rPr>
          <w:rFonts w:ascii="SimSun" w:hAnsi="SimSun" w:eastAsia="SimSun" w:cs="SimSun"/>
          <w:sz w:val="21"/>
          <w:szCs w:val="21"/>
          <w:spacing w:val="-14"/>
        </w:rPr>
        <w:t>prostatic</w:t>
      </w:r>
      <w:r>
        <w:rPr>
          <w:rFonts w:ascii="SimSun" w:hAnsi="SimSun" w:eastAsia="SimSun" w:cs="SimSun"/>
          <w:sz w:val="21"/>
          <w:szCs w:val="21"/>
          <w:spacing w:val="-7"/>
        </w:rPr>
        <w:t xml:space="preserve"> </w:t>
      </w:r>
      <w:r>
        <w:rPr>
          <w:rFonts w:ascii="SimSun" w:hAnsi="SimSun" w:eastAsia="SimSun" w:cs="SimSun"/>
          <w:sz w:val="21"/>
          <w:szCs w:val="21"/>
          <w:spacing w:val="-14"/>
        </w:rPr>
        <w:t>secretion,EPS),完毕后排尿10ml(voided</w:t>
      </w:r>
      <w:r>
        <w:rPr>
          <w:rFonts w:ascii="SimSun" w:hAnsi="SimSun" w:eastAsia="SimSun" w:cs="SimSun"/>
          <w:sz w:val="21"/>
          <w:szCs w:val="21"/>
          <w:spacing w:val="-9"/>
        </w:rPr>
        <w:t xml:space="preserve"> </w:t>
      </w:r>
      <w:r>
        <w:rPr>
          <w:rFonts w:ascii="SimSun" w:hAnsi="SimSun" w:eastAsia="SimSun" w:cs="SimSun"/>
          <w:sz w:val="21"/>
          <w:szCs w:val="21"/>
          <w:spacing w:val="-14"/>
        </w:rPr>
        <w:t>bladder</w:t>
      </w:r>
      <w:r>
        <w:rPr>
          <w:rFonts w:ascii="SimSun" w:hAnsi="SimSun" w:eastAsia="SimSun" w:cs="SimSun"/>
          <w:sz w:val="21"/>
          <w:szCs w:val="21"/>
          <w:spacing w:val="-1"/>
        </w:rPr>
        <w:t xml:space="preserve"> </w:t>
      </w:r>
      <w:r>
        <w:rPr>
          <w:rFonts w:ascii="SimSun" w:hAnsi="SimSun" w:eastAsia="SimSun" w:cs="SimSun"/>
          <w:sz w:val="21"/>
          <w:szCs w:val="21"/>
          <w:spacing w:val="-14"/>
        </w:rPr>
        <w:t>three,VB</w:t>
      </w:r>
      <w:r>
        <w:rPr>
          <w:rFonts w:ascii="Calibri" w:hAnsi="Calibri" w:eastAsia="Calibri" w:cs="Calibri"/>
          <w:sz w:val="21"/>
          <w:szCs w:val="21"/>
          <w:spacing w:val="-14"/>
        </w:rPr>
        <w:t>₃</w:t>
      </w:r>
      <w:r>
        <w:rPr>
          <w:rFonts w:ascii="SimSun" w:hAnsi="SimSun" w:eastAsia="SimSun" w:cs="SimSun"/>
          <w:sz w:val="21"/>
          <w:szCs w:val="21"/>
          <w:spacing w:val="-14"/>
        </w:rPr>
        <w:t>),</w:t>
      </w:r>
      <w:r>
        <w:rPr>
          <w:rFonts w:ascii="SimSun" w:hAnsi="SimSun" w:eastAsia="SimSun" w:cs="SimSun"/>
          <w:sz w:val="21"/>
          <w:szCs w:val="21"/>
          <w:spacing w:val="-15"/>
        </w:rPr>
        <w:t>均送细菌培养及菌落计数。菌</w:t>
      </w:r>
      <w:r>
        <w:rPr>
          <w:rFonts w:ascii="SimSun" w:hAnsi="SimSun" w:eastAsia="SimSun" w:cs="SimSun"/>
          <w:sz w:val="21"/>
          <w:szCs w:val="21"/>
        </w:rPr>
        <w:t xml:space="preserve"> </w:t>
      </w:r>
      <w:r>
        <w:rPr>
          <w:rFonts w:ascii="SimSun" w:hAnsi="SimSun" w:eastAsia="SimSun" w:cs="SimSun"/>
          <w:sz w:val="21"/>
          <w:szCs w:val="21"/>
          <w:spacing w:val="-6"/>
        </w:rPr>
        <w:t>落计数前列腺液或VB</w:t>
      </w:r>
      <w:r>
        <w:rPr>
          <w:rFonts w:ascii="Calibri" w:hAnsi="Calibri" w:eastAsia="Calibri" w:cs="Calibri"/>
          <w:sz w:val="21"/>
          <w:szCs w:val="21"/>
          <w:spacing w:val="-6"/>
        </w:rPr>
        <w:t>₃</w:t>
      </w:r>
      <w:r>
        <w:rPr>
          <w:rFonts w:ascii="SimSun" w:hAnsi="SimSun" w:eastAsia="SimSun" w:cs="SimSun"/>
          <w:sz w:val="21"/>
          <w:szCs w:val="21"/>
          <w:spacing w:val="-6"/>
        </w:rPr>
        <w:t>&gt;VB</w:t>
      </w:r>
      <w:r>
        <w:rPr>
          <w:rFonts w:ascii="Calibri" w:hAnsi="Calibri" w:eastAsia="Calibri" w:cs="Calibri"/>
          <w:sz w:val="21"/>
          <w:szCs w:val="21"/>
          <w:spacing w:val="-6"/>
        </w:rPr>
        <w:t>₁</w:t>
      </w:r>
      <w:r>
        <w:rPr>
          <w:rFonts w:ascii="Calibri" w:hAnsi="Calibri" w:eastAsia="Calibri" w:cs="Calibri"/>
          <w:sz w:val="21"/>
          <w:szCs w:val="21"/>
          <w:spacing w:val="5"/>
        </w:rPr>
        <w:t xml:space="preserve">   </w:t>
      </w:r>
      <w:r>
        <w:rPr>
          <w:rFonts w:ascii="SimSun" w:hAnsi="SimSun" w:eastAsia="SimSun" w:cs="SimSun"/>
          <w:sz w:val="21"/>
          <w:szCs w:val="21"/>
          <w:spacing w:val="-6"/>
        </w:rPr>
        <w:t>和VB</w:t>
      </w:r>
      <w:r>
        <w:rPr>
          <w:rFonts w:ascii="Calibri" w:hAnsi="Calibri" w:eastAsia="Calibri" w:cs="Calibri"/>
          <w:sz w:val="21"/>
          <w:szCs w:val="21"/>
          <w:spacing w:val="-6"/>
        </w:rPr>
        <w:t>₂</w:t>
      </w:r>
      <w:r>
        <w:rPr>
          <w:rFonts w:ascii="SimSun" w:hAnsi="SimSun" w:eastAsia="SimSun" w:cs="SimSun"/>
          <w:sz w:val="21"/>
          <w:szCs w:val="21"/>
          <w:spacing w:val="-6"/>
        </w:rPr>
        <w:t>10</w:t>
      </w:r>
      <w:r>
        <w:rPr>
          <w:rFonts w:ascii="SimSun" w:hAnsi="SimSun" w:eastAsia="SimSun" w:cs="SimSun"/>
          <w:sz w:val="21"/>
          <w:szCs w:val="21"/>
        </w:rPr>
        <w:t xml:space="preserve"> </w:t>
      </w:r>
      <w:r>
        <w:rPr>
          <w:rFonts w:ascii="SimSun" w:hAnsi="SimSun" w:eastAsia="SimSun" w:cs="SimSun"/>
          <w:sz w:val="21"/>
          <w:szCs w:val="21"/>
          <w:spacing w:val="-6"/>
        </w:rPr>
        <w:t>倍可诊断为细菌性前列腺炎。若VB</w:t>
      </w:r>
      <w:r>
        <w:rPr>
          <w:rFonts w:ascii="Calibri" w:hAnsi="Calibri" w:eastAsia="Calibri" w:cs="Calibri"/>
          <w:sz w:val="21"/>
          <w:szCs w:val="21"/>
          <w:spacing w:val="-6"/>
        </w:rPr>
        <w:t>₁</w:t>
      </w:r>
      <w:r>
        <w:rPr>
          <w:rFonts w:ascii="Calibri" w:hAnsi="Calibri" w:eastAsia="Calibri" w:cs="Calibri"/>
          <w:sz w:val="21"/>
          <w:szCs w:val="21"/>
          <w:spacing w:val="24"/>
          <w:w w:val="101"/>
        </w:rPr>
        <w:t xml:space="preserve"> </w:t>
      </w:r>
      <w:r>
        <w:rPr>
          <w:rFonts w:ascii="SimSun" w:hAnsi="SimSun" w:eastAsia="SimSun" w:cs="SimSun"/>
          <w:sz w:val="21"/>
          <w:szCs w:val="21"/>
          <w:spacing w:val="-6"/>
        </w:rPr>
        <w:t>及VB</w:t>
      </w:r>
      <w:r>
        <w:rPr>
          <w:rFonts w:ascii="Calibri" w:hAnsi="Calibri" w:eastAsia="Calibri" w:cs="Calibri"/>
          <w:sz w:val="21"/>
          <w:szCs w:val="21"/>
          <w:spacing w:val="-6"/>
        </w:rPr>
        <w:t>₂</w:t>
      </w:r>
      <w:r>
        <w:rPr>
          <w:rFonts w:ascii="Calibri" w:hAnsi="Calibri" w:eastAsia="Calibri" w:cs="Calibri"/>
          <w:sz w:val="21"/>
          <w:szCs w:val="21"/>
          <w:spacing w:val="16"/>
        </w:rPr>
        <w:t xml:space="preserve"> </w:t>
      </w:r>
      <w:r>
        <w:rPr>
          <w:rFonts w:ascii="SimSun" w:hAnsi="SimSun" w:eastAsia="SimSun" w:cs="SimSun"/>
          <w:sz w:val="21"/>
          <w:szCs w:val="21"/>
          <w:spacing w:val="-6"/>
        </w:rPr>
        <w:t>细菌培养阴性，VB</w:t>
      </w:r>
      <w:r>
        <w:rPr>
          <w:rFonts w:ascii="Calibri" w:hAnsi="Calibri" w:eastAsia="Calibri" w:cs="Calibri"/>
          <w:sz w:val="21"/>
          <w:szCs w:val="21"/>
          <w:spacing w:val="-6"/>
        </w:rPr>
        <w:t>₃</w:t>
      </w:r>
      <w:r>
        <w:rPr>
          <w:rFonts w:ascii="Calibri" w:hAnsi="Calibri" w:eastAsia="Calibri" w:cs="Calibri"/>
          <w:sz w:val="21"/>
          <w:szCs w:val="21"/>
        </w:rPr>
        <w:t xml:space="preserve">  </w:t>
      </w:r>
      <w:r>
        <w:rPr>
          <w:rFonts w:ascii="SimSun" w:hAnsi="SimSun" w:eastAsia="SimSun" w:cs="SimSun"/>
          <w:sz w:val="21"/>
          <w:szCs w:val="21"/>
          <w:spacing w:val="-16"/>
        </w:rPr>
        <w:t>和前列腺液细菌培养阳性，即可确定诊断。此检查方法即Meares-Stamey的“四杯法”。</w:t>
      </w:r>
    </w:p>
    <w:p>
      <w:pPr>
        <w:ind w:right="222" w:firstLine="390"/>
        <w:spacing w:before="99" w:line="243" w:lineRule="auto"/>
        <w:rPr>
          <w:rFonts w:ascii="SimSun" w:hAnsi="SimSun" w:eastAsia="SimSun" w:cs="SimSun"/>
          <w:sz w:val="21"/>
          <w:szCs w:val="21"/>
        </w:rPr>
      </w:pPr>
      <w:r>
        <w:rPr>
          <w:rFonts w:ascii="SimSun" w:hAnsi="SimSun" w:eastAsia="SimSun" w:cs="SimSun"/>
          <w:sz w:val="21"/>
          <w:szCs w:val="21"/>
          <w:spacing w:val="-12"/>
        </w:rPr>
        <w:t>3.</w:t>
      </w:r>
      <w:r>
        <w:rPr>
          <w:rFonts w:ascii="SimSun" w:hAnsi="SimSun" w:eastAsia="SimSun" w:cs="SimSun"/>
          <w:sz w:val="21"/>
          <w:szCs w:val="21"/>
          <w:spacing w:val="-25"/>
        </w:rPr>
        <w:t xml:space="preserve"> </w:t>
      </w:r>
      <w:r>
        <w:rPr>
          <w:rFonts w:ascii="SimSun" w:hAnsi="SimSun" w:eastAsia="SimSun" w:cs="SimSun"/>
          <w:sz w:val="21"/>
          <w:szCs w:val="21"/>
          <w:spacing w:val="-12"/>
        </w:rPr>
        <w:t>超声显示前列腺组织结构界限不清、混乱，可提示前列腺炎。膀胱镜检查可见后尿道、精阜</w:t>
      </w:r>
      <w:r>
        <w:rPr>
          <w:rFonts w:ascii="SimSun" w:hAnsi="SimSun" w:eastAsia="SimSun" w:cs="SimSun"/>
          <w:sz w:val="21"/>
          <w:szCs w:val="21"/>
        </w:rPr>
        <w:t xml:space="preserve"> </w:t>
      </w:r>
      <w:r>
        <w:rPr>
          <w:rFonts w:ascii="SimSun" w:hAnsi="SimSun" w:eastAsia="SimSun" w:cs="SimSun"/>
          <w:sz w:val="21"/>
          <w:szCs w:val="21"/>
          <w:spacing w:val="-26"/>
        </w:rPr>
        <w:t>充血、肿胀。</w:t>
      </w:r>
    </w:p>
    <w:p>
      <w:pPr>
        <w:ind w:right="222" w:firstLine="285"/>
        <w:spacing w:before="110" w:line="255" w:lineRule="auto"/>
        <w:rPr>
          <w:rFonts w:ascii="SimSun" w:hAnsi="SimSun" w:eastAsia="SimSun" w:cs="SimSun"/>
          <w:sz w:val="21"/>
          <w:szCs w:val="21"/>
        </w:rPr>
      </w:pPr>
      <w:r>
        <w:rPr>
          <w:rFonts w:ascii="SimSun" w:hAnsi="SimSun" w:eastAsia="SimSun" w:cs="SimSun"/>
          <w:sz w:val="21"/>
          <w:szCs w:val="21"/>
          <w:color w:val="0072B5"/>
          <w:spacing w:val="-10"/>
        </w:rPr>
        <w:t>【治疗】</w:t>
      </w:r>
      <w:r>
        <w:rPr>
          <w:rFonts w:ascii="SimSun" w:hAnsi="SimSun" w:eastAsia="SimSun" w:cs="SimSun"/>
          <w:sz w:val="21"/>
          <w:szCs w:val="21"/>
          <w:color w:val="0072B5"/>
          <w:spacing w:val="-22"/>
        </w:rPr>
        <w:t xml:space="preserve"> </w:t>
      </w:r>
      <w:r>
        <w:rPr>
          <w:rFonts w:ascii="SimSun" w:hAnsi="SimSun" w:eastAsia="SimSun" w:cs="SimSun"/>
          <w:sz w:val="21"/>
          <w:szCs w:val="21"/>
          <w:spacing w:val="-10"/>
        </w:rPr>
        <w:t>治疗效果往往不理想。首选红霉素、多西环素(强力霉素)等具有较强穿透力的抗菌药</w:t>
      </w:r>
      <w:r>
        <w:rPr>
          <w:rFonts w:ascii="SimSun" w:hAnsi="SimSun" w:eastAsia="SimSun" w:cs="SimSun"/>
          <w:sz w:val="21"/>
          <w:szCs w:val="21"/>
        </w:rPr>
        <w:t xml:space="preserve"> </w:t>
      </w:r>
      <w:r>
        <w:rPr>
          <w:rFonts w:ascii="SimSun" w:hAnsi="SimSun" w:eastAsia="SimSun" w:cs="SimSun"/>
          <w:sz w:val="21"/>
          <w:szCs w:val="21"/>
          <w:spacing w:val="-10"/>
        </w:rPr>
        <w:t>物。目前应用于临床的药物还有喹诺酮类、头</w:t>
      </w:r>
      <w:r>
        <w:rPr>
          <w:rFonts w:ascii="SimSun" w:hAnsi="SimSun" w:eastAsia="SimSun" w:cs="SimSun"/>
          <w:sz w:val="21"/>
          <w:szCs w:val="21"/>
          <w:spacing w:val="-11"/>
        </w:rPr>
        <w:t>孢菌素类等，亦可以联合用药或交替用药，以防止耐</w:t>
      </w:r>
      <w:r>
        <w:rPr>
          <w:rFonts w:ascii="SimSun" w:hAnsi="SimSun" w:eastAsia="SimSun" w:cs="SimSun"/>
          <w:sz w:val="21"/>
          <w:szCs w:val="21"/>
        </w:rPr>
        <w:t xml:space="preserve"> </w:t>
      </w:r>
      <w:r>
        <w:rPr>
          <w:rFonts w:ascii="SimSun" w:hAnsi="SimSun" w:eastAsia="SimSun" w:cs="SimSun"/>
          <w:sz w:val="21"/>
          <w:szCs w:val="21"/>
          <w:spacing w:val="-10"/>
        </w:rPr>
        <w:t>药性。</w:t>
      </w:r>
    </w:p>
    <w:p>
      <w:pPr>
        <w:ind w:right="164" w:firstLine="390"/>
        <w:spacing w:before="126" w:line="245" w:lineRule="auto"/>
        <w:rPr>
          <w:rFonts w:ascii="SimSun" w:hAnsi="SimSun" w:eastAsia="SimSun" w:cs="SimSun"/>
          <w:sz w:val="21"/>
          <w:szCs w:val="21"/>
        </w:rPr>
      </w:pPr>
      <w:r>
        <w:rPr>
          <w:rFonts w:ascii="SimSun" w:hAnsi="SimSun" w:eastAsia="SimSun" w:cs="SimSun"/>
          <w:sz w:val="21"/>
          <w:szCs w:val="21"/>
          <w:spacing w:val="-13"/>
        </w:rPr>
        <w:t>综合治疗可采用：①热水坐浴及理疗(如离子透人)可减轻局</w:t>
      </w:r>
      <w:r>
        <w:rPr>
          <w:rFonts w:ascii="SimSun" w:hAnsi="SimSun" w:eastAsia="SimSun" w:cs="SimSun"/>
          <w:sz w:val="21"/>
          <w:szCs w:val="21"/>
          <w:spacing w:val="-14"/>
        </w:rPr>
        <w:t>部炎症，促进吸收；②前列腺按摩，</w:t>
      </w:r>
      <w:r>
        <w:rPr>
          <w:rFonts w:ascii="SimSun" w:hAnsi="SimSun" w:eastAsia="SimSun" w:cs="SimSun"/>
          <w:sz w:val="21"/>
          <w:szCs w:val="21"/>
        </w:rPr>
        <w:t xml:space="preserve"> </w:t>
      </w:r>
      <w:r>
        <w:rPr>
          <w:rFonts w:ascii="SimSun" w:hAnsi="SimSun" w:eastAsia="SimSun" w:cs="SimSun"/>
          <w:sz w:val="21"/>
          <w:szCs w:val="21"/>
          <w:spacing w:val="-20"/>
        </w:rPr>
        <w:t>每周1次，以引流炎性分泌物；③忌酒及辛辣食物，避免长时间骑、坐，有规律的性生活；④中医治疗，</w:t>
      </w:r>
    </w:p>
    <w:p>
      <w:pPr>
        <w:spacing w:line="14" w:lineRule="auto"/>
        <w:rPr>
          <w:rFonts w:ascii="Arial"/>
          <w:sz w:val="2"/>
        </w:rPr>
      </w:pPr>
      <w:r>
        <w:rPr>
          <w:rFonts w:ascii="Arial" w:hAnsi="Arial" w:eastAsia="Arial" w:cs="Arial"/>
          <w:sz w:val="2"/>
          <w:szCs w:val="2"/>
        </w:rPr>
        <w:br w:type="column"/>
      </w:r>
    </w:p>
    <w:p>
      <w:pPr>
        <w:ind w:left="412"/>
        <w:spacing w:before="96" w:line="184" w:lineRule="auto"/>
        <w:rPr>
          <w:rFonts w:ascii="SimSun" w:hAnsi="SimSun" w:eastAsia="SimSun" w:cs="SimSun"/>
          <w:sz w:val="18"/>
          <w:szCs w:val="18"/>
        </w:rPr>
      </w:pPr>
      <w:r>
        <w:rPr>
          <w:rFonts w:ascii="SimSun" w:hAnsi="SimSun" w:eastAsia="SimSun" w:cs="SimSun"/>
          <w:sz w:val="18"/>
          <w:szCs w:val="18"/>
          <w:b/>
          <w:bCs/>
          <w:color w:val="006DAD"/>
          <w:spacing w:val="-5"/>
        </w:rPr>
        <w:t>541</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209"/>
        <w:spacing w:line="600" w:lineRule="exact"/>
        <w:textAlignment w:val="center"/>
        <w:rPr/>
      </w:pPr>
      <w:r>
        <w:drawing>
          <wp:inline distT="0" distB="0" distL="0" distR="0">
            <wp:extent cx="323858" cy="380989"/>
            <wp:effectExtent l="0" t="0" r="0" b="0"/>
            <wp:docPr id="218" name="IM 218"/>
            <wp:cNvGraphicFramePr/>
            <a:graphic>
              <a:graphicData uri="http://schemas.openxmlformats.org/drawingml/2006/picture">
                <pic:pic>
                  <pic:nvPicPr>
                    <pic:cNvPr id="218" name="IM 218"/>
                    <pic:cNvPicPr/>
                  </pic:nvPicPr>
                  <pic:blipFill>
                    <a:blip r:embed="rId244"/>
                    <a:stretch>
                      <a:fillRect/>
                    </a:stretch>
                  </pic:blipFill>
                  <pic:spPr>
                    <a:xfrm rot="0">
                      <a:off x="0" y="0"/>
                      <a:ext cx="323858" cy="380989"/>
                    </a:xfrm>
                    <a:prstGeom prst="rect">
                      <a:avLst/>
                    </a:prstGeom>
                  </pic:spPr>
                </pic:pic>
              </a:graphicData>
            </a:graphic>
          </wp:inline>
        </w:drawing>
      </w:r>
    </w:p>
    <w:p>
      <w:pPr>
        <w:sectPr>
          <w:type w:val="continuous"/>
          <w:pgSz w:w="11160" w:h="15760"/>
          <w:pgMar w:top="400" w:right="740" w:bottom="400" w:left="799" w:header="0" w:footer="0" w:gutter="0"/>
          <w:cols w:equalWidth="0" w:num="2">
            <w:col w:w="8801" w:space="100"/>
            <w:col w:w="720" w:space="0"/>
          </w:cols>
        </w:sectPr>
        <w:rPr/>
      </w:pPr>
    </w:p>
    <w:p>
      <w:pPr>
        <w:rPr/>
      </w:pPr>
      <w:r/>
    </w:p>
    <w:p>
      <w:pPr>
        <w:spacing w:line="62" w:lineRule="exact"/>
        <w:rPr/>
      </w:pPr>
      <w:r/>
    </w:p>
    <w:p>
      <w:pPr>
        <w:sectPr>
          <w:pgSz w:w="11190" w:h="15780"/>
          <w:pgMar w:top="400" w:right="824" w:bottom="400" w:left="680" w:header="0" w:footer="0" w:gutter="0"/>
          <w:cols w:equalWidth="0" w:num="1">
            <w:col w:w="9686" w:space="0"/>
          </w:cols>
        </w:sectPr>
        <w:rPr/>
      </w:pPr>
    </w:p>
    <w:p>
      <w:pPr>
        <w:spacing w:before="78" w:line="183" w:lineRule="auto"/>
        <w:rPr>
          <w:rFonts w:ascii="SimSun" w:hAnsi="SimSun" w:eastAsia="SimSun" w:cs="SimSun"/>
          <w:sz w:val="21"/>
          <w:szCs w:val="21"/>
        </w:rPr>
      </w:pPr>
      <w:r>
        <w:rPr>
          <w:rFonts w:ascii="SimSun" w:hAnsi="SimSun" w:eastAsia="SimSun" w:cs="SimSun"/>
          <w:sz w:val="21"/>
          <w:szCs w:val="21"/>
          <w:color w:val="0088D8"/>
          <w:spacing w:val="-3"/>
        </w:rPr>
        <w:t>542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
        <w:spacing w:line="610" w:lineRule="exact"/>
        <w:textAlignment w:val="center"/>
        <w:rPr/>
      </w:pPr>
      <w:r>
        <w:drawing>
          <wp:inline distT="0" distB="0" distL="0" distR="0">
            <wp:extent cx="495334" cy="387384"/>
            <wp:effectExtent l="0" t="0" r="0" b="0"/>
            <wp:docPr id="219" name="IM 219"/>
            <wp:cNvGraphicFramePr/>
            <a:graphic>
              <a:graphicData uri="http://schemas.openxmlformats.org/drawingml/2006/picture">
                <pic:pic>
                  <pic:nvPicPr>
                    <pic:cNvPr id="219" name="IM 219"/>
                    <pic:cNvPicPr/>
                  </pic:nvPicPr>
                  <pic:blipFill>
                    <a:blip r:embed="rId245"/>
                    <a:stretch>
                      <a:fillRect/>
                    </a:stretch>
                  </pic:blipFill>
                  <pic:spPr>
                    <a:xfrm rot="0">
                      <a:off x="0" y="0"/>
                      <a:ext cx="495334" cy="38738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1CC"/>
          <w:spacing w:val="-19"/>
          <w:w w:val="95"/>
        </w:rPr>
        <w:t>第四十九章</w:t>
      </w:r>
      <w:r>
        <w:rPr>
          <w:rFonts w:ascii="SimHei" w:hAnsi="SimHei" w:eastAsia="SimHei" w:cs="SimHei"/>
          <w:sz w:val="21"/>
          <w:szCs w:val="21"/>
          <w:color w:val="0081CC"/>
          <w:spacing w:val="62"/>
        </w:rPr>
        <w:t xml:space="preserve"> </w:t>
      </w:r>
      <w:r>
        <w:rPr>
          <w:rFonts w:ascii="SimHei" w:hAnsi="SimHei" w:eastAsia="SimHei" w:cs="SimHei"/>
          <w:sz w:val="21"/>
          <w:szCs w:val="21"/>
          <w:color w:val="0081CC"/>
          <w:spacing w:val="-19"/>
          <w:w w:val="95"/>
        </w:rPr>
        <w:t>泌尿、男生殖系统感染</w:t>
      </w:r>
    </w:p>
    <w:p>
      <w:pPr>
        <w:spacing w:line="290"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2"/>
        </w:rPr>
        <w:t>应用活血化瘀和清热解毒药物。</w:t>
      </w:r>
    </w:p>
    <w:p>
      <w:pPr>
        <w:ind w:firstLine="490"/>
        <w:spacing w:before="92" w:line="265" w:lineRule="auto"/>
        <w:jc w:val="both"/>
        <w:rPr>
          <w:rFonts w:ascii="SimSun" w:hAnsi="SimSun" w:eastAsia="SimSun" w:cs="SimSun"/>
          <w:sz w:val="21"/>
          <w:szCs w:val="21"/>
        </w:rPr>
      </w:pPr>
      <w:r>
        <w:rPr>
          <w:rFonts w:ascii="SimSun" w:hAnsi="SimSun" w:eastAsia="SimSun" w:cs="SimSun"/>
          <w:sz w:val="21"/>
          <w:szCs w:val="21"/>
          <w:spacing w:val="-5"/>
        </w:rPr>
        <w:t>(二)慢性非细菌性前列腺炎</w:t>
      </w:r>
      <w:r>
        <w:rPr>
          <w:rFonts w:ascii="SimSun" w:hAnsi="SimSun" w:eastAsia="SimSun" w:cs="SimSun"/>
          <w:sz w:val="21"/>
          <w:szCs w:val="21"/>
          <w:spacing w:val="88"/>
        </w:rPr>
        <w:t xml:space="preserve"> </w:t>
      </w:r>
      <w:r>
        <w:rPr>
          <w:rFonts w:ascii="SimSun" w:hAnsi="SimSun" w:eastAsia="SimSun" w:cs="SimSun"/>
          <w:sz w:val="21"/>
          <w:szCs w:val="21"/>
          <w:spacing w:val="-5"/>
        </w:rPr>
        <w:t>大多数慢性前列腺炎属此类，对此病的致病原未有统一意见。</w:t>
      </w:r>
      <w:r>
        <w:rPr>
          <w:rFonts w:ascii="SimSun" w:hAnsi="SimSun" w:eastAsia="SimSun" w:cs="SimSun"/>
          <w:sz w:val="21"/>
          <w:szCs w:val="21"/>
        </w:rPr>
        <w:t xml:space="preserve"> </w:t>
      </w:r>
      <w:r>
        <w:rPr>
          <w:rFonts w:ascii="SimSun" w:hAnsi="SimSun" w:eastAsia="SimSun" w:cs="SimSun"/>
          <w:sz w:val="21"/>
          <w:szCs w:val="21"/>
          <w:spacing w:val="-19"/>
        </w:rPr>
        <w:t>可能由其他微生物，如沙眼衣原体、支原体、滴虫、真菌、病</w:t>
      </w:r>
      <w:r>
        <w:rPr>
          <w:rFonts w:ascii="SimSun" w:hAnsi="SimSun" w:eastAsia="SimSun" w:cs="SimSun"/>
          <w:sz w:val="21"/>
          <w:szCs w:val="21"/>
          <w:spacing w:val="-20"/>
        </w:rPr>
        <w:t>毒等所致。在性生活无规律、勃起而不射</w:t>
      </w:r>
      <w:r>
        <w:rPr>
          <w:rFonts w:ascii="SimSun" w:hAnsi="SimSun" w:eastAsia="SimSun" w:cs="SimSun"/>
          <w:sz w:val="21"/>
          <w:szCs w:val="21"/>
        </w:rPr>
        <w:t xml:space="preserve">  </w:t>
      </w:r>
      <w:r>
        <w:rPr>
          <w:rFonts w:ascii="SimSun" w:hAnsi="SimSun" w:eastAsia="SimSun" w:cs="SimSun"/>
          <w:sz w:val="21"/>
          <w:szCs w:val="21"/>
          <w:spacing w:val="-15"/>
        </w:rPr>
        <w:t>精、性交中断或长途骑车、长时间坐位工作等诱因下致盆腔及前列腺充血。过量饮酒及辛辣食物</w:t>
      </w:r>
      <w:r>
        <w:rPr>
          <w:rFonts w:ascii="SimSun" w:hAnsi="SimSun" w:eastAsia="SimSun" w:cs="SimSun"/>
          <w:sz w:val="21"/>
          <w:szCs w:val="21"/>
          <w:spacing w:val="-16"/>
        </w:rPr>
        <w:t>常可</w:t>
      </w:r>
      <w:r>
        <w:rPr>
          <w:rFonts w:ascii="SimSun" w:hAnsi="SimSun" w:eastAsia="SimSun" w:cs="SimSun"/>
          <w:sz w:val="21"/>
          <w:szCs w:val="21"/>
        </w:rPr>
        <w:t xml:space="preserve">  </w:t>
      </w:r>
      <w:r>
        <w:rPr>
          <w:rFonts w:ascii="SimSun" w:hAnsi="SimSun" w:eastAsia="SimSun" w:cs="SimSun"/>
          <w:sz w:val="21"/>
          <w:szCs w:val="21"/>
          <w:spacing w:val="-11"/>
        </w:rPr>
        <w:t>加重前列腺炎症状。发病机制目前尚不完全明确。</w:t>
      </w:r>
    </w:p>
    <w:p>
      <w:pPr>
        <w:ind w:right="76" w:firstLine="305"/>
        <w:spacing w:before="72" w:line="267" w:lineRule="auto"/>
        <w:jc w:val="both"/>
        <w:rPr>
          <w:rFonts w:ascii="SimSun" w:hAnsi="SimSun" w:eastAsia="SimSun" w:cs="SimSun"/>
          <w:sz w:val="21"/>
          <w:szCs w:val="21"/>
        </w:rPr>
      </w:pPr>
      <w:r>
        <w:rPr>
          <w:rFonts w:ascii="SimSun" w:hAnsi="SimSun" w:eastAsia="SimSun" w:cs="SimSun"/>
          <w:sz w:val="21"/>
          <w:szCs w:val="21"/>
          <w:color w:val="007ED2"/>
          <w:spacing w:val="-15"/>
        </w:rPr>
        <w:t>【临床表现】</w:t>
      </w:r>
      <w:r>
        <w:rPr>
          <w:rFonts w:ascii="SimSun" w:hAnsi="SimSun" w:eastAsia="SimSun" w:cs="SimSun"/>
          <w:sz w:val="21"/>
          <w:szCs w:val="21"/>
          <w:color w:val="007ED2"/>
          <w:spacing w:val="-5"/>
        </w:rPr>
        <w:t xml:space="preserve"> </w:t>
      </w:r>
      <w:r>
        <w:rPr>
          <w:rFonts w:ascii="SimSun" w:hAnsi="SimSun" w:eastAsia="SimSun" w:cs="SimSun"/>
          <w:sz w:val="21"/>
          <w:szCs w:val="21"/>
          <w:spacing w:val="-15"/>
        </w:rPr>
        <w:t>类似慢性细菌性前列腺炎，主要表现为长期、反</w:t>
      </w:r>
      <w:r>
        <w:rPr>
          <w:rFonts w:ascii="SimSun" w:hAnsi="SimSun" w:eastAsia="SimSun" w:cs="SimSun"/>
          <w:sz w:val="21"/>
          <w:szCs w:val="21"/>
          <w:spacing w:val="-16"/>
        </w:rPr>
        <w:t>复的会阴、下腹部等区域疼痛或不</w:t>
      </w:r>
      <w:r>
        <w:rPr>
          <w:rFonts w:ascii="SimSun" w:hAnsi="SimSun" w:eastAsia="SimSun" w:cs="SimSun"/>
          <w:sz w:val="21"/>
          <w:szCs w:val="21"/>
        </w:rPr>
        <w:t xml:space="preserve"> </w:t>
      </w:r>
      <w:r>
        <w:rPr>
          <w:rFonts w:ascii="SimSun" w:hAnsi="SimSun" w:eastAsia="SimSun" w:cs="SimSun"/>
          <w:sz w:val="21"/>
          <w:szCs w:val="21"/>
          <w:spacing w:val="-23"/>
        </w:rPr>
        <w:t>适，或表现为尿频、尿不尽，可伴有不同程度的性功能障碍、生育能力下降、精神、心理症状等</w:t>
      </w:r>
      <w:r>
        <w:rPr>
          <w:rFonts w:ascii="SimSun" w:hAnsi="SimSun" w:eastAsia="SimSun" w:cs="SimSun"/>
          <w:sz w:val="21"/>
          <w:szCs w:val="21"/>
          <w:spacing w:val="-24"/>
        </w:rPr>
        <w:t>一系列综</w:t>
      </w:r>
      <w:r>
        <w:rPr>
          <w:rFonts w:ascii="SimSun" w:hAnsi="SimSun" w:eastAsia="SimSun" w:cs="SimSun"/>
          <w:sz w:val="21"/>
          <w:szCs w:val="21"/>
        </w:rPr>
        <w:t xml:space="preserve"> </w:t>
      </w:r>
      <w:r>
        <w:rPr>
          <w:rFonts w:ascii="SimSun" w:hAnsi="SimSun" w:eastAsia="SimSun" w:cs="SimSun"/>
          <w:sz w:val="21"/>
          <w:szCs w:val="21"/>
          <w:spacing w:val="-15"/>
        </w:rPr>
        <w:t>合征，所不同是没有反复尿路感染发作。体检与临床表现不一定相符。直肠指检前列腺稍饱满，</w:t>
      </w:r>
      <w:r>
        <w:rPr>
          <w:rFonts w:ascii="SimSun" w:hAnsi="SimSun" w:eastAsia="SimSun" w:cs="SimSun"/>
          <w:sz w:val="21"/>
          <w:szCs w:val="21"/>
          <w:spacing w:val="-16"/>
        </w:rPr>
        <w:t>质较</w:t>
      </w:r>
      <w:r>
        <w:rPr>
          <w:rFonts w:ascii="SimSun" w:hAnsi="SimSun" w:eastAsia="SimSun" w:cs="SimSun"/>
          <w:sz w:val="21"/>
          <w:szCs w:val="21"/>
        </w:rPr>
        <w:t xml:space="preserve"> </w:t>
      </w:r>
      <w:r>
        <w:rPr>
          <w:rFonts w:ascii="SimSun" w:hAnsi="SimSun" w:eastAsia="SimSun" w:cs="SimSun"/>
          <w:sz w:val="21"/>
          <w:szCs w:val="21"/>
          <w:spacing w:val="-19"/>
        </w:rPr>
        <w:t>软，有轻度压痛。临床上具有慢性前列腺炎的症状，尤其是盆腔、会阴</w:t>
      </w:r>
      <w:r>
        <w:rPr>
          <w:rFonts w:ascii="SimSun" w:hAnsi="SimSun" w:eastAsia="SimSun" w:cs="SimSun"/>
          <w:sz w:val="21"/>
          <w:szCs w:val="21"/>
          <w:spacing w:val="-20"/>
        </w:rPr>
        <w:t>部疼痛明显，而前列腺液检查正</w:t>
      </w:r>
      <w:r>
        <w:rPr>
          <w:rFonts w:ascii="SimSun" w:hAnsi="SimSun" w:eastAsia="SimSun" w:cs="SimSun"/>
          <w:sz w:val="21"/>
          <w:szCs w:val="21"/>
        </w:rPr>
        <w:t xml:space="preserve"> </w:t>
      </w:r>
      <w:r>
        <w:rPr>
          <w:rFonts w:ascii="SimSun" w:hAnsi="SimSun" w:eastAsia="SimSun" w:cs="SimSun"/>
          <w:sz w:val="21"/>
          <w:szCs w:val="21"/>
          <w:spacing w:val="-19"/>
        </w:rPr>
        <w:t>常，培养无细菌生长，称为前列腺痛(prostatodynia,PD)。</w:t>
      </w:r>
    </w:p>
    <w:p>
      <w:pPr>
        <w:ind w:right="95" w:firstLine="305"/>
        <w:spacing w:before="81" w:line="266" w:lineRule="auto"/>
        <w:jc w:val="both"/>
        <w:rPr>
          <w:rFonts w:ascii="SimSun" w:hAnsi="SimSun" w:eastAsia="SimSun" w:cs="SimSun"/>
          <w:sz w:val="21"/>
          <w:szCs w:val="21"/>
        </w:rPr>
      </w:pPr>
      <w:r>
        <w:rPr>
          <w:rFonts w:ascii="SimSun" w:hAnsi="SimSun" w:eastAsia="SimSun" w:cs="SimSun"/>
          <w:sz w:val="21"/>
          <w:szCs w:val="21"/>
          <w:color w:val="007ED2"/>
          <w:spacing w:val="-13"/>
        </w:rPr>
        <w:t>【治疗】</w:t>
      </w:r>
      <w:r>
        <w:rPr>
          <w:rFonts w:ascii="SimSun" w:hAnsi="SimSun" w:eastAsia="SimSun" w:cs="SimSun"/>
          <w:sz w:val="21"/>
          <w:szCs w:val="21"/>
          <w:spacing w:val="-13"/>
        </w:rPr>
        <w:t>致病原为衣原体、支原体则可用米诺环素、多西环素及碱性药物。其他可用</w:t>
      </w:r>
      <w:r>
        <w:rPr>
          <w:rFonts w:ascii="SimSun" w:hAnsi="SimSun" w:eastAsia="SimSun" w:cs="SimSun"/>
          <w:sz w:val="21"/>
          <w:szCs w:val="21"/>
          <w:spacing w:val="-14"/>
        </w:rPr>
        <w:t>红霉素、甲</w:t>
      </w:r>
      <w:r>
        <w:rPr>
          <w:rFonts w:ascii="SimSun" w:hAnsi="SimSun" w:eastAsia="SimSun" w:cs="SimSun"/>
          <w:sz w:val="21"/>
          <w:szCs w:val="21"/>
        </w:rPr>
        <w:t xml:space="preserve"> </w:t>
      </w:r>
      <w:r>
        <w:rPr>
          <w:rFonts w:ascii="SimSun" w:hAnsi="SimSun" w:eastAsia="SimSun" w:cs="SimSun"/>
          <w:sz w:val="21"/>
          <w:szCs w:val="21"/>
          <w:spacing w:val="-11"/>
        </w:rPr>
        <w:t>硝唑等。α受体阻滞剂可以解痉、改善症状。某些植物制剂对改善症状也有一定的疗效。有精神心</w:t>
      </w:r>
      <w:r>
        <w:rPr>
          <w:rFonts w:ascii="SimSun" w:hAnsi="SimSun" w:eastAsia="SimSun" w:cs="SimSun"/>
          <w:sz w:val="21"/>
          <w:szCs w:val="21"/>
          <w:spacing w:val="5"/>
        </w:rPr>
        <w:t xml:space="preserve"> </w:t>
      </w:r>
      <w:r>
        <w:rPr>
          <w:rFonts w:ascii="SimSun" w:hAnsi="SimSun" w:eastAsia="SimSun" w:cs="SimSun"/>
          <w:sz w:val="21"/>
          <w:szCs w:val="21"/>
          <w:spacing w:val="-15"/>
        </w:rPr>
        <w:t>理障碍者，可用抗抑郁、焦虑等药物。此外，每日1次热水坐浴；每周1次前列腺按摩以及去除易造成</w:t>
      </w:r>
      <w:r>
        <w:rPr>
          <w:rFonts w:ascii="SimSun" w:hAnsi="SimSun" w:eastAsia="SimSun" w:cs="SimSun"/>
          <w:sz w:val="21"/>
          <w:szCs w:val="21"/>
          <w:spacing w:val="13"/>
        </w:rPr>
        <w:t xml:space="preserve"> </w:t>
      </w:r>
      <w:r>
        <w:rPr>
          <w:rFonts w:ascii="SimSun" w:hAnsi="SimSun" w:eastAsia="SimSun" w:cs="SimSun"/>
          <w:sz w:val="21"/>
          <w:szCs w:val="21"/>
          <w:spacing w:val="-19"/>
        </w:rPr>
        <w:t>盆腔、前列腺充血的因素，往往也可有良好的疗效。生物反馈，针灸等也有一定的效果。</w:t>
      </w:r>
    </w:p>
    <w:p>
      <w:pPr>
        <w:spacing w:line="246" w:lineRule="auto"/>
        <w:rPr>
          <w:rFonts w:ascii="Arial"/>
          <w:sz w:val="21"/>
        </w:rPr>
      </w:pPr>
      <w:r/>
    </w:p>
    <w:p>
      <w:pPr>
        <w:ind w:left="413"/>
        <w:spacing w:before="81" w:line="222" w:lineRule="auto"/>
        <w:outlineLvl w:val="2"/>
        <w:rPr>
          <w:rFonts w:ascii="SimHei" w:hAnsi="SimHei" w:eastAsia="SimHei" w:cs="SimHei"/>
          <w:sz w:val="25"/>
          <w:szCs w:val="25"/>
        </w:rPr>
      </w:pPr>
      <w:r>
        <w:rPr>
          <w:rFonts w:ascii="SimHei" w:hAnsi="SimHei" w:eastAsia="SimHei" w:cs="SimHei"/>
          <w:sz w:val="25"/>
          <w:szCs w:val="25"/>
          <w:b/>
          <w:bCs/>
          <w:color w:val="0080D6"/>
          <w:spacing w:val="-15"/>
        </w:rPr>
        <w:t>三、急性附睾炎</w:t>
      </w:r>
    </w:p>
    <w:p>
      <w:pPr>
        <w:ind w:right="20" w:firstLine="305"/>
        <w:spacing w:before="212" w:line="269" w:lineRule="auto"/>
        <w:jc w:val="both"/>
        <w:rPr>
          <w:rFonts w:ascii="SimSun" w:hAnsi="SimSun" w:eastAsia="SimSun" w:cs="SimSun"/>
          <w:sz w:val="21"/>
          <w:szCs w:val="21"/>
        </w:rPr>
      </w:pPr>
      <w:r>
        <w:rPr>
          <w:rFonts w:ascii="SimSun" w:hAnsi="SimSun" w:eastAsia="SimSun" w:cs="SimSun"/>
          <w:sz w:val="21"/>
          <w:szCs w:val="21"/>
          <w:color w:val="0071BD"/>
          <w:spacing w:val="-16"/>
        </w:rPr>
        <w:t>【病因】</w:t>
      </w:r>
      <w:r>
        <w:rPr>
          <w:rFonts w:ascii="SimSun" w:hAnsi="SimSun" w:eastAsia="SimSun" w:cs="SimSun"/>
          <w:sz w:val="21"/>
          <w:szCs w:val="21"/>
          <w:spacing w:val="-16"/>
        </w:rPr>
        <w:t>急性附睾炎多见于中青年，常由泌尿系感染和前列腺炎、精囊炎、性传播疾病扩散所致。</w:t>
      </w:r>
      <w:r>
        <w:rPr>
          <w:rFonts w:ascii="SimSun" w:hAnsi="SimSun" w:eastAsia="SimSun" w:cs="SimSun"/>
          <w:sz w:val="21"/>
          <w:szCs w:val="21"/>
          <w:spacing w:val="6"/>
        </w:rPr>
        <w:t xml:space="preserve"> </w:t>
      </w:r>
      <w:r>
        <w:rPr>
          <w:rFonts w:ascii="SimSun" w:hAnsi="SimSun" w:eastAsia="SimSun" w:cs="SimSun"/>
          <w:sz w:val="21"/>
          <w:szCs w:val="21"/>
          <w:spacing w:val="-19"/>
        </w:rPr>
        <w:t>感染多从输精管逆行传播，血行感染少见。致病菌多为大肠埃希菌，也有淋球菌、衣原体、病毒等。在</w:t>
      </w:r>
      <w:r>
        <w:rPr>
          <w:rFonts w:ascii="SimSun" w:hAnsi="SimSun" w:eastAsia="SimSun" w:cs="SimSun"/>
          <w:sz w:val="21"/>
          <w:szCs w:val="21"/>
          <w:spacing w:val="4"/>
        </w:rPr>
        <w:t xml:space="preserve"> </w:t>
      </w:r>
      <w:r>
        <w:rPr>
          <w:rFonts w:ascii="SimSun" w:hAnsi="SimSun" w:eastAsia="SimSun" w:cs="SimSun"/>
          <w:sz w:val="21"/>
          <w:szCs w:val="21"/>
          <w:spacing w:val="-19"/>
        </w:rPr>
        <w:t>老年人，开放性前列腺切除或经尿道前列腺电切后，射精管口向前列腺窝敞开，排尿时压力增高，可使</w:t>
      </w:r>
      <w:r>
        <w:rPr>
          <w:rFonts w:ascii="SimSun" w:hAnsi="SimSun" w:eastAsia="SimSun" w:cs="SimSun"/>
          <w:sz w:val="21"/>
          <w:szCs w:val="21"/>
          <w:spacing w:val="3"/>
        </w:rPr>
        <w:t xml:space="preserve"> </w:t>
      </w:r>
      <w:r>
        <w:rPr>
          <w:rFonts w:ascii="SimSun" w:hAnsi="SimSun" w:eastAsia="SimSun" w:cs="SimSun"/>
          <w:sz w:val="21"/>
          <w:szCs w:val="21"/>
          <w:spacing w:val="-10"/>
        </w:rPr>
        <w:t>菌尿经输精管逆流至附睾。无菌尿经输精管逆</w:t>
      </w:r>
      <w:r>
        <w:rPr>
          <w:rFonts w:ascii="SimSun" w:hAnsi="SimSun" w:eastAsia="SimSun" w:cs="SimSun"/>
          <w:sz w:val="21"/>
          <w:szCs w:val="21"/>
          <w:spacing w:val="-11"/>
        </w:rPr>
        <w:t>流到附睾亦会致化学性附睾炎。偶见由于输尿管异位</w:t>
      </w:r>
      <w:r>
        <w:rPr>
          <w:rFonts w:ascii="SimSun" w:hAnsi="SimSun" w:eastAsia="SimSun" w:cs="SimSun"/>
          <w:sz w:val="21"/>
          <w:szCs w:val="21"/>
        </w:rPr>
        <w:t xml:space="preserve"> </w:t>
      </w:r>
      <w:r>
        <w:rPr>
          <w:rFonts w:ascii="SimSun" w:hAnsi="SimSun" w:eastAsia="SimSun" w:cs="SimSun"/>
          <w:sz w:val="21"/>
          <w:szCs w:val="21"/>
          <w:spacing w:val="-16"/>
        </w:rPr>
        <w:t>开口引起。</w:t>
      </w:r>
    </w:p>
    <w:p>
      <w:pPr>
        <w:ind w:right="96" w:firstLine="307"/>
        <w:spacing w:before="68" w:line="261" w:lineRule="auto"/>
        <w:jc w:val="both"/>
        <w:rPr>
          <w:rFonts w:ascii="SimSun" w:hAnsi="SimSun" w:eastAsia="SimSun" w:cs="SimSun"/>
          <w:sz w:val="21"/>
          <w:szCs w:val="21"/>
        </w:rPr>
      </w:pPr>
      <w:r>
        <w:rPr>
          <w:rFonts w:ascii="SimSun" w:hAnsi="SimSun" w:eastAsia="SimSun" w:cs="SimSun"/>
          <w:sz w:val="21"/>
          <w:szCs w:val="21"/>
          <w:b/>
          <w:bCs/>
          <w:color w:val="0071BD"/>
          <w:spacing w:val="-15"/>
        </w:rPr>
        <w:t>【病理】</w:t>
      </w:r>
      <w:r>
        <w:rPr>
          <w:rFonts w:ascii="SimSun" w:hAnsi="SimSun" w:eastAsia="SimSun" w:cs="SimSun"/>
          <w:sz w:val="21"/>
          <w:szCs w:val="21"/>
          <w:color w:val="0071BD"/>
          <w:spacing w:val="-35"/>
        </w:rPr>
        <w:t xml:space="preserve"> </w:t>
      </w:r>
      <w:r>
        <w:rPr>
          <w:rFonts w:ascii="SimSun" w:hAnsi="SimSun" w:eastAsia="SimSun" w:cs="SimSun"/>
          <w:sz w:val="21"/>
          <w:szCs w:val="21"/>
          <w:spacing w:val="-15"/>
        </w:rPr>
        <w:t>炎症可使附睾肿胀，炎症开始于附睾尾部，随后通过附睾体扩散至附睾头部，可形成脓</w:t>
      </w:r>
      <w:r>
        <w:rPr>
          <w:rFonts w:ascii="SimSun" w:hAnsi="SimSun" w:eastAsia="SimSun" w:cs="SimSun"/>
          <w:sz w:val="21"/>
          <w:szCs w:val="21"/>
        </w:rPr>
        <w:t xml:space="preserve"> </w:t>
      </w:r>
      <w:r>
        <w:rPr>
          <w:rFonts w:ascii="SimSun" w:hAnsi="SimSun" w:eastAsia="SimSun" w:cs="SimSun"/>
          <w:sz w:val="21"/>
          <w:szCs w:val="21"/>
          <w:spacing w:val="-15"/>
        </w:rPr>
        <w:t>肿。累及睾丸形成附睾睾丸炎。睾丸鞘膜可有</w:t>
      </w:r>
      <w:r>
        <w:rPr>
          <w:rFonts w:ascii="SimSun" w:hAnsi="SimSun" w:eastAsia="SimSun" w:cs="SimSun"/>
          <w:sz w:val="21"/>
          <w:szCs w:val="21"/>
          <w:spacing w:val="-16"/>
        </w:rPr>
        <w:t>渗液，形成继发性睾丸鞘膜积液。精索可增粗，炎症反</w:t>
      </w:r>
      <w:r>
        <w:rPr>
          <w:rFonts w:ascii="SimSun" w:hAnsi="SimSun" w:eastAsia="SimSun" w:cs="SimSun"/>
          <w:sz w:val="21"/>
          <w:szCs w:val="21"/>
        </w:rPr>
        <w:t xml:space="preserve"> </w:t>
      </w:r>
      <w:r>
        <w:rPr>
          <w:rFonts w:ascii="SimSun" w:hAnsi="SimSun" w:eastAsia="SimSun" w:cs="SimSun"/>
          <w:sz w:val="21"/>
          <w:szCs w:val="21"/>
          <w:spacing w:val="-13"/>
        </w:rPr>
        <w:t>应可波及腹股沟区。</w:t>
      </w:r>
    </w:p>
    <w:p>
      <w:pPr>
        <w:ind w:right="74" w:firstLine="307"/>
        <w:spacing w:before="70" w:line="266" w:lineRule="auto"/>
        <w:jc w:val="both"/>
        <w:rPr>
          <w:rFonts w:ascii="SimSun" w:hAnsi="SimSun" w:eastAsia="SimSun" w:cs="SimSun"/>
          <w:sz w:val="21"/>
          <w:szCs w:val="21"/>
        </w:rPr>
      </w:pPr>
      <w:r>
        <w:rPr>
          <w:rFonts w:ascii="SimSun" w:hAnsi="SimSun" w:eastAsia="SimSun" w:cs="SimSun"/>
          <w:sz w:val="21"/>
          <w:szCs w:val="21"/>
          <w:b/>
          <w:bCs/>
          <w:color w:val="0071BD"/>
          <w:spacing w:val="-20"/>
        </w:rPr>
        <w:t>【临床表现】</w:t>
      </w:r>
      <w:r>
        <w:rPr>
          <w:rFonts w:ascii="SimSun" w:hAnsi="SimSun" w:eastAsia="SimSun" w:cs="SimSun"/>
          <w:sz w:val="21"/>
          <w:szCs w:val="21"/>
          <w:color w:val="0071BD"/>
          <w:spacing w:val="-14"/>
        </w:rPr>
        <w:t xml:space="preserve"> </w:t>
      </w:r>
      <w:r>
        <w:rPr>
          <w:rFonts w:ascii="SimSun" w:hAnsi="SimSun" w:eastAsia="SimSun" w:cs="SimSun"/>
          <w:sz w:val="21"/>
          <w:szCs w:val="21"/>
          <w:spacing w:val="-20"/>
        </w:rPr>
        <w:t>发病突然，全身症状明显，可有畏寒、高热。病侧阴囊明显肿胀、阴囊皮肤</w:t>
      </w:r>
      <w:r>
        <w:rPr>
          <w:rFonts w:ascii="SimSun" w:hAnsi="SimSun" w:eastAsia="SimSun" w:cs="SimSun"/>
          <w:sz w:val="21"/>
          <w:szCs w:val="21"/>
          <w:spacing w:val="-21"/>
        </w:rPr>
        <w:t>发红、发</w:t>
      </w:r>
      <w:r>
        <w:rPr>
          <w:rFonts w:ascii="SimSun" w:hAnsi="SimSun" w:eastAsia="SimSun" w:cs="SimSun"/>
          <w:sz w:val="21"/>
          <w:szCs w:val="21"/>
        </w:rPr>
        <w:t xml:space="preserve"> </w:t>
      </w:r>
      <w:r>
        <w:rPr>
          <w:rFonts w:ascii="SimSun" w:hAnsi="SimSun" w:eastAsia="SimSun" w:cs="SimSun"/>
          <w:sz w:val="21"/>
          <w:szCs w:val="21"/>
          <w:spacing w:val="-19"/>
        </w:rPr>
        <w:t>热、疼痛，并沿精索、下腹部以及会阴部放射。附睾睾丸及精索均有增大或增粗，肿大以附睾头、尾部</w:t>
      </w:r>
      <w:r>
        <w:rPr>
          <w:rFonts w:ascii="SimSun" w:hAnsi="SimSun" w:eastAsia="SimSun" w:cs="SimSun"/>
          <w:sz w:val="21"/>
          <w:szCs w:val="21"/>
          <w:spacing w:val="4"/>
        </w:rPr>
        <w:t xml:space="preserve"> </w:t>
      </w:r>
      <w:r>
        <w:rPr>
          <w:rFonts w:ascii="SimSun" w:hAnsi="SimSun" w:eastAsia="SimSun" w:cs="SimSun"/>
          <w:sz w:val="21"/>
          <w:szCs w:val="21"/>
          <w:spacing w:val="-10"/>
        </w:rPr>
        <w:t>为甚。有时附睾、睾丸界限不清，下坠时疼痛加重。可伴有膀胱刺激症状。血白细胞及中性</w:t>
      </w:r>
      <w:r>
        <w:rPr>
          <w:rFonts w:ascii="SimSun" w:hAnsi="SimSun" w:eastAsia="SimSun" w:cs="SimSun"/>
          <w:sz w:val="21"/>
          <w:szCs w:val="21"/>
          <w:spacing w:val="-11"/>
        </w:rPr>
        <w:t>粒细胞</w:t>
      </w:r>
      <w:r>
        <w:rPr>
          <w:rFonts w:ascii="SimSun" w:hAnsi="SimSun" w:eastAsia="SimSun" w:cs="SimSun"/>
          <w:sz w:val="21"/>
          <w:szCs w:val="21"/>
        </w:rPr>
        <w:t xml:space="preserve"> </w:t>
      </w:r>
      <w:r>
        <w:rPr>
          <w:rFonts w:ascii="SimSun" w:hAnsi="SimSun" w:eastAsia="SimSun" w:cs="SimSun"/>
          <w:sz w:val="21"/>
          <w:szCs w:val="21"/>
          <w:spacing w:val="-9"/>
        </w:rPr>
        <w:t>升高。</w:t>
      </w:r>
    </w:p>
    <w:p>
      <w:pPr>
        <w:ind w:right="71" w:firstLine="307"/>
        <w:spacing w:before="70" w:line="269" w:lineRule="auto"/>
        <w:jc w:val="both"/>
        <w:rPr>
          <w:rFonts w:ascii="SimSun" w:hAnsi="SimSun" w:eastAsia="SimSun" w:cs="SimSun"/>
          <w:sz w:val="21"/>
          <w:szCs w:val="21"/>
        </w:rPr>
      </w:pPr>
      <w:r>
        <w:rPr>
          <w:rFonts w:ascii="SimSun" w:hAnsi="SimSun" w:eastAsia="SimSun" w:cs="SimSun"/>
          <w:sz w:val="21"/>
          <w:szCs w:val="21"/>
          <w:b/>
          <w:bCs/>
          <w:color w:val="0071BD"/>
          <w:spacing w:val="-15"/>
        </w:rPr>
        <w:t>【诊断】</w:t>
      </w:r>
      <w:r>
        <w:rPr>
          <w:rFonts w:ascii="SimSun" w:hAnsi="SimSun" w:eastAsia="SimSun" w:cs="SimSun"/>
          <w:sz w:val="21"/>
          <w:szCs w:val="21"/>
          <w:color w:val="0071BD"/>
          <w:spacing w:val="-29"/>
        </w:rPr>
        <w:t xml:space="preserve"> </w:t>
      </w:r>
      <w:r>
        <w:rPr>
          <w:rFonts w:ascii="SimSun" w:hAnsi="SimSun" w:eastAsia="SimSun" w:cs="SimSun"/>
          <w:sz w:val="21"/>
          <w:szCs w:val="21"/>
          <w:spacing w:val="-15"/>
        </w:rPr>
        <w:t>根据典型临床表现，易于诊断，体检易发现局限性附睾触痛。应注意与阴囊内其他疾病</w:t>
      </w:r>
      <w:r>
        <w:rPr>
          <w:rFonts w:ascii="SimSun" w:hAnsi="SimSun" w:eastAsia="SimSun" w:cs="SimSun"/>
          <w:sz w:val="21"/>
          <w:szCs w:val="21"/>
        </w:rPr>
        <w:t xml:space="preserve"> </w:t>
      </w:r>
      <w:r>
        <w:rPr>
          <w:rFonts w:ascii="SimSun" w:hAnsi="SimSun" w:eastAsia="SimSun" w:cs="SimSun"/>
          <w:sz w:val="21"/>
          <w:szCs w:val="21"/>
          <w:spacing w:val="-19"/>
        </w:rPr>
        <w:t>鉴别。附睾结核形成寒性脓肿，合并细菌感染时往往出现急性炎症表现。睾丸扭转(testicular</w:t>
      </w:r>
      <w:r>
        <w:rPr>
          <w:rFonts w:ascii="SimSun" w:hAnsi="SimSun" w:eastAsia="SimSun" w:cs="SimSun"/>
          <w:sz w:val="21"/>
          <w:szCs w:val="21"/>
          <w:spacing w:val="-13"/>
        </w:rPr>
        <w:t xml:space="preserve"> </w:t>
      </w:r>
      <w:r>
        <w:rPr>
          <w:rFonts w:ascii="SimSun" w:hAnsi="SimSun" w:eastAsia="SimSun" w:cs="SimSun"/>
          <w:sz w:val="21"/>
          <w:szCs w:val="21"/>
          <w:spacing w:val="-19"/>
        </w:rPr>
        <w:t>torsion)</w:t>
      </w:r>
      <w:r>
        <w:rPr>
          <w:rFonts w:ascii="SimSun" w:hAnsi="SimSun" w:eastAsia="SimSun" w:cs="SimSun"/>
          <w:sz w:val="21"/>
          <w:szCs w:val="21"/>
        </w:rPr>
        <w:t xml:space="preserve"> </w:t>
      </w:r>
      <w:r>
        <w:rPr>
          <w:rFonts w:ascii="SimSun" w:hAnsi="SimSun" w:eastAsia="SimSun" w:cs="SimSun"/>
          <w:sz w:val="21"/>
          <w:szCs w:val="21"/>
          <w:spacing w:val="-19"/>
        </w:rPr>
        <w:t>多发于青少年，常在安静状态下发病，起病突然、急，阴囊部疼痛明显。采用钼靶X</w:t>
      </w:r>
      <w:r>
        <w:rPr>
          <w:rFonts w:ascii="SimSun" w:hAnsi="SimSun" w:eastAsia="SimSun" w:cs="SimSun"/>
          <w:sz w:val="21"/>
          <w:szCs w:val="21"/>
          <w:spacing w:val="-19"/>
        </w:rPr>
        <w:t xml:space="preserve"> </w:t>
      </w:r>
      <w:r>
        <w:rPr>
          <w:rFonts w:ascii="SimSun" w:hAnsi="SimSun" w:eastAsia="SimSun" w:cs="SimSun"/>
          <w:sz w:val="21"/>
          <w:szCs w:val="21"/>
          <w:spacing w:val="-19"/>
        </w:rPr>
        <w:t>线睾丸摄片或放射</w:t>
      </w:r>
      <w:r>
        <w:rPr>
          <w:rFonts w:ascii="SimSun" w:hAnsi="SimSun" w:eastAsia="SimSun" w:cs="SimSun"/>
          <w:sz w:val="21"/>
          <w:szCs w:val="21"/>
        </w:rPr>
        <w:t xml:space="preserve"> </w:t>
      </w:r>
      <w:r>
        <w:rPr>
          <w:rFonts w:ascii="SimSun" w:hAnsi="SimSun" w:eastAsia="SimSun" w:cs="SimSun"/>
          <w:sz w:val="21"/>
          <w:szCs w:val="21"/>
          <w:spacing w:val="-15"/>
        </w:rPr>
        <w:t>性核素</w:t>
      </w:r>
      <w:r>
        <w:rPr>
          <w:rFonts w:ascii="SimSun" w:hAnsi="SimSun" w:eastAsia="SimSun" w:cs="SimSun"/>
          <w:sz w:val="21"/>
          <w:szCs w:val="21"/>
          <w:spacing w:val="-78"/>
        </w:rPr>
        <w:t xml:space="preserve"> </w:t>
      </w:r>
      <w:r>
        <w:rPr>
          <w:rFonts w:ascii="SimSun" w:hAnsi="SimSun" w:eastAsia="SimSun" w:cs="SimSun"/>
          <w:sz w:val="21"/>
          <w:szCs w:val="21"/>
          <w:spacing w:val="-15"/>
        </w:rPr>
        <w:t>”“Tc作睾丸显像或多普勒超声检查睾丸的血流情况，有助于鉴别诊断</w:t>
      </w:r>
      <w:r>
        <w:rPr>
          <w:rFonts w:ascii="SimSun" w:hAnsi="SimSun" w:eastAsia="SimSun" w:cs="SimSun"/>
          <w:sz w:val="21"/>
          <w:szCs w:val="21"/>
          <w:spacing w:val="-16"/>
        </w:rPr>
        <w:t>。多普勒超声可显示急</w:t>
      </w:r>
      <w:r>
        <w:rPr>
          <w:rFonts w:ascii="SimSun" w:hAnsi="SimSun" w:eastAsia="SimSun" w:cs="SimSun"/>
          <w:sz w:val="21"/>
          <w:szCs w:val="21"/>
        </w:rPr>
        <w:t xml:space="preserve"> </w:t>
      </w:r>
      <w:r>
        <w:rPr>
          <w:rFonts w:ascii="SimSun" w:hAnsi="SimSun" w:eastAsia="SimSun" w:cs="SimSun"/>
          <w:sz w:val="21"/>
          <w:szCs w:val="21"/>
          <w:spacing w:val="-21"/>
        </w:rPr>
        <w:t>性炎症为血流增加，睾丸扭转时有缺血，血流减少。</w:t>
      </w:r>
    </w:p>
    <w:p>
      <w:pPr>
        <w:ind w:right="50" w:firstLine="305"/>
        <w:spacing w:before="70" w:line="250" w:lineRule="auto"/>
        <w:jc w:val="both"/>
        <w:rPr>
          <w:rFonts w:ascii="SimSun" w:hAnsi="SimSun" w:eastAsia="SimSun" w:cs="SimSun"/>
          <w:sz w:val="21"/>
          <w:szCs w:val="21"/>
        </w:rPr>
      </w:pPr>
      <w:r>
        <w:rPr>
          <w:rFonts w:ascii="SimSun" w:hAnsi="SimSun" w:eastAsia="SimSun" w:cs="SimSun"/>
          <w:sz w:val="21"/>
          <w:szCs w:val="21"/>
          <w:color w:val="0071BD"/>
          <w:spacing w:val="-17"/>
        </w:rPr>
        <w:t>【治疗】</w:t>
      </w:r>
      <w:r>
        <w:rPr>
          <w:rFonts w:ascii="SimSun" w:hAnsi="SimSun" w:eastAsia="SimSun" w:cs="SimSun"/>
          <w:sz w:val="21"/>
          <w:szCs w:val="21"/>
          <w:color w:val="0071BD"/>
          <w:spacing w:val="-42"/>
        </w:rPr>
        <w:t xml:space="preserve"> </w:t>
      </w:r>
      <w:r>
        <w:rPr>
          <w:rFonts w:ascii="SimSun" w:hAnsi="SimSun" w:eastAsia="SimSun" w:cs="SimSun"/>
          <w:sz w:val="21"/>
          <w:szCs w:val="21"/>
          <w:spacing w:val="-17"/>
        </w:rPr>
        <w:t>卧床休息，并将阴囊托起，采用止痛、热敷。可用0.5%利多卡因作精</w:t>
      </w:r>
      <w:r>
        <w:rPr>
          <w:rFonts w:ascii="SimSun" w:hAnsi="SimSun" w:eastAsia="SimSun" w:cs="SimSun"/>
          <w:sz w:val="21"/>
          <w:szCs w:val="21"/>
          <w:spacing w:val="-18"/>
        </w:rPr>
        <w:t>索封闭，减少疼痛。</w:t>
      </w:r>
      <w:r>
        <w:rPr>
          <w:rFonts w:ascii="SimSun" w:hAnsi="SimSun" w:eastAsia="SimSun" w:cs="SimSun"/>
          <w:sz w:val="21"/>
          <w:szCs w:val="21"/>
        </w:rPr>
        <w:t xml:space="preserve"> </w:t>
      </w:r>
      <w:r>
        <w:rPr>
          <w:rFonts w:ascii="SimSun" w:hAnsi="SimSun" w:eastAsia="SimSun" w:cs="SimSun"/>
          <w:sz w:val="21"/>
          <w:szCs w:val="21"/>
          <w:spacing w:val="-15"/>
        </w:rPr>
        <w:t>选用广谱抗生素治疗。病情较重者，宜尽早静脉用药。脓肿形成则切开引流。</w:t>
      </w:r>
    </w:p>
    <w:p>
      <w:pPr>
        <w:spacing w:line="307" w:lineRule="auto"/>
        <w:rPr>
          <w:rFonts w:ascii="Arial"/>
          <w:sz w:val="21"/>
        </w:rPr>
      </w:pPr>
      <w:r/>
    </w:p>
    <w:p>
      <w:pPr>
        <w:ind w:left="413"/>
        <w:spacing w:before="81" w:line="222" w:lineRule="auto"/>
        <w:outlineLvl w:val="2"/>
        <w:rPr>
          <w:rFonts w:ascii="SimHei" w:hAnsi="SimHei" w:eastAsia="SimHei" w:cs="SimHei"/>
          <w:sz w:val="25"/>
          <w:szCs w:val="25"/>
        </w:rPr>
      </w:pPr>
      <w:r>
        <w:rPr>
          <w:rFonts w:ascii="SimHei" w:hAnsi="SimHei" w:eastAsia="SimHei" w:cs="SimHei"/>
          <w:sz w:val="25"/>
          <w:szCs w:val="25"/>
          <w:b/>
          <w:bCs/>
          <w:color w:val="0080D6"/>
          <w:spacing w:val="-20"/>
        </w:rPr>
        <w:t>四、慢性附睾炎</w:t>
      </w:r>
    </w:p>
    <w:p>
      <w:pPr>
        <w:ind w:left="410"/>
        <w:spacing w:before="200" w:line="219" w:lineRule="auto"/>
        <w:rPr>
          <w:rFonts w:ascii="SimSun" w:hAnsi="SimSun" w:eastAsia="SimSun" w:cs="SimSun"/>
          <w:sz w:val="21"/>
          <w:szCs w:val="21"/>
        </w:rPr>
      </w:pPr>
      <w:r>
        <w:rPr>
          <w:rFonts w:ascii="SimSun" w:hAnsi="SimSun" w:eastAsia="SimSun" w:cs="SimSun"/>
          <w:sz w:val="21"/>
          <w:szCs w:val="21"/>
          <w:spacing w:val="-14"/>
        </w:rPr>
        <w:t>多由急性附睾炎治疗不彻底而形成。部分病人无急性炎症过程，可</w:t>
      </w:r>
      <w:r>
        <w:rPr>
          <w:rFonts w:ascii="SimSun" w:hAnsi="SimSun" w:eastAsia="SimSun" w:cs="SimSun"/>
          <w:sz w:val="21"/>
          <w:szCs w:val="21"/>
          <w:spacing w:val="-15"/>
        </w:rPr>
        <w:t>伴有慢性前列腺炎。</w:t>
      </w:r>
    </w:p>
    <w:p>
      <w:pPr>
        <w:ind w:right="93" w:firstLine="410"/>
        <w:spacing w:before="92" w:line="259" w:lineRule="auto"/>
        <w:rPr>
          <w:rFonts w:ascii="SimSun" w:hAnsi="SimSun" w:eastAsia="SimSun" w:cs="SimSun"/>
          <w:sz w:val="21"/>
          <w:szCs w:val="21"/>
        </w:rPr>
      </w:pPr>
      <w:r>
        <w:rPr>
          <w:rFonts w:ascii="SimSun" w:hAnsi="SimSun" w:eastAsia="SimSun" w:cs="SimSun"/>
          <w:sz w:val="21"/>
          <w:szCs w:val="21"/>
          <w:spacing w:val="-20"/>
        </w:rPr>
        <w:t>附睾较硬，呈结节状。显微镜检查可见附睾组织纤维增生，有大量瘢痕组织，附睾小管阻塞，白细</w:t>
      </w:r>
      <w:r>
        <w:rPr>
          <w:rFonts w:ascii="SimSun" w:hAnsi="SimSun" w:eastAsia="SimSun" w:cs="SimSun"/>
          <w:sz w:val="21"/>
          <w:szCs w:val="21"/>
        </w:rPr>
        <w:t xml:space="preserve"> </w:t>
      </w:r>
      <w:r>
        <w:rPr>
          <w:rFonts w:ascii="SimSun" w:hAnsi="SimSun" w:eastAsia="SimSun" w:cs="SimSun"/>
          <w:sz w:val="21"/>
          <w:szCs w:val="21"/>
          <w:spacing w:val="-14"/>
        </w:rPr>
        <w:t>胞及浆细胞浸润。</w:t>
      </w:r>
    </w:p>
    <w:p>
      <w:pPr>
        <w:ind w:right="96" w:firstLine="410"/>
        <w:spacing w:before="41" w:line="254" w:lineRule="auto"/>
        <w:rPr>
          <w:rFonts w:ascii="SimSun" w:hAnsi="SimSun" w:eastAsia="SimSun" w:cs="SimSun"/>
          <w:sz w:val="21"/>
          <w:szCs w:val="21"/>
        </w:rPr>
      </w:pPr>
      <w:r>
        <w:rPr>
          <w:rFonts w:ascii="SimSun" w:hAnsi="SimSun" w:eastAsia="SimSun" w:cs="SimSun"/>
          <w:sz w:val="21"/>
          <w:szCs w:val="21"/>
          <w:spacing w:val="-15"/>
        </w:rPr>
        <w:t>临床表现为阴囊长期有轻度不适，或坠胀痛，</w:t>
      </w:r>
      <w:r>
        <w:rPr>
          <w:rFonts w:ascii="SimSun" w:hAnsi="SimSun" w:eastAsia="SimSun" w:cs="SimSun"/>
          <w:sz w:val="21"/>
          <w:szCs w:val="21"/>
          <w:spacing w:val="-16"/>
        </w:rPr>
        <w:t>休息后好转。附睾局限性增厚及肿大，与睾丸的界</w:t>
      </w:r>
      <w:r>
        <w:rPr>
          <w:rFonts w:ascii="SimSun" w:hAnsi="SimSun" w:eastAsia="SimSun" w:cs="SimSun"/>
          <w:sz w:val="21"/>
          <w:szCs w:val="21"/>
        </w:rPr>
        <w:t xml:space="preserve"> </w:t>
      </w:r>
      <w:r>
        <w:rPr>
          <w:rFonts w:ascii="SimSun" w:hAnsi="SimSun" w:eastAsia="SimSun" w:cs="SimSun"/>
          <w:sz w:val="21"/>
          <w:szCs w:val="21"/>
          <w:spacing w:val="-19"/>
        </w:rPr>
        <w:t>限清楚，精索、输精管可增粗，前列腺质地偏硬。需与结核性附</w:t>
      </w:r>
      <w:r>
        <w:rPr>
          <w:rFonts w:ascii="SimSun" w:hAnsi="SimSun" w:eastAsia="SimSun" w:cs="SimSun"/>
          <w:sz w:val="21"/>
          <w:szCs w:val="21"/>
          <w:spacing w:val="-20"/>
        </w:rPr>
        <w:t>睾炎鉴别，后者附睾质地稍硬，常发生</w:t>
      </w:r>
    </w:p>
    <w:p>
      <w:pPr>
        <w:sectPr>
          <w:type w:val="continuous"/>
          <w:pgSz w:w="11190" w:h="15780"/>
          <w:pgMar w:top="400" w:right="824" w:bottom="400" w:left="680" w:header="0" w:footer="0" w:gutter="0"/>
          <w:cols w:equalWidth="0" w:num="2">
            <w:col w:w="911" w:space="100"/>
            <w:col w:w="8675" w:space="0"/>
          </w:cols>
        </w:sectPr>
        <w:rPr/>
      </w:pPr>
    </w:p>
    <w:p>
      <w:pPr>
        <w:spacing w:line="289" w:lineRule="auto"/>
        <w:rPr>
          <w:rFonts w:ascii="Arial"/>
          <w:sz w:val="21"/>
        </w:rPr>
      </w:pPr>
      <w:r/>
    </w:p>
    <w:p>
      <w:pPr>
        <w:ind w:right="24"/>
        <w:spacing w:before="65" w:line="221" w:lineRule="auto"/>
        <w:jc w:val="right"/>
        <w:rPr>
          <w:rFonts w:ascii="SimSun" w:hAnsi="SimSun" w:eastAsia="SimSun" w:cs="SimSun"/>
          <w:sz w:val="20"/>
          <w:szCs w:val="20"/>
        </w:rPr>
      </w:pPr>
      <w:r>
        <w:rPr>
          <w:rFonts w:ascii="SimHei" w:hAnsi="SimHei" w:eastAsia="SimHei" w:cs="SimHei"/>
          <w:sz w:val="20"/>
          <w:szCs w:val="20"/>
          <w:color w:val="26ABEE"/>
          <w:spacing w:val="-19"/>
        </w:rPr>
        <w:t>第四十九章</w:t>
      </w:r>
      <w:r>
        <w:rPr>
          <w:rFonts w:ascii="SimHei" w:hAnsi="SimHei" w:eastAsia="SimHei" w:cs="SimHei"/>
          <w:sz w:val="20"/>
          <w:szCs w:val="20"/>
          <w:color w:val="26ABEE"/>
          <w:spacing w:val="63"/>
        </w:rPr>
        <w:t xml:space="preserve"> </w:t>
      </w:r>
      <w:r>
        <w:rPr>
          <w:rFonts w:ascii="SimHei" w:hAnsi="SimHei" w:eastAsia="SimHei" w:cs="SimHei"/>
          <w:sz w:val="20"/>
          <w:szCs w:val="20"/>
          <w:color w:val="26ABEE"/>
          <w:spacing w:val="-19"/>
        </w:rPr>
        <w:t>泌尿、男生殖系统感染</w:t>
      </w:r>
      <w:r>
        <w:rPr>
          <w:rFonts w:ascii="SimHei" w:hAnsi="SimHei" w:eastAsia="SimHei" w:cs="SimHei"/>
          <w:sz w:val="20"/>
          <w:szCs w:val="20"/>
          <w:color w:val="26ABEE"/>
          <w:spacing w:val="7"/>
        </w:rPr>
        <w:t xml:space="preserve">      </w:t>
      </w:r>
      <w:r>
        <w:rPr>
          <w:rFonts w:ascii="SimSun" w:hAnsi="SimSun" w:eastAsia="SimSun" w:cs="SimSun"/>
          <w:sz w:val="20"/>
          <w:szCs w:val="20"/>
          <w:b/>
          <w:bCs/>
          <w:color w:val="33B1F1"/>
          <w:spacing w:val="-19"/>
        </w:rPr>
        <w:t>543</w:t>
      </w:r>
    </w:p>
    <w:p>
      <w:pPr>
        <w:spacing w:line="274" w:lineRule="auto"/>
        <w:rPr>
          <w:rFonts w:ascii="Arial"/>
          <w:sz w:val="21"/>
        </w:rPr>
      </w:pPr>
      <w:r/>
    </w:p>
    <w:p>
      <w:pPr>
        <w:ind w:right="1028"/>
        <w:spacing w:before="65" w:line="277" w:lineRule="auto"/>
        <w:jc w:val="both"/>
        <w:rPr>
          <w:rFonts w:ascii="SimSun" w:hAnsi="SimSun" w:eastAsia="SimSun" w:cs="SimSun"/>
          <w:sz w:val="20"/>
          <w:szCs w:val="20"/>
        </w:rPr>
      </w:pPr>
      <w:r>
        <w:rPr>
          <w:rFonts w:ascii="SimSun" w:hAnsi="SimSun" w:eastAsia="SimSun" w:cs="SimSun"/>
          <w:sz w:val="20"/>
          <w:szCs w:val="20"/>
          <w:spacing w:val="-9"/>
        </w:rPr>
        <w:t>于附睾尾部，输精管增粗并触及串珠状结节，前</w:t>
      </w:r>
      <w:r>
        <w:rPr>
          <w:rFonts w:ascii="SimSun" w:hAnsi="SimSun" w:eastAsia="SimSun" w:cs="SimSun"/>
          <w:sz w:val="20"/>
          <w:szCs w:val="20"/>
          <w:spacing w:val="-10"/>
        </w:rPr>
        <w:t>列腺小而有结节，同侧精囊多有病变；尿液镜检有白细</w:t>
      </w:r>
      <w:r>
        <w:rPr>
          <w:rFonts w:ascii="SimSun" w:hAnsi="SimSun" w:eastAsia="SimSun" w:cs="SimSun"/>
          <w:sz w:val="20"/>
          <w:szCs w:val="20"/>
        </w:rPr>
        <w:t xml:space="preserve"> </w:t>
      </w:r>
      <w:r>
        <w:rPr>
          <w:rFonts w:ascii="SimSun" w:hAnsi="SimSun" w:eastAsia="SimSun" w:cs="SimSun"/>
          <w:sz w:val="20"/>
          <w:szCs w:val="20"/>
          <w:spacing w:val="-9"/>
        </w:rPr>
        <w:t>胞、红细胞，超声、X</w:t>
      </w:r>
      <w:r>
        <w:rPr>
          <w:rFonts w:ascii="SimSun" w:hAnsi="SimSun" w:eastAsia="SimSun" w:cs="SimSun"/>
          <w:sz w:val="20"/>
          <w:szCs w:val="20"/>
          <w:spacing w:val="-25"/>
        </w:rPr>
        <w:t xml:space="preserve"> </w:t>
      </w:r>
      <w:r>
        <w:rPr>
          <w:rFonts w:ascii="SimSun" w:hAnsi="SimSun" w:eastAsia="SimSun" w:cs="SimSun"/>
          <w:sz w:val="20"/>
          <w:szCs w:val="20"/>
          <w:spacing w:val="-9"/>
        </w:rPr>
        <w:t>线及膀胱镜检查常可发现肾结核的证据。双侧附睾感染，可影响生育；有慢性</w:t>
      </w:r>
      <w:r>
        <w:rPr>
          <w:rFonts w:ascii="SimSun" w:hAnsi="SimSun" w:eastAsia="SimSun" w:cs="SimSun"/>
          <w:sz w:val="20"/>
          <w:szCs w:val="20"/>
          <w:spacing w:val="-10"/>
        </w:rPr>
        <w:t>前</w:t>
      </w:r>
      <w:r>
        <w:rPr>
          <w:rFonts w:ascii="SimSun" w:hAnsi="SimSun" w:eastAsia="SimSun" w:cs="SimSun"/>
          <w:sz w:val="20"/>
          <w:szCs w:val="20"/>
        </w:rPr>
        <w:t xml:space="preserve"> </w:t>
      </w:r>
      <w:r>
        <w:rPr>
          <w:rFonts w:ascii="SimSun" w:hAnsi="SimSun" w:eastAsia="SimSun" w:cs="SimSun"/>
          <w:sz w:val="20"/>
          <w:szCs w:val="20"/>
          <w:spacing w:val="-10"/>
        </w:rPr>
        <w:t>列腺炎者，要同时予以治疗。</w:t>
      </w:r>
    </w:p>
    <w:p>
      <w:pPr>
        <w:ind w:right="1000" w:firstLine="419"/>
        <w:spacing w:before="100" w:line="266" w:lineRule="auto"/>
        <w:rPr>
          <w:rFonts w:ascii="SimSun" w:hAnsi="SimSun" w:eastAsia="SimSun" w:cs="SimSun"/>
          <w:sz w:val="20"/>
          <w:szCs w:val="20"/>
        </w:rPr>
      </w:pPr>
      <w:r>
        <w:rPr>
          <w:rFonts w:ascii="SimSun" w:hAnsi="SimSun" w:eastAsia="SimSun" w:cs="SimSun"/>
          <w:sz w:val="20"/>
          <w:szCs w:val="20"/>
          <w:spacing w:val="-10"/>
        </w:rPr>
        <w:t>针对病原菌给予抗感染治疗，托起阴囊，局部热敷、热水坐浴、理疗等亦有助于缓解症状。重视前</w:t>
      </w:r>
      <w:r>
        <w:rPr>
          <w:rFonts w:ascii="SimSun" w:hAnsi="SimSun" w:eastAsia="SimSun" w:cs="SimSun"/>
          <w:sz w:val="20"/>
          <w:szCs w:val="20"/>
          <w:spacing w:val="8"/>
        </w:rPr>
        <w:t xml:space="preserve"> </w:t>
      </w:r>
      <w:r>
        <w:rPr>
          <w:rFonts w:ascii="SimSun" w:hAnsi="SimSun" w:eastAsia="SimSun" w:cs="SimSun"/>
          <w:sz w:val="20"/>
          <w:szCs w:val="20"/>
          <w:spacing w:val="-9"/>
        </w:rPr>
        <w:t>列腺炎的综合治疗。如局部疼痛剧烈，反复发作，影响生活和工作，可考虑作附睾切除。</w:t>
      </w:r>
    </w:p>
    <w:p>
      <w:pPr>
        <w:ind w:left="7380"/>
        <w:spacing w:before="68" w:line="222" w:lineRule="auto"/>
        <w:rPr>
          <w:rFonts w:ascii="KaiTi" w:hAnsi="KaiTi" w:eastAsia="KaiTi" w:cs="KaiTi"/>
          <w:sz w:val="20"/>
          <w:szCs w:val="20"/>
        </w:rPr>
      </w:pPr>
      <w:r>
        <w:rPr>
          <w:rFonts w:ascii="KaiTi" w:hAnsi="KaiTi" w:eastAsia="KaiTi" w:cs="KaiTi"/>
          <w:sz w:val="20"/>
          <w:szCs w:val="20"/>
          <w:spacing w:val="7"/>
        </w:rPr>
        <w:t>(梁朝朝)</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8810"/>
        <w:spacing w:before="1" w:line="620" w:lineRule="exact"/>
        <w:textAlignment w:val="center"/>
        <w:rPr/>
      </w:pPr>
      <w:r>
        <w:drawing>
          <wp:inline distT="0" distB="0" distL="0" distR="0">
            <wp:extent cx="501609" cy="393748"/>
            <wp:effectExtent l="0" t="0" r="0" b="0"/>
            <wp:docPr id="220" name="IM 220"/>
            <wp:cNvGraphicFramePr/>
            <a:graphic>
              <a:graphicData uri="http://schemas.openxmlformats.org/drawingml/2006/picture">
                <pic:pic>
                  <pic:nvPicPr>
                    <pic:cNvPr id="220" name="IM 220"/>
                    <pic:cNvPicPr/>
                  </pic:nvPicPr>
                  <pic:blipFill>
                    <a:blip r:embed="rId246"/>
                    <a:stretch>
                      <a:fillRect/>
                    </a:stretch>
                  </pic:blipFill>
                  <pic:spPr>
                    <a:xfrm rot="0">
                      <a:off x="0" y="0"/>
                      <a:ext cx="501609" cy="393748"/>
                    </a:xfrm>
                    <a:prstGeom prst="rect">
                      <a:avLst/>
                    </a:prstGeom>
                  </pic:spPr>
                </pic:pic>
              </a:graphicData>
            </a:graphic>
          </wp:inline>
        </w:drawing>
      </w:r>
    </w:p>
    <w:p>
      <w:pPr>
        <w:sectPr>
          <w:pgSz w:w="11200" w:h="15730"/>
          <w:pgMar w:top="400" w:right="690" w:bottom="400" w:left="909" w:header="0" w:footer="0" w:gutter="0"/>
        </w:sectPr>
        <w:rPr/>
      </w:pPr>
    </w:p>
    <w:p>
      <w:pPr>
        <w:spacing w:line="308" w:lineRule="auto"/>
        <w:rPr>
          <w:rFonts w:ascii="Arial"/>
          <w:sz w:val="21"/>
        </w:rPr>
      </w:pPr>
      <w:r>
        <w:drawing>
          <wp:anchor distT="0" distB="0" distL="0" distR="0" simplePos="0" relativeHeight="252759040" behindDoc="0" locked="0" layoutInCell="0" allowOverlap="1">
            <wp:simplePos x="0" y="0"/>
            <wp:positionH relativeFrom="page">
              <wp:posOffset>311167</wp:posOffset>
            </wp:positionH>
            <wp:positionV relativeFrom="page">
              <wp:posOffset>977899</wp:posOffset>
            </wp:positionV>
            <wp:extent cx="660353" cy="692139"/>
            <wp:effectExtent l="0" t="0" r="0" b="0"/>
            <wp:wrapNone/>
            <wp:docPr id="221" name="IM 221"/>
            <wp:cNvGraphicFramePr/>
            <a:graphic>
              <a:graphicData uri="http://schemas.openxmlformats.org/drawingml/2006/picture">
                <pic:pic>
                  <pic:nvPicPr>
                    <pic:cNvPr id="221" name="IM 221"/>
                    <pic:cNvPicPr/>
                  </pic:nvPicPr>
                  <pic:blipFill>
                    <a:blip r:embed="rId248"/>
                    <a:stretch>
                      <a:fillRect/>
                    </a:stretch>
                  </pic:blipFill>
                  <pic:spPr>
                    <a:xfrm rot="0">
                      <a:off x="0" y="0"/>
                      <a:ext cx="660353" cy="692139"/>
                    </a:xfrm>
                    <a:prstGeom prst="rect">
                      <a:avLst/>
                    </a:prstGeom>
                  </pic:spPr>
                </pic:pic>
              </a:graphicData>
            </a:graphic>
          </wp:anchor>
        </w:drawing>
      </w:r>
      <w:r/>
    </w:p>
    <w:p>
      <w:pPr>
        <w:spacing w:line="308" w:lineRule="auto"/>
        <w:rPr>
          <w:rFonts w:ascii="Arial"/>
          <w:sz w:val="21"/>
        </w:rPr>
      </w:pPr>
      <w:r/>
    </w:p>
    <w:p>
      <w:pPr>
        <w:spacing w:line="308" w:lineRule="auto"/>
        <w:rPr>
          <w:rFonts w:ascii="Arial"/>
          <w:sz w:val="21"/>
        </w:rPr>
      </w:pPr>
      <w:r/>
    </w:p>
    <w:p>
      <w:pPr>
        <w:ind w:firstLine="1080"/>
        <w:spacing w:line="1180" w:lineRule="exact"/>
        <w:textAlignment w:val="center"/>
        <w:rPr/>
      </w:pPr>
      <w:r>
        <w:pict>
          <v:group id="_x0000_s103" style="mso-position-vertical-relative:line;mso-position-horizontal-relative:char;width:433pt;height:59pt;" filled="false" stroked="false" coordsize="8660,1180" coordorigin="0,0">
            <v:shape id="_x0000_s104" style="position:absolute;left:0;top:0;width:8660;height:1180;" filled="false" stroked="false" type="#_x0000_t75">
              <v:imagedata o:title="" r:id="rId249"/>
            </v:shape>
            <v:shape id="_x0000_s105" style="position:absolute;left:-20;top:-20;width:8700;height:1308;" filled="false" stroked="false" type="#_x0000_t202">
              <v:fill on="false"/>
              <v:stroke on="false"/>
              <v:path/>
              <v:imagedata o:title=""/>
              <o:lock v:ext="edit" aspectratio="false"/>
              <v:textbox inset="0mm,0mm,0mm,0mm">
                <w:txbxContent>
                  <w:p>
                    <w:pPr>
                      <w:spacing w:line="327" w:lineRule="auto"/>
                      <w:rPr>
                        <w:rFonts w:ascii="Arial"/>
                        <w:sz w:val="21"/>
                      </w:rPr>
                    </w:pPr>
                    <w:r/>
                  </w:p>
                  <w:p>
                    <w:pPr>
                      <w:ind w:left="706"/>
                      <w:spacing w:before="159" w:line="221" w:lineRule="auto"/>
                      <w:rPr>
                        <w:rFonts w:ascii="SimHei" w:hAnsi="SimHei" w:eastAsia="SimHei" w:cs="SimHei"/>
                        <w:sz w:val="49"/>
                        <w:szCs w:val="49"/>
                      </w:rPr>
                    </w:pPr>
                    <w:r>
                      <w:rPr>
                        <w:rFonts w:ascii="SimHei" w:hAnsi="SimHei" w:eastAsia="SimHei" w:cs="SimHei"/>
                        <w:sz w:val="49"/>
                        <w:szCs w:val="49"/>
                        <w:b/>
                        <w:bCs/>
                        <w:color w:val="008DEC"/>
                        <w:spacing w:val="-3"/>
                      </w:rPr>
                      <w:t>第五十章</w:t>
                    </w:r>
                    <w:r>
                      <w:rPr>
                        <w:rFonts w:ascii="SimHei" w:hAnsi="SimHei" w:eastAsia="SimHei" w:cs="SimHei"/>
                        <w:sz w:val="49"/>
                        <w:szCs w:val="49"/>
                        <w:color w:val="008DEC"/>
                        <w:spacing w:val="209"/>
                      </w:rPr>
                      <w:t xml:space="preserve"> </w:t>
                    </w:r>
                    <w:r>
                      <w:rPr>
                        <w:rFonts w:ascii="SimHei" w:hAnsi="SimHei" w:eastAsia="SimHei" w:cs="SimHei"/>
                        <w:sz w:val="49"/>
                        <w:szCs w:val="49"/>
                        <w:b/>
                        <w:bCs/>
                        <w:color w:val="008DEC"/>
                        <w:spacing w:val="-3"/>
                      </w:rPr>
                      <w:t>泌尿、男生殖系统结核</w:t>
                    </w:r>
                  </w:p>
                </w:txbxContent>
              </v:textbox>
            </v:shape>
          </v:group>
        </w:pic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1179" w:firstLine="380"/>
        <w:spacing w:before="65" w:line="285" w:lineRule="auto"/>
        <w:jc w:val="both"/>
        <w:rPr>
          <w:rFonts w:ascii="SimSun" w:hAnsi="SimSun" w:eastAsia="SimSun" w:cs="SimSun"/>
          <w:sz w:val="20"/>
          <w:szCs w:val="20"/>
        </w:rPr>
      </w:pPr>
      <w:r>
        <w:rPr>
          <w:rFonts w:ascii="SimSun" w:hAnsi="SimSun" w:eastAsia="SimSun" w:cs="SimSun"/>
          <w:sz w:val="20"/>
          <w:szCs w:val="20"/>
          <w:spacing w:val="-12"/>
        </w:rPr>
        <w:t>泌尿、男生殖系统结</w:t>
      </w:r>
      <w:r>
        <w:rPr>
          <w:rFonts w:ascii="SimSun" w:hAnsi="SimSun" w:eastAsia="SimSun" w:cs="SimSun"/>
          <w:sz w:val="20"/>
          <w:szCs w:val="20"/>
          <w:spacing w:val="-13"/>
        </w:rPr>
        <w:t>核是全身结核病的一部分，其中最主要是肾结核(</w:t>
      </w:r>
      <w:r>
        <w:rPr>
          <w:rFonts w:ascii="SimSun" w:hAnsi="SimSun" w:eastAsia="SimSun" w:cs="SimSun"/>
          <w:sz w:val="20"/>
          <w:szCs w:val="20"/>
          <w:spacing w:val="-12"/>
        </w:rPr>
        <w:t>renal</w:t>
      </w:r>
      <w:r>
        <w:rPr>
          <w:rFonts w:ascii="SimSun" w:hAnsi="SimSun" w:eastAsia="SimSun" w:cs="SimSun"/>
          <w:sz w:val="20"/>
          <w:szCs w:val="20"/>
          <w:spacing w:val="-7"/>
        </w:rPr>
        <w:t xml:space="preserve"> </w:t>
      </w:r>
      <w:r>
        <w:rPr>
          <w:rFonts w:ascii="SimSun" w:hAnsi="SimSun" w:eastAsia="SimSun" w:cs="SimSun"/>
          <w:sz w:val="20"/>
          <w:szCs w:val="20"/>
          <w:spacing w:val="-12"/>
        </w:rPr>
        <w:t>tuberculosis</w:t>
      </w:r>
      <w:r>
        <w:rPr>
          <w:rFonts w:ascii="SimSun" w:hAnsi="SimSun" w:eastAsia="SimSun" w:cs="SimSun"/>
          <w:sz w:val="20"/>
          <w:szCs w:val="20"/>
          <w:spacing w:val="-13"/>
        </w:rPr>
        <w:t>)。</w:t>
      </w:r>
      <w:r>
        <w:rPr>
          <w:rFonts w:ascii="SimSun" w:hAnsi="SimSun" w:eastAsia="SimSun" w:cs="SimSun"/>
          <w:sz w:val="20"/>
          <w:szCs w:val="20"/>
          <w:spacing w:val="-40"/>
        </w:rPr>
        <w:t xml:space="preserve"> </w:t>
      </w:r>
      <w:r>
        <w:rPr>
          <w:rFonts w:ascii="SimSun" w:hAnsi="SimSun" w:eastAsia="SimSun" w:cs="SimSun"/>
          <w:sz w:val="20"/>
          <w:szCs w:val="20"/>
          <w:spacing w:val="-13"/>
        </w:rPr>
        <w:t>肾结核</w:t>
      </w:r>
      <w:r>
        <w:rPr>
          <w:rFonts w:ascii="SimSun" w:hAnsi="SimSun" w:eastAsia="SimSun" w:cs="SimSun"/>
          <w:sz w:val="20"/>
          <w:szCs w:val="20"/>
        </w:rPr>
        <w:t xml:space="preserve">  </w:t>
      </w:r>
      <w:r>
        <w:rPr>
          <w:rFonts w:ascii="SimSun" w:hAnsi="SimSun" w:eastAsia="SimSun" w:cs="SimSun"/>
          <w:sz w:val="20"/>
          <w:szCs w:val="20"/>
          <w:spacing w:val="-5"/>
        </w:rPr>
        <w:t>绝大多数起源于肺结核，少数继发于骨关节结核或消化道结核。肾结核是由结核杆菌引起的慢性、进</w:t>
      </w:r>
      <w:r>
        <w:rPr>
          <w:rFonts w:ascii="SimSun" w:hAnsi="SimSun" w:eastAsia="SimSun" w:cs="SimSun"/>
          <w:sz w:val="20"/>
          <w:szCs w:val="20"/>
          <w:spacing w:val="3"/>
        </w:rPr>
        <w:t xml:space="preserve">  </w:t>
      </w:r>
      <w:r>
        <w:rPr>
          <w:rFonts w:ascii="SimSun" w:hAnsi="SimSun" w:eastAsia="SimSun" w:cs="SimSun"/>
          <w:sz w:val="20"/>
          <w:szCs w:val="20"/>
          <w:spacing w:val="-5"/>
        </w:rPr>
        <w:t>行性、破坏性病变。结核杆菌自原发感染灶经血行播散引起肾结核，如未及时治疗，结核杆菌随尿流</w:t>
      </w:r>
      <w:r>
        <w:rPr>
          <w:rFonts w:ascii="SimSun" w:hAnsi="SimSun" w:eastAsia="SimSun" w:cs="SimSun"/>
          <w:sz w:val="20"/>
          <w:szCs w:val="20"/>
          <w:spacing w:val="3"/>
        </w:rPr>
        <w:t xml:space="preserve">  </w:t>
      </w:r>
      <w:r>
        <w:rPr>
          <w:rFonts w:ascii="SimSun" w:hAnsi="SimSun" w:eastAsia="SimSun" w:cs="SimSun"/>
          <w:sz w:val="20"/>
          <w:szCs w:val="20"/>
          <w:spacing w:val="-9"/>
        </w:rPr>
        <w:t>下行可播散到输尿管、膀胱、尿道致病。结核杆菌还可以通过前列腺导管、射精管进入男生殖系</w:t>
      </w:r>
      <w:r>
        <w:rPr>
          <w:rFonts w:ascii="SimSun" w:hAnsi="SimSun" w:eastAsia="SimSun" w:cs="SimSun"/>
          <w:sz w:val="20"/>
          <w:szCs w:val="20"/>
          <w:spacing w:val="-10"/>
        </w:rPr>
        <w:t>统，引</w:t>
      </w:r>
      <w:r>
        <w:rPr>
          <w:rFonts w:ascii="SimSun" w:hAnsi="SimSun" w:eastAsia="SimSun" w:cs="SimSun"/>
          <w:sz w:val="20"/>
          <w:szCs w:val="20"/>
        </w:rPr>
        <w:t xml:space="preserve">  </w:t>
      </w:r>
      <w:r>
        <w:rPr>
          <w:rFonts w:ascii="SimSun" w:hAnsi="SimSun" w:eastAsia="SimSun" w:cs="SimSun"/>
          <w:sz w:val="20"/>
          <w:szCs w:val="20"/>
          <w:spacing w:val="-2"/>
        </w:rPr>
        <w:t>起前列腺、精囊、输精管、附睾和睾丸结核，男</w:t>
      </w:r>
      <w:r>
        <w:rPr>
          <w:rFonts w:ascii="SimSun" w:hAnsi="SimSun" w:eastAsia="SimSun" w:cs="SimSun"/>
          <w:sz w:val="20"/>
          <w:szCs w:val="20"/>
          <w:spacing w:val="-3"/>
        </w:rPr>
        <w:t>生殖系统结核也可以经血行直接播散引起(图50-1)。</w:t>
      </w:r>
      <w:r>
        <w:rPr>
          <w:rFonts w:ascii="SimSun" w:hAnsi="SimSun" w:eastAsia="SimSun" w:cs="SimSun"/>
          <w:sz w:val="20"/>
          <w:szCs w:val="20"/>
        </w:rPr>
        <w:t xml:space="preserve"> </w:t>
      </w:r>
      <w:r>
        <w:rPr>
          <w:rFonts w:ascii="SimSun" w:hAnsi="SimSun" w:eastAsia="SimSun" w:cs="SimSun"/>
          <w:sz w:val="20"/>
          <w:szCs w:val="20"/>
          <w:spacing w:val="2"/>
        </w:rPr>
        <w:t>泌尿、男生殖系统结核病往往在肺结核发生或愈合后3～10年或更长时间才出现症状。也常常在一</w:t>
      </w:r>
      <w:r>
        <w:rPr>
          <w:rFonts w:ascii="SimSun" w:hAnsi="SimSun" w:eastAsia="SimSun" w:cs="SimSun"/>
          <w:sz w:val="20"/>
          <w:szCs w:val="20"/>
          <w:spacing w:val="1"/>
        </w:rPr>
        <w:t xml:space="preserve">  </w:t>
      </w:r>
      <w:r>
        <w:rPr>
          <w:rFonts w:ascii="SimSun" w:hAnsi="SimSun" w:eastAsia="SimSun" w:cs="SimSun"/>
          <w:sz w:val="20"/>
          <w:szCs w:val="20"/>
          <w:spacing w:val="-14"/>
        </w:rPr>
        <w:t>些消耗性疾病、创伤、皮质激素使用、免疫抑制性疾病、糖尿病、艾滋病病人</w:t>
      </w:r>
      <w:r>
        <w:rPr>
          <w:rFonts w:ascii="SimSun" w:hAnsi="SimSun" w:eastAsia="SimSun" w:cs="SimSun"/>
          <w:sz w:val="20"/>
          <w:szCs w:val="20"/>
          <w:spacing w:val="-15"/>
        </w:rPr>
        <w:t>中出现。</w:t>
      </w:r>
    </w:p>
    <w:p>
      <w:pPr>
        <w:ind w:firstLine="3609"/>
        <w:spacing w:before="234" w:line="5560" w:lineRule="exact"/>
        <w:textAlignment w:val="center"/>
        <w:rPr/>
      </w:pPr>
      <w:r>
        <w:drawing>
          <wp:inline distT="0" distB="0" distL="0" distR="0">
            <wp:extent cx="2343155" cy="3530583"/>
            <wp:effectExtent l="0" t="0" r="0" b="0"/>
            <wp:docPr id="222" name="IM 222"/>
            <wp:cNvGraphicFramePr/>
            <a:graphic>
              <a:graphicData uri="http://schemas.openxmlformats.org/drawingml/2006/picture">
                <pic:pic>
                  <pic:nvPicPr>
                    <pic:cNvPr id="222" name="IM 222"/>
                    <pic:cNvPicPr/>
                  </pic:nvPicPr>
                  <pic:blipFill>
                    <a:blip r:embed="rId250"/>
                    <a:stretch>
                      <a:fillRect/>
                    </a:stretch>
                  </pic:blipFill>
                  <pic:spPr>
                    <a:xfrm rot="0">
                      <a:off x="0" y="0"/>
                      <a:ext cx="2343155" cy="3530583"/>
                    </a:xfrm>
                    <a:prstGeom prst="rect">
                      <a:avLst/>
                    </a:prstGeom>
                  </pic:spPr>
                </pic:pic>
              </a:graphicData>
            </a:graphic>
          </wp:inline>
        </w:drawing>
      </w:r>
    </w:p>
    <w:p>
      <w:pPr>
        <w:ind w:left="3860"/>
        <w:spacing w:before="156" w:line="221" w:lineRule="auto"/>
        <w:rPr>
          <w:rFonts w:ascii="SimHei" w:hAnsi="SimHei" w:eastAsia="SimHei" w:cs="SimHei"/>
          <w:sz w:val="20"/>
          <w:szCs w:val="20"/>
        </w:rPr>
      </w:pPr>
      <w:r>
        <w:rPr>
          <w:rFonts w:ascii="SimHei" w:hAnsi="SimHei" w:eastAsia="SimHei" w:cs="SimHei"/>
          <w:sz w:val="20"/>
          <w:szCs w:val="20"/>
          <w:color w:val="007FC9"/>
          <w:spacing w:val="-16"/>
        </w:rPr>
        <w:t>图50-1</w:t>
      </w:r>
      <w:r>
        <w:rPr>
          <w:rFonts w:ascii="SimHei" w:hAnsi="SimHei" w:eastAsia="SimHei" w:cs="SimHei"/>
          <w:sz w:val="20"/>
          <w:szCs w:val="20"/>
          <w:color w:val="007FC9"/>
          <w:spacing w:val="50"/>
        </w:rPr>
        <w:t xml:space="preserve"> </w:t>
      </w:r>
      <w:r>
        <w:rPr>
          <w:rFonts w:ascii="SimHei" w:hAnsi="SimHei" w:eastAsia="SimHei" w:cs="SimHei"/>
          <w:sz w:val="20"/>
          <w:szCs w:val="20"/>
          <w:spacing w:val="-16"/>
        </w:rPr>
        <w:t>泌尿、男生殖系统结核发病原理</w:t>
      </w:r>
    </w:p>
    <w:p>
      <w:pPr>
        <w:ind w:left="4004"/>
        <w:spacing w:before="299" w:line="221" w:lineRule="auto"/>
        <w:rPr>
          <w:rFonts w:ascii="SimHei" w:hAnsi="SimHei" w:eastAsia="SimHei" w:cs="SimHei"/>
          <w:sz w:val="30"/>
          <w:szCs w:val="30"/>
        </w:rPr>
      </w:pPr>
      <w:r>
        <w:rPr>
          <w:rFonts w:ascii="SimHei" w:hAnsi="SimHei" w:eastAsia="SimHei" w:cs="SimHei"/>
          <w:sz w:val="30"/>
          <w:szCs w:val="30"/>
          <w:b/>
          <w:bCs/>
          <w:spacing w:val="-6"/>
        </w:rPr>
        <w:t>第一节</w:t>
      </w:r>
      <w:r>
        <w:rPr>
          <w:rFonts w:ascii="SimHei" w:hAnsi="SimHei" w:eastAsia="SimHei" w:cs="SimHei"/>
          <w:sz w:val="30"/>
          <w:szCs w:val="30"/>
          <w:spacing w:val="146"/>
        </w:rPr>
        <w:t xml:space="preserve"> </w:t>
      </w:r>
      <w:r>
        <w:rPr>
          <w:rFonts w:ascii="SimHei" w:hAnsi="SimHei" w:eastAsia="SimHei" w:cs="SimHei"/>
          <w:sz w:val="30"/>
          <w:szCs w:val="30"/>
          <w:b/>
          <w:bCs/>
          <w:spacing w:val="-6"/>
        </w:rPr>
        <w:t>泌尿系统结核</w:t>
      </w:r>
    </w:p>
    <w:p>
      <w:pPr>
        <w:spacing w:line="253" w:lineRule="auto"/>
        <w:rPr>
          <w:rFonts w:ascii="Arial"/>
          <w:sz w:val="21"/>
        </w:rPr>
      </w:pPr>
      <w:r/>
    </w:p>
    <w:p>
      <w:pPr>
        <w:ind w:left="1179" w:right="85" w:firstLine="309"/>
        <w:spacing w:before="66" w:line="277" w:lineRule="auto"/>
        <w:jc w:val="both"/>
        <w:rPr>
          <w:rFonts w:ascii="SimSun" w:hAnsi="SimSun" w:eastAsia="SimSun" w:cs="SimSun"/>
          <w:sz w:val="20"/>
          <w:szCs w:val="20"/>
        </w:rPr>
      </w:pPr>
      <w:r>
        <w:rPr>
          <w:rFonts w:ascii="SimSun" w:hAnsi="SimSun" w:eastAsia="SimSun" w:cs="SimSun"/>
          <w:sz w:val="20"/>
          <w:szCs w:val="20"/>
          <w:color w:val="0081CC"/>
          <w:spacing w:val="-5"/>
        </w:rPr>
        <w:t>【病理】</w:t>
      </w:r>
      <w:r>
        <w:rPr>
          <w:rFonts w:ascii="SimSun" w:hAnsi="SimSun" w:eastAsia="SimSun" w:cs="SimSun"/>
          <w:sz w:val="20"/>
          <w:szCs w:val="20"/>
          <w:color w:val="0081CC"/>
          <w:spacing w:val="-10"/>
        </w:rPr>
        <w:t xml:space="preserve"> </w:t>
      </w:r>
      <w:r>
        <w:rPr>
          <w:rFonts w:ascii="SimSun" w:hAnsi="SimSun" w:eastAsia="SimSun" w:cs="SimSun"/>
          <w:sz w:val="20"/>
          <w:szCs w:val="20"/>
          <w:spacing w:val="-5"/>
        </w:rPr>
        <w:t>结核杆菌经血行感染进入肾，主要在</w:t>
      </w:r>
      <w:r>
        <w:rPr>
          <w:rFonts w:ascii="SimSun" w:hAnsi="SimSun" w:eastAsia="SimSun" w:cs="SimSun"/>
          <w:sz w:val="20"/>
          <w:szCs w:val="20"/>
          <w:spacing w:val="-6"/>
        </w:rPr>
        <w:t>双侧肾皮质的肾小球周围毛细血管丛内，形成多发</w:t>
      </w:r>
      <w:r>
        <w:rPr>
          <w:rFonts w:ascii="SimSun" w:hAnsi="SimSun" w:eastAsia="SimSun" w:cs="SimSun"/>
          <w:sz w:val="20"/>
          <w:szCs w:val="20"/>
        </w:rPr>
        <w:t xml:space="preserve"> </w:t>
      </w:r>
      <w:r>
        <w:rPr>
          <w:rFonts w:ascii="SimSun" w:hAnsi="SimSun" w:eastAsia="SimSun" w:cs="SimSun"/>
          <w:sz w:val="20"/>
          <w:szCs w:val="20"/>
          <w:spacing w:val="-5"/>
        </w:rPr>
        <w:t>性微小结核病灶。由于该处血液循环丰富，修复力较强，如病人免疫状况良好，感染细菌的数量少或</w:t>
      </w:r>
      <w:r>
        <w:rPr>
          <w:rFonts w:ascii="SimSun" w:hAnsi="SimSun" w:eastAsia="SimSun" w:cs="SimSun"/>
          <w:sz w:val="20"/>
          <w:szCs w:val="20"/>
          <w:spacing w:val="8"/>
        </w:rPr>
        <w:t xml:space="preserve"> </w:t>
      </w:r>
      <w:r>
        <w:rPr>
          <w:rFonts w:ascii="SimSun" w:hAnsi="SimSun" w:eastAsia="SimSun" w:cs="SimSun"/>
          <w:sz w:val="20"/>
          <w:szCs w:val="20"/>
          <w:spacing w:val="-5"/>
        </w:rPr>
        <w:t>毒力较小，这种早期微小结核病变可以全部自行愈合，临床上常不出现症状，称为病理肾结核。但此</w:t>
      </w:r>
      <w:r>
        <w:rPr>
          <w:rFonts w:ascii="SimSun" w:hAnsi="SimSun" w:eastAsia="SimSun" w:cs="SimSun"/>
          <w:sz w:val="20"/>
          <w:szCs w:val="20"/>
          <w:spacing w:val="6"/>
        </w:rPr>
        <w:t xml:space="preserve"> </w:t>
      </w:r>
      <w:r>
        <w:rPr>
          <w:rFonts w:ascii="SimSun" w:hAnsi="SimSun" w:eastAsia="SimSun" w:cs="SimSun"/>
          <w:sz w:val="20"/>
          <w:szCs w:val="20"/>
          <w:spacing w:val="-5"/>
        </w:rPr>
        <w:t>期肾结核可以在尿中查到结核杆菌。如果病人免疫能力低下，细菌数量大或毒力较强，肾皮质内的病</w:t>
      </w:r>
      <w:r>
        <w:rPr>
          <w:rFonts w:ascii="SimSun" w:hAnsi="SimSun" w:eastAsia="SimSun" w:cs="SimSun"/>
          <w:sz w:val="20"/>
          <w:szCs w:val="20"/>
          <w:spacing w:val="12"/>
        </w:rPr>
        <w:t xml:space="preserve"> </w:t>
      </w:r>
      <w:r>
        <w:rPr>
          <w:rFonts w:ascii="SimSun" w:hAnsi="SimSun" w:eastAsia="SimSun" w:cs="SimSun"/>
          <w:sz w:val="20"/>
          <w:szCs w:val="20"/>
          <w:spacing w:val="-9"/>
        </w:rPr>
        <w:t>灶不愈合逐渐扩大，结核杆菌经肾小管达到髓质的肾小管袢处，由于该处血流缓慢、血</w:t>
      </w:r>
      <w:r>
        <w:rPr>
          <w:rFonts w:ascii="SimSun" w:hAnsi="SimSun" w:eastAsia="SimSun" w:cs="SimSun"/>
          <w:sz w:val="20"/>
          <w:szCs w:val="20"/>
          <w:spacing w:val="-10"/>
        </w:rPr>
        <w:t>液循环差，易发</w:t>
      </w:r>
      <w:r>
        <w:rPr>
          <w:rFonts w:ascii="SimSun" w:hAnsi="SimSun" w:eastAsia="SimSun" w:cs="SimSun"/>
          <w:sz w:val="20"/>
          <w:szCs w:val="20"/>
        </w:rPr>
        <w:t xml:space="preserve"> </w:t>
      </w:r>
      <w:r>
        <w:rPr>
          <w:rFonts w:ascii="SimSun" w:hAnsi="SimSun" w:eastAsia="SimSun" w:cs="SimSun"/>
          <w:sz w:val="20"/>
          <w:szCs w:val="20"/>
          <w:spacing w:val="-9"/>
        </w:rPr>
        <w:t>展为肾髓质结核。病变在肾髓质继续发展，穿破肾乳头到达肾盏、肾盂，发生结核性肾盂肾炎，出现</w:t>
      </w:r>
      <w:r>
        <w:rPr>
          <w:rFonts w:ascii="SimSun" w:hAnsi="SimSun" w:eastAsia="SimSun" w:cs="SimSun"/>
          <w:sz w:val="20"/>
          <w:szCs w:val="20"/>
          <w:spacing w:val="-10"/>
        </w:rPr>
        <w:t>临</w:t>
      </w:r>
      <w:r>
        <w:rPr>
          <w:rFonts w:ascii="SimSun" w:hAnsi="SimSun" w:eastAsia="SimSun" w:cs="SimSun"/>
          <w:sz w:val="20"/>
          <w:szCs w:val="20"/>
        </w:rPr>
        <w:t xml:space="preserve"> </w:t>
      </w:r>
      <w:r>
        <w:rPr>
          <w:rFonts w:ascii="SimSun" w:hAnsi="SimSun" w:eastAsia="SimSun" w:cs="SimSun"/>
          <w:sz w:val="20"/>
          <w:szCs w:val="20"/>
          <w:spacing w:val="-6"/>
        </w:rPr>
        <w:t>床症状及影像学改变，称为临床肾结核。绝大多数为单侧病变。</w:t>
      </w:r>
    </w:p>
    <w:p>
      <w:pPr>
        <w:sectPr>
          <w:footerReference w:type="default" r:id="rId247"/>
          <w:pgSz w:w="11170" w:h="15790"/>
          <w:pgMar w:top="400" w:right="819" w:bottom="420" w:left="490" w:header="0" w:footer="221" w:gutter="0"/>
        </w:sectPr>
        <w:rPr/>
      </w:pPr>
    </w:p>
    <w:p>
      <w:pPr>
        <w:rPr/>
      </w:pPr>
      <w:r/>
    </w:p>
    <w:p>
      <w:pPr>
        <w:spacing w:line="154" w:lineRule="exact"/>
        <w:rPr/>
      </w:pPr>
      <w:r/>
    </w:p>
    <w:p>
      <w:pPr>
        <w:sectPr>
          <w:footerReference w:type="default" r:id="rId17"/>
          <w:pgSz w:w="11170" w:h="15710"/>
          <w:pgMar w:top="400" w:right="669" w:bottom="369" w:left="819" w:header="0" w:footer="0" w:gutter="0"/>
          <w:cols w:equalWidth="0" w:num="1">
            <w:col w:w="9681" w:space="0"/>
          </w:cols>
        </w:sectPr>
        <w:rPr/>
      </w:pPr>
    </w:p>
    <w:p>
      <w:pPr>
        <w:ind w:right="112"/>
        <w:spacing w:before="40" w:line="221" w:lineRule="auto"/>
        <w:jc w:val="right"/>
        <w:rPr>
          <w:rFonts w:ascii="SimHei" w:hAnsi="SimHei" w:eastAsia="SimHei" w:cs="SimHei"/>
          <w:sz w:val="20"/>
          <w:szCs w:val="20"/>
        </w:rPr>
      </w:pPr>
      <w:r>
        <w:rPr>
          <w:rFonts w:ascii="SimHei" w:hAnsi="SimHei" w:eastAsia="SimHei" w:cs="SimHei"/>
          <w:sz w:val="20"/>
          <w:szCs w:val="20"/>
          <w:color w:val="1DA4F3"/>
          <w:spacing w:val="-19"/>
        </w:rPr>
        <w:t>第五十章</w:t>
      </w:r>
      <w:r>
        <w:rPr>
          <w:rFonts w:ascii="SimHei" w:hAnsi="SimHei" w:eastAsia="SimHei" w:cs="SimHei"/>
          <w:sz w:val="20"/>
          <w:szCs w:val="20"/>
          <w:color w:val="1DA4F3"/>
          <w:spacing w:val="52"/>
        </w:rPr>
        <w:t xml:space="preserve"> </w:t>
      </w:r>
      <w:r>
        <w:rPr>
          <w:rFonts w:ascii="SimHei" w:hAnsi="SimHei" w:eastAsia="SimHei" w:cs="SimHei"/>
          <w:sz w:val="20"/>
          <w:szCs w:val="20"/>
          <w:color w:val="1DA4F3"/>
          <w:spacing w:val="-19"/>
        </w:rPr>
        <w:t>泌尿、男生殖系统结核</w:t>
      </w:r>
    </w:p>
    <w:p>
      <w:pPr>
        <w:spacing w:line="264" w:lineRule="auto"/>
        <w:rPr>
          <w:rFonts w:ascii="Arial"/>
          <w:sz w:val="21"/>
        </w:rPr>
      </w:pPr>
      <w:r/>
    </w:p>
    <w:p>
      <w:pPr>
        <w:ind w:right="238" w:firstLine="380"/>
        <w:spacing w:before="65" w:line="286" w:lineRule="auto"/>
        <w:jc w:val="both"/>
        <w:rPr>
          <w:rFonts w:ascii="SimSun" w:hAnsi="SimSun" w:eastAsia="SimSun" w:cs="SimSun"/>
          <w:sz w:val="20"/>
          <w:szCs w:val="20"/>
        </w:rPr>
      </w:pPr>
      <w:r>
        <w:rPr>
          <w:rFonts w:ascii="SimSun" w:hAnsi="SimSun" w:eastAsia="SimSun" w:cs="SimSun"/>
          <w:sz w:val="20"/>
          <w:szCs w:val="20"/>
          <w:spacing w:val="-5"/>
        </w:rPr>
        <w:t>肾结核的早期病变主要是肾皮质内炎性细胞浸润后形成的多发性结核结节，随着病变发展，病灶</w:t>
      </w:r>
      <w:r>
        <w:rPr>
          <w:rFonts w:ascii="SimSun" w:hAnsi="SimSun" w:eastAsia="SimSun" w:cs="SimSun"/>
          <w:sz w:val="20"/>
          <w:szCs w:val="20"/>
          <w:spacing w:val="6"/>
        </w:rPr>
        <w:t xml:space="preserve"> </w:t>
      </w:r>
      <w:r>
        <w:rPr>
          <w:rFonts w:ascii="SimSun" w:hAnsi="SimSun" w:eastAsia="SimSun" w:cs="SimSun"/>
          <w:sz w:val="20"/>
          <w:szCs w:val="20"/>
          <w:spacing w:val="-9"/>
        </w:rPr>
        <w:t>浸润逐渐扩大，侵入肾髓质后病变不能自愈，进行性发展，结核结节彼此融合，形成干酪样脓肿，从肾</w:t>
      </w:r>
      <w:r>
        <w:rPr>
          <w:rFonts w:ascii="SimSun" w:hAnsi="SimSun" w:eastAsia="SimSun" w:cs="SimSun"/>
          <w:sz w:val="20"/>
          <w:szCs w:val="20"/>
          <w:spacing w:val="5"/>
        </w:rPr>
        <w:t xml:space="preserve"> </w:t>
      </w:r>
      <w:r>
        <w:rPr>
          <w:rFonts w:ascii="SimSun" w:hAnsi="SimSun" w:eastAsia="SimSun" w:cs="SimSun"/>
          <w:sz w:val="20"/>
          <w:szCs w:val="20"/>
        </w:rPr>
        <w:t>乳头处破入肾盏肾盂形成空洞性溃疡，逐渐扩大蔓延累及全肾。肾盏颈或肾</w:t>
      </w:r>
      <w:r>
        <w:rPr>
          <w:rFonts w:ascii="SimSun" w:hAnsi="SimSun" w:eastAsia="SimSun" w:cs="SimSun"/>
          <w:sz w:val="20"/>
          <w:szCs w:val="20"/>
          <w:spacing w:val="-1"/>
        </w:rPr>
        <w:t>盂出口因纤维化发生狭</w:t>
      </w:r>
      <w:r>
        <w:rPr>
          <w:rFonts w:ascii="SimSun" w:hAnsi="SimSun" w:eastAsia="SimSun" w:cs="SimSun"/>
          <w:sz w:val="20"/>
          <w:szCs w:val="20"/>
        </w:rPr>
        <w:t xml:space="preserve"> </w:t>
      </w:r>
      <w:r>
        <w:rPr>
          <w:rFonts w:ascii="SimSun" w:hAnsi="SimSun" w:eastAsia="SimSun" w:cs="SimSun"/>
          <w:sz w:val="20"/>
          <w:szCs w:val="20"/>
          <w:spacing w:val="-5"/>
        </w:rPr>
        <w:t>窄，可形成局限的闭合脓肿或结核性脓肾。结核钙化也是肾结核常见的病理改变，可为散在的钙化斑</w:t>
      </w:r>
      <w:r>
        <w:rPr>
          <w:rFonts w:ascii="SimSun" w:hAnsi="SimSun" w:eastAsia="SimSun" w:cs="SimSun"/>
          <w:sz w:val="20"/>
          <w:szCs w:val="20"/>
          <w:spacing w:val="17"/>
        </w:rPr>
        <w:t xml:space="preserve"> </w:t>
      </w:r>
      <w:r>
        <w:rPr>
          <w:rFonts w:ascii="SimSun" w:hAnsi="SimSun" w:eastAsia="SimSun" w:cs="SimSun"/>
          <w:sz w:val="20"/>
          <w:szCs w:val="20"/>
          <w:spacing w:val="-9"/>
        </w:rPr>
        <w:t>块，也可为弥漫的全肾钙化。少数病人全肾广泛钙化时，其内混有干酪样物质，肾功能完全丧失，输尿</w:t>
      </w:r>
      <w:r>
        <w:rPr>
          <w:rFonts w:ascii="SimSun" w:hAnsi="SimSun" w:eastAsia="SimSun" w:cs="SimSun"/>
          <w:sz w:val="20"/>
          <w:szCs w:val="20"/>
          <w:spacing w:val="1"/>
        </w:rPr>
        <w:t xml:space="preserve"> </w:t>
      </w:r>
      <w:r>
        <w:rPr>
          <w:rFonts w:ascii="SimSun" w:hAnsi="SimSun" w:eastAsia="SimSun" w:cs="SimSun"/>
          <w:sz w:val="20"/>
          <w:szCs w:val="20"/>
          <w:spacing w:val="-5"/>
        </w:rPr>
        <w:t>管常完全闭塞，含有结核杆菌的尿液不能流入膀胱，膀胱继发性结核病变逐渐好转和愈合，膀胱刺激</w:t>
      </w:r>
      <w:r>
        <w:rPr>
          <w:rFonts w:ascii="SimSun" w:hAnsi="SimSun" w:eastAsia="SimSun" w:cs="SimSun"/>
          <w:sz w:val="20"/>
          <w:szCs w:val="20"/>
          <w:spacing w:val="16"/>
        </w:rPr>
        <w:t xml:space="preserve"> </w:t>
      </w:r>
      <w:r>
        <w:rPr>
          <w:rFonts w:ascii="SimSun" w:hAnsi="SimSun" w:eastAsia="SimSun" w:cs="SimSun"/>
          <w:sz w:val="20"/>
          <w:szCs w:val="20"/>
          <w:spacing w:val="-10"/>
        </w:rPr>
        <w:t>症状也逐渐缓解甚至消失</w:t>
      </w:r>
      <w:r>
        <w:rPr>
          <w:rFonts w:ascii="SimSun" w:hAnsi="SimSun" w:eastAsia="SimSun" w:cs="SimSun"/>
          <w:sz w:val="20"/>
          <w:szCs w:val="20"/>
          <w:spacing w:val="-11"/>
        </w:rPr>
        <w:t>，尿液检查趋于正常，这种情况称之为“肾自截”(</w:t>
      </w:r>
      <w:r>
        <w:rPr>
          <w:rFonts w:ascii="SimSun" w:hAnsi="SimSun" w:eastAsia="SimSun" w:cs="SimSun"/>
          <w:sz w:val="20"/>
          <w:szCs w:val="20"/>
          <w:spacing w:val="-10"/>
        </w:rPr>
        <w:t>autonephrectomy</w:t>
      </w:r>
      <w:r>
        <w:rPr>
          <w:rFonts w:ascii="SimSun" w:hAnsi="SimSun" w:eastAsia="SimSun" w:cs="SimSun"/>
          <w:sz w:val="20"/>
          <w:szCs w:val="20"/>
          <w:spacing w:val="-11"/>
        </w:rPr>
        <w:t>)。</w:t>
      </w:r>
      <w:r>
        <w:rPr>
          <w:rFonts w:ascii="SimSun" w:hAnsi="SimSun" w:eastAsia="SimSun" w:cs="SimSun"/>
          <w:sz w:val="20"/>
          <w:szCs w:val="20"/>
          <w:spacing w:val="-36"/>
        </w:rPr>
        <w:t xml:space="preserve"> </w:t>
      </w:r>
      <w:r>
        <w:rPr>
          <w:rFonts w:ascii="SimSun" w:hAnsi="SimSun" w:eastAsia="SimSun" w:cs="SimSun"/>
          <w:sz w:val="20"/>
          <w:szCs w:val="20"/>
          <w:spacing w:val="-11"/>
        </w:rPr>
        <w:t>但病灶</w:t>
      </w:r>
      <w:r>
        <w:rPr>
          <w:rFonts w:ascii="SimSun" w:hAnsi="SimSun" w:eastAsia="SimSun" w:cs="SimSun"/>
          <w:sz w:val="20"/>
          <w:szCs w:val="20"/>
        </w:rPr>
        <w:t xml:space="preserve"> </w:t>
      </w:r>
      <w:r>
        <w:rPr>
          <w:rFonts w:ascii="SimSun" w:hAnsi="SimSun" w:eastAsia="SimSun" w:cs="SimSun"/>
          <w:sz w:val="20"/>
          <w:szCs w:val="20"/>
          <w:spacing w:val="-6"/>
        </w:rPr>
        <w:t>内仍存有大量活的结核杆菌，仍可作为病源复发，不能因症状不</w:t>
      </w:r>
      <w:r>
        <w:rPr>
          <w:rFonts w:ascii="SimSun" w:hAnsi="SimSun" w:eastAsia="SimSun" w:cs="SimSun"/>
          <w:sz w:val="20"/>
          <w:szCs w:val="20"/>
          <w:spacing w:val="-7"/>
        </w:rPr>
        <w:t>明显而予以忽视。</w:t>
      </w:r>
    </w:p>
    <w:p>
      <w:pPr>
        <w:ind w:right="235" w:firstLine="380"/>
        <w:spacing w:before="91" w:line="280" w:lineRule="auto"/>
        <w:jc w:val="both"/>
        <w:rPr>
          <w:rFonts w:ascii="SimSun" w:hAnsi="SimSun" w:eastAsia="SimSun" w:cs="SimSun"/>
          <w:sz w:val="20"/>
          <w:szCs w:val="20"/>
        </w:rPr>
      </w:pPr>
      <w:r>
        <w:rPr>
          <w:rFonts w:ascii="SimSun" w:hAnsi="SimSun" w:eastAsia="SimSun" w:cs="SimSun"/>
          <w:sz w:val="20"/>
          <w:szCs w:val="20"/>
          <w:spacing w:val="-5"/>
        </w:rPr>
        <w:t>输尿管结核表现为黏膜和黏膜下层结核结节、溃疡、肉芽肿和纤维化，病变是多发性的。病变修</w:t>
      </w:r>
      <w:r>
        <w:rPr>
          <w:rFonts w:ascii="SimSun" w:hAnsi="SimSun" w:eastAsia="SimSun" w:cs="SimSun"/>
          <w:sz w:val="20"/>
          <w:szCs w:val="20"/>
          <w:spacing w:val="6"/>
        </w:rPr>
        <w:t xml:space="preserve"> </w:t>
      </w:r>
      <w:r>
        <w:rPr>
          <w:rFonts w:ascii="SimSun" w:hAnsi="SimSun" w:eastAsia="SimSun" w:cs="SimSun"/>
          <w:sz w:val="20"/>
          <w:szCs w:val="20"/>
          <w:spacing w:val="-9"/>
        </w:rPr>
        <w:t>复愈合后，管壁纤维化增粗变硬，管腔呈节段性狭窄，致使尿流下行受阻，引起肾积水，加速肾结核病</w:t>
      </w:r>
      <w:r>
        <w:rPr>
          <w:rFonts w:ascii="SimSun" w:hAnsi="SimSun" w:eastAsia="SimSun" w:cs="SimSun"/>
          <w:sz w:val="20"/>
          <w:szCs w:val="20"/>
          <w:spacing w:val="7"/>
        </w:rPr>
        <w:t xml:space="preserve"> </w:t>
      </w:r>
      <w:r>
        <w:rPr>
          <w:rFonts w:ascii="SimSun" w:hAnsi="SimSun" w:eastAsia="SimSun" w:cs="SimSun"/>
          <w:sz w:val="20"/>
          <w:szCs w:val="20"/>
          <w:spacing w:val="-9"/>
        </w:rPr>
        <w:t>变发展，肾功能受到进一步损害，甚至发展成为结核性脓肾，肾功能完全丧失。近年来，部分肾结核临</w:t>
      </w:r>
      <w:r>
        <w:rPr>
          <w:rFonts w:ascii="SimSun" w:hAnsi="SimSun" w:eastAsia="SimSun" w:cs="SimSun"/>
          <w:sz w:val="20"/>
          <w:szCs w:val="20"/>
          <w:spacing w:val="8"/>
        </w:rPr>
        <w:t xml:space="preserve"> </w:t>
      </w:r>
      <w:r>
        <w:rPr>
          <w:rFonts w:ascii="SimSun" w:hAnsi="SimSun" w:eastAsia="SimSun" w:cs="SimSun"/>
          <w:sz w:val="20"/>
          <w:szCs w:val="20"/>
          <w:spacing w:val="-4"/>
        </w:rPr>
        <w:t>床表现不典型，但实验室及影像学的检查对此类肾</w:t>
      </w:r>
      <w:r>
        <w:rPr>
          <w:rFonts w:ascii="SimSun" w:hAnsi="SimSun" w:eastAsia="SimSun" w:cs="SimSun"/>
          <w:sz w:val="20"/>
          <w:szCs w:val="20"/>
          <w:spacing w:val="-5"/>
        </w:rPr>
        <w:t>结核的诊断具有一定价值，此类肾结核称为不典型</w:t>
      </w:r>
      <w:r>
        <w:rPr>
          <w:rFonts w:ascii="SimSun" w:hAnsi="SimSun" w:eastAsia="SimSun" w:cs="SimSun"/>
          <w:sz w:val="20"/>
          <w:szCs w:val="20"/>
        </w:rPr>
        <w:t xml:space="preserve"> </w:t>
      </w:r>
      <w:r>
        <w:rPr>
          <w:rFonts w:ascii="SimSun" w:hAnsi="SimSun" w:eastAsia="SimSun" w:cs="SimSun"/>
          <w:sz w:val="20"/>
          <w:szCs w:val="20"/>
          <w:spacing w:val="-2"/>
        </w:rPr>
        <w:t>肾结核。输尿管狭窄多见于输尿管膀胱连接部。</w:t>
      </w:r>
    </w:p>
    <w:p>
      <w:pPr>
        <w:ind w:right="219" w:firstLine="380"/>
        <w:spacing w:before="96" w:line="284" w:lineRule="auto"/>
        <w:jc w:val="both"/>
        <w:rPr>
          <w:rFonts w:ascii="SimSun" w:hAnsi="SimSun" w:eastAsia="SimSun" w:cs="SimSun"/>
          <w:sz w:val="20"/>
          <w:szCs w:val="20"/>
        </w:rPr>
      </w:pPr>
      <w:r>
        <w:rPr>
          <w:rFonts w:ascii="SimSun" w:hAnsi="SimSun" w:eastAsia="SimSun" w:cs="SimSun"/>
          <w:sz w:val="20"/>
          <w:szCs w:val="20"/>
          <w:spacing w:val="-9"/>
        </w:rPr>
        <w:t>膀胱结核起初为黏膜充血、水肿，散在结核结节形成，病变常从病侧输尿管口周围开始，逐渐扩散</w:t>
      </w:r>
      <w:r>
        <w:rPr>
          <w:rFonts w:ascii="SimSun" w:hAnsi="SimSun" w:eastAsia="SimSun" w:cs="SimSun"/>
          <w:sz w:val="20"/>
          <w:szCs w:val="20"/>
          <w:spacing w:val="3"/>
        </w:rPr>
        <w:t xml:space="preserve"> </w:t>
      </w:r>
      <w:r>
        <w:rPr>
          <w:rFonts w:ascii="SimSun" w:hAnsi="SimSun" w:eastAsia="SimSun" w:cs="SimSun"/>
          <w:sz w:val="20"/>
          <w:szCs w:val="20"/>
          <w:spacing w:val="-5"/>
        </w:rPr>
        <w:t>至膀胱的其他处。结核结节可互相融合形成溃疡、肉芽肿，有时深达肌层。结核性溃疡较少见，病变</w:t>
      </w:r>
      <w:r>
        <w:rPr>
          <w:rFonts w:ascii="SimSun" w:hAnsi="SimSun" w:eastAsia="SimSun" w:cs="SimSun"/>
          <w:sz w:val="20"/>
          <w:szCs w:val="20"/>
          <w:spacing w:val="17"/>
        </w:rPr>
        <w:t xml:space="preserve"> </w:t>
      </w:r>
      <w:r>
        <w:rPr>
          <w:rFonts w:ascii="SimSun" w:hAnsi="SimSun" w:eastAsia="SimSun" w:cs="SimSun"/>
          <w:sz w:val="20"/>
          <w:szCs w:val="20"/>
          <w:spacing w:val="-2"/>
        </w:rPr>
        <w:t>愈合致使膀胱壁广泛纤维化和瘢痕收缩，使膀胱壁</w:t>
      </w:r>
      <w:r>
        <w:rPr>
          <w:rFonts w:ascii="SimSun" w:hAnsi="SimSun" w:eastAsia="SimSun" w:cs="SimSun"/>
          <w:sz w:val="20"/>
          <w:szCs w:val="20"/>
          <w:spacing w:val="-3"/>
        </w:rPr>
        <w:t>失去伸张能力，膀胱容量显著减少(不足50</w:t>
      </w:r>
      <w:r>
        <w:rPr>
          <w:rFonts w:ascii="SimSun" w:hAnsi="SimSun" w:eastAsia="SimSun" w:cs="SimSun"/>
          <w:sz w:val="20"/>
          <w:szCs w:val="20"/>
          <w:spacing w:val="-2"/>
        </w:rPr>
        <w:t>ml</w:t>
      </w:r>
      <w:r>
        <w:rPr>
          <w:rFonts w:ascii="SimSun" w:hAnsi="SimSun" w:eastAsia="SimSun" w:cs="SimSun"/>
          <w:sz w:val="20"/>
          <w:szCs w:val="20"/>
          <w:spacing w:val="-3"/>
        </w:rPr>
        <w:t>),称</w:t>
      </w:r>
      <w:r>
        <w:rPr>
          <w:rFonts w:ascii="SimSun" w:hAnsi="SimSun" w:eastAsia="SimSun" w:cs="SimSun"/>
          <w:sz w:val="20"/>
          <w:szCs w:val="20"/>
        </w:rPr>
        <w:t xml:space="preserve"> </w:t>
      </w:r>
      <w:r>
        <w:rPr>
          <w:rFonts w:ascii="SimSun" w:hAnsi="SimSun" w:eastAsia="SimSun" w:cs="SimSun"/>
          <w:sz w:val="20"/>
          <w:szCs w:val="20"/>
          <w:spacing w:val="-8"/>
        </w:rPr>
        <w:t>为挛缩膀胱(contracted</w:t>
      </w:r>
      <w:r>
        <w:rPr>
          <w:rFonts w:ascii="SimSun" w:hAnsi="SimSun" w:eastAsia="SimSun" w:cs="SimSun"/>
          <w:sz w:val="20"/>
          <w:szCs w:val="20"/>
          <w:spacing w:val="-9"/>
        </w:rPr>
        <w:t xml:space="preserve"> </w:t>
      </w:r>
      <w:r>
        <w:rPr>
          <w:rFonts w:ascii="SimSun" w:hAnsi="SimSun" w:eastAsia="SimSun" w:cs="SimSun"/>
          <w:sz w:val="20"/>
          <w:szCs w:val="20"/>
          <w:spacing w:val="-8"/>
        </w:rPr>
        <w:t>bladder)。</w:t>
      </w:r>
      <w:r>
        <w:rPr>
          <w:rFonts w:ascii="SimSun" w:hAnsi="SimSun" w:eastAsia="SimSun" w:cs="SimSun"/>
          <w:sz w:val="20"/>
          <w:szCs w:val="20"/>
          <w:spacing w:val="-59"/>
        </w:rPr>
        <w:t xml:space="preserve"> </w:t>
      </w:r>
      <w:r>
        <w:rPr>
          <w:rFonts w:ascii="SimSun" w:hAnsi="SimSun" w:eastAsia="SimSun" w:cs="SimSun"/>
          <w:sz w:val="20"/>
          <w:szCs w:val="20"/>
          <w:spacing w:val="-8"/>
        </w:rPr>
        <w:t>膀胱结核病变及挛缩膀胱常可致健侧输尿管口狭窄或闭合不全</w:t>
      </w:r>
      <w:r>
        <w:rPr>
          <w:rFonts w:ascii="SimSun" w:hAnsi="SimSun" w:eastAsia="SimSun" w:cs="SimSun"/>
          <w:sz w:val="20"/>
          <w:szCs w:val="20"/>
          <w:spacing w:val="-9"/>
        </w:rPr>
        <w:t>，形</w:t>
      </w:r>
      <w:r>
        <w:rPr>
          <w:rFonts w:ascii="SimSun" w:hAnsi="SimSun" w:eastAsia="SimSun" w:cs="SimSun"/>
          <w:sz w:val="20"/>
          <w:szCs w:val="20"/>
        </w:rPr>
        <w:t xml:space="preserve"> </w:t>
      </w:r>
      <w:r>
        <w:rPr>
          <w:rFonts w:ascii="SimSun" w:hAnsi="SimSun" w:eastAsia="SimSun" w:cs="SimSun"/>
          <w:sz w:val="20"/>
          <w:szCs w:val="20"/>
          <w:spacing w:val="-4"/>
        </w:rPr>
        <w:t>成洞穴样输尿管管口，膀胱内压升高，导致肾盂尿液梗阻或膀胱尿液反流，引起对侧肾积水</w:t>
      </w:r>
      <w:r>
        <w:rPr>
          <w:rFonts w:ascii="SimSun" w:hAnsi="SimSun" w:eastAsia="SimSun" w:cs="SimSun"/>
          <w:sz w:val="20"/>
          <w:szCs w:val="20"/>
          <w:spacing w:val="-5"/>
        </w:rPr>
        <w:t>。挛缩膀</w:t>
      </w:r>
      <w:r>
        <w:rPr>
          <w:rFonts w:ascii="SimSun" w:hAnsi="SimSun" w:eastAsia="SimSun" w:cs="SimSun"/>
          <w:sz w:val="20"/>
          <w:szCs w:val="20"/>
        </w:rPr>
        <w:t xml:space="preserve"> </w:t>
      </w:r>
      <w:r>
        <w:rPr>
          <w:rFonts w:ascii="SimSun" w:hAnsi="SimSun" w:eastAsia="SimSun" w:cs="SimSun"/>
          <w:sz w:val="20"/>
          <w:szCs w:val="20"/>
        </w:rPr>
        <w:t>胱和对侧肾积水都是肾结核常见的晚期并发症。膀胱壁结核溃疡向深层侵及，</w:t>
      </w:r>
      <w:r>
        <w:rPr>
          <w:rFonts w:ascii="SimSun" w:hAnsi="SimSun" w:eastAsia="SimSun" w:cs="SimSun"/>
          <w:sz w:val="20"/>
          <w:szCs w:val="20"/>
          <w:spacing w:val="-1"/>
        </w:rPr>
        <w:t>偶可穿透膀胱壁与邻</w:t>
      </w:r>
      <w:r>
        <w:rPr>
          <w:rFonts w:ascii="SimSun" w:hAnsi="SimSun" w:eastAsia="SimSun" w:cs="SimSun"/>
          <w:sz w:val="20"/>
          <w:szCs w:val="20"/>
        </w:rPr>
        <w:t xml:space="preserve"> </w:t>
      </w:r>
      <w:r>
        <w:rPr>
          <w:rFonts w:ascii="SimSun" w:hAnsi="SimSun" w:eastAsia="SimSun" w:cs="SimSun"/>
          <w:sz w:val="20"/>
          <w:szCs w:val="20"/>
          <w:spacing w:val="-6"/>
        </w:rPr>
        <w:t>近器官形成瘘，如结核性膀胱阴道瘘或膀胱直肠瘘。</w:t>
      </w:r>
    </w:p>
    <w:p>
      <w:pPr>
        <w:ind w:right="260" w:firstLine="380"/>
        <w:spacing w:before="93" w:line="258" w:lineRule="auto"/>
        <w:jc w:val="both"/>
        <w:rPr>
          <w:rFonts w:ascii="SimSun" w:hAnsi="SimSun" w:eastAsia="SimSun" w:cs="SimSun"/>
          <w:sz w:val="20"/>
          <w:szCs w:val="20"/>
        </w:rPr>
      </w:pPr>
      <w:r>
        <w:rPr>
          <w:rFonts w:ascii="SimSun" w:hAnsi="SimSun" w:eastAsia="SimSun" w:cs="SimSun"/>
          <w:sz w:val="20"/>
          <w:szCs w:val="20"/>
          <w:spacing w:val="-5"/>
        </w:rPr>
        <w:t>尿道结核主要发生于男性，常为前列腺、精囊结核形成空洞破坏后尿道所致，少数为膀胱结核蔓</w:t>
      </w:r>
      <w:r>
        <w:rPr>
          <w:rFonts w:ascii="SimSun" w:hAnsi="SimSun" w:eastAsia="SimSun" w:cs="SimSun"/>
          <w:sz w:val="20"/>
          <w:szCs w:val="20"/>
          <w:spacing w:val="8"/>
        </w:rPr>
        <w:t xml:space="preserve"> </w:t>
      </w:r>
      <w:r>
        <w:rPr>
          <w:rFonts w:ascii="SimSun" w:hAnsi="SimSun" w:eastAsia="SimSun" w:cs="SimSun"/>
          <w:sz w:val="20"/>
          <w:szCs w:val="20"/>
          <w:spacing w:val="-8"/>
        </w:rPr>
        <w:t>延引起。其病理改变主要是结核性溃疡、纤维化导致尿道狭窄，引起排尿困难，加剧肾功能损害。</w:t>
      </w:r>
    </w:p>
    <w:p>
      <w:pPr>
        <w:ind w:right="190" w:firstLine="399"/>
        <w:spacing w:before="81" w:line="258" w:lineRule="auto"/>
        <w:rPr>
          <w:rFonts w:ascii="SimSun" w:hAnsi="SimSun" w:eastAsia="SimSun" w:cs="SimSun"/>
          <w:sz w:val="20"/>
          <w:szCs w:val="20"/>
        </w:rPr>
      </w:pPr>
      <w:r>
        <w:rPr>
          <w:rFonts w:ascii="SimSun" w:hAnsi="SimSun" w:eastAsia="SimSun" w:cs="SimSun"/>
          <w:sz w:val="20"/>
          <w:szCs w:val="20"/>
          <w:color w:val="0079C0"/>
          <w:spacing w:val="-5"/>
        </w:rPr>
        <w:t>【临床表现】</w:t>
      </w:r>
      <w:r>
        <w:rPr>
          <w:rFonts w:ascii="SimSun" w:hAnsi="SimSun" w:eastAsia="SimSun" w:cs="SimSun"/>
          <w:sz w:val="20"/>
          <w:szCs w:val="20"/>
          <w:color w:val="0079C0"/>
          <w:spacing w:val="-32"/>
        </w:rPr>
        <w:t xml:space="preserve"> </w:t>
      </w:r>
      <w:r>
        <w:rPr>
          <w:rFonts w:ascii="SimSun" w:hAnsi="SimSun" w:eastAsia="SimSun" w:cs="SimSun"/>
          <w:sz w:val="20"/>
          <w:szCs w:val="20"/>
          <w:spacing w:val="-5"/>
        </w:rPr>
        <w:t>肾结核常发生于20～40岁的青壮年，男性较女性多见。儿童和老人发病较少，儿童</w:t>
      </w:r>
      <w:r>
        <w:rPr>
          <w:rFonts w:ascii="SimSun" w:hAnsi="SimSun" w:eastAsia="SimSun" w:cs="SimSun"/>
          <w:sz w:val="20"/>
          <w:szCs w:val="20"/>
        </w:rPr>
        <w:t xml:space="preserve"> </w:t>
      </w:r>
      <w:r>
        <w:rPr>
          <w:rFonts w:ascii="SimSun" w:hAnsi="SimSun" w:eastAsia="SimSun" w:cs="SimSun"/>
          <w:sz w:val="20"/>
          <w:szCs w:val="20"/>
          <w:spacing w:val="4"/>
        </w:rPr>
        <w:t>发病多在10岁以上，婴幼儿罕见。约90%为单侧性。</w:t>
      </w:r>
    </w:p>
    <w:p>
      <w:pPr>
        <w:ind w:right="219" w:firstLine="380"/>
        <w:spacing w:before="82" w:line="264" w:lineRule="auto"/>
        <w:rPr>
          <w:rFonts w:ascii="SimSun" w:hAnsi="SimSun" w:eastAsia="SimSun" w:cs="SimSun"/>
          <w:sz w:val="20"/>
          <w:szCs w:val="20"/>
        </w:rPr>
      </w:pPr>
      <w:r>
        <w:rPr>
          <w:rFonts w:ascii="SimSun" w:hAnsi="SimSun" w:eastAsia="SimSun" w:cs="SimSun"/>
          <w:sz w:val="20"/>
          <w:szCs w:val="20"/>
          <w:spacing w:val="-1"/>
        </w:rPr>
        <w:t>肾结核症状取决于肾病变范围及输尿管、膀胱继发结核病变的严重程度。肾结核早期常无明显</w:t>
      </w:r>
      <w:r>
        <w:rPr>
          <w:rFonts w:ascii="SimSun" w:hAnsi="SimSun" w:eastAsia="SimSun" w:cs="SimSun"/>
          <w:sz w:val="20"/>
          <w:szCs w:val="20"/>
          <w:spacing w:val="14"/>
        </w:rPr>
        <w:t xml:space="preserve"> </w:t>
      </w:r>
      <w:r>
        <w:rPr>
          <w:rFonts w:ascii="SimSun" w:hAnsi="SimSun" w:eastAsia="SimSun" w:cs="SimSun"/>
          <w:sz w:val="20"/>
          <w:szCs w:val="20"/>
          <w:spacing w:val="-8"/>
        </w:rPr>
        <w:t>症状及影像学改变，只是尿液检查有少量红细胞、白细胞</w:t>
      </w:r>
      <w:r>
        <w:rPr>
          <w:rFonts w:ascii="SimSun" w:hAnsi="SimSun" w:eastAsia="SimSun" w:cs="SimSun"/>
          <w:sz w:val="20"/>
          <w:szCs w:val="20"/>
          <w:spacing w:val="-9"/>
        </w:rPr>
        <w:t>及蛋白，呈酸性，尿中可能发现结核杆菌。随</w:t>
      </w:r>
      <w:r>
        <w:rPr>
          <w:rFonts w:ascii="SimSun" w:hAnsi="SimSun" w:eastAsia="SimSun" w:cs="SimSun"/>
          <w:sz w:val="20"/>
          <w:szCs w:val="20"/>
        </w:rPr>
        <w:t xml:space="preserve"> </w:t>
      </w:r>
      <w:r>
        <w:rPr>
          <w:rFonts w:ascii="SimSun" w:hAnsi="SimSun" w:eastAsia="SimSun" w:cs="SimSun"/>
          <w:sz w:val="20"/>
          <w:szCs w:val="20"/>
          <w:spacing w:val="-8"/>
        </w:rPr>
        <w:t>着病情的发展，可出现下列典型的临床表现。</w:t>
      </w:r>
    </w:p>
    <w:p>
      <w:pPr>
        <w:ind w:right="241" w:firstLine="380"/>
        <w:spacing w:before="114" w:line="269" w:lineRule="auto"/>
        <w:rPr>
          <w:rFonts w:ascii="SimSun" w:hAnsi="SimSun" w:eastAsia="SimSun" w:cs="SimSun"/>
          <w:sz w:val="20"/>
          <w:szCs w:val="20"/>
        </w:rPr>
      </w:pPr>
      <w:r>
        <w:rPr>
          <w:rFonts w:ascii="SimSun" w:hAnsi="SimSun" w:eastAsia="SimSun" w:cs="SimSun"/>
          <w:sz w:val="20"/>
          <w:szCs w:val="20"/>
          <w:spacing w:val="4"/>
        </w:rPr>
        <w:t>1.</w:t>
      </w:r>
      <w:r>
        <w:rPr>
          <w:rFonts w:ascii="SimSun" w:hAnsi="SimSun" w:eastAsia="SimSun" w:cs="SimSun"/>
          <w:sz w:val="20"/>
          <w:szCs w:val="20"/>
          <w:spacing w:val="-22"/>
        </w:rPr>
        <w:t xml:space="preserve"> </w:t>
      </w:r>
      <w:r>
        <w:rPr>
          <w:rFonts w:ascii="SimSun" w:hAnsi="SimSun" w:eastAsia="SimSun" w:cs="SimSun"/>
          <w:sz w:val="20"/>
          <w:szCs w:val="20"/>
          <w:spacing w:val="4"/>
        </w:rPr>
        <w:t>尿频、尿急、尿痛</w:t>
      </w:r>
      <w:r>
        <w:rPr>
          <w:rFonts w:ascii="SimSun" w:hAnsi="SimSun" w:eastAsia="SimSun" w:cs="SimSun"/>
          <w:sz w:val="20"/>
          <w:szCs w:val="20"/>
          <w:spacing w:val="70"/>
        </w:rPr>
        <w:t xml:space="preserve"> </w:t>
      </w:r>
      <w:r>
        <w:rPr>
          <w:rFonts w:ascii="SimSun" w:hAnsi="SimSun" w:eastAsia="SimSun" w:cs="SimSun"/>
          <w:sz w:val="20"/>
          <w:szCs w:val="20"/>
          <w:spacing w:val="4"/>
        </w:rPr>
        <w:t>是肾结核的典型症状之一。尿频往往最早出现，常是病人就诊时的主</w:t>
      </w:r>
      <w:r>
        <w:rPr>
          <w:rFonts w:ascii="SimSun" w:hAnsi="SimSun" w:eastAsia="SimSun" w:cs="SimSun"/>
          <w:sz w:val="20"/>
          <w:szCs w:val="20"/>
        </w:rPr>
        <w:t xml:space="preserve"> </w:t>
      </w:r>
      <w:r>
        <w:rPr>
          <w:rFonts w:ascii="SimSun" w:hAnsi="SimSun" w:eastAsia="SimSun" w:cs="SimSun"/>
          <w:sz w:val="20"/>
          <w:szCs w:val="20"/>
          <w:spacing w:val="-5"/>
        </w:rPr>
        <w:t>诉。最初是因含有结核杆菌的脓尿刺激膀胱黏膜引起，以后当结核病变侵及膀胱壁，发生结核性膀胱</w:t>
      </w:r>
      <w:r>
        <w:rPr>
          <w:rFonts w:ascii="SimSun" w:hAnsi="SimSun" w:eastAsia="SimSun" w:cs="SimSun"/>
          <w:sz w:val="20"/>
          <w:szCs w:val="20"/>
          <w:spacing w:val="17"/>
        </w:rPr>
        <w:t xml:space="preserve"> </w:t>
      </w:r>
      <w:r>
        <w:rPr>
          <w:rFonts w:ascii="SimSun" w:hAnsi="SimSun" w:eastAsia="SimSun" w:cs="SimSun"/>
          <w:sz w:val="20"/>
          <w:szCs w:val="20"/>
          <w:spacing w:val="-13"/>
        </w:rPr>
        <w:t>炎及溃疡，尿频加剧，并伴有尿急、尿痛。晚期膀胱发生挛缩，容量显著缩小，尿频更加严重</w:t>
      </w:r>
      <w:r>
        <w:rPr>
          <w:rFonts w:ascii="SimSun" w:hAnsi="SimSun" w:eastAsia="SimSun" w:cs="SimSun"/>
          <w:sz w:val="20"/>
          <w:szCs w:val="20"/>
          <w:spacing w:val="-14"/>
        </w:rPr>
        <w:t>，每日排尿</w:t>
      </w:r>
      <w:r>
        <w:rPr>
          <w:rFonts w:ascii="SimSun" w:hAnsi="SimSun" w:eastAsia="SimSun" w:cs="SimSun"/>
          <w:sz w:val="20"/>
          <w:szCs w:val="20"/>
        </w:rPr>
        <w:t xml:space="preserve"> </w:t>
      </w:r>
      <w:r>
        <w:rPr>
          <w:rFonts w:ascii="SimSun" w:hAnsi="SimSun" w:eastAsia="SimSun" w:cs="SimSun"/>
          <w:sz w:val="20"/>
          <w:szCs w:val="20"/>
          <w:spacing w:val="-8"/>
        </w:rPr>
        <w:t>次数达数十次，甚至出现尿失禁现象。</w:t>
      </w:r>
    </w:p>
    <w:p>
      <w:pPr>
        <w:ind w:right="241" w:firstLine="380"/>
        <w:spacing w:before="70" w:line="270"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6"/>
        </w:rPr>
        <w:t xml:space="preserve"> </w:t>
      </w:r>
      <w:r>
        <w:rPr>
          <w:rFonts w:ascii="SimSun" w:hAnsi="SimSun" w:eastAsia="SimSun" w:cs="SimSun"/>
          <w:sz w:val="20"/>
          <w:szCs w:val="20"/>
          <w:spacing w:val="3"/>
        </w:rPr>
        <w:t>血尿是肾结核的重要症状，常为终末血尿。主因是结核性膀胱炎及溃疡，在排尿终末膀胱</w:t>
      </w:r>
      <w:r>
        <w:rPr>
          <w:rFonts w:ascii="SimSun" w:hAnsi="SimSun" w:eastAsia="SimSun" w:cs="SimSun"/>
          <w:sz w:val="20"/>
          <w:szCs w:val="20"/>
        </w:rPr>
        <w:t xml:space="preserve"> </w:t>
      </w:r>
      <w:r>
        <w:rPr>
          <w:rFonts w:ascii="SimSun" w:hAnsi="SimSun" w:eastAsia="SimSun" w:cs="SimSun"/>
          <w:sz w:val="20"/>
          <w:szCs w:val="20"/>
          <w:spacing w:val="-5"/>
        </w:rPr>
        <w:t>收缩时出血所致。少数肾结核因病变侵及血管，也可以出现全程肉眼血尿；出血严重时，血块通过输</w:t>
      </w:r>
      <w:r>
        <w:rPr>
          <w:rFonts w:ascii="SimSun" w:hAnsi="SimSun" w:eastAsia="SimSun" w:cs="SimSun"/>
          <w:sz w:val="20"/>
          <w:szCs w:val="20"/>
          <w:spacing w:val="16"/>
        </w:rPr>
        <w:t xml:space="preserve"> </w:t>
      </w:r>
      <w:r>
        <w:rPr>
          <w:rFonts w:ascii="SimSun" w:hAnsi="SimSun" w:eastAsia="SimSun" w:cs="SimSun"/>
          <w:sz w:val="20"/>
          <w:szCs w:val="20"/>
          <w:spacing w:val="-5"/>
        </w:rPr>
        <w:t>尿管偶可引起肾绞痛。肾结核的血尿常在尿频、尿急、尿痛症状发生以后出现，但也有以血尿为初发</w:t>
      </w:r>
      <w:r>
        <w:rPr>
          <w:rFonts w:ascii="SimSun" w:hAnsi="SimSun" w:eastAsia="SimSun" w:cs="SimSun"/>
          <w:sz w:val="20"/>
          <w:szCs w:val="20"/>
          <w:spacing w:val="17"/>
        </w:rPr>
        <w:t xml:space="preserve"> </w:t>
      </w:r>
      <w:r>
        <w:rPr>
          <w:rFonts w:ascii="SimSun" w:hAnsi="SimSun" w:eastAsia="SimSun" w:cs="SimSun"/>
          <w:sz w:val="20"/>
          <w:szCs w:val="20"/>
          <w:spacing w:val="-7"/>
        </w:rPr>
        <w:t>症状者。</w:t>
      </w:r>
    </w:p>
    <w:p>
      <w:pPr>
        <w:ind w:right="250" w:firstLine="380"/>
        <w:spacing w:before="66" w:line="255"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4"/>
        </w:rPr>
        <w:t xml:space="preserve"> </w:t>
      </w:r>
      <w:r>
        <w:rPr>
          <w:rFonts w:ascii="SimSun" w:hAnsi="SimSun" w:eastAsia="SimSun" w:cs="SimSun"/>
          <w:sz w:val="20"/>
          <w:szCs w:val="20"/>
          <w:spacing w:val="-1"/>
        </w:rPr>
        <w:t>脓尿</w:t>
      </w:r>
      <w:r>
        <w:rPr>
          <w:rFonts w:ascii="SimSun" w:hAnsi="SimSun" w:eastAsia="SimSun" w:cs="SimSun"/>
          <w:sz w:val="20"/>
          <w:szCs w:val="20"/>
          <w:spacing w:val="-58"/>
        </w:rPr>
        <w:t xml:space="preserve"> </w:t>
      </w:r>
      <w:r>
        <w:rPr>
          <w:rFonts w:ascii="SimSun" w:hAnsi="SimSun" w:eastAsia="SimSun" w:cs="SimSun"/>
          <w:sz w:val="20"/>
          <w:szCs w:val="20"/>
          <w:spacing w:val="-1"/>
        </w:rPr>
        <w:t>(pyuria)</w:t>
      </w:r>
      <w:r>
        <w:rPr>
          <w:rFonts w:ascii="SimSun" w:hAnsi="SimSun" w:eastAsia="SimSun" w:cs="SimSun"/>
          <w:sz w:val="20"/>
          <w:szCs w:val="20"/>
          <w:spacing w:val="4"/>
        </w:rPr>
        <w:t xml:space="preserve">   </w:t>
      </w:r>
      <w:r>
        <w:rPr>
          <w:rFonts w:ascii="SimSun" w:hAnsi="SimSun" w:eastAsia="SimSun" w:cs="SimSun"/>
          <w:sz w:val="20"/>
          <w:szCs w:val="20"/>
          <w:spacing w:val="-1"/>
        </w:rPr>
        <w:t>是肾结核的常见症状。肾结核病人均有不同程度的脓尿，严重者尿如洗米</w:t>
      </w:r>
      <w:r>
        <w:rPr>
          <w:rFonts w:ascii="SimSun" w:hAnsi="SimSun" w:eastAsia="SimSun" w:cs="SimSun"/>
          <w:sz w:val="20"/>
          <w:szCs w:val="20"/>
          <w:spacing w:val="2"/>
        </w:rPr>
        <w:t xml:space="preserve"> </w:t>
      </w:r>
      <w:r>
        <w:rPr>
          <w:rFonts w:ascii="SimSun" w:hAnsi="SimSun" w:eastAsia="SimSun" w:cs="SimSun"/>
          <w:sz w:val="20"/>
          <w:szCs w:val="20"/>
          <w:spacing w:val="-9"/>
        </w:rPr>
        <w:t>水样，内含有干酪样碎屑或絮状物，显微镜下可见大量脓细胞。</w:t>
      </w:r>
    </w:p>
    <w:p>
      <w:pPr>
        <w:ind w:right="219" w:firstLine="380"/>
        <w:spacing w:before="75" w:line="264" w:lineRule="auto"/>
        <w:rPr>
          <w:rFonts w:ascii="SimSun" w:hAnsi="SimSun" w:eastAsia="SimSun" w:cs="SimSun"/>
          <w:sz w:val="20"/>
          <w:szCs w:val="20"/>
        </w:rPr>
      </w:pPr>
      <w:r>
        <w:rPr>
          <w:rFonts w:ascii="SimSun" w:hAnsi="SimSun" w:eastAsia="SimSun" w:cs="SimSun"/>
          <w:sz w:val="20"/>
          <w:szCs w:val="20"/>
          <w:spacing w:val="3"/>
        </w:rPr>
        <w:t>4.</w:t>
      </w:r>
      <w:r>
        <w:rPr>
          <w:rFonts w:ascii="SimSun" w:hAnsi="SimSun" w:eastAsia="SimSun" w:cs="SimSun"/>
          <w:sz w:val="20"/>
          <w:szCs w:val="20"/>
          <w:spacing w:val="-6"/>
        </w:rPr>
        <w:t xml:space="preserve"> </w:t>
      </w:r>
      <w:r>
        <w:rPr>
          <w:rFonts w:ascii="SimSun" w:hAnsi="SimSun" w:eastAsia="SimSun" w:cs="SimSun"/>
          <w:sz w:val="20"/>
          <w:szCs w:val="20"/>
          <w:spacing w:val="3"/>
        </w:rPr>
        <w:t>腰痛和肿块仅少数肾结核病变破坏严重和梗阻，发生结核性脓肾或继发肾周感染，或输尿</w:t>
      </w:r>
      <w:r>
        <w:rPr>
          <w:rFonts w:ascii="SimSun" w:hAnsi="SimSun" w:eastAsia="SimSun" w:cs="SimSun"/>
          <w:sz w:val="20"/>
          <w:szCs w:val="20"/>
        </w:rPr>
        <w:t xml:space="preserve"> </w:t>
      </w:r>
      <w:r>
        <w:rPr>
          <w:rFonts w:ascii="SimSun" w:hAnsi="SimSun" w:eastAsia="SimSun" w:cs="SimSun"/>
          <w:sz w:val="20"/>
          <w:szCs w:val="20"/>
          <w:spacing w:val="-4"/>
        </w:rPr>
        <w:t>管被血块、干酪样物质堵塞时，可引起腰部钝痛或绞痛。较大肾积脓或对侧巨大肾积水时，</w:t>
      </w:r>
      <w:r>
        <w:rPr>
          <w:rFonts w:ascii="SimSun" w:hAnsi="SimSun" w:eastAsia="SimSun" w:cs="SimSun"/>
          <w:sz w:val="20"/>
          <w:szCs w:val="20"/>
          <w:spacing w:val="-5"/>
        </w:rPr>
        <w:t>腰部可触</w:t>
      </w:r>
      <w:r>
        <w:rPr>
          <w:rFonts w:ascii="SimSun" w:hAnsi="SimSun" w:eastAsia="SimSun" w:cs="SimSun"/>
          <w:sz w:val="20"/>
          <w:szCs w:val="20"/>
        </w:rPr>
        <w:t xml:space="preserve"> </w:t>
      </w:r>
      <w:r>
        <w:rPr>
          <w:rFonts w:ascii="SimSun" w:hAnsi="SimSun" w:eastAsia="SimSun" w:cs="SimSun"/>
          <w:sz w:val="20"/>
          <w:szCs w:val="20"/>
          <w:spacing w:val="-7"/>
        </w:rPr>
        <w:t>及肿块。</w:t>
      </w:r>
    </w:p>
    <w:p>
      <w:pPr>
        <w:ind w:right="150" w:firstLine="380"/>
        <w:spacing w:before="70" w:line="264" w:lineRule="auto"/>
        <w:rPr>
          <w:rFonts w:ascii="SimSun" w:hAnsi="SimSun" w:eastAsia="SimSun" w:cs="SimSun"/>
          <w:sz w:val="20"/>
          <w:szCs w:val="20"/>
        </w:rPr>
      </w:pPr>
      <w:r>
        <w:rPr>
          <w:rFonts w:ascii="SimSun" w:hAnsi="SimSun" w:eastAsia="SimSun" w:cs="SimSun"/>
          <w:sz w:val="20"/>
          <w:szCs w:val="20"/>
          <w:spacing w:val="10"/>
        </w:rPr>
        <w:t>5.</w:t>
      </w:r>
      <w:r>
        <w:rPr>
          <w:rFonts w:ascii="SimSun" w:hAnsi="SimSun" w:eastAsia="SimSun" w:cs="SimSun"/>
          <w:sz w:val="20"/>
          <w:szCs w:val="20"/>
          <w:spacing w:val="-9"/>
        </w:rPr>
        <w:t xml:space="preserve"> </w:t>
      </w:r>
      <w:r>
        <w:rPr>
          <w:rFonts w:ascii="SimSun" w:hAnsi="SimSun" w:eastAsia="SimSun" w:cs="SimSun"/>
          <w:sz w:val="20"/>
          <w:szCs w:val="20"/>
          <w:spacing w:val="10"/>
        </w:rPr>
        <w:t>男生殖系统结核男性病人中约有50%～70%合并生殖系统结</w:t>
      </w:r>
      <w:r>
        <w:rPr>
          <w:rFonts w:ascii="SimSun" w:hAnsi="SimSun" w:eastAsia="SimSun" w:cs="SimSun"/>
          <w:sz w:val="20"/>
          <w:szCs w:val="20"/>
          <w:spacing w:val="9"/>
        </w:rPr>
        <w:t>核。虽然病变主要从前列腺、</w:t>
      </w:r>
      <w:r>
        <w:rPr>
          <w:rFonts w:ascii="SimSun" w:hAnsi="SimSun" w:eastAsia="SimSun" w:cs="SimSun"/>
          <w:sz w:val="20"/>
          <w:szCs w:val="20"/>
        </w:rPr>
        <w:t xml:space="preserve"> </w:t>
      </w:r>
      <w:r>
        <w:rPr>
          <w:rFonts w:ascii="SimSun" w:hAnsi="SimSun" w:eastAsia="SimSun" w:cs="SimSun"/>
          <w:sz w:val="20"/>
          <w:szCs w:val="20"/>
          <w:spacing w:val="-4"/>
        </w:rPr>
        <w:t>精囊开始，但临床上表现最明显是附睾结核，附睾可触及不规则硬块。输精管结核病变</w:t>
      </w:r>
      <w:r>
        <w:rPr>
          <w:rFonts w:ascii="SimSun" w:hAnsi="SimSun" w:eastAsia="SimSun" w:cs="SimSun"/>
          <w:sz w:val="20"/>
          <w:szCs w:val="20"/>
          <w:spacing w:val="-5"/>
        </w:rPr>
        <w:t>时，变得粗硬</w:t>
      </w:r>
      <w:r>
        <w:rPr>
          <w:rFonts w:ascii="SimSun" w:hAnsi="SimSun" w:eastAsia="SimSun" w:cs="SimSun"/>
          <w:sz w:val="20"/>
          <w:szCs w:val="20"/>
        </w:rPr>
        <w:t xml:space="preserve"> </w:t>
      </w:r>
      <w:r>
        <w:rPr>
          <w:rFonts w:ascii="SimSun" w:hAnsi="SimSun" w:eastAsia="SimSun" w:cs="SimSun"/>
          <w:sz w:val="20"/>
          <w:szCs w:val="20"/>
          <w:spacing w:val="-19"/>
        </w:rPr>
        <w:t>并呈“串珠”样改变。</w:t>
      </w:r>
    </w:p>
    <w:p>
      <w:pPr>
        <w:spacing w:line="14" w:lineRule="auto"/>
        <w:rPr>
          <w:rFonts w:ascii="Arial"/>
          <w:sz w:val="2"/>
        </w:rPr>
      </w:pPr>
      <w:r>
        <w:rPr>
          <w:rFonts w:ascii="Arial" w:hAnsi="Arial" w:eastAsia="Arial" w:cs="Arial"/>
          <w:sz w:val="2"/>
          <w:szCs w:val="2"/>
        </w:rPr>
        <w:br w:type="column"/>
      </w:r>
    </w:p>
    <w:p>
      <w:pPr>
        <w:ind w:left="422"/>
        <w:spacing w:before="81" w:line="183" w:lineRule="auto"/>
        <w:rPr>
          <w:rFonts w:ascii="SimSun" w:hAnsi="SimSun" w:eastAsia="SimSun" w:cs="SimSun"/>
          <w:sz w:val="20"/>
          <w:szCs w:val="20"/>
        </w:rPr>
      </w:pPr>
      <w:r>
        <w:rPr>
          <w:rFonts w:ascii="SimSun" w:hAnsi="SimSun" w:eastAsia="SimSun" w:cs="SimSun"/>
          <w:sz w:val="20"/>
          <w:szCs w:val="20"/>
          <w:b/>
          <w:bCs/>
          <w:color w:val="007FD4"/>
          <w:spacing w:val="-5"/>
        </w:rPr>
        <w:t>545</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10" w:lineRule="exact"/>
        <w:textAlignment w:val="center"/>
        <w:rPr/>
      </w:pPr>
      <w:r>
        <w:drawing>
          <wp:inline distT="0" distB="0" distL="0" distR="0">
            <wp:extent cx="469907" cy="387362"/>
            <wp:effectExtent l="0" t="0" r="0" b="0"/>
            <wp:docPr id="223" name="IM 223"/>
            <wp:cNvGraphicFramePr/>
            <a:graphic>
              <a:graphicData uri="http://schemas.openxmlformats.org/drawingml/2006/picture">
                <pic:pic>
                  <pic:nvPicPr>
                    <pic:cNvPr id="223" name="IM 223"/>
                    <pic:cNvPicPr/>
                  </pic:nvPicPr>
                  <pic:blipFill>
                    <a:blip r:embed="rId251"/>
                    <a:stretch>
                      <a:fillRect/>
                    </a:stretch>
                  </pic:blipFill>
                  <pic:spPr>
                    <a:xfrm rot="0">
                      <a:off x="0" y="0"/>
                      <a:ext cx="469907" cy="387362"/>
                    </a:xfrm>
                    <a:prstGeom prst="rect">
                      <a:avLst/>
                    </a:prstGeom>
                  </pic:spPr>
                </pic:pic>
              </a:graphicData>
            </a:graphic>
          </wp:inline>
        </w:drawing>
      </w:r>
    </w:p>
    <w:p>
      <w:pPr>
        <w:sectPr>
          <w:type w:val="continuous"/>
          <w:pgSz w:w="11170" w:h="15710"/>
          <w:pgMar w:top="400" w:right="669" w:bottom="369" w:left="819" w:header="0" w:footer="0" w:gutter="0"/>
          <w:cols w:equalWidth="0" w:num="2">
            <w:col w:w="8841" w:space="100"/>
            <w:col w:w="741" w:space="0"/>
          </w:cols>
        </w:sectPr>
        <w:rPr/>
      </w:pPr>
    </w:p>
    <w:p>
      <w:pPr>
        <w:spacing w:line="431" w:lineRule="auto"/>
        <w:rPr>
          <w:rFonts w:ascii="Arial"/>
          <w:sz w:val="21"/>
        </w:rPr>
      </w:pPr>
      <w:r>
        <w:drawing>
          <wp:anchor distT="0" distB="0" distL="0" distR="0" simplePos="0" relativeHeight="252783616" behindDoc="0" locked="0" layoutInCell="0" allowOverlap="1">
            <wp:simplePos x="0" y="0"/>
            <wp:positionH relativeFrom="page">
              <wp:posOffset>406372</wp:posOffset>
            </wp:positionH>
            <wp:positionV relativeFrom="page">
              <wp:posOffset>9378928</wp:posOffset>
            </wp:positionV>
            <wp:extent cx="381004" cy="419113"/>
            <wp:effectExtent l="0" t="0" r="0" b="0"/>
            <wp:wrapNone/>
            <wp:docPr id="224" name="IM 224"/>
            <wp:cNvGraphicFramePr/>
            <a:graphic>
              <a:graphicData uri="http://schemas.openxmlformats.org/drawingml/2006/picture">
                <pic:pic>
                  <pic:nvPicPr>
                    <pic:cNvPr id="224" name="IM 224"/>
                    <pic:cNvPicPr/>
                  </pic:nvPicPr>
                  <pic:blipFill>
                    <a:blip r:embed="rId252"/>
                    <a:stretch>
                      <a:fillRect/>
                    </a:stretch>
                  </pic:blipFill>
                  <pic:spPr>
                    <a:xfrm rot="0">
                      <a:off x="0" y="0"/>
                      <a:ext cx="381004" cy="419113"/>
                    </a:xfrm>
                    <a:prstGeom prst="rect">
                      <a:avLst/>
                    </a:prstGeom>
                  </pic:spPr>
                </pic:pic>
              </a:graphicData>
            </a:graphic>
          </wp:anchor>
        </w:drawing>
      </w:r>
      <w:r/>
    </w:p>
    <w:p>
      <w:pPr>
        <w:ind w:left="10"/>
        <w:spacing w:before="62" w:line="221" w:lineRule="auto"/>
        <w:rPr>
          <w:rFonts w:ascii="SimHei" w:hAnsi="SimHei" w:eastAsia="SimHei" w:cs="SimHei"/>
          <w:sz w:val="19"/>
          <w:szCs w:val="19"/>
        </w:rPr>
      </w:pPr>
      <w:r>
        <w:rPr>
          <w:rFonts w:ascii="SimSun" w:hAnsi="SimSun" w:eastAsia="SimSun" w:cs="SimSun"/>
          <w:sz w:val="19"/>
          <w:szCs w:val="19"/>
          <w:color w:val="007EC8"/>
          <w:spacing w:val="-9"/>
          <w:position w:val="-1"/>
        </w:rPr>
        <w:t>546</w:t>
      </w:r>
      <w:r>
        <w:rPr>
          <w:rFonts w:ascii="SimSun" w:hAnsi="SimSun" w:eastAsia="SimSun" w:cs="SimSun"/>
          <w:sz w:val="19"/>
          <w:szCs w:val="19"/>
          <w:color w:val="007EC8"/>
          <w:spacing w:val="10"/>
          <w:position w:val="-1"/>
        </w:rPr>
        <w:t xml:space="preserve">       </w:t>
      </w:r>
      <w:r>
        <w:rPr>
          <w:rFonts w:ascii="SimHei" w:hAnsi="SimHei" w:eastAsia="SimHei" w:cs="SimHei"/>
          <w:sz w:val="19"/>
          <w:szCs w:val="19"/>
          <w:color w:val="0B95DB"/>
          <w:spacing w:val="-9"/>
        </w:rPr>
        <w:t>第五十章</w:t>
      </w:r>
      <w:r>
        <w:rPr>
          <w:rFonts w:ascii="SimHei" w:hAnsi="SimHei" w:eastAsia="SimHei" w:cs="SimHei"/>
          <w:sz w:val="19"/>
          <w:szCs w:val="19"/>
          <w:color w:val="0B95DB"/>
          <w:spacing w:val="63"/>
        </w:rPr>
        <w:t xml:space="preserve"> </w:t>
      </w:r>
      <w:r>
        <w:rPr>
          <w:rFonts w:ascii="SimHei" w:hAnsi="SimHei" w:eastAsia="SimHei" w:cs="SimHei"/>
          <w:sz w:val="19"/>
          <w:szCs w:val="19"/>
          <w:color w:val="0B95DB"/>
          <w:spacing w:val="-9"/>
        </w:rPr>
        <w:t>泌尿、男生殖系统结核</w:t>
      </w:r>
    </w:p>
    <w:p>
      <w:pPr>
        <w:spacing w:line="281" w:lineRule="auto"/>
        <w:rPr>
          <w:rFonts w:ascii="Arial"/>
          <w:sz w:val="21"/>
        </w:rPr>
      </w:pPr>
      <w:r/>
    </w:p>
    <w:p>
      <w:pPr>
        <w:ind w:left="1010" w:right="98" w:firstLine="400"/>
        <w:spacing w:before="62" w:line="280" w:lineRule="auto"/>
        <w:rPr>
          <w:rFonts w:ascii="SimSun" w:hAnsi="SimSun" w:eastAsia="SimSun" w:cs="SimSun"/>
          <w:sz w:val="19"/>
          <w:szCs w:val="19"/>
        </w:rPr>
      </w:pPr>
      <w:r>
        <w:rPr>
          <w:rFonts w:ascii="SimSun" w:hAnsi="SimSun" w:eastAsia="SimSun" w:cs="SimSun"/>
          <w:sz w:val="19"/>
          <w:szCs w:val="19"/>
          <w:spacing w:val="8"/>
        </w:rPr>
        <w:t>6.</w:t>
      </w:r>
      <w:r>
        <w:rPr>
          <w:rFonts w:ascii="SimSun" w:hAnsi="SimSun" w:eastAsia="SimSun" w:cs="SimSun"/>
          <w:sz w:val="19"/>
          <w:szCs w:val="19"/>
          <w:spacing w:val="21"/>
        </w:rPr>
        <w:t xml:space="preserve"> </w:t>
      </w:r>
      <w:r>
        <w:rPr>
          <w:rFonts w:ascii="SimSun" w:hAnsi="SimSun" w:eastAsia="SimSun" w:cs="SimSun"/>
          <w:sz w:val="19"/>
          <w:szCs w:val="19"/>
          <w:spacing w:val="8"/>
        </w:rPr>
        <w:t>全身症状</w:t>
      </w:r>
      <w:r>
        <w:rPr>
          <w:rFonts w:ascii="SimSun" w:hAnsi="SimSun" w:eastAsia="SimSun" w:cs="SimSun"/>
          <w:sz w:val="19"/>
          <w:szCs w:val="19"/>
        </w:rPr>
        <w:t xml:space="preserve">  </w:t>
      </w:r>
      <w:r>
        <w:rPr>
          <w:rFonts w:ascii="SimSun" w:hAnsi="SimSun" w:eastAsia="SimSun" w:cs="SimSun"/>
          <w:sz w:val="19"/>
          <w:szCs w:val="19"/>
          <w:spacing w:val="8"/>
        </w:rPr>
        <w:t>肾结核病人的全身症状常不明显。晚期肾结核或合并其他器官活动结核时，可以</w:t>
      </w:r>
      <w:r>
        <w:rPr>
          <w:rFonts w:ascii="SimSun" w:hAnsi="SimSun" w:eastAsia="SimSun" w:cs="SimSun"/>
          <w:sz w:val="19"/>
          <w:szCs w:val="19"/>
          <w:spacing w:val="1"/>
        </w:rPr>
        <w:t xml:space="preserve"> </w:t>
      </w:r>
      <w:r>
        <w:rPr>
          <w:rFonts w:ascii="SimSun" w:hAnsi="SimSun" w:eastAsia="SimSun" w:cs="SimSun"/>
          <w:sz w:val="19"/>
          <w:szCs w:val="19"/>
          <w:spacing w:val="-3"/>
        </w:rPr>
        <w:t>有发热、盗汗、消瘦、贫血、虚弱，食欲缺乏等典型结核症状。严重双肾结核或肾结核对侧肾积水时，可</w:t>
      </w:r>
      <w:r>
        <w:rPr>
          <w:rFonts w:ascii="SimSun" w:hAnsi="SimSun" w:eastAsia="SimSun" w:cs="SimSun"/>
          <w:sz w:val="19"/>
          <w:szCs w:val="19"/>
          <w:spacing w:val="5"/>
        </w:rPr>
        <w:t xml:space="preserve"> </w:t>
      </w:r>
      <w:r>
        <w:rPr>
          <w:rFonts w:ascii="SimSun" w:hAnsi="SimSun" w:eastAsia="SimSun" w:cs="SimSun"/>
          <w:sz w:val="19"/>
          <w:szCs w:val="19"/>
          <w:spacing w:val="-5"/>
        </w:rPr>
        <w:t>出现贫血、水肿、恶心、呕吐、少尿等慢性肾功能不全的症状，甚至突然发生无尿。</w:t>
      </w:r>
    </w:p>
    <w:p>
      <w:pPr>
        <w:ind w:left="1010" w:right="124" w:firstLine="325"/>
        <w:spacing w:before="94" w:line="280" w:lineRule="auto"/>
        <w:rPr>
          <w:rFonts w:ascii="SimSun" w:hAnsi="SimSun" w:eastAsia="SimSun" w:cs="SimSun"/>
          <w:sz w:val="19"/>
          <w:szCs w:val="19"/>
        </w:rPr>
      </w:pPr>
      <w:r>
        <w:rPr>
          <w:rFonts w:ascii="SimSun" w:hAnsi="SimSun" w:eastAsia="SimSun" w:cs="SimSun"/>
          <w:sz w:val="19"/>
          <w:szCs w:val="19"/>
          <w:color w:val="006CB4"/>
          <w:spacing w:val="4"/>
        </w:rPr>
        <w:t>【诊断】</w:t>
      </w:r>
      <w:r>
        <w:rPr>
          <w:rFonts w:ascii="SimSun" w:hAnsi="SimSun" w:eastAsia="SimSun" w:cs="SimSun"/>
          <w:sz w:val="19"/>
          <w:szCs w:val="19"/>
          <w:color w:val="006CB4"/>
          <w:spacing w:val="45"/>
        </w:rPr>
        <w:t xml:space="preserve"> </w:t>
      </w:r>
      <w:r>
        <w:rPr>
          <w:rFonts w:ascii="SimSun" w:hAnsi="SimSun" w:eastAsia="SimSun" w:cs="SimSun"/>
          <w:sz w:val="19"/>
          <w:szCs w:val="19"/>
          <w:spacing w:val="4"/>
        </w:rPr>
        <w:t>肾结核是慢性膀胱炎的常见原因，因此，凡是无明显原因的慢性膀胱炎，症状持</w:t>
      </w:r>
      <w:r>
        <w:rPr>
          <w:rFonts w:ascii="SimSun" w:hAnsi="SimSun" w:eastAsia="SimSun" w:cs="SimSun"/>
          <w:sz w:val="19"/>
          <w:szCs w:val="19"/>
          <w:spacing w:val="3"/>
        </w:rPr>
        <w:t>续存在</w:t>
      </w:r>
      <w:r>
        <w:rPr>
          <w:rFonts w:ascii="SimSun" w:hAnsi="SimSun" w:eastAsia="SimSun" w:cs="SimSun"/>
          <w:sz w:val="19"/>
          <w:szCs w:val="19"/>
        </w:rPr>
        <w:t xml:space="preserve"> </w:t>
      </w:r>
      <w:r>
        <w:rPr>
          <w:rFonts w:ascii="SimSun" w:hAnsi="SimSun" w:eastAsia="SimSun" w:cs="SimSun"/>
          <w:sz w:val="19"/>
          <w:szCs w:val="19"/>
          <w:spacing w:val="1"/>
        </w:rPr>
        <w:t>并逐渐加重，伴有终末血尿；尤其青壮年男性有慢性膀胱炎症状，尿培养无细菌生长，经抗菌药物治疗</w:t>
      </w:r>
      <w:r>
        <w:rPr>
          <w:rFonts w:ascii="SimSun" w:hAnsi="SimSun" w:eastAsia="SimSun" w:cs="SimSun"/>
          <w:sz w:val="19"/>
          <w:szCs w:val="19"/>
          <w:spacing w:val="12"/>
        </w:rPr>
        <w:t xml:space="preserve"> </w:t>
      </w:r>
      <w:r>
        <w:rPr>
          <w:rFonts w:ascii="SimSun" w:hAnsi="SimSun" w:eastAsia="SimSun" w:cs="SimSun"/>
          <w:sz w:val="19"/>
          <w:szCs w:val="19"/>
          <w:spacing w:val="5"/>
        </w:rPr>
        <w:t>无明显疗效；附睾有硬结或伴阴囊慢性窦道者，应考虑有肾</w:t>
      </w:r>
      <w:r>
        <w:rPr>
          <w:rFonts w:ascii="SimSun" w:hAnsi="SimSun" w:eastAsia="SimSun" w:cs="SimSun"/>
          <w:sz w:val="19"/>
          <w:szCs w:val="19"/>
          <w:spacing w:val="4"/>
        </w:rPr>
        <w:t>结核的可能。下列检查有助于诊断。</w:t>
      </w:r>
    </w:p>
    <w:p>
      <w:pPr>
        <w:ind w:left="1010" w:right="108" w:firstLine="420"/>
        <w:spacing w:before="93" w:line="287" w:lineRule="auto"/>
        <w:rPr>
          <w:rFonts w:ascii="SimSun" w:hAnsi="SimSun" w:eastAsia="SimSun" w:cs="SimSun"/>
          <w:sz w:val="19"/>
          <w:szCs w:val="19"/>
        </w:rPr>
      </w:pPr>
      <w:r>
        <w:rPr>
          <w:rFonts w:ascii="SimSun" w:hAnsi="SimSun" w:eastAsia="SimSun" w:cs="SimSun"/>
          <w:sz w:val="19"/>
          <w:szCs w:val="19"/>
          <w:spacing w:val="13"/>
        </w:rPr>
        <w:t>1.</w:t>
      </w:r>
      <w:r>
        <w:rPr>
          <w:rFonts w:ascii="SimSun" w:hAnsi="SimSun" w:eastAsia="SimSun" w:cs="SimSun"/>
          <w:sz w:val="19"/>
          <w:szCs w:val="19"/>
          <w:spacing w:val="-24"/>
        </w:rPr>
        <w:t xml:space="preserve"> </w:t>
      </w:r>
      <w:r>
        <w:rPr>
          <w:rFonts w:ascii="SimSun" w:hAnsi="SimSun" w:eastAsia="SimSun" w:cs="SimSun"/>
          <w:sz w:val="19"/>
          <w:szCs w:val="19"/>
          <w:spacing w:val="13"/>
        </w:rPr>
        <w:t>尿液检查</w:t>
      </w:r>
      <w:r>
        <w:rPr>
          <w:rFonts w:ascii="SimSun" w:hAnsi="SimSun" w:eastAsia="SimSun" w:cs="SimSun"/>
          <w:sz w:val="19"/>
          <w:szCs w:val="19"/>
          <w:spacing w:val="85"/>
        </w:rPr>
        <w:t xml:space="preserve"> </w:t>
      </w:r>
      <w:r>
        <w:rPr>
          <w:rFonts w:ascii="SimSun" w:hAnsi="SimSun" w:eastAsia="SimSun" w:cs="SimSun"/>
          <w:sz w:val="19"/>
          <w:szCs w:val="19"/>
          <w:spacing w:val="13"/>
        </w:rPr>
        <w:t>尿呈酸性，尿蛋白阳性，有较多</w:t>
      </w:r>
      <w:r>
        <w:rPr>
          <w:rFonts w:ascii="SimSun" w:hAnsi="SimSun" w:eastAsia="SimSun" w:cs="SimSun"/>
          <w:sz w:val="19"/>
          <w:szCs w:val="19"/>
          <w:spacing w:val="12"/>
        </w:rPr>
        <w:t>红细胞和白细胞。尿沉淀涂片抗酸染色约50%~</w:t>
      </w:r>
      <w:r>
        <w:rPr>
          <w:rFonts w:ascii="SimSun" w:hAnsi="SimSun" w:eastAsia="SimSun" w:cs="SimSun"/>
          <w:sz w:val="19"/>
          <w:szCs w:val="19"/>
        </w:rPr>
        <w:t xml:space="preserve"> </w:t>
      </w:r>
      <w:r>
        <w:rPr>
          <w:rFonts w:ascii="SimSun" w:hAnsi="SimSun" w:eastAsia="SimSun" w:cs="SimSun"/>
          <w:sz w:val="19"/>
          <w:szCs w:val="19"/>
          <w:spacing w:val="8"/>
        </w:rPr>
        <w:t>70%的病例可找到抗酸杆菌，以清晨第一次尿液检查阳性率最高，至少连续检查三次。若找到抗酸杆</w:t>
      </w:r>
      <w:r>
        <w:rPr>
          <w:rFonts w:ascii="SimSun" w:hAnsi="SimSun" w:eastAsia="SimSun" w:cs="SimSun"/>
          <w:sz w:val="19"/>
          <w:szCs w:val="19"/>
          <w:spacing w:val="1"/>
        </w:rPr>
        <w:t xml:space="preserve"> </w:t>
      </w:r>
      <w:r>
        <w:rPr>
          <w:rFonts w:ascii="SimSun" w:hAnsi="SimSun" w:eastAsia="SimSun" w:cs="SimSun"/>
          <w:sz w:val="19"/>
          <w:szCs w:val="19"/>
          <w:spacing w:val="1"/>
        </w:rPr>
        <w:t>菌，不应作为诊断肾结核的唯一依据，因包皮垢杆菌、枯草杆菌也是抗酸杆菌，易和结核杆菌混淆。尿</w:t>
      </w:r>
      <w:r>
        <w:rPr>
          <w:rFonts w:ascii="SimSun" w:hAnsi="SimSun" w:eastAsia="SimSun" w:cs="SimSun"/>
          <w:sz w:val="19"/>
          <w:szCs w:val="19"/>
          <w:spacing w:val="11"/>
        </w:rPr>
        <w:t xml:space="preserve"> </w:t>
      </w:r>
      <w:r>
        <w:rPr>
          <w:rFonts w:ascii="SimSun" w:hAnsi="SimSun" w:eastAsia="SimSun" w:cs="SimSun"/>
          <w:sz w:val="19"/>
          <w:szCs w:val="19"/>
          <w:spacing w:val="12"/>
        </w:rPr>
        <w:t>结核杆菌培养时间较长(4～8周)但可靠，</w:t>
      </w:r>
      <w:r>
        <w:rPr>
          <w:rFonts w:ascii="SimSun" w:hAnsi="SimSun" w:eastAsia="SimSun" w:cs="SimSun"/>
          <w:sz w:val="19"/>
          <w:szCs w:val="19"/>
          <w:spacing w:val="11"/>
        </w:rPr>
        <w:t>阳性率可达90%,这对肾结核的诊断有决定性意义。</w:t>
      </w:r>
    </w:p>
    <w:p>
      <w:pPr>
        <w:ind w:left="1010" w:right="78" w:firstLine="420"/>
        <w:spacing w:before="100" w:line="266" w:lineRule="auto"/>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spacing w:val="-10"/>
        </w:rPr>
        <w:t xml:space="preserve"> </w:t>
      </w:r>
      <w:r>
        <w:rPr>
          <w:rFonts w:ascii="SimSun" w:hAnsi="SimSun" w:eastAsia="SimSun" w:cs="SimSun"/>
          <w:sz w:val="19"/>
          <w:szCs w:val="19"/>
          <w:spacing w:val="-1"/>
        </w:rPr>
        <w:t>影像学诊断</w:t>
      </w:r>
      <w:r>
        <w:rPr>
          <w:rFonts w:ascii="SimSun" w:hAnsi="SimSun" w:eastAsia="SimSun" w:cs="SimSun"/>
          <w:sz w:val="19"/>
          <w:szCs w:val="19"/>
          <w:spacing w:val="77"/>
        </w:rPr>
        <w:t xml:space="preserve"> </w:t>
      </w:r>
      <w:r>
        <w:rPr>
          <w:rFonts w:ascii="SimSun" w:hAnsi="SimSun" w:eastAsia="SimSun" w:cs="SimSun"/>
          <w:sz w:val="19"/>
          <w:szCs w:val="19"/>
          <w:spacing w:val="-1"/>
        </w:rPr>
        <w:t>包括超声、X</w:t>
      </w:r>
      <w:r>
        <w:rPr>
          <w:rFonts w:ascii="SimSun" w:hAnsi="SimSun" w:eastAsia="SimSun" w:cs="SimSun"/>
          <w:sz w:val="19"/>
          <w:szCs w:val="19"/>
          <w:spacing w:val="-5"/>
        </w:rPr>
        <w:t xml:space="preserve"> </w:t>
      </w:r>
      <w:r>
        <w:rPr>
          <w:rFonts w:ascii="SimSun" w:hAnsi="SimSun" w:eastAsia="SimSun" w:cs="SimSun"/>
          <w:sz w:val="19"/>
          <w:szCs w:val="19"/>
          <w:spacing w:val="-1"/>
        </w:rPr>
        <w:t>线</w:t>
      </w:r>
      <w:r>
        <w:rPr>
          <w:rFonts w:ascii="SimSun" w:hAnsi="SimSun" w:eastAsia="SimSun" w:cs="SimSun"/>
          <w:sz w:val="19"/>
          <w:szCs w:val="19"/>
          <w:spacing w:val="-42"/>
        </w:rPr>
        <w:t xml:space="preserve"> </w:t>
      </w:r>
      <w:r>
        <w:rPr>
          <w:rFonts w:ascii="SimSun" w:hAnsi="SimSun" w:eastAsia="SimSun" w:cs="SimSun"/>
          <w:sz w:val="19"/>
          <w:szCs w:val="19"/>
          <w:spacing w:val="-1"/>
        </w:rPr>
        <w:t>、CT</w:t>
      </w:r>
      <w:r>
        <w:rPr>
          <w:rFonts w:ascii="SimSun" w:hAnsi="SimSun" w:eastAsia="SimSun" w:cs="SimSun"/>
          <w:sz w:val="19"/>
          <w:szCs w:val="19"/>
          <w:spacing w:val="-10"/>
        </w:rPr>
        <w:t xml:space="preserve"> </w:t>
      </w:r>
      <w:r>
        <w:rPr>
          <w:rFonts w:ascii="SimSun" w:hAnsi="SimSun" w:eastAsia="SimSun" w:cs="SimSun"/>
          <w:sz w:val="19"/>
          <w:szCs w:val="19"/>
          <w:spacing w:val="-1"/>
        </w:rPr>
        <w:t>及</w:t>
      </w:r>
      <w:r>
        <w:rPr>
          <w:rFonts w:ascii="SimSun" w:hAnsi="SimSun" w:eastAsia="SimSun" w:cs="SimSun"/>
          <w:sz w:val="19"/>
          <w:szCs w:val="19"/>
          <w:spacing w:val="-18"/>
        </w:rPr>
        <w:t xml:space="preserve"> </w:t>
      </w:r>
      <w:r>
        <w:rPr>
          <w:rFonts w:ascii="SimSun" w:hAnsi="SimSun" w:eastAsia="SimSun" w:cs="SimSun"/>
          <w:sz w:val="19"/>
          <w:szCs w:val="19"/>
          <w:spacing w:val="-1"/>
        </w:rPr>
        <w:t>MRI</w:t>
      </w:r>
      <w:r>
        <w:rPr>
          <w:rFonts w:ascii="SimSun" w:hAnsi="SimSun" w:eastAsia="SimSun" w:cs="SimSun"/>
          <w:sz w:val="19"/>
          <w:szCs w:val="19"/>
          <w:spacing w:val="22"/>
        </w:rPr>
        <w:t xml:space="preserve"> </w:t>
      </w:r>
      <w:r>
        <w:rPr>
          <w:rFonts w:ascii="SimSun" w:hAnsi="SimSun" w:eastAsia="SimSun" w:cs="SimSun"/>
          <w:sz w:val="19"/>
          <w:szCs w:val="19"/>
          <w:spacing w:val="-1"/>
        </w:rPr>
        <w:t>等检查。对确诊肾结核，判断病变严重程度，决定治</w:t>
      </w:r>
      <w:r>
        <w:rPr>
          <w:rFonts w:ascii="SimSun" w:hAnsi="SimSun" w:eastAsia="SimSun" w:cs="SimSun"/>
          <w:sz w:val="19"/>
          <w:szCs w:val="19"/>
        </w:rPr>
        <w:t xml:space="preserve"> </w:t>
      </w:r>
      <w:r>
        <w:rPr>
          <w:rFonts w:ascii="SimSun" w:hAnsi="SimSun" w:eastAsia="SimSun" w:cs="SimSun"/>
          <w:sz w:val="19"/>
          <w:szCs w:val="19"/>
          <w:spacing w:val="5"/>
        </w:rPr>
        <w:t>疗方案非常重要。</w:t>
      </w:r>
    </w:p>
    <w:p>
      <w:pPr>
        <w:ind w:left="1010" w:right="126" w:firstLine="420"/>
        <w:spacing w:before="101" w:line="265" w:lineRule="auto"/>
        <w:rPr>
          <w:rFonts w:ascii="SimSun" w:hAnsi="SimSun" w:eastAsia="SimSun" w:cs="SimSun"/>
          <w:sz w:val="19"/>
          <w:szCs w:val="19"/>
        </w:rPr>
      </w:pPr>
      <w:r>
        <w:rPr>
          <w:rFonts w:ascii="SimSun" w:hAnsi="SimSun" w:eastAsia="SimSun" w:cs="SimSun"/>
          <w:sz w:val="19"/>
          <w:szCs w:val="19"/>
          <w:spacing w:val="3"/>
        </w:rPr>
        <w:t>(1)超声：简单易行，对于中晚期病例可初步确定病变</w:t>
      </w:r>
      <w:r>
        <w:rPr>
          <w:rFonts w:ascii="SimSun" w:hAnsi="SimSun" w:eastAsia="SimSun" w:cs="SimSun"/>
          <w:sz w:val="19"/>
          <w:szCs w:val="19"/>
          <w:spacing w:val="2"/>
        </w:rPr>
        <w:t>部位，常显示病肾结构紊乱，有钙化则显示</w:t>
      </w:r>
      <w:r>
        <w:rPr>
          <w:rFonts w:ascii="SimSun" w:hAnsi="SimSun" w:eastAsia="SimSun" w:cs="SimSun"/>
          <w:sz w:val="19"/>
          <w:szCs w:val="19"/>
        </w:rPr>
        <w:t xml:space="preserve"> </w:t>
      </w:r>
      <w:r>
        <w:rPr>
          <w:rFonts w:ascii="SimSun" w:hAnsi="SimSun" w:eastAsia="SimSun" w:cs="SimSun"/>
          <w:sz w:val="19"/>
          <w:szCs w:val="19"/>
          <w:spacing w:val="5"/>
        </w:rPr>
        <w:t>强回声，超声也较容易发现对侧肾积水及膀胱有无挛缩。</w:t>
      </w:r>
    </w:p>
    <w:p>
      <w:pPr>
        <w:ind w:left="915" w:right="123" w:firstLine="515"/>
        <w:spacing w:before="95" w:line="298" w:lineRule="auto"/>
        <w:rPr>
          <w:rFonts w:ascii="SimSun" w:hAnsi="SimSun" w:eastAsia="SimSun" w:cs="SimSun"/>
          <w:sz w:val="19"/>
          <w:szCs w:val="19"/>
        </w:rPr>
      </w:pPr>
      <w:r>
        <w:rPr>
          <w:rFonts w:ascii="SimSun" w:hAnsi="SimSun" w:eastAsia="SimSun" w:cs="SimSun"/>
          <w:sz w:val="19"/>
          <w:szCs w:val="19"/>
          <w:spacing w:val="7"/>
        </w:rPr>
        <w:t>(2)X</w:t>
      </w:r>
      <w:r>
        <w:rPr>
          <w:rFonts w:ascii="SimSun" w:hAnsi="SimSun" w:eastAsia="SimSun" w:cs="SimSun"/>
          <w:sz w:val="19"/>
          <w:szCs w:val="19"/>
          <w:spacing w:val="19"/>
        </w:rPr>
        <w:t xml:space="preserve">  </w:t>
      </w:r>
      <w:r>
        <w:rPr>
          <w:rFonts w:ascii="SimSun" w:hAnsi="SimSun" w:eastAsia="SimSun" w:cs="SimSun"/>
          <w:sz w:val="19"/>
          <w:szCs w:val="19"/>
          <w:spacing w:val="7"/>
        </w:rPr>
        <w:t>线检查：尿路平片(</w:t>
      </w:r>
      <w:r>
        <w:rPr>
          <w:rFonts w:ascii="SimSun" w:hAnsi="SimSun" w:eastAsia="SimSun" w:cs="SimSun"/>
          <w:sz w:val="19"/>
          <w:szCs w:val="19"/>
        </w:rPr>
        <w:t>KUB</w:t>
      </w:r>
      <w:r>
        <w:rPr>
          <w:rFonts w:ascii="SimSun" w:hAnsi="SimSun" w:eastAsia="SimSun" w:cs="SimSun"/>
          <w:sz w:val="19"/>
          <w:szCs w:val="19"/>
          <w:spacing w:val="7"/>
        </w:rPr>
        <w:t>)</w:t>
      </w:r>
      <w:r>
        <w:rPr>
          <w:rFonts w:ascii="SimSun" w:hAnsi="SimSun" w:eastAsia="SimSun" w:cs="SimSun"/>
          <w:sz w:val="19"/>
          <w:szCs w:val="19"/>
          <w:spacing w:val="71"/>
        </w:rPr>
        <w:t xml:space="preserve"> </w:t>
      </w:r>
      <w:r>
        <w:rPr>
          <w:rFonts w:ascii="SimSun" w:hAnsi="SimSun" w:eastAsia="SimSun" w:cs="SimSun"/>
          <w:sz w:val="19"/>
          <w:szCs w:val="19"/>
          <w:spacing w:val="7"/>
        </w:rPr>
        <w:t>可能见到病肾局灶或斑点状钙化影或全肾广泛钙化。静脉尿路</w:t>
      </w:r>
      <w:r>
        <w:rPr>
          <w:rFonts w:ascii="SimSun" w:hAnsi="SimSun" w:eastAsia="SimSun" w:cs="SimSun"/>
          <w:sz w:val="19"/>
          <w:szCs w:val="19"/>
        </w:rPr>
        <w:t xml:space="preserve"> </w:t>
      </w:r>
      <w:r>
        <w:rPr>
          <w:rFonts w:ascii="SimSun" w:hAnsi="SimSun" w:eastAsia="SimSun" w:cs="SimSun"/>
          <w:sz w:val="19"/>
          <w:szCs w:val="19"/>
          <w:spacing w:val="8"/>
        </w:rPr>
        <w:t>造影(</w:t>
      </w:r>
      <w:r>
        <w:rPr>
          <w:rFonts w:ascii="SimSun" w:hAnsi="SimSun" w:eastAsia="SimSun" w:cs="SimSun"/>
          <w:sz w:val="19"/>
          <w:szCs w:val="19"/>
        </w:rPr>
        <w:t>IVU</w:t>
      </w:r>
      <w:r>
        <w:rPr>
          <w:rFonts w:ascii="SimSun" w:hAnsi="SimSun" w:eastAsia="SimSun" w:cs="SimSun"/>
          <w:sz w:val="19"/>
          <w:szCs w:val="19"/>
          <w:spacing w:val="8"/>
        </w:rPr>
        <w:t>)</w:t>
      </w:r>
      <w:r>
        <w:rPr>
          <w:rFonts w:ascii="SimSun" w:hAnsi="SimSun" w:eastAsia="SimSun" w:cs="SimSun"/>
          <w:sz w:val="19"/>
          <w:szCs w:val="19"/>
          <w:spacing w:val="10"/>
        </w:rPr>
        <w:t xml:space="preserve"> </w:t>
      </w:r>
      <w:r>
        <w:rPr>
          <w:rFonts w:ascii="SimSun" w:hAnsi="SimSun" w:eastAsia="SimSun" w:cs="SimSun"/>
          <w:sz w:val="19"/>
          <w:szCs w:val="19"/>
          <w:spacing w:val="8"/>
        </w:rPr>
        <w:t>可以了解分侧肾功能、病变程度与范围，对肾结核治疗方案的选</w:t>
      </w:r>
      <w:r>
        <w:rPr>
          <w:rFonts w:ascii="SimSun" w:hAnsi="SimSun" w:eastAsia="SimSun" w:cs="SimSun"/>
          <w:sz w:val="19"/>
          <w:szCs w:val="19"/>
          <w:spacing w:val="7"/>
        </w:rPr>
        <w:t>择必不可少。早期表现为</w:t>
      </w:r>
      <w:r>
        <w:rPr>
          <w:rFonts w:ascii="SimSun" w:hAnsi="SimSun" w:eastAsia="SimSun" w:cs="SimSun"/>
          <w:sz w:val="19"/>
          <w:szCs w:val="19"/>
        </w:rPr>
        <w:t xml:space="preserve"> </w:t>
      </w:r>
      <w:r>
        <w:rPr>
          <w:rFonts w:ascii="SimSun" w:hAnsi="SimSun" w:eastAsia="SimSun" w:cs="SimSun"/>
          <w:sz w:val="19"/>
          <w:szCs w:val="19"/>
          <w:spacing w:val="8"/>
        </w:rPr>
        <w:t>肾盏边缘不光滑如虫蛀状，随着病变进展，肾盏失去杯形，不规则扩大或模糊变</w:t>
      </w:r>
      <w:r>
        <w:rPr>
          <w:rFonts w:ascii="SimSun" w:hAnsi="SimSun" w:eastAsia="SimSun" w:cs="SimSun"/>
          <w:sz w:val="19"/>
          <w:szCs w:val="19"/>
          <w:spacing w:val="7"/>
        </w:rPr>
        <w:t>形。若肾盏颈纤维化</w:t>
      </w:r>
      <w:r>
        <w:rPr>
          <w:rFonts w:ascii="SimSun" w:hAnsi="SimSun" w:eastAsia="SimSun" w:cs="SimSun"/>
          <w:sz w:val="19"/>
          <w:szCs w:val="19"/>
        </w:rPr>
        <w:t xml:space="preserve"> </w:t>
      </w:r>
      <w:r>
        <w:rPr>
          <w:rFonts w:ascii="SimSun" w:hAnsi="SimSun" w:eastAsia="SimSun" w:cs="SimSun"/>
          <w:sz w:val="19"/>
          <w:szCs w:val="19"/>
          <w:spacing w:val="12"/>
        </w:rPr>
        <w:t>狭窄或完全闭塞时，可见空洞充盈不全或完全不显影。肾结核广泛破坏肾功能丧失时，病肾表现为</w:t>
      </w:r>
      <w:r>
        <w:rPr>
          <w:rFonts w:ascii="SimSun" w:hAnsi="SimSun" w:eastAsia="SimSun" w:cs="SimSun"/>
          <w:sz w:val="19"/>
          <w:szCs w:val="19"/>
          <w:spacing w:val="17"/>
        </w:rPr>
        <w:t xml:space="preserve"> </w:t>
      </w:r>
      <w:r>
        <w:rPr>
          <w:rFonts w:ascii="SimSun" w:hAnsi="SimSun" w:eastAsia="SimSun" w:cs="SimSun"/>
          <w:sz w:val="19"/>
          <w:szCs w:val="19"/>
          <w:spacing w:val="6"/>
        </w:rPr>
        <w:t>“无功能”,不能显示出典型的结核破坏性病变。</w:t>
      </w:r>
      <w:r>
        <w:rPr>
          <w:rFonts w:ascii="SimSun" w:hAnsi="SimSun" w:eastAsia="SimSun" w:cs="SimSun"/>
          <w:sz w:val="19"/>
          <w:szCs w:val="19"/>
          <w:spacing w:val="5"/>
        </w:rPr>
        <w:t>根据临床表现，如果尿内找见结核杆菌，静脉尿路造</w:t>
      </w:r>
      <w:r>
        <w:rPr>
          <w:rFonts w:ascii="SimSun" w:hAnsi="SimSun" w:eastAsia="SimSun" w:cs="SimSun"/>
          <w:sz w:val="19"/>
          <w:szCs w:val="19"/>
        </w:rPr>
        <w:t xml:space="preserve"> </w:t>
      </w:r>
      <w:r>
        <w:rPr>
          <w:rFonts w:ascii="SimSun" w:hAnsi="SimSun" w:eastAsia="SimSun" w:cs="SimSun"/>
          <w:sz w:val="19"/>
          <w:szCs w:val="19"/>
          <w:spacing w:val="8"/>
        </w:rPr>
        <w:t>影一侧肾正常，另一侧“无功能”未显影，虽造影不能显示典型的结核性破坏病变，也</w:t>
      </w:r>
      <w:r>
        <w:rPr>
          <w:rFonts w:ascii="SimSun" w:hAnsi="SimSun" w:eastAsia="SimSun" w:cs="SimSun"/>
          <w:sz w:val="19"/>
          <w:szCs w:val="19"/>
          <w:spacing w:val="7"/>
        </w:rPr>
        <w:t>可以确诊肾结</w:t>
      </w:r>
      <w:r>
        <w:rPr>
          <w:rFonts w:ascii="SimSun" w:hAnsi="SimSun" w:eastAsia="SimSun" w:cs="SimSun"/>
          <w:sz w:val="19"/>
          <w:szCs w:val="19"/>
        </w:rPr>
        <w:t xml:space="preserve"> </w:t>
      </w:r>
      <w:r>
        <w:rPr>
          <w:rFonts w:ascii="SimSun" w:hAnsi="SimSun" w:eastAsia="SimSun" w:cs="SimSun"/>
          <w:sz w:val="19"/>
          <w:szCs w:val="19"/>
          <w:spacing w:val="8"/>
        </w:rPr>
        <w:t>核。逆行尿路造影可以显示病肾空洞性破坏，输尿管僵硬，管腔节段</w:t>
      </w:r>
      <w:r>
        <w:rPr>
          <w:rFonts w:ascii="SimSun" w:hAnsi="SimSun" w:eastAsia="SimSun" w:cs="SimSun"/>
          <w:sz w:val="19"/>
          <w:szCs w:val="19"/>
          <w:spacing w:val="7"/>
        </w:rPr>
        <w:t>性狭窄且边缘不整(图50-2)。</w:t>
      </w:r>
    </w:p>
    <w:p>
      <w:pPr>
        <w:spacing w:line="176" w:lineRule="exact"/>
        <w:rPr/>
      </w:pPr>
      <w:r/>
    </w:p>
    <w:p>
      <w:pPr>
        <w:sectPr>
          <w:pgSz w:w="11190" w:h="15790"/>
          <w:pgMar w:top="400" w:right="804" w:bottom="400" w:left="639" w:header="0" w:footer="0" w:gutter="0"/>
          <w:cols w:equalWidth="0" w:num="1">
            <w:col w:w="9746" w:space="0"/>
          </w:cols>
        </w:sectPr>
        <w:rPr/>
      </w:pP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2620"/>
        <w:spacing w:before="89" w:line="184" w:lineRule="auto"/>
        <w:rPr>
          <w:rFonts w:ascii="SimSun" w:hAnsi="SimSun" w:eastAsia="SimSun" w:cs="SimSun"/>
          <w:sz w:val="27"/>
          <w:szCs w:val="27"/>
        </w:rPr>
      </w:pPr>
      <w:r>
        <w:drawing>
          <wp:anchor distT="0" distB="0" distL="0" distR="0" simplePos="0" relativeHeight="252784640" behindDoc="0" locked="0" layoutInCell="1" allowOverlap="1">
            <wp:simplePos x="0" y="0"/>
            <wp:positionH relativeFrom="column">
              <wp:posOffset>965231</wp:posOffset>
            </wp:positionH>
            <wp:positionV relativeFrom="paragraph">
              <wp:posOffset>-2270941</wp:posOffset>
            </wp:positionV>
            <wp:extent cx="1524019" cy="2374812"/>
            <wp:effectExtent l="0" t="0" r="0" b="0"/>
            <wp:wrapNone/>
            <wp:docPr id="225" name="IM 225"/>
            <wp:cNvGraphicFramePr/>
            <a:graphic>
              <a:graphicData uri="http://schemas.openxmlformats.org/drawingml/2006/picture">
                <pic:pic>
                  <pic:nvPicPr>
                    <pic:cNvPr id="225" name="IM 225"/>
                    <pic:cNvPicPr/>
                  </pic:nvPicPr>
                  <pic:blipFill>
                    <a:blip r:embed="rId253"/>
                    <a:stretch>
                      <a:fillRect/>
                    </a:stretch>
                  </pic:blipFill>
                  <pic:spPr>
                    <a:xfrm rot="0">
                      <a:off x="0" y="0"/>
                      <a:ext cx="1524019" cy="2374812"/>
                    </a:xfrm>
                    <a:prstGeom prst="rect">
                      <a:avLst/>
                    </a:prstGeom>
                  </pic:spPr>
                </pic:pic>
              </a:graphicData>
            </a:graphic>
          </wp:anchor>
        </w:drawing>
      </w:r>
      <w:r>
        <w:rPr>
          <w:rFonts w:ascii="SimSun" w:hAnsi="SimSun" w:eastAsia="SimSun" w:cs="SimSun"/>
          <w:sz w:val="27"/>
          <w:szCs w:val="27"/>
          <w:spacing w:val="-13"/>
        </w:rPr>
        <w:t>(1)</w:t>
      </w:r>
    </w:p>
    <w:p>
      <w:pPr>
        <w:spacing w:line="14" w:lineRule="auto"/>
        <w:rPr>
          <w:rFonts w:ascii="Arial"/>
          <w:sz w:val="2"/>
        </w:rPr>
      </w:pPr>
      <w:r>
        <w:rPr>
          <w:rFonts w:ascii="Arial" w:hAnsi="Arial" w:eastAsia="Arial" w:cs="Arial"/>
          <w:sz w:val="2"/>
          <w:szCs w:val="2"/>
        </w:rPr>
        <w:br w:type="column"/>
      </w:r>
    </w:p>
    <w:p>
      <w:pPr>
        <w:spacing w:before="79" w:line="3550" w:lineRule="exact"/>
        <w:textAlignment w:val="center"/>
        <w:rPr/>
      </w:pPr>
      <w:r>
        <w:drawing>
          <wp:inline distT="0" distB="0" distL="0" distR="0">
            <wp:extent cx="1524019" cy="2254291"/>
            <wp:effectExtent l="0" t="0" r="0" b="0"/>
            <wp:docPr id="226" name="IM 226"/>
            <wp:cNvGraphicFramePr/>
            <a:graphic>
              <a:graphicData uri="http://schemas.openxmlformats.org/drawingml/2006/picture">
                <pic:pic>
                  <pic:nvPicPr>
                    <pic:cNvPr id="226" name="IM 226"/>
                    <pic:cNvPicPr/>
                  </pic:nvPicPr>
                  <pic:blipFill>
                    <a:blip r:embed="rId254"/>
                    <a:stretch>
                      <a:fillRect/>
                    </a:stretch>
                  </pic:blipFill>
                  <pic:spPr>
                    <a:xfrm rot="0">
                      <a:off x="0" y="0"/>
                      <a:ext cx="1524019" cy="2254291"/>
                    </a:xfrm>
                    <a:prstGeom prst="rect">
                      <a:avLst/>
                    </a:prstGeom>
                  </pic:spPr>
                </pic:pic>
              </a:graphicData>
            </a:graphic>
          </wp:inline>
        </w:drawing>
      </w:r>
    </w:p>
    <w:p>
      <w:pPr>
        <w:ind w:left="1200"/>
        <w:spacing w:before="101" w:line="198" w:lineRule="auto"/>
        <w:rPr>
          <w:rFonts w:ascii="SimSun" w:hAnsi="SimSun" w:eastAsia="SimSun" w:cs="SimSun"/>
          <w:sz w:val="19"/>
          <w:szCs w:val="19"/>
        </w:rPr>
      </w:pPr>
      <w:r>
        <w:rPr>
          <w:rFonts w:ascii="SimSun" w:hAnsi="SimSun" w:eastAsia="SimSun" w:cs="SimSun"/>
          <w:sz w:val="19"/>
          <w:szCs w:val="19"/>
          <w:spacing w:val="-10"/>
        </w:rPr>
        <w:t>(2)</w:t>
      </w:r>
    </w:p>
    <w:p>
      <w:pPr>
        <w:spacing w:line="14" w:lineRule="auto"/>
        <w:rPr>
          <w:rFonts w:ascii="Arial"/>
          <w:sz w:val="2"/>
        </w:rPr>
      </w:pPr>
      <w:r>
        <w:rPr>
          <w:rFonts w:ascii="Arial" w:hAnsi="Arial" w:eastAsia="Arial" w:cs="Arial"/>
          <w:sz w:val="2"/>
          <w:szCs w:val="2"/>
        </w:rPr>
        <w:br w:type="column"/>
      </w:r>
    </w:p>
    <w:p>
      <w:pPr>
        <w:spacing w:before="69" w:line="3620" w:lineRule="exact"/>
        <w:textAlignment w:val="center"/>
        <w:rPr/>
      </w:pPr>
      <w:r>
        <w:drawing>
          <wp:inline distT="0" distB="0" distL="0" distR="0">
            <wp:extent cx="1485862" cy="2298710"/>
            <wp:effectExtent l="0" t="0" r="0" b="0"/>
            <wp:docPr id="227" name="IM 227"/>
            <wp:cNvGraphicFramePr/>
            <a:graphic>
              <a:graphicData uri="http://schemas.openxmlformats.org/drawingml/2006/picture">
                <pic:pic>
                  <pic:nvPicPr>
                    <pic:cNvPr id="227" name="IM 227"/>
                    <pic:cNvPicPr/>
                  </pic:nvPicPr>
                  <pic:blipFill>
                    <a:blip r:embed="rId255"/>
                    <a:stretch>
                      <a:fillRect/>
                    </a:stretch>
                  </pic:blipFill>
                  <pic:spPr>
                    <a:xfrm rot="0">
                      <a:off x="0" y="0"/>
                      <a:ext cx="1485862" cy="2298710"/>
                    </a:xfrm>
                    <a:prstGeom prst="rect">
                      <a:avLst/>
                    </a:prstGeom>
                  </pic:spPr>
                </pic:pic>
              </a:graphicData>
            </a:graphic>
          </wp:inline>
        </w:drawing>
      </w:r>
    </w:p>
    <w:p>
      <w:pPr>
        <w:ind w:left="1219"/>
        <w:spacing w:before="31" w:line="208" w:lineRule="auto"/>
        <w:rPr>
          <w:rFonts w:ascii="SimSun" w:hAnsi="SimSun" w:eastAsia="SimSun" w:cs="SimSun"/>
          <w:sz w:val="19"/>
          <w:szCs w:val="19"/>
        </w:rPr>
      </w:pPr>
      <w:r>
        <w:rPr>
          <w:rFonts w:ascii="SimSun" w:hAnsi="SimSun" w:eastAsia="SimSun" w:cs="SimSun"/>
          <w:sz w:val="19"/>
          <w:szCs w:val="19"/>
          <w:spacing w:val="-10"/>
        </w:rPr>
        <w:t>(3)</w:t>
      </w:r>
    </w:p>
    <w:p>
      <w:pPr>
        <w:sectPr>
          <w:type w:val="continuous"/>
          <w:pgSz w:w="11190" w:h="15790"/>
          <w:pgMar w:top="400" w:right="804" w:bottom="400" w:left="639" w:header="0" w:footer="0" w:gutter="0"/>
          <w:cols w:equalWidth="0" w:num="3">
            <w:col w:w="4141" w:space="100"/>
            <w:col w:w="2541" w:space="100"/>
            <w:col w:w="2866" w:space="0"/>
          </w:cols>
        </w:sectPr>
        <w:rPr/>
      </w:pPr>
    </w:p>
    <w:p>
      <w:pPr>
        <w:ind w:left="3730"/>
        <w:spacing w:before="152" w:line="222" w:lineRule="auto"/>
        <w:rPr>
          <w:rFonts w:ascii="SimHei" w:hAnsi="SimHei" w:eastAsia="SimHei" w:cs="SimHei"/>
          <w:sz w:val="19"/>
          <w:szCs w:val="19"/>
        </w:rPr>
      </w:pPr>
      <w:r>
        <w:rPr>
          <w:rFonts w:ascii="SimHei" w:hAnsi="SimHei" w:eastAsia="SimHei" w:cs="SimHei"/>
          <w:sz w:val="19"/>
          <w:szCs w:val="19"/>
          <w:color w:val="2799E6"/>
          <w:spacing w:val="2"/>
        </w:rPr>
        <w:t>图50-2</w:t>
      </w:r>
      <w:r>
        <w:rPr>
          <w:rFonts w:ascii="SimHei" w:hAnsi="SimHei" w:eastAsia="SimHei" w:cs="SimHei"/>
          <w:sz w:val="19"/>
          <w:szCs w:val="19"/>
          <w:color w:val="2799E6"/>
          <w:spacing w:val="51"/>
        </w:rPr>
        <w:t xml:space="preserve"> </w:t>
      </w:r>
      <w:r>
        <w:rPr>
          <w:rFonts w:ascii="SimHei" w:hAnsi="SimHei" w:eastAsia="SimHei" w:cs="SimHei"/>
          <w:sz w:val="19"/>
          <w:szCs w:val="19"/>
          <w:spacing w:val="2"/>
        </w:rPr>
        <w:t>肾结核(逆行肾盂造影示意图)</w:t>
      </w:r>
    </w:p>
    <w:p>
      <w:pPr>
        <w:ind w:left="2390"/>
        <w:spacing w:before="42" w:line="219" w:lineRule="auto"/>
        <w:rPr>
          <w:rFonts w:ascii="SimSun" w:hAnsi="SimSun" w:eastAsia="SimSun" w:cs="SimSun"/>
          <w:sz w:val="19"/>
          <w:szCs w:val="19"/>
        </w:rPr>
      </w:pPr>
      <w:r>
        <w:rPr>
          <w:rFonts w:ascii="SimSun" w:hAnsi="SimSun" w:eastAsia="SimSun" w:cs="SimSun"/>
          <w:sz w:val="19"/>
          <w:szCs w:val="19"/>
          <w:spacing w:val="-5"/>
        </w:rPr>
        <w:t>(1)右侧上肾盏破坏</w:t>
      </w:r>
      <w:r>
        <w:rPr>
          <w:rFonts w:ascii="SimSun" w:hAnsi="SimSun" w:eastAsia="SimSun" w:cs="SimSun"/>
          <w:sz w:val="19"/>
          <w:szCs w:val="19"/>
          <w:spacing w:val="82"/>
        </w:rPr>
        <w:t xml:space="preserve"> </w:t>
      </w:r>
      <w:r>
        <w:rPr>
          <w:rFonts w:ascii="SimSun" w:hAnsi="SimSun" w:eastAsia="SimSun" w:cs="SimSun"/>
          <w:sz w:val="19"/>
          <w:szCs w:val="19"/>
          <w:spacing w:val="-5"/>
        </w:rPr>
        <w:t>(2)右侧上肾盏未充盈</w:t>
      </w:r>
      <w:r>
        <w:rPr>
          <w:rFonts w:ascii="SimSun" w:hAnsi="SimSun" w:eastAsia="SimSun" w:cs="SimSun"/>
          <w:sz w:val="19"/>
          <w:szCs w:val="19"/>
          <w:spacing w:val="77"/>
        </w:rPr>
        <w:t xml:space="preserve"> </w:t>
      </w:r>
      <w:r>
        <w:rPr>
          <w:rFonts w:ascii="SimSun" w:hAnsi="SimSun" w:eastAsia="SimSun" w:cs="SimSun"/>
          <w:sz w:val="19"/>
          <w:szCs w:val="19"/>
          <w:spacing w:val="-5"/>
        </w:rPr>
        <w:t>(3)右侧肾和输尿管严重破坏</w:t>
      </w:r>
    </w:p>
    <w:p>
      <w:pPr>
        <w:spacing w:line="371" w:lineRule="auto"/>
        <w:rPr>
          <w:rFonts w:ascii="Arial"/>
          <w:sz w:val="21"/>
        </w:rPr>
      </w:pPr>
      <w:r/>
    </w:p>
    <w:p>
      <w:pPr>
        <w:ind w:left="1010" w:right="106" w:firstLine="420"/>
        <w:spacing w:before="63" w:line="286" w:lineRule="auto"/>
        <w:jc w:val="both"/>
        <w:rPr>
          <w:rFonts w:ascii="SimSun" w:hAnsi="SimSun" w:eastAsia="SimSun" w:cs="SimSun"/>
          <w:sz w:val="19"/>
          <w:szCs w:val="19"/>
        </w:rPr>
      </w:pPr>
      <w:r>
        <w:rPr>
          <w:rFonts w:ascii="SimSun" w:hAnsi="SimSun" w:eastAsia="SimSun" w:cs="SimSun"/>
          <w:sz w:val="19"/>
          <w:szCs w:val="19"/>
        </w:rPr>
        <w:t>CT</w:t>
      </w:r>
      <w:r>
        <w:rPr>
          <w:rFonts w:ascii="SimSun" w:hAnsi="SimSun" w:eastAsia="SimSun" w:cs="SimSun"/>
          <w:sz w:val="19"/>
          <w:szCs w:val="19"/>
        </w:rPr>
        <w:t xml:space="preserve"> </w:t>
      </w:r>
      <w:r>
        <w:rPr>
          <w:rFonts w:ascii="SimSun" w:hAnsi="SimSun" w:eastAsia="SimSun" w:cs="SimSun"/>
          <w:sz w:val="19"/>
          <w:szCs w:val="19"/>
          <w:spacing w:val="8"/>
        </w:rPr>
        <w:t>和</w:t>
      </w:r>
      <w:r>
        <w:rPr>
          <w:rFonts w:ascii="SimSun" w:hAnsi="SimSun" w:eastAsia="SimSun" w:cs="SimSun"/>
          <w:sz w:val="19"/>
          <w:szCs w:val="19"/>
          <w:spacing w:val="-37"/>
        </w:rPr>
        <w:t xml:space="preserve"> </w:t>
      </w:r>
      <w:r>
        <w:rPr>
          <w:rFonts w:ascii="SimSun" w:hAnsi="SimSun" w:eastAsia="SimSun" w:cs="SimSun"/>
          <w:sz w:val="19"/>
          <w:szCs w:val="19"/>
        </w:rPr>
        <w:t>MRI</w:t>
      </w:r>
      <w:r>
        <w:rPr>
          <w:rFonts w:ascii="SimSun" w:hAnsi="SimSun" w:eastAsia="SimSun" w:cs="SimSun"/>
          <w:sz w:val="19"/>
          <w:szCs w:val="19"/>
          <w:spacing w:val="8"/>
        </w:rPr>
        <w:t>:</w:t>
      </w:r>
      <w:r>
        <w:rPr>
          <w:rFonts w:ascii="SimSun" w:hAnsi="SimSun" w:eastAsia="SimSun" w:cs="SimSun"/>
          <w:sz w:val="19"/>
          <w:szCs w:val="19"/>
        </w:rPr>
        <w:t>CT</w:t>
      </w:r>
      <w:r>
        <w:rPr>
          <w:rFonts w:ascii="SimSun" w:hAnsi="SimSun" w:eastAsia="SimSun" w:cs="SimSun"/>
          <w:sz w:val="19"/>
          <w:szCs w:val="19"/>
          <w:spacing w:val="67"/>
        </w:rPr>
        <w:t xml:space="preserve"> </w:t>
      </w:r>
      <w:r>
        <w:rPr>
          <w:rFonts w:ascii="SimSun" w:hAnsi="SimSun" w:eastAsia="SimSun" w:cs="SimSun"/>
          <w:sz w:val="19"/>
          <w:szCs w:val="19"/>
          <w:spacing w:val="8"/>
        </w:rPr>
        <w:t>对中晚期肾结核能清楚地显示扩大的肾盏肾盂、皮质空洞及钙化灶，三</w:t>
      </w:r>
      <w:r>
        <w:rPr>
          <w:rFonts w:ascii="SimSun" w:hAnsi="SimSun" w:eastAsia="SimSun" w:cs="SimSun"/>
          <w:sz w:val="19"/>
          <w:szCs w:val="19"/>
          <w:spacing w:val="7"/>
        </w:rPr>
        <w:t>维成像还</w:t>
      </w:r>
      <w:r>
        <w:rPr>
          <w:rFonts w:ascii="SimSun" w:hAnsi="SimSun" w:eastAsia="SimSun" w:cs="SimSun"/>
          <w:sz w:val="19"/>
          <w:szCs w:val="19"/>
        </w:rPr>
        <w:t xml:space="preserve"> </w:t>
      </w:r>
      <w:r>
        <w:rPr>
          <w:rFonts w:ascii="SimSun" w:hAnsi="SimSun" w:eastAsia="SimSun" w:cs="SimSun"/>
          <w:sz w:val="19"/>
          <w:szCs w:val="19"/>
          <w:spacing w:val="8"/>
        </w:rPr>
        <w:t>可以显示输尿管全长病变。</w:t>
      </w:r>
      <w:r>
        <w:rPr>
          <w:rFonts w:ascii="SimSun" w:hAnsi="SimSun" w:eastAsia="SimSun" w:cs="SimSun"/>
          <w:sz w:val="19"/>
          <w:szCs w:val="19"/>
          <w:spacing w:val="5"/>
        </w:rPr>
        <w:t xml:space="preserve"> </w:t>
      </w:r>
      <w:r>
        <w:rPr>
          <w:rFonts w:ascii="SimSun" w:hAnsi="SimSun" w:eastAsia="SimSun" w:cs="SimSun"/>
          <w:sz w:val="19"/>
          <w:szCs w:val="19"/>
        </w:rPr>
        <w:t>MRI</w:t>
      </w:r>
      <w:r>
        <w:rPr>
          <w:rFonts w:ascii="SimSun" w:hAnsi="SimSun" w:eastAsia="SimSun" w:cs="SimSun"/>
          <w:sz w:val="19"/>
          <w:szCs w:val="19"/>
          <w:spacing w:val="12"/>
        </w:rPr>
        <w:t xml:space="preserve"> </w:t>
      </w:r>
      <w:r>
        <w:rPr>
          <w:rFonts w:ascii="SimSun" w:hAnsi="SimSun" w:eastAsia="SimSun" w:cs="SimSun"/>
          <w:sz w:val="19"/>
          <w:szCs w:val="19"/>
          <w:spacing w:val="8"/>
        </w:rPr>
        <w:t>水成像对诊断肾结核对侧肾积水有独到之处。在双肾结核或肾结核</w:t>
      </w:r>
      <w:r>
        <w:rPr>
          <w:rFonts w:ascii="SimSun" w:hAnsi="SimSun" w:eastAsia="SimSun" w:cs="SimSun"/>
          <w:sz w:val="19"/>
          <w:szCs w:val="19"/>
        </w:rPr>
        <w:t xml:space="preserve"> </w:t>
      </w:r>
      <w:r>
        <w:rPr>
          <w:rFonts w:ascii="SimSun" w:hAnsi="SimSun" w:eastAsia="SimSun" w:cs="SimSun"/>
          <w:sz w:val="19"/>
          <w:szCs w:val="19"/>
        </w:rPr>
        <w:t>对侧肾积水，静脉尿路造影显影不良时，CT、MRI</w:t>
      </w:r>
      <w:r>
        <w:rPr>
          <w:rFonts w:ascii="SimSun" w:hAnsi="SimSun" w:eastAsia="SimSun" w:cs="SimSun"/>
          <w:sz w:val="19"/>
          <w:szCs w:val="19"/>
          <w:spacing w:val="-16"/>
        </w:rPr>
        <w:t xml:space="preserve"> </w:t>
      </w:r>
      <w:r>
        <w:rPr>
          <w:rFonts w:ascii="SimSun" w:hAnsi="SimSun" w:eastAsia="SimSun" w:cs="SimSun"/>
          <w:sz w:val="19"/>
          <w:szCs w:val="19"/>
        </w:rPr>
        <w:t>有助于确定诊断。</w:t>
      </w:r>
    </w:p>
    <w:p>
      <w:pPr>
        <w:ind w:left="1010" w:firstLine="420"/>
        <w:spacing w:before="84" w:line="269" w:lineRule="auto"/>
        <w:jc w:val="both"/>
        <w:rPr>
          <w:rFonts w:ascii="SimSun" w:hAnsi="SimSun" w:eastAsia="SimSun" w:cs="SimSun"/>
          <w:sz w:val="19"/>
          <w:szCs w:val="19"/>
        </w:rPr>
      </w:pPr>
      <w:r>
        <w:rPr>
          <w:rFonts w:ascii="SimSun" w:hAnsi="SimSun" w:eastAsia="SimSun" w:cs="SimSun"/>
          <w:sz w:val="19"/>
          <w:szCs w:val="19"/>
          <w:spacing w:val="1"/>
        </w:rPr>
        <w:t>3.</w:t>
      </w:r>
      <w:r>
        <w:rPr>
          <w:rFonts w:ascii="SimSun" w:hAnsi="SimSun" w:eastAsia="SimSun" w:cs="SimSun"/>
          <w:sz w:val="19"/>
          <w:szCs w:val="19"/>
          <w:spacing w:val="16"/>
        </w:rPr>
        <w:t xml:space="preserve"> </w:t>
      </w:r>
      <w:r>
        <w:rPr>
          <w:rFonts w:ascii="SimSun" w:hAnsi="SimSun" w:eastAsia="SimSun" w:cs="SimSun"/>
          <w:sz w:val="19"/>
          <w:szCs w:val="19"/>
          <w:spacing w:val="1"/>
        </w:rPr>
        <w:t>膀胱镜检查</w:t>
      </w:r>
      <w:r>
        <w:rPr>
          <w:rFonts w:ascii="SimSun" w:hAnsi="SimSun" w:eastAsia="SimSun" w:cs="SimSun"/>
          <w:sz w:val="19"/>
          <w:szCs w:val="19"/>
          <w:spacing w:val="85"/>
        </w:rPr>
        <w:t xml:space="preserve"> </w:t>
      </w:r>
      <w:r>
        <w:rPr>
          <w:rFonts w:ascii="SimSun" w:hAnsi="SimSun" w:eastAsia="SimSun" w:cs="SimSun"/>
          <w:sz w:val="19"/>
          <w:szCs w:val="19"/>
          <w:spacing w:val="1"/>
        </w:rPr>
        <w:t>可见膀胱黏膜充血、水肿、浅黄色结核结节、结核性溃疡、肉芽肿及瘢痕等病变，</w:t>
      </w:r>
      <w:r>
        <w:rPr>
          <w:rFonts w:ascii="SimSun" w:hAnsi="SimSun" w:eastAsia="SimSun" w:cs="SimSun"/>
          <w:sz w:val="19"/>
          <w:szCs w:val="19"/>
        </w:rPr>
        <w:t xml:space="preserve"> </w:t>
      </w:r>
      <w:r>
        <w:rPr>
          <w:rFonts w:ascii="SimSun" w:hAnsi="SimSun" w:eastAsia="SimSun" w:cs="SimSun"/>
          <w:sz w:val="19"/>
          <w:szCs w:val="19"/>
          <w:spacing w:val="11"/>
        </w:rPr>
        <w:t>以膀胱三角区和病侧输尿管口周围较为明显。</w:t>
      </w:r>
      <w:r>
        <w:rPr>
          <w:rFonts w:ascii="SimSun" w:hAnsi="SimSun" w:eastAsia="SimSun" w:cs="SimSun"/>
          <w:sz w:val="19"/>
          <w:szCs w:val="19"/>
          <w:spacing w:val="10"/>
        </w:rPr>
        <w:t>结核性肉芽肿易误诊为肿瘤，必要时取活组织检查明</w:t>
      </w:r>
      <w:r>
        <w:rPr>
          <w:rFonts w:ascii="SimSun" w:hAnsi="SimSun" w:eastAsia="SimSun" w:cs="SimSun"/>
          <w:sz w:val="19"/>
          <w:szCs w:val="19"/>
        </w:rPr>
        <w:t xml:space="preserve">  </w:t>
      </w:r>
      <w:r>
        <w:rPr>
          <w:rFonts w:ascii="SimSun" w:hAnsi="SimSun" w:eastAsia="SimSun" w:cs="SimSun"/>
          <w:sz w:val="19"/>
          <w:szCs w:val="19"/>
          <w:spacing w:val="5"/>
        </w:rPr>
        <w:t>确诊断。病侧输尿管口可呈“洞穴”状，有时可见混浊尿液喷出。膀胱挛缩容量小于50</w:t>
      </w:r>
      <w:r>
        <w:rPr>
          <w:rFonts w:ascii="SimSun" w:hAnsi="SimSun" w:eastAsia="SimSun" w:cs="SimSun"/>
          <w:sz w:val="19"/>
          <w:szCs w:val="19"/>
        </w:rPr>
        <w:t>ml</w:t>
      </w:r>
      <w:r>
        <w:rPr>
          <w:rFonts w:ascii="SimSun" w:hAnsi="SimSun" w:eastAsia="SimSun" w:cs="SimSun"/>
          <w:sz w:val="19"/>
          <w:szCs w:val="19"/>
          <w:spacing w:val="-47"/>
        </w:rPr>
        <w:t xml:space="preserve"> </w:t>
      </w:r>
      <w:r>
        <w:rPr>
          <w:rFonts w:ascii="SimSun" w:hAnsi="SimSun" w:eastAsia="SimSun" w:cs="SimSun"/>
          <w:sz w:val="19"/>
          <w:szCs w:val="19"/>
          <w:spacing w:val="5"/>
        </w:rPr>
        <w:t>或有急性膀</w:t>
      </w:r>
    </w:p>
    <w:p>
      <w:pPr>
        <w:sectPr>
          <w:type w:val="continuous"/>
          <w:pgSz w:w="11190" w:h="15790"/>
          <w:pgMar w:top="400" w:right="804" w:bottom="400" w:left="639" w:header="0" w:footer="0" w:gutter="0"/>
          <w:cols w:equalWidth="0" w:num="1">
            <w:col w:w="9746" w:space="0"/>
          </w:cols>
        </w:sectPr>
        <w:rPr/>
      </w:pPr>
    </w:p>
    <w:p>
      <w:pPr>
        <w:rPr/>
      </w:pPr>
      <w:r/>
    </w:p>
    <w:p>
      <w:pPr>
        <w:spacing w:line="126" w:lineRule="exact"/>
        <w:rPr/>
      </w:pPr>
      <w:r/>
    </w:p>
    <w:p>
      <w:pPr>
        <w:sectPr>
          <w:pgSz w:w="11160" w:h="15710"/>
          <w:pgMar w:top="400" w:right="679" w:bottom="369" w:left="759" w:header="0" w:footer="0" w:gutter="0"/>
          <w:cols w:equalWidth="0" w:num="1">
            <w:col w:w="9721" w:space="0"/>
          </w:cols>
        </w:sectPr>
        <w:rPr/>
      </w:pPr>
    </w:p>
    <w:p>
      <w:pPr>
        <w:ind w:right="203"/>
        <w:spacing w:before="38" w:line="221" w:lineRule="auto"/>
        <w:jc w:val="right"/>
        <w:rPr>
          <w:rFonts w:ascii="SimHei" w:hAnsi="SimHei" w:eastAsia="SimHei" w:cs="SimHei"/>
          <w:sz w:val="19"/>
          <w:szCs w:val="19"/>
        </w:rPr>
      </w:pPr>
      <w:r>
        <w:rPr>
          <w:rFonts w:ascii="SimHei" w:hAnsi="SimHei" w:eastAsia="SimHei" w:cs="SimHei"/>
          <w:sz w:val="19"/>
          <w:szCs w:val="19"/>
          <w:color w:val="0993E4"/>
          <w:spacing w:val="-10"/>
        </w:rPr>
        <w:t>第五十章</w:t>
      </w:r>
      <w:r>
        <w:rPr>
          <w:rFonts w:ascii="SimHei" w:hAnsi="SimHei" w:eastAsia="SimHei" w:cs="SimHei"/>
          <w:sz w:val="19"/>
          <w:szCs w:val="19"/>
          <w:color w:val="0993E4"/>
          <w:spacing w:val="60"/>
        </w:rPr>
        <w:t xml:space="preserve"> </w:t>
      </w:r>
      <w:r>
        <w:rPr>
          <w:rFonts w:ascii="SimHei" w:hAnsi="SimHei" w:eastAsia="SimHei" w:cs="SimHei"/>
          <w:sz w:val="19"/>
          <w:szCs w:val="19"/>
          <w:color w:val="0993E4"/>
          <w:spacing w:val="-10"/>
        </w:rPr>
        <w:t>泌尿、男生殖系统结核</w:t>
      </w:r>
    </w:p>
    <w:p>
      <w:pPr>
        <w:spacing w:line="29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
        </w:rPr>
        <w:t>胱炎时，不宜作膀胱镜检查。</w:t>
      </w:r>
    </w:p>
    <w:p>
      <w:pPr>
        <w:ind w:right="271" w:firstLine="429"/>
        <w:spacing w:before="75" w:line="295" w:lineRule="auto"/>
        <w:rPr>
          <w:rFonts w:ascii="SimSun" w:hAnsi="SimSun" w:eastAsia="SimSun" w:cs="SimSun"/>
          <w:sz w:val="19"/>
          <w:szCs w:val="19"/>
        </w:rPr>
      </w:pPr>
      <w:r>
        <w:rPr>
          <w:rFonts w:ascii="SimSun" w:hAnsi="SimSun" w:eastAsia="SimSun" w:cs="SimSun"/>
          <w:sz w:val="19"/>
          <w:szCs w:val="19"/>
          <w:spacing w:val="5"/>
        </w:rPr>
        <w:t>延误肾结核的诊断，临床上常见有下列两种情况：其一是满足于膀胱炎的诊治，长时间使用一般</w:t>
      </w:r>
      <w:r>
        <w:rPr>
          <w:rFonts w:ascii="SimSun" w:hAnsi="SimSun" w:eastAsia="SimSun" w:cs="SimSun"/>
          <w:sz w:val="19"/>
          <w:szCs w:val="19"/>
          <w:spacing w:val="7"/>
        </w:rPr>
        <w:t xml:space="preserve"> </w:t>
      </w:r>
      <w:r>
        <w:rPr>
          <w:rFonts w:ascii="SimSun" w:hAnsi="SimSun" w:eastAsia="SimSun" w:cs="SimSun"/>
          <w:sz w:val="19"/>
          <w:szCs w:val="19"/>
          <w:spacing w:val="6"/>
        </w:rPr>
        <w:t>抗感染药物而疗效不佳时，却未进一步追查引起膀胱炎的原因；</w:t>
      </w:r>
      <w:r>
        <w:rPr>
          <w:rFonts w:ascii="SimSun" w:hAnsi="SimSun" w:eastAsia="SimSun" w:cs="SimSun"/>
          <w:sz w:val="19"/>
          <w:szCs w:val="19"/>
          <w:spacing w:val="5"/>
        </w:rPr>
        <w:t>其二是发现男生殖系统结核，尤其附</w:t>
      </w:r>
      <w:r>
        <w:rPr>
          <w:rFonts w:ascii="SimSun" w:hAnsi="SimSun" w:eastAsia="SimSun" w:cs="SimSun"/>
          <w:sz w:val="19"/>
          <w:szCs w:val="19"/>
        </w:rPr>
        <w:t xml:space="preserve"> </w:t>
      </w:r>
      <w:r>
        <w:rPr>
          <w:rFonts w:ascii="SimSun" w:hAnsi="SimSun" w:eastAsia="SimSun" w:cs="SimSun"/>
          <w:sz w:val="19"/>
          <w:szCs w:val="19"/>
          <w:spacing w:val="6"/>
        </w:rPr>
        <w:t>睾结核，而不了解男生殖系统结核常与肾结核同时存在，未作尿</w:t>
      </w:r>
      <w:r>
        <w:rPr>
          <w:rFonts w:ascii="SimSun" w:hAnsi="SimSun" w:eastAsia="SimSun" w:cs="SimSun"/>
          <w:sz w:val="19"/>
          <w:szCs w:val="19"/>
          <w:spacing w:val="5"/>
        </w:rPr>
        <w:t>检查和尿找抗酸杆菌检查，有时还应</w:t>
      </w:r>
      <w:r>
        <w:rPr>
          <w:rFonts w:ascii="SimSun" w:hAnsi="SimSun" w:eastAsia="SimSun" w:cs="SimSun"/>
          <w:sz w:val="19"/>
          <w:szCs w:val="19"/>
        </w:rPr>
        <w:t xml:space="preserve"> </w:t>
      </w:r>
      <w:r>
        <w:rPr>
          <w:rFonts w:ascii="SimSun" w:hAnsi="SimSun" w:eastAsia="SimSun" w:cs="SimSun"/>
          <w:sz w:val="19"/>
          <w:szCs w:val="19"/>
          <w:spacing w:val="7"/>
        </w:rPr>
        <w:t>作静脉尿路造影检查及泌尿系</w:t>
      </w:r>
      <w:r>
        <w:rPr>
          <w:rFonts w:ascii="SimSun" w:hAnsi="SimSun" w:eastAsia="SimSun" w:cs="SimSun"/>
          <w:sz w:val="19"/>
          <w:szCs w:val="19"/>
        </w:rPr>
        <w:t>CT</w:t>
      </w:r>
      <w:r>
        <w:rPr>
          <w:rFonts w:ascii="SimSun" w:hAnsi="SimSun" w:eastAsia="SimSun" w:cs="SimSun"/>
          <w:sz w:val="19"/>
          <w:szCs w:val="19"/>
          <w:spacing w:val="7"/>
        </w:rPr>
        <w:t>、泌尿系</w:t>
      </w:r>
      <w:r>
        <w:rPr>
          <w:rFonts w:ascii="SimSun" w:hAnsi="SimSun" w:eastAsia="SimSun" w:cs="SimSun"/>
          <w:sz w:val="19"/>
          <w:szCs w:val="19"/>
        </w:rPr>
        <w:t>CT</w:t>
      </w:r>
      <w:r>
        <w:rPr>
          <w:rFonts w:ascii="SimSun" w:hAnsi="SimSun" w:eastAsia="SimSun" w:cs="SimSun"/>
          <w:sz w:val="19"/>
          <w:szCs w:val="19"/>
          <w:spacing w:val="16"/>
        </w:rPr>
        <w:t xml:space="preserve"> </w:t>
      </w:r>
      <w:r>
        <w:rPr>
          <w:rFonts w:ascii="SimSun" w:hAnsi="SimSun" w:eastAsia="SimSun" w:cs="SimSun"/>
          <w:sz w:val="19"/>
          <w:szCs w:val="19"/>
          <w:spacing w:val="7"/>
        </w:rPr>
        <w:t>三维重建(</w:t>
      </w:r>
      <w:r>
        <w:rPr>
          <w:rFonts w:ascii="SimSun" w:hAnsi="SimSun" w:eastAsia="SimSun" w:cs="SimSun"/>
          <w:sz w:val="19"/>
          <w:szCs w:val="19"/>
        </w:rPr>
        <w:t>CTU</w:t>
      </w:r>
      <w:r>
        <w:rPr>
          <w:rFonts w:ascii="SimSun" w:hAnsi="SimSun" w:eastAsia="SimSun" w:cs="SimSun"/>
          <w:sz w:val="19"/>
          <w:szCs w:val="19"/>
          <w:spacing w:val="7"/>
        </w:rPr>
        <w:t>)</w:t>
      </w:r>
      <w:r>
        <w:rPr>
          <w:rFonts w:ascii="SimSun" w:hAnsi="SimSun" w:eastAsia="SimSun" w:cs="SimSun"/>
          <w:sz w:val="19"/>
          <w:szCs w:val="19"/>
          <w:spacing w:val="40"/>
          <w:w w:val="101"/>
        </w:rPr>
        <w:t xml:space="preserve"> </w:t>
      </w:r>
      <w:r>
        <w:rPr>
          <w:rFonts w:ascii="SimSun" w:hAnsi="SimSun" w:eastAsia="SimSun" w:cs="SimSun"/>
          <w:sz w:val="19"/>
          <w:szCs w:val="19"/>
          <w:spacing w:val="7"/>
        </w:rPr>
        <w:t>检查。</w:t>
      </w:r>
    </w:p>
    <w:p>
      <w:pPr>
        <w:ind w:left="334"/>
        <w:spacing w:before="84" w:line="219" w:lineRule="auto"/>
        <w:rPr>
          <w:rFonts w:ascii="SimSun" w:hAnsi="SimSun" w:eastAsia="SimSun" w:cs="SimSun"/>
          <w:sz w:val="19"/>
          <w:szCs w:val="19"/>
        </w:rPr>
      </w:pPr>
      <w:r>
        <w:rPr>
          <w:rFonts w:ascii="SimSun" w:hAnsi="SimSun" w:eastAsia="SimSun" w:cs="SimSun"/>
          <w:sz w:val="19"/>
          <w:szCs w:val="19"/>
          <w:color w:val="0099E6"/>
          <w:spacing w:val="6"/>
        </w:rPr>
        <w:t>【鉴别诊断】</w:t>
      </w:r>
      <w:r>
        <w:rPr>
          <w:rFonts w:ascii="SimSun" w:hAnsi="SimSun" w:eastAsia="SimSun" w:cs="SimSun"/>
          <w:sz w:val="19"/>
          <w:szCs w:val="19"/>
          <w:color w:val="0099E6"/>
          <w:spacing w:val="9"/>
        </w:rPr>
        <w:t xml:space="preserve"> </w:t>
      </w:r>
      <w:r>
        <w:rPr>
          <w:rFonts w:ascii="SimSun" w:hAnsi="SimSun" w:eastAsia="SimSun" w:cs="SimSun"/>
          <w:sz w:val="19"/>
          <w:szCs w:val="19"/>
          <w:spacing w:val="6"/>
        </w:rPr>
        <w:t>肾结核主要需与非特异性膀胱炎和泌尿系统其他引起血尿的疾病进行鉴别。</w:t>
      </w:r>
    </w:p>
    <w:p>
      <w:pPr>
        <w:ind w:right="292" w:firstLine="429"/>
        <w:spacing w:before="104" w:line="287" w:lineRule="auto"/>
        <w:rPr>
          <w:rFonts w:ascii="SimSun" w:hAnsi="SimSun" w:eastAsia="SimSun" w:cs="SimSun"/>
          <w:sz w:val="19"/>
          <w:szCs w:val="19"/>
        </w:rPr>
      </w:pPr>
      <w:r>
        <w:rPr>
          <w:rFonts w:ascii="SimSun" w:hAnsi="SimSun" w:eastAsia="SimSun" w:cs="SimSun"/>
          <w:sz w:val="19"/>
          <w:szCs w:val="19"/>
          <w:spacing w:val="1"/>
        </w:rPr>
        <w:t>肾结核引起的结核性膀胱炎，症状常以尿频开始，膀胱刺激症状长期存在并进行性加重，</w:t>
      </w:r>
      <w:r>
        <w:rPr>
          <w:rFonts w:ascii="SimSun" w:hAnsi="SimSun" w:eastAsia="SimSun" w:cs="SimSun"/>
          <w:sz w:val="19"/>
          <w:szCs w:val="19"/>
          <w:spacing w:val="59"/>
        </w:rPr>
        <w:t xml:space="preserve"> </w:t>
      </w:r>
      <w:r>
        <w:rPr>
          <w:rFonts w:ascii="SimSun" w:hAnsi="SimSun" w:eastAsia="SimSun" w:cs="SimSun"/>
          <w:sz w:val="19"/>
          <w:szCs w:val="19"/>
          <w:spacing w:val="1"/>
        </w:rPr>
        <w:t>一般抗</w:t>
      </w:r>
      <w:r>
        <w:rPr>
          <w:rFonts w:ascii="SimSun" w:hAnsi="SimSun" w:eastAsia="SimSun" w:cs="SimSun"/>
          <w:sz w:val="19"/>
          <w:szCs w:val="19"/>
        </w:rPr>
        <w:t xml:space="preserve"> </w:t>
      </w:r>
      <w:r>
        <w:rPr>
          <w:rFonts w:ascii="SimSun" w:hAnsi="SimSun" w:eastAsia="SimSun" w:cs="SimSun"/>
          <w:sz w:val="19"/>
          <w:szCs w:val="19"/>
          <w:spacing w:val="6"/>
        </w:rPr>
        <w:t>感染治疗无效。非特异性膀胱炎主要系大肠埃希菌感染，多见</w:t>
      </w:r>
      <w:r>
        <w:rPr>
          <w:rFonts w:ascii="SimSun" w:hAnsi="SimSun" w:eastAsia="SimSun" w:cs="SimSun"/>
          <w:sz w:val="19"/>
          <w:szCs w:val="19"/>
          <w:spacing w:val="5"/>
        </w:rPr>
        <w:t>于女性，发病突然，开始即有显著的尿</w:t>
      </w:r>
      <w:r>
        <w:rPr>
          <w:rFonts w:ascii="SimSun" w:hAnsi="SimSun" w:eastAsia="SimSun" w:cs="SimSun"/>
          <w:sz w:val="19"/>
          <w:szCs w:val="19"/>
        </w:rPr>
        <w:t xml:space="preserve"> </w:t>
      </w:r>
      <w:r>
        <w:rPr>
          <w:rFonts w:ascii="SimSun" w:hAnsi="SimSun" w:eastAsia="SimSun" w:cs="SimSun"/>
          <w:sz w:val="19"/>
          <w:szCs w:val="19"/>
          <w:spacing w:val="-4"/>
        </w:rPr>
        <w:t>频、尿急、尿痛，经抗感染治疗后症状很快缓解或消失</w:t>
      </w:r>
      <w:r>
        <w:rPr>
          <w:rFonts w:ascii="SimSun" w:hAnsi="SimSun" w:eastAsia="SimSun" w:cs="SimSun"/>
          <w:sz w:val="19"/>
          <w:szCs w:val="19"/>
          <w:spacing w:val="-5"/>
        </w:rPr>
        <w:t>，病程短促，但易反复发作。</w:t>
      </w:r>
    </w:p>
    <w:p>
      <w:pPr>
        <w:ind w:right="282" w:firstLine="429"/>
        <w:spacing w:before="87" w:line="292" w:lineRule="auto"/>
        <w:rPr>
          <w:rFonts w:ascii="SimSun" w:hAnsi="SimSun" w:eastAsia="SimSun" w:cs="SimSun"/>
          <w:sz w:val="19"/>
          <w:szCs w:val="19"/>
        </w:rPr>
      </w:pPr>
      <w:r>
        <w:rPr>
          <w:rFonts w:ascii="SimSun" w:hAnsi="SimSun" w:eastAsia="SimSun" w:cs="SimSun"/>
          <w:sz w:val="19"/>
          <w:szCs w:val="19"/>
          <w:spacing w:val="5"/>
        </w:rPr>
        <w:t>肾结核的血尿特点是常在膀胱刺激症状存在一段时间后才出现，以终末</w:t>
      </w:r>
      <w:r>
        <w:rPr>
          <w:rFonts w:ascii="SimSun" w:hAnsi="SimSun" w:eastAsia="SimSun" w:cs="SimSun"/>
          <w:sz w:val="19"/>
          <w:szCs w:val="19"/>
          <w:spacing w:val="4"/>
        </w:rPr>
        <w:t>血尿多见，这和泌尿系统</w:t>
      </w:r>
      <w:r>
        <w:rPr>
          <w:rFonts w:ascii="SimSun" w:hAnsi="SimSun" w:eastAsia="SimSun" w:cs="SimSun"/>
          <w:sz w:val="19"/>
          <w:szCs w:val="19"/>
        </w:rPr>
        <w:t xml:space="preserve"> </w:t>
      </w:r>
      <w:r>
        <w:rPr>
          <w:rFonts w:ascii="SimSun" w:hAnsi="SimSun" w:eastAsia="SimSun" w:cs="SimSun"/>
          <w:sz w:val="19"/>
          <w:szCs w:val="19"/>
          <w:spacing w:val="10"/>
        </w:rPr>
        <w:t>其他疾病引起血尿不同。泌尿系肿瘤引起的血尿常为全程无痛性肉眼血尿。肾输尿管结石引起的血</w:t>
      </w:r>
      <w:r>
        <w:rPr>
          <w:rFonts w:ascii="SimSun" w:hAnsi="SimSun" w:eastAsia="SimSun" w:cs="SimSun"/>
          <w:sz w:val="19"/>
          <w:szCs w:val="19"/>
          <w:spacing w:val="6"/>
        </w:rPr>
        <w:t xml:space="preserve"> </w:t>
      </w:r>
      <w:r>
        <w:rPr>
          <w:rFonts w:ascii="SimSun" w:hAnsi="SimSun" w:eastAsia="SimSun" w:cs="SimSun"/>
          <w:sz w:val="19"/>
          <w:szCs w:val="19"/>
          <w:spacing w:val="6"/>
        </w:rPr>
        <w:t>尿常伴有肾绞痛；膀胱结石引起的血尿，排尿有时尿线突然中断，</w:t>
      </w:r>
      <w:r>
        <w:rPr>
          <w:rFonts w:ascii="SimSun" w:hAnsi="SimSun" w:eastAsia="SimSun" w:cs="SimSun"/>
          <w:sz w:val="19"/>
          <w:szCs w:val="19"/>
          <w:spacing w:val="5"/>
        </w:rPr>
        <w:t>并伴尿道内剧烈疼痛。非特异性膀</w:t>
      </w:r>
      <w:r>
        <w:rPr>
          <w:rFonts w:ascii="SimSun" w:hAnsi="SimSun" w:eastAsia="SimSun" w:cs="SimSun"/>
          <w:sz w:val="19"/>
          <w:szCs w:val="19"/>
        </w:rPr>
        <w:t xml:space="preserve"> </w:t>
      </w:r>
      <w:r>
        <w:rPr>
          <w:rFonts w:ascii="SimSun" w:hAnsi="SimSun" w:eastAsia="SimSun" w:cs="SimSun"/>
          <w:sz w:val="19"/>
          <w:szCs w:val="19"/>
          <w:spacing w:val="10"/>
        </w:rPr>
        <w:t>胱炎的血尿主要在急性阶段出现，血尿常与膀胱刺激症状同时发生。但最主要是肾结核的尿中可以</w:t>
      </w:r>
      <w:r>
        <w:rPr>
          <w:rFonts w:ascii="SimSun" w:hAnsi="SimSun" w:eastAsia="SimSun" w:cs="SimSun"/>
          <w:sz w:val="19"/>
          <w:szCs w:val="19"/>
          <w:spacing w:val="16"/>
        </w:rPr>
        <w:t xml:space="preserve"> </w:t>
      </w:r>
      <w:r>
        <w:rPr>
          <w:rFonts w:ascii="SimSun" w:hAnsi="SimSun" w:eastAsia="SimSun" w:cs="SimSun"/>
          <w:sz w:val="19"/>
          <w:szCs w:val="19"/>
          <w:spacing w:val="5"/>
        </w:rPr>
        <w:t>找见抗酸杆菌或尿结核杆菌培养阳性，而其他疾病的尿</w:t>
      </w:r>
      <w:r>
        <w:rPr>
          <w:rFonts w:ascii="SimSun" w:hAnsi="SimSun" w:eastAsia="SimSun" w:cs="SimSun"/>
          <w:sz w:val="19"/>
          <w:szCs w:val="19"/>
          <w:spacing w:val="4"/>
        </w:rPr>
        <w:t>中不会发现。</w:t>
      </w:r>
    </w:p>
    <w:p>
      <w:pPr>
        <w:ind w:right="224" w:firstLine="415"/>
        <w:spacing w:before="95" w:line="287" w:lineRule="auto"/>
        <w:rPr>
          <w:rFonts w:ascii="SimSun" w:hAnsi="SimSun" w:eastAsia="SimSun" w:cs="SimSun"/>
          <w:sz w:val="19"/>
          <w:szCs w:val="19"/>
        </w:rPr>
      </w:pPr>
      <w:r>
        <w:rPr>
          <w:rFonts w:ascii="SimSun" w:hAnsi="SimSun" w:eastAsia="SimSun" w:cs="SimSun"/>
          <w:sz w:val="19"/>
          <w:szCs w:val="19"/>
          <w:color w:val="0087D6"/>
          <w:spacing w:val="-1"/>
        </w:rPr>
        <w:t>【治疗】</w:t>
      </w:r>
      <w:r>
        <w:rPr>
          <w:rFonts w:ascii="SimSun" w:hAnsi="SimSun" w:eastAsia="SimSun" w:cs="SimSun"/>
          <w:sz w:val="19"/>
          <w:szCs w:val="19"/>
          <w:color w:val="0087D6"/>
          <w:spacing w:val="12"/>
        </w:rPr>
        <w:t xml:space="preserve"> </w:t>
      </w:r>
      <w:r>
        <w:rPr>
          <w:rFonts w:ascii="SimSun" w:hAnsi="SimSun" w:eastAsia="SimSun" w:cs="SimSun"/>
          <w:sz w:val="19"/>
          <w:szCs w:val="19"/>
          <w:spacing w:val="-1"/>
        </w:rPr>
        <w:t>肾结核是全身结核病的一部分，治疗时应注意全身治疗，包括营养、休息、环境、避免劳</w:t>
      </w:r>
      <w:r>
        <w:rPr>
          <w:rFonts w:ascii="SimSun" w:hAnsi="SimSun" w:eastAsia="SimSun" w:cs="SimSun"/>
          <w:sz w:val="19"/>
          <w:szCs w:val="19"/>
        </w:rPr>
        <w:t xml:space="preserve"> </w:t>
      </w:r>
      <w:r>
        <w:rPr>
          <w:rFonts w:ascii="SimSun" w:hAnsi="SimSun" w:eastAsia="SimSun" w:cs="SimSun"/>
          <w:sz w:val="19"/>
          <w:szCs w:val="19"/>
          <w:spacing w:val="7"/>
        </w:rPr>
        <w:t>累等。肾结核的治疗应根据病人全身和病肾情况，选择药物治疗或手术治疗。药物治疗原则为早期、</w:t>
      </w:r>
      <w:r>
        <w:rPr>
          <w:rFonts w:ascii="SimSun" w:hAnsi="SimSun" w:eastAsia="SimSun" w:cs="SimSun"/>
          <w:sz w:val="19"/>
          <w:szCs w:val="19"/>
          <w:spacing w:val="6"/>
        </w:rPr>
        <w:t xml:space="preserve"> </w:t>
      </w:r>
      <w:r>
        <w:rPr>
          <w:rFonts w:ascii="SimSun" w:hAnsi="SimSun" w:eastAsia="SimSun" w:cs="SimSun"/>
          <w:sz w:val="19"/>
          <w:szCs w:val="19"/>
          <w:spacing w:val="-17"/>
        </w:rPr>
        <w:t>适量、联合、规律、全程。</w:t>
      </w:r>
    </w:p>
    <w:p>
      <w:pPr>
        <w:ind w:right="270" w:firstLine="429"/>
        <w:spacing w:before="85" w:line="265"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spacing w:val="-24"/>
        </w:rPr>
        <w:t xml:space="preserve"> </w:t>
      </w:r>
      <w:r>
        <w:rPr>
          <w:rFonts w:ascii="SimSun" w:hAnsi="SimSun" w:eastAsia="SimSun" w:cs="SimSun"/>
          <w:sz w:val="19"/>
          <w:szCs w:val="19"/>
          <w:spacing w:val="4"/>
        </w:rPr>
        <w:t>药物治疗</w:t>
      </w:r>
      <w:r>
        <w:rPr>
          <w:rFonts w:ascii="SimSun" w:hAnsi="SimSun" w:eastAsia="SimSun" w:cs="SimSun"/>
          <w:sz w:val="19"/>
          <w:szCs w:val="19"/>
          <w:spacing w:val="76"/>
          <w:w w:val="101"/>
        </w:rPr>
        <w:t xml:space="preserve"> </w:t>
      </w:r>
      <w:r>
        <w:rPr>
          <w:rFonts w:ascii="SimSun" w:hAnsi="SimSun" w:eastAsia="SimSun" w:cs="SimSun"/>
          <w:sz w:val="19"/>
          <w:szCs w:val="19"/>
          <w:spacing w:val="4"/>
        </w:rPr>
        <w:t>适用于早期肾结核，如尿中有结核杆菌而影像学上肾盏、肾盂无明显改变，或</w:t>
      </w:r>
      <w:r>
        <w:rPr>
          <w:rFonts w:ascii="SimSun" w:hAnsi="SimSun" w:eastAsia="SimSun" w:cs="SimSun"/>
          <w:sz w:val="19"/>
          <w:szCs w:val="19"/>
          <w:spacing w:val="3"/>
        </w:rPr>
        <w:t>仅见</w:t>
      </w:r>
      <w:r>
        <w:rPr>
          <w:rFonts w:ascii="SimSun" w:hAnsi="SimSun" w:eastAsia="SimSun" w:cs="SimSun"/>
          <w:sz w:val="19"/>
          <w:szCs w:val="19"/>
        </w:rPr>
        <w:t xml:space="preserve"> </w:t>
      </w:r>
      <w:r>
        <w:rPr>
          <w:rFonts w:ascii="SimSun" w:hAnsi="SimSun" w:eastAsia="SimSun" w:cs="SimSun"/>
          <w:sz w:val="19"/>
          <w:szCs w:val="19"/>
          <w:spacing w:val="3"/>
        </w:rPr>
        <w:t>一、两个肾盏呈不规则虫蛀状，在正确应用抗</w:t>
      </w:r>
      <w:r>
        <w:rPr>
          <w:rFonts w:ascii="SimSun" w:hAnsi="SimSun" w:eastAsia="SimSun" w:cs="SimSun"/>
          <w:sz w:val="19"/>
          <w:szCs w:val="19"/>
          <w:spacing w:val="2"/>
        </w:rPr>
        <w:t>结核药物治疗后多能治愈。</w:t>
      </w:r>
    </w:p>
    <w:p>
      <w:pPr>
        <w:ind w:right="269" w:firstLine="429"/>
        <w:spacing w:before="94" w:line="270" w:lineRule="auto"/>
        <w:rPr>
          <w:rFonts w:ascii="SimSun" w:hAnsi="SimSun" w:eastAsia="SimSun" w:cs="SimSun"/>
          <w:sz w:val="19"/>
          <w:szCs w:val="19"/>
        </w:rPr>
      </w:pPr>
      <w:r>
        <w:rPr>
          <w:rFonts w:ascii="SimSun" w:hAnsi="SimSun" w:eastAsia="SimSun" w:cs="SimSun"/>
          <w:sz w:val="19"/>
          <w:szCs w:val="19"/>
          <w:spacing w:val="1"/>
        </w:rPr>
        <w:t>抗结核药物种类很多，首选药物有吡嗪酰胺、异烟肼、利福平和链霉</w:t>
      </w:r>
      <w:r>
        <w:rPr>
          <w:rFonts w:ascii="SimSun" w:hAnsi="SimSun" w:eastAsia="SimSun" w:cs="SimSun"/>
          <w:sz w:val="19"/>
          <w:szCs w:val="19"/>
        </w:rPr>
        <w:t>素等杀菌药物，其他如乙胺丁</w:t>
      </w:r>
      <w:r>
        <w:rPr>
          <w:rFonts w:ascii="SimSun" w:hAnsi="SimSun" w:eastAsia="SimSun" w:cs="SimSun"/>
          <w:sz w:val="19"/>
          <w:szCs w:val="19"/>
        </w:rPr>
        <w:t xml:space="preserve"> </w:t>
      </w:r>
      <w:r>
        <w:rPr>
          <w:rFonts w:ascii="SimSun" w:hAnsi="SimSun" w:eastAsia="SimSun" w:cs="SimSun"/>
          <w:sz w:val="19"/>
          <w:szCs w:val="19"/>
          <w:spacing w:val="-1"/>
        </w:rPr>
        <w:t>醇、环丝氨酸、乙硫异烟胺等抑菌药为二线药物。</w:t>
      </w:r>
    </w:p>
    <w:p>
      <w:pPr>
        <w:ind w:right="271" w:firstLine="429"/>
        <w:spacing w:before="87" w:line="294" w:lineRule="auto"/>
        <w:rPr>
          <w:rFonts w:ascii="SimSun" w:hAnsi="SimSun" w:eastAsia="SimSun" w:cs="SimSun"/>
          <w:sz w:val="19"/>
          <w:szCs w:val="19"/>
        </w:rPr>
      </w:pPr>
      <w:r>
        <w:rPr>
          <w:rFonts w:ascii="SimSun" w:hAnsi="SimSun" w:eastAsia="SimSun" w:cs="SimSun"/>
          <w:sz w:val="19"/>
          <w:szCs w:val="19"/>
          <w:spacing w:val="16"/>
        </w:rPr>
        <w:t>目前常用抗结核药物治疗方法：吡嗪酰胺1.0～1.5g/d(2</w:t>
      </w:r>
      <w:r>
        <w:rPr>
          <w:rFonts w:ascii="SimSun" w:hAnsi="SimSun" w:eastAsia="SimSun" w:cs="SimSun"/>
          <w:sz w:val="19"/>
          <w:szCs w:val="19"/>
          <w:spacing w:val="45"/>
        </w:rPr>
        <w:t xml:space="preserve"> </w:t>
      </w:r>
      <w:r>
        <w:rPr>
          <w:rFonts w:ascii="SimSun" w:hAnsi="SimSun" w:eastAsia="SimSun" w:cs="SimSun"/>
          <w:sz w:val="19"/>
          <w:szCs w:val="19"/>
          <w:spacing w:val="16"/>
        </w:rPr>
        <w:t>个月为限，避免肝毒性),异烟肼</w:t>
      </w:r>
      <w:r>
        <w:rPr>
          <w:rFonts w:ascii="SimSun" w:hAnsi="SimSun" w:eastAsia="SimSun" w:cs="SimSun"/>
          <w:sz w:val="19"/>
          <w:szCs w:val="19"/>
        </w:rPr>
        <w:t xml:space="preserve"> </w:t>
      </w:r>
      <w:r>
        <w:rPr>
          <w:rFonts w:ascii="SimSun" w:hAnsi="SimSun" w:eastAsia="SimSun" w:cs="SimSun"/>
          <w:sz w:val="19"/>
          <w:szCs w:val="19"/>
          <w:spacing w:val="8"/>
        </w:rPr>
        <w:t>300</w:t>
      </w:r>
      <w:r>
        <w:rPr>
          <w:rFonts w:ascii="SimSun" w:hAnsi="SimSun" w:eastAsia="SimSun" w:cs="SimSun"/>
          <w:sz w:val="19"/>
          <w:szCs w:val="19"/>
        </w:rPr>
        <w:t>mg</w:t>
      </w:r>
      <w:r>
        <w:rPr>
          <w:rFonts w:ascii="SimSun" w:hAnsi="SimSun" w:eastAsia="SimSun" w:cs="SimSun"/>
          <w:sz w:val="19"/>
          <w:szCs w:val="19"/>
          <w:spacing w:val="8"/>
        </w:rPr>
        <w:t>/d</w:t>
      </w:r>
      <w:r>
        <w:rPr>
          <w:rFonts w:ascii="SimSun" w:hAnsi="SimSun" w:eastAsia="SimSun" w:cs="SimSun"/>
          <w:sz w:val="19"/>
          <w:szCs w:val="19"/>
          <w:spacing w:val="-5"/>
        </w:rPr>
        <w:t xml:space="preserve"> </w:t>
      </w:r>
      <w:r>
        <w:rPr>
          <w:rFonts w:ascii="SimSun" w:hAnsi="SimSun" w:eastAsia="SimSun" w:cs="SimSun"/>
          <w:sz w:val="19"/>
          <w:szCs w:val="19"/>
          <w:spacing w:val="8"/>
        </w:rPr>
        <w:t>(可引起末梢神经炎),利福平600</w:t>
      </w:r>
      <w:r>
        <w:rPr>
          <w:rFonts w:ascii="SimSun" w:hAnsi="SimSun" w:eastAsia="SimSun" w:cs="SimSun"/>
          <w:sz w:val="19"/>
          <w:szCs w:val="19"/>
        </w:rPr>
        <w:t>mg</w:t>
      </w:r>
      <w:r>
        <w:rPr>
          <w:rFonts w:ascii="SimSun" w:hAnsi="SimSun" w:eastAsia="SimSun" w:cs="SimSun"/>
          <w:sz w:val="19"/>
          <w:szCs w:val="19"/>
          <w:spacing w:val="8"/>
        </w:rPr>
        <w:t>/d,维生素</w:t>
      </w:r>
      <w:r>
        <w:rPr>
          <w:rFonts w:ascii="SimSun" w:hAnsi="SimSun" w:eastAsia="SimSun" w:cs="SimSun"/>
          <w:sz w:val="19"/>
          <w:szCs w:val="19"/>
          <w:spacing w:val="-54"/>
        </w:rPr>
        <w:t xml:space="preserve"> </w:t>
      </w:r>
      <w:r>
        <w:rPr>
          <w:rFonts w:ascii="SimSun" w:hAnsi="SimSun" w:eastAsia="SimSun" w:cs="SimSun"/>
          <w:sz w:val="19"/>
          <w:szCs w:val="19"/>
          <w:spacing w:val="8"/>
        </w:rPr>
        <w:t>C1.0g/d,</w:t>
      </w:r>
      <w:r>
        <w:rPr>
          <w:rFonts w:ascii="SimSun" w:hAnsi="SimSun" w:eastAsia="SimSun" w:cs="SimSun"/>
          <w:sz w:val="19"/>
          <w:szCs w:val="19"/>
          <w:spacing w:val="21"/>
        </w:rPr>
        <w:t xml:space="preserve"> </w:t>
      </w:r>
      <w:r>
        <w:rPr>
          <w:rFonts w:ascii="SimSun" w:hAnsi="SimSun" w:eastAsia="SimSun" w:cs="SimSun"/>
          <w:sz w:val="19"/>
          <w:szCs w:val="19"/>
          <w:spacing w:val="8"/>
        </w:rPr>
        <w:t>维生素B</w:t>
      </w:r>
      <w:r>
        <w:rPr>
          <w:rFonts w:ascii="Calibri" w:hAnsi="Calibri" w:eastAsia="Calibri" w:cs="Calibri"/>
          <w:sz w:val="19"/>
          <w:szCs w:val="19"/>
          <w:spacing w:val="8"/>
        </w:rPr>
        <w:t>₆</w:t>
      </w:r>
      <w:r>
        <w:rPr>
          <w:rFonts w:ascii="SimSun" w:hAnsi="SimSun" w:eastAsia="SimSun" w:cs="SimSun"/>
          <w:sz w:val="19"/>
          <w:szCs w:val="19"/>
          <w:spacing w:val="8"/>
        </w:rPr>
        <w:t>60</w:t>
      </w:r>
      <w:r>
        <w:rPr>
          <w:rFonts w:ascii="SimSun" w:hAnsi="SimSun" w:eastAsia="SimSun" w:cs="SimSun"/>
          <w:sz w:val="19"/>
          <w:szCs w:val="19"/>
        </w:rPr>
        <w:t>mg</w:t>
      </w:r>
      <w:r>
        <w:rPr>
          <w:rFonts w:ascii="SimSun" w:hAnsi="SimSun" w:eastAsia="SimSun" w:cs="SimSun"/>
          <w:sz w:val="19"/>
          <w:szCs w:val="19"/>
          <w:spacing w:val="8"/>
        </w:rPr>
        <w:t>/d</w:t>
      </w:r>
      <w:r>
        <w:rPr>
          <w:rFonts w:ascii="SimSun" w:hAnsi="SimSun" w:eastAsia="SimSun" w:cs="SimSun"/>
          <w:sz w:val="19"/>
          <w:szCs w:val="19"/>
          <w:spacing w:val="5"/>
        </w:rPr>
        <w:t xml:space="preserve">  </w:t>
      </w:r>
      <w:r>
        <w:rPr>
          <w:rFonts w:ascii="SimSun" w:hAnsi="SimSun" w:eastAsia="SimSun" w:cs="SimSun"/>
          <w:sz w:val="19"/>
          <w:szCs w:val="19"/>
          <w:spacing w:val="8"/>
        </w:rPr>
        <w:t>顿服。如果膀胱</w:t>
      </w:r>
      <w:r>
        <w:rPr>
          <w:rFonts w:ascii="SimSun" w:hAnsi="SimSun" w:eastAsia="SimSun" w:cs="SimSun"/>
          <w:sz w:val="19"/>
          <w:szCs w:val="19"/>
        </w:rPr>
        <w:t xml:space="preserve"> </w:t>
      </w:r>
      <w:r>
        <w:rPr>
          <w:rFonts w:ascii="SimSun" w:hAnsi="SimSun" w:eastAsia="SimSun" w:cs="SimSun"/>
          <w:sz w:val="19"/>
          <w:szCs w:val="19"/>
          <w:spacing w:val="11"/>
        </w:rPr>
        <w:t>病变广泛，膀胱刺激症状严重，头2个月可加用肌注链霉素(需作皮试)1.0g/d,服用吡嗪</w:t>
      </w:r>
      <w:r>
        <w:rPr>
          <w:rFonts w:ascii="SimSun" w:hAnsi="SimSun" w:eastAsia="SimSun" w:cs="SimSun"/>
          <w:sz w:val="19"/>
          <w:szCs w:val="19"/>
          <w:spacing w:val="10"/>
        </w:rPr>
        <w:t>酰胺2个月</w:t>
      </w:r>
      <w:r>
        <w:rPr>
          <w:rFonts w:ascii="SimSun" w:hAnsi="SimSun" w:eastAsia="SimSun" w:cs="SimSun"/>
          <w:sz w:val="19"/>
          <w:szCs w:val="19"/>
        </w:rPr>
        <w:t xml:space="preserve"> </w:t>
      </w:r>
      <w:r>
        <w:rPr>
          <w:rFonts w:ascii="SimSun" w:hAnsi="SimSun" w:eastAsia="SimSun" w:cs="SimSun"/>
          <w:sz w:val="19"/>
          <w:szCs w:val="19"/>
          <w:spacing w:val="3"/>
        </w:rPr>
        <w:t>后改用乙胺丁醇1.0g/d。</w:t>
      </w:r>
      <w:r>
        <w:rPr>
          <w:rFonts w:ascii="SimSun" w:hAnsi="SimSun" w:eastAsia="SimSun" w:cs="SimSun"/>
          <w:sz w:val="19"/>
          <w:szCs w:val="19"/>
          <w:spacing w:val="11"/>
        </w:rPr>
        <w:t xml:space="preserve"> </w:t>
      </w:r>
      <w:r>
        <w:rPr>
          <w:rFonts w:ascii="SimSun" w:hAnsi="SimSun" w:eastAsia="SimSun" w:cs="SimSun"/>
          <w:sz w:val="19"/>
          <w:szCs w:val="19"/>
          <w:spacing w:val="3"/>
        </w:rPr>
        <w:t>因抗结核药物多数有肝毒性，服药期间应同时服用保肝药物，并定期检查肝</w:t>
      </w:r>
      <w:r>
        <w:rPr>
          <w:rFonts w:ascii="SimSun" w:hAnsi="SimSun" w:eastAsia="SimSun" w:cs="SimSun"/>
          <w:sz w:val="19"/>
          <w:szCs w:val="19"/>
        </w:rPr>
        <w:t xml:space="preserve"> </w:t>
      </w:r>
      <w:r>
        <w:rPr>
          <w:rFonts w:ascii="SimSun" w:hAnsi="SimSun" w:eastAsia="SimSun" w:cs="SimSun"/>
          <w:sz w:val="19"/>
          <w:szCs w:val="19"/>
          <w:spacing w:val="-2"/>
        </w:rPr>
        <w:t>功能。链霉素对第八对脑神经有损害，影响听力，</w:t>
      </w:r>
      <w:r>
        <w:rPr>
          <w:rFonts w:ascii="SimSun" w:hAnsi="SimSun" w:eastAsia="SimSun" w:cs="SimSun"/>
          <w:sz w:val="19"/>
          <w:szCs w:val="19"/>
          <w:spacing w:val="56"/>
        </w:rPr>
        <w:t xml:space="preserve"> </w:t>
      </w:r>
      <w:r>
        <w:rPr>
          <w:rFonts w:ascii="SimSun" w:hAnsi="SimSun" w:eastAsia="SimSun" w:cs="SimSun"/>
          <w:sz w:val="19"/>
          <w:szCs w:val="19"/>
          <w:spacing w:val="-2"/>
        </w:rPr>
        <w:t>一旦发现应立即</w:t>
      </w:r>
      <w:r>
        <w:rPr>
          <w:rFonts w:ascii="SimSun" w:hAnsi="SimSun" w:eastAsia="SimSun" w:cs="SimSun"/>
          <w:sz w:val="19"/>
          <w:szCs w:val="19"/>
          <w:spacing w:val="-3"/>
        </w:rPr>
        <w:t>停药。</w:t>
      </w:r>
    </w:p>
    <w:p>
      <w:pPr>
        <w:ind w:right="268" w:firstLine="429"/>
        <w:spacing w:before="92" w:line="293" w:lineRule="auto"/>
        <w:rPr>
          <w:rFonts w:ascii="SimSun" w:hAnsi="SimSun" w:eastAsia="SimSun" w:cs="SimSun"/>
          <w:sz w:val="19"/>
          <w:szCs w:val="19"/>
        </w:rPr>
      </w:pPr>
      <w:r>
        <w:rPr>
          <w:rFonts w:ascii="SimSun" w:hAnsi="SimSun" w:eastAsia="SimSun" w:cs="SimSun"/>
          <w:sz w:val="19"/>
          <w:szCs w:val="19"/>
          <w:spacing w:val="10"/>
        </w:rPr>
        <w:t>药物治疗最好用三种药物联合服用的方法，降低治疗过程中耐药的发生可能性，并且药量要充</w:t>
      </w:r>
      <w:r>
        <w:rPr>
          <w:rFonts w:ascii="SimSun" w:hAnsi="SimSun" w:eastAsia="SimSun" w:cs="SimSun"/>
          <w:sz w:val="19"/>
          <w:szCs w:val="19"/>
        </w:rPr>
        <w:t xml:space="preserve"> </w:t>
      </w:r>
      <w:r>
        <w:rPr>
          <w:rFonts w:ascii="SimSun" w:hAnsi="SimSun" w:eastAsia="SimSun" w:cs="SimSun"/>
          <w:sz w:val="19"/>
          <w:szCs w:val="19"/>
          <w:spacing w:val="8"/>
        </w:rPr>
        <w:t>分，疗程要足够长，早期病例用药6~9个月，有可能治愈。实践证明，药物治疗</w:t>
      </w:r>
      <w:r>
        <w:rPr>
          <w:rFonts w:ascii="SimSun" w:hAnsi="SimSun" w:eastAsia="SimSun" w:cs="SimSun"/>
          <w:sz w:val="19"/>
          <w:szCs w:val="19"/>
          <w:spacing w:val="7"/>
        </w:rPr>
        <w:t>失败的主要原因是治</w:t>
      </w:r>
      <w:r>
        <w:rPr>
          <w:rFonts w:ascii="SimSun" w:hAnsi="SimSun" w:eastAsia="SimSun" w:cs="SimSun"/>
          <w:sz w:val="19"/>
          <w:szCs w:val="19"/>
        </w:rPr>
        <w:t xml:space="preserve"> </w:t>
      </w:r>
      <w:r>
        <w:rPr>
          <w:rFonts w:ascii="SimSun" w:hAnsi="SimSun" w:eastAsia="SimSun" w:cs="SimSun"/>
          <w:sz w:val="19"/>
          <w:szCs w:val="19"/>
          <w:spacing w:val="6"/>
        </w:rPr>
        <w:t>疗不彻底。治疗中应每月检查尿常规和尿找抗酸杆菌，必要时</w:t>
      </w:r>
      <w:r>
        <w:rPr>
          <w:rFonts w:ascii="SimSun" w:hAnsi="SimSun" w:eastAsia="SimSun" w:cs="SimSun"/>
          <w:sz w:val="19"/>
          <w:szCs w:val="19"/>
          <w:spacing w:val="5"/>
        </w:rPr>
        <w:t>行静脉尿路造影，以观察治疗效果。连</w:t>
      </w:r>
      <w:r>
        <w:rPr>
          <w:rFonts w:ascii="SimSun" w:hAnsi="SimSun" w:eastAsia="SimSun" w:cs="SimSun"/>
          <w:sz w:val="19"/>
          <w:szCs w:val="19"/>
        </w:rPr>
        <w:t xml:space="preserve"> </w:t>
      </w:r>
      <w:r>
        <w:rPr>
          <w:rFonts w:ascii="SimSun" w:hAnsi="SimSun" w:eastAsia="SimSun" w:cs="SimSun"/>
          <w:sz w:val="19"/>
          <w:szCs w:val="19"/>
          <w:spacing w:val="12"/>
        </w:rPr>
        <w:t>续半年尿中未找见结核杆菌为稳定阴转。5年不复发即可认为治愈，但如果有明显膀胱结核或伴有</w:t>
      </w:r>
      <w:r>
        <w:rPr>
          <w:rFonts w:ascii="SimSun" w:hAnsi="SimSun" w:eastAsia="SimSun" w:cs="SimSun"/>
          <w:sz w:val="19"/>
          <w:szCs w:val="19"/>
          <w:spacing w:val="17"/>
        </w:rPr>
        <w:t xml:space="preserve"> </w:t>
      </w:r>
      <w:r>
        <w:rPr>
          <w:rFonts w:ascii="SimSun" w:hAnsi="SimSun" w:eastAsia="SimSun" w:cs="SimSun"/>
          <w:sz w:val="19"/>
          <w:szCs w:val="19"/>
          <w:spacing w:val="6"/>
        </w:rPr>
        <w:t>其他器官结核，随诊时间需延长至10～20</w:t>
      </w:r>
      <w:r>
        <w:rPr>
          <w:rFonts w:ascii="SimSun" w:hAnsi="SimSun" w:eastAsia="SimSun" w:cs="SimSun"/>
          <w:sz w:val="19"/>
          <w:szCs w:val="19"/>
          <w:spacing w:val="5"/>
        </w:rPr>
        <w:t>年或更长。</w:t>
      </w:r>
    </w:p>
    <w:p>
      <w:pPr>
        <w:ind w:right="243" w:firstLine="429"/>
        <w:spacing w:before="105" w:line="265" w:lineRule="auto"/>
        <w:rPr>
          <w:rFonts w:ascii="SimSun" w:hAnsi="SimSun" w:eastAsia="SimSun" w:cs="SimSun"/>
          <w:sz w:val="19"/>
          <w:szCs w:val="19"/>
        </w:rPr>
      </w:pPr>
      <w:r>
        <w:rPr>
          <w:rFonts w:ascii="SimSun" w:hAnsi="SimSun" w:eastAsia="SimSun" w:cs="SimSun"/>
          <w:sz w:val="19"/>
          <w:szCs w:val="19"/>
          <w:spacing w:val="11"/>
        </w:rPr>
        <w:t>2.</w:t>
      </w:r>
      <w:r>
        <w:rPr>
          <w:rFonts w:ascii="SimSun" w:hAnsi="SimSun" w:eastAsia="SimSun" w:cs="SimSun"/>
          <w:sz w:val="19"/>
          <w:szCs w:val="19"/>
          <w:spacing w:val="-9"/>
        </w:rPr>
        <w:t xml:space="preserve"> </w:t>
      </w:r>
      <w:r>
        <w:rPr>
          <w:rFonts w:ascii="SimSun" w:hAnsi="SimSun" w:eastAsia="SimSun" w:cs="SimSun"/>
          <w:sz w:val="19"/>
          <w:szCs w:val="19"/>
          <w:spacing w:val="11"/>
        </w:rPr>
        <w:t>手术治疗</w:t>
      </w:r>
      <w:r>
        <w:rPr>
          <w:rFonts w:ascii="SimSun" w:hAnsi="SimSun" w:eastAsia="SimSun" w:cs="SimSun"/>
          <w:sz w:val="19"/>
          <w:szCs w:val="19"/>
          <w:spacing w:val="77"/>
        </w:rPr>
        <w:t xml:space="preserve"> </w:t>
      </w:r>
      <w:r>
        <w:rPr>
          <w:rFonts w:ascii="SimSun" w:hAnsi="SimSun" w:eastAsia="SimSun" w:cs="SimSun"/>
          <w:sz w:val="19"/>
          <w:szCs w:val="19"/>
          <w:spacing w:val="11"/>
        </w:rPr>
        <w:t>凡药物治疗6~9个月无效，肾结核破坏严重者，应在药物治疗的配合下行手术治</w:t>
      </w:r>
      <w:r>
        <w:rPr>
          <w:rFonts w:ascii="SimSun" w:hAnsi="SimSun" w:eastAsia="SimSun" w:cs="SimSun"/>
          <w:sz w:val="19"/>
          <w:szCs w:val="19"/>
        </w:rPr>
        <w:t xml:space="preserve"> </w:t>
      </w:r>
      <w:r>
        <w:rPr>
          <w:rFonts w:ascii="SimSun" w:hAnsi="SimSun" w:eastAsia="SimSun" w:cs="SimSun"/>
          <w:sz w:val="19"/>
          <w:szCs w:val="19"/>
          <w:spacing w:val="12"/>
        </w:rPr>
        <w:t>疗。肾切除术前抗结核治疗不应少于2周。</w:t>
      </w:r>
    </w:p>
    <w:p>
      <w:pPr>
        <w:ind w:right="287" w:firstLine="429"/>
        <w:spacing w:before="83" w:line="281" w:lineRule="auto"/>
        <w:rPr>
          <w:rFonts w:ascii="SimSun" w:hAnsi="SimSun" w:eastAsia="SimSun" w:cs="SimSun"/>
          <w:sz w:val="19"/>
          <w:szCs w:val="19"/>
        </w:rPr>
      </w:pPr>
      <w:r>
        <w:rPr>
          <w:rFonts w:ascii="SimSun" w:hAnsi="SimSun" w:eastAsia="SimSun" w:cs="SimSun"/>
          <w:sz w:val="19"/>
          <w:szCs w:val="19"/>
          <w:spacing w:val="2"/>
        </w:rPr>
        <w:t>(1)肾切除术：肾结核破坏严重，而对侧肾正常，应切除患肾。双侧肾结核一侧广泛破坏呈“无功</w:t>
      </w:r>
      <w:r>
        <w:rPr>
          <w:rFonts w:ascii="SimSun" w:hAnsi="SimSun" w:eastAsia="SimSun" w:cs="SimSun"/>
          <w:sz w:val="19"/>
          <w:szCs w:val="19"/>
          <w:spacing w:val="18"/>
        </w:rPr>
        <w:t xml:space="preserve"> </w:t>
      </w:r>
      <w:r>
        <w:rPr>
          <w:rFonts w:ascii="SimSun" w:hAnsi="SimSun" w:eastAsia="SimSun" w:cs="SimSun"/>
          <w:sz w:val="19"/>
          <w:szCs w:val="19"/>
          <w:spacing w:val="1"/>
        </w:rPr>
        <w:t>能”状态，另一侧病变较轻，在抗结核药物治疗一段时间后，择期切除严重的一侧患肾。肾结</w:t>
      </w:r>
      <w:r>
        <w:rPr>
          <w:rFonts w:ascii="SimSun" w:hAnsi="SimSun" w:eastAsia="SimSun" w:cs="SimSun"/>
          <w:sz w:val="19"/>
          <w:szCs w:val="19"/>
        </w:rPr>
        <w:t>核对侧肾</w:t>
      </w:r>
      <w:r>
        <w:rPr>
          <w:rFonts w:ascii="SimSun" w:hAnsi="SimSun" w:eastAsia="SimSun" w:cs="SimSun"/>
          <w:sz w:val="19"/>
          <w:szCs w:val="19"/>
        </w:rPr>
        <w:t xml:space="preserve"> </w:t>
      </w:r>
      <w:r>
        <w:rPr>
          <w:rFonts w:ascii="SimSun" w:hAnsi="SimSun" w:eastAsia="SimSun" w:cs="SimSun"/>
          <w:sz w:val="19"/>
          <w:szCs w:val="19"/>
          <w:spacing w:val="5"/>
        </w:rPr>
        <w:t>积水，如果积水肾功能代偿不良，应先引流肾积水，保护肾功能，待肾功能好转后再切除无功能的患</w:t>
      </w:r>
      <w:r>
        <w:rPr>
          <w:rFonts w:ascii="SimSun" w:hAnsi="SimSun" w:eastAsia="SimSun" w:cs="SimSun"/>
          <w:sz w:val="19"/>
          <w:szCs w:val="19"/>
          <w:spacing w:val="18"/>
        </w:rPr>
        <w:t xml:space="preserve"> </w:t>
      </w:r>
      <w:r>
        <w:rPr>
          <w:rFonts w:ascii="SimSun" w:hAnsi="SimSun" w:eastAsia="SimSun" w:cs="SimSun"/>
          <w:sz w:val="19"/>
          <w:szCs w:val="19"/>
          <w:spacing w:val="5"/>
        </w:rPr>
        <w:t>肾。近年来腹腔镜下结核肾切除术已经被广泛的开展，并且已经取得了较好的效果。</w:t>
      </w:r>
    </w:p>
    <w:p>
      <w:pPr>
        <w:ind w:right="292" w:firstLine="429"/>
        <w:spacing w:before="83" w:line="274" w:lineRule="auto"/>
        <w:rPr>
          <w:rFonts w:ascii="SimSun" w:hAnsi="SimSun" w:eastAsia="SimSun" w:cs="SimSun"/>
          <w:sz w:val="19"/>
          <w:szCs w:val="19"/>
        </w:rPr>
      </w:pPr>
      <w:r>
        <w:rPr>
          <w:rFonts w:ascii="SimSun" w:hAnsi="SimSun" w:eastAsia="SimSun" w:cs="SimSun"/>
          <w:sz w:val="19"/>
          <w:szCs w:val="19"/>
          <w:spacing w:val="2"/>
        </w:rPr>
        <w:t>(2)保留肾组织的肾结核手术：如肾部分切除术，适用病灶局限于肾的一极；结核病灶清除术，适</w:t>
      </w:r>
      <w:r>
        <w:rPr>
          <w:rFonts w:ascii="SimSun" w:hAnsi="SimSun" w:eastAsia="SimSun" w:cs="SimSun"/>
          <w:sz w:val="19"/>
          <w:szCs w:val="19"/>
          <w:spacing w:val="13"/>
        </w:rPr>
        <w:t xml:space="preserve"> </w:t>
      </w:r>
      <w:r>
        <w:rPr>
          <w:rFonts w:ascii="SimSun" w:hAnsi="SimSun" w:eastAsia="SimSun" w:cs="SimSun"/>
          <w:sz w:val="19"/>
          <w:szCs w:val="19"/>
          <w:spacing w:val="10"/>
        </w:rPr>
        <w:t>用局限于肾实质表面闭合性的结核性脓肿，与肾集合系统不相通。上述结核病变经抗结核药物治疗</w:t>
      </w:r>
      <w:r>
        <w:rPr>
          <w:rFonts w:ascii="SimSun" w:hAnsi="SimSun" w:eastAsia="SimSun" w:cs="SimSun"/>
          <w:sz w:val="19"/>
          <w:szCs w:val="19"/>
          <w:spacing w:val="6"/>
        </w:rPr>
        <w:t xml:space="preserve"> </w:t>
      </w:r>
      <w:r>
        <w:rPr>
          <w:rFonts w:ascii="SimSun" w:hAnsi="SimSun" w:eastAsia="SimSun" w:cs="SimSun"/>
          <w:sz w:val="19"/>
          <w:szCs w:val="19"/>
          <w:spacing w:val="10"/>
        </w:rPr>
        <w:t>3~6个月无好转，可考虑做此类手术。近年这类手术已很少采用。</w:t>
      </w:r>
    </w:p>
    <w:p>
      <w:pPr>
        <w:ind w:right="283" w:firstLine="429"/>
        <w:spacing w:before="85" w:line="273" w:lineRule="auto"/>
        <w:rPr>
          <w:rFonts w:ascii="SimSun" w:hAnsi="SimSun" w:eastAsia="SimSun" w:cs="SimSun"/>
          <w:sz w:val="19"/>
          <w:szCs w:val="19"/>
        </w:rPr>
      </w:pPr>
      <w:r>
        <w:rPr>
          <w:rFonts w:ascii="SimSun" w:hAnsi="SimSun" w:eastAsia="SimSun" w:cs="SimSun"/>
          <w:sz w:val="19"/>
          <w:szCs w:val="19"/>
          <w:spacing w:val="7"/>
        </w:rPr>
        <w:t>(3)解除输尿管狭窄的手术：输尿管结核病变致使管腔狭窄引起肾积水，如肾结核病变</w:t>
      </w:r>
      <w:r>
        <w:rPr>
          <w:rFonts w:ascii="SimSun" w:hAnsi="SimSun" w:eastAsia="SimSun" w:cs="SimSun"/>
          <w:sz w:val="19"/>
          <w:szCs w:val="19"/>
          <w:spacing w:val="6"/>
        </w:rPr>
        <w:t>较轻，功</w:t>
      </w:r>
      <w:r>
        <w:rPr>
          <w:rFonts w:ascii="SimSun" w:hAnsi="SimSun" w:eastAsia="SimSun" w:cs="SimSun"/>
          <w:sz w:val="19"/>
          <w:szCs w:val="19"/>
        </w:rPr>
        <w:t xml:space="preserve"> </w:t>
      </w:r>
      <w:r>
        <w:rPr>
          <w:rFonts w:ascii="SimSun" w:hAnsi="SimSun" w:eastAsia="SimSun" w:cs="SimSun"/>
          <w:sz w:val="19"/>
          <w:szCs w:val="19"/>
          <w:spacing w:val="-3"/>
        </w:rPr>
        <w:t>能良好，狭窄较局限，狭窄位于中上段者，可以切除狭窄段，行输尿管端端吻合术；狭窄靠近膀胱者，则</w:t>
      </w:r>
      <w:r>
        <w:rPr>
          <w:rFonts w:ascii="SimSun" w:hAnsi="SimSun" w:eastAsia="SimSun" w:cs="SimSun"/>
          <w:sz w:val="19"/>
          <w:szCs w:val="19"/>
          <w:spacing w:val="13"/>
        </w:rPr>
        <w:t xml:space="preserve"> </w:t>
      </w:r>
      <w:r>
        <w:rPr>
          <w:rFonts w:ascii="SimSun" w:hAnsi="SimSun" w:eastAsia="SimSun" w:cs="SimSun"/>
          <w:sz w:val="19"/>
          <w:szCs w:val="19"/>
          <w:spacing w:val="4"/>
        </w:rPr>
        <w:t>施行狭窄段切除，输尿管膀胱再植术，放置双J</w:t>
      </w:r>
      <w:r>
        <w:rPr>
          <w:rFonts w:ascii="SimSun" w:hAnsi="SimSun" w:eastAsia="SimSun" w:cs="SimSun"/>
          <w:sz w:val="19"/>
          <w:szCs w:val="19"/>
          <w:spacing w:val="-30"/>
        </w:rPr>
        <w:t xml:space="preserve"> </w:t>
      </w:r>
      <w:r>
        <w:rPr>
          <w:rFonts w:ascii="SimSun" w:hAnsi="SimSun" w:eastAsia="SimSun" w:cs="SimSun"/>
          <w:sz w:val="19"/>
          <w:szCs w:val="19"/>
          <w:spacing w:val="4"/>
        </w:rPr>
        <w:t>形输尿管支架引流管，术后1～2个月拔除。</w:t>
      </w:r>
    </w:p>
    <w:p>
      <w:pPr>
        <w:spacing w:line="14" w:lineRule="auto"/>
        <w:rPr>
          <w:rFonts w:ascii="Arial"/>
          <w:sz w:val="2"/>
        </w:rPr>
      </w:pPr>
      <w:r>
        <w:rPr>
          <w:rFonts w:ascii="Arial" w:hAnsi="Arial" w:eastAsia="Arial" w:cs="Arial"/>
          <w:sz w:val="2"/>
          <w:szCs w:val="2"/>
        </w:rPr>
        <w:br w:type="column"/>
      </w:r>
    </w:p>
    <w:p>
      <w:pPr>
        <w:ind w:left="362"/>
        <w:spacing w:before="66" w:line="183" w:lineRule="auto"/>
        <w:rPr>
          <w:rFonts w:ascii="SimSun" w:hAnsi="SimSun" w:eastAsia="SimSun" w:cs="SimSun"/>
          <w:sz w:val="19"/>
          <w:szCs w:val="19"/>
        </w:rPr>
      </w:pPr>
      <w:r>
        <w:rPr>
          <w:rFonts w:ascii="SimSun" w:hAnsi="SimSun" w:eastAsia="SimSun" w:cs="SimSun"/>
          <w:sz w:val="19"/>
          <w:szCs w:val="19"/>
          <w:b/>
          <w:bCs/>
          <w:color w:val="0995E7"/>
          <w:spacing w:val="-5"/>
        </w:rPr>
        <w:t>547</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29"/>
        <w:spacing w:line="660" w:lineRule="exact"/>
        <w:textAlignment w:val="center"/>
        <w:rPr/>
      </w:pPr>
      <w:r>
        <w:drawing>
          <wp:inline distT="0" distB="0" distL="0" distR="0">
            <wp:extent cx="438163" cy="419085"/>
            <wp:effectExtent l="0" t="0" r="0" b="0"/>
            <wp:docPr id="228" name="IM 228"/>
            <wp:cNvGraphicFramePr/>
            <a:graphic>
              <a:graphicData uri="http://schemas.openxmlformats.org/drawingml/2006/picture">
                <pic:pic>
                  <pic:nvPicPr>
                    <pic:cNvPr id="228" name="IM 228"/>
                    <pic:cNvPicPr/>
                  </pic:nvPicPr>
                  <pic:blipFill>
                    <a:blip r:embed="rId256"/>
                    <a:stretch>
                      <a:fillRect/>
                    </a:stretch>
                  </pic:blipFill>
                  <pic:spPr>
                    <a:xfrm rot="0">
                      <a:off x="0" y="0"/>
                      <a:ext cx="438163" cy="419085"/>
                    </a:xfrm>
                    <a:prstGeom prst="rect">
                      <a:avLst/>
                    </a:prstGeom>
                  </pic:spPr>
                </pic:pic>
              </a:graphicData>
            </a:graphic>
          </wp:inline>
        </w:drawing>
      </w:r>
    </w:p>
    <w:p>
      <w:pPr>
        <w:sectPr>
          <w:type w:val="continuous"/>
          <w:pgSz w:w="11160" w:h="15710"/>
          <w:pgMar w:top="400" w:right="679" w:bottom="369" w:left="759" w:header="0" w:footer="0" w:gutter="0"/>
          <w:cols w:equalWidth="0" w:num="2">
            <w:col w:w="8901" w:space="100"/>
            <w:col w:w="720" w:space="0"/>
          </w:cols>
        </w:sectPr>
        <w:rPr/>
      </w:pPr>
    </w:p>
    <w:p>
      <w:pPr>
        <w:spacing w:line="362" w:lineRule="auto"/>
        <w:rPr>
          <w:rFonts w:ascii="Arial"/>
          <w:sz w:val="21"/>
        </w:rPr>
      </w:pPr>
      <w:r>
        <w:drawing>
          <wp:anchor distT="0" distB="0" distL="0" distR="0" simplePos="0" relativeHeight="252808192" behindDoc="0" locked="0" layoutInCell="0" allowOverlap="1">
            <wp:simplePos x="0" y="0"/>
            <wp:positionH relativeFrom="page">
              <wp:posOffset>3371870</wp:posOffset>
            </wp:positionH>
            <wp:positionV relativeFrom="page">
              <wp:posOffset>4191027</wp:posOffset>
            </wp:positionV>
            <wp:extent cx="984229" cy="1968515"/>
            <wp:effectExtent l="0" t="0" r="0" b="0"/>
            <wp:wrapNone/>
            <wp:docPr id="229" name="IM 229"/>
            <wp:cNvGraphicFramePr/>
            <a:graphic>
              <a:graphicData uri="http://schemas.openxmlformats.org/drawingml/2006/picture">
                <pic:pic>
                  <pic:nvPicPr>
                    <pic:cNvPr id="229" name="IM 229"/>
                    <pic:cNvPicPr/>
                  </pic:nvPicPr>
                  <pic:blipFill>
                    <a:blip r:embed="rId257"/>
                    <a:stretch>
                      <a:fillRect/>
                    </a:stretch>
                  </pic:blipFill>
                  <pic:spPr>
                    <a:xfrm rot="0">
                      <a:off x="0" y="0"/>
                      <a:ext cx="984229" cy="1968515"/>
                    </a:xfrm>
                    <a:prstGeom prst="rect">
                      <a:avLst/>
                    </a:prstGeom>
                  </pic:spPr>
                </pic:pic>
              </a:graphicData>
            </a:graphic>
          </wp:anchor>
        </w:drawing>
      </w:r>
      <w:r>
        <w:drawing>
          <wp:anchor distT="0" distB="0" distL="0" distR="0" simplePos="0" relativeHeight="252809216" behindDoc="0" locked="0" layoutInCell="0" allowOverlap="1">
            <wp:simplePos x="0" y="0"/>
            <wp:positionH relativeFrom="page">
              <wp:posOffset>412780</wp:posOffset>
            </wp:positionH>
            <wp:positionV relativeFrom="page">
              <wp:posOffset>9353562</wp:posOffset>
            </wp:positionV>
            <wp:extent cx="400050" cy="412717"/>
            <wp:effectExtent l="0" t="0" r="0" b="0"/>
            <wp:wrapNone/>
            <wp:docPr id="230" name="IM 230"/>
            <wp:cNvGraphicFramePr/>
            <a:graphic>
              <a:graphicData uri="http://schemas.openxmlformats.org/drawingml/2006/picture">
                <pic:pic>
                  <pic:nvPicPr>
                    <pic:cNvPr id="230" name="IM 230"/>
                    <pic:cNvPicPr/>
                  </pic:nvPicPr>
                  <pic:blipFill>
                    <a:blip r:embed="rId258"/>
                    <a:stretch>
                      <a:fillRect/>
                    </a:stretch>
                  </pic:blipFill>
                  <pic:spPr>
                    <a:xfrm rot="0">
                      <a:off x="0" y="0"/>
                      <a:ext cx="400050" cy="412717"/>
                    </a:xfrm>
                    <a:prstGeom prst="rect">
                      <a:avLst/>
                    </a:prstGeom>
                  </pic:spPr>
                </pic:pic>
              </a:graphicData>
            </a:graphic>
          </wp:anchor>
        </w:drawing>
      </w:r>
      <w:r/>
    </w:p>
    <w:p>
      <w:pPr>
        <w:ind w:left="109"/>
        <w:spacing w:before="61" w:line="221" w:lineRule="auto"/>
        <w:rPr>
          <w:rFonts w:ascii="SimHei" w:hAnsi="SimHei" w:eastAsia="SimHei" w:cs="SimHei"/>
          <w:sz w:val="19"/>
          <w:szCs w:val="19"/>
        </w:rPr>
      </w:pPr>
      <w:r>
        <w:rPr>
          <w:rFonts w:ascii="SimSun" w:hAnsi="SimSun" w:eastAsia="SimSun" w:cs="SimSun"/>
          <w:sz w:val="19"/>
          <w:szCs w:val="19"/>
          <w:color w:val="137FD2"/>
        </w:rPr>
        <w:t>548</w:t>
      </w:r>
      <w:r>
        <w:rPr>
          <w:rFonts w:ascii="SimSun" w:hAnsi="SimSun" w:eastAsia="SimSun" w:cs="SimSun"/>
          <w:sz w:val="19"/>
          <w:szCs w:val="19"/>
          <w:color w:val="137FD2"/>
          <w:spacing w:val="2"/>
        </w:rPr>
        <w:t xml:space="preserve">       </w:t>
      </w:r>
      <w:r>
        <w:rPr>
          <w:rFonts w:ascii="SimHei" w:hAnsi="SimHei" w:eastAsia="SimHei" w:cs="SimHei"/>
          <w:sz w:val="19"/>
          <w:szCs w:val="19"/>
          <w:color w:val="006DB6"/>
        </w:rPr>
        <w:t>第五十章泌尿、男生殖系统结核</w:t>
      </w:r>
    </w:p>
    <w:p>
      <w:pPr>
        <w:spacing w:line="330" w:lineRule="auto"/>
        <w:rPr>
          <w:rFonts w:ascii="Arial"/>
          <w:sz w:val="21"/>
        </w:rPr>
      </w:pPr>
      <w:r/>
    </w:p>
    <w:p>
      <w:pPr>
        <w:ind w:left="1059" w:right="62" w:firstLine="420"/>
        <w:spacing w:before="62" w:line="286" w:lineRule="auto"/>
        <w:jc w:val="both"/>
        <w:rPr>
          <w:rFonts w:ascii="SimSun" w:hAnsi="SimSun" w:eastAsia="SimSun" w:cs="SimSun"/>
          <w:sz w:val="19"/>
          <w:szCs w:val="19"/>
        </w:rPr>
      </w:pPr>
      <w:r>
        <w:rPr>
          <w:rFonts w:ascii="SimSun" w:hAnsi="SimSun" w:eastAsia="SimSun" w:cs="SimSun"/>
          <w:sz w:val="19"/>
          <w:szCs w:val="19"/>
          <w:spacing w:val="7"/>
        </w:rPr>
        <w:t>(4)挛缩膀胱的手术治疗：肾结核并发挛缩膀胱，在患肾切除及抗结核</w:t>
      </w:r>
      <w:r>
        <w:rPr>
          <w:rFonts w:ascii="SimSun" w:hAnsi="SimSun" w:eastAsia="SimSun" w:cs="SimSun"/>
          <w:sz w:val="19"/>
          <w:szCs w:val="19"/>
          <w:spacing w:val="6"/>
        </w:rPr>
        <w:t>治疗3～6个月，待膀胱结</w:t>
      </w:r>
      <w:r>
        <w:rPr>
          <w:rFonts w:ascii="SimSun" w:hAnsi="SimSun" w:eastAsia="SimSun" w:cs="SimSun"/>
          <w:sz w:val="19"/>
          <w:szCs w:val="19"/>
        </w:rPr>
        <w:t xml:space="preserve"> </w:t>
      </w:r>
      <w:r>
        <w:rPr>
          <w:rFonts w:ascii="SimSun" w:hAnsi="SimSun" w:eastAsia="SimSun" w:cs="SimSun"/>
          <w:sz w:val="19"/>
          <w:szCs w:val="19"/>
          <w:spacing w:val="5"/>
        </w:rPr>
        <w:t>核完全愈合后，对侧肾正常、无结核性尿道狭窄的病人，可行肠膀胱扩大术。挛缩膀胱的男性病人往</w:t>
      </w:r>
      <w:r>
        <w:rPr>
          <w:rFonts w:ascii="SimSun" w:hAnsi="SimSun" w:eastAsia="SimSun" w:cs="SimSun"/>
          <w:sz w:val="19"/>
          <w:szCs w:val="19"/>
          <w:spacing w:val="16"/>
        </w:rPr>
        <w:t xml:space="preserve"> </w:t>
      </w:r>
      <w:r>
        <w:rPr>
          <w:rFonts w:ascii="SimSun" w:hAnsi="SimSun" w:eastAsia="SimSun" w:cs="SimSun"/>
          <w:sz w:val="19"/>
          <w:szCs w:val="19"/>
          <w:spacing w:val="6"/>
        </w:rPr>
        <w:t>往有前列腺、精囊结核引起后尿道狭窄，不宜行肠膀胱扩大术，尤其并发对侧输尿管扩张肾积水</w:t>
      </w:r>
      <w:r>
        <w:rPr>
          <w:rFonts w:ascii="SimSun" w:hAnsi="SimSun" w:eastAsia="SimSun" w:cs="SimSun"/>
          <w:sz w:val="19"/>
          <w:szCs w:val="19"/>
          <w:spacing w:val="5"/>
        </w:rPr>
        <w:t>明显</w:t>
      </w:r>
      <w:r>
        <w:rPr>
          <w:rFonts w:ascii="SimSun" w:hAnsi="SimSun" w:eastAsia="SimSun" w:cs="SimSun"/>
          <w:sz w:val="19"/>
          <w:szCs w:val="19"/>
        </w:rPr>
        <w:t xml:space="preserve"> </w:t>
      </w:r>
      <w:r>
        <w:rPr>
          <w:rFonts w:ascii="SimSun" w:hAnsi="SimSun" w:eastAsia="SimSun" w:cs="SimSun"/>
          <w:sz w:val="19"/>
          <w:szCs w:val="19"/>
          <w:spacing w:val="3"/>
        </w:rPr>
        <w:t>者，为了改善和保护积水肾仅有的功能，应施行输尿管皮肤造口，回肠膀胱或肾造瘘等尿流改道术(图</w:t>
      </w:r>
      <w:r>
        <w:rPr>
          <w:rFonts w:ascii="SimSun" w:hAnsi="SimSun" w:eastAsia="SimSun" w:cs="SimSun"/>
          <w:sz w:val="19"/>
          <w:szCs w:val="19"/>
          <w:spacing w:val="15"/>
        </w:rPr>
        <w:t xml:space="preserve"> </w:t>
      </w:r>
      <w:r>
        <w:rPr>
          <w:rFonts w:ascii="SimSun" w:hAnsi="SimSun" w:eastAsia="SimSun" w:cs="SimSun"/>
          <w:sz w:val="19"/>
          <w:szCs w:val="19"/>
          <w:spacing w:val="-4"/>
        </w:rPr>
        <w:t>50-3)。</w:t>
      </w:r>
    </w:p>
    <w:p>
      <w:pPr>
        <w:rPr/>
      </w:pPr>
      <w:r/>
    </w:p>
    <w:p>
      <w:pPr>
        <w:spacing w:line="99" w:lineRule="exact"/>
        <w:rPr/>
      </w:pPr>
      <w:r/>
    </w:p>
    <w:p>
      <w:pPr>
        <w:sectPr>
          <w:pgSz w:w="11200" w:h="15810"/>
          <w:pgMar w:top="400" w:right="805" w:bottom="400" w:left="650" w:header="0" w:footer="0" w:gutter="0"/>
          <w:cols w:equalWidth="0" w:num="1">
            <w:col w:w="9745" w:space="0"/>
          </w:cols>
        </w:sectPr>
        <w:rPr/>
      </w:pPr>
    </w:p>
    <w:p>
      <w:pPr>
        <w:spacing w:line="367" w:lineRule="auto"/>
        <w:rPr>
          <w:rFonts w:ascii="Arial"/>
          <w:sz w:val="21"/>
        </w:rPr>
      </w:pPr>
      <w:r/>
    </w:p>
    <w:p>
      <w:pPr>
        <w:ind w:firstLine="3229"/>
        <w:spacing w:line="2110" w:lineRule="exact"/>
        <w:textAlignment w:val="center"/>
        <w:rPr/>
      </w:pPr>
      <w:r>
        <w:drawing>
          <wp:inline distT="0" distB="0" distL="0" distR="0">
            <wp:extent cx="812759" cy="1339851"/>
            <wp:effectExtent l="0" t="0" r="0" b="0"/>
            <wp:docPr id="231" name="IM 231"/>
            <wp:cNvGraphicFramePr/>
            <a:graphic>
              <a:graphicData uri="http://schemas.openxmlformats.org/drawingml/2006/picture">
                <pic:pic>
                  <pic:nvPicPr>
                    <pic:cNvPr id="231" name="IM 231"/>
                    <pic:cNvPicPr/>
                  </pic:nvPicPr>
                  <pic:blipFill>
                    <a:blip r:embed="rId259"/>
                    <a:stretch>
                      <a:fillRect/>
                    </a:stretch>
                  </pic:blipFill>
                  <pic:spPr>
                    <a:xfrm rot="0">
                      <a:off x="0" y="0"/>
                      <a:ext cx="812759" cy="1339851"/>
                    </a:xfrm>
                    <a:prstGeom prst="rect">
                      <a:avLst/>
                    </a:prstGeom>
                  </pic:spPr>
                </pic:pic>
              </a:graphicData>
            </a:graphic>
          </wp:inline>
        </w:drawing>
      </w:r>
    </w:p>
    <w:p>
      <w:pPr>
        <w:ind w:left="3489"/>
        <w:spacing w:before="237" w:line="206" w:lineRule="auto"/>
        <w:rPr>
          <w:rFonts w:ascii="SimSun" w:hAnsi="SimSun" w:eastAsia="SimSun" w:cs="SimSun"/>
          <w:sz w:val="19"/>
          <w:szCs w:val="19"/>
        </w:rPr>
      </w:pPr>
      <w:r>
        <w:rPr>
          <w:rFonts w:ascii="SimSun" w:hAnsi="SimSun" w:eastAsia="SimSun" w:cs="SimSun"/>
          <w:sz w:val="19"/>
          <w:szCs w:val="19"/>
          <w:spacing w:val="-15"/>
          <w:w w:val="98"/>
        </w:rPr>
        <w:t>病灶清除术</w:t>
      </w:r>
    </w:p>
    <w:p>
      <w:pPr>
        <w:spacing w:line="14" w:lineRule="auto"/>
        <w:rPr>
          <w:rFonts w:ascii="Arial"/>
          <w:sz w:val="2"/>
        </w:rPr>
      </w:pPr>
      <w:r>
        <w:rPr>
          <w:rFonts w:ascii="Arial" w:hAnsi="Arial" w:eastAsia="Arial" w:cs="Arial"/>
          <w:sz w:val="2"/>
          <w:szCs w:val="2"/>
        </w:rPr>
        <w:br w:type="column"/>
      </w:r>
    </w:p>
    <w:p>
      <w:pPr>
        <w:spacing w:line="455" w:lineRule="auto"/>
        <w:rPr>
          <w:rFonts w:ascii="Arial"/>
          <w:sz w:val="21"/>
        </w:rPr>
      </w:pPr>
      <w:r/>
    </w:p>
    <w:p>
      <w:pPr>
        <w:spacing w:line="2130" w:lineRule="exact"/>
        <w:textAlignment w:val="center"/>
        <w:rPr/>
      </w:pPr>
      <w:r>
        <w:drawing>
          <wp:inline distT="0" distB="0" distL="0" distR="0">
            <wp:extent cx="838220" cy="1352601"/>
            <wp:effectExtent l="0" t="0" r="0" b="0"/>
            <wp:docPr id="232" name="IM 232"/>
            <wp:cNvGraphicFramePr/>
            <a:graphic>
              <a:graphicData uri="http://schemas.openxmlformats.org/drawingml/2006/picture">
                <pic:pic>
                  <pic:nvPicPr>
                    <pic:cNvPr id="232" name="IM 232"/>
                    <pic:cNvPicPr/>
                  </pic:nvPicPr>
                  <pic:blipFill>
                    <a:blip r:embed="rId260"/>
                    <a:stretch>
                      <a:fillRect/>
                    </a:stretch>
                  </pic:blipFill>
                  <pic:spPr>
                    <a:xfrm rot="0">
                      <a:off x="0" y="0"/>
                      <a:ext cx="838220" cy="1352601"/>
                    </a:xfrm>
                    <a:prstGeom prst="rect">
                      <a:avLst/>
                    </a:prstGeom>
                  </pic:spPr>
                </pic:pic>
              </a:graphicData>
            </a:graphic>
          </wp:inline>
        </w:drawing>
      </w:r>
    </w:p>
    <w:p>
      <w:pPr>
        <w:ind w:left="160"/>
        <w:spacing w:before="147" w:line="187" w:lineRule="auto"/>
        <w:rPr>
          <w:rFonts w:ascii="SimSun" w:hAnsi="SimSun" w:eastAsia="SimSun" w:cs="SimSun"/>
          <w:sz w:val="19"/>
          <w:szCs w:val="19"/>
        </w:rPr>
      </w:pPr>
      <w:r>
        <w:rPr>
          <w:rFonts w:ascii="SimSun" w:hAnsi="SimSun" w:eastAsia="SimSun" w:cs="SimSun"/>
          <w:sz w:val="19"/>
          <w:szCs w:val="19"/>
          <w:spacing w:val="-17"/>
          <w:w w:val="98"/>
        </w:rPr>
        <w:t>肾部分切除术</w:t>
      </w:r>
    </w:p>
    <w:p>
      <w:pPr>
        <w:spacing w:line="14" w:lineRule="auto"/>
        <w:rPr>
          <w:rFonts w:ascii="Arial"/>
          <w:sz w:val="2"/>
        </w:rPr>
      </w:pPr>
      <w:r>
        <w:rPr>
          <w:rFonts w:ascii="Arial" w:hAnsi="Arial" w:eastAsia="Arial" w:cs="Arial"/>
          <w:sz w:val="2"/>
          <w:szCs w:val="2"/>
        </w:rPr>
        <w:br w:type="column"/>
      </w:r>
    </w:p>
    <w:p>
      <w:pPr>
        <w:spacing w:line="2928" w:lineRule="exact"/>
        <w:textAlignment w:val="center"/>
        <w:rPr/>
      </w:pPr>
      <w:r>
        <w:drawing>
          <wp:inline distT="0" distB="0" distL="0" distR="0">
            <wp:extent cx="819160" cy="1859615"/>
            <wp:effectExtent l="0" t="0" r="0" b="0"/>
            <wp:docPr id="233" name="IM 233"/>
            <wp:cNvGraphicFramePr/>
            <a:graphic>
              <a:graphicData uri="http://schemas.openxmlformats.org/drawingml/2006/picture">
                <pic:pic>
                  <pic:nvPicPr>
                    <pic:cNvPr id="233" name="IM 233"/>
                    <pic:cNvPicPr/>
                  </pic:nvPicPr>
                  <pic:blipFill>
                    <a:blip r:embed="rId261"/>
                    <a:stretch>
                      <a:fillRect/>
                    </a:stretch>
                  </pic:blipFill>
                  <pic:spPr>
                    <a:xfrm rot="0">
                      <a:off x="0" y="0"/>
                      <a:ext cx="819160" cy="1859615"/>
                    </a:xfrm>
                    <a:prstGeom prst="rect">
                      <a:avLst/>
                    </a:prstGeom>
                  </pic:spPr>
                </pic:pic>
              </a:graphicData>
            </a:graphic>
          </wp:inline>
        </w:drawing>
      </w:r>
    </w:p>
    <w:p>
      <w:pPr>
        <w:sectPr>
          <w:type w:val="continuous"/>
          <w:pgSz w:w="11200" w:h="15810"/>
          <w:pgMar w:top="400" w:right="805" w:bottom="400" w:left="650" w:header="0" w:footer="0" w:gutter="0"/>
          <w:cols w:equalWidth="0" w:num="3">
            <w:col w:w="4760" w:space="100"/>
            <w:col w:w="1981" w:space="100"/>
            <w:col w:w="2805" w:space="0"/>
          </w:cols>
        </w:sectPr>
        <w:rPr/>
      </w:pPr>
    </w:p>
    <w:p>
      <w:pPr>
        <w:spacing w:line="17" w:lineRule="exact"/>
        <w:rPr/>
      </w:pPr>
      <w:r/>
    </w:p>
    <w:p>
      <w:pPr>
        <w:sectPr>
          <w:type w:val="continuous"/>
          <w:pgSz w:w="11200" w:h="15810"/>
          <w:pgMar w:top="400" w:right="805" w:bottom="400" w:left="650" w:header="0" w:footer="0" w:gutter="0"/>
          <w:cols w:equalWidth="0" w:num="1">
            <w:col w:w="9745" w:space="0"/>
          </w:cols>
        </w:sectPr>
        <w:rPr/>
      </w:pPr>
    </w:p>
    <w:p>
      <w:pPr>
        <w:spacing w:line="290" w:lineRule="auto"/>
        <w:rPr>
          <w:rFonts w:ascii="Arial"/>
          <w:sz w:val="21"/>
        </w:rPr>
      </w:pPr>
      <w:r/>
    </w:p>
    <w:p>
      <w:pPr>
        <w:ind w:firstLine="2549"/>
        <w:spacing w:line="3161" w:lineRule="exact"/>
        <w:textAlignment w:val="center"/>
        <w:rPr/>
      </w:pPr>
      <w:r>
        <w:drawing>
          <wp:inline distT="0" distB="0" distL="0" distR="0">
            <wp:extent cx="977900" cy="2006665"/>
            <wp:effectExtent l="0" t="0" r="0" b="0"/>
            <wp:docPr id="234" name="IM 234"/>
            <wp:cNvGraphicFramePr/>
            <a:graphic>
              <a:graphicData uri="http://schemas.openxmlformats.org/drawingml/2006/picture">
                <pic:pic>
                  <pic:nvPicPr>
                    <pic:cNvPr id="234" name="IM 234"/>
                    <pic:cNvPicPr/>
                  </pic:nvPicPr>
                  <pic:blipFill>
                    <a:blip r:embed="rId262"/>
                    <a:stretch>
                      <a:fillRect/>
                    </a:stretch>
                  </pic:blipFill>
                  <pic:spPr>
                    <a:xfrm rot="0">
                      <a:off x="0" y="0"/>
                      <a:ext cx="977900" cy="2006665"/>
                    </a:xfrm>
                    <a:prstGeom prst="rect">
                      <a:avLst/>
                    </a:prstGeom>
                  </pic:spPr>
                </pic:pic>
              </a:graphicData>
            </a:graphic>
          </wp:inline>
        </w:drawing>
      </w:r>
    </w:p>
    <w:p>
      <w:pPr>
        <w:ind w:left="2579"/>
        <w:spacing w:before="137" w:line="184" w:lineRule="auto"/>
        <w:rPr>
          <w:rFonts w:ascii="SimSun" w:hAnsi="SimSun" w:eastAsia="SimSun" w:cs="SimSun"/>
          <w:sz w:val="19"/>
          <w:szCs w:val="19"/>
        </w:rPr>
      </w:pPr>
      <w:r>
        <w:rPr>
          <w:rFonts w:ascii="SimSun" w:hAnsi="SimSun" w:eastAsia="SimSun" w:cs="SimSun"/>
          <w:sz w:val="19"/>
          <w:szCs w:val="19"/>
          <w:spacing w:val="-16"/>
          <w:w w:val="96"/>
        </w:rPr>
        <w:t>输尿管膀胱吻合</w:t>
      </w:r>
      <w:r>
        <w:rPr>
          <w:sz w:val="19"/>
          <w:szCs w:val="19"/>
          <w:position w:val="-2"/>
        </w:rPr>
        <w:drawing>
          <wp:inline distT="0" distB="0" distL="0" distR="0">
            <wp:extent cx="105063" cy="120529"/>
            <wp:effectExtent l="0" t="0" r="0" b="0"/>
            <wp:docPr id="235" name="IM 235"/>
            <wp:cNvGraphicFramePr/>
            <a:graphic>
              <a:graphicData uri="http://schemas.openxmlformats.org/drawingml/2006/picture">
                <pic:pic>
                  <pic:nvPicPr>
                    <pic:cNvPr id="235" name="IM 235"/>
                    <pic:cNvPicPr/>
                  </pic:nvPicPr>
                  <pic:blipFill>
                    <a:blip r:embed="rId263"/>
                    <a:stretch>
                      <a:fillRect/>
                    </a:stretch>
                  </pic:blipFill>
                  <pic:spPr>
                    <a:xfrm rot="0">
                      <a:off x="0" y="0"/>
                      <a:ext cx="105063" cy="120529"/>
                    </a:xfrm>
                    <a:prstGeom prst="rect">
                      <a:avLst/>
                    </a:prstGeom>
                  </pic:spPr>
                </pic:pic>
              </a:graphicData>
            </a:graphic>
          </wp:inline>
        </w:drawing>
      </w:r>
      <w:r>
        <w:rPr>
          <w:rFonts w:ascii="SimSun" w:hAnsi="SimSun" w:eastAsia="SimSun" w:cs="SimSun"/>
          <w:sz w:val="19"/>
          <w:szCs w:val="19"/>
          <w:spacing w:val="-16"/>
          <w:w w:val="96"/>
        </w:rPr>
        <w:t>状结肠膀胱扩大术(加</w:t>
      </w:r>
    </w:p>
    <w:p>
      <w:pPr>
        <w:ind w:left="3739"/>
        <w:spacing w:line="184" w:lineRule="auto"/>
        <w:rPr>
          <w:rFonts w:ascii="SimSun" w:hAnsi="SimSun" w:eastAsia="SimSun" w:cs="SimSun"/>
          <w:sz w:val="19"/>
          <w:szCs w:val="19"/>
        </w:rPr>
      </w:pPr>
      <w:r>
        <w:rPr>
          <w:rFonts w:ascii="SimSun" w:hAnsi="SimSun" w:eastAsia="SimSun" w:cs="SimSun"/>
          <w:sz w:val="19"/>
          <w:szCs w:val="19"/>
          <w:spacing w:val="-16"/>
          <w:w w:val="97"/>
        </w:rPr>
        <w:t>作输尿管结肠膀胱吻合术)</w:t>
      </w:r>
    </w:p>
    <w:p>
      <w:pPr>
        <w:spacing w:line="14" w:lineRule="auto"/>
        <w:rPr>
          <w:rFonts w:ascii="Arial"/>
          <w:sz w:val="2"/>
        </w:rPr>
      </w:pPr>
      <w:r>
        <w:rPr>
          <w:rFonts w:ascii="Arial" w:hAnsi="Arial" w:eastAsia="Arial" w:cs="Arial"/>
          <w:sz w:val="2"/>
          <w:szCs w:val="2"/>
        </w:rPr>
        <w:br w:type="column"/>
      </w:r>
    </w:p>
    <w:p>
      <w:pPr>
        <w:ind w:left="819"/>
        <w:spacing w:line="228" w:lineRule="auto"/>
        <w:rPr>
          <w:rFonts w:ascii="SimSun" w:hAnsi="SimSun" w:eastAsia="SimSun" w:cs="SimSun"/>
          <w:sz w:val="18"/>
          <w:szCs w:val="18"/>
        </w:rPr>
      </w:pPr>
      <w:r>
        <w:rPr>
          <w:rFonts w:ascii="SimSun" w:hAnsi="SimSun" w:eastAsia="SimSun" w:cs="SimSun"/>
          <w:sz w:val="18"/>
          <w:szCs w:val="18"/>
          <w:spacing w:val="-12"/>
        </w:rPr>
        <w:t>肾切除术</w:t>
      </w:r>
    </w:p>
    <w:p>
      <w:pPr>
        <w:spacing w:before="198" w:line="2831" w:lineRule="exact"/>
        <w:textAlignment w:val="center"/>
        <w:rPr/>
      </w:pPr>
      <w:r>
        <w:drawing>
          <wp:inline distT="0" distB="0" distL="0" distR="0">
            <wp:extent cx="1174760" cy="1797143"/>
            <wp:effectExtent l="0" t="0" r="0" b="0"/>
            <wp:docPr id="236" name="IM 236"/>
            <wp:cNvGraphicFramePr/>
            <a:graphic>
              <a:graphicData uri="http://schemas.openxmlformats.org/drawingml/2006/picture">
                <pic:pic>
                  <pic:nvPicPr>
                    <pic:cNvPr id="236" name="IM 236"/>
                    <pic:cNvPicPr/>
                  </pic:nvPicPr>
                  <pic:blipFill>
                    <a:blip r:embed="rId264"/>
                    <a:stretch>
                      <a:fillRect/>
                    </a:stretch>
                  </pic:blipFill>
                  <pic:spPr>
                    <a:xfrm rot="0">
                      <a:off x="0" y="0"/>
                      <a:ext cx="1174760" cy="1797143"/>
                    </a:xfrm>
                    <a:prstGeom prst="rect">
                      <a:avLst/>
                    </a:prstGeom>
                  </pic:spPr>
                </pic:pic>
              </a:graphicData>
            </a:graphic>
          </wp:inline>
        </w:drawing>
      </w:r>
    </w:p>
    <w:p>
      <w:pPr>
        <w:spacing w:line="314" w:lineRule="auto"/>
        <w:rPr>
          <w:rFonts w:ascii="Arial"/>
          <w:sz w:val="21"/>
        </w:rPr>
      </w:pPr>
      <w:r/>
    </w:p>
    <w:p>
      <w:pPr>
        <w:ind w:left="480"/>
        <w:spacing w:before="62" w:line="219" w:lineRule="auto"/>
        <w:rPr>
          <w:rFonts w:ascii="SimSun" w:hAnsi="SimSun" w:eastAsia="SimSun" w:cs="SimSun"/>
          <w:sz w:val="19"/>
          <w:szCs w:val="19"/>
        </w:rPr>
      </w:pPr>
      <w:r>
        <w:rPr>
          <w:rFonts w:ascii="SimSun" w:hAnsi="SimSun" w:eastAsia="SimSun" w:cs="SimSun"/>
          <w:sz w:val="19"/>
          <w:szCs w:val="19"/>
          <w:spacing w:val="-19"/>
          <w:w w:val="98"/>
        </w:rPr>
        <w:t>输尿管皮肤造口术</w:t>
      </w:r>
    </w:p>
    <w:p>
      <w:pPr>
        <w:sectPr>
          <w:type w:val="continuous"/>
          <w:pgSz w:w="11200" w:h="15810"/>
          <w:pgMar w:top="400" w:right="805" w:bottom="400" w:left="650" w:header="0" w:footer="0" w:gutter="0"/>
          <w:cols w:equalWidth="0" w:num="2">
            <w:col w:w="6250" w:space="100"/>
            <w:col w:w="3395" w:space="0"/>
          </w:cols>
        </w:sectPr>
        <w:rPr/>
      </w:pPr>
    </w:p>
    <w:p>
      <w:pPr>
        <w:ind w:left="3739"/>
        <w:spacing w:before="150" w:line="221" w:lineRule="auto"/>
        <w:rPr>
          <w:rFonts w:ascii="SimHei" w:hAnsi="SimHei" w:eastAsia="SimHei" w:cs="SimHei"/>
          <w:sz w:val="19"/>
          <w:szCs w:val="19"/>
        </w:rPr>
      </w:pPr>
      <w:r>
        <w:rPr>
          <w:rFonts w:ascii="SimHei" w:hAnsi="SimHei" w:eastAsia="SimHei" w:cs="SimHei"/>
          <w:sz w:val="19"/>
          <w:szCs w:val="19"/>
          <w:color w:val="0067AC"/>
          <w:spacing w:val="-6"/>
        </w:rPr>
        <w:t>图50-3</w:t>
      </w:r>
      <w:r>
        <w:rPr>
          <w:rFonts w:ascii="SimHei" w:hAnsi="SimHei" w:eastAsia="SimHei" w:cs="SimHei"/>
          <w:sz w:val="19"/>
          <w:szCs w:val="19"/>
          <w:color w:val="0067AC"/>
          <w:spacing w:val="62"/>
        </w:rPr>
        <w:t xml:space="preserve"> </w:t>
      </w:r>
      <w:r>
        <w:rPr>
          <w:rFonts w:ascii="SimHei" w:hAnsi="SimHei" w:eastAsia="SimHei" w:cs="SimHei"/>
          <w:sz w:val="19"/>
          <w:szCs w:val="19"/>
          <w:spacing w:val="-6"/>
        </w:rPr>
        <w:t>肾结核及其并发症的手术方法</w:t>
      </w:r>
    </w:p>
    <w:p>
      <w:pPr>
        <w:rPr>
          <w:rFonts w:ascii="Arial"/>
          <w:sz w:val="21"/>
        </w:rPr>
      </w:pPr>
      <w:r/>
    </w:p>
    <w:p>
      <w:pPr>
        <w:spacing w:line="241" w:lineRule="auto"/>
        <w:rPr>
          <w:rFonts w:ascii="Arial"/>
          <w:sz w:val="21"/>
        </w:rPr>
      </w:pPr>
      <w:r/>
    </w:p>
    <w:p>
      <w:pPr>
        <w:ind w:left="3744"/>
        <w:spacing w:before="98" w:line="221"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43"/>
        </w:rPr>
        <w:t xml:space="preserve"> </w:t>
      </w:r>
      <w:r>
        <w:rPr>
          <w:rFonts w:ascii="SimHei" w:hAnsi="SimHei" w:eastAsia="SimHei" w:cs="SimHei"/>
          <w:sz w:val="30"/>
          <w:szCs w:val="30"/>
          <w:b/>
          <w:bCs/>
          <w:spacing w:val="-6"/>
        </w:rPr>
        <w:t>男生殖系统结核</w:t>
      </w:r>
    </w:p>
    <w:p>
      <w:pPr>
        <w:spacing w:line="278" w:lineRule="auto"/>
        <w:rPr>
          <w:rFonts w:ascii="Arial"/>
          <w:sz w:val="21"/>
        </w:rPr>
      </w:pPr>
      <w:r/>
    </w:p>
    <w:p>
      <w:pPr>
        <w:ind w:left="1059" w:firstLine="420"/>
        <w:spacing w:before="62" w:line="281" w:lineRule="auto"/>
        <w:jc w:val="both"/>
        <w:rPr>
          <w:rFonts w:ascii="SimSun" w:hAnsi="SimSun" w:eastAsia="SimSun" w:cs="SimSun"/>
          <w:sz w:val="19"/>
          <w:szCs w:val="19"/>
        </w:rPr>
      </w:pPr>
      <w:r>
        <w:rPr>
          <w:rFonts w:ascii="SimSun" w:hAnsi="SimSun" w:eastAsia="SimSun" w:cs="SimSun"/>
          <w:sz w:val="19"/>
          <w:szCs w:val="19"/>
          <w:spacing w:val="2"/>
        </w:rPr>
        <w:t>男生殖系统结核大多数继发于肾结核，</w:t>
      </w:r>
      <w:r>
        <w:rPr>
          <w:rFonts w:ascii="SimSun" w:hAnsi="SimSun" w:eastAsia="SimSun" w:cs="SimSun"/>
          <w:sz w:val="19"/>
          <w:szCs w:val="19"/>
          <w:spacing w:val="58"/>
        </w:rPr>
        <w:t xml:space="preserve"> </w:t>
      </w:r>
      <w:r>
        <w:rPr>
          <w:rFonts w:ascii="SimSun" w:hAnsi="SimSun" w:eastAsia="SimSun" w:cs="SimSun"/>
          <w:sz w:val="19"/>
          <w:szCs w:val="19"/>
          <w:spacing w:val="2"/>
        </w:rPr>
        <w:t>一般来自后尿道</w:t>
      </w:r>
      <w:r>
        <w:rPr>
          <w:rFonts w:ascii="SimSun" w:hAnsi="SimSun" w:eastAsia="SimSun" w:cs="SimSun"/>
          <w:sz w:val="19"/>
          <w:szCs w:val="19"/>
          <w:spacing w:val="1"/>
        </w:rPr>
        <w:t>感染，少数由血行直接播散所致。首先在</w:t>
      </w:r>
      <w:r>
        <w:rPr>
          <w:rFonts w:ascii="SimSun" w:hAnsi="SimSun" w:eastAsia="SimSun" w:cs="SimSun"/>
          <w:sz w:val="19"/>
          <w:szCs w:val="19"/>
        </w:rPr>
        <w:t xml:space="preserve"> </w:t>
      </w:r>
      <w:r>
        <w:rPr>
          <w:rFonts w:ascii="SimSun" w:hAnsi="SimSun" w:eastAsia="SimSun" w:cs="SimSun"/>
          <w:sz w:val="19"/>
          <w:szCs w:val="19"/>
          <w:spacing w:val="3"/>
        </w:rPr>
        <w:t>前列腺、精囊中引起病变，以后再经输精管蔓延到附睾和睾丸。单纯前列腺、精囊结核，因部位隐蔽</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1"/>
        </w:rPr>
        <w:t>临床症状常不明显，不易发现。附睾结核(epididymal</w:t>
      </w:r>
      <w:r>
        <w:rPr>
          <w:rFonts w:ascii="SimSun" w:hAnsi="SimSun" w:eastAsia="SimSun" w:cs="SimSun"/>
          <w:sz w:val="19"/>
          <w:szCs w:val="19"/>
          <w:spacing w:val="15"/>
        </w:rPr>
        <w:t xml:space="preserve"> </w:t>
      </w:r>
      <w:r>
        <w:rPr>
          <w:rFonts w:ascii="SimSun" w:hAnsi="SimSun" w:eastAsia="SimSun" w:cs="SimSun"/>
          <w:sz w:val="19"/>
          <w:szCs w:val="19"/>
          <w:spacing w:val="-1"/>
        </w:rPr>
        <w:t>tuberculosis)临床症状较明显，容易被病人和临</w:t>
      </w:r>
      <w:r>
        <w:rPr>
          <w:rFonts w:ascii="SimSun" w:hAnsi="SimSun" w:eastAsia="SimSun" w:cs="SimSun"/>
          <w:sz w:val="19"/>
          <w:szCs w:val="19"/>
        </w:rPr>
        <w:t xml:space="preserve">  </w:t>
      </w:r>
      <w:r>
        <w:rPr>
          <w:rFonts w:ascii="SimSun" w:hAnsi="SimSun" w:eastAsia="SimSun" w:cs="SimSun"/>
          <w:sz w:val="19"/>
          <w:szCs w:val="19"/>
          <w:spacing w:val="5"/>
        </w:rPr>
        <w:t>床医生发现。</w:t>
      </w:r>
    </w:p>
    <w:p>
      <w:pPr>
        <w:ind w:left="1059" w:right="78" w:firstLine="325"/>
        <w:spacing w:before="96" w:line="287" w:lineRule="auto"/>
        <w:jc w:val="both"/>
        <w:rPr>
          <w:rFonts w:ascii="SimSun" w:hAnsi="SimSun" w:eastAsia="SimSun" w:cs="SimSun"/>
          <w:sz w:val="19"/>
          <w:szCs w:val="19"/>
        </w:rPr>
      </w:pPr>
      <w:r>
        <w:rPr>
          <w:rFonts w:ascii="SimSun" w:hAnsi="SimSun" w:eastAsia="SimSun" w:cs="SimSun"/>
          <w:sz w:val="19"/>
          <w:szCs w:val="19"/>
          <w:color w:val="0067B6"/>
          <w:spacing w:val="5"/>
        </w:rPr>
        <w:t>【病理】</w:t>
      </w:r>
      <w:r>
        <w:rPr>
          <w:rFonts w:ascii="SimSun" w:hAnsi="SimSun" w:eastAsia="SimSun" w:cs="SimSun"/>
          <w:sz w:val="19"/>
          <w:szCs w:val="19"/>
          <w:color w:val="0067B6"/>
          <w:spacing w:val="-13"/>
        </w:rPr>
        <w:t xml:space="preserve"> </w:t>
      </w:r>
      <w:r>
        <w:rPr>
          <w:rFonts w:ascii="SimSun" w:hAnsi="SimSun" w:eastAsia="SimSun" w:cs="SimSun"/>
          <w:sz w:val="19"/>
          <w:szCs w:val="19"/>
          <w:spacing w:val="5"/>
        </w:rPr>
        <w:t>男生殖系统结核的病理改变和一般结核病相同，主要也为结核结节、干酪坏死、空洞形</w:t>
      </w:r>
      <w:r>
        <w:rPr>
          <w:rFonts w:ascii="SimSun" w:hAnsi="SimSun" w:eastAsia="SimSun" w:cs="SimSun"/>
          <w:sz w:val="19"/>
          <w:szCs w:val="19"/>
        </w:rPr>
        <w:t xml:space="preserve"> </w:t>
      </w:r>
      <w:r>
        <w:rPr>
          <w:rFonts w:ascii="SimSun" w:hAnsi="SimSun" w:eastAsia="SimSun" w:cs="SimSun"/>
          <w:sz w:val="19"/>
          <w:szCs w:val="19"/>
          <w:spacing w:val="6"/>
        </w:rPr>
        <w:t>成和纤维化等，钙化极少见。前列腺结核脓肿向尿道破溃</w:t>
      </w:r>
      <w:r>
        <w:rPr>
          <w:rFonts w:ascii="SimSun" w:hAnsi="SimSun" w:eastAsia="SimSun" w:cs="SimSun"/>
          <w:sz w:val="19"/>
          <w:szCs w:val="19"/>
          <w:spacing w:val="5"/>
        </w:rPr>
        <w:t>，可使后尿道呈空洞状，边缘不规则。前列</w:t>
      </w:r>
      <w:r>
        <w:rPr>
          <w:rFonts w:ascii="SimSun" w:hAnsi="SimSun" w:eastAsia="SimSun" w:cs="SimSun"/>
          <w:sz w:val="19"/>
          <w:szCs w:val="19"/>
        </w:rPr>
        <w:t xml:space="preserve"> </w:t>
      </w:r>
      <w:r>
        <w:rPr>
          <w:rFonts w:ascii="SimSun" w:hAnsi="SimSun" w:eastAsia="SimSun" w:cs="SimSun"/>
          <w:sz w:val="19"/>
          <w:szCs w:val="19"/>
          <w:spacing w:val="5"/>
        </w:rPr>
        <w:t>腺、精囊纤维化以后则形成坚硬肿块。输精管结核常致管腔堵塞，输精管变粗变硬，呈“串珠”状改</w:t>
      </w:r>
      <w:r>
        <w:rPr>
          <w:rFonts w:ascii="SimSun" w:hAnsi="SimSun" w:eastAsia="SimSun" w:cs="SimSun"/>
          <w:sz w:val="19"/>
          <w:szCs w:val="19"/>
          <w:spacing w:val="16"/>
        </w:rPr>
        <w:t xml:space="preserve"> </w:t>
      </w:r>
      <w:r>
        <w:rPr>
          <w:rFonts w:ascii="SimSun" w:hAnsi="SimSun" w:eastAsia="SimSun" w:cs="SimSun"/>
          <w:sz w:val="19"/>
          <w:szCs w:val="19"/>
          <w:spacing w:val="6"/>
        </w:rPr>
        <w:t>变。附睾结核病变常从附睾尾开始，呈干酪样变、脓肿</w:t>
      </w:r>
      <w:r>
        <w:rPr>
          <w:rFonts w:ascii="SimSun" w:hAnsi="SimSun" w:eastAsia="SimSun" w:cs="SimSun"/>
          <w:sz w:val="19"/>
          <w:szCs w:val="19"/>
          <w:spacing w:val="5"/>
        </w:rPr>
        <w:t>及纤维化，可累及整个附睾。血行感染引起的</w:t>
      </w:r>
      <w:r>
        <w:rPr>
          <w:rFonts w:ascii="SimSun" w:hAnsi="SimSun" w:eastAsia="SimSun" w:cs="SimSun"/>
          <w:sz w:val="19"/>
          <w:szCs w:val="19"/>
        </w:rPr>
        <w:t xml:space="preserve"> </w:t>
      </w:r>
      <w:r>
        <w:rPr>
          <w:rFonts w:ascii="SimSun" w:hAnsi="SimSun" w:eastAsia="SimSun" w:cs="SimSun"/>
          <w:sz w:val="19"/>
          <w:szCs w:val="19"/>
          <w:spacing w:val="8"/>
        </w:rPr>
        <w:t>附睾结核，70%的病人有肺结核病史。附睾结核常侵</w:t>
      </w:r>
      <w:r>
        <w:rPr>
          <w:rFonts w:ascii="SimSun" w:hAnsi="SimSun" w:eastAsia="SimSun" w:cs="SimSun"/>
          <w:sz w:val="19"/>
          <w:szCs w:val="19"/>
          <w:spacing w:val="7"/>
        </w:rPr>
        <w:t>及鞘膜和阴囊壁，脓肿破溃后可形成经久不愈的</w:t>
      </w:r>
      <w:r>
        <w:rPr>
          <w:rFonts w:ascii="SimSun" w:hAnsi="SimSun" w:eastAsia="SimSun" w:cs="SimSun"/>
          <w:sz w:val="19"/>
          <w:szCs w:val="19"/>
        </w:rPr>
        <w:t xml:space="preserve"> </w:t>
      </w:r>
      <w:r>
        <w:rPr>
          <w:rFonts w:ascii="SimSun" w:hAnsi="SimSun" w:eastAsia="SimSun" w:cs="SimSun"/>
          <w:sz w:val="19"/>
          <w:szCs w:val="19"/>
          <w:spacing w:val="8"/>
        </w:rPr>
        <w:t>窦道。睾丸结核常是附睾结核直接扩展蔓延所致。</w:t>
      </w:r>
    </w:p>
    <w:p>
      <w:pPr>
        <w:ind w:right="87"/>
        <w:spacing w:before="107" w:line="187" w:lineRule="auto"/>
        <w:jc w:val="right"/>
        <w:rPr>
          <w:rFonts w:ascii="SimHei" w:hAnsi="SimHei" w:eastAsia="SimHei" w:cs="SimHei"/>
          <w:sz w:val="19"/>
          <w:szCs w:val="19"/>
        </w:rPr>
      </w:pPr>
      <w:r>
        <w:pict>
          <v:shape id="_x0000_s106" style="position:absolute;margin-left:22.4976pt;margin-top:4.28303pt;mso-position-vertical-relative:text;mso-position-horizontal-relative:text;width:19.85pt;height:13.8pt;z-index:25281024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color w:val="0CADF2"/>
                      <w:spacing w:val="-21"/>
                      <w:w w:val="88"/>
                    </w:rPr>
                    <w:t>0℃记</w:t>
                  </w:r>
                </w:p>
              </w:txbxContent>
            </v:textbox>
          </v:shape>
        </w:pict>
      </w:r>
      <w:r>
        <w:rPr>
          <w:rFonts w:ascii="SimHei" w:hAnsi="SimHei" w:eastAsia="SimHei" w:cs="SimHei"/>
          <w:sz w:val="19"/>
          <w:szCs w:val="19"/>
          <w:color w:val="0066B4"/>
          <w:spacing w:val="10"/>
        </w:rPr>
        <w:t>【临床表现】</w:t>
      </w:r>
      <w:r>
        <w:rPr>
          <w:rFonts w:ascii="SimHei" w:hAnsi="SimHei" w:eastAsia="SimHei" w:cs="SimHei"/>
          <w:sz w:val="19"/>
          <w:szCs w:val="19"/>
          <w:color w:val="0066B4"/>
          <w:spacing w:val="-25"/>
        </w:rPr>
        <w:t xml:space="preserve"> </w:t>
      </w:r>
      <w:r>
        <w:rPr>
          <w:rFonts w:ascii="SimHei" w:hAnsi="SimHei" w:eastAsia="SimHei" w:cs="SimHei"/>
          <w:sz w:val="19"/>
          <w:szCs w:val="19"/>
          <w:spacing w:val="10"/>
        </w:rPr>
        <w:t>男生殖系统结核与肾结核病人的发病年龄</w:t>
      </w:r>
      <w:r>
        <w:rPr>
          <w:rFonts w:ascii="SimHei" w:hAnsi="SimHei" w:eastAsia="SimHei" w:cs="SimHei"/>
          <w:sz w:val="19"/>
          <w:szCs w:val="19"/>
          <w:spacing w:val="9"/>
        </w:rPr>
        <w:t>相同，绝大多数为20～40岁。结核性附</w:t>
      </w:r>
    </w:p>
    <w:p>
      <w:pPr>
        <w:sectPr>
          <w:type w:val="continuous"/>
          <w:pgSz w:w="11200" w:h="15810"/>
          <w:pgMar w:top="400" w:right="805" w:bottom="400" w:left="650" w:header="0" w:footer="0" w:gutter="0"/>
          <w:cols w:equalWidth="0" w:num="1">
            <w:col w:w="9745" w:space="0"/>
          </w:cols>
        </w:sectPr>
        <w:rPr/>
      </w:pPr>
    </w:p>
    <w:p>
      <w:pPr>
        <w:ind w:right="54"/>
        <w:spacing w:before="266" w:line="221" w:lineRule="auto"/>
        <w:jc w:val="right"/>
        <w:rPr>
          <w:rFonts w:ascii="SimSun" w:hAnsi="SimSun" w:eastAsia="SimSun" w:cs="SimSun"/>
          <w:sz w:val="20"/>
          <w:szCs w:val="20"/>
        </w:rPr>
      </w:pPr>
      <w:r>
        <w:rPr>
          <w:rFonts w:ascii="SimHei" w:hAnsi="SimHei" w:eastAsia="SimHei" w:cs="SimHei"/>
          <w:sz w:val="20"/>
          <w:szCs w:val="20"/>
          <w:color w:val="007BBA"/>
          <w:spacing w:val="-19"/>
        </w:rPr>
        <w:t>第五十章</w:t>
      </w:r>
      <w:r>
        <w:rPr>
          <w:rFonts w:ascii="SimHei" w:hAnsi="SimHei" w:eastAsia="SimHei" w:cs="SimHei"/>
          <w:sz w:val="20"/>
          <w:szCs w:val="20"/>
          <w:color w:val="007BBA"/>
          <w:spacing w:val="74"/>
        </w:rPr>
        <w:t xml:space="preserve"> </w:t>
      </w:r>
      <w:r>
        <w:rPr>
          <w:rFonts w:ascii="SimHei" w:hAnsi="SimHei" w:eastAsia="SimHei" w:cs="SimHei"/>
          <w:sz w:val="20"/>
          <w:szCs w:val="20"/>
          <w:color w:val="007BBA"/>
          <w:spacing w:val="-19"/>
        </w:rPr>
        <w:t>泌尿、男生殖系统结核</w:t>
      </w:r>
      <w:r>
        <w:rPr>
          <w:rFonts w:ascii="SimHei" w:hAnsi="SimHei" w:eastAsia="SimHei" w:cs="SimHei"/>
          <w:sz w:val="20"/>
          <w:szCs w:val="20"/>
          <w:color w:val="007BBA"/>
          <w:spacing w:val="11"/>
        </w:rPr>
        <w:t xml:space="preserve">      </w:t>
      </w:r>
      <w:r>
        <w:rPr>
          <w:rFonts w:ascii="SimSun" w:hAnsi="SimSun" w:eastAsia="SimSun" w:cs="SimSun"/>
          <w:sz w:val="20"/>
          <w:szCs w:val="20"/>
          <w:b/>
          <w:bCs/>
          <w:color w:val="0089D9"/>
          <w:spacing w:val="-19"/>
          <w:position w:val="-1"/>
        </w:rPr>
        <w:t>549</w:t>
      </w:r>
    </w:p>
    <w:p>
      <w:pPr>
        <w:spacing w:line="284" w:lineRule="auto"/>
        <w:rPr>
          <w:rFonts w:ascii="Arial"/>
          <w:sz w:val="21"/>
        </w:rPr>
      </w:pPr>
      <w:r/>
    </w:p>
    <w:p>
      <w:pPr>
        <w:ind w:right="1033"/>
        <w:spacing w:before="65" w:line="273" w:lineRule="auto"/>
        <w:jc w:val="both"/>
        <w:rPr>
          <w:rFonts w:ascii="SimSun" w:hAnsi="SimSun" w:eastAsia="SimSun" w:cs="SimSun"/>
          <w:sz w:val="20"/>
          <w:szCs w:val="20"/>
        </w:rPr>
      </w:pPr>
      <w:r>
        <w:rPr>
          <w:rFonts w:ascii="SimSun" w:hAnsi="SimSun" w:eastAsia="SimSun" w:cs="SimSun"/>
          <w:sz w:val="20"/>
          <w:szCs w:val="20"/>
          <w:spacing w:val="-4"/>
        </w:rPr>
        <w:t>睾炎可以是泌尿生殖系结核的首发和唯一症状。前列腺、精囊结核的临床症状多不</w:t>
      </w:r>
      <w:r>
        <w:rPr>
          <w:rFonts w:ascii="SimSun" w:hAnsi="SimSun" w:eastAsia="SimSun" w:cs="SimSun"/>
          <w:sz w:val="20"/>
          <w:szCs w:val="20"/>
          <w:spacing w:val="-5"/>
        </w:rPr>
        <w:t>明显，偶感直肠内</w:t>
      </w:r>
      <w:r>
        <w:rPr>
          <w:rFonts w:ascii="SimSun" w:hAnsi="SimSun" w:eastAsia="SimSun" w:cs="SimSun"/>
          <w:sz w:val="20"/>
          <w:szCs w:val="20"/>
        </w:rPr>
        <w:t xml:space="preserve"> </w:t>
      </w:r>
      <w:r>
        <w:rPr>
          <w:rFonts w:ascii="SimSun" w:hAnsi="SimSun" w:eastAsia="SimSun" w:cs="SimSun"/>
          <w:sz w:val="20"/>
          <w:szCs w:val="20"/>
          <w:spacing w:val="-9"/>
        </w:rPr>
        <w:t>和会阴部不适，严重者可出现血精、精液量减少、性功能障碍和不育、及肛周窦道形成等。直肠指诊可</w:t>
      </w:r>
      <w:r>
        <w:rPr>
          <w:rFonts w:ascii="SimSun" w:hAnsi="SimSun" w:eastAsia="SimSun" w:cs="SimSun"/>
          <w:sz w:val="20"/>
          <w:szCs w:val="20"/>
          <w:spacing w:val="2"/>
        </w:rPr>
        <w:t xml:space="preserve"> </w:t>
      </w:r>
      <w:r>
        <w:rPr>
          <w:rFonts w:ascii="SimSun" w:hAnsi="SimSun" w:eastAsia="SimSun" w:cs="SimSun"/>
          <w:sz w:val="20"/>
          <w:szCs w:val="20"/>
          <w:spacing w:val="-12"/>
        </w:rPr>
        <w:t>触及前列腺、精囊硬结，</w:t>
      </w:r>
      <w:r>
        <w:rPr>
          <w:rFonts w:ascii="SimSun" w:hAnsi="SimSun" w:eastAsia="SimSun" w:cs="SimSun"/>
          <w:sz w:val="20"/>
          <w:szCs w:val="20"/>
          <w:spacing w:val="48"/>
        </w:rPr>
        <w:t xml:space="preserve"> </w:t>
      </w:r>
      <w:r>
        <w:rPr>
          <w:rFonts w:ascii="SimSun" w:hAnsi="SimSun" w:eastAsia="SimSun" w:cs="SimSun"/>
          <w:sz w:val="20"/>
          <w:szCs w:val="20"/>
          <w:spacing w:val="-12"/>
        </w:rPr>
        <w:t>一般无压痛。附睾结核一般发病缓慢，表现为阴囊部肿胀不适或下坠</w:t>
      </w:r>
      <w:r>
        <w:rPr>
          <w:rFonts w:ascii="SimSun" w:hAnsi="SimSun" w:eastAsia="SimSun" w:cs="SimSun"/>
          <w:sz w:val="20"/>
          <w:szCs w:val="20"/>
          <w:spacing w:val="-13"/>
        </w:rPr>
        <w:t>感，附睾</w:t>
      </w:r>
      <w:r>
        <w:rPr>
          <w:rFonts w:ascii="SimSun" w:hAnsi="SimSun" w:eastAsia="SimSun" w:cs="SimSun"/>
          <w:sz w:val="20"/>
          <w:szCs w:val="20"/>
        </w:rPr>
        <w:t xml:space="preserve"> </w:t>
      </w:r>
      <w:r>
        <w:rPr>
          <w:rFonts w:ascii="SimSun" w:hAnsi="SimSun" w:eastAsia="SimSun" w:cs="SimSun"/>
          <w:sz w:val="20"/>
          <w:szCs w:val="20"/>
          <w:spacing w:val="-5"/>
        </w:rPr>
        <w:t>尾或整个附睾呈硬结状，疼痛不明显。形成寒性脓肿如继发感染，阴囊局部出现红肿、疼痛。脓肿破</w:t>
      </w:r>
      <w:r>
        <w:rPr>
          <w:rFonts w:ascii="SimSun" w:hAnsi="SimSun" w:eastAsia="SimSun" w:cs="SimSun"/>
          <w:sz w:val="20"/>
          <w:szCs w:val="20"/>
          <w:spacing w:val="17"/>
        </w:rPr>
        <w:t xml:space="preserve"> </w:t>
      </w:r>
      <w:r>
        <w:rPr>
          <w:rFonts w:ascii="SimSun" w:hAnsi="SimSun" w:eastAsia="SimSun" w:cs="SimSun"/>
          <w:sz w:val="20"/>
          <w:szCs w:val="20"/>
          <w:spacing w:val="-2"/>
        </w:rPr>
        <w:t>溃后可形成经久不愈的窦道。双侧病变则失去生育能力。</w:t>
      </w:r>
    </w:p>
    <w:p>
      <w:pPr>
        <w:ind w:right="1028" w:firstLine="342"/>
        <w:spacing w:before="118" w:line="277" w:lineRule="auto"/>
        <w:rPr>
          <w:rFonts w:ascii="SimSun" w:hAnsi="SimSun" w:eastAsia="SimSun" w:cs="SimSun"/>
          <w:sz w:val="20"/>
          <w:szCs w:val="20"/>
        </w:rPr>
      </w:pPr>
      <w:r>
        <w:rPr>
          <w:rFonts w:ascii="SimSun" w:hAnsi="SimSun" w:eastAsia="SimSun" w:cs="SimSun"/>
          <w:sz w:val="20"/>
          <w:szCs w:val="20"/>
          <w:b/>
          <w:bCs/>
          <w:color w:val="007ED3"/>
          <w:spacing w:val="-5"/>
        </w:rPr>
        <w:t>【诊断】</w:t>
      </w:r>
      <w:r>
        <w:rPr>
          <w:rFonts w:ascii="SimSun" w:hAnsi="SimSun" w:eastAsia="SimSun" w:cs="SimSun"/>
          <w:sz w:val="20"/>
          <w:szCs w:val="20"/>
          <w:color w:val="007ED3"/>
          <w:spacing w:val="-2"/>
        </w:rPr>
        <w:t xml:space="preserve"> </w:t>
      </w:r>
      <w:r>
        <w:rPr>
          <w:rFonts w:ascii="SimSun" w:hAnsi="SimSun" w:eastAsia="SimSun" w:cs="SimSun"/>
          <w:sz w:val="20"/>
          <w:szCs w:val="20"/>
          <w:spacing w:val="-5"/>
        </w:rPr>
        <w:t>有上述临床表现，直肠指检扪及前列腺、精</w:t>
      </w:r>
      <w:r>
        <w:rPr>
          <w:rFonts w:ascii="SimSun" w:hAnsi="SimSun" w:eastAsia="SimSun" w:cs="SimSun"/>
          <w:sz w:val="20"/>
          <w:szCs w:val="20"/>
          <w:spacing w:val="-6"/>
        </w:rPr>
        <w:t>囊硬结或触及附睾硬结，疑有男生殖系统结</w:t>
      </w:r>
      <w:r>
        <w:rPr>
          <w:rFonts w:ascii="SimSun" w:hAnsi="SimSun" w:eastAsia="SimSun" w:cs="SimSun"/>
          <w:sz w:val="20"/>
          <w:szCs w:val="20"/>
        </w:rPr>
        <w:t xml:space="preserve"> </w:t>
      </w:r>
      <w:r>
        <w:rPr>
          <w:rFonts w:ascii="SimSun" w:hAnsi="SimSun" w:eastAsia="SimSun" w:cs="SimSun"/>
          <w:sz w:val="20"/>
          <w:szCs w:val="20"/>
          <w:spacing w:val="-9"/>
        </w:rPr>
        <w:t>核时，需全面检查泌尿系统有无结核病变，应作尿常规，尿找抗酸杆菌、尿结核杆菌培养和静脉尿路造</w:t>
      </w:r>
      <w:r>
        <w:rPr>
          <w:rFonts w:ascii="SimSun" w:hAnsi="SimSun" w:eastAsia="SimSun" w:cs="SimSun"/>
          <w:sz w:val="20"/>
          <w:szCs w:val="20"/>
          <w:spacing w:val="1"/>
        </w:rPr>
        <w:t xml:space="preserve"> </w:t>
      </w:r>
      <w:r>
        <w:rPr>
          <w:rFonts w:ascii="SimSun" w:hAnsi="SimSun" w:eastAsia="SimSun" w:cs="SimSun"/>
          <w:sz w:val="20"/>
          <w:szCs w:val="20"/>
        </w:rPr>
        <w:t>影等检查以除外肾结核。前列腺液或精液中有时可发现结核杆菌；尿道造影可显</w:t>
      </w:r>
      <w:r>
        <w:rPr>
          <w:rFonts w:ascii="SimSun" w:hAnsi="SimSun" w:eastAsia="SimSun" w:cs="SimSun"/>
          <w:sz w:val="20"/>
          <w:szCs w:val="20"/>
          <w:spacing w:val="-1"/>
        </w:rPr>
        <w:t>示前列腺部尿道变</w:t>
      </w:r>
      <w:r>
        <w:rPr>
          <w:rFonts w:ascii="SimSun" w:hAnsi="SimSun" w:eastAsia="SimSun" w:cs="SimSun"/>
          <w:sz w:val="20"/>
          <w:szCs w:val="20"/>
        </w:rPr>
        <w:t xml:space="preserve"> </w:t>
      </w:r>
      <w:r>
        <w:rPr>
          <w:rFonts w:ascii="SimSun" w:hAnsi="SimSun" w:eastAsia="SimSun" w:cs="SimSun"/>
          <w:sz w:val="20"/>
          <w:szCs w:val="20"/>
          <w:spacing w:val="-5"/>
        </w:rPr>
        <w:t>形或扩大，造影剂可进入前列腺空洞内。精囊造影极少应用。</w:t>
      </w:r>
    </w:p>
    <w:p>
      <w:pPr>
        <w:ind w:right="989" w:firstLine="342"/>
        <w:spacing w:before="68" w:line="285" w:lineRule="auto"/>
        <w:rPr>
          <w:rFonts w:ascii="SimSun" w:hAnsi="SimSun" w:eastAsia="SimSun" w:cs="SimSun"/>
          <w:sz w:val="20"/>
          <w:szCs w:val="20"/>
        </w:rPr>
      </w:pPr>
      <w:r>
        <w:rPr>
          <w:rFonts w:ascii="SimSun" w:hAnsi="SimSun" w:eastAsia="SimSun" w:cs="SimSun"/>
          <w:sz w:val="20"/>
          <w:szCs w:val="20"/>
          <w:b/>
          <w:bCs/>
          <w:color w:val="0088E3"/>
          <w:spacing w:val="-2"/>
        </w:rPr>
        <w:t>【鉴别诊断】</w:t>
      </w:r>
      <w:r>
        <w:rPr>
          <w:rFonts w:ascii="SimSun" w:hAnsi="SimSun" w:eastAsia="SimSun" w:cs="SimSun"/>
          <w:sz w:val="20"/>
          <w:szCs w:val="20"/>
          <w:color w:val="0088E3"/>
          <w:spacing w:val="43"/>
        </w:rPr>
        <w:t xml:space="preserve"> </w:t>
      </w:r>
      <w:r>
        <w:rPr>
          <w:rFonts w:ascii="SimSun" w:hAnsi="SimSun" w:eastAsia="SimSun" w:cs="SimSun"/>
          <w:sz w:val="20"/>
          <w:szCs w:val="20"/>
          <w:spacing w:val="-2"/>
        </w:rPr>
        <w:t>前列腺结核需与非特异性前列腺炎及前列腺癌鉴别。慢性前列腺炎病人症状一般</w:t>
      </w:r>
      <w:r>
        <w:rPr>
          <w:rFonts w:ascii="SimSun" w:hAnsi="SimSun" w:eastAsia="SimSun" w:cs="SimSun"/>
          <w:sz w:val="20"/>
          <w:szCs w:val="20"/>
        </w:rPr>
        <w:t xml:space="preserve"> </w:t>
      </w:r>
      <w:r>
        <w:rPr>
          <w:rFonts w:ascii="SimSun" w:hAnsi="SimSun" w:eastAsia="SimSun" w:cs="SimSun"/>
          <w:sz w:val="20"/>
          <w:szCs w:val="20"/>
          <w:spacing w:val="-9"/>
        </w:rPr>
        <w:t>较为明显，有结节形成者，范围较局限，常有压痛，经抗感染治疗后，结节可缩小甚至消失。前列腺癌</w:t>
      </w:r>
      <w:r>
        <w:rPr>
          <w:rFonts w:ascii="SimSun" w:hAnsi="SimSun" w:eastAsia="SimSun" w:cs="SimSun"/>
          <w:sz w:val="20"/>
          <w:szCs w:val="20"/>
          <w:spacing w:val="5"/>
        </w:rPr>
        <w:t xml:space="preserve"> </w:t>
      </w:r>
      <w:r>
        <w:rPr>
          <w:rFonts w:ascii="SimSun" w:hAnsi="SimSun" w:eastAsia="SimSun" w:cs="SimSun"/>
          <w:sz w:val="20"/>
          <w:szCs w:val="20"/>
          <w:spacing w:val="-5"/>
        </w:rPr>
        <w:t>发病多为老年人，前列腺特异性抗原(PSA)</w:t>
      </w:r>
      <w:r>
        <w:rPr>
          <w:rFonts w:ascii="SimSun" w:hAnsi="SimSun" w:eastAsia="SimSun" w:cs="SimSun"/>
          <w:sz w:val="20"/>
          <w:szCs w:val="20"/>
          <w:spacing w:val="29"/>
        </w:rPr>
        <w:t xml:space="preserve"> </w:t>
      </w:r>
      <w:r>
        <w:rPr>
          <w:rFonts w:ascii="SimSun" w:hAnsi="SimSun" w:eastAsia="SimSun" w:cs="SimSun"/>
          <w:sz w:val="20"/>
          <w:szCs w:val="20"/>
          <w:spacing w:val="-5"/>
        </w:rPr>
        <w:t>测定、直肠指检及影像学检查有助于诊断，必要时需作前</w:t>
      </w:r>
      <w:r>
        <w:rPr>
          <w:rFonts w:ascii="SimSun" w:hAnsi="SimSun" w:eastAsia="SimSun" w:cs="SimSun"/>
          <w:sz w:val="20"/>
          <w:szCs w:val="20"/>
        </w:rPr>
        <w:t xml:space="preserve"> </w:t>
      </w:r>
      <w:r>
        <w:rPr>
          <w:rFonts w:ascii="SimSun" w:hAnsi="SimSun" w:eastAsia="SimSun" w:cs="SimSun"/>
          <w:sz w:val="20"/>
          <w:szCs w:val="20"/>
          <w:spacing w:val="-3"/>
        </w:rPr>
        <w:t>列腺穿刺活组织检查。附睾结核需与非特异性慢性附睾炎鉴别，附睾结核硬块常</w:t>
      </w:r>
      <w:r>
        <w:rPr>
          <w:rFonts w:ascii="SimSun" w:hAnsi="SimSun" w:eastAsia="SimSun" w:cs="SimSun"/>
          <w:sz w:val="20"/>
          <w:szCs w:val="20"/>
          <w:spacing w:val="-4"/>
        </w:rPr>
        <w:t>不规则，病程缓慢，</w:t>
      </w:r>
      <w:r>
        <w:rPr>
          <w:rFonts w:ascii="SimSun" w:hAnsi="SimSun" w:eastAsia="SimSun" w:cs="SimSun"/>
          <w:sz w:val="20"/>
          <w:szCs w:val="20"/>
        </w:rPr>
        <w:t xml:space="preserve"> </w:t>
      </w:r>
      <w:r>
        <w:rPr>
          <w:rFonts w:ascii="SimSun" w:hAnsi="SimSun" w:eastAsia="SimSun" w:cs="SimSun"/>
          <w:sz w:val="20"/>
          <w:szCs w:val="20"/>
          <w:spacing w:val="-9"/>
        </w:rPr>
        <w:t>常可触及“串珠”样、粗硬的输精管，如附睾病变与皮肤粘连或形成阴囊皮肤窦道，附睾结核诊断不太</w:t>
      </w:r>
      <w:r>
        <w:rPr>
          <w:rFonts w:ascii="SimSun" w:hAnsi="SimSun" w:eastAsia="SimSun" w:cs="SimSun"/>
          <w:sz w:val="20"/>
          <w:szCs w:val="20"/>
          <w:spacing w:val="2"/>
        </w:rPr>
        <w:t xml:space="preserve"> </w:t>
      </w:r>
      <w:r>
        <w:rPr>
          <w:rFonts w:ascii="SimSun" w:hAnsi="SimSun" w:eastAsia="SimSun" w:cs="SimSun"/>
          <w:sz w:val="20"/>
          <w:szCs w:val="20"/>
          <w:spacing w:val="-8"/>
        </w:rPr>
        <w:t>困难。非特异性慢性附睾炎很少形成局限性硬结，</w:t>
      </w:r>
      <w:r>
        <w:rPr>
          <w:rFonts w:ascii="SimSun" w:hAnsi="SimSun" w:eastAsia="SimSun" w:cs="SimSun"/>
          <w:sz w:val="20"/>
          <w:szCs w:val="20"/>
          <w:spacing w:val="52"/>
        </w:rPr>
        <w:t xml:space="preserve"> </w:t>
      </w:r>
      <w:r>
        <w:rPr>
          <w:rFonts w:ascii="SimSun" w:hAnsi="SimSun" w:eastAsia="SimSun" w:cs="SimSun"/>
          <w:sz w:val="20"/>
          <w:szCs w:val="20"/>
          <w:spacing w:val="-8"/>
        </w:rPr>
        <w:t>一般与阴囊皮肤无粘连，常有急性炎症发作史</w:t>
      </w:r>
      <w:r>
        <w:rPr>
          <w:rFonts w:ascii="SimSun" w:hAnsi="SimSun" w:eastAsia="SimSun" w:cs="SimSun"/>
          <w:sz w:val="20"/>
          <w:szCs w:val="20"/>
          <w:spacing w:val="-9"/>
        </w:rPr>
        <w:t>或伴</w:t>
      </w:r>
      <w:r>
        <w:rPr>
          <w:rFonts w:ascii="SimSun" w:hAnsi="SimSun" w:eastAsia="SimSun" w:cs="SimSun"/>
          <w:sz w:val="20"/>
          <w:szCs w:val="20"/>
        </w:rPr>
        <w:t xml:space="preserve"> </w:t>
      </w:r>
      <w:r>
        <w:rPr>
          <w:rFonts w:ascii="SimSun" w:hAnsi="SimSun" w:eastAsia="SimSun" w:cs="SimSun"/>
          <w:sz w:val="20"/>
          <w:szCs w:val="20"/>
          <w:spacing w:val="-2"/>
        </w:rPr>
        <w:t>有慢性前列腺炎病史。超声有助于鉴别附睾结核和睾丸肿瘤。</w:t>
      </w:r>
    </w:p>
    <w:p>
      <w:pPr>
        <w:ind w:right="1029" w:firstLine="339"/>
        <w:spacing w:before="93" w:line="257" w:lineRule="auto"/>
        <w:rPr>
          <w:rFonts w:ascii="SimSun" w:hAnsi="SimSun" w:eastAsia="SimSun" w:cs="SimSun"/>
          <w:sz w:val="20"/>
          <w:szCs w:val="20"/>
        </w:rPr>
      </w:pPr>
      <w:r>
        <w:rPr>
          <w:rFonts w:ascii="SimSun" w:hAnsi="SimSun" w:eastAsia="SimSun" w:cs="SimSun"/>
          <w:sz w:val="20"/>
          <w:szCs w:val="20"/>
          <w:color w:val="0083CF"/>
          <w:spacing w:val="-5"/>
        </w:rPr>
        <w:t>【治疗】</w:t>
      </w:r>
      <w:r>
        <w:rPr>
          <w:rFonts w:ascii="SimSun" w:hAnsi="SimSun" w:eastAsia="SimSun" w:cs="SimSun"/>
          <w:sz w:val="20"/>
          <w:szCs w:val="20"/>
          <w:color w:val="0083CF"/>
          <w:spacing w:val="-11"/>
        </w:rPr>
        <w:t xml:space="preserve"> </w:t>
      </w:r>
      <w:r>
        <w:rPr>
          <w:rFonts w:ascii="SimSun" w:hAnsi="SimSun" w:eastAsia="SimSun" w:cs="SimSun"/>
          <w:sz w:val="20"/>
          <w:szCs w:val="20"/>
          <w:spacing w:val="-5"/>
        </w:rPr>
        <w:t>前列腺、精囊结核一般用抗结核药物治疗，不需要用手术方法，但应清除泌尿系统可能</w:t>
      </w:r>
      <w:r>
        <w:rPr>
          <w:rFonts w:ascii="SimSun" w:hAnsi="SimSun" w:eastAsia="SimSun" w:cs="SimSun"/>
          <w:sz w:val="20"/>
          <w:szCs w:val="20"/>
        </w:rPr>
        <w:t xml:space="preserve"> </w:t>
      </w:r>
      <w:r>
        <w:rPr>
          <w:rFonts w:ascii="SimSun" w:hAnsi="SimSun" w:eastAsia="SimSun" w:cs="SimSun"/>
          <w:sz w:val="20"/>
          <w:szCs w:val="20"/>
          <w:spacing w:val="-12"/>
        </w:rPr>
        <w:t>存在的其他结核病灶，如肾结核、附睾结核等。</w:t>
      </w:r>
    </w:p>
    <w:p>
      <w:pPr>
        <w:ind w:right="1017" w:firstLine="439"/>
        <w:spacing w:before="82" w:line="248" w:lineRule="auto"/>
        <w:rPr>
          <w:rFonts w:ascii="SimSun" w:hAnsi="SimSun" w:eastAsia="SimSun" w:cs="SimSun"/>
          <w:sz w:val="20"/>
          <w:szCs w:val="20"/>
        </w:rPr>
      </w:pPr>
      <w:r>
        <w:rPr>
          <w:rFonts w:ascii="SimSun" w:hAnsi="SimSun" w:eastAsia="SimSun" w:cs="SimSun"/>
          <w:sz w:val="20"/>
          <w:szCs w:val="20"/>
          <w:spacing w:val="-5"/>
        </w:rPr>
        <w:t>早期附睾结核应用抗结核药物治疗，多数可以治愈。如果病变较重，疗效不好，已有脓肿或有阴</w:t>
      </w:r>
      <w:r>
        <w:rPr>
          <w:rFonts w:ascii="SimSun" w:hAnsi="SimSun" w:eastAsia="SimSun" w:cs="SimSun"/>
          <w:sz w:val="20"/>
          <w:szCs w:val="20"/>
        </w:rPr>
        <w:t xml:space="preserve"> </w:t>
      </w:r>
      <w:r>
        <w:rPr>
          <w:rFonts w:ascii="SimSun" w:hAnsi="SimSun" w:eastAsia="SimSun" w:cs="SimSun"/>
          <w:sz w:val="20"/>
          <w:szCs w:val="20"/>
          <w:spacing w:val="-5"/>
        </w:rPr>
        <w:t>囊皮肤窦道形成，应在药物治疗配合下作附睾及睾丸</w:t>
      </w:r>
      <w:r>
        <w:rPr>
          <w:rFonts w:ascii="SimSun" w:hAnsi="SimSun" w:eastAsia="SimSun" w:cs="SimSun"/>
          <w:sz w:val="20"/>
          <w:szCs w:val="20"/>
          <w:spacing w:val="-6"/>
        </w:rPr>
        <w:t>切除术。手术应尽可能保留附睾、睾丸组织。</w:t>
      </w:r>
    </w:p>
    <w:p>
      <w:pPr>
        <w:ind w:left="7419"/>
        <w:spacing w:before="89" w:line="222" w:lineRule="auto"/>
        <w:rPr>
          <w:rFonts w:ascii="KaiTi" w:hAnsi="KaiTi" w:eastAsia="KaiTi" w:cs="KaiTi"/>
          <w:sz w:val="20"/>
          <w:szCs w:val="20"/>
        </w:rPr>
      </w:pPr>
      <w:r>
        <w:rPr>
          <w:rFonts w:ascii="KaiTi" w:hAnsi="KaiTi" w:eastAsia="KaiTi" w:cs="KaiTi"/>
          <w:sz w:val="20"/>
          <w:szCs w:val="20"/>
          <w:spacing w:val="7"/>
        </w:rPr>
        <w:t>(梁朝朝)</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8809"/>
        <w:spacing w:line="700" w:lineRule="exact"/>
        <w:textAlignment w:val="center"/>
        <w:rPr/>
      </w:pPr>
      <w:r>
        <w:drawing>
          <wp:inline distT="0" distB="0" distL="0" distR="0">
            <wp:extent cx="533350" cy="444490"/>
            <wp:effectExtent l="0" t="0" r="0" b="0"/>
            <wp:docPr id="237" name="IM 237"/>
            <wp:cNvGraphicFramePr/>
            <a:graphic>
              <a:graphicData uri="http://schemas.openxmlformats.org/drawingml/2006/picture">
                <pic:pic>
                  <pic:nvPicPr>
                    <pic:cNvPr id="237" name="IM 237"/>
                    <pic:cNvPicPr/>
                  </pic:nvPicPr>
                  <pic:blipFill>
                    <a:blip r:embed="rId265"/>
                    <a:stretch>
                      <a:fillRect/>
                    </a:stretch>
                  </pic:blipFill>
                  <pic:spPr>
                    <a:xfrm rot="0">
                      <a:off x="0" y="0"/>
                      <a:ext cx="533350" cy="444490"/>
                    </a:xfrm>
                    <a:prstGeom prst="rect">
                      <a:avLst/>
                    </a:prstGeom>
                  </pic:spPr>
                </pic:pic>
              </a:graphicData>
            </a:graphic>
          </wp:inline>
        </w:drawing>
      </w:r>
    </w:p>
    <w:p>
      <w:pPr>
        <w:sectPr>
          <w:pgSz w:w="11190" w:h="15730"/>
          <w:pgMar w:top="400" w:right="730" w:bottom="400" w:left="810" w:header="0" w:footer="0" w:gutter="0"/>
        </w:sectPr>
        <w:rPr/>
      </w:pPr>
    </w:p>
    <w:p>
      <w:pPr>
        <w:spacing w:line="288" w:lineRule="auto"/>
        <w:rPr>
          <w:rFonts w:ascii="Arial"/>
          <w:sz w:val="21"/>
        </w:rPr>
      </w:pPr>
      <w:r>
        <w:drawing>
          <wp:anchor distT="0" distB="0" distL="0" distR="0" simplePos="0" relativeHeight="252833792" behindDoc="0" locked="0" layoutInCell="0" allowOverlap="1">
            <wp:simplePos x="0" y="0"/>
            <wp:positionH relativeFrom="page">
              <wp:posOffset>355603</wp:posOffset>
            </wp:positionH>
            <wp:positionV relativeFrom="page">
              <wp:posOffset>927149</wp:posOffset>
            </wp:positionV>
            <wp:extent cx="660376" cy="698497"/>
            <wp:effectExtent l="0" t="0" r="0" b="0"/>
            <wp:wrapNone/>
            <wp:docPr id="238" name="IM 238"/>
            <wp:cNvGraphicFramePr/>
            <a:graphic>
              <a:graphicData uri="http://schemas.openxmlformats.org/drawingml/2006/picture">
                <pic:pic>
                  <pic:nvPicPr>
                    <pic:cNvPr id="238" name="IM 238"/>
                    <pic:cNvPicPr/>
                  </pic:nvPicPr>
                  <pic:blipFill>
                    <a:blip r:embed="rId267"/>
                    <a:stretch>
                      <a:fillRect/>
                    </a:stretch>
                  </pic:blipFill>
                  <pic:spPr>
                    <a:xfrm rot="0">
                      <a:off x="0" y="0"/>
                      <a:ext cx="660376" cy="698497"/>
                    </a:xfrm>
                    <a:prstGeom prst="rect">
                      <a:avLst/>
                    </a:prstGeom>
                  </pic:spPr>
                </pic:pic>
              </a:graphicData>
            </a:graphic>
          </wp:anchor>
        </w:drawing>
      </w:r>
      <w:r>
        <w:drawing>
          <wp:anchor distT="0" distB="0" distL="0" distR="0" simplePos="0" relativeHeight="252832768" behindDoc="0" locked="0" layoutInCell="0" allowOverlap="1">
            <wp:simplePos x="0" y="0"/>
            <wp:positionH relativeFrom="page">
              <wp:posOffset>3511526</wp:posOffset>
            </wp:positionH>
            <wp:positionV relativeFrom="page">
              <wp:posOffset>5956291</wp:posOffset>
            </wp:positionV>
            <wp:extent cx="3092455" cy="3270256"/>
            <wp:effectExtent l="0" t="0" r="0" b="0"/>
            <wp:wrapNone/>
            <wp:docPr id="239" name="IM 239"/>
            <wp:cNvGraphicFramePr/>
            <a:graphic>
              <a:graphicData uri="http://schemas.openxmlformats.org/drawingml/2006/picture">
                <pic:pic>
                  <pic:nvPicPr>
                    <pic:cNvPr id="239" name="IM 239"/>
                    <pic:cNvPicPr/>
                  </pic:nvPicPr>
                  <pic:blipFill>
                    <a:blip r:embed="rId268"/>
                    <a:stretch>
                      <a:fillRect/>
                    </a:stretch>
                  </pic:blipFill>
                  <pic:spPr>
                    <a:xfrm rot="0">
                      <a:off x="0" y="0"/>
                      <a:ext cx="3092455" cy="3270256"/>
                    </a:xfrm>
                    <a:prstGeom prst="rect">
                      <a:avLst/>
                    </a:prstGeom>
                  </pic:spPr>
                </pic:pic>
              </a:graphicData>
            </a:graphic>
          </wp:anchor>
        </w:drawing>
      </w:r>
      <w:r/>
    </w:p>
    <w:p>
      <w:pPr>
        <w:spacing w:line="288" w:lineRule="auto"/>
        <w:rPr>
          <w:rFonts w:ascii="Arial"/>
          <w:sz w:val="21"/>
        </w:rPr>
      </w:pPr>
      <w:r/>
    </w:p>
    <w:p>
      <w:pPr>
        <w:spacing w:line="288" w:lineRule="auto"/>
        <w:rPr>
          <w:rFonts w:ascii="Arial"/>
          <w:sz w:val="21"/>
        </w:rPr>
      </w:pPr>
      <w:r/>
    </w:p>
    <w:p>
      <w:pPr>
        <w:ind w:firstLine="1100"/>
        <w:spacing w:line="1160" w:lineRule="exact"/>
        <w:textAlignment w:val="center"/>
        <w:rPr/>
      </w:pPr>
      <w:r>
        <w:pict>
          <v:group id="_x0000_s107" style="mso-position-vertical-relative:line;mso-position-horizontal-relative:char;width:435.55pt;height:58.05pt;" filled="false" stroked="false" coordsize="8710,1160" coordorigin="0,0">
            <v:shape id="_x0000_s108" style="position:absolute;left:0;top:0;width:8710;height:1160;" filled="false" stroked="false" type="#_x0000_t75">
              <v:imagedata o:title="" r:id="rId269"/>
            </v:shape>
            <v:shape id="_x0000_s109" style="position:absolute;left:-20;top:-20;width:8750;height:1295;" filled="false" stroked="false" type="#_x0000_t202">
              <v:fill on="false"/>
              <v:stroke on="false"/>
              <v:path/>
              <v:imagedata o:title=""/>
              <o:lock v:ext="edit" aspectratio="false"/>
              <v:textbox inset="0mm,0mm,0mm,0mm">
                <w:txbxContent>
                  <w:p>
                    <w:pPr>
                      <w:spacing w:line="302" w:lineRule="auto"/>
                      <w:rPr>
                        <w:rFonts w:ascii="Arial"/>
                        <w:sz w:val="21"/>
                      </w:rPr>
                    </w:pPr>
                    <w:r/>
                  </w:p>
                  <w:p>
                    <w:pPr>
                      <w:ind w:left="1547"/>
                      <w:spacing w:before="166" w:line="222" w:lineRule="auto"/>
                      <w:rPr>
                        <w:rFonts w:ascii="SimHei" w:hAnsi="SimHei" w:eastAsia="SimHei" w:cs="SimHei"/>
                        <w:sz w:val="51"/>
                        <w:szCs w:val="51"/>
                      </w:rPr>
                    </w:pPr>
                    <w:r>
                      <w:rPr>
                        <w:rFonts w:ascii="SimHei" w:hAnsi="SimHei" w:eastAsia="SimHei" w:cs="SimHei"/>
                        <w:sz w:val="51"/>
                        <w:szCs w:val="51"/>
                        <w:b/>
                        <w:bCs/>
                        <w:color w:val="008EEE"/>
                        <w:spacing w:val="116"/>
                      </w:rPr>
                      <w:t>第五十一章尿路梗阻</w:t>
                    </w:r>
                  </w:p>
                </w:txbxContent>
              </v:textbox>
            </v:shape>
          </v:group>
        </w:pic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4294"/>
        <w:spacing w:before="98"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15"/>
        </w:rPr>
        <w:t xml:space="preserve"> </w:t>
      </w:r>
      <w:r>
        <w:rPr>
          <w:rFonts w:ascii="SimHei" w:hAnsi="SimHei" w:eastAsia="SimHei" w:cs="SimHei"/>
          <w:sz w:val="30"/>
          <w:szCs w:val="30"/>
          <w:b/>
          <w:bCs/>
          <w:spacing w:val="-8"/>
        </w:rPr>
        <w:t>概</w:t>
      </w:r>
      <w:r>
        <w:rPr>
          <w:rFonts w:ascii="SimHei" w:hAnsi="SimHei" w:eastAsia="SimHei" w:cs="SimHei"/>
          <w:sz w:val="30"/>
          <w:szCs w:val="30"/>
          <w:spacing w:val="2"/>
        </w:rPr>
        <w:t xml:space="preserve">    </w:t>
      </w:r>
      <w:r>
        <w:rPr>
          <w:rFonts w:ascii="SimHei" w:hAnsi="SimHei" w:eastAsia="SimHei" w:cs="SimHei"/>
          <w:sz w:val="30"/>
          <w:szCs w:val="30"/>
          <w:b/>
          <w:bCs/>
          <w:spacing w:val="-8"/>
        </w:rPr>
        <w:t>述</w:t>
      </w:r>
    </w:p>
    <w:p>
      <w:pPr>
        <w:spacing w:line="277" w:lineRule="auto"/>
        <w:rPr>
          <w:rFonts w:ascii="Arial"/>
          <w:sz w:val="21"/>
        </w:rPr>
      </w:pPr>
      <w:r/>
    </w:p>
    <w:p>
      <w:pPr>
        <w:ind w:left="1149" w:right="83" w:firstLine="400"/>
        <w:spacing w:before="62" w:line="296" w:lineRule="auto"/>
        <w:jc w:val="both"/>
        <w:rPr>
          <w:rFonts w:ascii="SimSun" w:hAnsi="SimSun" w:eastAsia="SimSun" w:cs="SimSun"/>
          <w:sz w:val="19"/>
          <w:szCs w:val="19"/>
        </w:rPr>
      </w:pPr>
      <w:r>
        <w:rPr>
          <w:rFonts w:ascii="SimSun" w:hAnsi="SimSun" w:eastAsia="SimSun" w:cs="SimSun"/>
          <w:sz w:val="19"/>
          <w:szCs w:val="19"/>
        </w:rPr>
        <w:t>尿液在肾内形成后，经过肾盏、肾盂、输尿管、膀胱和尿道排出体外。尿液的正常排出，有赖于尿</w:t>
      </w:r>
      <w:r>
        <w:rPr>
          <w:rFonts w:ascii="SimSun" w:hAnsi="SimSun" w:eastAsia="SimSun" w:cs="SimSun"/>
          <w:sz w:val="19"/>
          <w:szCs w:val="19"/>
          <w:spacing w:val="16"/>
        </w:rPr>
        <w:t xml:space="preserve"> </w:t>
      </w:r>
      <w:r>
        <w:rPr>
          <w:rFonts w:ascii="SimSun" w:hAnsi="SimSun" w:eastAsia="SimSun" w:cs="SimSun"/>
          <w:sz w:val="19"/>
          <w:szCs w:val="19"/>
          <w:spacing w:val="15"/>
        </w:rPr>
        <w:t>路管腔通畅和输尿管壁肌肉蠕动功能、膀胱逼尿肌收缩功能以及尿道括约肌功能正常。</w:t>
      </w:r>
      <w:r>
        <w:rPr>
          <w:rFonts w:ascii="SimSun" w:hAnsi="SimSun" w:eastAsia="SimSun" w:cs="SimSun"/>
          <w:sz w:val="19"/>
          <w:szCs w:val="19"/>
          <w:spacing w:val="14"/>
        </w:rPr>
        <w:t>尿路梗阻</w:t>
      </w:r>
      <w:r>
        <w:rPr>
          <w:rFonts w:ascii="SimSun" w:hAnsi="SimSun" w:eastAsia="SimSun" w:cs="SimSun"/>
          <w:sz w:val="19"/>
          <w:szCs w:val="19"/>
        </w:rPr>
        <w:t xml:space="preserve"> </w:t>
      </w:r>
      <w:r>
        <w:rPr>
          <w:rFonts w:ascii="SimSun" w:hAnsi="SimSun" w:eastAsia="SimSun" w:cs="SimSun"/>
          <w:sz w:val="19"/>
          <w:szCs w:val="19"/>
          <w:spacing w:val="-6"/>
        </w:rPr>
        <w:t>(</w:t>
      </w:r>
      <w:r>
        <w:rPr>
          <w:rFonts w:ascii="SimSun" w:hAnsi="SimSun" w:eastAsia="SimSun" w:cs="SimSun"/>
          <w:sz w:val="19"/>
          <w:szCs w:val="19"/>
          <w:spacing w:val="-5"/>
        </w:rPr>
        <w:t>obstruction</w:t>
      </w:r>
      <w:r>
        <w:rPr>
          <w:rFonts w:ascii="SimSun" w:hAnsi="SimSun" w:eastAsia="SimSun" w:cs="SimSun"/>
          <w:sz w:val="19"/>
          <w:szCs w:val="19"/>
          <w:spacing w:val="-11"/>
        </w:rPr>
        <w:t xml:space="preserve"> </w:t>
      </w:r>
      <w:r>
        <w:rPr>
          <w:rFonts w:ascii="SimSun" w:hAnsi="SimSun" w:eastAsia="SimSun" w:cs="SimSun"/>
          <w:sz w:val="19"/>
          <w:szCs w:val="19"/>
          <w:spacing w:val="-5"/>
        </w:rPr>
        <w:t>of</w:t>
      </w:r>
      <w:r>
        <w:rPr>
          <w:rFonts w:ascii="SimSun" w:hAnsi="SimSun" w:eastAsia="SimSun" w:cs="SimSun"/>
          <w:sz w:val="19"/>
          <w:szCs w:val="19"/>
          <w:spacing w:val="-14"/>
        </w:rPr>
        <w:t xml:space="preserve"> </w:t>
      </w:r>
      <w:r>
        <w:rPr>
          <w:rFonts w:ascii="SimSun" w:hAnsi="SimSun" w:eastAsia="SimSun" w:cs="SimSun"/>
          <w:sz w:val="19"/>
          <w:szCs w:val="19"/>
          <w:spacing w:val="-5"/>
        </w:rPr>
        <w:t>urinary</w:t>
      </w:r>
      <w:r>
        <w:rPr>
          <w:rFonts w:ascii="SimSun" w:hAnsi="SimSun" w:eastAsia="SimSun" w:cs="SimSun"/>
          <w:sz w:val="19"/>
          <w:szCs w:val="19"/>
          <w:spacing w:val="-7"/>
        </w:rPr>
        <w:t xml:space="preserve"> </w:t>
      </w:r>
      <w:r>
        <w:rPr>
          <w:rFonts w:ascii="SimSun" w:hAnsi="SimSun" w:eastAsia="SimSun" w:cs="SimSun"/>
          <w:sz w:val="19"/>
          <w:szCs w:val="19"/>
          <w:spacing w:val="-5"/>
        </w:rPr>
        <w:t>tr</w:t>
      </w:r>
      <w:r>
        <w:rPr>
          <w:rFonts w:ascii="SimSun" w:hAnsi="SimSun" w:eastAsia="SimSun" w:cs="SimSun"/>
          <w:sz w:val="19"/>
          <w:szCs w:val="19"/>
          <w:spacing w:val="-6"/>
        </w:rPr>
        <w:t>act)也称泌尿系统梗阻，是由于泌尿系统本身及其周围组织器官的疾病导致尿</w:t>
      </w:r>
      <w:r>
        <w:rPr>
          <w:rFonts w:ascii="SimSun" w:hAnsi="SimSun" w:eastAsia="SimSun" w:cs="SimSun"/>
          <w:sz w:val="19"/>
          <w:szCs w:val="19"/>
        </w:rPr>
        <w:t xml:space="preserve"> </w:t>
      </w:r>
      <w:r>
        <w:rPr>
          <w:rFonts w:ascii="SimSun" w:hAnsi="SimSun" w:eastAsia="SimSun" w:cs="SimSun"/>
          <w:sz w:val="19"/>
          <w:szCs w:val="19"/>
          <w:spacing w:val="10"/>
        </w:rPr>
        <w:t>路管腔不通畅或者尿路肌肉收缩功能异常，引起梗阻近端尿路扩张积水和</w:t>
      </w:r>
      <w:r>
        <w:rPr>
          <w:rFonts w:ascii="SimSun" w:hAnsi="SimSun" w:eastAsia="SimSun" w:cs="SimSun"/>
          <w:sz w:val="19"/>
          <w:szCs w:val="19"/>
          <w:spacing w:val="9"/>
        </w:rPr>
        <w:t>肾功能损害。泌尿系统有</w:t>
      </w:r>
      <w:r>
        <w:rPr>
          <w:rFonts w:ascii="SimSun" w:hAnsi="SimSun" w:eastAsia="SimSun" w:cs="SimSun"/>
          <w:sz w:val="19"/>
          <w:szCs w:val="19"/>
        </w:rPr>
        <w:t xml:space="preserve"> </w:t>
      </w:r>
      <w:r>
        <w:rPr>
          <w:rFonts w:ascii="SimSun" w:hAnsi="SimSun" w:eastAsia="SimSun" w:cs="SimSun"/>
          <w:sz w:val="19"/>
          <w:szCs w:val="19"/>
          <w:spacing w:val="5"/>
        </w:rPr>
        <w:t>些疾病与尿路梗阻常互为因果，如感染和结石可引起梗阻，而梗阻又可以继发感染和结石。因此，在</w:t>
      </w:r>
      <w:r>
        <w:rPr>
          <w:rFonts w:ascii="SimSun" w:hAnsi="SimSun" w:eastAsia="SimSun" w:cs="SimSun"/>
          <w:sz w:val="19"/>
          <w:szCs w:val="19"/>
          <w:spacing w:val="9"/>
        </w:rPr>
        <w:t xml:space="preserve"> </w:t>
      </w:r>
      <w:r>
        <w:rPr>
          <w:rFonts w:ascii="SimSun" w:hAnsi="SimSun" w:eastAsia="SimSun" w:cs="SimSun"/>
          <w:sz w:val="19"/>
          <w:szCs w:val="19"/>
          <w:spacing w:val="3"/>
        </w:rPr>
        <w:t>治疗感染和结石的同时，必须解决尿路梗阻的问题。</w:t>
      </w:r>
    </w:p>
    <w:p>
      <w:pPr>
        <w:ind w:left="1149" w:right="94" w:firstLine="400"/>
        <w:spacing w:before="89" w:line="300" w:lineRule="auto"/>
        <w:jc w:val="both"/>
        <w:rPr>
          <w:rFonts w:ascii="SimSun" w:hAnsi="SimSun" w:eastAsia="SimSun" w:cs="SimSun"/>
          <w:sz w:val="19"/>
          <w:szCs w:val="19"/>
        </w:rPr>
      </w:pPr>
      <w:r>
        <w:rPr>
          <w:rFonts w:ascii="SimSun" w:hAnsi="SimSun" w:eastAsia="SimSun" w:cs="SimSun"/>
          <w:sz w:val="19"/>
          <w:szCs w:val="19"/>
          <w:spacing w:val="7"/>
        </w:rPr>
        <w:t>针对尿路梗阻，我们需要明确几个问题：①机械性还是动力性?机械性梗阻是指尿路管腔被病变</w:t>
      </w:r>
      <w:r>
        <w:rPr>
          <w:rFonts w:ascii="SimSun" w:hAnsi="SimSun" w:eastAsia="SimSun" w:cs="SimSun"/>
          <w:sz w:val="19"/>
          <w:szCs w:val="19"/>
          <w:spacing w:val="8"/>
        </w:rPr>
        <w:t xml:space="preserve"> </w:t>
      </w:r>
      <w:r>
        <w:rPr>
          <w:rFonts w:ascii="SimSun" w:hAnsi="SimSun" w:eastAsia="SimSun" w:cs="SimSun"/>
          <w:sz w:val="19"/>
          <w:szCs w:val="19"/>
          <w:spacing w:val="1"/>
        </w:rPr>
        <w:t>阻塞或压迫，如结石、肿瘤、狭窄等。动力性梗阻是指中枢、周围神经疾病或尿路肌肉结构先天性发育</w:t>
      </w:r>
      <w:r>
        <w:rPr>
          <w:rFonts w:ascii="SimSun" w:hAnsi="SimSun" w:eastAsia="SimSun" w:cs="SimSun"/>
          <w:sz w:val="19"/>
          <w:szCs w:val="19"/>
        </w:rPr>
        <w:t xml:space="preserve"> </w:t>
      </w:r>
      <w:r>
        <w:rPr>
          <w:rFonts w:ascii="SimSun" w:hAnsi="SimSun" w:eastAsia="SimSun" w:cs="SimSun"/>
          <w:sz w:val="19"/>
          <w:szCs w:val="19"/>
          <w:spacing w:val="5"/>
        </w:rPr>
        <w:t>异常造成某部分尿路肌肉收缩功能障碍，影响尿液排出，如神经源性膀胱功能障碍。②上尿路还是下</w:t>
      </w:r>
      <w:r>
        <w:rPr>
          <w:rFonts w:ascii="SimSun" w:hAnsi="SimSun" w:eastAsia="SimSun" w:cs="SimSun"/>
          <w:sz w:val="19"/>
          <w:szCs w:val="19"/>
          <w:spacing w:val="11"/>
        </w:rPr>
        <w:t xml:space="preserve"> </w:t>
      </w:r>
      <w:r>
        <w:rPr>
          <w:rFonts w:ascii="SimSun" w:hAnsi="SimSun" w:eastAsia="SimSun" w:cs="SimSun"/>
          <w:sz w:val="19"/>
          <w:szCs w:val="19"/>
          <w:spacing w:val="9"/>
        </w:rPr>
        <w:t>尿路?前者指的是肾、输尿管梗阻，后者指的是膀胱和尿道梗阻。③先天性还是后天性?先天性是由</w:t>
      </w:r>
      <w:r>
        <w:rPr>
          <w:rFonts w:ascii="SimSun" w:hAnsi="SimSun" w:eastAsia="SimSun" w:cs="SimSun"/>
          <w:sz w:val="19"/>
          <w:szCs w:val="19"/>
          <w:spacing w:val="15"/>
        </w:rPr>
        <w:t xml:space="preserve"> </w:t>
      </w:r>
      <w:r>
        <w:rPr>
          <w:rFonts w:ascii="SimSun" w:hAnsi="SimSun" w:eastAsia="SimSun" w:cs="SimSun"/>
          <w:sz w:val="19"/>
          <w:szCs w:val="19"/>
        </w:rPr>
        <w:t>于胚胎发育异常造成的，如肾盂输尿管连接部狭窄、腔静脉后输尿管、后尿道瓣膜等，后天性是指出生</w:t>
      </w:r>
      <w:r>
        <w:rPr>
          <w:rFonts w:ascii="SimSun" w:hAnsi="SimSun" w:eastAsia="SimSun" w:cs="SimSun"/>
          <w:sz w:val="19"/>
          <w:szCs w:val="19"/>
          <w:spacing w:val="17"/>
        </w:rPr>
        <w:t xml:space="preserve"> </w:t>
      </w:r>
      <w:r>
        <w:rPr>
          <w:rFonts w:ascii="SimSun" w:hAnsi="SimSun" w:eastAsia="SimSun" w:cs="SimSun"/>
          <w:sz w:val="19"/>
          <w:szCs w:val="19"/>
          <w:spacing w:val="7"/>
        </w:rPr>
        <w:t>后发生各种疾病引起的梗阻，如结石、结核、肿瘤等。④完全性还是部分性?完全性是尿液完全不能</w:t>
      </w:r>
      <w:r>
        <w:rPr>
          <w:rFonts w:ascii="SimSun" w:hAnsi="SimSun" w:eastAsia="SimSun" w:cs="SimSun"/>
          <w:sz w:val="19"/>
          <w:szCs w:val="19"/>
          <w:spacing w:val="15"/>
        </w:rPr>
        <w:t xml:space="preserve"> </w:t>
      </w:r>
      <w:r>
        <w:rPr>
          <w:rFonts w:ascii="SimSun" w:hAnsi="SimSun" w:eastAsia="SimSun" w:cs="SimSun"/>
          <w:sz w:val="19"/>
          <w:szCs w:val="19"/>
          <w:spacing w:val="12"/>
        </w:rPr>
        <w:t>通过尿路，部分性是指管腔变窄但仍能通过部分尿液。⑤急性还是慢性?突然发生的梗阻称</w:t>
      </w:r>
      <w:r>
        <w:rPr>
          <w:rFonts w:ascii="SimSun" w:hAnsi="SimSun" w:eastAsia="SimSun" w:cs="SimSun"/>
          <w:sz w:val="19"/>
          <w:szCs w:val="19"/>
          <w:spacing w:val="11"/>
        </w:rPr>
        <w:t>急性梗</w:t>
      </w:r>
      <w:r>
        <w:rPr>
          <w:rFonts w:ascii="SimSun" w:hAnsi="SimSun" w:eastAsia="SimSun" w:cs="SimSun"/>
          <w:sz w:val="19"/>
          <w:szCs w:val="19"/>
        </w:rPr>
        <w:t xml:space="preserve"> </w:t>
      </w:r>
      <w:r>
        <w:rPr>
          <w:rFonts w:ascii="SimSun" w:hAnsi="SimSun" w:eastAsia="SimSun" w:cs="SimSun"/>
          <w:sz w:val="19"/>
          <w:szCs w:val="19"/>
          <w:spacing w:val="1"/>
        </w:rPr>
        <w:t>阻，缓慢而逐渐加重的梗阻称为慢性梗阻。</w:t>
      </w:r>
    </w:p>
    <w:p>
      <w:pPr>
        <w:ind w:left="1454"/>
        <w:spacing w:before="124" w:line="219" w:lineRule="auto"/>
        <w:rPr>
          <w:rFonts w:ascii="SimSun" w:hAnsi="SimSun" w:eastAsia="SimSun" w:cs="SimSun"/>
          <w:sz w:val="19"/>
          <w:szCs w:val="19"/>
        </w:rPr>
      </w:pPr>
      <w:r>
        <w:rPr>
          <w:rFonts w:ascii="SimSun" w:hAnsi="SimSun" w:eastAsia="SimSun" w:cs="SimSun"/>
          <w:sz w:val="19"/>
          <w:szCs w:val="19"/>
          <w:color w:val="007FC9"/>
          <w:spacing w:val="2"/>
        </w:rPr>
        <w:t>【病因】</w:t>
      </w:r>
      <w:r>
        <w:rPr>
          <w:rFonts w:ascii="SimSun" w:hAnsi="SimSun" w:eastAsia="SimSun" w:cs="SimSun"/>
          <w:sz w:val="19"/>
          <w:szCs w:val="19"/>
          <w:color w:val="007FC9"/>
          <w:spacing w:val="40"/>
        </w:rPr>
        <w:t xml:space="preserve"> </w:t>
      </w:r>
      <w:r>
        <w:rPr>
          <w:rFonts w:ascii="SimSun" w:hAnsi="SimSun" w:eastAsia="SimSun" w:cs="SimSun"/>
          <w:sz w:val="19"/>
          <w:szCs w:val="19"/>
          <w:spacing w:val="2"/>
        </w:rPr>
        <w:t>引起尿路梗阻的病因很多，常见梗阻原因包括(图51-1):</w:t>
      </w:r>
    </w:p>
    <w:p>
      <w:pPr>
        <w:ind w:left="1549"/>
        <w:spacing w:before="74" w:line="219" w:lineRule="auto"/>
        <w:rPr>
          <w:rFonts w:ascii="SimSun" w:hAnsi="SimSun" w:eastAsia="SimSun" w:cs="SimSun"/>
          <w:sz w:val="19"/>
          <w:szCs w:val="19"/>
        </w:rPr>
      </w:pPr>
      <w:r>
        <w:rPr>
          <w:rFonts w:ascii="SimSun" w:hAnsi="SimSun" w:eastAsia="SimSun" w:cs="SimSun"/>
          <w:sz w:val="19"/>
          <w:szCs w:val="19"/>
          <w:spacing w:val="-5"/>
        </w:rPr>
        <w:t>1.</w:t>
      </w:r>
      <w:r>
        <w:rPr>
          <w:rFonts w:ascii="SimSun" w:hAnsi="SimSun" w:eastAsia="SimSun" w:cs="SimSun"/>
          <w:sz w:val="19"/>
          <w:szCs w:val="19"/>
          <w:spacing w:val="-19"/>
        </w:rPr>
        <w:t xml:space="preserve"> </w:t>
      </w:r>
      <w:r>
        <w:rPr>
          <w:rFonts w:ascii="SimSun" w:hAnsi="SimSun" w:eastAsia="SimSun" w:cs="SimSun"/>
          <w:sz w:val="19"/>
          <w:szCs w:val="19"/>
          <w:spacing w:val="-5"/>
        </w:rPr>
        <w:t>尿路结石</w:t>
      </w:r>
      <w:r>
        <w:rPr>
          <w:rFonts w:ascii="SimSun" w:hAnsi="SimSun" w:eastAsia="SimSun" w:cs="SimSun"/>
          <w:sz w:val="19"/>
          <w:szCs w:val="19"/>
          <w:spacing w:val="75"/>
        </w:rPr>
        <w:t xml:space="preserve"> </w:t>
      </w:r>
      <w:r>
        <w:rPr>
          <w:rFonts w:ascii="SimSun" w:hAnsi="SimSun" w:eastAsia="SimSun" w:cs="SimSun"/>
          <w:sz w:val="19"/>
          <w:szCs w:val="19"/>
          <w:spacing w:val="-5"/>
        </w:rPr>
        <w:t>结石可发生在肾盏、肾盂、输尿管、膀胱、尿道，造成尿路梗阻。</w:t>
      </w:r>
    </w:p>
    <w:p>
      <w:pPr>
        <w:ind w:left="1549"/>
        <w:spacing w:before="85" w:line="310" w:lineRule="exact"/>
        <w:rPr>
          <w:rFonts w:ascii="SimSun" w:hAnsi="SimSun" w:eastAsia="SimSun" w:cs="SimSun"/>
          <w:sz w:val="19"/>
          <w:szCs w:val="19"/>
        </w:rPr>
      </w:pPr>
      <w:r>
        <w:rPr>
          <w:rFonts w:ascii="SimSun" w:hAnsi="SimSun" w:eastAsia="SimSun" w:cs="SimSun"/>
          <w:sz w:val="19"/>
          <w:szCs w:val="19"/>
          <w:spacing w:val="10"/>
          <w:position w:val="8"/>
        </w:rPr>
        <w:t>2.</w:t>
      </w:r>
      <w:r>
        <w:rPr>
          <w:rFonts w:ascii="SimSun" w:hAnsi="SimSun" w:eastAsia="SimSun" w:cs="SimSun"/>
          <w:sz w:val="19"/>
          <w:szCs w:val="19"/>
          <w:spacing w:val="-24"/>
          <w:position w:val="8"/>
        </w:rPr>
        <w:t xml:space="preserve"> </w:t>
      </w:r>
      <w:r>
        <w:rPr>
          <w:rFonts w:ascii="SimSun" w:hAnsi="SimSun" w:eastAsia="SimSun" w:cs="SimSun"/>
          <w:sz w:val="19"/>
          <w:szCs w:val="19"/>
          <w:spacing w:val="10"/>
          <w:position w:val="8"/>
        </w:rPr>
        <w:t>泌尿生殖系统肿瘤</w:t>
      </w:r>
      <w:r>
        <w:rPr>
          <w:rFonts w:ascii="SimSun" w:hAnsi="SimSun" w:eastAsia="SimSun" w:cs="SimSun"/>
          <w:sz w:val="19"/>
          <w:szCs w:val="19"/>
          <w:spacing w:val="4"/>
          <w:position w:val="8"/>
        </w:rPr>
        <w:t xml:space="preserve">  </w:t>
      </w:r>
      <w:r>
        <w:rPr>
          <w:rFonts w:ascii="SimSun" w:hAnsi="SimSun" w:eastAsia="SimSun" w:cs="SimSun"/>
          <w:sz w:val="19"/>
          <w:szCs w:val="19"/>
          <w:spacing w:val="10"/>
          <w:position w:val="8"/>
        </w:rPr>
        <w:t>包括肾癌、肾</w:t>
      </w:r>
    </w:p>
    <w:p>
      <w:pPr>
        <w:ind w:left="1149"/>
        <w:spacing w:line="218" w:lineRule="auto"/>
        <w:rPr>
          <w:rFonts w:ascii="SimSun" w:hAnsi="SimSun" w:eastAsia="SimSun" w:cs="SimSun"/>
          <w:sz w:val="19"/>
          <w:szCs w:val="19"/>
        </w:rPr>
      </w:pPr>
      <w:r>
        <w:rPr>
          <w:rFonts w:ascii="SimSun" w:hAnsi="SimSun" w:eastAsia="SimSun" w:cs="SimSun"/>
          <w:sz w:val="19"/>
          <w:szCs w:val="19"/>
          <w:spacing w:val="-2"/>
        </w:rPr>
        <w:t>盂癌、输尿管癌、膀胱癌、尿道癌、阴茎癌、</w:t>
      </w:r>
    </w:p>
    <w:p>
      <w:pPr>
        <w:ind w:left="1149"/>
        <w:spacing w:before="86" w:line="219" w:lineRule="auto"/>
        <w:rPr>
          <w:rFonts w:ascii="SimSun" w:hAnsi="SimSun" w:eastAsia="SimSun" w:cs="SimSun"/>
          <w:sz w:val="19"/>
          <w:szCs w:val="19"/>
        </w:rPr>
      </w:pPr>
      <w:r>
        <w:rPr>
          <w:rFonts w:ascii="SimSun" w:hAnsi="SimSun" w:eastAsia="SimSun" w:cs="SimSun"/>
          <w:sz w:val="19"/>
          <w:szCs w:val="19"/>
        </w:rPr>
        <w:t>前列腺癌等。</w:t>
      </w:r>
    </w:p>
    <w:p>
      <w:pPr>
        <w:ind w:left="1549"/>
        <w:spacing w:before="86" w:line="308" w:lineRule="exact"/>
        <w:rPr>
          <w:rFonts w:ascii="SimSun" w:hAnsi="SimSun" w:eastAsia="SimSun" w:cs="SimSun"/>
          <w:sz w:val="19"/>
          <w:szCs w:val="19"/>
        </w:rPr>
      </w:pPr>
      <w:r>
        <w:rPr>
          <w:rFonts w:ascii="SimSun" w:hAnsi="SimSun" w:eastAsia="SimSun" w:cs="SimSun"/>
          <w:sz w:val="19"/>
          <w:szCs w:val="19"/>
          <w:spacing w:val="23"/>
          <w:position w:val="8"/>
        </w:rPr>
        <w:t>3.</w:t>
      </w:r>
      <w:r>
        <w:rPr>
          <w:rFonts w:ascii="SimSun" w:hAnsi="SimSun" w:eastAsia="SimSun" w:cs="SimSun"/>
          <w:sz w:val="19"/>
          <w:szCs w:val="19"/>
          <w:spacing w:val="-26"/>
          <w:position w:val="8"/>
        </w:rPr>
        <w:t xml:space="preserve"> </w:t>
      </w:r>
      <w:r>
        <w:rPr>
          <w:rFonts w:ascii="SimSun" w:hAnsi="SimSun" w:eastAsia="SimSun" w:cs="SimSun"/>
          <w:sz w:val="19"/>
          <w:szCs w:val="19"/>
          <w:spacing w:val="23"/>
          <w:position w:val="8"/>
        </w:rPr>
        <w:t>前列腺增生症</w:t>
      </w:r>
      <w:r>
        <w:rPr>
          <w:rFonts w:ascii="SimSun" w:hAnsi="SimSun" w:eastAsia="SimSun" w:cs="SimSun"/>
          <w:sz w:val="19"/>
          <w:szCs w:val="19"/>
          <w:spacing w:val="10"/>
          <w:position w:val="8"/>
        </w:rPr>
        <w:t xml:space="preserve">  </w:t>
      </w:r>
      <w:r>
        <w:rPr>
          <w:rFonts w:ascii="SimSun" w:hAnsi="SimSun" w:eastAsia="SimSun" w:cs="SimSun"/>
          <w:sz w:val="19"/>
          <w:szCs w:val="19"/>
          <w:spacing w:val="23"/>
          <w:position w:val="8"/>
        </w:rPr>
        <w:t>前列腺病理性增</w:t>
      </w:r>
    </w:p>
    <w:p>
      <w:pPr>
        <w:ind w:left="1149"/>
        <w:spacing w:before="1" w:line="219" w:lineRule="auto"/>
        <w:rPr>
          <w:rFonts w:ascii="SimSun" w:hAnsi="SimSun" w:eastAsia="SimSun" w:cs="SimSun"/>
          <w:sz w:val="19"/>
          <w:szCs w:val="19"/>
        </w:rPr>
      </w:pPr>
      <w:r>
        <w:rPr>
          <w:rFonts w:ascii="SimSun" w:hAnsi="SimSun" w:eastAsia="SimSun" w:cs="SimSun"/>
          <w:sz w:val="19"/>
          <w:szCs w:val="19"/>
          <w:spacing w:val="-4"/>
        </w:rPr>
        <w:t>大，压迫尿道造成梗阻。</w:t>
      </w:r>
    </w:p>
    <w:p>
      <w:pPr>
        <w:ind w:left="1549"/>
        <w:spacing w:before="84" w:line="310" w:lineRule="exact"/>
        <w:rPr>
          <w:rFonts w:ascii="SimSun" w:hAnsi="SimSun" w:eastAsia="SimSun" w:cs="SimSun"/>
          <w:sz w:val="19"/>
          <w:szCs w:val="19"/>
        </w:rPr>
      </w:pPr>
      <w:r>
        <w:rPr>
          <w:rFonts w:ascii="SimSun" w:hAnsi="SimSun" w:eastAsia="SimSun" w:cs="SimSun"/>
          <w:sz w:val="19"/>
          <w:szCs w:val="19"/>
          <w:spacing w:val="12"/>
          <w:position w:val="8"/>
        </w:rPr>
        <w:t>4.</w:t>
      </w:r>
      <w:r>
        <w:rPr>
          <w:rFonts w:ascii="SimSun" w:hAnsi="SimSun" w:eastAsia="SimSun" w:cs="SimSun"/>
          <w:sz w:val="19"/>
          <w:szCs w:val="19"/>
          <w:spacing w:val="-31"/>
          <w:position w:val="8"/>
        </w:rPr>
        <w:t xml:space="preserve"> </w:t>
      </w:r>
      <w:r>
        <w:rPr>
          <w:rFonts w:ascii="SimSun" w:hAnsi="SimSun" w:eastAsia="SimSun" w:cs="SimSun"/>
          <w:sz w:val="19"/>
          <w:szCs w:val="19"/>
          <w:spacing w:val="12"/>
          <w:position w:val="8"/>
        </w:rPr>
        <w:t>先天发育异常</w:t>
      </w:r>
      <w:r>
        <w:rPr>
          <w:rFonts w:ascii="SimSun" w:hAnsi="SimSun" w:eastAsia="SimSun" w:cs="SimSun"/>
          <w:sz w:val="19"/>
          <w:szCs w:val="19"/>
          <w:spacing w:val="75"/>
          <w:position w:val="8"/>
        </w:rPr>
        <w:t xml:space="preserve"> </w:t>
      </w:r>
      <w:r>
        <w:rPr>
          <w:rFonts w:ascii="SimSun" w:hAnsi="SimSun" w:eastAsia="SimSun" w:cs="SimSun"/>
          <w:sz w:val="19"/>
          <w:szCs w:val="19"/>
          <w:spacing w:val="12"/>
          <w:position w:val="8"/>
        </w:rPr>
        <w:t>如肾盂输尿管连接</w:t>
      </w:r>
    </w:p>
    <w:p>
      <w:pPr>
        <w:ind w:left="1149"/>
        <w:spacing w:line="219" w:lineRule="auto"/>
        <w:rPr>
          <w:rFonts w:ascii="SimSun" w:hAnsi="SimSun" w:eastAsia="SimSun" w:cs="SimSun"/>
          <w:sz w:val="19"/>
          <w:szCs w:val="19"/>
        </w:rPr>
      </w:pPr>
      <w:r>
        <w:rPr>
          <w:rFonts w:ascii="SimSun" w:hAnsi="SimSun" w:eastAsia="SimSun" w:cs="SimSun"/>
          <w:sz w:val="19"/>
          <w:szCs w:val="19"/>
          <w:spacing w:val="6"/>
        </w:rPr>
        <w:t>部狭窄，输尿管异位开口、输尿管口囊肿、</w:t>
      </w:r>
    </w:p>
    <w:p>
      <w:pPr>
        <w:ind w:left="1149"/>
        <w:spacing w:before="84" w:line="219" w:lineRule="auto"/>
        <w:rPr>
          <w:rFonts w:ascii="SimSun" w:hAnsi="SimSun" w:eastAsia="SimSun" w:cs="SimSun"/>
          <w:sz w:val="19"/>
          <w:szCs w:val="19"/>
        </w:rPr>
      </w:pPr>
      <w:r>
        <w:rPr>
          <w:rFonts w:ascii="SimSun" w:hAnsi="SimSun" w:eastAsia="SimSun" w:cs="SimSun"/>
          <w:sz w:val="19"/>
          <w:szCs w:val="19"/>
          <w:spacing w:val="13"/>
        </w:rPr>
        <w:t>腔静脉后输尿管等，以及儿童期输尿管口</w:t>
      </w:r>
    </w:p>
    <w:p>
      <w:pPr>
        <w:ind w:left="1149"/>
        <w:spacing w:before="86" w:line="219" w:lineRule="auto"/>
        <w:rPr>
          <w:rFonts w:ascii="SimSun" w:hAnsi="SimSun" w:eastAsia="SimSun" w:cs="SimSun"/>
          <w:sz w:val="19"/>
          <w:szCs w:val="19"/>
        </w:rPr>
      </w:pPr>
      <w:r>
        <w:rPr>
          <w:rFonts w:ascii="SimSun" w:hAnsi="SimSun" w:eastAsia="SimSun" w:cs="SimSun"/>
          <w:sz w:val="19"/>
          <w:szCs w:val="19"/>
        </w:rPr>
        <w:t>括约肌发育不健全，造成的尿液反流。</w:t>
      </w:r>
    </w:p>
    <w:p>
      <w:pPr>
        <w:ind w:left="1549"/>
        <w:spacing w:before="85" w:line="309" w:lineRule="exact"/>
        <w:rPr>
          <w:rFonts w:ascii="SimSun" w:hAnsi="SimSun" w:eastAsia="SimSun" w:cs="SimSun"/>
          <w:sz w:val="19"/>
          <w:szCs w:val="19"/>
        </w:rPr>
      </w:pPr>
      <w:r>
        <w:rPr>
          <w:rFonts w:ascii="SimSun" w:hAnsi="SimSun" w:eastAsia="SimSun" w:cs="SimSun"/>
          <w:sz w:val="19"/>
          <w:szCs w:val="19"/>
          <w:spacing w:val="10"/>
          <w:position w:val="8"/>
        </w:rPr>
        <w:t>5.</w:t>
      </w:r>
      <w:r>
        <w:rPr>
          <w:rFonts w:ascii="SimSun" w:hAnsi="SimSun" w:eastAsia="SimSun" w:cs="SimSun"/>
          <w:sz w:val="19"/>
          <w:szCs w:val="19"/>
          <w:position w:val="8"/>
        </w:rPr>
        <w:t xml:space="preserve"> </w:t>
      </w:r>
      <w:r>
        <w:rPr>
          <w:rFonts w:ascii="SimSun" w:hAnsi="SimSun" w:eastAsia="SimSun" w:cs="SimSun"/>
          <w:sz w:val="19"/>
          <w:szCs w:val="19"/>
          <w:spacing w:val="10"/>
          <w:position w:val="8"/>
        </w:rPr>
        <w:t>邻近器官病变的压迫或侵犯</w:t>
      </w:r>
      <w:r>
        <w:rPr>
          <w:rFonts w:ascii="SimSun" w:hAnsi="SimSun" w:eastAsia="SimSun" w:cs="SimSun"/>
          <w:sz w:val="19"/>
          <w:szCs w:val="19"/>
          <w:spacing w:val="77"/>
          <w:w w:val="101"/>
          <w:position w:val="8"/>
        </w:rPr>
        <w:t xml:space="preserve"> </w:t>
      </w:r>
      <w:r>
        <w:rPr>
          <w:rFonts w:ascii="SimSun" w:hAnsi="SimSun" w:eastAsia="SimSun" w:cs="SimSun"/>
          <w:sz w:val="19"/>
          <w:szCs w:val="19"/>
          <w:spacing w:val="10"/>
          <w:position w:val="8"/>
        </w:rPr>
        <w:t>结直</w:t>
      </w:r>
    </w:p>
    <w:p>
      <w:pPr>
        <w:ind w:left="1149"/>
        <w:spacing w:line="219" w:lineRule="auto"/>
        <w:rPr>
          <w:rFonts w:ascii="SimSun" w:hAnsi="SimSun" w:eastAsia="SimSun" w:cs="SimSun"/>
          <w:sz w:val="19"/>
          <w:szCs w:val="19"/>
        </w:rPr>
      </w:pPr>
      <w:r>
        <w:rPr>
          <w:rFonts w:ascii="SimSun" w:hAnsi="SimSun" w:eastAsia="SimSun" w:cs="SimSun"/>
          <w:sz w:val="19"/>
          <w:szCs w:val="19"/>
          <w:spacing w:val="-6"/>
        </w:rPr>
        <w:t>肠癌、子宫颈癌、卵巢癌、腹膜后纤维化、盆</w:t>
      </w:r>
    </w:p>
    <w:p>
      <w:pPr>
        <w:ind w:left="1149"/>
        <w:spacing w:before="83" w:line="219" w:lineRule="auto"/>
        <w:rPr>
          <w:rFonts w:ascii="SimSun" w:hAnsi="SimSun" w:eastAsia="SimSun" w:cs="SimSun"/>
          <w:sz w:val="19"/>
          <w:szCs w:val="19"/>
        </w:rPr>
      </w:pPr>
      <w:r>
        <w:rPr>
          <w:rFonts w:ascii="SimSun" w:hAnsi="SimSun" w:eastAsia="SimSun" w:cs="SimSun"/>
          <w:sz w:val="19"/>
          <w:szCs w:val="19"/>
          <w:spacing w:val="14"/>
        </w:rPr>
        <w:t>腔脓肿等病变可压迫输尿管、膀胱或尿道</w:t>
      </w:r>
    </w:p>
    <w:p>
      <w:pPr>
        <w:ind w:left="1149"/>
        <w:spacing w:before="86" w:line="219" w:lineRule="auto"/>
        <w:rPr>
          <w:rFonts w:ascii="SimSun" w:hAnsi="SimSun" w:eastAsia="SimSun" w:cs="SimSun"/>
          <w:sz w:val="19"/>
          <w:szCs w:val="19"/>
        </w:rPr>
      </w:pPr>
      <w:r>
        <w:rPr>
          <w:rFonts w:ascii="SimSun" w:hAnsi="SimSun" w:eastAsia="SimSun" w:cs="SimSun"/>
          <w:sz w:val="19"/>
          <w:szCs w:val="19"/>
          <w:spacing w:val="1"/>
        </w:rPr>
        <w:t>造成梗阻。</w:t>
      </w:r>
    </w:p>
    <w:p>
      <w:pPr>
        <w:ind w:left="1549"/>
        <w:spacing w:before="85" w:line="310" w:lineRule="exact"/>
        <w:rPr>
          <w:rFonts w:ascii="SimSun" w:hAnsi="SimSun" w:eastAsia="SimSun" w:cs="SimSun"/>
          <w:sz w:val="19"/>
          <w:szCs w:val="19"/>
        </w:rPr>
      </w:pPr>
      <w:r>
        <w:rPr>
          <w:rFonts w:ascii="SimSun" w:hAnsi="SimSun" w:eastAsia="SimSun" w:cs="SimSun"/>
          <w:sz w:val="19"/>
          <w:szCs w:val="19"/>
          <w:spacing w:val="10"/>
          <w:position w:val="8"/>
        </w:rPr>
        <w:t>6.</w:t>
      </w:r>
      <w:r>
        <w:rPr>
          <w:rFonts w:ascii="SimSun" w:hAnsi="SimSun" w:eastAsia="SimSun" w:cs="SimSun"/>
          <w:sz w:val="19"/>
          <w:szCs w:val="19"/>
          <w:spacing w:val="-3"/>
          <w:position w:val="8"/>
        </w:rPr>
        <w:t xml:space="preserve"> </w:t>
      </w:r>
      <w:r>
        <w:rPr>
          <w:rFonts w:ascii="SimSun" w:hAnsi="SimSun" w:eastAsia="SimSun" w:cs="SimSun"/>
          <w:sz w:val="19"/>
          <w:szCs w:val="19"/>
          <w:spacing w:val="10"/>
          <w:position w:val="8"/>
        </w:rPr>
        <w:t>创伤或炎症引起的瘢痕狭窄</w:t>
      </w:r>
      <w:r>
        <w:rPr>
          <w:rFonts w:ascii="SimSun" w:hAnsi="SimSun" w:eastAsia="SimSun" w:cs="SimSun"/>
          <w:sz w:val="19"/>
          <w:szCs w:val="19"/>
          <w:spacing w:val="79"/>
          <w:position w:val="8"/>
        </w:rPr>
        <w:t xml:space="preserve"> </w:t>
      </w:r>
      <w:r>
        <w:rPr>
          <w:rFonts w:ascii="SimSun" w:hAnsi="SimSun" w:eastAsia="SimSun" w:cs="SimSun"/>
          <w:sz w:val="19"/>
          <w:szCs w:val="19"/>
          <w:spacing w:val="10"/>
          <w:position w:val="8"/>
        </w:rPr>
        <w:t>输尿</w:t>
      </w:r>
    </w:p>
    <w:p>
      <w:pPr>
        <w:ind w:left="1149"/>
        <w:spacing w:line="219" w:lineRule="auto"/>
        <w:rPr>
          <w:rFonts w:ascii="SimSun" w:hAnsi="SimSun" w:eastAsia="SimSun" w:cs="SimSun"/>
          <w:sz w:val="19"/>
          <w:szCs w:val="19"/>
        </w:rPr>
      </w:pPr>
      <w:r>
        <w:rPr>
          <w:rFonts w:ascii="SimSun" w:hAnsi="SimSun" w:eastAsia="SimSun" w:cs="SimSun"/>
          <w:sz w:val="19"/>
          <w:szCs w:val="19"/>
          <w:spacing w:val="14"/>
        </w:rPr>
        <w:t>管炎症后的瘢痕狭窄，尿道骑跨伤可继发</w:t>
      </w:r>
    </w:p>
    <w:p>
      <w:pPr>
        <w:ind w:left="1149"/>
        <w:spacing w:before="85" w:line="219" w:lineRule="auto"/>
        <w:rPr>
          <w:rFonts w:ascii="SimSun" w:hAnsi="SimSun" w:eastAsia="SimSun" w:cs="SimSun"/>
          <w:sz w:val="19"/>
          <w:szCs w:val="19"/>
        </w:rPr>
      </w:pPr>
      <w:r>
        <w:rPr>
          <w:rFonts w:ascii="SimSun" w:hAnsi="SimSun" w:eastAsia="SimSun" w:cs="SimSun"/>
          <w:sz w:val="19"/>
          <w:szCs w:val="19"/>
          <w:spacing w:val="15"/>
        </w:rPr>
        <w:t>前尿道狭窄、骨盆骨折尿道膜部断裂可引</w:t>
      </w:r>
    </w:p>
    <w:p>
      <w:pPr>
        <w:ind w:left="1149"/>
        <w:spacing w:before="84" w:line="219" w:lineRule="auto"/>
        <w:rPr>
          <w:rFonts w:ascii="SimSun" w:hAnsi="SimSun" w:eastAsia="SimSun" w:cs="SimSun"/>
          <w:sz w:val="19"/>
          <w:szCs w:val="19"/>
        </w:rPr>
      </w:pPr>
      <w:r>
        <w:rPr>
          <w:rFonts w:ascii="SimSun" w:hAnsi="SimSun" w:eastAsia="SimSun" w:cs="SimSun"/>
          <w:sz w:val="19"/>
          <w:szCs w:val="19"/>
        </w:rPr>
        <w:t>起后尿道狭窄。</w:t>
      </w:r>
    </w:p>
    <w:p>
      <w:pPr>
        <w:ind w:left="1549"/>
        <w:spacing w:before="82" w:line="222" w:lineRule="auto"/>
        <w:rPr>
          <w:rFonts w:ascii="SimHei" w:hAnsi="SimHei" w:eastAsia="SimHei" w:cs="SimHei"/>
          <w:sz w:val="19"/>
          <w:szCs w:val="19"/>
        </w:rPr>
      </w:pPr>
      <w:r>
        <w:rPr>
          <w:rFonts w:ascii="Times New Roman" w:hAnsi="Times New Roman" w:eastAsia="Times New Roman" w:cs="Times New Roman"/>
          <w:sz w:val="19"/>
          <w:szCs w:val="19"/>
          <w:b/>
          <w:bCs/>
          <w:spacing w:val="3"/>
          <w:position w:val="2"/>
        </w:rPr>
        <w:t>7.</w:t>
      </w:r>
      <w:r>
        <w:rPr>
          <w:rFonts w:ascii="Times New Roman" w:hAnsi="Times New Roman" w:eastAsia="Times New Roman" w:cs="Times New Roman"/>
          <w:sz w:val="19"/>
          <w:szCs w:val="19"/>
          <w:spacing w:val="2"/>
          <w:position w:val="2"/>
        </w:rPr>
        <w:t xml:space="preserve">   </w:t>
      </w:r>
      <w:r>
        <w:rPr>
          <w:rFonts w:ascii="SimSun" w:hAnsi="SimSun" w:eastAsia="SimSun" w:cs="SimSun"/>
          <w:sz w:val="19"/>
          <w:szCs w:val="19"/>
          <w:b/>
          <w:bCs/>
          <w:spacing w:val="3"/>
          <w:position w:val="2"/>
        </w:rPr>
        <w:t>中枢或周围神经受到损害</w:t>
      </w:r>
      <w:r>
        <w:rPr>
          <w:rFonts w:ascii="SimSun" w:hAnsi="SimSun" w:eastAsia="SimSun" w:cs="SimSun"/>
          <w:sz w:val="19"/>
          <w:szCs w:val="19"/>
          <w:spacing w:val="20"/>
          <w:position w:val="2"/>
        </w:rPr>
        <w:t xml:space="preserve">  </w:t>
      </w:r>
      <w:r>
        <w:rPr>
          <w:rFonts w:ascii="SimSun" w:hAnsi="SimSun" w:eastAsia="SimSun" w:cs="SimSun"/>
          <w:sz w:val="19"/>
          <w:szCs w:val="19"/>
          <w:spacing w:val="3"/>
          <w:position w:val="2"/>
        </w:rPr>
        <w:t>脑</w:t>
      </w:r>
      <w:r>
        <w:rPr>
          <w:rFonts w:ascii="SimSun" w:hAnsi="SimSun" w:eastAsia="SimSun" w:cs="SimSun"/>
          <w:sz w:val="19"/>
          <w:szCs w:val="19"/>
          <w:spacing w:val="-21"/>
          <w:position w:val="2"/>
        </w:rPr>
        <w:t xml:space="preserve"> </w:t>
      </w:r>
      <w:r>
        <w:rPr>
          <w:rFonts w:ascii="SimSun" w:hAnsi="SimSun" w:eastAsia="SimSun" w:cs="SimSun"/>
          <w:sz w:val="19"/>
          <w:szCs w:val="19"/>
          <w:spacing w:val="3"/>
          <w:position w:val="2"/>
        </w:rPr>
        <w:t>出</w:t>
      </w:r>
      <w:r>
        <w:rPr>
          <w:rFonts w:ascii="SimSun" w:hAnsi="SimSun" w:eastAsia="SimSun" w:cs="SimSun"/>
          <w:sz w:val="19"/>
          <w:szCs w:val="19"/>
          <w:spacing w:val="1"/>
          <w:position w:val="2"/>
        </w:rPr>
        <w:t xml:space="preserve">             </w:t>
      </w:r>
      <w:r>
        <w:rPr>
          <w:rFonts w:ascii="SimHei" w:hAnsi="SimHei" w:eastAsia="SimHei" w:cs="SimHei"/>
          <w:sz w:val="19"/>
          <w:szCs w:val="19"/>
          <w:color w:val="108CD4"/>
          <w:spacing w:val="3"/>
          <w:position w:val="-2"/>
        </w:rPr>
        <w:t>图51-1</w:t>
      </w:r>
      <w:r>
        <w:rPr>
          <w:rFonts w:ascii="SimHei" w:hAnsi="SimHei" w:eastAsia="SimHei" w:cs="SimHei"/>
          <w:sz w:val="19"/>
          <w:szCs w:val="19"/>
          <w:color w:val="108CD4"/>
          <w:spacing w:val="53"/>
          <w:position w:val="-2"/>
        </w:rPr>
        <w:t xml:space="preserve"> </w:t>
      </w:r>
      <w:r>
        <w:rPr>
          <w:rFonts w:ascii="SimHei" w:hAnsi="SimHei" w:eastAsia="SimHei" w:cs="SimHei"/>
          <w:sz w:val="19"/>
          <w:szCs w:val="19"/>
          <w:spacing w:val="3"/>
          <w:position w:val="-2"/>
        </w:rPr>
        <w:t>泌尿系统梗阻的常见病因</w:t>
      </w:r>
    </w:p>
    <w:p>
      <w:pPr>
        <w:sectPr>
          <w:footerReference w:type="default" r:id="rId266"/>
          <w:pgSz w:w="11180" w:h="15800"/>
          <w:pgMar w:top="400" w:right="780" w:bottom="513" w:left="560" w:header="0" w:footer="324" w:gutter="0"/>
        </w:sectPr>
        <w:rPr/>
      </w:pPr>
    </w:p>
    <w:p>
      <w:pPr>
        <w:ind w:right="75"/>
        <w:spacing w:before="256" w:line="222" w:lineRule="auto"/>
        <w:jc w:val="right"/>
        <w:rPr>
          <w:rFonts w:ascii="SimSun" w:hAnsi="SimSun" w:eastAsia="SimSun" w:cs="SimSun"/>
          <w:sz w:val="20"/>
          <w:szCs w:val="20"/>
        </w:rPr>
      </w:pPr>
      <w:r>
        <w:drawing>
          <wp:anchor distT="0" distB="0" distL="0" distR="0" simplePos="0" relativeHeight="252845056" behindDoc="0" locked="0" layoutInCell="0" allowOverlap="1">
            <wp:simplePos x="0" y="0"/>
            <wp:positionH relativeFrom="page">
              <wp:posOffset>6146765</wp:posOffset>
            </wp:positionH>
            <wp:positionV relativeFrom="page">
              <wp:posOffset>9207481</wp:posOffset>
            </wp:positionV>
            <wp:extent cx="533449" cy="425441"/>
            <wp:effectExtent l="0" t="0" r="0" b="0"/>
            <wp:wrapNone/>
            <wp:docPr id="240" name="IM 240"/>
            <wp:cNvGraphicFramePr/>
            <a:graphic>
              <a:graphicData uri="http://schemas.openxmlformats.org/drawingml/2006/picture">
                <pic:pic>
                  <pic:nvPicPr>
                    <pic:cNvPr id="240" name="IM 240"/>
                    <pic:cNvPicPr/>
                  </pic:nvPicPr>
                  <pic:blipFill>
                    <a:blip r:embed="rId270"/>
                    <a:stretch>
                      <a:fillRect/>
                    </a:stretch>
                  </pic:blipFill>
                  <pic:spPr>
                    <a:xfrm rot="0">
                      <a:off x="0" y="0"/>
                      <a:ext cx="533449" cy="425441"/>
                    </a:xfrm>
                    <a:prstGeom prst="rect">
                      <a:avLst/>
                    </a:prstGeom>
                  </pic:spPr>
                </pic:pic>
              </a:graphicData>
            </a:graphic>
          </wp:anchor>
        </w:drawing>
      </w:r>
      <w:r>
        <w:rPr>
          <w:rFonts w:ascii="SimHei" w:hAnsi="SimHei" w:eastAsia="SimHei" w:cs="SimHei"/>
          <w:sz w:val="20"/>
          <w:szCs w:val="20"/>
          <w:color w:val="077EBA"/>
          <w:spacing w:val="-14"/>
        </w:rPr>
        <w:t>第五十一章</w:t>
      </w:r>
      <w:r>
        <w:rPr>
          <w:rFonts w:ascii="SimHei" w:hAnsi="SimHei" w:eastAsia="SimHei" w:cs="SimHei"/>
          <w:sz w:val="20"/>
          <w:szCs w:val="20"/>
          <w:color w:val="077EBA"/>
          <w:spacing w:val="44"/>
        </w:rPr>
        <w:t xml:space="preserve"> </w:t>
      </w:r>
      <w:r>
        <w:rPr>
          <w:rFonts w:ascii="SimHei" w:hAnsi="SimHei" w:eastAsia="SimHei" w:cs="SimHei"/>
          <w:sz w:val="20"/>
          <w:szCs w:val="20"/>
          <w:color w:val="077EBA"/>
          <w:spacing w:val="-14"/>
        </w:rPr>
        <w:t>尿</w:t>
      </w:r>
      <w:r>
        <w:rPr>
          <w:rFonts w:ascii="SimHei" w:hAnsi="SimHei" w:eastAsia="SimHei" w:cs="SimHei"/>
          <w:sz w:val="20"/>
          <w:szCs w:val="20"/>
          <w:color w:val="077EBA"/>
          <w:spacing w:val="-17"/>
        </w:rPr>
        <w:t xml:space="preserve"> </w:t>
      </w:r>
      <w:r>
        <w:rPr>
          <w:rFonts w:ascii="SimHei" w:hAnsi="SimHei" w:eastAsia="SimHei" w:cs="SimHei"/>
          <w:sz w:val="20"/>
          <w:szCs w:val="20"/>
          <w:color w:val="077EBA"/>
          <w:spacing w:val="-14"/>
        </w:rPr>
        <w:t>路</w:t>
      </w:r>
      <w:r>
        <w:rPr>
          <w:rFonts w:ascii="SimHei" w:hAnsi="SimHei" w:eastAsia="SimHei" w:cs="SimHei"/>
          <w:sz w:val="20"/>
          <w:szCs w:val="20"/>
          <w:color w:val="077EBA"/>
          <w:spacing w:val="-19"/>
        </w:rPr>
        <w:t xml:space="preserve"> </w:t>
      </w:r>
      <w:r>
        <w:rPr>
          <w:rFonts w:ascii="SimHei" w:hAnsi="SimHei" w:eastAsia="SimHei" w:cs="SimHei"/>
          <w:sz w:val="20"/>
          <w:szCs w:val="20"/>
          <w:color w:val="077EBA"/>
          <w:spacing w:val="-14"/>
        </w:rPr>
        <w:t>梗</w:t>
      </w:r>
      <w:r>
        <w:rPr>
          <w:rFonts w:ascii="SimHei" w:hAnsi="SimHei" w:eastAsia="SimHei" w:cs="SimHei"/>
          <w:sz w:val="20"/>
          <w:szCs w:val="20"/>
          <w:color w:val="077EBA"/>
          <w:spacing w:val="-8"/>
        </w:rPr>
        <w:t xml:space="preserve"> </w:t>
      </w:r>
      <w:r>
        <w:rPr>
          <w:rFonts w:ascii="SimHei" w:hAnsi="SimHei" w:eastAsia="SimHei" w:cs="SimHei"/>
          <w:sz w:val="20"/>
          <w:szCs w:val="20"/>
          <w:color w:val="077EBA"/>
          <w:spacing w:val="-14"/>
        </w:rPr>
        <w:t>阻</w:t>
      </w:r>
      <w:r>
        <w:rPr>
          <w:rFonts w:ascii="SimHei" w:hAnsi="SimHei" w:eastAsia="SimHei" w:cs="SimHei"/>
          <w:sz w:val="20"/>
          <w:szCs w:val="20"/>
          <w:color w:val="077EBA"/>
          <w:spacing w:val="10"/>
        </w:rPr>
        <w:t xml:space="preserve">      </w:t>
      </w:r>
      <w:r>
        <w:rPr>
          <w:rFonts w:ascii="SimSun" w:hAnsi="SimSun" w:eastAsia="SimSun" w:cs="SimSun"/>
          <w:sz w:val="20"/>
          <w:szCs w:val="20"/>
          <w:b/>
          <w:bCs/>
          <w:color w:val="0092DC"/>
          <w:spacing w:val="-14"/>
        </w:rPr>
        <w:t>551</w:t>
      </w:r>
    </w:p>
    <w:p>
      <w:pPr>
        <w:spacing w:line="302"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2"/>
        </w:rPr>
        <w:t>血、脑梗死、脊髓损伤、脊髓肿瘤、糖尿病引起的神经病变均可引起膀胱神经功能障碍，发生尿潴留。</w:t>
      </w:r>
    </w:p>
    <w:p>
      <w:pPr>
        <w:ind w:right="1079" w:firstLine="440"/>
        <w:spacing w:before="63" w:line="257" w:lineRule="auto"/>
        <w:rPr>
          <w:rFonts w:ascii="SimSun" w:hAnsi="SimSun" w:eastAsia="SimSun" w:cs="SimSun"/>
          <w:sz w:val="20"/>
          <w:szCs w:val="20"/>
        </w:rPr>
      </w:pPr>
      <w:r>
        <w:rPr>
          <w:rFonts w:ascii="SimSun" w:hAnsi="SimSun" w:eastAsia="SimSun" w:cs="SimSun"/>
          <w:sz w:val="20"/>
          <w:szCs w:val="20"/>
          <w:spacing w:val="-6"/>
        </w:rPr>
        <w:t>8.</w:t>
      </w:r>
      <w:r>
        <w:rPr>
          <w:rFonts w:ascii="SimSun" w:hAnsi="SimSun" w:eastAsia="SimSun" w:cs="SimSun"/>
          <w:sz w:val="20"/>
          <w:szCs w:val="20"/>
          <w:spacing w:val="-22"/>
        </w:rPr>
        <w:t xml:space="preserve"> </w:t>
      </w:r>
      <w:r>
        <w:rPr>
          <w:rFonts w:ascii="SimSun" w:hAnsi="SimSun" w:eastAsia="SimSun" w:cs="SimSun"/>
          <w:sz w:val="20"/>
          <w:szCs w:val="20"/>
          <w:spacing w:val="-6"/>
        </w:rPr>
        <w:t>结核</w:t>
      </w:r>
      <w:r>
        <w:rPr>
          <w:rFonts w:ascii="SimSun" w:hAnsi="SimSun" w:eastAsia="SimSun" w:cs="SimSun"/>
          <w:sz w:val="20"/>
          <w:szCs w:val="20"/>
          <w:spacing w:val="78"/>
        </w:rPr>
        <w:t xml:space="preserve"> </w:t>
      </w:r>
      <w:r>
        <w:rPr>
          <w:rFonts w:ascii="SimSun" w:hAnsi="SimSun" w:eastAsia="SimSun" w:cs="SimSun"/>
          <w:sz w:val="20"/>
          <w:szCs w:val="20"/>
          <w:spacing w:val="-6"/>
        </w:rPr>
        <w:t>结核可继发肾盏颈口狭窄、输尿管狭窄、膀胱挛缩造成梗阻，膀胱结核还可</w:t>
      </w:r>
      <w:r>
        <w:rPr>
          <w:rFonts w:ascii="SimSun" w:hAnsi="SimSun" w:eastAsia="SimSun" w:cs="SimSun"/>
          <w:sz w:val="20"/>
          <w:szCs w:val="20"/>
          <w:spacing w:val="-7"/>
        </w:rPr>
        <w:t>破坏输尿管</w:t>
      </w:r>
      <w:r>
        <w:rPr>
          <w:rFonts w:ascii="SimSun" w:hAnsi="SimSun" w:eastAsia="SimSun" w:cs="SimSun"/>
          <w:sz w:val="20"/>
          <w:szCs w:val="20"/>
        </w:rPr>
        <w:t xml:space="preserve"> </w:t>
      </w:r>
      <w:r>
        <w:rPr>
          <w:rFonts w:ascii="SimSun" w:hAnsi="SimSun" w:eastAsia="SimSun" w:cs="SimSun"/>
          <w:sz w:val="20"/>
          <w:szCs w:val="20"/>
          <w:spacing w:val="-10"/>
        </w:rPr>
        <w:t>口的抗反流机制，造成尿液反流，其结果也是导致尿路梗阻。</w:t>
      </w:r>
    </w:p>
    <w:p>
      <w:pPr>
        <w:ind w:right="1037" w:firstLine="440"/>
        <w:spacing w:before="84" w:line="257" w:lineRule="auto"/>
        <w:rPr>
          <w:rFonts w:ascii="SimSun" w:hAnsi="SimSun" w:eastAsia="SimSun" w:cs="SimSun"/>
          <w:sz w:val="20"/>
          <w:szCs w:val="20"/>
        </w:rPr>
      </w:pPr>
      <w:r>
        <w:rPr>
          <w:rFonts w:ascii="SimSun" w:hAnsi="SimSun" w:eastAsia="SimSun" w:cs="SimSun"/>
          <w:sz w:val="20"/>
          <w:szCs w:val="20"/>
        </w:rPr>
        <w:t>9.</w:t>
      </w:r>
      <w:r>
        <w:rPr>
          <w:rFonts w:ascii="SimSun" w:hAnsi="SimSun" w:eastAsia="SimSun" w:cs="SimSun"/>
          <w:sz w:val="20"/>
          <w:szCs w:val="20"/>
          <w:spacing w:val="-22"/>
        </w:rPr>
        <w:t xml:space="preserve"> </w:t>
      </w:r>
      <w:r>
        <w:rPr>
          <w:rFonts w:ascii="SimSun" w:hAnsi="SimSun" w:eastAsia="SimSun" w:cs="SimSun"/>
          <w:sz w:val="20"/>
          <w:szCs w:val="20"/>
        </w:rPr>
        <w:t>医源性输尿管梗阻</w:t>
      </w:r>
      <w:r>
        <w:rPr>
          <w:rFonts w:ascii="SimSun" w:hAnsi="SimSun" w:eastAsia="SimSun" w:cs="SimSun"/>
          <w:sz w:val="20"/>
          <w:szCs w:val="20"/>
          <w:spacing w:val="82"/>
        </w:rPr>
        <w:t xml:space="preserve"> </w:t>
      </w:r>
      <w:r>
        <w:rPr>
          <w:rFonts w:ascii="SimSun" w:hAnsi="SimSun" w:eastAsia="SimSun" w:cs="SimSun"/>
          <w:sz w:val="20"/>
          <w:szCs w:val="20"/>
        </w:rPr>
        <w:t>多见于盆腔手术或输尿管镜</w:t>
      </w:r>
      <w:r>
        <w:rPr>
          <w:rFonts w:ascii="SimSun" w:hAnsi="SimSun" w:eastAsia="SimSun" w:cs="SimSun"/>
          <w:sz w:val="20"/>
          <w:szCs w:val="20"/>
          <w:spacing w:val="-1"/>
        </w:rPr>
        <w:t>检查、治疗时意外损伤输尿管，盆腔恶性肿</w:t>
      </w:r>
      <w:r>
        <w:rPr>
          <w:rFonts w:ascii="SimSun" w:hAnsi="SimSun" w:eastAsia="SimSun" w:cs="SimSun"/>
          <w:sz w:val="20"/>
          <w:szCs w:val="20"/>
        </w:rPr>
        <w:t xml:space="preserve"> </w:t>
      </w:r>
      <w:r>
        <w:rPr>
          <w:rFonts w:ascii="SimSun" w:hAnsi="SimSun" w:eastAsia="SimSun" w:cs="SimSun"/>
          <w:sz w:val="20"/>
          <w:szCs w:val="20"/>
          <w:spacing w:val="-5"/>
        </w:rPr>
        <w:t>瘤术后放射治疗损伤等，均可引起输尿管管腔狭</w:t>
      </w:r>
      <w:r>
        <w:rPr>
          <w:rFonts w:ascii="SimSun" w:hAnsi="SimSun" w:eastAsia="SimSun" w:cs="SimSun"/>
          <w:sz w:val="20"/>
          <w:szCs w:val="20"/>
          <w:spacing w:val="-6"/>
        </w:rPr>
        <w:t>窄或闭塞。</w:t>
      </w:r>
    </w:p>
    <w:p>
      <w:pPr>
        <w:ind w:right="1081" w:firstLine="390"/>
        <w:spacing w:before="93" w:line="261" w:lineRule="auto"/>
        <w:rPr>
          <w:rFonts w:ascii="SimSun" w:hAnsi="SimSun" w:eastAsia="SimSun" w:cs="SimSun"/>
          <w:sz w:val="20"/>
          <w:szCs w:val="20"/>
        </w:rPr>
      </w:pPr>
      <w:r>
        <w:rPr>
          <w:rFonts w:ascii="SimSun" w:hAnsi="SimSun" w:eastAsia="SimSun" w:cs="SimSun"/>
          <w:sz w:val="20"/>
          <w:szCs w:val="20"/>
          <w:color w:val="0084D1"/>
          <w:spacing w:val="-6"/>
        </w:rPr>
        <w:t>【病理生理】</w:t>
      </w:r>
      <w:r>
        <w:rPr>
          <w:rFonts w:ascii="SimSun" w:hAnsi="SimSun" w:eastAsia="SimSun" w:cs="SimSun"/>
          <w:sz w:val="20"/>
          <w:szCs w:val="20"/>
          <w:color w:val="0084D1"/>
          <w:spacing w:val="-1"/>
        </w:rPr>
        <w:t xml:space="preserve"> </w:t>
      </w:r>
      <w:r>
        <w:rPr>
          <w:rFonts w:ascii="SimSun" w:hAnsi="SimSun" w:eastAsia="SimSun" w:cs="SimSun"/>
          <w:sz w:val="20"/>
          <w:szCs w:val="20"/>
          <w:spacing w:val="-6"/>
        </w:rPr>
        <w:t>尿路梗阻后，由于梗阻的部位及程度不同，尿路各器官的病理改变亦各有异，但基</w:t>
      </w:r>
      <w:r>
        <w:rPr>
          <w:rFonts w:ascii="SimSun" w:hAnsi="SimSun" w:eastAsia="SimSun" w:cs="SimSun"/>
          <w:sz w:val="20"/>
          <w:szCs w:val="20"/>
        </w:rPr>
        <w:t xml:space="preserve"> </w:t>
      </w:r>
      <w:r>
        <w:rPr>
          <w:rFonts w:ascii="SimSun" w:hAnsi="SimSun" w:eastAsia="SimSun" w:cs="SimSun"/>
          <w:sz w:val="20"/>
          <w:szCs w:val="20"/>
          <w:spacing w:val="-6"/>
        </w:rPr>
        <w:t>本病理改变是梗阻部位以上压力增高，尿路扩张积水，长时间梗阻将导致肾积水和肾功能损害。</w:t>
      </w:r>
    </w:p>
    <w:p>
      <w:pPr>
        <w:spacing w:line="73" w:lineRule="exact"/>
        <w:rPr/>
      </w:pPr>
      <w:r/>
    </w:p>
    <w:p>
      <w:pPr>
        <w:sectPr>
          <w:footerReference w:type="default" r:id="rId17"/>
          <w:pgSz w:w="11210" w:h="15720"/>
          <w:pgMar w:top="400" w:right="689" w:bottom="400" w:left="799" w:header="0" w:footer="0" w:gutter="0"/>
          <w:cols w:equalWidth="0" w:num="1">
            <w:col w:w="9721" w:space="0"/>
          </w:cols>
        </w:sectPr>
        <w:rPr/>
      </w:pPr>
    </w:p>
    <w:p>
      <w:pPr>
        <w:ind w:right="222" w:firstLine="440"/>
        <w:spacing w:before="16" w:line="288" w:lineRule="auto"/>
        <w:jc w:val="both"/>
        <w:rPr>
          <w:rFonts w:ascii="SimSun" w:hAnsi="SimSun" w:eastAsia="SimSun" w:cs="SimSun"/>
          <w:sz w:val="20"/>
          <w:szCs w:val="20"/>
        </w:rPr>
      </w:pPr>
      <w:r>
        <w:rPr>
          <w:rFonts w:ascii="SimSun" w:hAnsi="SimSun" w:eastAsia="SimSun" w:cs="SimSun"/>
          <w:sz w:val="20"/>
          <w:szCs w:val="20"/>
          <w:spacing w:val="-9"/>
        </w:rPr>
        <w:t>上尿路梗阻时，为克服阻力，输尿管需增加收缩力，管壁</w:t>
      </w:r>
      <w:r>
        <w:rPr>
          <w:rFonts w:ascii="SimSun" w:hAnsi="SimSun" w:eastAsia="SimSun" w:cs="SimSun"/>
          <w:sz w:val="20"/>
          <w:szCs w:val="20"/>
          <w:spacing w:val="11"/>
        </w:rPr>
        <w:t xml:space="preserve"> </w:t>
      </w:r>
      <w:r>
        <w:rPr>
          <w:rFonts w:ascii="SimSun" w:hAnsi="SimSun" w:eastAsia="SimSun" w:cs="SimSun"/>
          <w:sz w:val="20"/>
          <w:szCs w:val="20"/>
          <w:spacing w:val="-8"/>
        </w:rPr>
        <w:t>平滑肌代偿性增生、管壁增厚。如梗阻不解除，后期失去代偿</w:t>
      </w:r>
      <w:r>
        <w:rPr>
          <w:rFonts w:ascii="SimSun" w:hAnsi="SimSun" w:eastAsia="SimSun" w:cs="SimSun"/>
          <w:sz w:val="20"/>
          <w:szCs w:val="20"/>
          <w:spacing w:val="14"/>
        </w:rPr>
        <w:t xml:space="preserve"> </w:t>
      </w:r>
      <w:r>
        <w:rPr>
          <w:rFonts w:ascii="SimSun" w:hAnsi="SimSun" w:eastAsia="SimSun" w:cs="SimSun"/>
          <w:sz w:val="20"/>
          <w:szCs w:val="20"/>
          <w:spacing w:val="-14"/>
        </w:rPr>
        <w:t>能力，平滑肌逐渐萎缩，管壁变薄，蠕动减弱</w:t>
      </w:r>
      <w:r>
        <w:rPr>
          <w:rFonts w:ascii="SimSun" w:hAnsi="SimSun" w:eastAsia="SimSun" w:cs="SimSun"/>
          <w:sz w:val="20"/>
          <w:szCs w:val="20"/>
          <w:spacing w:val="-15"/>
        </w:rPr>
        <w:t>乃至消失，输尿管</w:t>
      </w:r>
      <w:r>
        <w:rPr>
          <w:rFonts w:ascii="SimSun" w:hAnsi="SimSun" w:eastAsia="SimSun" w:cs="SimSun"/>
          <w:sz w:val="20"/>
          <w:szCs w:val="20"/>
        </w:rPr>
        <w:t xml:space="preserve"> </w:t>
      </w:r>
      <w:r>
        <w:rPr>
          <w:rFonts w:ascii="SimSun" w:hAnsi="SimSun" w:eastAsia="SimSun" w:cs="SimSun"/>
          <w:sz w:val="20"/>
          <w:szCs w:val="20"/>
          <w:spacing w:val="-8"/>
        </w:rPr>
        <w:t>扩张积水。梗阻可导致肾积水，肾盂肾盏内压升高，压力经集</w:t>
      </w:r>
      <w:r>
        <w:rPr>
          <w:rFonts w:ascii="SimSun" w:hAnsi="SimSun" w:eastAsia="SimSun" w:cs="SimSun"/>
          <w:sz w:val="20"/>
          <w:szCs w:val="20"/>
          <w:spacing w:val="12"/>
        </w:rPr>
        <w:t xml:space="preserve"> </w:t>
      </w:r>
      <w:r>
        <w:rPr>
          <w:rFonts w:ascii="SimSun" w:hAnsi="SimSun" w:eastAsia="SimSun" w:cs="SimSun"/>
          <w:sz w:val="20"/>
          <w:szCs w:val="20"/>
          <w:spacing w:val="-7"/>
        </w:rPr>
        <w:t>合管传至肾小管和肾小球；压力增高到一定程度</w:t>
      </w:r>
      <w:r>
        <w:rPr>
          <w:rFonts w:ascii="SimSun" w:hAnsi="SimSun" w:eastAsia="SimSun" w:cs="SimSun"/>
          <w:sz w:val="20"/>
          <w:szCs w:val="20"/>
          <w:spacing w:val="-8"/>
        </w:rPr>
        <w:t>时，可使肾小</w:t>
      </w:r>
      <w:r>
        <w:rPr>
          <w:rFonts w:ascii="SimSun" w:hAnsi="SimSun" w:eastAsia="SimSun" w:cs="SimSun"/>
          <w:sz w:val="20"/>
          <w:szCs w:val="20"/>
        </w:rPr>
        <w:t xml:space="preserve"> </w:t>
      </w:r>
      <w:r>
        <w:rPr>
          <w:rFonts w:ascii="SimSun" w:hAnsi="SimSun" w:eastAsia="SimSun" w:cs="SimSun"/>
          <w:sz w:val="20"/>
          <w:szCs w:val="20"/>
          <w:spacing w:val="-8"/>
        </w:rPr>
        <w:t>球滤过压降低，滤过率减少。但肾内血液循环仍保持正常，肾</w:t>
      </w:r>
      <w:r>
        <w:rPr>
          <w:rFonts w:ascii="SimSun" w:hAnsi="SimSun" w:eastAsia="SimSun" w:cs="SimSun"/>
          <w:sz w:val="20"/>
          <w:szCs w:val="20"/>
          <w:spacing w:val="16"/>
        </w:rPr>
        <w:t xml:space="preserve"> </w:t>
      </w:r>
      <w:r>
        <w:rPr>
          <w:rFonts w:ascii="SimSun" w:hAnsi="SimSun" w:eastAsia="SimSun" w:cs="SimSun"/>
          <w:sz w:val="20"/>
          <w:szCs w:val="20"/>
          <w:spacing w:val="-1"/>
        </w:rPr>
        <w:t>的泌尿功能仍能持续一段时间，主要是因为部分尿液通过肾</w:t>
      </w:r>
      <w:r>
        <w:rPr>
          <w:rFonts w:ascii="SimSun" w:hAnsi="SimSun" w:eastAsia="SimSun" w:cs="SimSun"/>
          <w:sz w:val="20"/>
          <w:szCs w:val="20"/>
        </w:rPr>
        <w:t xml:space="preserve"> </w:t>
      </w:r>
      <w:r>
        <w:rPr>
          <w:rFonts w:ascii="SimSun" w:hAnsi="SimSun" w:eastAsia="SimSun" w:cs="SimSun"/>
          <w:sz w:val="20"/>
          <w:szCs w:val="20"/>
          <w:spacing w:val="-8"/>
        </w:rPr>
        <w:t>盂静脉、淋巴、肾小管回流以及经肾窦向肾盂周围外渗(图51-</w:t>
      </w:r>
      <w:r>
        <w:rPr>
          <w:rFonts w:ascii="SimSun" w:hAnsi="SimSun" w:eastAsia="SimSun" w:cs="SimSun"/>
          <w:sz w:val="20"/>
          <w:szCs w:val="20"/>
          <w:spacing w:val="7"/>
        </w:rPr>
        <w:t xml:space="preserve"> </w:t>
      </w:r>
      <w:r>
        <w:rPr>
          <w:rFonts w:ascii="SimSun" w:hAnsi="SimSun" w:eastAsia="SimSun" w:cs="SimSun"/>
          <w:sz w:val="20"/>
          <w:szCs w:val="20"/>
          <w:spacing w:val="-4"/>
        </w:rPr>
        <w:t>2),使肾盂和肾小管的压力有所下降，肾小球泌尿功能得以暂</w:t>
      </w:r>
      <w:r>
        <w:rPr>
          <w:rFonts w:ascii="SimSun" w:hAnsi="SimSun" w:eastAsia="SimSun" w:cs="SimSun"/>
          <w:sz w:val="20"/>
          <w:szCs w:val="20"/>
          <w:spacing w:val="10"/>
        </w:rPr>
        <w:t xml:space="preserve"> </w:t>
      </w:r>
      <w:r>
        <w:rPr>
          <w:rFonts w:ascii="SimSun" w:hAnsi="SimSun" w:eastAsia="SimSun" w:cs="SimSun"/>
          <w:sz w:val="20"/>
          <w:szCs w:val="20"/>
          <w:spacing w:val="-1"/>
        </w:rPr>
        <w:t>时维持。如果尿路梗阻不解除，当尿液的回流无法缓冲不断</w:t>
      </w:r>
      <w:r>
        <w:rPr>
          <w:rFonts w:ascii="SimSun" w:hAnsi="SimSun" w:eastAsia="SimSun" w:cs="SimSun"/>
          <w:sz w:val="20"/>
          <w:szCs w:val="20"/>
          <w:spacing w:val="7"/>
        </w:rPr>
        <w:t xml:space="preserve"> </w:t>
      </w:r>
      <w:r>
        <w:rPr>
          <w:rFonts w:ascii="SimSun" w:hAnsi="SimSun" w:eastAsia="SimSun" w:cs="SimSun"/>
          <w:sz w:val="20"/>
          <w:szCs w:val="20"/>
          <w:spacing w:val="-8"/>
        </w:rPr>
        <w:t>分泌的尿液时，肾盂内压力将持续增高，压迫肾小管、肾小球</w:t>
      </w:r>
      <w:r>
        <w:rPr>
          <w:rFonts w:ascii="SimSun" w:hAnsi="SimSun" w:eastAsia="SimSun" w:cs="SimSun"/>
          <w:sz w:val="20"/>
          <w:szCs w:val="20"/>
          <w:spacing w:val="13"/>
        </w:rPr>
        <w:t xml:space="preserve"> </w:t>
      </w:r>
      <w:r>
        <w:rPr>
          <w:rFonts w:ascii="SimSun" w:hAnsi="SimSun" w:eastAsia="SimSun" w:cs="SimSun"/>
          <w:sz w:val="20"/>
          <w:szCs w:val="20"/>
          <w:spacing w:val="-1"/>
        </w:rPr>
        <w:t>及其附近的血管，造成肾组织缺血缺氧，肾实质逐渐萎缩变</w:t>
      </w:r>
      <w:r>
        <w:rPr>
          <w:rFonts w:ascii="SimSun" w:hAnsi="SimSun" w:eastAsia="SimSun" w:cs="SimSun"/>
          <w:sz w:val="20"/>
          <w:szCs w:val="20"/>
          <w:spacing w:val="18"/>
        </w:rPr>
        <w:t xml:space="preserve"> </w:t>
      </w:r>
      <w:r>
        <w:rPr>
          <w:rFonts w:ascii="SimSun" w:hAnsi="SimSun" w:eastAsia="SimSun" w:cs="SimSun"/>
          <w:sz w:val="20"/>
          <w:szCs w:val="20"/>
          <w:spacing w:val="-8"/>
        </w:rPr>
        <w:t>薄，肾盂肾盏积水逐渐增多。因此，慢性部分性梗阻常可致巨</w:t>
      </w:r>
      <w:r>
        <w:rPr>
          <w:rFonts w:ascii="SimSun" w:hAnsi="SimSun" w:eastAsia="SimSun" w:cs="SimSun"/>
          <w:sz w:val="20"/>
          <w:szCs w:val="20"/>
          <w:spacing w:val="15"/>
        </w:rPr>
        <w:t xml:space="preserve"> </w:t>
      </w:r>
      <w:r>
        <w:rPr>
          <w:rFonts w:ascii="SimSun" w:hAnsi="SimSun" w:eastAsia="SimSun" w:cs="SimSun"/>
          <w:sz w:val="20"/>
          <w:szCs w:val="20"/>
          <w:spacing w:val="-8"/>
        </w:rPr>
        <w:t>大肾积水。急性完全性梗阻，如输尿管被结扎时，肾盏、肾盂</w:t>
      </w:r>
      <w:r>
        <w:rPr>
          <w:rFonts w:ascii="SimSun" w:hAnsi="SimSun" w:eastAsia="SimSun" w:cs="SimSun"/>
          <w:sz w:val="20"/>
          <w:szCs w:val="20"/>
          <w:spacing w:val="14"/>
        </w:rPr>
        <w:t xml:space="preserve"> </w:t>
      </w:r>
      <w:r>
        <w:rPr>
          <w:rFonts w:ascii="SimSun" w:hAnsi="SimSun" w:eastAsia="SimSun" w:cs="SimSun"/>
          <w:sz w:val="20"/>
          <w:szCs w:val="20"/>
          <w:spacing w:val="-8"/>
        </w:rPr>
        <w:t>内压力急剧上升，上述回流机制难于缓冲，可导致肾功能快速</w:t>
      </w:r>
      <w:r>
        <w:rPr>
          <w:rFonts w:ascii="SimSun" w:hAnsi="SimSun" w:eastAsia="SimSun" w:cs="SimSun"/>
          <w:sz w:val="20"/>
          <w:szCs w:val="20"/>
          <w:spacing w:val="12"/>
        </w:rPr>
        <w:t xml:space="preserve"> </w:t>
      </w:r>
      <w:r>
        <w:rPr>
          <w:rFonts w:ascii="SimSun" w:hAnsi="SimSun" w:eastAsia="SimSun" w:cs="SimSun"/>
          <w:sz w:val="20"/>
          <w:szCs w:val="20"/>
          <w:spacing w:val="-8"/>
        </w:rPr>
        <w:t>丧失，尿液停止分泌。因此，急性完全性梗阻，肾盂扩张积水</w:t>
      </w:r>
      <w:r>
        <w:rPr>
          <w:rFonts w:ascii="SimSun" w:hAnsi="SimSun" w:eastAsia="SimSun" w:cs="SimSun"/>
          <w:sz w:val="20"/>
          <w:szCs w:val="20"/>
          <w:spacing w:val="14"/>
        </w:rPr>
        <w:t xml:space="preserve"> </w:t>
      </w:r>
      <w:r>
        <w:rPr>
          <w:rFonts w:ascii="SimSun" w:hAnsi="SimSun" w:eastAsia="SimSun" w:cs="SimSun"/>
          <w:sz w:val="20"/>
          <w:szCs w:val="20"/>
          <w:spacing w:val="-7"/>
        </w:rPr>
        <w:t>常不明显。</w:t>
      </w:r>
    </w:p>
    <w:p>
      <w:pPr>
        <w:spacing w:line="14" w:lineRule="auto"/>
        <w:rPr>
          <w:rFonts w:ascii="Arial"/>
          <w:sz w:val="2"/>
        </w:rPr>
      </w:pPr>
      <w:r>
        <w:rPr>
          <w:rFonts w:ascii="Arial" w:hAnsi="Arial" w:eastAsia="Arial" w:cs="Arial"/>
          <w:sz w:val="2"/>
          <w:szCs w:val="2"/>
        </w:rPr>
        <w:br w:type="column"/>
      </w:r>
    </w:p>
    <w:p>
      <w:pPr>
        <w:ind w:firstLine="169"/>
        <w:spacing w:before="181" w:line="4160" w:lineRule="exact"/>
        <w:textAlignment w:val="center"/>
        <w:rPr/>
      </w:pPr>
      <w:r>
        <w:drawing>
          <wp:inline distT="0" distB="0" distL="0" distR="0">
            <wp:extent cx="1587534" cy="2641589"/>
            <wp:effectExtent l="0" t="0" r="0" b="0"/>
            <wp:docPr id="241" name="IM 241"/>
            <wp:cNvGraphicFramePr/>
            <a:graphic>
              <a:graphicData uri="http://schemas.openxmlformats.org/drawingml/2006/picture">
                <pic:pic>
                  <pic:nvPicPr>
                    <pic:cNvPr id="241" name="IM 241"/>
                    <pic:cNvPicPr/>
                  </pic:nvPicPr>
                  <pic:blipFill>
                    <a:blip r:embed="rId271"/>
                    <a:stretch>
                      <a:fillRect/>
                    </a:stretch>
                  </pic:blipFill>
                  <pic:spPr>
                    <a:xfrm rot="0">
                      <a:off x="0" y="0"/>
                      <a:ext cx="1587534" cy="2641589"/>
                    </a:xfrm>
                    <a:prstGeom prst="rect">
                      <a:avLst/>
                    </a:prstGeom>
                  </pic:spPr>
                </pic:pic>
              </a:graphicData>
            </a:graphic>
          </wp:inline>
        </w:drawing>
      </w:r>
    </w:p>
    <w:p>
      <w:pPr>
        <w:ind w:left="80"/>
        <w:spacing w:before="139" w:line="219" w:lineRule="auto"/>
        <w:rPr>
          <w:rFonts w:ascii="SimSun" w:hAnsi="SimSun" w:eastAsia="SimSun" w:cs="SimSun"/>
          <w:sz w:val="20"/>
          <w:szCs w:val="20"/>
        </w:rPr>
      </w:pPr>
      <w:r>
        <w:rPr>
          <w:rFonts w:ascii="SimSun" w:hAnsi="SimSun" w:eastAsia="SimSun" w:cs="SimSun"/>
          <w:sz w:val="20"/>
          <w:szCs w:val="20"/>
          <w:color w:val="247CB7"/>
          <w:spacing w:val="-14"/>
        </w:rPr>
        <w:t>图51-2</w:t>
      </w:r>
      <w:r>
        <w:rPr>
          <w:rFonts w:ascii="SimSun" w:hAnsi="SimSun" w:eastAsia="SimSun" w:cs="SimSun"/>
          <w:sz w:val="20"/>
          <w:szCs w:val="20"/>
          <w:color w:val="247CB7"/>
          <w:spacing w:val="19"/>
        </w:rPr>
        <w:t xml:space="preserve"> </w:t>
      </w:r>
      <w:r>
        <w:rPr>
          <w:rFonts w:ascii="SimSun" w:hAnsi="SimSun" w:eastAsia="SimSun" w:cs="SimSun"/>
          <w:sz w:val="20"/>
          <w:szCs w:val="20"/>
          <w:spacing w:val="-14"/>
        </w:rPr>
        <w:t>输尿管梗阻后尿液的反流</w:t>
      </w:r>
    </w:p>
    <w:p>
      <w:pPr>
        <w:spacing w:before="30" w:line="217" w:lineRule="auto"/>
        <w:rPr>
          <w:rFonts w:ascii="SimSun" w:hAnsi="SimSun" w:eastAsia="SimSun" w:cs="SimSun"/>
          <w:sz w:val="20"/>
          <w:szCs w:val="20"/>
        </w:rPr>
      </w:pPr>
      <w:r>
        <w:rPr>
          <w:rFonts w:ascii="SimSun" w:hAnsi="SimSun" w:eastAsia="SimSun" w:cs="SimSun"/>
          <w:sz w:val="20"/>
          <w:szCs w:val="20"/>
          <w:spacing w:val="-10"/>
        </w:rPr>
        <w:t>①肾盂淋巴反流</w:t>
      </w:r>
      <w:r>
        <w:rPr>
          <w:rFonts w:ascii="SimSun" w:hAnsi="SimSun" w:eastAsia="SimSun" w:cs="SimSun"/>
          <w:sz w:val="20"/>
          <w:szCs w:val="20"/>
          <w:spacing w:val="94"/>
        </w:rPr>
        <w:t xml:space="preserve"> </w:t>
      </w:r>
      <w:r>
        <w:rPr>
          <w:rFonts w:ascii="SimSun" w:hAnsi="SimSun" w:eastAsia="SimSun" w:cs="SimSun"/>
          <w:sz w:val="20"/>
          <w:szCs w:val="20"/>
          <w:spacing w:val="-10"/>
        </w:rPr>
        <w:t>②肾盂静脉反流</w:t>
      </w:r>
    </w:p>
    <w:p>
      <w:pPr>
        <w:ind w:left="9"/>
        <w:spacing w:before="35" w:line="217" w:lineRule="auto"/>
        <w:rPr>
          <w:rFonts w:ascii="SimSun" w:hAnsi="SimSun" w:eastAsia="SimSun" w:cs="SimSun"/>
          <w:sz w:val="20"/>
          <w:szCs w:val="20"/>
        </w:rPr>
      </w:pPr>
      <w:r>
        <w:rPr>
          <w:rFonts w:ascii="SimSun" w:hAnsi="SimSun" w:eastAsia="SimSun" w:cs="SimSun"/>
          <w:sz w:val="20"/>
          <w:szCs w:val="20"/>
          <w:spacing w:val="-18"/>
          <w:w w:val="95"/>
        </w:rPr>
        <w:t>③肾盂肾窦反流</w:t>
      </w:r>
      <w:r>
        <w:rPr>
          <w:rFonts w:ascii="SimSun" w:hAnsi="SimSun" w:eastAsia="SimSun" w:cs="SimSun"/>
          <w:sz w:val="20"/>
          <w:szCs w:val="20"/>
          <w:spacing w:val="44"/>
        </w:rPr>
        <w:t xml:space="preserve"> </w:t>
      </w:r>
      <w:r>
        <w:rPr>
          <w:rFonts w:ascii="SimSun" w:hAnsi="SimSun" w:eastAsia="SimSun" w:cs="SimSun"/>
          <w:sz w:val="20"/>
          <w:szCs w:val="20"/>
          <w:spacing w:val="-18"/>
          <w:w w:val="95"/>
        </w:rPr>
        <w:t>④肾盂肾小管反流</w:t>
      </w:r>
    </w:p>
    <w:p>
      <w:pPr>
        <w:sectPr>
          <w:type w:val="continuous"/>
          <w:pgSz w:w="11210" w:h="15720"/>
          <w:pgMar w:top="400" w:right="689" w:bottom="400" w:left="799" w:header="0" w:footer="0" w:gutter="0"/>
          <w:cols w:equalWidth="0" w:num="2">
            <w:col w:w="5451" w:space="100"/>
            <w:col w:w="4171" w:space="0"/>
          </w:cols>
        </w:sectPr>
        <w:rPr/>
      </w:pPr>
    </w:p>
    <w:p>
      <w:pPr>
        <w:ind w:right="1080" w:firstLine="440"/>
        <w:spacing w:before="140" w:line="270" w:lineRule="auto"/>
        <w:jc w:val="both"/>
        <w:rPr>
          <w:rFonts w:ascii="SimSun" w:hAnsi="SimSun" w:eastAsia="SimSun" w:cs="SimSun"/>
          <w:sz w:val="20"/>
          <w:szCs w:val="20"/>
        </w:rPr>
      </w:pPr>
      <w:r>
        <w:rPr>
          <w:rFonts w:ascii="SimSun" w:hAnsi="SimSun" w:eastAsia="SimSun" w:cs="SimSun"/>
          <w:sz w:val="20"/>
          <w:szCs w:val="20"/>
          <w:spacing w:val="-5"/>
        </w:rPr>
        <w:t>下尿路梗阻时，为了克服排尿阻力，膀胱逼尿肌逐渐代偿增生，肌束纵横交错形成小梁。长期膀</w:t>
      </w:r>
      <w:r>
        <w:rPr>
          <w:rFonts w:ascii="SimSun" w:hAnsi="SimSun" w:eastAsia="SimSun" w:cs="SimSun"/>
          <w:sz w:val="20"/>
          <w:szCs w:val="20"/>
          <w:spacing w:val="8"/>
        </w:rPr>
        <w:t xml:space="preserve"> </w:t>
      </w:r>
      <w:r>
        <w:rPr>
          <w:rFonts w:ascii="SimSun" w:hAnsi="SimSun" w:eastAsia="SimSun" w:cs="SimSun"/>
          <w:sz w:val="20"/>
          <w:szCs w:val="20"/>
          <w:spacing w:val="-5"/>
        </w:rPr>
        <w:t>胱内压增高，造成肌束间薄弱部分向壁外膨出，形成小室或假性憩室。后期膀胱失去代偿能力时，肌</w:t>
      </w:r>
      <w:r>
        <w:rPr>
          <w:rFonts w:ascii="SimSun" w:hAnsi="SimSun" w:eastAsia="SimSun" w:cs="SimSun"/>
          <w:sz w:val="20"/>
          <w:szCs w:val="20"/>
          <w:spacing w:val="15"/>
        </w:rPr>
        <w:t xml:space="preserve"> </w:t>
      </w:r>
      <w:r>
        <w:rPr>
          <w:rFonts w:ascii="SimSun" w:hAnsi="SimSun" w:eastAsia="SimSun" w:cs="SimSun"/>
          <w:sz w:val="20"/>
          <w:szCs w:val="20"/>
          <w:spacing w:val="-9"/>
        </w:rPr>
        <w:t>肉萎缩变薄，容积增大，输尿管口括约功能被破坏，尿液可反流到输尿管、肾盂，引起双侧肾积水和肾</w:t>
      </w:r>
      <w:r>
        <w:rPr>
          <w:rFonts w:ascii="SimSun" w:hAnsi="SimSun" w:eastAsia="SimSun" w:cs="SimSun"/>
          <w:sz w:val="20"/>
          <w:szCs w:val="20"/>
          <w:spacing w:val="5"/>
        </w:rPr>
        <w:t xml:space="preserve"> </w:t>
      </w:r>
      <w:r>
        <w:rPr>
          <w:rFonts w:ascii="SimSun" w:hAnsi="SimSun" w:eastAsia="SimSun" w:cs="SimSun"/>
          <w:sz w:val="20"/>
          <w:szCs w:val="20"/>
          <w:spacing w:val="-7"/>
        </w:rPr>
        <w:t>功能损害。</w:t>
      </w:r>
    </w:p>
    <w:p>
      <w:pPr>
        <w:ind w:right="1097" w:firstLine="440"/>
        <w:spacing w:before="99" w:line="270" w:lineRule="auto"/>
        <w:jc w:val="both"/>
        <w:rPr>
          <w:rFonts w:ascii="SimSun" w:hAnsi="SimSun" w:eastAsia="SimSun" w:cs="SimSun"/>
          <w:sz w:val="20"/>
          <w:szCs w:val="20"/>
        </w:rPr>
      </w:pPr>
      <w:r>
        <w:rPr>
          <w:rFonts w:ascii="SimSun" w:hAnsi="SimSun" w:eastAsia="SimSun" w:cs="SimSun"/>
          <w:sz w:val="20"/>
          <w:szCs w:val="20"/>
          <w:spacing w:val="-5"/>
        </w:rPr>
        <w:t>尿路梗阻后常见的并发症是结石和感染。梗阻后因尿液停滞，肾组织受损及尿</w:t>
      </w:r>
      <w:r>
        <w:rPr>
          <w:rFonts w:ascii="SimSun" w:hAnsi="SimSun" w:eastAsia="SimSun" w:cs="SimSun"/>
          <w:sz w:val="20"/>
          <w:szCs w:val="20"/>
          <w:spacing w:val="-6"/>
        </w:rPr>
        <w:t>外渗等，有利于细</w:t>
      </w:r>
      <w:r>
        <w:rPr>
          <w:rFonts w:ascii="SimSun" w:hAnsi="SimSun" w:eastAsia="SimSun" w:cs="SimSun"/>
          <w:sz w:val="20"/>
          <w:szCs w:val="20"/>
        </w:rPr>
        <w:t xml:space="preserve"> </w:t>
      </w:r>
      <w:r>
        <w:rPr>
          <w:rFonts w:ascii="SimSun" w:hAnsi="SimSun" w:eastAsia="SimSun" w:cs="SimSun"/>
          <w:sz w:val="20"/>
          <w:szCs w:val="20"/>
          <w:spacing w:val="-9"/>
        </w:rPr>
        <w:t>菌侵入、繁殖和生长，引起感染，例如肾盂肾炎、肾周围炎和膀胱炎等。梗阻造成尿流停滞与感染，又</w:t>
      </w:r>
      <w:r>
        <w:rPr>
          <w:rFonts w:ascii="SimSun" w:hAnsi="SimSun" w:eastAsia="SimSun" w:cs="SimSun"/>
          <w:sz w:val="20"/>
          <w:szCs w:val="20"/>
          <w:spacing w:val="2"/>
        </w:rPr>
        <w:t xml:space="preserve"> </w:t>
      </w:r>
      <w:r>
        <w:rPr>
          <w:rFonts w:ascii="SimSun" w:hAnsi="SimSun" w:eastAsia="SimSun" w:cs="SimSun"/>
          <w:sz w:val="20"/>
          <w:szCs w:val="20"/>
          <w:spacing w:val="-7"/>
        </w:rPr>
        <w:t>可促进结石形成。</w:t>
      </w:r>
    </w:p>
    <w:p>
      <w:pPr>
        <w:spacing w:line="249" w:lineRule="auto"/>
        <w:rPr>
          <w:rFonts w:ascii="Arial"/>
          <w:sz w:val="21"/>
        </w:rPr>
      </w:pPr>
      <w:r/>
    </w:p>
    <w:p>
      <w:pPr>
        <w:ind w:left="3024"/>
        <w:spacing w:before="102" w:line="222" w:lineRule="auto"/>
        <w:rPr>
          <w:rFonts w:ascii="SimHei" w:hAnsi="SimHei" w:eastAsia="SimHei" w:cs="SimHei"/>
          <w:sz w:val="31"/>
          <w:szCs w:val="31"/>
        </w:rPr>
      </w:pPr>
      <w:r>
        <w:rPr>
          <w:rFonts w:ascii="SimHei" w:hAnsi="SimHei" w:eastAsia="SimHei" w:cs="SimHei"/>
          <w:sz w:val="31"/>
          <w:szCs w:val="31"/>
          <w:b/>
          <w:bCs/>
          <w:spacing w:val="-18"/>
        </w:rPr>
        <w:t>第二节</w:t>
      </w:r>
      <w:r>
        <w:rPr>
          <w:rFonts w:ascii="SimHei" w:hAnsi="SimHei" w:eastAsia="SimHei" w:cs="SimHei"/>
          <w:sz w:val="31"/>
          <w:szCs w:val="31"/>
          <w:spacing w:val="136"/>
        </w:rPr>
        <w:t xml:space="preserve"> </w:t>
      </w:r>
      <w:r>
        <w:rPr>
          <w:rFonts w:ascii="SimHei" w:hAnsi="SimHei" w:eastAsia="SimHei" w:cs="SimHei"/>
          <w:sz w:val="31"/>
          <w:szCs w:val="31"/>
          <w:b/>
          <w:bCs/>
          <w:spacing w:val="-18"/>
        </w:rPr>
        <w:t>肾</w:t>
      </w:r>
      <w:r>
        <w:rPr>
          <w:rFonts w:ascii="SimHei" w:hAnsi="SimHei" w:eastAsia="SimHei" w:cs="SimHei"/>
          <w:sz w:val="31"/>
          <w:szCs w:val="31"/>
          <w:spacing w:val="151"/>
        </w:rPr>
        <w:t xml:space="preserve"> </w:t>
      </w:r>
      <w:r>
        <w:rPr>
          <w:rFonts w:ascii="SimHei" w:hAnsi="SimHei" w:eastAsia="SimHei" w:cs="SimHei"/>
          <w:sz w:val="31"/>
          <w:szCs w:val="31"/>
          <w:b/>
          <w:bCs/>
          <w:spacing w:val="-18"/>
        </w:rPr>
        <w:t>积</w:t>
      </w:r>
      <w:r>
        <w:rPr>
          <w:rFonts w:ascii="SimHei" w:hAnsi="SimHei" w:eastAsia="SimHei" w:cs="SimHei"/>
          <w:sz w:val="31"/>
          <w:szCs w:val="31"/>
          <w:spacing w:val="145"/>
        </w:rPr>
        <w:t xml:space="preserve"> </w:t>
      </w:r>
      <w:r>
        <w:rPr>
          <w:rFonts w:ascii="SimHei" w:hAnsi="SimHei" w:eastAsia="SimHei" w:cs="SimHei"/>
          <w:sz w:val="31"/>
          <w:szCs w:val="31"/>
          <w:b/>
          <w:bCs/>
          <w:spacing w:val="-18"/>
        </w:rPr>
        <w:t>水</w:t>
      </w:r>
    </w:p>
    <w:p>
      <w:pPr>
        <w:spacing w:line="261" w:lineRule="auto"/>
        <w:rPr>
          <w:rFonts w:ascii="Arial"/>
          <w:sz w:val="21"/>
        </w:rPr>
      </w:pPr>
      <w:r/>
    </w:p>
    <w:p>
      <w:pPr>
        <w:ind w:right="1081" w:firstLine="420"/>
        <w:spacing w:before="66" w:line="248" w:lineRule="auto"/>
        <w:rPr>
          <w:rFonts w:ascii="SimSun" w:hAnsi="SimSun" w:eastAsia="SimSun" w:cs="SimSun"/>
          <w:sz w:val="20"/>
          <w:szCs w:val="20"/>
        </w:rPr>
      </w:pPr>
      <w:r>
        <w:rPr>
          <w:rFonts w:ascii="SimSun" w:hAnsi="SimSun" w:eastAsia="SimSun" w:cs="SimSun"/>
          <w:sz w:val="20"/>
          <w:szCs w:val="20"/>
          <w:spacing w:val="-9"/>
        </w:rPr>
        <w:t>尿液从肾盂排出受阻，蓄积后肾内压力增高，肾盂肾盏扩张，肾实质萎缩，功能减退，称为肾积水</w:t>
      </w:r>
      <w:r>
        <w:rPr>
          <w:rFonts w:ascii="SimSun" w:hAnsi="SimSun" w:eastAsia="SimSun" w:cs="SimSun"/>
          <w:sz w:val="20"/>
          <w:szCs w:val="20"/>
          <w:spacing w:val="4"/>
        </w:rPr>
        <w:t xml:space="preserve"> </w:t>
      </w:r>
      <w:r>
        <w:rPr>
          <w:rFonts w:ascii="SimSun" w:hAnsi="SimSun" w:eastAsia="SimSun" w:cs="SimSun"/>
          <w:sz w:val="20"/>
          <w:szCs w:val="20"/>
          <w:spacing w:val="-6"/>
        </w:rPr>
        <w:t>(hydronephrosis)。</w:t>
      </w:r>
      <w:r>
        <w:rPr>
          <w:rFonts w:ascii="SimSun" w:hAnsi="SimSun" w:eastAsia="SimSun" w:cs="SimSun"/>
          <w:sz w:val="20"/>
          <w:szCs w:val="20"/>
          <w:spacing w:val="-13"/>
        </w:rPr>
        <w:t xml:space="preserve"> </w:t>
      </w:r>
      <w:r>
        <w:rPr>
          <w:rFonts w:ascii="SimSun" w:hAnsi="SimSun" w:eastAsia="SimSun" w:cs="SimSun"/>
          <w:sz w:val="20"/>
          <w:szCs w:val="20"/>
          <w:spacing w:val="-6"/>
        </w:rPr>
        <w:t>肾积水容量超过1000ml</w:t>
      </w:r>
      <w:r>
        <w:rPr>
          <w:rFonts w:ascii="SimSun" w:hAnsi="SimSun" w:eastAsia="SimSun" w:cs="SimSun"/>
          <w:sz w:val="20"/>
          <w:szCs w:val="20"/>
          <w:spacing w:val="-58"/>
        </w:rPr>
        <w:t xml:space="preserve"> </w:t>
      </w:r>
      <w:r>
        <w:rPr>
          <w:rFonts w:ascii="SimSun" w:hAnsi="SimSun" w:eastAsia="SimSun" w:cs="SimSun"/>
          <w:sz w:val="20"/>
          <w:szCs w:val="20"/>
          <w:spacing w:val="-6"/>
        </w:rPr>
        <w:t>或小儿超过24小时尿液总量时，称为巨大肾积水。</w:t>
      </w:r>
    </w:p>
    <w:p>
      <w:pPr>
        <w:ind w:right="1119" w:firstLine="340"/>
        <w:spacing w:before="82" w:line="253" w:lineRule="auto"/>
        <w:rPr>
          <w:rFonts w:ascii="SimSun" w:hAnsi="SimSun" w:eastAsia="SimSun" w:cs="SimSun"/>
          <w:sz w:val="20"/>
          <w:szCs w:val="20"/>
        </w:rPr>
      </w:pPr>
      <w:r>
        <w:rPr>
          <w:rFonts w:ascii="SimSun" w:hAnsi="SimSun" w:eastAsia="SimSun" w:cs="SimSun"/>
          <w:sz w:val="20"/>
          <w:szCs w:val="20"/>
          <w:color w:val="008EEE"/>
          <w:spacing w:val="-5"/>
        </w:rPr>
        <w:t>【临床表现】</w:t>
      </w:r>
      <w:r>
        <w:rPr>
          <w:rFonts w:ascii="SimSun" w:hAnsi="SimSun" w:eastAsia="SimSun" w:cs="SimSun"/>
          <w:sz w:val="20"/>
          <w:szCs w:val="20"/>
          <w:color w:val="008EEE"/>
          <w:spacing w:val="-21"/>
        </w:rPr>
        <w:t xml:space="preserve"> </w:t>
      </w:r>
      <w:r>
        <w:rPr>
          <w:rFonts w:ascii="SimSun" w:hAnsi="SimSun" w:eastAsia="SimSun" w:cs="SimSun"/>
          <w:sz w:val="20"/>
          <w:szCs w:val="20"/>
          <w:spacing w:val="-5"/>
        </w:rPr>
        <w:t>尿路梗阻由于原发病因、梗阻部位、程度和时间长短不同，</w:t>
      </w:r>
      <w:r>
        <w:rPr>
          <w:rFonts w:ascii="SimSun" w:hAnsi="SimSun" w:eastAsia="SimSun" w:cs="SimSun"/>
          <w:sz w:val="20"/>
          <w:szCs w:val="20"/>
          <w:spacing w:val="-6"/>
        </w:rPr>
        <w:t>肾积水的临床表现也不</w:t>
      </w:r>
      <w:r>
        <w:rPr>
          <w:rFonts w:ascii="SimSun" w:hAnsi="SimSun" w:eastAsia="SimSun" w:cs="SimSun"/>
          <w:sz w:val="20"/>
          <w:szCs w:val="20"/>
        </w:rPr>
        <w:t xml:space="preserve"> </w:t>
      </w:r>
      <w:r>
        <w:rPr>
          <w:rFonts w:ascii="SimSun" w:hAnsi="SimSun" w:eastAsia="SimSun" w:cs="SimSun"/>
          <w:sz w:val="20"/>
          <w:szCs w:val="20"/>
          <w:spacing w:val="-12"/>
        </w:rPr>
        <w:t>相同，甚至可全无症状。</w:t>
      </w:r>
    </w:p>
    <w:p>
      <w:pPr>
        <w:ind w:right="1119" w:firstLine="440"/>
        <w:spacing w:before="102" w:line="258" w:lineRule="auto"/>
        <w:rPr>
          <w:rFonts w:ascii="SimSun" w:hAnsi="SimSun" w:eastAsia="SimSun" w:cs="SimSun"/>
          <w:sz w:val="20"/>
          <w:szCs w:val="20"/>
        </w:rPr>
      </w:pPr>
      <w:r>
        <w:rPr>
          <w:rFonts w:ascii="SimSun" w:hAnsi="SimSun" w:eastAsia="SimSun" w:cs="SimSun"/>
          <w:sz w:val="20"/>
          <w:szCs w:val="20"/>
          <w:spacing w:val="-10"/>
        </w:rPr>
        <w:t>上尿路急性梗阻时，常常出现肾绞痛、恶心、呕吐、血尿及肾区压痛等。上</w:t>
      </w:r>
      <w:r>
        <w:rPr>
          <w:rFonts w:ascii="SimSun" w:hAnsi="SimSun" w:eastAsia="SimSun" w:cs="SimSun"/>
          <w:sz w:val="20"/>
          <w:szCs w:val="20"/>
          <w:spacing w:val="-11"/>
        </w:rPr>
        <w:t>尿路慢性梗阻由于发展</w:t>
      </w:r>
      <w:r>
        <w:rPr>
          <w:rFonts w:ascii="SimSun" w:hAnsi="SimSun" w:eastAsia="SimSun" w:cs="SimSun"/>
          <w:sz w:val="20"/>
          <w:szCs w:val="20"/>
        </w:rPr>
        <w:t xml:space="preserve"> </w:t>
      </w:r>
      <w:r>
        <w:rPr>
          <w:rFonts w:ascii="SimSun" w:hAnsi="SimSun" w:eastAsia="SimSun" w:cs="SimSun"/>
          <w:sz w:val="20"/>
          <w:szCs w:val="20"/>
          <w:spacing w:val="-9"/>
        </w:rPr>
        <w:t>常较缓慢，症状不明显或仅有腰部隐痛不适，当发展成巨大肾积水时，腹部可出现肿块；如先天性肾盂</w:t>
      </w:r>
      <w:r>
        <w:rPr>
          <w:rFonts w:ascii="SimSun" w:hAnsi="SimSun" w:eastAsia="SimSun" w:cs="SimSun"/>
          <w:sz w:val="20"/>
          <w:szCs w:val="20"/>
          <w:spacing w:val="3"/>
        </w:rPr>
        <w:t xml:space="preserve"> </w:t>
      </w:r>
      <w:r>
        <w:rPr>
          <w:rFonts w:ascii="SimSun" w:hAnsi="SimSun" w:eastAsia="SimSun" w:cs="SimSun"/>
          <w:sz w:val="20"/>
          <w:szCs w:val="20"/>
          <w:spacing w:val="-3"/>
        </w:rPr>
        <w:t>输尿管连接处狭窄引起的肾积水。</w:t>
      </w:r>
    </w:p>
    <w:p>
      <w:pPr>
        <w:ind w:right="1120" w:firstLine="410"/>
        <w:spacing w:before="112" w:line="231" w:lineRule="auto"/>
        <w:rPr>
          <w:rFonts w:ascii="SimSun" w:hAnsi="SimSun" w:eastAsia="SimSun" w:cs="SimSun"/>
          <w:sz w:val="20"/>
          <w:szCs w:val="20"/>
        </w:rPr>
      </w:pPr>
      <w:r>
        <w:rPr>
          <w:rFonts w:ascii="SimSun" w:hAnsi="SimSun" w:eastAsia="SimSun" w:cs="SimSun"/>
          <w:sz w:val="20"/>
          <w:szCs w:val="20"/>
          <w:spacing w:val="-5"/>
        </w:rPr>
        <w:t>下尿路梗阻时，主要表现为排尿困难和膀胱排空障碍，甚至出现尿潴留，而引起肾积水出现的</w:t>
      </w:r>
      <w:r>
        <w:rPr>
          <w:rFonts w:ascii="SimSun" w:hAnsi="SimSun" w:eastAsia="SimSun" w:cs="SimSun"/>
          <w:sz w:val="20"/>
          <w:szCs w:val="20"/>
          <w:spacing w:val="-6"/>
        </w:rPr>
        <w:t>症</w:t>
      </w:r>
      <w:r>
        <w:rPr>
          <w:rFonts w:ascii="SimSun" w:hAnsi="SimSun" w:eastAsia="SimSun" w:cs="SimSun"/>
          <w:sz w:val="20"/>
          <w:szCs w:val="20"/>
        </w:rPr>
        <w:t xml:space="preserve"> </w:t>
      </w:r>
      <w:r>
        <w:rPr>
          <w:rFonts w:ascii="SimSun" w:hAnsi="SimSun" w:eastAsia="SimSun" w:cs="SimSun"/>
          <w:sz w:val="20"/>
          <w:szCs w:val="20"/>
          <w:spacing w:val="-7"/>
        </w:rPr>
        <w:t>状常较晚，临床多表现为不同程度的肾功能损害。</w:t>
      </w:r>
    </w:p>
    <w:p>
      <w:pPr>
        <w:sectPr>
          <w:type w:val="continuous"/>
          <w:pgSz w:w="11210" w:h="15720"/>
          <w:pgMar w:top="400" w:right="689" w:bottom="400" w:left="799" w:header="0" w:footer="0" w:gutter="0"/>
          <w:cols w:equalWidth="0" w:num="1">
            <w:col w:w="9721" w:space="0"/>
          </w:cols>
        </w:sectPr>
        <w:rPr/>
      </w:pPr>
    </w:p>
    <w:p>
      <w:pPr>
        <w:rPr/>
      </w:pPr>
      <w:r/>
    </w:p>
    <w:p>
      <w:pPr>
        <w:spacing w:line="37" w:lineRule="auto"/>
        <w:rPr>
          <w:rFonts w:ascii="Arial"/>
          <w:sz w:val="2"/>
        </w:rPr>
      </w:pPr>
      <w:r>
        <w:rPr>
          <w:rFonts w:ascii="Arial"/>
          <w:sz w:val="2"/>
        </w:rPr>
      </w:r>
    </w:p>
    <w:p>
      <w:pPr>
        <w:sectPr>
          <w:pgSz w:w="11180" w:h="15790"/>
          <w:pgMar w:top="400" w:right="784" w:bottom="400" w:left="620" w:header="0" w:footer="0" w:gutter="0"/>
          <w:cols w:equalWidth="0" w:num="1">
            <w:col w:w="9775" w:space="0"/>
          </w:cols>
        </w:sectPr>
        <w:rPr/>
      </w:pPr>
    </w:p>
    <w:p>
      <w:pPr>
        <w:ind w:left="49"/>
        <w:spacing w:before="85" w:line="183" w:lineRule="auto"/>
        <w:rPr>
          <w:rFonts w:ascii="SimSun" w:hAnsi="SimSun" w:eastAsia="SimSun" w:cs="SimSun"/>
          <w:sz w:val="17"/>
          <w:szCs w:val="17"/>
        </w:rPr>
      </w:pPr>
      <w:r>
        <w:rPr>
          <w:rFonts w:ascii="SimSun" w:hAnsi="SimSun" w:eastAsia="SimSun" w:cs="SimSun"/>
          <w:sz w:val="17"/>
          <w:szCs w:val="17"/>
          <w:color w:val="008DEC"/>
          <w:spacing w:val="-3"/>
        </w:rPr>
        <w:t>552</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33370" cy="419013"/>
            <wp:effectExtent l="0" t="0" r="0" b="0"/>
            <wp:docPr id="242" name="IM 242"/>
            <wp:cNvGraphicFramePr/>
            <a:graphic>
              <a:graphicData uri="http://schemas.openxmlformats.org/drawingml/2006/picture">
                <pic:pic>
                  <pic:nvPicPr>
                    <pic:cNvPr id="242" name="IM 242"/>
                    <pic:cNvPicPr/>
                  </pic:nvPicPr>
                  <pic:blipFill>
                    <a:blip r:embed="rId272"/>
                    <a:stretch>
                      <a:fillRect/>
                    </a:stretch>
                  </pic:blipFill>
                  <pic:spPr>
                    <a:xfrm rot="0">
                      <a:off x="0" y="0"/>
                      <a:ext cx="533370" cy="41901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0" w:line="222" w:lineRule="auto"/>
        <w:rPr>
          <w:rFonts w:ascii="SimHei" w:hAnsi="SimHei" w:eastAsia="SimHei" w:cs="SimHei"/>
          <w:sz w:val="21"/>
          <w:szCs w:val="21"/>
        </w:rPr>
      </w:pPr>
      <w:r>
        <w:rPr>
          <w:rFonts w:ascii="SimHei" w:hAnsi="SimHei" w:eastAsia="SimHei" w:cs="SimHei"/>
          <w:sz w:val="21"/>
          <w:szCs w:val="21"/>
          <w:color w:val="079CF3"/>
          <w:spacing w:val="-16"/>
          <w:w w:val="97"/>
        </w:rPr>
        <w:t>第五十一章</w:t>
      </w:r>
      <w:r>
        <w:rPr>
          <w:rFonts w:ascii="SimHei" w:hAnsi="SimHei" w:eastAsia="SimHei" w:cs="SimHei"/>
          <w:sz w:val="21"/>
          <w:szCs w:val="21"/>
          <w:color w:val="079CF3"/>
          <w:spacing w:val="62"/>
        </w:rPr>
        <w:t xml:space="preserve"> </w:t>
      </w:r>
      <w:r>
        <w:rPr>
          <w:rFonts w:ascii="SimHei" w:hAnsi="SimHei" w:eastAsia="SimHei" w:cs="SimHei"/>
          <w:sz w:val="21"/>
          <w:szCs w:val="21"/>
          <w:color w:val="079CF3"/>
          <w:spacing w:val="-16"/>
          <w:w w:val="97"/>
        </w:rPr>
        <w:t>尿</w:t>
      </w:r>
      <w:r>
        <w:rPr>
          <w:rFonts w:ascii="SimHei" w:hAnsi="SimHei" w:eastAsia="SimHei" w:cs="SimHei"/>
          <w:sz w:val="21"/>
          <w:szCs w:val="21"/>
          <w:color w:val="079CF3"/>
          <w:spacing w:val="-38"/>
        </w:rPr>
        <w:t xml:space="preserve"> </w:t>
      </w:r>
      <w:r>
        <w:rPr>
          <w:rFonts w:ascii="SimHei" w:hAnsi="SimHei" w:eastAsia="SimHei" w:cs="SimHei"/>
          <w:sz w:val="21"/>
          <w:szCs w:val="21"/>
          <w:color w:val="079CF3"/>
          <w:spacing w:val="-16"/>
          <w:w w:val="97"/>
        </w:rPr>
        <w:t>路</w:t>
      </w:r>
      <w:r>
        <w:rPr>
          <w:rFonts w:ascii="SimHei" w:hAnsi="SimHei" w:eastAsia="SimHei" w:cs="SimHei"/>
          <w:sz w:val="21"/>
          <w:szCs w:val="21"/>
          <w:color w:val="079CF3"/>
          <w:spacing w:val="-40"/>
        </w:rPr>
        <w:t xml:space="preserve"> </w:t>
      </w:r>
      <w:r>
        <w:rPr>
          <w:rFonts w:ascii="SimHei" w:hAnsi="SimHei" w:eastAsia="SimHei" w:cs="SimHei"/>
          <w:sz w:val="21"/>
          <w:szCs w:val="21"/>
          <w:color w:val="079CF3"/>
          <w:spacing w:val="-16"/>
          <w:w w:val="97"/>
        </w:rPr>
        <w:t>梗</w:t>
      </w:r>
      <w:r>
        <w:rPr>
          <w:rFonts w:ascii="SimHei" w:hAnsi="SimHei" w:eastAsia="SimHei" w:cs="SimHei"/>
          <w:sz w:val="21"/>
          <w:szCs w:val="21"/>
          <w:color w:val="079CF3"/>
          <w:spacing w:val="-29"/>
        </w:rPr>
        <w:t xml:space="preserve"> </w:t>
      </w:r>
      <w:r>
        <w:rPr>
          <w:rFonts w:ascii="SimHei" w:hAnsi="SimHei" w:eastAsia="SimHei" w:cs="SimHei"/>
          <w:sz w:val="21"/>
          <w:szCs w:val="21"/>
          <w:color w:val="079CF3"/>
          <w:spacing w:val="-16"/>
          <w:w w:val="97"/>
        </w:rPr>
        <w:t>阻</w:t>
      </w:r>
    </w:p>
    <w:p>
      <w:pPr>
        <w:spacing w:line="287" w:lineRule="auto"/>
        <w:rPr>
          <w:rFonts w:ascii="Arial"/>
          <w:sz w:val="21"/>
        </w:rPr>
      </w:pPr>
      <w:r/>
    </w:p>
    <w:p>
      <w:pPr>
        <w:ind w:right="85" w:firstLine="429"/>
        <w:spacing w:before="68" w:line="261" w:lineRule="auto"/>
        <w:rPr>
          <w:rFonts w:ascii="SimSun" w:hAnsi="SimSun" w:eastAsia="SimSun" w:cs="SimSun"/>
          <w:sz w:val="21"/>
          <w:szCs w:val="21"/>
        </w:rPr>
      </w:pPr>
      <w:r>
        <w:rPr>
          <w:rFonts w:ascii="SimSun" w:hAnsi="SimSun" w:eastAsia="SimSun" w:cs="SimSun"/>
          <w:sz w:val="21"/>
          <w:szCs w:val="21"/>
          <w:spacing w:val="-20"/>
        </w:rPr>
        <w:t>肾积水如并发感染，则表现为急性肾盂肾炎症状，出现寒战、高热、腰痛及膀胱刺激症状等。如梗</w:t>
      </w:r>
      <w:r>
        <w:rPr>
          <w:rFonts w:ascii="SimSun" w:hAnsi="SimSun" w:eastAsia="SimSun" w:cs="SimSun"/>
          <w:sz w:val="21"/>
          <w:szCs w:val="21"/>
          <w:spacing w:val="7"/>
        </w:rPr>
        <w:t xml:space="preserve"> </w:t>
      </w:r>
      <w:r>
        <w:rPr>
          <w:rFonts w:ascii="SimSun" w:hAnsi="SimSun" w:eastAsia="SimSun" w:cs="SimSun"/>
          <w:sz w:val="21"/>
          <w:szCs w:val="21"/>
          <w:spacing w:val="-10"/>
        </w:rPr>
        <w:t>阻不解除，感染的肾积水很难治愈，或可发展成为脓肾，腹部有可能扪及肿块，病人常有发热及消</w:t>
      </w:r>
      <w:r>
        <w:rPr>
          <w:rFonts w:ascii="SimSun" w:hAnsi="SimSun" w:eastAsia="SimSun" w:cs="SimSun"/>
          <w:sz w:val="21"/>
          <w:szCs w:val="21"/>
          <w:spacing w:val="18"/>
        </w:rPr>
        <w:t xml:space="preserve"> </w:t>
      </w:r>
      <w:r>
        <w:rPr>
          <w:rFonts w:ascii="SimSun" w:hAnsi="SimSun" w:eastAsia="SimSun" w:cs="SimSun"/>
          <w:sz w:val="21"/>
          <w:szCs w:val="21"/>
          <w:spacing w:val="-9"/>
        </w:rPr>
        <w:t>瘦等。</w:t>
      </w:r>
    </w:p>
    <w:p>
      <w:pPr>
        <w:ind w:right="76" w:firstLine="429"/>
        <w:spacing w:before="81" w:line="245" w:lineRule="auto"/>
        <w:rPr>
          <w:rFonts w:ascii="SimSun" w:hAnsi="SimSun" w:eastAsia="SimSun" w:cs="SimSun"/>
          <w:sz w:val="21"/>
          <w:szCs w:val="21"/>
        </w:rPr>
      </w:pPr>
      <w:r>
        <w:rPr>
          <w:rFonts w:ascii="SimSun" w:hAnsi="SimSun" w:eastAsia="SimSun" w:cs="SimSun"/>
          <w:sz w:val="21"/>
          <w:szCs w:val="21"/>
          <w:spacing w:val="-10"/>
        </w:rPr>
        <w:t>尿路梗阻长时间得不到解除，将导致梗阻侧肾功能减退甚至丧失。孤立肾或双侧上尿路完</w:t>
      </w:r>
      <w:r>
        <w:rPr>
          <w:rFonts w:ascii="SimSun" w:hAnsi="SimSun" w:eastAsia="SimSun" w:cs="SimSun"/>
          <w:sz w:val="21"/>
          <w:szCs w:val="21"/>
          <w:spacing w:val="-11"/>
        </w:rPr>
        <w:t>全梗</w:t>
      </w:r>
      <w:r>
        <w:rPr>
          <w:rFonts w:ascii="SimSun" w:hAnsi="SimSun" w:eastAsia="SimSun" w:cs="SimSun"/>
          <w:sz w:val="21"/>
          <w:szCs w:val="21"/>
        </w:rPr>
        <w:t xml:space="preserve"> </w:t>
      </w:r>
      <w:r>
        <w:rPr>
          <w:rFonts w:ascii="SimSun" w:hAnsi="SimSun" w:eastAsia="SimSun" w:cs="SimSun"/>
          <w:sz w:val="21"/>
          <w:szCs w:val="21"/>
          <w:spacing w:val="-19"/>
        </w:rPr>
        <w:t>阻时可出现无尿、肾衰竭。</w:t>
      </w:r>
    </w:p>
    <w:p>
      <w:pPr>
        <w:ind w:right="20" w:firstLine="324"/>
        <w:spacing w:before="61" w:line="255" w:lineRule="auto"/>
        <w:rPr>
          <w:rFonts w:ascii="SimSun" w:hAnsi="SimSun" w:eastAsia="SimSun" w:cs="SimSun"/>
          <w:sz w:val="21"/>
          <w:szCs w:val="21"/>
        </w:rPr>
      </w:pPr>
      <w:r>
        <w:rPr>
          <w:rFonts w:ascii="SimSun" w:hAnsi="SimSun" w:eastAsia="SimSun" w:cs="SimSun"/>
          <w:sz w:val="21"/>
          <w:szCs w:val="21"/>
          <w:color w:val="0185DE"/>
          <w:spacing w:val="-13"/>
        </w:rPr>
        <w:t>【诊断】</w:t>
      </w:r>
      <w:r>
        <w:rPr>
          <w:rFonts w:ascii="SimSun" w:hAnsi="SimSun" w:eastAsia="SimSun" w:cs="SimSun"/>
          <w:sz w:val="21"/>
          <w:szCs w:val="21"/>
          <w:color w:val="0185DE"/>
          <w:spacing w:val="-9"/>
        </w:rPr>
        <w:t xml:space="preserve"> </w:t>
      </w:r>
      <w:r>
        <w:rPr>
          <w:rFonts w:ascii="SimSun" w:hAnsi="SimSun" w:eastAsia="SimSun" w:cs="SimSun"/>
          <w:sz w:val="21"/>
          <w:szCs w:val="21"/>
          <w:spacing w:val="-13"/>
        </w:rPr>
        <w:t>肾积水的诊断应包括积水程度、梗阻部位、积水的病因、有无</w:t>
      </w:r>
      <w:r>
        <w:rPr>
          <w:rFonts w:ascii="SimSun" w:hAnsi="SimSun" w:eastAsia="SimSun" w:cs="SimSun"/>
          <w:sz w:val="21"/>
          <w:szCs w:val="21"/>
          <w:spacing w:val="-14"/>
        </w:rPr>
        <w:t>感染及肾功能损害情况。</w:t>
      </w:r>
      <w:r>
        <w:rPr>
          <w:rFonts w:ascii="SimSun" w:hAnsi="SimSun" w:eastAsia="SimSun" w:cs="SimSun"/>
          <w:sz w:val="21"/>
          <w:szCs w:val="21"/>
        </w:rPr>
        <w:t xml:space="preserve"> </w:t>
      </w:r>
      <w:r>
        <w:rPr>
          <w:rFonts w:ascii="SimSun" w:hAnsi="SimSun" w:eastAsia="SimSun" w:cs="SimSun"/>
          <w:sz w:val="21"/>
          <w:szCs w:val="21"/>
          <w:spacing w:val="-2"/>
        </w:rPr>
        <w:t>常用的诊断方法有</w:t>
      </w:r>
    </w:p>
    <w:p>
      <w:pPr>
        <w:ind w:right="20" w:firstLine="429"/>
        <w:spacing w:before="82" w:line="276" w:lineRule="auto"/>
        <w:rPr>
          <w:rFonts w:ascii="SimSun" w:hAnsi="SimSun" w:eastAsia="SimSun" w:cs="SimSun"/>
          <w:sz w:val="21"/>
          <w:szCs w:val="21"/>
        </w:rPr>
      </w:pPr>
      <w:r>
        <w:rPr>
          <w:rFonts w:ascii="SimSun" w:hAnsi="SimSun" w:eastAsia="SimSun" w:cs="SimSun"/>
          <w:sz w:val="21"/>
          <w:szCs w:val="21"/>
          <w:spacing w:val="-17"/>
        </w:rPr>
        <w:t>1.</w:t>
      </w:r>
      <w:r>
        <w:rPr>
          <w:rFonts w:ascii="SimSun" w:hAnsi="SimSun" w:eastAsia="SimSun" w:cs="SimSun"/>
          <w:sz w:val="21"/>
          <w:szCs w:val="21"/>
          <w:spacing w:val="-45"/>
        </w:rPr>
        <w:t xml:space="preserve"> </w:t>
      </w:r>
      <w:r>
        <w:rPr>
          <w:rFonts w:ascii="SimSun" w:hAnsi="SimSun" w:eastAsia="SimSun" w:cs="SimSun"/>
          <w:sz w:val="21"/>
          <w:szCs w:val="21"/>
          <w:spacing w:val="-17"/>
        </w:rPr>
        <w:t>影像学检查</w:t>
      </w:r>
      <w:r>
        <w:rPr>
          <w:rFonts w:ascii="SimSun" w:hAnsi="SimSun" w:eastAsia="SimSun" w:cs="SimSun"/>
          <w:sz w:val="21"/>
          <w:szCs w:val="21"/>
          <w:spacing w:val="74"/>
        </w:rPr>
        <w:t xml:space="preserve"> </w:t>
      </w:r>
      <w:r>
        <w:rPr>
          <w:rFonts w:ascii="SimSun" w:hAnsi="SimSun" w:eastAsia="SimSun" w:cs="SimSun"/>
          <w:sz w:val="21"/>
          <w:szCs w:val="21"/>
          <w:spacing w:val="-17"/>
        </w:rPr>
        <w:t>包括超声、尿路平片、尿路造影、MRI</w:t>
      </w:r>
      <w:r>
        <w:rPr>
          <w:rFonts w:ascii="SimSun" w:hAnsi="SimSun" w:eastAsia="SimSun" w:cs="SimSun"/>
          <w:sz w:val="21"/>
          <w:szCs w:val="21"/>
          <w:spacing w:val="-28"/>
        </w:rPr>
        <w:t xml:space="preserve"> </w:t>
      </w:r>
      <w:r>
        <w:rPr>
          <w:rFonts w:ascii="SimSun" w:hAnsi="SimSun" w:eastAsia="SimSun" w:cs="SimSun"/>
          <w:sz w:val="21"/>
          <w:szCs w:val="21"/>
          <w:spacing w:val="-17"/>
        </w:rPr>
        <w:t>及</w:t>
      </w:r>
      <w:r>
        <w:rPr>
          <w:rFonts w:ascii="SimSun" w:hAnsi="SimSun" w:eastAsia="SimSun" w:cs="SimSun"/>
          <w:sz w:val="21"/>
          <w:szCs w:val="21"/>
          <w:spacing w:val="-58"/>
        </w:rPr>
        <w:t xml:space="preserve"> </w:t>
      </w:r>
      <w:r>
        <w:rPr>
          <w:rFonts w:ascii="SimSun" w:hAnsi="SimSun" w:eastAsia="SimSun" w:cs="SimSun"/>
          <w:sz w:val="21"/>
          <w:szCs w:val="21"/>
          <w:spacing w:val="-17"/>
        </w:rPr>
        <w:t>CT</w:t>
      </w:r>
      <w:r>
        <w:rPr>
          <w:rFonts w:ascii="SimSun" w:hAnsi="SimSun" w:eastAsia="SimSun" w:cs="SimSun"/>
          <w:sz w:val="21"/>
          <w:szCs w:val="21"/>
          <w:spacing w:val="-28"/>
        </w:rPr>
        <w:t xml:space="preserve"> </w:t>
      </w:r>
      <w:r>
        <w:rPr>
          <w:rFonts w:ascii="SimSun" w:hAnsi="SimSun" w:eastAsia="SimSun" w:cs="SimSun"/>
          <w:sz w:val="21"/>
          <w:szCs w:val="21"/>
          <w:spacing w:val="-17"/>
        </w:rPr>
        <w:t>检查等。超声检查简便易行无创，应</w:t>
      </w:r>
      <w:r>
        <w:rPr>
          <w:rFonts w:ascii="SimSun" w:hAnsi="SimSun" w:eastAsia="SimSun" w:cs="SimSun"/>
          <w:sz w:val="21"/>
          <w:szCs w:val="21"/>
        </w:rPr>
        <w:t xml:space="preserve"> </w:t>
      </w:r>
      <w:r>
        <w:rPr>
          <w:rFonts w:ascii="SimSun" w:hAnsi="SimSun" w:eastAsia="SimSun" w:cs="SimSun"/>
          <w:sz w:val="21"/>
          <w:szCs w:val="21"/>
          <w:spacing w:val="-14"/>
        </w:rPr>
        <w:t>作为首选的检查方法，可以确定肾积水的程度和肾皮质萎缩情况</w:t>
      </w:r>
      <w:r>
        <w:rPr>
          <w:rFonts w:ascii="SimSun" w:hAnsi="SimSun" w:eastAsia="SimSun" w:cs="SimSun"/>
          <w:sz w:val="21"/>
          <w:szCs w:val="21"/>
          <w:spacing w:val="-15"/>
        </w:rPr>
        <w:t>，还可以鉴别增大的肾是实性肿块还</w:t>
      </w:r>
      <w:r>
        <w:rPr>
          <w:rFonts w:ascii="SimSun" w:hAnsi="SimSun" w:eastAsia="SimSun" w:cs="SimSun"/>
          <w:sz w:val="21"/>
          <w:szCs w:val="21"/>
        </w:rPr>
        <w:t xml:space="preserve"> </w:t>
      </w:r>
      <w:r>
        <w:rPr>
          <w:rFonts w:ascii="SimSun" w:hAnsi="SimSun" w:eastAsia="SimSun" w:cs="SimSun"/>
          <w:sz w:val="21"/>
          <w:szCs w:val="21"/>
          <w:spacing w:val="-16"/>
        </w:rPr>
        <w:t>是肾积水。但是，对肾外壶腹型肾盂、肾盂旁囊肿和多发性肾囊肿，有</w:t>
      </w:r>
      <w:r>
        <w:rPr>
          <w:rFonts w:ascii="SimSun" w:hAnsi="SimSun" w:eastAsia="SimSun" w:cs="SimSun"/>
          <w:sz w:val="21"/>
          <w:szCs w:val="21"/>
          <w:spacing w:val="-17"/>
        </w:rPr>
        <w:t>时不易与肾积水鉴别。</w:t>
      </w:r>
      <w:r>
        <w:rPr>
          <w:rFonts w:ascii="SimSun" w:hAnsi="SimSun" w:eastAsia="SimSun" w:cs="SimSun"/>
          <w:sz w:val="21"/>
          <w:szCs w:val="21"/>
          <w:spacing w:val="-6"/>
        </w:rPr>
        <w:t xml:space="preserve"> </w:t>
      </w:r>
      <w:r>
        <w:rPr>
          <w:rFonts w:ascii="SimSun" w:hAnsi="SimSun" w:eastAsia="SimSun" w:cs="SimSun"/>
          <w:sz w:val="21"/>
          <w:szCs w:val="21"/>
          <w:spacing w:val="-17"/>
        </w:rPr>
        <w:t>X</w:t>
      </w:r>
      <w:r>
        <w:rPr>
          <w:rFonts w:ascii="SimSun" w:hAnsi="SimSun" w:eastAsia="SimSun" w:cs="SimSun"/>
          <w:sz w:val="21"/>
          <w:szCs w:val="21"/>
          <w:spacing w:val="-14"/>
        </w:rPr>
        <w:t xml:space="preserve"> </w:t>
      </w:r>
      <w:r>
        <w:rPr>
          <w:rFonts w:ascii="SimSun" w:hAnsi="SimSun" w:eastAsia="SimSun" w:cs="SimSun"/>
          <w:sz w:val="21"/>
          <w:szCs w:val="21"/>
          <w:spacing w:val="-17"/>
        </w:rPr>
        <w:t>线检</w:t>
      </w:r>
      <w:r>
        <w:rPr>
          <w:rFonts w:ascii="SimSun" w:hAnsi="SimSun" w:eastAsia="SimSun" w:cs="SimSun"/>
          <w:sz w:val="21"/>
          <w:szCs w:val="21"/>
        </w:rPr>
        <w:t xml:space="preserve"> </w:t>
      </w:r>
      <w:r>
        <w:rPr>
          <w:rFonts w:ascii="SimSun" w:hAnsi="SimSun" w:eastAsia="SimSun" w:cs="SimSun"/>
          <w:sz w:val="21"/>
          <w:szCs w:val="21"/>
          <w:spacing w:val="-11"/>
        </w:rPr>
        <w:t>查对肾积水的诊断有重要价值。如肾积水是结石所致，尿路平片可见到尿路结石影及积水增大的肾</w:t>
      </w:r>
      <w:r>
        <w:rPr>
          <w:rFonts w:ascii="SimSun" w:hAnsi="SimSun" w:eastAsia="SimSun" w:cs="SimSun"/>
          <w:sz w:val="21"/>
          <w:szCs w:val="21"/>
          <w:spacing w:val="7"/>
        </w:rPr>
        <w:t xml:space="preserve">  </w:t>
      </w:r>
      <w:r>
        <w:rPr>
          <w:rFonts w:ascii="SimSun" w:hAnsi="SimSun" w:eastAsia="SimSun" w:cs="SimSun"/>
          <w:sz w:val="21"/>
          <w:szCs w:val="21"/>
          <w:spacing w:val="-18"/>
        </w:rPr>
        <w:t>轮廓。静脉尿路造影早期可见肾盏、肾盂扩张，肾盏杯口消</w:t>
      </w:r>
      <w:r>
        <w:rPr>
          <w:rFonts w:ascii="SimSun" w:hAnsi="SimSun" w:eastAsia="SimSun" w:cs="SimSun"/>
          <w:sz w:val="21"/>
          <w:szCs w:val="21"/>
          <w:spacing w:val="-19"/>
        </w:rPr>
        <w:t>失或呈囊状显影；当肾功能减退时，肾实质</w:t>
      </w:r>
      <w:r>
        <w:rPr>
          <w:rFonts w:ascii="SimSun" w:hAnsi="SimSun" w:eastAsia="SimSun" w:cs="SimSun"/>
          <w:sz w:val="21"/>
          <w:szCs w:val="21"/>
        </w:rPr>
        <w:t xml:space="preserve"> </w:t>
      </w:r>
      <w:r>
        <w:rPr>
          <w:rFonts w:ascii="SimSun" w:hAnsi="SimSun" w:eastAsia="SimSun" w:cs="SimSun"/>
          <w:sz w:val="21"/>
          <w:szCs w:val="21"/>
          <w:spacing w:val="-17"/>
        </w:rPr>
        <w:t>显影时间延长，显影不清楚，此时，采用大剂量延迟造影才能显影。静脉尿路造影患肾显影不清晰时</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5"/>
        </w:rPr>
        <w:t>可行逆行肾盂造影，经膀胱镜将输尿管导管插入输尿管后，注入造影剂可清晰显示输尿管及肾盂肾盏</w:t>
      </w:r>
      <w:r>
        <w:rPr>
          <w:rFonts w:ascii="SimSun" w:hAnsi="SimSun" w:eastAsia="SimSun" w:cs="SimSun"/>
          <w:sz w:val="21"/>
          <w:szCs w:val="21"/>
          <w:spacing w:val="4"/>
        </w:rPr>
        <w:t xml:space="preserve">  </w:t>
      </w:r>
      <w:r>
        <w:rPr>
          <w:rFonts w:ascii="SimSun" w:hAnsi="SimSun" w:eastAsia="SimSun" w:cs="SimSun"/>
          <w:sz w:val="21"/>
          <w:szCs w:val="21"/>
          <w:spacing w:val="-10"/>
        </w:rPr>
        <w:t>影像。但采用此方法检查有引起感染的危险，逆行插管时必须严格无菌操作</w:t>
      </w:r>
      <w:r>
        <w:rPr>
          <w:rFonts w:ascii="SimSun" w:hAnsi="SimSun" w:eastAsia="SimSun" w:cs="SimSun"/>
          <w:sz w:val="21"/>
          <w:szCs w:val="21"/>
          <w:spacing w:val="-11"/>
        </w:rPr>
        <w:t>及应用抗生素。如逆行</w:t>
      </w:r>
      <w:r>
        <w:rPr>
          <w:rFonts w:ascii="SimSun" w:hAnsi="SimSun" w:eastAsia="SimSun" w:cs="SimSun"/>
          <w:sz w:val="21"/>
          <w:szCs w:val="21"/>
        </w:rPr>
        <w:t xml:space="preserve">  </w:t>
      </w:r>
      <w:r>
        <w:rPr>
          <w:rFonts w:ascii="SimSun" w:hAnsi="SimSun" w:eastAsia="SimSun" w:cs="SimSun"/>
          <w:sz w:val="21"/>
          <w:szCs w:val="21"/>
          <w:spacing w:val="-11"/>
        </w:rPr>
        <w:t>插管失败，可采用超声引导下经皮肾穿刺造影。磁共振水成像(MRU)</w:t>
      </w:r>
      <w:r>
        <w:rPr>
          <w:rFonts w:ascii="SimSun" w:hAnsi="SimSun" w:eastAsia="SimSun" w:cs="SimSun"/>
          <w:sz w:val="21"/>
          <w:szCs w:val="21"/>
          <w:spacing w:val="65"/>
        </w:rPr>
        <w:t xml:space="preserve"> </w:t>
      </w:r>
      <w:r>
        <w:rPr>
          <w:rFonts w:ascii="SimSun" w:hAnsi="SimSun" w:eastAsia="SimSun" w:cs="SimSun"/>
          <w:sz w:val="21"/>
          <w:szCs w:val="21"/>
          <w:spacing w:val="-11"/>
        </w:rPr>
        <w:t>可以清</w:t>
      </w:r>
      <w:r>
        <w:rPr>
          <w:rFonts w:ascii="SimSun" w:hAnsi="SimSun" w:eastAsia="SimSun" w:cs="SimSun"/>
          <w:sz w:val="21"/>
          <w:szCs w:val="21"/>
          <w:spacing w:val="-12"/>
        </w:rPr>
        <w:t>晰显示肾积水、输尿管</w:t>
      </w:r>
      <w:r>
        <w:rPr>
          <w:rFonts w:ascii="SimSun" w:hAnsi="SimSun" w:eastAsia="SimSun" w:cs="SimSun"/>
          <w:sz w:val="21"/>
          <w:szCs w:val="21"/>
        </w:rPr>
        <w:t xml:space="preserve">  </w:t>
      </w:r>
      <w:r>
        <w:rPr>
          <w:rFonts w:ascii="SimSun" w:hAnsi="SimSun" w:eastAsia="SimSun" w:cs="SimSun"/>
          <w:sz w:val="21"/>
          <w:szCs w:val="21"/>
          <w:spacing w:val="-18"/>
        </w:rPr>
        <w:t>积水，但不能显示结石、无法判断肾功能情况。</w:t>
      </w:r>
      <w:r>
        <w:rPr>
          <w:rFonts w:ascii="SimSun" w:hAnsi="SimSun" w:eastAsia="SimSun" w:cs="SimSun"/>
          <w:sz w:val="21"/>
          <w:szCs w:val="21"/>
          <w:spacing w:val="3"/>
        </w:rPr>
        <w:t xml:space="preserve"> </w:t>
      </w:r>
      <w:r>
        <w:rPr>
          <w:rFonts w:ascii="SimSun" w:hAnsi="SimSun" w:eastAsia="SimSun" w:cs="SimSun"/>
          <w:sz w:val="21"/>
          <w:szCs w:val="21"/>
          <w:spacing w:val="-18"/>
        </w:rPr>
        <w:t>CT</w:t>
      </w:r>
      <w:r>
        <w:rPr>
          <w:rFonts w:ascii="SimSun" w:hAnsi="SimSun" w:eastAsia="SimSun" w:cs="SimSun"/>
          <w:sz w:val="21"/>
          <w:szCs w:val="21"/>
          <w:spacing w:val="-28"/>
        </w:rPr>
        <w:t xml:space="preserve"> </w:t>
      </w:r>
      <w:r>
        <w:rPr>
          <w:rFonts w:ascii="SimSun" w:hAnsi="SimSun" w:eastAsia="SimSun" w:cs="SimSun"/>
          <w:sz w:val="21"/>
          <w:szCs w:val="21"/>
          <w:spacing w:val="-18"/>
        </w:rPr>
        <w:t>平扫可显示结石及肾的形态，静脉注入造影剂行增</w:t>
      </w:r>
      <w:r>
        <w:rPr>
          <w:rFonts w:ascii="SimSun" w:hAnsi="SimSun" w:eastAsia="SimSun" w:cs="SimSun"/>
          <w:sz w:val="21"/>
          <w:szCs w:val="21"/>
        </w:rPr>
        <w:t xml:space="preserve"> </w:t>
      </w:r>
      <w:r>
        <w:rPr>
          <w:rFonts w:ascii="SimSun" w:hAnsi="SimSun" w:eastAsia="SimSun" w:cs="SimSun"/>
          <w:sz w:val="21"/>
          <w:szCs w:val="21"/>
          <w:spacing w:val="-13"/>
        </w:rPr>
        <w:t>强CT</w:t>
      </w:r>
      <w:r>
        <w:rPr>
          <w:rFonts w:ascii="SimSun" w:hAnsi="SimSun" w:eastAsia="SimSun" w:cs="SimSun"/>
          <w:sz w:val="21"/>
          <w:szCs w:val="21"/>
          <w:spacing w:val="-29"/>
        </w:rPr>
        <w:t xml:space="preserve"> </w:t>
      </w:r>
      <w:r>
        <w:rPr>
          <w:rFonts w:ascii="SimSun" w:hAnsi="SimSun" w:eastAsia="SimSun" w:cs="SimSun"/>
          <w:sz w:val="21"/>
          <w:szCs w:val="21"/>
          <w:spacing w:val="-13"/>
        </w:rPr>
        <w:t>能清楚地显示肾积水程度和肾实质萎缩情况，有助于判断肾功能，CT</w:t>
      </w:r>
      <w:r>
        <w:rPr>
          <w:rFonts w:ascii="SimSun" w:hAnsi="SimSun" w:eastAsia="SimSun" w:cs="SimSun"/>
          <w:sz w:val="21"/>
          <w:szCs w:val="21"/>
          <w:spacing w:val="-29"/>
        </w:rPr>
        <w:t xml:space="preserve"> </w:t>
      </w:r>
      <w:r>
        <w:rPr>
          <w:rFonts w:ascii="SimSun" w:hAnsi="SimSun" w:eastAsia="SimSun" w:cs="SimSun"/>
          <w:sz w:val="21"/>
          <w:szCs w:val="21"/>
          <w:spacing w:val="-13"/>
        </w:rPr>
        <w:t>三维成像可以发现</w:t>
      </w:r>
      <w:r>
        <w:rPr>
          <w:rFonts w:ascii="SimSun" w:hAnsi="SimSun" w:eastAsia="SimSun" w:cs="SimSun"/>
          <w:sz w:val="21"/>
          <w:szCs w:val="21"/>
          <w:spacing w:val="-14"/>
        </w:rPr>
        <w:t>梗阻的</w:t>
      </w:r>
      <w:r>
        <w:rPr>
          <w:rFonts w:ascii="SimSun" w:hAnsi="SimSun" w:eastAsia="SimSun" w:cs="SimSun"/>
          <w:sz w:val="21"/>
          <w:szCs w:val="21"/>
        </w:rPr>
        <w:t xml:space="preserve">  </w:t>
      </w:r>
      <w:r>
        <w:rPr>
          <w:rFonts w:ascii="SimSun" w:hAnsi="SimSun" w:eastAsia="SimSun" w:cs="SimSun"/>
          <w:sz w:val="21"/>
          <w:szCs w:val="21"/>
          <w:spacing w:val="-14"/>
        </w:rPr>
        <w:t>部位及病因。</w:t>
      </w:r>
    </w:p>
    <w:p>
      <w:pPr>
        <w:ind w:right="93" w:firstLine="400"/>
        <w:spacing w:before="70" w:line="261"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45"/>
        </w:rPr>
        <w:t xml:space="preserve"> </w:t>
      </w:r>
      <w:r>
        <w:rPr>
          <w:rFonts w:ascii="SimSun" w:hAnsi="SimSun" w:eastAsia="SimSun" w:cs="SimSun"/>
          <w:sz w:val="21"/>
          <w:szCs w:val="21"/>
          <w:spacing w:val="-10"/>
        </w:rPr>
        <w:t>内镜检查</w:t>
      </w:r>
      <w:r>
        <w:rPr>
          <w:rFonts w:ascii="SimSun" w:hAnsi="SimSun" w:eastAsia="SimSun" w:cs="SimSun"/>
          <w:sz w:val="21"/>
          <w:szCs w:val="21"/>
          <w:spacing w:val="68"/>
        </w:rPr>
        <w:t xml:space="preserve"> </w:t>
      </w:r>
      <w:r>
        <w:rPr>
          <w:rFonts w:ascii="SimSun" w:hAnsi="SimSun" w:eastAsia="SimSun" w:cs="SimSun"/>
          <w:sz w:val="21"/>
          <w:szCs w:val="21"/>
          <w:spacing w:val="-10"/>
        </w:rPr>
        <w:t>输尿管镜及膀胱镜可用于部分尿路梗阻病人的检查</w:t>
      </w:r>
      <w:r>
        <w:rPr>
          <w:rFonts w:ascii="SimSun" w:hAnsi="SimSun" w:eastAsia="SimSun" w:cs="SimSun"/>
          <w:sz w:val="21"/>
          <w:szCs w:val="21"/>
          <w:spacing w:val="-11"/>
        </w:rPr>
        <w:t>、对腔内病变引起的梗阻如结</w:t>
      </w:r>
      <w:r>
        <w:rPr>
          <w:rFonts w:ascii="SimSun" w:hAnsi="SimSun" w:eastAsia="SimSun" w:cs="SimSun"/>
          <w:sz w:val="21"/>
          <w:szCs w:val="21"/>
        </w:rPr>
        <w:t xml:space="preserve"> </w:t>
      </w:r>
      <w:r>
        <w:rPr>
          <w:rFonts w:ascii="SimSun" w:hAnsi="SimSun" w:eastAsia="SimSun" w:cs="SimSun"/>
          <w:sz w:val="21"/>
          <w:szCs w:val="21"/>
          <w:spacing w:val="-19"/>
        </w:rPr>
        <w:t>石、肿瘤、狭窄等可明确诊断，而且还可以同时进行治疗，输尿管逆行插管可立即解除</w:t>
      </w:r>
      <w:r>
        <w:rPr>
          <w:rFonts w:ascii="SimSun" w:hAnsi="SimSun" w:eastAsia="SimSun" w:cs="SimSun"/>
          <w:sz w:val="21"/>
          <w:szCs w:val="21"/>
          <w:spacing w:val="-20"/>
        </w:rPr>
        <w:t>梗阻，输尿管镜</w:t>
      </w:r>
      <w:r>
        <w:rPr>
          <w:rFonts w:ascii="SimSun" w:hAnsi="SimSun" w:eastAsia="SimSun" w:cs="SimSun"/>
          <w:sz w:val="21"/>
          <w:szCs w:val="21"/>
        </w:rPr>
        <w:t xml:space="preserve"> </w:t>
      </w:r>
      <w:r>
        <w:rPr>
          <w:rFonts w:ascii="SimSun" w:hAnsi="SimSun" w:eastAsia="SimSun" w:cs="SimSun"/>
          <w:sz w:val="21"/>
          <w:szCs w:val="21"/>
          <w:spacing w:val="-21"/>
        </w:rPr>
        <w:t>下可行碎石、肿瘤切除、狭窄内切开等治疗。</w:t>
      </w:r>
    </w:p>
    <w:p>
      <w:pPr>
        <w:ind w:right="98" w:firstLine="390"/>
        <w:spacing w:before="69" w:line="261"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23"/>
        </w:rPr>
        <w:t xml:space="preserve"> </w:t>
      </w:r>
      <w:r>
        <w:rPr>
          <w:rFonts w:ascii="SimSun" w:hAnsi="SimSun" w:eastAsia="SimSun" w:cs="SimSun"/>
          <w:sz w:val="21"/>
          <w:szCs w:val="21"/>
          <w:spacing w:val="-15"/>
        </w:rPr>
        <w:t>肾功能检查</w:t>
      </w:r>
      <w:r>
        <w:rPr>
          <w:rFonts w:ascii="SimSun" w:hAnsi="SimSun" w:eastAsia="SimSun" w:cs="SimSun"/>
          <w:sz w:val="21"/>
          <w:szCs w:val="21"/>
          <w:spacing w:val="51"/>
        </w:rPr>
        <w:t xml:space="preserve"> </w:t>
      </w:r>
      <w:r>
        <w:rPr>
          <w:rFonts w:ascii="SimSun" w:hAnsi="SimSun" w:eastAsia="SimSun" w:cs="SimSun"/>
          <w:sz w:val="21"/>
          <w:szCs w:val="21"/>
          <w:spacing w:val="-15"/>
        </w:rPr>
        <w:t>除检验血肌酐、尿素氮、肌酐清除率等总肾功能外，放射性核素肾显像可以</w:t>
      </w:r>
      <w:r>
        <w:rPr>
          <w:rFonts w:ascii="SimSun" w:hAnsi="SimSun" w:eastAsia="SimSun" w:cs="SimSun"/>
          <w:sz w:val="21"/>
          <w:szCs w:val="21"/>
          <w:spacing w:val="-16"/>
        </w:rPr>
        <w:t>了解</w:t>
      </w:r>
      <w:r>
        <w:rPr>
          <w:rFonts w:ascii="SimSun" w:hAnsi="SimSun" w:eastAsia="SimSun" w:cs="SimSun"/>
          <w:sz w:val="21"/>
          <w:szCs w:val="21"/>
        </w:rPr>
        <w:t xml:space="preserve"> </w:t>
      </w:r>
      <w:r>
        <w:rPr>
          <w:rFonts w:ascii="SimSun" w:hAnsi="SimSun" w:eastAsia="SimSun" w:cs="SimSun"/>
          <w:sz w:val="21"/>
          <w:szCs w:val="21"/>
          <w:spacing w:val="-15"/>
        </w:rPr>
        <w:t>肾实质损害程度及分侧肾功能。肾图检查，尤其是利尿肾图，对判定上尿路有无机械性梗阻及梗阻的</w:t>
      </w:r>
      <w:r>
        <w:rPr>
          <w:rFonts w:ascii="SimSun" w:hAnsi="SimSun" w:eastAsia="SimSun" w:cs="SimSun"/>
          <w:sz w:val="21"/>
          <w:szCs w:val="21"/>
          <w:spacing w:val="14"/>
        </w:rPr>
        <w:t xml:space="preserve"> </w:t>
      </w:r>
      <w:r>
        <w:rPr>
          <w:rFonts w:ascii="SimSun" w:hAnsi="SimSun" w:eastAsia="SimSun" w:cs="SimSun"/>
          <w:sz w:val="21"/>
          <w:szCs w:val="21"/>
          <w:spacing w:val="-11"/>
        </w:rPr>
        <w:t>程度有一定帮助。</w:t>
      </w:r>
    </w:p>
    <w:p>
      <w:pPr>
        <w:ind w:right="92" w:firstLine="324"/>
        <w:spacing w:before="70" w:line="266" w:lineRule="auto"/>
        <w:rPr>
          <w:rFonts w:ascii="SimSun" w:hAnsi="SimSun" w:eastAsia="SimSun" w:cs="SimSun"/>
          <w:sz w:val="21"/>
          <w:szCs w:val="21"/>
        </w:rPr>
      </w:pPr>
      <w:r>
        <w:rPr>
          <w:rFonts w:ascii="SimSun" w:hAnsi="SimSun" w:eastAsia="SimSun" w:cs="SimSun"/>
          <w:sz w:val="21"/>
          <w:szCs w:val="21"/>
          <w:color w:val="2676A4"/>
          <w:spacing w:val="-15"/>
        </w:rPr>
        <w:t>【治疗】</w:t>
      </w:r>
      <w:r>
        <w:rPr>
          <w:rFonts w:ascii="SimSun" w:hAnsi="SimSun" w:eastAsia="SimSun" w:cs="SimSun"/>
          <w:sz w:val="21"/>
          <w:szCs w:val="21"/>
          <w:color w:val="2676A4"/>
          <w:spacing w:val="1"/>
        </w:rPr>
        <w:t xml:space="preserve"> </w:t>
      </w:r>
      <w:r>
        <w:rPr>
          <w:rFonts w:ascii="SimSun" w:hAnsi="SimSun" w:eastAsia="SimSun" w:cs="SimSun"/>
          <w:sz w:val="21"/>
          <w:szCs w:val="21"/>
          <w:spacing w:val="-15"/>
        </w:rPr>
        <w:t>肾积水的治疗应根据梗阻病因、发病缓急、梗阻严重程度、有无合</w:t>
      </w:r>
      <w:r>
        <w:rPr>
          <w:rFonts w:ascii="SimSun" w:hAnsi="SimSun" w:eastAsia="SimSun" w:cs="SimSun"/>
          <w:sz w:val="21"/>
          <w:szCs w:val="21"/>
          <w:spacing w:val="-16"/>
        </w:rPr>
        <w:t>并症以及肾功能损害</w:t>
      </w:r>
      <w:r>
        <w:rPr>
          <w:rFonts w:ascii="SimSun" w:hAnsi="SimSun" w:eastAsia="SimSun" w:cs="SimSun"/>
          <w:sz w:val="21"/>
          <w:szCs w:val="21"/>
        </w:rPr>
        <w:t xml:space="preserve"> </w:t>
      </w:r>
      <w:r>
        <w:rPr>
          <w:rFonts w:ascii="SimSun" w:hAnsi="SimSun" w:eastAsia="SimSun" w:cs="SimSun"/>
          <w:sz w:val="21"/>
          <w:szCs w:val="21"/>
          <w:spacing w:val="-14"/>
        </w:rPr>
        <w:t>情况等综合考虑。肾积水是尿路梗阻所致，梗阻时间长短对</w:t>
      </w:r>
      <w:r>
        <w:rPr>
          <w:rFonts w:ascii="SimSun" w:hAnsi="SimSun" w:eastAsia="SimSun" w:cs="SimSun"/>
          <w:sz w:val="21"/>
          <w:szCs w:val="21"/>
          <w:spacing w:val="-15"/>
        </w:rPr>
        <w:t>肾功能的影响起到关键性的作用，应尽快</w:t>
      </w:r>
      <w:r>
        <w:rPr>
          <w:rFonts w:ascii="SimSun" w:hAnsi="SimSun" w:eastAsia="SimSun" w:cs="SimSun"/>
          <w:sz w:val="21"/>
          <w:szCs w:val="21"/>
        </w:rPr>
        <w:t xml:space="preserve"> </w:t>
      </w:r>
      <w:r>
        <w:rPr>
          <w:rFonts w:ascii="SimSun" w:hAnsi="SimSun" w:eastAsia="SimSun" w:cs="SimSun"/>
          <w:sz w:val="21"/>
          <w:szCs w:val="21"/>
          <w:spacing w:val="-14"/>
        </w:rPr>
        <w:t>解除梗阻。治疗方法取决于梗阻病因，如为先天性肾盂输尿管狭</w:t>
      </w:r>
      <w:r>
        <w:rPr>
          <w:rFonts w:ascii="SimSun" w:hAnsi="SimSun" w:eastAsia="SimSun" w:cs="SimSun"/>
          <w:sz w:val="21"/>
          <w:szCs w:val="21"/>
          <w:spacing w:val="-15"/>
        </w:rPr>
        <w:t>窄应行离断成形术，尿路结石应行体</w:t>
      </w:r>
      <w:r>
        <w:rPr>
          <w:rFonts w:ascii="SimSun" w:hAnsi="SimSun" w:eastAsia="SimSun" w:cs="SimSun"/>
          <w:sz w:val="21"/>
          <w:szCs w:val="21"/>
        </w:rPr>
        <w:t xml:space="preserve"> </w:t>
      </w:r>
      <w:r>
        <w:rPr>
          <w:rFonts w:ascii="SimSun" w:hAnsi="SimSun" w:eastAsia="SimSun" w:cs="SimSun"/>
          <w:sz w:val="21"/>
          <w:szCs w:val="21"/>
          <w:spacing w:val="-13"/>
        </w:rPr>
        <w:t>外碎石或者内镜下的碎石取石术。</w:t>
      </w:r>
    </w:p>
    <w:p>
      <w:pPr>
        <w:ind w:right="91" w:firstLine="429"/>
        <w:spacing w:before="101" w:line="269" w:lineRule="auto"/>
        <w:rPr>
          <w:rFonts w:ascii="SimSun" w:hAnsi="SimSun" w:eastAsia="SimSun" w:cs="SimSun"/>
          <w:sz w:val="21"/>
          <w:szCs w:val="21"/>
        </w:rPr>
      </w:pPr>
      <w:r>
        <w:rPr>
          <w:rFonts w:ascii="SimSun" w:hAnsi="SimSun" w:eastAsia="SimSun" w:cs="SimSun"/>
          <w:sz w:val="21"/>
          <w:szCs w:val="21"/>
          <w:spacing w:val="-15"/>
        </w:rPr>
        <w:t>如果病人病情较危重，不允许作较大手术或梗阻暂时不能除去时，</w:t>
      </w:r>
      <w:r>
        <w:rPr>
          <w:rFonts w:ascii="SimSun" w:hAnsi="SimSun" w:eastAsia="SimSun" w:cs="SimSun"/>
          <w:sz w:val="21"/>
          <w:szCs w:val="21"/>
          <w:spacing w:val="-16"/>
        </w:rPr>
        <w:t>可在超声引导下经皮肾穿刺造</w:t>
      </w:r>
      <w:r>
        <w:rPr>
          <w:rFonts w:ascii="SimSun" w:hAnsi="SimSun" w:eastAsia="SimSun" w:cs="SimSun"/>
          <w:sz w:val="21"/>
          <w:szCs w:val="21"/>
        </w:rPr>
        <w:t xml:space="preserve"> </w:t>
      </w:r>
      <w:r>
        <w:rPr>
          <w:rFonts w:ascii="SimSun" w:hAnsi="SimSun" w:eastAsia="SimSun" w:cs="SimSun"/>
          <w:sz w:val="21"/>
          <w:szCs w:val="21"/>
          <w:spacing w:val="-19"/>
        </w:rPr>
        <w:t>瘘，引流尿液，以利于控制感染和改善肾功能；待病人身体条件许可时，再治疗梗阻的病因。如梗阻病</w:t>
      </w:r>
      <w:r>
        <w:rPr>
          <w:rFonts w:ascii="SimSun" w:hAnsi="SimSun" w:eastAsia="SimSun" w:cs="SimSun"/>
          <w:sz w:val="21"/>
          <w:szCs w:val="21"/>
          <w:spacing w:val="17"/>
        </w:rPr>
        <w:t xml:space="preserve"> </w:t>
      </w:r>
      <w:r>
        <w:rPr>
          <w:rFonts w:ascii="SimSun" w:hAnsi="SimSun" w:eastAsia="SimSun" w:cs="SimSun"/>
          <w:sz w:val="21"/>
          <w:szCs w:val="21"/>
          <w:spacing w:val="-14"/>
        </w:rPr>
        <w:t>因不能除去，肾造瘘则作为永久性的治疗措施。对于输尿管难以修</w:t>
      </w:r>
      <w:r>
        <w:rPr>
          <w:rFonts w:ascii="SimSun" w:hAnsi="SimSun" w:eastAsia="SimSun" w:cs="SimSun"/>
          <w:sz w:val="21"/>
          <w:szCs w:val="21"/>
          <w:spacing w:val="-15"/>
        </w:rPr>
        <w:t>复的炎性狭窄、晚期肿瘤压迫或侵</w:t>
      </w:r>
      <w:r>
        <w:rPr>
          <w:rFonts w:ascii="SimSun" w:hAnsi="SimSun" w:eastAsia="SimSun" w:cs="SimSun"/>
          <w:sz w:val="21"/>
          <w:szCs w:val="21"/>
        </w:rPr>
        <w:t xml:space="preserve"> </w:t>
      </w:r>
      <w:r>
        <w:rPr>
          <w:rFonts w:ascii="SimSun" w:hAnsi="SimSun" w:eastAsia="SimSun" w:cs="SimSun"/>
          <w:sz w:val="21"/>
          <w:szCs w:val="21"/>
          <w:spacing w:val="-13"/>
        </w:rPr>
        <w:t>及等梗阻引起的肾积水，经膀胱镜放置双J</w:t>
      </w:r>
      <w:r>
        <w:rPr>
          <w:rFonts w:ascii="SimSun" w:hAnsi="SimSun" w:eastAsia="SimSun" w:cs="SimSun"/>
          <w:sz w:val="21"/>
          <w:szCs w:val="21"/>
          <w:spacing w:val="-63"/>
        </w:rPr>
        <w:t xml:space="preserve"> </w:t>
      </w:r>
      <w:r>
        <w:rPr>
          <w:rFonts w:ascii="SimSun" w:hAnsi="SimSun" w:eastAsia="SimSun" w:cs="SimSun"/>
          <w:sz w:val="21"/>
          <w:szCs w:val="21"/>
          <w:spacing w:val="-13"/>
        </w:rPr>
        <w:t>管长期内引流肾盂尿</w:t>
      </w:r>
      <w:r>
        <w:rPr>
          <w:rFonts w:ascii="SimSun" w:hAnsi="SimSun" w:eastAsia="SimSun" w:cs="SimSun"/>
          <w:sz w:val="21"/>
          <w:szCs w:val="21"/>
          <w:spacing w:val="-14"/>
        </w:rPr>
        <w:t>液，既可保护肾功能，又可显著改善</w:t>
      </w:r>
      <w:r>
        <w:rPr>
          <w:rFonts w:ascii="SimSun" w:hAnsi="SimSun" w:eastAsia="SimSun" w:cs="SimSun"/>
          <w:sz w:val="21"/>
          <w:szCs w:val="21"/>
        </w:rPr>
        <w:t xml:space="preserve"> </w:t>
      </w:r>
      <w:r>
        <w:rPr>
          <w:rFonts w:ascii="SimSun" w:hAnsi="SimSun" w:eastAsia="SimSun" w:cs="SimSun"/>
          <w:sz w:val="21"/>
          <w:szCs w:val="21"/>
          <w:spacing w:val="-12"/>
        </w:rPr>
        <w:t>病人的生活质量。</w:t>
      </w:r>
    </w:p>
    <w:p>
      <w:pPr>
        <w:ind w:firstLine="429"/>
        <w:spacing w:before="59" w:line="259" w:lineRule="auto"/>
        <w:rPr>
          <w:rFonts w:ascii="SimSun" w:hAnsi="SimSun" w:eastAsia="SimSun" w:cs="SimSun"/>
          <w:sz w:val="21"/>
          <w:szCs w:val="21"/>
        </w:rPr>
      </w:pPr>
      <w:r>
        <w:rPr>
          <w:rFonts w:ascii="SimSun" w:hAnsi="SimSun" w:eastAsia="SimSun" w:cs="SimSun"/>
          <w:sz w:val="21"/>
          <w:szCs w:val="21"/>
          <w:spacing w:val="-18"/>
        </w:rPr>
        <w:t>双侧上尿路梗阻导致氮质血症或尿毒症，如病人没有生命危险，应优先选择解除梗阻、引流尿液，</w:t>
      </w:r>
      <w:r>
        <w:rPr>
          <w:rFonts w:ascii="SimSun" w:hAnsi="SimSun" w:eastAsia="SimSun" w:cs="SimSun"/>
          <w:sz w:val="21"/>
          <w:szCs w:val="21"/>
          <w:spacing w:val="18"/>
        </w:rPr>
        <w:t xml:space="preserve"> </w:t>
      </w:r>
      <w:r>
        <w:rPr>
          <w:rFonts w:ascii="SimSun" w:hAnsi="SimSun" w:eastAsia="SimSun" w:cs="SimSun"/>
          <w:sz w:val="21"/>
          <w:szCs w:val="21"/>
          <w:spacing w:val="-16"/>
        </w:rPr>
        <w:t>不应先作血液透析，如引流尿液后肌酐不下降或有明显高血钾等情况，则行血液透析</w:t>
      </w:r>
      <w:r>
        <w:rPr>
          <w:rFonts w:ascii="SimSun" w:hAnsi="SimSun" w:eastAsia="SimSun" w:cs="SimSun"/>
          <w:sz w:val="21"/>
          <w:szCs w:val="21"/>
          <w:spacing w:val="-17"/>
        </w:rPr>
        <w:t>。</w:t>
      </w:r>
    </w:p>
    <w:p>
      <w:pPr>
        <w:ind w:right="91" w:firstLine="429"/>
        <w:spacing w:before="50" w:line="264" w:lineRule="auto"/>
        <w:rPr>
          <w:rFonts w:ascii="SimSun" w:hAnsi="SimSun" w:eastAsia="SimSun" w:cs="SimSun"/>
          <w:sz w:val="21"/>
          <w:szCs w:val="21"/>
        </w:rPr>
      </w:pPr>
      <w:r>
        <w:rPr>
          <w:rFonts w:ascii="SimSun" w:hAnsi="SimSun" w:eastAsia="SimSun" w:cs="SimSun"/>
          <w:sz w:val="21"/>
          <w:szCs w:val="21"/>
          <w:spacing w:val="-20"/>
        </w:rPr>
        <w:t>重度肾积水，肾实质显著破坏、萎缩、引起肾性高血压或合并严重感染，肾功能严重丧失，而对侧</w:t>
      </w:r>
      <w:r>
        <w:rPr>
          <w:rFonts w:ascii="SimSun" w:hAnsi="SimSun" w:eastAsia="SimSun" w:cs="SimSun"/>
          <w:sz w:val="21"/>
          <w:szCs w:val="21"/>
          <w:spacing w:val="12"/>
        </w:rPr>
        <w:t xml:space="preserve"> </w:t>
      </w:r>
      <w:r>
        <w:rPr>
          <w:rFonts w:ascii="SimSun" w:hAnsi="SimSun" w:eastAsia="SimSun" w:cs="SimSun"/>
          <w:sz w:val="21"/>
          <w:szCs w:val="21"/>
          <w:spacing w:val="-13"/>
        </w:rPr>
        <w:t>肾功能正常时可切除患肾。</w:t>
      </w:r>
    </w:p>
    <w:p>
      <w:pPr>
        <w:ind w:left="3024"/>
        <w:spacing w:before="298" w:line="222" w:lineRule="auto"/>
        <w:rPr>
          <w:rFonts w:ascii="SimHei" w:hAnsi="SimHei" w:eastAsia="SimHei" w:cs="SimHei"/>
          <w:sz w:val="31"/>
          <w:szCs w:val="31"/>
        </w:rPr>
      </w:pPr>
      <w:r>
        <w:rPr>
          <w:rFonts w:ascii="SimHei" w:hAnsi="SimHei" w:eastAsia="SimHei" w:cs="SimHei"/>
          <w:sz w:val="31"/>
          <w:szCs w:val="31"/>
          <w:b/>
          <w:bCs/>
          <w:spacing w:val="-16"/>
        </w:rPr>
        <w:t>第三节</w:t>
      </w:r>
      <w:r>
        <w:rPr>
          <w:rFonts w:ascii="SimHei" w:hAnsi="SimHei" w:eastAsia="SimHei" w:cs="SimHei"/>
          <w:sz w:val="31"/>
          <w:szCs w:val="31"/>
          <w:spacing w:val="150"/>
        </w:rPr>
        <w:t xml:space="preserve"> </w:t>
      </w:r>
      <w:r>
        <w:rPr>
          <w:rFonts w:ascii="SimHei" w:hAnsi="SimHei" w:eastAsia="SimHei" w:cs="SimHei"/>
          <w:sz w:val="31"/>
          <w:szCs w:val="31"/>
          <w:b/>
          <w:bCs/>
          <w:spacing w:val="-16"/>
        </w:rPr>
        <w:t>尿</w:t>
      </w:r>
      <w:r>
        <w:rPr>
          <w:rFonts w:ascii="SimHei" w:hAnsi="SimHei" w:eastAsia="SimHei" w:cs="SimHei"/>
          <w:sz w:val="31"/>
          <w:szCs w:val="31"/>
          <w:spacing w:val="134"/>
        </w:rPr>
        <w:t xml:space="preserve"> </w:t>
      </w:r>
      <w:r>
        <w:rPr>
          <w:rFonts w:ascii="SimHei" w:hAnsi="SimHei" w:eastAsia="SimHei" w:cs="SimHei"/>
          <w:sz w:val="31"/>
          <w:szCs w:val="31"/>
          <w:b/>
          <w:bCs/>
          <w:spacing w:val="-16"/>
        </w:rPr>
        <w:t>潴</w:t>
      </w:r>
      <w:r>
        <w:rPr>
          <w:rFonts w:ascii="SimHei" w:hAnsi="SimHei" w:eastAsia="SimHei" w:cs="SimHei"/>
          <w:sz w:val="31"/>
          <w:szCs w:val="31"/>
        </w:rPr>
        <w:t xml:space="preserve">  </w:t>
      </w:r>
      <w:r>
        <w:rPr>
          <w:rFonts w:ascii="SimHei" w:hAnsi="SimHei" w:eastAsia="SimHei" w:cs="SimHei"/>
          <w:sz w:val="31"/>
          <w:szCs w:val="31"/>
          <w:b/>
          <w:bCs/>
          <w:spacing w:val="-16"/>
        </w:rPr>
        <w:t>留</w:t>
      </w:r>
    </w:p>
    <w:p>
      <w:pPr>
        <w:spacing w:line="244" w:lineRule="auto"/>
        <w:rPr>
          <w:rFonts w:ascii="Arial"/>
          <w:sz w:val="21"/>
        </w:rPr>
      </w:pPr>
      <w:r/>
    </w:p>
    <w:p>
      <w:pPr>
        <w:ind w:right="70" w:firstLine="429"/>
        <w:spacing w:before="69" w:line="252" w:lineRule="auto"/>
        <w:rPr>
          <w:rFonts w:ascii="SimSun" w:hAnsi="SimSun" w:eastAsia="SimSun" w:cs="SimSun"/>
          <w:sz w:val="21"/>
          <w:szCs w:val="21"/>
        </w:rPr>
      </w:pPr>
      <w:r>
        <w:rPr>
          <w:rFonts w:ascii="SimSun" w:hAnsi="SimSun" w:eastAsia="SimSun" w:cs="SimSun"/>
          <w:sz w:val="21"/>
          <w:szCs w:val="21"/>
          <w:spacing w:val="-12"/>
        </w:rPr>
        <w:t>尿潴留(uinary</w:t>
      </w:r>
      <w:r>
        <w:rPr>
          <w:rFonts w:ascii="SimSun" w:hAnsi="SimSun" w:eastAsia="SimSun" w:cs="SimSun"/>
          <w:sz w:val="21"/>
          <w:szCs w:val="21"/>
          <w:spacing w:val="-13"/>
        </w:rPr>
        <w:t xml:space="preserve"> </w:t>
      </w:r>
      <w:r>
        <w:rPr>
          <w:rFonts w:ascii="SimSun" w:hAnsi="SimSun" w:eastAsia="SimSun" w:cs="SimSun"/>
          <w:sz w:val="21"/>
          <w:szCs w:val="21"/>
          <w:spacing w:val="-12"/>
        </w:rPr>
        <w:t>retention)是指膀胱内充满尿液而不能排出，常常由排尿困难发展到一定</w:t>
      </w:r>
      <w:r>
        <w:rPr>
          <w:rFonts w:ascii="SimSun" w:hAnsi="SimSun" w:eastAsia="SimSun" w:cs="SimSun"/>
          <w:sz w:val="21"/>
          <w:szCs w:val="21"/>
          <w:spacing w:val="-13"/>
        </w:rPr>
        <w:t>程度引</w:t>
      </w:r>
      <w:r>
        <w:rPr>
          <w:rFonts w:ascii="SimSun" w:hAnsi="SimSun" w:eastAsia="SimSun" w:cs="SimSun"/>
          <w:sz w:val="21"/>
          <w:szCs w:val="21"/>
        </w:rPr>
        <w:t xml:space="preserve"> </w:t>
      </w:r>
      <w:r>
        <w:rPr>
          <w:rFonts w:ascii="SimSun" w:hAnsi="SimSun" w:eastAsia="SimSun" w:cs="SimSun"/>
          <w:sz w:val="21"/>
          <w:szCs w:val="21"/>
          <w:spacing w:val="-14"/>
        </w:rPr>
        <w:t>起。尿潴留分为急性与慢性两种。前者发病突然，膀胱内胀满尿液不能排出，十分痛苦，临床上常需</w:t>
      </w:r>
    </w:p>
    <w:p>
      <w:pPr>
        <w:sectPr>
          <w:type w:val="continuous"/>
          <w:pgSz w:w="11180" w:h="15790"/>
          <w:pgMar w:top="400" w:right="784" w:bottom="400" w:left="620" w:header="0" w:footer="0" w:gutter="0"/>
          <w:cols w:equalWidth="0" w:num="2">
            <w:col w:w="970" w:space="100"/>
            <w:col w:w="8706" w:space="0"/>
          </w:cols>
        </w:sectPr>
        <w:rPr/>
      </w:pPr>
    </w:p>
    <w:p>
      <w:pPr>
        <w:spacing w:line="290" w:lineRule="auto"/>
        <w:rPr>
          <w:rFonts w:ascii="Arial"/>
          <w:sz w:val="21"/>
        </w:rPr>
      </w:pPr>
      <w:r>
        <w:drawing>
          <wp:anchor distT="0" distB="0" distL="0" distR="0" simplePos="0" relativeHeight="252869632" behindDoc="0" locked="0" layoutInCell="0" allowOverlap="1">
            <wp:simplePos x="0" y="0"/>
            <wp:positionH relativeFrom="page">
              <wp:posOffset>4248180</wp:posOffset>
            </wp:positionH>
            <wp:positionV relativeFrom="page">
              <wp:posOffset>5099007</wp:posOffset>
            </wp:positionV>
            <wp:extent cx="1809718" cy="1974878"/>
            <wp:effectExtent l="0" t="0" r="0" b="0"/>
            <wp:wrapNone/>
            <wp:docPr id="243" name="IM 243"/>
            <wp:cNvGraphicFramePr/>
            <a:graphic>
              <a:graphicData uri="http://schemas.openxmlformats.org/drawingml/2006/picture">
                <pic:pic>
                  <pic:nvPicPr>
                    <pic:cNvPr id="243" name="IM 243"/>
                    <pic:cNvPicPr/>
                  </pic:nvPicPr>
                  <pic:blipFill>
                    <a:blip r:embed="rId273"/>
                    <a:stretch>
                      <a:fillRect/>
                    </a:stretch>
                  </pic:blipFill>
                  <pic:spPr>
                    <a:xfrm rot="0">
                      <a:off x="0" y="0"/>
                      <a:ext cx="1809718" cy="1974878"/>
                    </a:xfrm>
                    <a:prstGeom prst="rect">
                      <a:avLst/>
                    </a:prstGeom>
                  </pic:spPr>
                </pic:pic>
              </a:graphicData>
            </a:graphic>
          </wp:anchor>
        </w:drawing>
      </w:r>
      <w:r>
        <w:drawing>
          <wp:anchor distT="0" distB="0" distL="0" distR="0" simplePos="0" relativeHeight="252870656" behindDoc="0" locked="0" layoutInCell="0" allowOverlap="1">
            <wp:simplePos x="0" y="0"/>
            <wp:positionH relativeFrom="page">
              <wp:posOffset>6184902</wp:posOffset>
            </wp:positionH>
            <wp:positionV relativeFrom="page">
              <wp:posOffset>9309100</wp:posOffset>
            </wp:positionV>
            <wp:extent cx="495322" cy="381020"/>
            <wp:effectExtent l="0" t="0" r="0" b="0"/>
            <wp:wrapNone/>
            <wp:docPr id="244" name="IM 244"/>
            <wp:cNvGraphicFramePr/>
            <a:graphic>
              <a:graphicData uri="http://schemas.openxmlformats.org/drawingml/2006/picture">
                <pic:pic>
                  <pic:nvPicPr>
                    <pic:cNvPr id="244" name="IM 244"/>
                    <pic:cNvPicPr/>
                  </pic:nvPicPr>
                  <pic:blipFill>
                    <a:blip r:embed="rId274"/>
                    <a:stretch>
                      <a:fillRect/>
                    </a:stretch>
                  </pic:blipFill>
                  <pic:spPr>
                    <a:xfrm rot="0">
                      <a:off x="0" y="0"/>
                      <a:ext cx="495322" cy="381020"/>
                    </a:xfrm>
                    <a:prstGeom prst="rect">
                      <a:avLst/>
                    </a:prstGeom>
                  </pic:spPr>
                </pic:pic>
              </a:graphicData>
            </a:graphic>
          </wp:anchor>
        </w:drawing>
      </w:r>
      <w:r/>
    </w:p>
    <w:p>
      <w:pPr>
        <w:ind w:right="27"/>
        <w:spacing w:before="65" w:line="222" w:lineRule="auto"/>
        <w:jc w:val="right"/>
        <w:rPr>
          <w:rFonts w:ascii="SimSun" w:hAnsi="SimSun" w:eastAsia="SimSun" w:cs="SimSun"/>
          <w:sz w:val="20"/>
          <w:szCs w:val="20"/>
        </w:rPr>
      </w:pPr>
      <w:r>
        <w:rPr>
          <w:rFonts w:ascii="SimHei" w:hAnsi="SimHei" w:eastAsia="SimHei" w:cs="SimHei"/>
          <w:sz w:val="20"/>
          <w:szCs w:val="20"/>
          <w:color w:val="2BB3F7"/>
          <w:spacing w:val="-14"/>
        </w:rPr>
        <w:t>第五十一章</w:t>
      </w:r>
      <w:r>
        <w:rPr>
          <w:rFonts w:ascii="SimHei" w:hAnsi="SimHei" w:eastAsia="SimHei" w:cs="SimHei"/>
          <w:sz w:val="20"/>
          <w:szCs w:val="20"/>
          <w:color w:val="2BB3F7"/>
          <w:spacing w:val="60"/>
        </w:rPr>
        <w:t xml:space="preserve"> </w:t>
      </w:r>
      <w:r>
        <w:rPr>
          <w:rFonts w:ascii="SimHei" w:hAnsi="SimHei" w:eastAsia="SimHei" w:cs="SimHei"/>
          <w:sz w:val="20"/>
          <w:szCs w:val="20"/>
          <w:color w:val="2BB3F7"/>
          <w:spacing w:val="-14"/>
        </w:rPr>
        <w:t>尿</w:t>
      </w:r>
      <w:r>
        <w:rPr>
          <w:rFonts w:ascii="SimHei" w:hAnsi="SimHei" w:eastAsia="SimHei" w:cs="SimHei"/>
          <w:sz w:val="20"/>
          <w:szCs w:val="20"/>
          <w:color w:val="2BB3F7"/>
          <w:spacing w:val="-23"/>
        </w:rPr>
        <w:t xml:space="preserve"> </w:t>
      </w:r>
      <w:r>
        <w:rPr>
          <w:rFonts w:ascii="SimHei" w:hAnsi="SimHei" w:eastAsia="SimHei" w:cs="SimHei"/>
          <w:sz w:val="20"/>
          <w:szCs w:val="20"/>
          <w:color w:val="2BB3F7"/>
          <w:spacing w:val="-14"/>
        </w:rPr>
        <w:t>路</w:t>
      </w:r>
      <w:r>
        <w:rPr>
          <w:rFonts w:ascii="SimHei" w:hAnsi="SimHei" w:eastAsia="SimHei" w:cs="SimHei"/>
          <w:sz w:val="20"/>
          <w:szCs w:val="20"/>
          <w:color w:val="2BB3F7"/>
          <w:spacing w:val="-26"/>
        </w:rPr>
        <w:t xml:space="preserve"> </w:t>
      </w:r>
      <w:r>
        <w:rPr>
          <w:rFonts w:ascii="SimHei" w:hAnsi="SimHei" w:eastAsia="SimHei" w:cs="SimHei"/>
          <w:sz w:val="20"/>
          <w:szCs w:val="20"/>
          <w:color w:val="2BB3F7"/>
          <w:spacing w:val="-14"/>
        </w:rPr>
        <w:t>梗</w:t>
      </w:r>
      <w:r>
        <w:rPr>
          <w:rFonts w:ascii="SimHei" w:hAnsi="SimHei" w:eastAsia="SimHei" w:cs="SimHei"/>
          <w:sz w:val="20"/>
          <w:szCs w:val="20"/>
          <w:color w:val="2BB3F7"/>
          <w:spacing w:val="-14"/>
        </w:rPr>
        <w:t xml:space="preserve"> </w:t>
      </w:r>
      <w:r>
        <w:rPr>
          <w:rFonts w:ascii="SimHei" w:hAnsi="SimHei" w:eastAsia="SimHei" w:cs="SimHei"/>
          <w:sz w:val="20"/>
          <w:szCs w:val="20"/>
          <w:color w:val="2BB3F7"/>
          <w:spacing w:val="-14"/>
        </w:rPr>
        <w:t>阻</w:t>
      </w:r>
      <w:r>
        <w:rPr>
          <w:rFonts w:ascii="SimHei" w:hAnsi="SimHei" w:eastAsia="SimHei" w:cs="SimHei"/>
          <w:sz w:val="20"/>
          <w:szCs w:val="20"/>
          <w:color w:val="2BB3F7"/>
          <w:spacing w:val="10"/>
        </w:rPr>
        <w:t xml:space="preserve">      </w:t>
      </w:r>
      <w:r>
        <w:rPr>
          <w:rFonts w:ascii="SimSun" w:hAnsi="SimSun" w:eastAsia="SimSun" w:cs="SimSun"/>
          <w:sz w:val="20"/>
          <w:szCs w:val="20"/>
          <w:color w:val="0087E2"/>
          <w:spacing w:val="-14"/>
        </w:rPr>
        <w:t>553</w:t>
      </w:r>
    </w:p>
    <w:p>
      <w:pPr>
        <w:spacing w:line="322" w:lineRule="auto"/>
        <w:rPr>
          <w:rFonts w:ascii="Arial"/>
          <w:sz w:val="21"/>
        </w:rPr>
      </w:pPr>
      <w:r/>
    </w:p>
    <w:p>
      <w:pPr>
        <w:ind w:left="9"/>
        <w:spacing w:before="65" w:line="219" w:lineRule="auto"/>
        <w:rPr>
          <w:rFonts w:ascii="SimSun" w:hAnsi="SimSun" w:eastAsia="SimSun" w:cs="SimSun"/>
          <w:sz w:val="20"/>
          <w:szCs w:val="20"/>
        </w:rPr>
      </w:pPr>
      <w:r>
        <w:rPr>
          <w:rFonts w:ascii="SimSun" w:hAnsi="SimSun" w:eastAsia="SimSun" w:cs="SimSun"/>
          <w:sz w:val="20"/>
          <w:szCs w:val="20"/>
          <w:spacing w:val="-10"/>
        </w:rPr>
        <w:t>急诊处理；后者起病缓慢，病程较长，下腹部可触及充满尿液的膀胱，</w:t>
      </w:r>
      <w:r>
        <w:rPr>
          <w:rFonts w:ascii="SimSun" w:hAnsi="SimSun" w:eastAsia="SimSun" w:cs="SimSun"/>
          <w:sz w:val="20"/>
          <w:szCs w:val="20"/>
          <w:spacing w:val="-11"/>
        </w:rPr>
        <w:t>但病人可无明显症状。</w:t>
      </w:r>
    </w:p>
    <w:p>
      <w:pPr>
        <w:ind w:left="9" w:right="989" w:firstLine="310"/>
        <w:spacing w:before="71" w:line="286" w:lineRule="auto"/>
        <w:rPr>
          <w:rFonts w:ascii="SimSun" w:hAnsi="SimSun" w:eastAsia="SimSun" w:cs="SimSun"/>
          <w:sz w:val="20"/>
          <w:szCs w:val="20"/>
        </w:rPr>
      </w:pPr>
      <w:r>
        <w:rPr>
          <w:rFonts w:ascii="SimSun" w:hAnsi="SimSun" w:eastAsia="SimSun" w:cs="SimSun"/>
          <w:sz w:val="20"/>
          <w:szCs w:val="20"/>
          <w:color w:val="008DD4"/>
          <w:spacing w:val="-3"/>
        </w:rPr>
        <w:t>【病因】</w:t>
      </w:r>
      <w:r>
        <w:rPr>
          <w:rFonts w:ascii="SimSun" w:hAnsi="SimSun" w:eastAsia="SimSun" w:cs="SimSun"/>
          <w:sz w:val="20"/>
          <w:szCs w:val="20"/>
          <w:color w:val="008DD4"/>
          <w:spacing w:val="-33"/>
        </w:rPr>
        <w:t xml:space="preserve"> </w:t>
      </w:r>
      <w:r>
        <w:rPr>
          <w:rFonts w:ascii="SimSun" w:hAnsi="SimSun" w:eastAsia="SimSun" w:cs="SimSun"/>
          <w:sz w:val="20"/>
          <w:szCs w:val="20"/>
          <w:spacing w:val="-3"/>
        </w:rPr>
        <w:t>引起尿潴留的病因很多，可分为机械性和动力性梗阻。其中以机械性梗阻病变最多</w:t>
      </w:r>
      <w:r>
        <w:rPr>
          <w:rFonts w:ascii="SimSun" w:hAnsi="SimSun" w:eastAsia="SimSun" w:cs="SimSun"/>
          <w:sz w:val="20"/>
          <w:szCs w:val="20"/>
          <w:spacing w:val="-4"/>
        </w:rPr>
        <w:t>见，</w:t>
      </w:r>
      <w:r>
        <w:rPr>
          <w:rFonts w:ascii="SimSun" w:hAnsi="SimSun" w:eastAsia="SimSun" w:cs="SimSun"/>
          <w:sz w:val="20"/>
          <w:szCs w:val="20"/>
        </w:rPr>
        <w:t xml:space="preserve"> </w:t>
      </w:r>
      <w:r>
        <w:rPr>
          <w:rFonts w:ascii="SimSun" w:hAnsi="SimSun" w:eastAsia="SimSun" w:cs="SimSun"/>
          <w:sz w:val="20"/>
          <w:szCs w:val="20"/>
          <w:spacing w:val="-11"/>
        </w:rPr>
        <w:t>如前列腺增生症、前列腺肿瘤、膀胱颈部肿瘤、尿道肿瘤、膀胱颈挛缩、</w:t>
      </w:r>
      <w:r>
        <w:rPr>
          <w:rFonts w:ascii="SimSun" w:hAnsi="SimSun" w:eastAsia="SimSun" w:cs="SimSun"/>
          <w:sz w:val="20"/>
          <w:szCs w:val="20"/>
          <w:spacing w:val="-12"/>
        </w:rPr>
        <w:t>先天性后尿道瓣膜、尿道狭窄、</w:t>
      </w:r>
      <w:r>
        <w:rPr>
          <w:rFonts w:ascii="SimSun" w:hAnsi="SimSun" w:eastAsia="SimSun" w:cs="SimSun"/>
          <w:sz w:val="20"/>
          <w:szCs w:val="20"/>
        </w:rPr>
        <w:t xml:space="preserve"> </w:t>
      </w:r>
      <w:r>
        <w:rPr>
          <w:rFonts w:ascii="SimSun" w:hAnsi="SimSun" w:eastAsia="SimSun" w:cs="SimSun"/>
          <w:sz w:val="20"/>
          <w:szCs w:val="20"/>
          <w:spacing w:val="-9"/>
        </w:rPr>
        <w:t>尿道异物和尿道结石等；此外，盆腔肿瘤、处女膜闭锁的阴道积血、妊娠的子宫等均</w:t>
      </w:r>
      <w:r>
        <w:rPr>
          <w:rFonts w:ascii="SimSun" w:hAnsi="SimSun" w:eastAsia="SimSun" w:cs="SimSun"/>
          <w:sz w:val="20"/>
          <w:szCs w:val="20"/>
          <w:spacing w:val="-10"/>
        </w:rPr>
        <w:t>可压迫尿道引起尿</w:t>
      </w:r>
      <w:r>
        <w:rPr>
          <w:rFonts w:ascii="SimSun" w:hAnsi="SimSun" w:eastAsia="SimSun" w:cs="SimSun"/>
          <w:sz w:val="20"/>
          <w:szCs w:val="20"/>
        </w:rPr>
        <w:t xml:space="preserve">  </w:t>
      </w:r>
      <w:r>
        <w:rPr>
          <w:rFonts w:ascii="SimSun" w:hAnsi="SimSun" w:eastAsia="SimSun" w:cs="SimSun"/>
          <w:sz w:val="20"/>
          <w:szCs w:val="20"/>
          <w:spacing w:val="-4"/>
        </w:rPr>
        <w:t>潴留。动力性梗阻是指膀胱出口、尿道无器质性梗阻病变，尿潴留系排尿动力障碍所致。最常见的原</w:t>
      </w:r>
      <w:r>
        <w:rPr>
          <w:rFonts w:ascii="SimSun" w:hAnsi="SimSun" w:eastAsia="SimSun" w:cs="SimSun"/>
          <w:sz w:val="20"/>
          <w:szCs w:val="20"/>
          <w:spacing w:val="11"/>
        </w:rPr>
        <w:t xml:space="preserve"> </w:t>
      </w:r>
      <w:r>
        <w:rPr>
          <w:rFonts w:ascii="SimSun" w:hAnsi="SimSun" w:eastAsia="SimSun" w:cs="SimSun"/>
          <w:sz w:val="20"/>
          <w:szCs w:val="20"/>
          <w:spacing w:val="-4"/>
        </w:rPr>
        <w:t>因为中枢和周围神经系统病变，如脊髓或马尾损伤、肿瘤、糖尿病等，造成</w:t>
      </w:r>
      <w:r>
        <w:rPr>
          <w:rFonts w:ascii="SimSun" w:hAnsi="SimSun" w:eastAsia="SimSun" w:cs="SimSun"/>
          <w:sz w:val="20"/>
          <w:szCs w:val="20"/>
          <w:spacing w:val="-5"/>
        </w:rPr>
        <w:t>神经源性膀胱功能障碍引</w:t>
      </w:r>
      <w:r>
        <w:rPr>
          <w:rFonts w:ascii="SimSun" w:hAnsi="SimSun" w:eastAsia="SimSun" w:cs="SimSun"/>
          <w:sz w:val="20"/>
          <w:szCs w:val="20"/>
        </w:rPr>
        <w:t xml:space="preserve"> </w:t>
      </w:r>
      <w:r>
        <w:rPr>
          <w:rFonts w:ascii="SimSun" w:hAnsi="SimSun" w:eastAsia="SimSun" w:cs="SimSun"/>
          <w:sz w:val="20"/>
          <w:szCs w:val="20"/>
          <w:spacing w:val="1"/>
        </w:rPr>
        <w:t>起。直肠或妇科盆腔根治性手术损伤副交感神经丛；痔疮或肛</w:t>
      </w:r>
      <w:r>
        <w:rPr>
          <w:rFonts w:ascii="SimSun" w:hAnsi="SimSun" w:eastAsia="SimSun" w:cs="SimSun"/>
          <w:sz w:val="20"/>
          <w:szCs w:val="20"/>
        </w:rPr>
        <w:t>瘘手术以及腰椎麻醉术后可出现排尿</w:t>
      </w:r>
      <w:r>
        <w:rPr>
          <w:rFonts w:ascii="SimSun" w:hAnsi="SimSun" w:eastAsia="SimSun" w:cs="SimSun"/>
          <w:sz w:val="20"/>
          <w:szCs w:val="20"/>
        </w:rPr>
        <w:t xml:space="preserve"> </w:t>
      </w:r>
      <w:r>
        <w:rPr>
          <w:rFonts w:ascii="SimSun" w:hAnsi="SimSun" w:eastAsia="SimSun" w:cs="SimSun"/>
          <w:sz w:val="20"/>
          <w:szCs w:val="20"/>
          <w:spacing w:val="-6"/>
        </w:rPr>
        <w:t>困难甚至尿潴留。此外，各种松弛平滑肌的药物如阿</w:t>
      </w:r>
      <w:r>
        <w:rPr>
          <w:rFonts w:ascii="SimSun" w:hAnsi="SimSun" w:eastAsia="SimSun" w:cs="SimSun"/>
          <w:sz w:val="20"/>
          <w:szCs w:val="20"/>
          <w:spacing w:val="-7"/>
        </w:rPr>
        <w:t>托品、山莨菪碱(654-2)等，可导致膀胱逼尿肌收</w:t>
      </w:r>
      <w:r>
        <w:rPr>
          <w:rFonts w:ascii="SimSun" w:hAnsi="SimSun" w:eastAsia="SimSun" w:cs="SimSun"/>
          <w:sz w:val="20"/>
          <w:szCs w:val="20"/>
        </w:rPr>
        <w:t xml:space="preserve">  </w:t>
      </w:r>
      <w:r>
        <w:rPr>
          <w:rFonts w:ascii="SimSun" w:hAnsi="SimSun" w:eastAsia="SimSun" w:cs="SimSun"/>
          <w:sz w:val="20"/>
          <w:szCs w:val="20"/>
          <w:spacing w:val="-1"/>
        </w:rPr>
        <w:t>缩无力而引起尿潴留。</w:t>
      </w:r>
    </w:p>
    <w:p>
      <w:pPr>
        <w:ind w:left="9" w:right="990" w:firstLine="310"/>
        <w:spacing w:before="73" w:line="280" w:lineRule="auto"/>
        <w:rPr>
          <w:rFonts w:ascii="SimSun" w:hAnsi="SimSun" w:eastAsia="SimSun" w:cs="SimSun"/>
          <w:sz w:val="20"/>
          <w:szCs w:val="20"/>
        </w:rPr>
      </w:pPr>
      <w:r>
        <w:rPr>
          <w:rFonts w:ascii="SimSun" w:hAnsi="SimSun" w:eastAsia="SimSun" w:cs="SimSun"/>
          <w:sz w:val="20"/>
          <w:szCs w:val="20"/>
          <w:color w:val="3AB3F9"/>
          <w:spacing w:val="-5"/>
        </w:rPr>
        <w:t>【临床表现】</w:t>
      </w:r>
      <w:r>
        <w:rPr>
          <w:rFonts w:ascii="SimSun" w:hAnsi="SimSun" w:eastAsia="SimSun" w:cs="SimSun"/>
          <w:sz w:val="20"/>
          <w:szCs w:val="20"/>
          <w:color w:val="3AB3F9"/>
          <w:spacing w:val="-11"/>
        </w:rPr>
        <w:t xml:space="preserve"> </w:t>
      </w:r>
      <w:r>
        <w:rPr>
          <w:rFonts w:ascii="SimSun" w:hAnsi="SimSun" w:eastAsia="SimSun" w:cs="SimSun"/>
          <w:sz w:val="20"/>
          <w:szCs w:val="20"/>
          <w:spacing w:val="-5"/>
        </w:rPr>
        <w:t>急性尿潴留发病突然，膀胱内充满尿液不能排出，胀痛难忍，辗转不安。</w:t>
      </w:r>
      <w:r>
        <w:rPr>
          <w:rFonts w:ascii="SimSun" w:hAnsi="SimSun" w:eastAsia="SimSun" w:cs="SimSun"/>
          <w:sz w:val="20"/>
          <w:szCs w:val="20"/>
          <w:spacing w:val="-6"/>
        </w:rPr>
        <w:t>慢性尿潴</w:t>
      </w:r>
      <w:r>
        <w:rPr>
          <w:rFonts w:ascii="SimSun" w:hAnsi="SimSun" w:eastAsia="SimSun" w:cs="SimSun"/>
          <w:sz w:val="20"/>
          <w:szCs w:val="20"/>
        </w:rPr>
        <w:t xml:space="preserve">  </w:t>
      </w:r>
      <w:r>
        <w:rPr>
          <w:rFonts w:ascii="SimSun" w:hAnsi="SimSun" w:eastAsia="SimSun" w:cs="SimSun"/>
          <w:sz w:val="20"/>
          <w:szCs w:val="20"/>
          <w:spacing w:val="-5"/>
        </w:rPr>
        <w:t>留多表现为排尿不畅、尿频，常有排尿不尽感。膀胱过度充盈至达到膀胱容量极限时，使少量尿液从</w:t>
      </w:r>
      <w:r>
        <w:rPr>
          <w:rFonts w:ascii="SimSun" w:hAnsi="SimSun" w:eastAsia="SimSun" w:cs="SimSun"/>
          <w:sz w:val="20"/>
          <w:szCs w:val="20"/>
          <w:spacing w:val="3"/>
        </w:rPr>
        <w:t xml:space="preserve">  </w:t>
      </w:r>
      <w:r>
        <w:rPr>
          <w:rFonts w:ascii="SimSun" w:hAnsi="SimSun" w:eastAsia="SimSun" w:cs="SimSun"/>
          <w:sz w:val="20"/>
          <w:szCs w:val="20"/>
          <w:spacing w:val="-10"/>
        </w:rPr>
        <w:t>尿道口溢出，称为充溢性尿失禁(overflow</w:t>
      </w:r>
      <w:r>
        <w:rPr>
          <w:rFonts w:ascii="SimSun" w:hAnsi="SimSun" w:eastAsia="SimSun" w:cs="SimSun"/>
          <w:sz w:val="20"/>
          <w:szCs w:val="20"/>
          <w:spacing w:val="-13"/>
        </w:rPr>
        <w:t xml:space="preserve"> </w:t>
      </w:r>
      <w:r>
        <w:rPr>
          <w:rFonts w:ascii="SimSun" w:hAnsi="SimSun" w:eastAsia="SimSun" w:cs="SimSun"/>
          <w:sz w:val="20"/>
          <w:szCs w:val="20"/>
          <w:spacing w:val="-10"/>
        </w:rPr>
        <w:t>urinary</w:t>
      </w:r>
      <w:r>
        <w:rPr>
          <w:rFonts w:ascii="SimSun" w:hAnsi="SimSun" w:eastAsia="SimSun" w:cs="SimSun"/>
          <w:sz w:val="20"/>
          <w:szCs w:val="20"/>
          <w:spacing w:val="1"/>
        </w:rPr>
        <w:t xml:space="preserve"> </w:t>
      </w:r>
      <w:r>
        <w:rPr>
          <w:rFonts w:ascii="SimSun" w:hAnsi="SimSun" w:eastAsia="SimSun" w:cs="SimSun"/>
          <w:sz w:val="20"/>
          <w:szCs w:val="20"/>
          <w:spacing w:val="-10"/>
        </w:rPr>
        <w:t>incontinence)。少数病人虽无</w:t>
      </w:r>
      <w:r>
        <w:rPr>
          <w:rFonts w:ascii="SimSun" w:hAnsi="SimSun" w:eastAsia="SimSun" w:cs="SimSun"/>
          <w:sz w:val="20"/>
          <w:szCs w:val="20"/>
          <w:spacing w:val="-11"/>
        </w:rPr>
        <w:t>明显慢性尿潴留症状，</w:t>
      </w:r>
      <w:r>
        <w:rPr>
          <w:rFonts w:ascii="SimSun" w:hAnsi="SimSun" w:eastAsia="SimSun" w:cs="SimSun"/>
          <w:sz w:val="20"/>
          <w:szCs w:val="20"/>
        </w:rPr>
        <w:t xml:space="preserve"> </w:t>
      </w:r>
      <w:r>
        <w:rPr>
          <w:rFonts w:ascii="SimSun" w:hAnsi="SimSun" w:eastAsia="SimSun" w:cs="SimSun"/>
          <w:sz w:val="20"/>
          <w:szCs w:val="20"/>
          <w:spacing w:val="-17"/>
        </w:rPr>
        <w:t>但已有明显上尿路扩张、肾积水，甚至出现尿毒症症状，如全身衰弱、食欲缺乏</w:t>
      </w:r>
      <w:r>
        <w:rPr>
          <w:rFonts w:ascii="SimSun" w:hAnsi="SimSun" w:eastAsia="SimSun" w:cs="SimSun"/>
          <w:sz w:val="20"/>
          <w:szCs w:val="20"/>
          <w:spacing w:val="-18"/>
        </w:rPr>
        <w:t>、恶心、呕吐、贫血、血清</w:t>
      </w:r>
      <w:r>
        <w:rPr>
          <w:rFonts w:ascii="SimSun" w:hAnsi="SimSun" w:eastAsia="SimSun" w:cs="SimSun"/>
          <w:sz w:val="20"/>
          <w:szCs w:val="20"/>
        </w:rPr>
        <w:t xml:space="preserve">  </w:t>
      </w:r>
      <w:r>
        <w:rPr>
          <w:rFonts w:ascii="SimSun" w:hAnsi="SimSun" w:eastAsia="SimSun" w:cs="SimSun"/>
          <w:sz w:val="20"/>
          <w:szCs w:val="20"/>
          <w:spacing w:val="-3"/>
        </w:rPr>
        <w:t>肌酐和尿素氮显著升高等。</w:t>
      </w:r>
    </w:p>
    <w:p>
      <w:pPr>
        <w:ind w:left="9" w:right="1040" w:firstLine="312"/>
        <w:spacing w:before="91" w:line="263" w:lineRule="auto"/>
        <w:rPr>
          <w:rFonts w:ascii="SimSun" w:hAnsi="SimSun" w:eastAsia="SimSun" w:cs="SimSun"/>
          <w:sz w:val="20"/>
          <w:szCs w:val="20"/>
        </w:rPr>
      </w:pPr>
      <w:r>
        <w:rPr>
          <w:rFonts w:ascii="SimSun" w:hAnsi="SimSun" w:eastAsia="SimSun" w:cs="SimSun"/>
          <w:sz w:val="20"/>
          <w:szCs w:val="20"/>
          <w:b/>
          <w:bCs/>
          <w:color w:val="008ED6"/>
          <w:spacing w:val="-1"/>
        </w:rPr>
        <w:t>【诊断】</w:t>
      </w:r>
      <w:r>
        <w:rPr>
          <w:rFonts w:ascii="SimSun" w:hAnsi="SimSun" w:eastAsia="SimSun" w:cs="SimSun"/>
          <w:sz w:val="20"/>
          <w:szCs w:val="20"/>
          <w:color w:val="008ED6"/>
          <w:spacing w:val="48"/>
        </w:rPr>
        <w:t xml:space="preserve"> </w:t>
      </w:r>
      <w:r>
        <w:rPr>
          <w:rFonts w:ascii="SimSun" w:hAnsi="SimSun" w:eastAsia="SimSun" w:cs="SimSun"/>
          <w:sz w:val="20"/>
          <w:szCs w:val="20"/>
          <w:spacing w:val="-1"/>
        </w:rPr>
        <w:t>根据病史及典型的临床表现，尿潴留诊断并不困难。体检时耻骨上区常可见到半球形</w:t>
      </w:r>
      <w:r>
        <w:rPr>
          <w:rFonts w:ascii="SimSun" w:hAnsi="SimSun" w:eastAsia="SimSun" w:cs="SimSun"/>
          <w:sz w:val="20"/>
          <w:szCs w:val="20"/>
        </w:rPr>
        <w:t xml:space="preserve"> </w:t>
      </w:r>
      <w:r>
        <w:rPr>
          <w:rFonts w:ascii="SimSun" w:hAnsi="SimSun" w:eastAsia="SimSun" w:cs="SimSun"/>
          <w:sz w:val="20"/>
          <w:szCs w:val="20"/>
          <w:spacing w:val="-7"/>
        </w:rPr>
        <w:t>膨隆，用手按压有明显尿意，叩诊为浊音。超声检查可以明确</w:t>
      </w:r>
      <w:r>
        <w:rPr>
          <w:rFonts w:ascii="SimSun" w:hAnsi="SimSun" w:eastAsia="SimSun" w:cs="SimSun"/>
          <w:sz w:val="20"/>
          <w:szCs w:val="20"/>
          <w:spacing w:val="-8"/>
        </w:rPr>
        <w:t>诊断。</w:t>
      </w:r>
    </w:p>
    <w:p>
      <w:pPr>
        <w:ind w:left="9" w:right="1040" w:firstLine="410"/>
        <w:spacing w:before="91" w:line="254" w:lineRule="auto"/>
        <w:rPr>
          <w:rFonts w:ascii="SimSun" w:hAnsi="SimSun" w:eastAsia="SimSun" w:cs="SimSun"/>
          <w:sz w:val="20"/>
          <w:szCs w:val="20"/>
        </w:rPr>
      </w:pPr>
      <w:r>
        <w:rPr>
          <w:rFonts w:ascii="SimSun" w:hAnsi="SimSun" w:eastAsia="SimSun" w:cs="SimSun"/>
          <w:sz w:val="20"/>
          <w:szCs w:val="20"/>
          <w:spacing w:val="-9"/>
        </w:rPr>
        <w:t>尿潴留应与无尿鉴别，后者是指肾衰竭或上尿路完全梗阻，膀胱内空虚无尿，两者含义不同，不能</w:t>
      </w:r>
      <w:r>
        <w:rPr>
          <w:rFonts w:ascii="SimSun" w:hAnsi="SimSun" w:eastAsia="SimSun" w:cs="SimSun"/>
          <w:sz w:val="20"/>
          <w:szCs w:val="20"/>
          <w:spacing w:val="5"/>
        </w:rPr>
        <w:t xml:space="preserve"> </w:t>
      </w:r>
      <w:r>
        <w:rPr>
          <w:rFonts w:ascii="SimSun" w:hAnsi="SimSun" w:eastAsia="SimSun" w:cs="SimSun"/>
          <w:sz w:val="20"/>
          <w:szCs w:val="20"/>
          <w:spacing w:val="-9"/>
        </w:rPr>
        <w:t>混淆。</w:t>
      </w:r>
    </w:p>
    <w:p>
      <w:pPr>
        <w:ind w:left="305"/>
        <w:spacing w:before="20" w:line="222" w:lineRule="auto"/>
        <w:rPr>
          <w:rFonts w:ascii="SimHei" w:hAnsi="SimHei" w:eastAsia="SimHei" w:cs="SimHei"/>
          <w:sz w:val="23"/>
          <w:szCs w:val="23"/>
        </w:rPr>
      </w:pPr>
      <w:r>
        <w:rPr>
          <w:rFonts w:ascii="SimHei" w:hAnsi="SimHei" w:eastAsia="SimHei" w:cs="SimHei"/>
          <w:sz w:val="23"/>
          <w:szCs w:val="23"/>
          <w:color w:val="0081CD"/>
          <w:spacing w:val="-23"/>
        </w:rPr>
        <w:t>【治疗】</w:t>
      </w:r>
    </w:p>
    <w:p>
      <w:pPr>
        <w:ind w:left="9" w:right="1042" w:firstLine="410"/>
        <w:spacing w:before="114" w:line="252" w:lineRule="auto"/>
        <w:rPr>
          <w:rFonts w:ascii="SimSun" w:hAnsi="SimSun" w:eastAsia="SimSun" w:cs="SimSun"/>
          <w:sz w:val="20"/>
          <w:szCs w:val="20"/>
        </w:rPr>
      </w:pPr>
      <w:r>
        <w:rPr>
          <w:rFonts w:ascii="SimSun" w:hAnsi="SimSun" w:eastAsia="SimSun" w:cs="SimSun"/>
          <w:sz w:val="20"/>
          <w:szCs w:val="20"/>
          <w:spacing w:val="-11"/>
        </w:rPr>
        <w:t>1.</w:t>
      </w:r>
      <w:r>
        <w:rPr>
          <w:rFonts w:ascii="SimSun" w:hAnsi="SimSun" w:eastAsia="SimSun" w:cs="SimSun"/>
          <w:sz w:val="20"/>
          <w:szCs w:val="20"/>
          <w:spacing w:val="-28"/>
        </w:rPr>
        <w:t xml:space="preserve"> </w:t>
      </w:r>
      <w:r>
        <w:rPr>
          <w:rFonts w:ascii="SimSun" w:hAnsi="SimSun" w:eastAsia="SimSun" w:cs="SimSun"/>
          <w:sz w:val="20"/>
          <w:szCs w:val="20"/>
          <w:spacing w:val="-11"/>
        </w:rPr>
        <w:t>急性尿潴留</w:t>
      </w:r>
      <w:r>
        <w:rPr>
          <w:rFonts w:ascii="SimSun" w:hAnsi="SimSun" w:eastAsia="SimSun" w:cs="SimSun"/>
          <w:sz w:val="20"/>
          <w:szCs w:val="20"/>
          <w:spacing w:val="82"/>
        </w:rPr>
        <w:t xml:space="preserve"> </w:t>
      </w:r>
      <w:r>
        <w:rPr>
          <w:rFonts w:ascii="SimSun" w:hAnsi="SimSun" w:eastAsia="SimSun" w:cs="SimSun"/>
          <w:sz w:val="20"/>
          <w:szCs w:val="20"/>
          <w:spacing w:val="-11"/>
        </w:rPr>
        <w:t>治疗原则是解除梗阻，恢复排尿。导</w:t>
      </w:r>
      <w:r>
        <w:rPr>
          <w:rFonts w:ascii="SimSun" w:hAnsi="SimSun" w:eastAsia="SimSun" w:cs="SimSun"/>
          <w:sz w:val="20"/>
          <w:szCs w:val="20"/>
          <w:spacing w:val="-12"/>
        </w:rPr>
        <w:t>尿术(</w:t>
      </w:r>
      <w:r>
        <w:rPr>
          <w:rFonts w:ascii="SimSun" w:hAnsi="SimSun" w:eastAsia="SimSun" w:cs="SimSun"/>
          <w:sz w:val="20"/>
          <w:szCs w:val="20"/>
          <w:spacing w:val="-11"/>
        </w:rPr>
        <w:t>urethral</w:t>
      </w:r>
      <w:r>
        <w:rPr>
          <w:rFonts w:ascii="SimSun" w:hAnsi="SimSun" w:eastAsia="SimSun" w:cs="SimSun"/>
          <w:sz w:val="20"/>
          <w:szCs w:val="20"/>
          <w:spacing w:val="-12"/>
        </w:rPr>
        <w:t xml:space="preserve"> </w:t>
      </w:r>
      <w:r>
        <w:rPr>
          <w:rFonts w:ascii="SimSun" w:hAnsi="SimSun" w:eastAsia="SimSun" w:cs="SimSun"/>
          <w:sz w:val="20"/>
          <w:szCs w:val="20"/>
          <w:spacing w:val="-11"/>
        </w:rPr>
        <w:t>catheterization</w:t>
      </w:r>
      <w:r>
        <w:rPr>
          <w:rFonts w:ascii="SimSun" w:hAnsi="SimSun" w:eastAsia="SimSun" w:cs="SimSun"/>
          <w:sz w:val="20"/>
          <w:szCs w:val="20"/>
          <w:spacing w:val="-12"/>
        </w:rPr>
        <w:t>)是解除急性尿</w:t>
      </w:r>
      <w:r>
        <w:rPr>
          <w:rFonts w:ascii="SimSun" w:hAnsi="SimSun" w:eastAsia="SimSun" w:cs="SimSun"/>
          <w:sz w:val="20"/>
          <w:szCs w:val="20"/>
        </w:rPr>
        <w:t xml:space="preserve"> </w:t>
      </w:r>
      <w:r>
        <w:rPr>
          <w:rFonts w:ascii="SimSun" w:hAnsi="SimSun" w:eastAsia="SimSun" w:cs="SimSun"/>
          <w:sz w:val="20"/>
          <w:szCs w:val="20"/>
          <w:spacing w:val="-1"/>
        </w:rPr>
        <w:t>潴留最简便的方法，即会阴部消毒后，经尿道</w:t>
      </w:r>
      <w:r>
        <w:rPr>
          <w:rFonts w:ascii="SimSun" w:hAnsi="SimSun" w:eastAsia="SimSun" w:cs="SimSun"/>
          <w:sz w:val="20"/>
          <w:szCs w:val="20"/>
          <w:spacing w:val="-2"/>
        </w:rPr>
        <w:t>插入无菌导尿管。</w:t>
      </w:r>
    </w:p>
    <w:p>
      <w:pPr>
        <w:ind w:left="9"/>
        <w:spacing w:before="74" w:line="309" w:lineRule="exact"/>
        <w:rPr>
          <w:rFonts w:ascii="SimSun" w:hAnsi="SimSun" w:eastAsia="SimSun" w:cs="SimSun"/>
          <w:sz w:val="20"/>
          <w:szCs w:val="20"/>
        </w:rPr>
      </w:pPr>
      <w:r>
        <w:rPr>
          <w:rFonts w:ascii="SimSun" w:hAnsi="SimSun" w:eastAsia="SimSun" w:cs="SimSun"/>
          <w:sz w:val="20"/>
          <w:szCs w:val="20"/>
          <w:spacing w:val="-4"/>
          <w:position w:val="7"/>
        </w:rPr>
        <w:t>尿潴留的病因短时间内不能解除者，应留置导尿管持续引流。急</w:t>
      </w:r>
    </w:p>
    <w:p>
      <w:pPr>
        <w:ind w:left="9"/>
        <w:spacing w:before="1" w:line="218" w:lineRule="auto"/>
        <w:rPr>
          <w:rFonts w:ascii="SimSun" w:hAnsi="SimSun" w:eastAsia="SimSun" w:cs="SimSun"/>
          <w:sz w:val="20"/>
          <w:szCs w:val="20"/>
        </w:rPr>
      </w:pPr>
      <w:r>
        <w:rPr>
          <w:rFonts w:ascii="SimSun" w:hAnsi="SimSun" w:eastAsia="SimSun" w:cs="SimSun"/>
          <w:sz w:val="20"/>
          <w:szCs w:val="20"/>
          <w:spacing w:val="-4"/>
        </w:rPr>
        <w:t>性尿潴留病人在不能插入导尿管时，可采用粗针头耻骨上膀胱穿</w:t>
      </w:r>
    </w:p>
    <w:p>
      <w:pPr>
        <w:ind w:left="9"/>
        <w:spacing w:before="74" w:line="219" w:lineRule="auto"/>
        <w:rPr>
          <w:rFonts w:ascii="SimSun" w:hAnsi="SimSun" w:eastAsia="SimSun" w:cs="SimSun"/>
          <w:sz w:val="20"/>
          <w:szCs w:val="20"/>
        </w:rPr>
      </w:pPr>
      <w:r>
        <w:rPr>
          <w:rFonts w:ascii="SimSun" w:hAnsi="SimSun" w:eastAsia="SimSun" w:cs="SimSun"/>
          <w:sz w:val="20"/>
          <w:szCs w:val="20"/>
          <w:spacing w:val="3"/>
        </w:rPr>
        <w:t>刺的方法吸出尿液，可暂时缓解病人的痛苦。如需持续引流尿</w:t>
      </w:r>
    </w:p>
    <w:p>
      <w:pPr>
        <w:ind w:left="9"/>
        <w:spacing w:before="71" w:line="219" w:lineRule="auto"/>
        <w:rPr>
          <w:rFonts w:ascii="SimSun" w:hAnsi="SimSun" w:eastAsia="SimSun" w:cs="SimSun"/>
          <w:sz w:val="20"/>
          <w:szCs w:val="20"/>
        </w:rPr>
      </w:pPr>
      <w:r>
        <w:rPr>
          <w:rFonts w:ascii="SimSun" w:hAnsi="SimSun" w:eastAsia="SimSun" w:cs="SimSun"/>
          <w:sz w:val="20"/>
          <w:szCs w:val="20"/>
          <w:spacing w:val="3"/>
        </w:rPr>
        <w:t>液，可在局麻下行耻骨上膀胱穿刺造瘘。若无膀胱穿刺造瘘器</w:t>
      </w:r>
    </w:p>
    <w:p>
      <w:pPr>
        <w:ind w:left="9"/>
        <w:spacing w:before="73" w:line="219" w:lineRule="auto"/>
        <w:rPr>
          <w:rFonts w:ascii="SimSun" w:hAnsi="SimSun" w:eastAsia="SimSun" w:cs="SimSun"/>
          <w:sz w:val="20"/>
          <w:szCs w:val="20"/>
        </w:rPr>
      </w:pPr>
      <w:r>
        <w:rPr>
          <w:rFonts w:ascii="SimSun" w:hAnsi="SimSun" w:eastAsia="SimSun" w:cs="SimSun"/>
          <w:sz w:val="20"/>
          <w:szCs w:val="20"/>
          <w:spacing w:val="-4"/>
        </w:rPr>
        <w:t>械，可行耻骨上膀胱切开造瘘术。如梗阻病因不能解除，可以永</w:t>
      </w:r>
    </w:p>
    <w:p>
      <w:pPr>
        <w:ind w:left="9"/>
        <w:spacing w:before="73" w:line="219" w:lineRule="auto"/>
        <w:rPr>
          <w:rFonts w:ascii="SimSun" w:hAnsi="SimSun" w:eastAsia="SimSun" w:cs="SimSun"/>
          <w:sz w:val="20"/>
          <w:szCs w:val="20"/>
        </w:rPr>
      </w:pPr>
      <w:r>
        <w:rPr>
          <w:rFonts w:ascii="SimSun" w:hAnsi="SimSun" w:eastAsia="SimSun" w:cs="SimSun"/>
          <w:sz w:val="20"/>
          <w:szCs w:val="20"/>
          <w:spacing w:val="3"/>
        </w:rPr>
        <w:t>久引流尿液。急性尿潴留放置导尿管或膀胱穿刺造瘘引流尿液</w:t>
      </w:r>
    </w:p>
    <w:p>
      <w:pPr>
        <w:ind w:left="9"/>
        <w:spacing w:before="74" w:line="219" w:lineRule="auto"/>
        <w:rPr>
          <w:rFonts w:ascii="SimSun" w:hAnsi="SimSun" w:eastAsia="SimSun" w:cs="SimSun"/>
          <w:sz w:val="20"/>
          <w:szCs w:val="20"/>
        </w:rPr>
      </w:pPr>
      <w:r>
        <w:rPr>
          <w:rFonts w:ascii="SimSun" w:hAnsi="SimSun" w:eastAsia="SimSun" w:cs="SimSun"/>
          <w:sz w:val="20"/>
          <w:szCs w:val="20"/>
          <w:spacing w:val="-7"/>
        </w:rPr>
        <w:t>时，应间歇缓慢地放出尿液，即放出200ml尿液后，夹闭尿管或造</w:t>
      </w:r>
    </w:p>
    <w:p>
      <w:pPr>
        <w:ind w:left="9"/>
        <w:spacing w:before="71" w:line="219" w:lineRule="auto"/>
        <w:rPr>
          <w:rFonts w:ascii="SimSun" w:hAnsi="SimSun" w:eastAsia="SimSun" w:cs="SimSun"/>
          <w:sz w:val="20"/>
          <w:szCs w:val="20"/>
        </w:rPr>
      </w:pPr>
      <w:r>
        <w:rPr>
          <w:rFonts w:ascii="SimSun" w:hAnsi="SimSun" w:eastAsia="SimSun" w:cs="SimSun"/>
          <w:sz w:val="20"/>
          <w:szCs w:val="20"/>
          <w:spacing w:val="-3"/>
        </w:rPr>
        <w:t>痿管，20~30分钟后再次放出200ml、反复多次直</w:t>
      </w:r>
      <w:r>
        <w:rPr>
          <w:rFonts w:ascii="SimSun" w:hAnsi="SimSun" w:eastAsia="SimSun" w:cs="SimSun"/>
          <w:sz w:val="20"/>
          <w:szCs w:val="20"/>
          <w:spacing w:val="-4"/>
        </w:rPr>
        <w:t>至排空膀胱，避</w:t>
      </w:r>
    </w:p>
    <w:p>
      <w:pPr>
        <w:ind w:left="9"/>
        <w:spacing w:before="73" w:line="219" w:lineRule="auto"/>
        <w:rPr>
          <w:rFonts w:ascii="SimSun" w:hAnsi="SimSun" w:eastAsia="SimSun" w:cs="SimSun"/>
          <w:sz w:val="20"/>
          <w:szCs w:val="20"/>
        </w:rPr>
      </w:pPr>
      <w:r>
        <w:rPr>
          <w:rFonts w:ascii="SimSun" w:hAnsi="SimSun" w:eastAsia="SimSun" w:cs="SimSun"/>
          <w:sz w:val="20"/>
          <w:szCs w:val="20"/>
          <w:spacing w:val="-4"/>
        </w:rPr>
        <w:t>免膀胱快速排空、内压骤降而引起膀胱出血。如前列腺增生症引</w:t>
      </w:r>
    </w:p>
    <w:p>
      <w:pPr>
        <w:ind w:left="9"/>
        <w:spacing w:before="74" w:line="219" w:lineRule="auto"/>
        <w:rPr>
          <w:rFonts w:ascii="SimSun" w:hAnsi="SimSun" w:eastAsia="SimSun" w:cs="SimSun"/>
          <w:sz w:val="20"/>
          <w:szCs w:val="20"/>
        </w:rPr>
      </w:pPr>
      <w:r>
        <w:rPr>
          <w:rFonts w:ascii="SimSun" w:hAnsi="SimSun" w:eastAsia="SimSun" w:cs="SimSun"/>
          <w:sz w:val="20"/>
          <w:szCs w:val="20"/>
          <w:spacing w:val="-5"/>
        </w:rPr>
        <w:t>起的急性尿潴留，应留置导尿管一周后再试行拔除导尿管。</w:t>
      </w:r>
    </w:p>
    <w:p>
      <w:pPr>
        <w:ind w:left="420"/>
        <w:spacing w:before="72" w:line="203" w:lineRule="auto"/>
        <w:rPr>
          <w:rFonts w:ascii="SimHei" w:hAnsi="SimHei" w:eastAsia="SimHei" w:cs="SimHei"/>
          <w:sz w:val="20"/>
          <w:szCs w:val="20"/>
        </w:rPr>
      </w:pPr>
      <w:r>
        <w:rPr>
          <w:rFonts w:ascii="SimSun" w:hAnsi="SimSun" w:eastAsia="SimSun" w:cs="SimSun"/>
          <w:sz w:val="20"/>
          <w:szCs w:val="20"/>
          <w:spacing w:val="-3"/>
          <w:position w:val="3"/>
        </w:rPr>
        <w:t>2.</w:t>
      </w:r>
      <w:r>
        <w:rPr>
          <w:rFonts w:ascii="SimSun" w:hAnsi="SimSun" w:eastAsia="SimSun" w:cs="SimSun"/>
          <w:sz w:val="20"/>
          <w:szCs w:val="20"/>
          <w:spacing w:val="-10"/>
          <w:position w:val="3"/>
        </w:rPr>
        <w:t xml:space="preserve"> </w:t>
      </w:r>
      <w:r>
        <w:rPr>
          <w:rFonts w:ascii="SimSun" w:hAnsi="SimSun" w:eastAsia="SimSun" w:cs="SimSun"/>
          <w:sz w:val="20"/>
          <w:szCs w:val="20"/>
          <w:spacing w:val="-3"/>
          <w:position w:val="3"/>
        </w:rPr>
        <w:t>慢性尿潴留</w:t>
      </w:r>
      <w:r>
        <w:rPr>
          <w:rFonts w:ascii="SimSun" w:hAnsi="SimSun" w:eastAsia="SimSun" w:cs="SimSun"/>
          <w:sz w:val="20"/>
          <w:szCs w:val="20"/>
          <w:spacing w:val="71"/>
          <w:position w:val="3"/>
        </w:rPr>
        <w:t xml:space="preserve"> </w:t>
      </w:r>
      <w:r>
        <w:rPr>
          <w:rFonts w:ascii="SimSun" w:hAnsi="SimSun" w:eastAsia="SimSun" w:cs="SimSun"/>
          <w:sz w:val="20"/>
          <w:szCs w:val="20"/>
          <w:spacing w:val="-3"/>
          <w:position w:val="3"/>
        </w:rPr>
        <w:t>若为机械性梗阻病变引起，有上尿路扩张</w:t>
      </w:r>
      <w:r>
        <w:rPr>
          <w:rFonts w:ascii="SimSun" w:hAnsi="SimSun" w:eastAsia="SimSun" w:cs="SimSun"/>
          <w:sz w:val="20"/>
          <w:szCs w:val="20"/>
          <w:spacing w:val="3"/>
          <w:position w:val="3"/>
        </w:rPr>
        <w:t xml:space="preserve">      </w:t>
      </w:r>
      <w:r>
        <w:rPr>
          <w:rFonts w:ascii="SimHei" w:hAnsi="SimHei" w:eastAsia="SimHei" w:cs="SimHei"/>
          <w:sz w:val="20"/>
          <w:szCs w:val="20"/>
          <w:color w:val="148CD1"/>
          <w:spacing w:val="-3"/>
          <w:position w:val="-6"/>
        </w:rPr>
        <w:t>图51-3</w:t>
      </w:r>
      <w:r>
        <w:rPr>
          <w:rFonts w:ascii="SimHei" w:hAnsi="SimHei" w:eastAsia="SimHei" w:cs="SimHei"/>
          <w:sz w:val="20"/>
          <w:szCs w:val="20"/>
          <w:color w:val="148CD1"/>
          <w:spacing w:val="23"/>
          <w:position w:val="-6"/>
        </w:rPr>
        <w:t xml:space="preserve"> </w:t>
      </w:r>
      <w:r>
        <w:rPr>
          <w:rFonts w:ascii="SimHei" w:hAnsi="SimHei" w:eastAsia="SimHei" w:cs="SimHei"/>
          <w:sz w:val="20"/>
          <w:szCs w:val="20"/>
          <w:spacing w:val="-3"/>
          <w:position w:val="-6"/>
        </w:rPr>
        <w:t>耻骨上膀胱造</w:t>
      </w:r>
      <w:r>
        <w:rPr>
          <w:rFonts w:ascii="SimHei" w:hAnsi="SimHei" w:eastAsia="SimHei" w:cs="SimHei"/>
          <w:sz w:val="20"/>
          <w:szCs w:val="20"/>
          <w:spacing w:val="-4"/>
          <w:position w:val="-6"/>
        </w:rPr>
        <w:t>痿术</w:t>
      </w:r>
    </w:p>
    <w:p>
      <w:pPr>
        <w:ind w:left="9"/>
        <w:spacing w:before="1" w:line="218" w:lineRule="auto"/>
        <w:rPr>
          <w:rFonts w:ascii="SimSun" w:hAnsi="SimSun" w:eastAsia="SimSun" w:cs="SimSun"/>
          <w:sz w:val="20"/>
          <w:szCs w:val="20"/>
        </w:rPr>
      </w:pPr>
      <w:r>
        <w:rPr>
          <w:rFonts w:ascii="SimSun" w:hAnsi="SimSun" w:eastAsia="SimSun" w:cs="SimSun"/>
          <w:sz w:val="20"/>
          <w:szCs w:val="20"/>
          <w:spacing w:val="-10"/>
        </w:rPr>
        <w:t>肾积水、肾功能损害者，应先行膀胱尿液引流，</w:t>
      </w:r>
      <w:r>
        <w:rPr>
          <w:rFonts w:ascii="SimSun" w:hAnsi="SimSun" w:eastAsia="SimSun" w:cs="SimSun"/>
          <w:sz w:val="20"/>
          <w:szCs w:val="20"/>
          <w:spacing w:val="-11"/>
        </w:rPr>
        <w:t>待肾积水缓解、肾</w:t>
      </w:r>
    </w:p>
    <w:p>
      <w:pPr>
        <w:ind w:left="9" w:right="1043"/>
        <w:spacing w:before="73" w:line="264" w:lineRule="auto"/>
        <w:jc w:val="both"/>
        <w:rPr>
          <w:rFonts w:ascii="SimSun" w:hAnsi="SimSun" w:eastAsia="SimSun" w:cs="SimSun"/>
          <w:sz w:val="20"/>
          <w:szCs w:val="20"/>
        </w:rPr>
      </w:pPr>
      <w:r>
        <w:rPr>
          <w:rFonts w:ascii="SimSun" w:hAnsi="SimSun" w:eastAsia="SimSun" w:cs="SimSun"/>
          <w:sz w:val="20"/>
          <w:szCs w:val="20"/>
          <w:spacing w:val="-4"/>
        </w:rPr>
        <w:t>功能改善，经检查病因明确后，针对病因择期手术或采取其他方法治疗，解除梗阻。如系动力性梗阻</w:t>
      </w:r>
      <w:r>
        <w:rPr>
          <w:rFonts w:ascii="SimSun" w:hAnsi="SimSun" w:eastAsia="SimSun" w:cs="SimSun"/>
          <w:sz w:val="20"/>
          <w:szCs w:val="20"/>
          <w:spacing w:val="1"/>
        </w:rPr>
        <w:t xml:space="preserve"> </w:t>
      </w:r>
      <w:r>
        <w:rPr>
          <w:rFonts w:ascii="SimSun" w:hAnsi="SimSun" w:eastAsia="SimSun" w:cs="SimSun"/>
          <w:sz w:val="20"/>
          <w:szCs w:val="20"/>
          <w:spacing w:val="-7"/>
        </w:rPr>
        <w:t>引起，多数病人需间歇清洁自我导尿；自我导尿困难或上尿路积水严重者，可作耻骨上膀胱造瘘术(图</w:t>
      </w:r>
      <w:r>
        <w:rPr>
          <w:rFonts w:ascii="SimSun" w:hAnsi="SimSun" w:eastAsia="SimSun" w:cs="SimSun"/>
          <w:sz w:val="20"/>
          <w:szCs w:val="20"/>
          <w:spacing w:val="10"/>
        </w:rPr>
        <w:t xml:space="preserve"> </w:t>
      </w:r>
      <w:r>
        <w:rPr>
          <w:rFonts w:ascii="SimSun" w:hAnsi="SimSun" w:eastAsia="SimSun" w:cs="SimSun"/>
          <w:sz w:val="20"/>
          <w:szCs w:val="20"/>
          <w:spacing w:val="-3"/>
        </w:rPr>
        <w:t>51-3)或其他尿流改道术。</w:t>
      </w:r>
    </w:p>
    <w:p>
      <w:pPr>
        <w:spacing w:line="400" w:lineRule="auto"/>
        <w:rPr>
          <w:rFonts w:ascii="Arial"/>
          <w:sz w:val="21"/>
        </w:rPr>
      </w:pPr>
      <w:r/>
    </w:p>
    <w:p>
      <w:pPr>
        <w:ind w:left="2714"/>
        <w:spacing w:before="98" w:line="222" w:lineRule="auto"/>
        <w:rPr>
          <w:rFonts w:ascii="SimHei" w:hAnsi="SimHei" w:eastAsia="SimHei" w:cs="SimHei"/>
          <w:sz w:val="30"/>
          <w:szCs w:val="30"/>
        </w:rPr>
      </w:pPr>
      <w:r>
        <w:rPr>
          <w:rFonts w:ascii="SimHei" w:hAnsi="SimHei" w:eastAsia="SimHei" w:cs="SimHei"/>
          <w:sz w:val="30"/>
          <w:szCs w:val="30"/>
          <w:b/>
          <w:bCs/>
          <w:spacing w:val="-5"/>
        </w:rPr>
        <w:t>第四节</w:t>
      </w:r>
      <w:r>
        <w:rPr>
          <w:rFonts w:ascii="SimHei" w:hAnsi="SimHei" w:eastAsia="SimHei" w:cs="SimHei"/>
          <w:sz w:val="30"/>
          <w:szCs w:val="30"/>
          <w:spacing w:val="2"/>
        </w:rPr>
        <w:t xml:space="preserve">  </w:t>
      </w:r>
      <w:r>
        <w:rPr>
          <w:rFonts w:ascii="SimHei" w:hAnsi="SimHei" w:eastAsia="SimHei" w:cs="SimHei"/>
          <w:sz w:val="30"/>
          <w:szCs w:val="30"/>
          <w:b/>
          <w:bCs/>
          <w:spacing w:val="-5"/>
        </w:rPr>
        <w:t>良性前列腺增生</w:t>
      </w:r>
    </w:p>
    <w:p>
      <w:pPr>
        <w:spacing w:line="278" w:lineRule="auto"/>
        <w:rPr>
          <w:rFonts w:ascii="Arial"/>
          <w:sz w:val="21"/>
        </w:rPr>
      </w:pPr>
      <w:r/>
    </w:p>
    <w:p>
      <w:pPr>
        <w:ind w:right="1042" w:firstLine="420"/>
        <w:spacing w:before="65" w:line="264" w:lineRule="auto"/>
        <w:jc w:val="both"/>
        <w:rPr>
          <w:rFonts w:ascii="SimSun" w:hAnsi="SimSun" w:eastAsia="SimSun" w:cs="SimSun"/>
          <w:sz w:val="20"/>
          <w:szCs w:val="20"/>
        </w:rPr>
      </w:pPr>
      <w:r>
        <w:rPr>
          <w:rFonts w:ascii="SimSun" w:hAnsi="SimSun" w:eastAsia="SimSun" w:cs="SimSun"/>
          <w:sz w:val="20"/>
          <w:szCs w:val="20"/>
          <w:spacing w:val="-8"/>
        </w:rPr>
        <w:t>良性前列腺增生(benign</w:t>
      </w:r>
      <w:r>
        <w:rPr>
          <w:rFonts w:ascii="SimSun" w:hAnsi="SimSun" w:eastAsia="SimSun" w:cs="SimSun"/>
          <w:sz w:val="20"/>
          <w:szCs w:val="20"/>
          <w:spacing w:val="-5"/>
        </w:rPr>
        <w:t xml:space="preserve"> </w:t>
      </w:r>
      <w:r>
        <w:rPr>
          <w:rFonts w:ascii="SimSun" w:hAnsi="SimSun" w:eastAsia="SimSun" w:cs="SimSun"/>
          <w:sz w:val="20"/>
          <w:szCs w:val="20"/>
          <w:spacing w:val="-8"/>
        </w:rPr>
        <w:t>prostatic</w:t>
      </w:r>
      <w:r>
        <w:rPr>
          <w:rFonts w:ascii="SimSun" w:hAnsi="SimSun" w:eastAsia="SimSun" w:cs="SimSun"/>
          <w:sz w:val="20"/>
          <w:szCs w:val="20"/>
          <w:spacing w:val="-7"/>
        </w:rPr>
        <w:t xml:space="preserve"> </w:t>
      </w:r>
      <w:r>
        <w:rPr>
          <w:rFonts w:ascii="SimSun" w:hAnsi="SimSun" w:eastAsia="SimSun" w:cs="SimSun"/>
          <w:sz w:val="20"/>
          <w:szCs w:val="20"/>
          <w:spacing w:val="-8"/>
        </w:rPr>
        <w:t>hyperplasia,BPH),也称前列腺增生症，是引起男性老年人排尿</w:t>
      </w:r>
      <w:r>
        <w:rPr>
          <w:rFonts w:ascii="SimSun" w:hAnsi="SimSun" w:eastAsia="SimSun" w:cs="SimSun"/>
          <w:sz w:val="20"/>
          <w:szCs w:val="20"/>
        </w:rPr>
        <w:t xml:space="preserve"> </w:t>
      </w:r>
      <w:r>
        <w:rPr>
          <w:rFonts w:ascii="SimSun" w:hAnsi="SimSun" w:eastAsia="SimSun" w:cs="SimSun"/>
          <w:sz w:val="20"/>
          <w:szCs w:val="20"/>
          <w:spacing w:val="-4"/>
        </w:rPr>
        <w:t>障碍原因中最为常见的一种良性疾病，主要表</w:t>
      </w:r>
      <w:r>
        <w:rPr>
          <w:rFonts w:ascii="SimSun" w:hAnsi="SimSun" w:eastAsia="SimSun" w:cs="SimSun"/>
          <w:sz w:val="20"/>
          <w:szCs w:val="20"/>
          <w:spacing w:val="-5"/>
        </w:rPr>
        <w:t>现为组织学上的前列腺间质和腺体成分的增生、解剖学</w:t>
      </w:r>
      <w:r>
        <w:rPr>
          <w:rFonts w:ascii="SimSun" w:hAnsi="SimSun" w:eastAsia="SimSun" w:cs="SimSun"/>
          <w:sz w:val="20"/>
          <w:szCs w:val="20"/>
        </w:rPr>
        <w:t xml:space="preserve"> </w:t>
      </w:r>
      <w:r>
        <w:rPr>
          <w:rFonts w:ascii="SimSun" w:hAnsi="SimSun" w:eastAsia="SimSun" w:cs="SimSun"/>
          <w:sz w:val="20"/>
          <w:szCs w:val="20"/>
          <w:spacing w:val="-10"/>
        </w:rPr>
        <w:t>上的前列腺增大、尿动力学上的膀胱出口梗阻，</w:t>
      </w:r>
      <w:r>
        <w:rPr>
          <w:rFonts w:ascii="SimSun" w:hAnsi="SimSun" w:eastAsia="SimSun" w:cs="SimSun"/>
          <w:sz w:val="20"/>
          <w:szCs w:val="20"/>
          <w:spacing w:val="-11"/>
        </w:rPr>
        <w:t>临床表现为下尿路症状(</w:t>
      </w:r>
      <w:r>
        <w:rPr>
          <w:rFonts w:ascii="SimSun" w:hAnsi="SimSun" w:eastAsia="SimSun" w:cs="SimSun"/>
          <w:sz w:val="20"/>
          <w:szCs w:val="20"/>
          <w:spacing w:val="-10"/>
        </w:rPr>
        <w:t>lower</w:t>
      </w:r>
      <w:r>
        <w:rPr>
          <w:rFonts w:ascii="SimSun" w:hAnsi="SimSun" w:eastAsia="SimSun" w:cs="SimSun"/>
          <w:sz w:val="20"/>
          <w:szCs w:val="20"/>
          <w:spacing w:val="-11"/>
        </w:rPr>
        <w:t xml:space="preserve"> </w:t>
      </w:r>
      <w:r>
        <w:rPr>
          <w:rFonts w:ascii="SimSun" w:hAnsi="SimSun" w:eastAsia="SimSun" w:cs="SimSun"/>
          <w:sz w:val="20"/>
          <w:szCs w:val="20"/>
          <w:spacing w:val="-10"/>
        </w:rPr>
        <w:t>urinary</w:t>
      </w:r>
      <w:r>
        <w:rPr>
          <w:rFonts w:ascii="SimSun" w:hAnsi="SimSun" w:eastAsia="SimSun" w:cs="SimSun"/>
          <w:sz w:val="20"/>
          <w:szCs w:val="20"/>
          <w:spacing w:val="-4"/>
        </w:rPr>
        <w:t xml:space="preserve"> </w:t>
      </w:r>
      <w:r>
        <w:rPr>
          <w:rFonts w:ascii="SimSun" w:hAnsi="SimSun" w:eastAsia="SimSun" w:cs="SimSun"/>
          <w:sz w:val="20"/>
          <w:szCs w:val="20"/>
          <w:spacing w:val="-10"/>
        </w:rPr>
        <w:t>tract</w:t>
      </w:r>
      <w:r>
        <w:rPr>
          <w:rFonts w:ascii="SimSun" w:hAnsi="SimSun" w:eastAsia="SimSun" w:cs="SimSun"/>
          <w:sz w:val="20"/>
          <w:szCs w:val="20"/>
          <w:spacing w:val="-1"/>
        </w:rPr>
        <w:t xml:space="preserve"> </w:t>
      </w:r>
      <w:r>
        <w:rPr>
          <w:rFonts w:ascii="SimSun" w:hAnsi="SimSun" w:eastAsia="SimSun" w:cs="SimSun"/>
          <w:sz w:val="20"/>
          <w:szCs w:val="20"/>
          <w:spacing w:val="-10"/>
        </w:rPr>
        <w:t>symptoms</w:t>
      </w:r>
      <w:r>
        <w:rPr>
          <w:rFonts w:ascii="SimSun" w:hAnsi="SimSun" w:eastAsia="SimSun" w:cs="SimSun"/>
          <w:sz w:val="20"/>
          <w:szCs w:val="20"/>
          <w:spacing w:val="-11"/>
        </w:rPr>
        <w:t>,</w:t>
      </w:r>
      <w:r>
        <w:rPr>
          <w:rFonts w:ascii="SimSun" w:hAnsi="SimSun" w:eastAsia="SimSun" w:cs="SimSun"/>
          <w:sz w:val="20"/>
          <w:szCs w:val="20"/>
        </w:rPr>
        <w:t xml:space="preserve"> </w:t>
      </w:r>
      <w:r>
        <w:rPr>
          <w:rFonts w:ascii="SimSun" w:hAnsi="SimSun" w:eastAsia="SimSun" w:cs="SimSun"/>
          <w:sz w:val="20"/>
          <w:szCs w:val="20"/>
          <w:spacing w:val="-4"/>
        </w:rPr>
        <w:t>LUTS)</w:t>
      </w:r>
      <w:r>
        <w:rPr>
          <w:rFonts w:ascii="SimSun" w:hAnsi="SimSun" w:eastAsia="SimSun" w:cs="SimSun"/>
          <w:sz w:val="20"/>
          <w:szCs w:val="20"/>
          <w:spacing w:val="-14"/>
        </w:rPr>
        <w:t xml:space="preserve"> </w:t>
      </w:r>
      <w:r>
        <w:rPr>
          <w:rFonts w:ascii="SimSun" w:hAnsi="SimSun" w:eastAsia="SimSun" w:cs="SimSun"/>
          <w:sz w:val="20"/>
          <w:szCs w:val="20"/>
          <w:spacing w:val="-4"/>
        </w:rPr>
        <w:t>及相关并发症。</w:t>
      </w:r>
    </w:p>
    <w:p>
      <w:pPr>
        <w:sectPr>
          <w:pgSz w:w="11230" w:h="15720"/>
          <w:pgMar w:top="400" w:right="709" w:bottom="400" w:left="840" w:header="0" w:footer="0" w:gutter="0"/>
        </w:sectPr>
        <w:rPr/>
      </w:pPr>
    </w:p>
    <w:p>
      <w:pPr>
        <w:spacing w:line="329" w:lineRule="auto"/>
        <w:rPr>
          <w:rFonts w:ascii="Arial"/>
          <w:sz w:val="21"/>
        </w:rPr>
      </w:pPr>
      <w:r>
        <w:drawing>
          <wp:anchor distT="0" distB="0" distL="0" distR="0" simplePos="0" relativeHeight="252882944" behindDoc="0" locked="0" layoutInCell="0" allowOverlap="1">
            <wp:simplePos x="0" y="0"/>
            <wp:positionH relativeFrom="page">
              <wp:posOffset>393715</wp:posOffset>
            </wp:positionH>
            <wp:positionV relativeFrom="page">
              <wp:posOffset>9340826</wp:posOffset>
            </wp:positionV>
            <wp:extent cx="317478" cy="412797"/>
            <wp:effectExtent l="0" t="0" r="0" b="0"/>
            <wp:wrapNone/>
            <wp:docPr id="245" name="IM 245"/>
            <wp:cNvGraphicFramePr/>
            <a:graphic>
              <a:graphicData uri="http://schemas.openxmlformats.org/drawingml/2006/picture">
                <pic:pic>
                  <pic:nvPicPr>
                    <pic:cNvPr id="245" name="IM 245"/>
                    <pic:cNvPicPr/>
                  </pic:nvPicPr>
                  <pic:blipFill>
                    <a:blip r:embed="rId275"/>
                    <a:stretch>
                      <a:fillRect/>
                    </a:stretch>
                  </pic:blipFill>
                  <pic:spPr>
                    <a:xfrm rot="0">
                      <a:off x="0" y="0"/>
                      <a:ext cx="317478" cy="412797"/>
                    </a:xfrm>
                    <a:prstGeom prst="rect">
                      <a:avLst/>
                    </a:prstGeom>
                  </pic:spPr>
                </pic:pic>
              </a:graphicData>
            </a:graphic>
          </wp:anchor>
        </w:drawing>
      </w:r>
      <w:r/>
    </w:p>
    <w:p>
      <w:pPr>
        <w:ind w:left="19"/>
        <w:spacing w:before="65" w:line="222" w:lineRule="auto"/>
        <w:rPr>
          <w:rFonts w:ascii="SimHei" w:hAnsi="SimHei" w:eastAsia="SimHei" w:cs="SimHei"/>
          <w:sz w:val="20"/>
          <w:szCs w:val="20"/>
        </w:rPr>
      </w:pPr>
      <w:r>
        <w:rPr>
          <w:rFonts w:ascii="SimSun" w:hAnsi="SimSun" w:eastAsia="SimSun" w:cs="SimSun"/>
          <w:sz w:val="20"/>
          <w:szCs w:val="20"/>
          <w:color w:val="007CC5"/>
          <w:spacing w:val="-9"/>
          <w:position w:val="-1"/>
        </w:rPr>
        <w:t>554</w:t>
      </w:r>
      <w:r>
        <w:rPr>
          <w:rFonts w:ascii="SimSun" w:hAnsi="SimSun" w:eastAsia="SimSun" w:cs="SimSun"/>
          <w:sz w:val="20"/>
          <w:szCs w:val="20"/>
          <w:color w:val="007CC5"/>
          <w:spacing w:val="1"/>
          <w:position w:val="-1"/>
        </w:rPr>
        <w:t xml:space="preserve">       </w:t>
      </w:r>
      <w:r>
        <w:rPr>
          <w:rFonts w:ascii="SimHei" w:hAnsi="SimHei" w:eastAsia="SimHei" w:cs="SimHei"/>
          <w:sz w:val="20"/>
          <w:szCs w:val="20"/>
          <w:color w:val="007FCA"/>
          <w:spacing w:val="-9"/>
        </w:rPr>
        <w:t>第五十一章</w:t>
      </w:r>
      <w:r>
        <w:rPr>
          <w:rFonts w:ascii="SimHei" w:hAnsi="SimHei" w:eastAsia="SimHei" w:cs="SimHei"/>
          <w:sz w:val="20"/>
          <w:szCs w:val="20"/>
          <w:color w:val="007FCA"/>
          <w:spacing w:val="59"/>
        </w:rPr>
        <w:t xml:space="preserve"> </w:t>
      </w:r>
      <w:r>
        <w:rPr>
          <w:rFonts w:ascii="SimHei" w:hAnsi="SimHei" w:eastAsia="SimHei" w:cs="SimHei"/>
          <w:sz w:val="20"/>
          <w:szCs w:val="20"/>
          <w:color w:val="007FCA"/>
          <w:spacing w:val="-9"/>
        </w:rPr>
        <w:t>尿</w:t>
      </w:r>
      <w:r>
        <w:rPr>
          <w:rFonts w:ascii="SimHei" w:hAnsi="SimHei" w:eastAsia="SimHei" w:cs="SimHei"/>
          <w:sz w:val="20"/>
          <w:szCs w:val="20"/>
          <w:color w:val="007FCA"/>
          <w:spacing w:val="-31"/>
        </w:rPr>
        <w:t xml:space="preserve"> </w:t>
      </w:r>
      <w:r>
        <w:rPr>
          <w:rFonts w:ascii="SimHei" w:hAnsi="SimHei" w:eastAsia="SimHei" w:cs="SimHei"/>
          <w:sz w:val="20"/>
          <w:szCs w:val="20"/>
          <w:color w:val="007FCA"/>
          <w:spacing w:val="-9"/>
        </w:rPr>
        <w:t>路</w:t>
      </w:r>
      <w:r>
        <w:rPr>
          <w:rFonts w:ascii="SimHei" w:hAnsi="SimHei" w:eastAsia="SimHei" w:cs="SimHei"/>
          <w:sz w:val="20"/>
          <w:szCs w:val="20"/>
          <w:color w:val="007FCA"/>
          <w:spacing w:val="-32"/>
        </w:rPr>
        <w:t xml:space="preserve"> </w:t>
      </w:r>
      <w:r>
        <w:rPr>
          <w:rFonts w:ascii="SimHei" w:hAnsi="SimHei" w:eastAsia="SimHei" w:cs="SimHei"/>
          <w:sz w:val="20"/>
          <w:szCs w:val="20"/>
          <w:color w:val="007FCA"/>
          <w:spacing w:val="-9"/>
        </w:rPr>
        <w:t>梗</w:t>
      </w:r>
      <w:r>
        <w:rPr>
          <w:rFonts w:ascii="SimHei" w:hAnsi="SimHei" w:eastAsia="SimHei" w:cs="SimHei"/>
          <w:sz w:val="20"/>
          <w:szCs w:val="20"/>
          <w:color w:val="007FCA"/>
          <w:spacing w:val="-21"/>
        </w:rPr>
        <w:t xml:space="preserve"> </w:t>
      </w:r>
      <w:r>
        <w:rPr>
          <w:rFonts w:ascii="SimHei" w:hAnsi="SimHei" w:eastAsia="SimHei" w:cs="SimHei"/>
          <w:sz w:val="20"/>
          <w:szCs w:val="20"/>
          <w:color w:val="007FCA"/>
          <w:spacing w:val="-9"/>
        </w:rPr>
        <w:t>阻</w:t>
      </w:r>
    </w:p>
    <w:p>
      <w:pPr>
        <w:spacing w:line="319" w:lineRule="auto"/>
        <w:rPr>
          <w:rFonts w:ascii="Arial"/>
          <w:sz w:val="21"/>
        </w:rPr>
      </w:pPr>
      <w:r/>
    </w:p>
    <w:p>
      <w:pPr>
        <w:ind w:left="1019" w:right="50" w:firstLine="330"/>
        <w:spacing w:before="65" w:line="285" w:lineRule="auto"/>
        <w:jc w:val="both"/>
        <w:rPr>
          <w:rFonts w:ascii="SimSun" w:hAnsi="SimSun" w:eastAsia="SimSun" w:cs="SimSun"/>
          <w:sz w:val="20"/>
          <w:szCs w:val="20"/>
        </w:rPr>
      </w:pPr>
      <w:r>
        <w:rPr>
          <w:rFonts w:ascii="SimSun" w:hAnsi="SimSun" w:eastAsia="SimSun" w:cs="SimSun"/>
          <w:sz w:val="20"/>
          <w:szCs w:val="20"/>
          <w:color w:val="0087D6"/>
        </w:rPr>
        <w:t>【病因】</w:t>
      </w:r>
      <w:r>
        <w:rPr>
          <w:rFonts w:ascii="SimSun" w:hAnsi="SimSun" w:eastAsia="SimSun" w:cs="SimSun"/>
          <w:sz w:val="20"/>
          <w:szCs w:val="20"/>
          <w:color w:val="0087D6"/>
          <w:spacing w:val="-11"/>
        </w:rPr>
        <w:t xml:space="preserve"> </w:t>
      </w:r>
      <w:r>
        <w:rPr>
          <w:rFonts w:ascii="SimSun" w:hAnsi="SimSun" w:eastAsia="SimSun" w:cs="SimSun"/>
          <w:sz w:val="20"/>
          <w:szCs w:val="20"/>
        </w:rPr>
        <w:t>有关良性前列腺增生发病机制的研究</w:t>
      </w:r>
      <w:r>
        <w:rPr>
          <w:rFonts w:ascii="SimSun" w:hAnsi="SimSun" w:eastAsia="SimSun" w:cs="SimSun"/>
          <w:sz w:val="20"/>
          <w:szCs w:val="20"/>
          <w:spacing w:val="-1"/>
        </w:rPr>
        <w:t>很多，但至今病因仍不完全清楚。目前一致公认</w:t>
      </w:r>
      <w:r>
        <w:rPr>
          <w:rFonts w:ascii="SimSun" w:hAnsi="SimSun" w:eastAsia="SimSun" w:cs="SimSun"/>
          <w:sz w:val="20"/>
          <w:szCs w:val="20"/>
        </w:rPr>
        <w:t xml:space="preserve"> </w:t>
      </w:r>
      <w:r>
        <w:rPr>
          <w:rFonts w:ascii="SimSun" w:hAnsi="SimSun" w:eastAsia="SimSun" w:cs="SimSun"/>
          <w:sz w:val="20"/>
          <w:szCs w:val="20"/>
        </w:rPr>
        <w:t>老龄和有功能的睾丸是前列腺增生发病的两个重要因素</w:t>
      </w:r>
      <w:r>
        <w:rPr>
          <w:rFonts w:ascii="SimSun" w:hAnsi="SimSun" w:eastAsia="SimSun" w:cs="SimSun"/>
          <w:sz w:val="20"/>
          <w:szCs w:val="20"/>
          <w:spacing w:val="-1"/>
        </w:rPr>
        <w:t>，二者缺一不可。</w:t>
      </w:r>
      <w:r>
        <w:rPr>
          <w:rFonts w:ascii="SimSun" w:hAnsi="SimSun" w:eastAsia="SimSun" w:cs="SimSun"/>
          <w:sz w:val="20"/>
          <w:szCs w:val="20"/>
        </w:rPr>
        <w:t>BPH</w:t>
      </w:r>
      <w:r>
        <w:rPr>
          <w:rFonts w:ascii="SimSun" w:hAnsi="SimSun" w:eastAsia="SimSun" w:cs="SimSun"/>
          <w:sz w:val="20"/>
          <w:szCs w:val="20"/>
          <w:spacing w:val="23"/>
        </w:rPr>
        <w:t xml:space="preserve"> </w:t>
      </w:r>
      <w:r>
        <w:rPr>
          <w:rFonts w:ascii="SimSun" w:hAnsi="SimSun" w:eastAsia="SimSun" w:cs="SimSun"/>
          <w:sz w:val="20"/>
          <w:szCs w:val="20"/>
          <w:spacing w:val="-1"/>
        </w:rPr>
        <w:t>的发病率随年龄的增</w:t>
      </w:r>
      <w:r>
        <w:rPr>
          <w:rFonts w:ascii="SimSun" w:hAnsi="SimSun" w:eastAsia="SimSun" w:cs="SimSun"/>
          <w:sz w:val="20"/>
          <w:szCs w:val="20"/>
        </w:rPr>
        <w:t xml:space="preserve"> </w:t>
      </w:r>
      <w:r>
        <w:rPr>
          <w:rFonts w:ascii="SimSun" w:hAnsi="SimSun" w:eastAsia="SimSun" w:cs="SimSun"/>
          <w:sz w:val="20"/>
          <w:szCs w:val="20"/>
          <w:spacing w:val="5"/>
        </w:rPr>
        <w:t>大而增加。男性在45岁以后前列腺可有不同程度的增生，多在50岁以后出现临床症状。前列腺的</w:t>
      </w:r>
      <w:r>
        <w:rPr>
          <w:rFonts w:ascii="SimSun" w:hAnsi="SimSun" w:eastAsia="SimSun" w:cs="SimSun"/>
          <w:sz w:val="20"/>
          <w:szCs w:val="20"/>
          <w:spacing w:val="4"/>
        </w:rPr>
        <w:t xml:space="preserve"> </w:t>
      </w:r>
      <w:r>
        <w:rPr>
          <w:rFonts w:ascii="SimSun" w:hAnsi="SimSun" w:eastAsia="SimSun" w:cs="SimSun"/>
          <w:sz w:val="20"/>
          <w:szCs w:val="20"/>
          <w:spacing w:val="-4"/>
        </w:rPr>
        <w:t>正常发育有赖于雄激素，青春期前切除睾丸，前列腺即不发</w:t>
      </w:r>
      <w:r>
        <w:rPr>
          <w:rFonts w:ascii="SimSun" w:hAnsi="SimSun" w:eastAsia="SimSun" w:cs="SimSun"/>
          <w:sz w:val="20"/>
          <w:szCs w:val="20"/>
          <w:spacing w:val="-5"/>
        </w:rPr>
        <w:t>育，老年后也不会发生前列腺增生。前列</w:t>
      </w:r>
      <w:r>
        <w:rPr>
          <w:rFonts w:ascii="SimSun" w:hAnsi="SimSun" w:eastAsia="SimSun" w:cs="SimSun"/>
          <w:sz w:val="20"/>
          <w:szCs w:val="20"/>
        </w:rPr>
        <w:t xml:space="preserve"> </w:t>
      </w:r>
      <w:r>
        <w:rPr>
          <w:rFonts w:ascii="SimSun" w:hAnsi="SimSun" w:eastAsia="SimSun" w:cs="SimSun"/>
          <w:sz w:val="20"/>
          <w:szCs w:val="20"/>
          <w:spacing w:val="-3"/>
        </w:rPr>
        <w:t>腺增生的病人在切除睾丸后，增生的上皮细胞会发生凋亡(apoptosis),腺体萎缩。受性激素的调控，</w:t>
      </w:r>
      <w:r>
        <w:rPr>
          <w:rFonts w:ascii="SimSun" w:hAnsi="SimSun" w:eastAsia="SimSun" w:cs="SimSun"/>
          <w:sz w:val="20"/>
          <w:szCs w:val="20"/>
          <w:spacing w:val="18"/>
        </w:rPr>
        <w:t xml:space="preserve"> </w:t>
      </w:r>
      <w:r>
        <w:rPr>
          <w:rFonts w:ascii="SimSun" w:hAnsi="SimSun" w:eastAsia="SimSun" w:cs="SimSun"/>
          <w:sz w:val="20"/>
          <w:szCs w:val="20"/>
          <w:spacing w:val="-4"/>
        </w:rPr>
        <w:t>前列腺间质细胞和腺上皮细胞相互影响，各种生长因子的作用</w:t>
      </w:r>
      <w:r>
        <w:rPr>
          <w:rFonts w:ascii="SimSun" w:hAnsi="SimSun" w:eastAsia="SimSun" w:cs="SimSun"/>
          <w:sz w:val="20"/>
          <w:szCs w:val="20"/>
          <w:spacing w:val="-5"/>
        </w:rPr>
        <w:t>，随着年龄增大体内性激素平衡失调以</w:t>
      </w:r>
      <w:r>
        <w:rPr>
          <w:rFonts w:ascii="SimSun" w:hAnsi="SimSun" w:eastAsia="SimSun" w:cs="SimSun"/>
          <w:sz w:val="20"/>
          <w:szCs w:val="20"/>
        </w:rPr>
        <w:t xml:space="preserve"> </w:t>
      </w:r>
      <w:r>
        <w:rPr>
          <w:rFonts w:ascii="SimSun" w:hAnsi="SimSun" w:eastAsia="SimSun" w:cs="SimSun"/>
          <w:sz w:val="20"/>
          <w:szCs w:val="20"/>
          <w:spacing w:val="-9"/>
        </w:rPr>
        <w:t>及雌、雄激素的协同效应等，可能是前列腺增生的重要病因。</w:t>
      </w:r>
    </w:p>
    <w:p>
      <w:pPr>
        <w:ind w:left="1019" w:right="93" w:firstLine="330"/>
        <w:spacing w:before="91" w:line="286" w:lineRule="auto"/>
        <w:jc w:val="both"/>
        <w:rPr>
          <w:rFonts w:ascii="SimSun" w:hAnsi="SimSun" w:eastAsia="SimSun" w:cs="SimSun"/>
          <w:sz w:val="20"/>
          <w:szCs w:val="20"/>
        </w:rPr>
      </w:pPr>
      <w:r>
        <w:rPr>
          <w:rFonts w:ascii="SimSun" w:hAnsi="SimSun" w:eastAsia="SimSun" w:cs="SimSun"/>
          <w:sz w:val="20"/>
          <w:szCs w:val="20"/>
          <w:color w:val="1287E0"/>
          <w:spacing w:val="-5"/>
        </w:rPr>
        <w:t>【病理】</w:t>
      </w:r>
      <w:r>
        <w:rPr>
          <w:rFonts w:ascii="SimSun" w:hAnsi="SimSun" w:eastAsia="SimSun" w:cs="SimSun"/>
          <w:sz w:val="20"/>
          <w:szCs w:val="20"/>
          <w:color w:val="1287E0"/>
          <w:spacing w:val="-1"/>
        </w:rPr>
        <w:t xml:space="preserve"> </w:t>
      </w:r>
      <w:r>
        <w:rPr>
          <w:rFonts w:ascii="SimSun" w:hAnsi="SimSun" w:eastAsia="SimSun" w:cs="SimSun"/>
          <w:sz w:val="20"/>
          <w:szCs w:val="20"/>
          <w:spacing w:val="-5"/>
        </w:rPr>
        <w:t>前列腺腺体增生开始于围绕尿道的腺体，这部分腺体称</w:t>
      </w:r>
      <w:r>
        <w:rPr>
          <w:rFonts w:ascii="SimSun" w:hAnsi="SimSun" w:eastAsia="SimSun" w:cs="SimSun"/>
          <w:sz w:val="20"/>
          <w:szCs w:val="20"/>
          <w:spacing w:val="-6"/>
        </w:rPr>
        <w:t>为移行带，未增生之前仅占前列</w:t>
      </w:r>
      <w:r>
        <w:rPr>
          <w:rFonts w:ascii="SimSun" w:hAnsi="SimSun" w:eastAsia="SimSun" w:cs="SimSun"/>
          <w:sz w:val="20"/>
          <w:szCs w:val="20"/>
        </w:rPr>
        <w:t xml:space="preserve"> </w:t>
      </w:r>
      <w:r>
        <w:rPr>
          <w:rFonts w:ascii="SimSun" w:hAnsi="SimSun" w:eastAsia="SimSun" w:cs="SimSun"/>
          <w:sz w:val="20"/>
          <w:szCs w:val="20"/>
          <w:spacing w:val="13"/>
        </w:rPr>
        <w:t>腺组织的5%。前列腺其余腺体由中央带(占25%)和外周带(占70%)组成。中央带似楔形并包绕</w:t>
      </w:r>
      <w:r>
        <w:rPr>
          <w:rFonts w:ascii="SimSun" w:hAnsi="SimSun" w:eastAsia="SimSun" w:cs="SimSun"/>
          <w:sz w:val="20"/>
          <w:szCs w:val="20"/>
        </w:rPr>
        <w:t xml:space="preserve"> </w:t>
      </w:r>
      <w:r>
        <w:rPr>
          <w:rFonts w:ascii="SimSun" w:hAnsi="SimSun" w:eastAsia="SimSun" w:cs="SimSun"/>
          <w:sz w:val="20"/>
          <w:szCs w:val="20"/>
        </w:rPr>
        <w:t>射精管。外周带组成前列腺的背侧及外侧部分，是前列腺癌最常发生的部位(图51-</w:t>
      </w:r>
      <w:r>
        <w:rPr>
          <w:rFonts w:ascii="SimSun" w:hAnsi="SimSun" w:eastAsia="SimSun" w:cs="SimSun"/>
          <w:sz w:val="20"/>
          <w:szCs w:val="20"/>
          <w:spacing w:val="-1"/>
        </w:rPr>
        <w:t>4)。前列腺增生</w:t>
      </w:r>
      <w:r>
        <w:rPr>
          <w:rFonts w:ascii="SimSun" w:hAnsi="SimSun" w:eastAsia="SimSun" w:cs="SimSun"/>
          <w:sz w:val="20"/>
          <w:szCs w:val="20"/>
        </w:rPr>
        <w:t xml:space="preserve"> </w:t>
      </w:r>
      <w:r>
        <w:rPr>
          <w:rFonts w:ascii="SimSun" w:hAnsi="SimSun" w:eastAsia="SimSun" w:cs="SimSun"/>
          <w:sz w:val="20"/>
          <w:szCs w:val="20"/>
          <w:spacing w:val="-5"/>
        </w:rPr>
        <w:t>主要发生于前列腺尿道周围移行带，增生组织呈多发结节，并逐渐增大。增生的腺体将外周的腺体挤</w:t>
      </w:r>
      <w:r>
        <w:rPr>
          <w:rFonts w:ascii="SimSun" w:hAnsi="SimSun" w:eastAsia="SimSun" w:cs="SimSun"/>
          <w:sz w:val="20"/>
          <w:szCs w:val="20"/>
          <w:spacing w:val="16"/>
        </w:rPr>
        <w:t xml:space="preserve"> </w:t>
      </w:r>
      <w:r>
        <w:rPr>
          <w:rFonts w:ascii="SimSun" w:hAnsi="SimSun" w:eastAsia="SimSun" w:cs="SimSun"/>
          <w:sz w:val="20"/>
          <w:szCs w:val="20"/>
          <w:spacing w:val="-4"/>
        </w:rPr>
        <w:t>压萎缩形成前列腺外科包膜，与增生腺体有明</w:t>
      </w:r>
      <w:r>
        <w:rPr>
          <w:rFonts w:ascii="SimSun" w:hAnsi="SimSun" w:eastAsia="SimSun" w:cs="SimSun"/>
          <w:sz w:val="20"/>
          <w:szCs w:val="20"/>
          <w:spacing w:val="-5"/>
        </w:rPr>
        <w:t>显界限，手术中易于分离。增生腺体突向后尿道，使前</w:t>
      </w:r>
      <w:r>
        <w:rPr>
          <w:rFonts w:ascii="SimSun" w:hAnsi="SimSun" w:eastAsia="SimSun" w:cs="SimSun"/>
          <w:sz w:val="20"/>
          <w:szCs w:val="20"/>
        </w:rPr>
        <w:t xml:space="preserve"> </w:t>
      </w:r>
      <w:r>
        <w:rPr>
          <w:rFonts w:ascii="SimSun" w:hAnsi="SimSun" w:eastAsia="SimSun" w:cs="SimSun"/>
          <w:sz w:val="20"/>
          <w:szCs w:val="20"/>
          <w:spacing w:val="-9"/>
        </w:rPr>
        <w:t>列腺部尿道伸长、弯曲、受压变窄，尿道阻力增加，引起排尿困难(图51-5)。此外，前列腺内尤其是围</w:t>
      </w:r>
      <w:r>
        <w:rPr>
          <w:rFonts w:ascii="SimSun" w:hAnsi="SimSun" w:eastAsia="SimSun" w:cs="SimSun"/>
          <w:sz w:val="20"/>
          <w:szCs w:val="20"/>
          <w:spacing w:val="18"/>
        </w:rPr>
        <w:t xml:space="preserve"> </w:t>
      </w:r>
      <w:r>
        <w:rPr>
          <w:rFonts w:ascii="SimSun" w:hAnsi="SimSun" w:eastAsia="SimSun" w:cs="SimSun"/>
          <w:sz w:val="20"/>
          <w:szCs w:val="20"/>
          <w:spacing w:val="-4"/>
        </w:rPr>
        <w:t>绕膀胱颈部的平滑肌内含有丰富的α肾上腺素能受体，这些受体的激活使该处平滑肌收缩，可明显增</w:t>
      </w:r>
      <w:r>
        <w:rPr>
          <w:rFonts w:ascii="SimSun" w:hAnsi="SimSun" w:eastAsia="SimSun" w:cs="SimSun"/>
          <w:sz w:val="20"/>
          <w:szCs w:val="20"/>
          <w:spacing w:val="1"/>
        </w:rPr>
        <w:t xml:space="preserve"> </w:t>
      </w:r>
      <w:r>
        <w:rPr>
          <w:rFonts w:ascii="SimSun" w:hAnsi="SimSun" w:eastAsia="SimSun" w:cs="SimSun"/>
          <w:sz w:val="20"/>
          <w:szCs w:val="20"/>
          <w:spacing w:val="-4"/>
        </w:rPr>
        <w:t>加前列腺尿道的阻力。</w:t>
      </w:r>
    </w:p>
    <w:p>
      <w:pPr>
        <w:spacing w:line="262" w:lineRule="auto"/>
        <w:rPr>
          <w:rFonts w:ascii="Arial"/>
          <w:sz w:val="21"/>
        </w:rPr>
      </w:pPr>
      <w:r/>
    </w:p>
    <w:p>
      <w:pPr>
        <w:ind w:firstLine="2039"/>
        <w:spacing w:line="2251" w:lineRule="exact"/>
        <w:textAlignment w:val="center"/>
        <w:rPr/>
      </w:pPr>
      <w:r>
        <w:drawing>
          <wp:inline distT="0" distB="0" distL="0" distR="0">
            <wp:extent cx="4248160" cy="1428797"/>
            <wp:effectExtent l="0" t="0" r="0" b="0"/>
            <wp:docPr id="246" name="IM 246"/>
            <wp:cNvGraphicFramePr/>
            <a:graphic>
              <a:graphicData uri="http://schemas.openxmlformats.org/drawingml/2006/picture">
                <pic:pic>
                  <pic:nvPicPr>
                    <pic:cNvPr id="246" name="IM 246"/>
                    <pic:cNvPicPr/>
                  </pic:nvPicPr>
                  <pic:blipFill>
                    <a:blip r:embed="rId276"/>
                    <a:stretch>
                      <a:fillRect/>
                    </a:stretch>
                  </pic:blipFill>
                  <pic:spPr>
                    <a:xfrm rot="0">
                      <a:off x="0" y="0"/>
                      <a:ext cx="4248160" cy="1428797"/>
                    </a:xfrm>
                    <a:prstGeom prst="rect">
                      <a:avLst/>
                    </a:prstGeom>
                  </pic:spPr>
                </pic:pic>
              </a:graphicData>
            </a:graphic>
          </wp:inline>
        </w:drawing>
      </w:r>
    </w:p>
    <w:p>
      <w:pPr>
        <w:ind w:left="4339"/>
        <w:spacing w:before="156" w:line="222" w:lineRule="auto"/>
        <w:rPr>
          <w:rFonts w:ascii="SimHei" w:hAnsi="SimHei" w:eastAsia="SimHei" w:cs="SimHei"/>
          <w:sz w:val="20"/>
          <w:szCs w:val="20"/>
        </w:rPr>
      </w:pPr>
      <w:r>
        <w:rPr>
          <w:rFonts w:ascii="SimHei" w:hAnsi="SimHei" w:eastAsia="SimHei" w:cs="SimHei"/>
          <w:sz w:val="20"/>
          <w:szCs w:val="20"/>
          <w:color w:val="35A9F6"/>
          <w:spacing w:val="-11"/>
        </w:rPr>
        <w:t>图51-4</w:t>
      </w:r>
      <w:r>
        <w:rPr>
          <w:rFonts w:ascii="SimHei" w:hAnsi="SimHei" w:eastAsia="SimHei" w:cs="SimHei"/>
          <w:sz w:val="20"/>
          <w:szCs w:val="20"/>
          <w:color w:val="35A9F6"/>
          <w:spacing w:val="35"/>
        </w:rPr>
        <w:t xml:space="preserve"> </w:t>
      </w:r>
      <w:r>
        <w:rPr>
          <w:rFonts w:ascii="SimHei" w:hAnsi="SimHei" w:eastAsia="SimHei" w:cs="SimHei"/>
          <w:sz w:val="20"/>
          <w:szCs w:val="20"/>
          <w:spacing w:val="-11"/>
        </w:rPr>
        <w:t>前列腺正常解剖</w:t>
      </w:r>
    </w:p>
    <w:p>
      <w:pPr>
        <w:spacing w:line="285" w:lineRule="auto"/>
        <w:rPr>
          <w:rFonts w:ascii="Arial"/>
          <w:sz w:val="21"/>
        </w:rPr>
      </w:pPr>
      <w:r/>
    </w:p>
    <w:p>
      <w:pPr>
        <w:ind w:left="1019" w:right="63" w:firstLine="430"/>
        <w:spacing w:before="66" w:line="276" w:lineRule="auto"/>
        <w:jc w:val="both"/>
        <w:rPr>
          <w:rFonts w:ascii="SimSun" w:hAnsi="SimSun" w:eastAsia="SimSun" w:cs="SimSun"/>
          <w:sz w:val="20"/>
          <w:szCs w:val="20"/>
        </w:rPr>
      </w:pPr>
      <w:r>
        <w:rPr>
          <w:rFonts w:ascii="SimSun" w:hAnsi="SimSun" w:eastAsia="SimSun" w:cs="SimSun"/>
          <w:sz w:val="20"/>
          <w:szCs w:val="20"/>
          <w:spacing w:val="-4"/>
        </w:rPr>
        <w:t>前列腺增生及α肾上腺素能受体兴奋致后尿道平滑肌收缩，造成膀胱出口梗阻，为</w:t>
      </w:r>
      <w:r>
        <w:rPr>
          <w:rFonts w:ascii="SimSun" w:hAnsi="SimSun" w:eastAsia="SimSun" w:cs="SimSun"/>
          <w:sz w:val="20"/>
          <w:szCs w:val="20"/>
          <w:spacing w:val="-5"/>
        </w:rPr>
        <w:t>了克服排尿阻</w:t>
      </w:r>
      <w:r>
        <w:rPr>
          <w:rFonts w:ascii="SimSun" w:hAnsi="SimSun" w:eastAsia="SimSun" w:cs="SimSun"/>
          <w:sz w:val="20"/>
          <w:szCs w:val="20"/>
        </w:rPr>
        <w:t xml:space="preserve"> </w:t>
      </w:r>
      <w:r>
        <w:rPr>
          <w:rFonts w:ascii="SimSun" w:hAnsi="SimSun" w:eastAsia="SimSun" w:cs="SimSun"/>
          <w:sz w:val="20"/>
          <w:szCs w:val="20"/>
          <w:spacing w:val="-9"/>
        </w:rPr>
        <w:t>力，逼尿肌增强其收缩能力，逐渐代偿性肥大，肌束形成粗糙的网状结构，加上长期膀胱内高压，膀胱</w:t>
      </w:r>
      <w:r>
        <w:rPr>
          <w:rFonts w:ascii="SimSun" w:hAnsi="SimSun" w:eastAsia="SimSun" w:cs="SimSun"/>
          <w:sz w:val="20"/>
          <w:szCs w:val="20"/>
          <w:spacing w:val="2"/>
        </w:rPr>
        <w:t xml:space="preserve"> </w:t>
      </w:r>
      <w:r>
        <w:rPr>
          <w:rFonts w:ascii="SimSun" w:hAnsi="SimSun" w:eastAsia="SimSun" w:cs="SimSun"/>
          <w:sz w:val="20"/>
          <w:szCs w:val="20"/>
          <w:spacing w:val="-4"/>
        </w:rPr>
        <w:t>壁出现小梁小室或假性憩室(图51-6)。由于逼尿肌退变，顺应性差，出</w:t>
      </w:r>
      <w:r>
        <w:rPr>
          <w:rFonts w:ascii="SimSun" w:hAnsi="SimSun" w:eastAsia="SimSun" w:cs="SimSun"/>
          <w:sz w:val="20"/>
          <w:szCs w:val="20"/>
          <w:spacing w:val="-5"/>
        </w:rPr>
        <w:t>现逼尿肌不稳定收缩，病人有</w:t>
      </w:r>
      <w:r>
        <w:rPr>
          <w:rFonts w:ascii="SimSun" w:hAnsi="SimSun" w:eastAsia="SimSun" w:cs="SimSun"/>
          <w:sz w:val="20"/>
          <w:szCs w:val="20"/>
        </w:rPr>
        <w:t xml:space="preserve"> </w:t>
      </w:r>
      <w:r>
        <w:rPr>
          <w:rFonts w:ascii="SimSun" w:hAnsi="SimSun" w:eastAsia="SimSun" w:cs="SimSun"/>
          <w:sz w:val="20"/>
          <w:szCs w:val="20"/>
          <w:spacing w:val="-4"/>
        </w:rPr>
        <w:t>明显尿频、尿急和急迫性尿失禁，可造成输尿管尿液</w:t>
      </w:r>
      <w:r>
        <w:rPr>
          <w:rFonts w:ascii="SimSun" w:hAnsi="SimSun" w:eastAsia="SimSun" w:cs="SimSun"/>
          <w:sz w:val="20"/>
          <w:szCs w:val="20"/>
          <w:spacing w:val="-5"/>
        </w:rPr>
        <w:t>排出阻力增大，引起上尿路扩张积水。如梗阻长</w:t>
      </w:r>
    </w:p>
    <w:p>
      <w:pPr>
        <w:spacing w:line="112" w:lineRule="exact"/>
        <w:rPr/>
      </w:pPr>
      <w:r/>
    </w:p>
    <w:p>
      <w:pPr>
        <w:sectPr>
          <w:pgSz w:w="11210" w:h="15790"/>
          <w:pgMar w:top="400" w:right="850" w:bottom="400" w:left="620" w:header="0" w:footer="0" w:gutter="0"/>
          <w:cols w:equalWidth="0" w:num="1">
            <w:col w:w="9740"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616"/>
        <w:spacing w:before="65" w:line="229" w:lineRule="auto"/>
        <w:rPr>
          <w:rFonts w:ascii="SimSun" w:hAnsi="SimSun" w:eastAsia="SimSun" w:cs="SimSun"/>
          <w:sz w:val="20"/>
          <w:szCs w:val="20"/>
        </w:rPr>
      </w:pPr>
      <w:r>
        <w:pict>
          <v:shape id="_x0000_s110" style="position:absolute;margin-left:20.5008pt;margin-top:3.83916pt;mso-position-vertical-relative:text;mso-position-horizontal-relative:text;width:6.55pt;height:11.95pt;z-index:2528819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08B4FE"/>
                    </w:rPr>
                    <w:t>0</w:t>
                  </w:r>
                </w:p>
              </w:txbxContent>
            </v:textbox>
          </v:shape>
        </w:pict>
      </w:r>
      <w:r>
        <w:rPr>
          <w:rFonts w:ascii="SimSun" w:hAnsi="SimSun" w:eastAsia="SimSun" w:cs="SimSun"/>
          <w:sz w:val="20"/>
          <w:szCs w:val="20"/>
          <w:color w:val="08B4FE"/>
        </w:rPr>
        <w:t>记</w:t>
      </w:r>
    </w:p>
    <w:p>
      <w:pPr>
        <w:spacing w:line="14" w:lineRule="auto"/>
        <w:rPr>
          <w:rFonts w:ascii="Arial"/>
          <w:sz w:val="2"/>
        </w:rPr>
      </w:pPr>
      <w:r>
        <w:rPr>
          <w:rFonts w:ascii="Arial" w:hAnsi="Arial" w:eastAsia="Arial" w:cs="Arial"/>
          <w:sz w:val="2"/>
          <w:szCs w:val="2"/>
        </w:rPr>
        <w:br w:type="column"/>
      </w:r>
    </w:p>
    <w:p>
      <w:pPr>
        <w:ind w:right="158"/>
        <w:spacing w:before="3" w:line="294" w:lineRule="auto"/>
        <w:jc w:val="both"/>
        <w:rPr>
          <w:rFonts w:ascii="SimSun" w:hAnsi="SimSun" w:eastAsia="SimSun" w:cs="SimSun"/>
          <w:sz w:val="19"/>
          <w:szCs w:val="19"/>
        </w:rPr>
      </w:pPr>
      <w:r>
        <w:rPr>
          <w:rFonts w:ascii="SimSun" w:hAnsi="SimSun" w:eastAsia="SimSun" w:cs="SimSun"/>
          <w:sz w:val="19"/>
          <w:szCs w:val="19"/>
          <w:spacing w:val="2"/>
        </w:rPr>
        <w:t>期未能解除，逼尿肌萎缩，失去代偿能力，收缩力减弱，导致膀</w:t>
      </w:r>
      <w:r>
        <w:rPr>
          <w:rFonts w:ascii="SimSun" w:hAnsi="SimSun" w:eastAsia="SimSun" w:cs="SimSun"/>
          <w:sz w:val="19"/>
          <w:szCs w:val="19"/>
          <w:spacing w:val="2"/>
        </w:rPr>
        <w:t xml:space="preserve"> </w:t>
      </w:r>
      <w:r>
        <w:rPr>
          <w:rFonts w:ascii="SimSun" w:hAnsi="SimSun" w:eastAsia="SimSun" w:cs="SimSun"/>
          <w:sz w:val="19"/>
          <w:szCs w:val="19"/>
          <w:spacing w:val="9"/>
        </w:rPr>
        <w:t>胱不能完全排空而出现残余尿。随着残余尿量增加，膀胱壁变</w:t>
      </w:r>
      <w:r>
        <w:rPr>
          <w:rFonts w:ascii="SimSun" w:hAnsi="SimSun" w:eastAsia="SimSun" w:cs="SimSun"/>
          <w:sz w:val="19"/>
          <w:szCs w:val="19"/>
          <w:spacing w:val="17"/>
        </w:rPr>
        <w:t xml:space="preserve"> </w:t>
      </w:r>
      <w:r>
        <w:rPr>
          <w:rFonts w:ascii="SimSun" w:hAnsi="SimSun" w:eastAsia="SimSun" w:cs="SimSun"/>
          <w:sz w:val="19"/>
          <w:szCs w:val="19"/>
          <w:spacing w:val="2"/>
        </w:rPr>
        <w:t>薄，膀胱腔扩大，可出现慢性尿潴留及充溢性尿失禁，尿液反流</w:t>
      </w:r>
      <w:r>
        <w:rPr>
          <w:rFonts w:ascii="SimSun" w:hAnsi="SimSun" w:eastAsia="SimSun" w:cs="SimSun"/>
          <w:sz w:val="19"/>
          <w:szCs w:val="19"/>
          <w:spacing w:val="1"/>
        </w:rPr>
        <w:t xml:space="preserve"> </w:t>
      </w:r>
      <w:r>
        <w:rPr>
          <w:rFonts w:ascii="SimSun" w:hAnsi="SimSun" w:eastAsia="SimSun" w:cs="SimSun"/>
          <w:sz w:val="19"/>
          <w:szCs w:val="19"/>
          <w:spacing w:val="9"/>
        </w:rPr>
        <w:t>引起上尿路积水及肾功能损害。梗阻引起膀胱尿潴留，还可继</w:t>
      </w:r>
      <w:r>
        <w:rPr>
          <w:rFonts w:ascii="SimSun" w:hAnsi="SimSun" w:eastAsia="SimSun" w:cs="SimSun"/>
          <w:sz w:val="19"/>
          <w:szCs w:val="19"/>
          <w:spacing w:val="3"/>
        </w:rPr>
        <w:t xml:space="preserve"> </w:t>
      </w:r>
      <w:r>
        <w:rPr>
          <w:rFonts w:ascii="SimSun" w:hAnsi="SimSun" w:eastAsia="SimSun" w:cs="SimSun"/>
          <w:sz w:val="19"/>
          <w:szCs w:val="19"/>
          <w:spacing w:val="4"/>
        </w:rPr>
        <w:t>发感染和结石形成。</w:t>
      </w:r>
    </w:p>
    <w:p>
      <w:pPr>
        <w:ind w:right="144" w:firstLine="332"/>
        <w:spacing w:before="80" w:line="277" w:lineRule="auto"/>
        <w:jc w:val="both"/>
        <w:rPr>
          <w:rFonts w:ascii="SimSun" w:hAnsi="SimSun" w:eastAsia="SimSun" w:cs="SimSun"/>
          <w:sz w:val="20"/>
          <w:szCs w:val="20"/>
        </w:rPr>
      </w:pPr>
      <w:r>
        <w:rPr>
          <w:rFonts w:ascii="SimSun" w:hAnsi="SimSun" w:eastAsia="SimSun" w:cs="SimSun"/>
          <w:sz w:val="20"/>
          <w:szCs w:val="20"/>
          <w:b/>
          <w:bCs/>
          <w:color w:val="007AD8"/>
          <w:spacing w:val="-2"/>
        </w:rPr>
        <w:t>【临床表现】</w:t>
      </w:r>
      <w:r>
        <w:rPr>
          <w:rFonts w:ascii="SimSun" w:hAnsi="SimSun" w:eastAsia="SimSun" w:cs="SimSun"/>
          <w:sz w:val="20"/>
          <w:szCs w:val="20"/>
          <w:color w:val="007AD8"/>
          <w:spacing w:val="13"/>
        </w:rPr>
        <w:t xml:space="preserve"> </w:t>
      </w:r>
      <w:r>
        <w:rPr>
          <w:rFonts w:ascii="SimSun" w:hAnsi="SimSun" w:eastAsia="SimSun" w:cs="SimSun"/>
          <w:sz w:val="20"/>
          <w:szCs w:val="20"/>
          <w:spacing w:val="-2"/>
        </w:rPr>
        <w:t>前列腺增生多在50岁以后出现症状，60岁左</w:t>
      </w:r>
      <w:r>
        <w:rPr>
          <w:rFonts w:ascii="SimSun" w:hAnsi="SimSun" w:eastAsia="SimSun" w:cs="SimSun"/>
          <w:sz w:val="20"/>
          <w:szCs w:val="20"/>
        </w:rPr>
        <w:t xml:space="preserve"> </w:t>
      </w:r>
      <w:r>
        <w:rPr>
          <w:rFonts w:ascii="SimSun" w:hAnsi="SimSun" w:eastAsia="SimSun" w:cs="SimSun"/>
          <w:sz w:val="20"/>
          <w:szCs w:val="20"/>
          <w:spacing w:val="-1"/>
        </w:rPr>
        <w:t>右症状更加明显。症状与前列腺体积大小之间并不一致，而取</w:t>
      </w:r>
      <w:r>
        <w:rPr>
          <w:rFonts w:ascii="SimSun" w:hAnsi="SimSun" w:eastAsia="SimSun" w:cs="SimSun"/>
          <w:sz w:val="20"/>
          <w:szCs w:val="20"/>
          <w:spacing w:val="16"/>
        </w:rPr>
        <w:t xml:space="preserve"> </w:t>
      </w:r>
      <w:r>
        <w:rPr>
          <w:rFonts w:ascii="SimSun" w:hAnsi="SimSun" w:eastAsia="SimSun" w:cs="SimSun"/>
          <w:sz w:val="20"/>
          <w:szCs w:val="20"/>
          <w:spacing w:val="-1"/>
        </w:rPr>
        <w:t>决于引起梗阻的程度、病变发展速度以及是否合并感染等，症</w:t>
      </w:r>
      <w:r>
        <w:rPr>
          <w:rFonts w:ascii="SimSun" w:hAnsi="SimSun" w:eastAsia="SimSun" w:cs="SimSun"/>
          <w:sz w:val="20"/>
          <w:szCs w:val="20"/>
          <w:spacing w:val="11"/>
        </w:rPr>
        <w:t xml:space="preserve"> </w:t>
      </w:r>
      <w:r>
        <w:rPr>
          <w:rFonts w:ascii="SimSun" w:hAnsi="SimSun" w:eastAsia="SimSun" w:cs="SimSun"/>
          <w:sz w:val="20"/>
          <w:szCs w:val="20"/>
          <w:spacing w:val="-5"/>
        </w:rPr>
        <w:t>状可时轻时重。</w:t>
      </w:r>
    </w:p>
    <w:p>
      <w:pPr>
        <w:ind w:right="158" w:firstLine="430"/>
        <w:spacing w:before="101" w:line="273" w:lineRule="auto"/>
        <w:jc w:val="both"/>
        <w:rPr>
          <w:rFonts w:ascii="SimSun" w:hAnsi="SimSun" w:eastAsia="SimSun" w:cs="SimSun"/>
          <w:sz w:val="20"/>
          <w:szCs w:val="20"/>
        </w:rPr>
      </w:pPr>
      <w:r>
        <w:rPr>
          <w:rFonts w:ascii="SimSun" w:hAnsi="SimSun" w:eastAsia="SimSun" w:cs="SimSun"/>
          <w:sz w:val="20"/>
          <w:szCs w:val="20"/>
          <w:spacing w:val="-2"/>
        </w:rPr>
        <w:t>尿频是前列腺增生最常见的早期症状，夜间更为明</w:t>
      </w:r>
      <w:r>
        <w:rPr>
          <w:rFonts w:ascii="SimSun" w:hAnsi="SimSun" w:eastAsia="SimSun" w:cs="SimSun"/>
          <w:sz w:val="20"/>
          <w:szCs w:val="20"/>
          <w:spacing w:val="-3"/>
        </w:rPr>
        <w:t>显。尿</w:t>
      </w:r>
      <w:r>
        <w:rPr>
          <w:rFonts w:ascii="SimSun" w:hAnsi="SimSun" w:eastAsia="SimSun" w:cs="SimSun"/>
          <w:sz w:val="20"/>
          <w:szCs w:val="20"/>
        </w:rPr>
        <w:t xml:space="preserve"> </w:t>
      </w:r>
      <w:r>
        <w:rPr>
          <w:rFonts w:ascii="SimSun" w:hAnsi="SimSun" w:eastAsia="SimSun" w:cs="SimSun"/>
          <w:sz w:val="20"/>
          <w:szCs w:val="20"/>
          <w:spacing w:val="-1"/>
        </w:rPr>
        <w:t>频的原因，早期是因增生的前列腺充血刺激引起。随着病情发</w:t>
      </w:r>
      <w:r>
        <w:rPr>
          <w:rFonts w:ascii="SimSun" w:hAnsi="SimSun" w:eastAsia="SimSun" w:cs="SimSun"/>
          <w:sz w:val="20"/>
          <w:szCs w:val="20"/>
          <w:spacing w:val="17"/>
        </w:rPr>
        <w:t xml:space="preserve"> </w:t>
      </w:r>
      <w:r>
        <w:rPr>
          <w:rFonts w:ascii="SimSun" w:hAnsi="SimSun" w:eastAsia="SimSun" w:cs="SimSun"/>
          <w:sz w:val="20"/>
          <w:szCs w:val="20"/>
          <w:spacing w:val="-9"/>
        </w:rPr>
        <w:t>展，梗阻加重，残余尿量增多，膀胱有效容量减少，尿频逐渐加</w:t>
      </w:r>
      <w:r>
        <w:rPr>
          <w:rFonts w:ascii="SimSun" w:hAnsi="SimSun" w:eastAsia="SimSun" w:cs="SimSun"/>
          <w:sz w:val="20"/>
          <w:szCs w:val="20"/>
          <w:spacing w:val="15"/>
        </w:rPr>
        <w:t xml:space="preserve"> </w:t>
      </w:r>
      <w:r>
        <w:rPr>
          <w:rFonts w:ascii="SimSun" w:hAnsi="SimSun" w:eastAsia="SimSun" w:cs="SimSun"/>
          <w:sz w:val="20"/>
          <w:szCs w:val="20"/>
          <w:spacing w:val="-1"/>
        </w:rPr>
        <w:t>重。此外，梗阻诱发逼尿肌功能改变，膀胱顺应性降低或逼尿</w:t>
      </w:r>
      <w:r>
        <w:rPr>
          <w:rFonts w:ascii="SimSun" w:hAnsi="SimSun" w:eastAsia="SimSun" w:cs="SimSun"/>
          <w:sz w:val="20"/>
          <w:szCs w:val="20"/>
          <w:spacing w:val="17"/>
        </w:rPr>
        <w:t xml:space="preserve"> </w:t>
      </w:r>
      <w:r>
        <w:rPr>
          <w:rFonts w:ascii="SimSun" w:hAnsi="SimSun" w:eastAsia="SimSun" w:cs="SimSun"/>
          <w:sz w:val="20"/>
          <w:szCs w:val="20"/>
          <w:spacing w:val="-10"/>
        </w:rPr>
        <w:t>肌不稳定，尿频更为明显，并出现急迫性尿失禁等症状。</w:t>
      </w:r>
    </w:p>
    <w:p>
      <w:pPr>
        <w:spacing w:line="14" w:lineRule="auto"/>
        <w:rPr>
          <w:rFonts w:ascii="Arial"/>
          <w:sz w:val="2"/>
        </w:rPr>
      </w:pPr>
      <w:r>
        <w:rPr>
          <w:rFonts w:ascii="Arial" w:hAnsi="Arial" w:eastAsia="Arial" w:cs="Arial"/>
          <w:sz w:val="2"/>
          <w:szCs w:val="2"/>
        </w:rPr>
        <w:br w:type="column"/>
      </w:r>
    </w:p>
    <w:p>
      <w:pPr>
        <w:spacing w:line="269" w:lineRule="auto"/>
        <w:rPr>
          <w:rFonts w:ascii="Arial"/>
          <w:sz w:val="21"/>
        </w:rPr>
      </w:pPr>
      <w:r/>
    </w:p>
    <w:p>
      <w:pPr>
        <w:spacing w:line="3360" w:lineRule="exact"/>
        <w:textAlignment w:val="center"/>
        <w:rPr/>
      </w:pPr>
      <w:r>
        <w:drawing>
          <wp:inline distT="0" distB="0" distL="0" distR="0">
            <wp:extent cx="1949431" cy="2133570"/>
            <wp:effectExtent l="0" t="0" r="0" b="0"/>
            <wp:docPr id="247" name="IM 247"/>
            <wp:cNvGraphicFramePr/>
            <a:graphic>
              <a:graphicData uri="http://schemas.openxmlformats.org/drawingml/2006/picture">
                <pic:pic>
                  <pic:nvPicPr>
                    <pic:cNvPr id="247" name="IM 247"/>
                    <pic:cNvPicPr/>
                  </pic:nvPicPr>
                  <pic:blipFill>
                    <a:blip r:embed="rId277"/>
                    <a:stretch>
                      <a:fillRect/>
                    </a:stretch>
                  </pic:blipFill>
                  <pic:spPr>
                    <a:xfrm rot="0">
                      <a:off x="0" y="0"/>
                      <a:ext cx="1949431" cy="2133570"/>
                    </a:xfrm>
                    <a:prstGeom prst="rect">
                      <a:avLst/>
                    </a:prstGeom>
                  </pic:spPr>
                </pic:pic>
              </a:graphicData>
            </a:graphic>
          </wp:inline>
        </w:drawing>
      </w:r>
    </w:p>
    <w:p>
      <w:pPr>
        <w:ind w:left="130" w:right="153"/>
        <w:spacing w:before="148" w:line="231" w:lineRule="auto"/>
        <w:rPr>
          <w:rFonts w:ascii="SimHei" w:hAnsi="SimHei" w:eastAsia="SimHei" w:cs="SimHei"/>
          <w:sz w:val="20"/>
          <w:szCs w:val="20"/>
        </w:rPr>
      </w:pPr>
      <w:r>
        <w:rPr>
          <w:rFonts w:ascii="SimHei" w:hAnsi="SimHei" w:eastAsia="SimHei" w:cs="SimHei"/>
          <w:sz w:val="20"/>
          <w:szCs w:val="20"/>
          <w:color w:val="0063BB"/>
          <w:spacing w:val="-12"/>
        </w:rPr>
        <w:t>图51-5</w:t>
      </w:r>
      <w:r>
        <w:rPr>
          <w:rFonts w:ascii="SimHei" w:hAnsi="SimHei" w:eastAsia="SimHei" w:cs="SimHei"/>
          <w:sz w:val="20"/>
          <w:szCs w:val="20"/>
          <w:color w:val="0063BB"/>
          <w:spacing w:val="76"/>
        </w:rPr>
        <w:t xml:space="preserve"> </w:t>
      </w:r>
      <w:r>
        <w:rPr>
          <w:rFonts w:ascii="SimHei" w:hAnsi="SimHei" w:eastAsia="SimHei" w:cs="SimHei"/>
          <w:sz w:val="20"/>
          <w:szCs w:val="20"/>
          <w:spacing w:val="-12"/>
        </w:rPr>
        <w:t>前列腺增生时，腺体突向</w:t>
      </w:r>
      <w:r>
        <w:rPr>
          <w:rFonts w:ascii="SimHei" w:hAnsi="SimHei" w:eastAsia="SimHei" w:cs="SimHei"/>
          <w:sz w:val="20"/>
          <w:szCs w:val="20"/>
        </w:rPr>
        <w:t xml:space="preserve"> </w:t>
      </w:r>
      <w:r>
        <w:rPr>
          <w:rFonts w:ascii="SimHei" w:hAnsi="SimHei" w:eastAsia="SimHei" w:cs="SimHei"/>
          <w:sz w:val="20"/>
          <w:szCs w:val="20"/>
          <w:spacing w:val="-17"/>
          <w:w w:val="98"/>
        </w:rPr>
        <w:t>后尿道和膀胱颈，后尿道延长</w:t>
      </w:r>
    </w:p>
    <w:p>
      <w:pPr>
        <w:sectPr>
          <w:type w:val="continuous"/>
          <w:pgSz w:w="11210" w:h="15790"/>
          <w:pgMar w:top="400" w:right="850" w:bottom="400" w:left="620" w:header="0" w:footer="0" w:gutter="0"/>
          <w:cols w:equalWidth="0" w:num="3">
            <w:col w:w="920" w:space="100"/>
            <w:col w:w="5550" w:space="100"/>
            <w:col w:w="3070" w:space="0"/>
          </w:cols>
        </w:sectPr>
        <w:rPr/>
      </w:pPr>
    </w:p>
    <w:p>
      <w:pPr>
        <w:spacing w:line="300" w:lineRule="auto"/>
        <w:rPr>
          <w:rFonts w:ascii="Arial"/>
          <w:sz w:val="21"/>
        </w:rPr>
      </w:pPr>
      <w:r>
        <w:drawing>
          <wp:anchor distT="0" distB="0" distL="0" distR="0" simplePos="0" relativeHeight="252894208" behindDoc="0" locked="0" layoutInCell="0" allowOverlap="1">
            <wp:simplePos x="0" y="0"/>
            <wp:positionH relativeFrom="page">
              <wp:posOffset>6267467</wp:posOffset>
            </wp:positionH>
            <wp:positionV relativeFrom="page">
              <wp:posOffset>9283658</wp:posOffset>
            </wp:positionV>
            <wp:extent cx="387328" cy="425512"/>
            <wp:effectExtent l="0" t="0" r="0" b="0"/>
            <wp:wrapNone/>
            <wp:docPr id="248" name="IM 248"/>
            <wp:cNvGraphicFramePr/>
            <a:graphic>
              <a:graphicData uri="http://schemas.openxmlformats.org/drawingml/2006/picture">
                <pic:pic>
                  <pic:nvPicPr>
                    <pic:cNvPr id="248" name="IM 248"/>
                    <pic:cNvPicPr/>
                  </pic:nvPicPr>
                  <pic:blipFill>
                    <a:blip r:embed="rId278"/>
                    <a:stretch>
                      <a:fillRect/>
                    </a:stretch>
                  </pic:blipFill>
                  <pic:spPr>
                    <a:xfrm rot="0">
                      <a:off x="0" y="0"/>
                      <a:ext cx="387328" cy="425512"/>
                    </a:xfrm>
                    <a:prstGeom prst="rect">
                      <a:avLst/>
                    </a:prstGeom>
                  </pic:spPr>
                </pic:pic>
              </a:graphicData>
            </a:graphic>
          </wp:anchor>
        </w:drawing>
      </w:r>
      <w:r/>
    </w:p>
    <w:p>
      <w:pPr>
        <w:ind w:right="131"/>
        <w:spacing w:before="65" w:line="222" w:lineRule="auto"/>
        <w:jc w:val="right"/>
        <w:rPr>
          <w:rFonts w:ascii="SimSun" w:hAnsi="SimSun" w:eastAsia="SimSun" w:cs="SimSun"/>
          <w:sz w:val="17"/>
          <w:szCs w:val="17"/>
        </w:rPr>
      </w:pPr>
      <w:r>
        <w:rPr>
          <w:rFonts w:ascii="SimHei" w:hAnsi="SimHei" w:eastAsia="SimHei" w:cs="SimHei"/>
          <w:sz w:val="20"/>
          <w:szCs w:val="20"/>
          <w:color w:val="1A83B8"/>
          <w:spacing w:val="-13"/>
        </w:rPr>
        <w:t>第五十一章</w:t>
      </w:r>
      <w:r>
        <w:rPr>
          <w:rFonts w:ascii="SimHei" w:hAnsi="SimHei" w:eastAsia="SimHei" w:cs="SimHei"/>
          <w:sz w:val="20"/>
          <w:szCs w:val="20"/>
          <w:color w:val="1A83B8"/>
          <w:spacing w:val="60"/>
        </w:rPr>
        <w:t xml:space="preserve"> </w:t>
      </w:r>
      <w:r>
        <w:rPr>
          <w:rFonts w:ascii="SimHei" w:hAnsi="SimHei" w:eastAsia="SimHei" w:cs="SimHei"/>
          <w:sz w:val="20"/>
          <w:szCs w:val="20"/>
          <w:color w:val="1A83B8"/>
          <w:spacing w:val="-13"/>
        </w:rPr>
        <w:t>尿</w:t>
      </w:r>
      <w:r>
        <w:rPr>
          <w:rFonts w:ascii="SimHei" w:hAnsi="SimHei" w:eastAsia="SimHei" w:cs="SimHei"/>
          <w:sz w:val="20"/>
          <w:szCs w:val="20"/>
          <w:color w:val="1A83B8"/>
          <w:spacing w:val="-20"/>
        </w:rPr>
        <w:t xml:space="preserve"> </w:t>
      </w:r>
      <w:r>
        <w:rPr>
          <w:rFonts w:ascii="SimHei" w:hAnsi="SimHei" w:eastAsia="SimHei" w:cs="SimHei"/>
          <w:sz w:val="20"/>
          <w:szCs w:val="20"/>
          <w:color w:val="1A83B8"/>
          <w:spacing w:val="-13"/>
        </w:rPr>
        <w:t>路</w:t>
      </w:r>
      <w:r>
        <w:rPr>
          <w:rFonts w:ascii="SimHei" w:hAnsi="SimHei" w:eastAsia="SimHei" w:cs="SimHei"/>
          <w:sz w:val="20"/>
          <w:szCs w:val="20"/>
          <w:color w:val="1A83B8"/>
          <w:spacing w:val="-23"/>
        </w:rPr>
        <w:t xml:space="preserve"> </w:t>
      </w:r>
      <w:r>
        <w:rPr>
          <w:rFonts w:ascii="SimHei" w:hAnsi="SimHei" w:eastAsia="SimHei" w:cs="SimHei"/>
          <w:sz w:val="20"/>
          <w:szCs w:val="20"/>
          <w:color w:val="1A83B8"/>
          <w:spacing w:val="-13"/>
        </w:rPr>
        <w:t>梗</w:t>
      </w:r>
      <w:r>
        <w:rPr>
          <w:rFonts w:ascii="SimHei" w:hAnsi="SimHei" w:eastAsia="SimHei" w:cs="SimHei"/>
          <w:sz w:val="20"/>
          <w:szCs w:val="20"/>
          <w:color w:val="1A83B8"/>
          <w:spacing w:val="-11"/>
        </w:rPr>
        <w:t xml:space="preserve"> </w:t>
      </w:r>
      <w:r>
        <w:rPr>
          <w:rFonts w:ascii="SimHei" w:hAnsi="SimHei" w:eastAsia="SimHei" w:cs="SimHei"/>
          <w:sz w:val="20"/>
          <w:szCs w:val="20"/>
          <w:color w:val="1A83B8"/>
          <w:spacing w:val="-13"/>
        </w:rPr>
        <w:t>阻</w:t>
      </w:r>
      <w:r>
        <w:rPr>
          <w:rFonts w:ascii="SimHei" w:hAnsi="SimHei" w:eastAsia="SimHei" w:cs="SimHei"/>
          <w:sz w:val="20"/>
          <w:szCs w:val="20"/>
          <w:color w:val="1A83B8"/>
          <w:spacing w:val="7"/>
        </w:rPr>
        <w:t xml:space="preserve">      </w:t>
      </w:r>
      <w:r>
        <w:rPr>
          <w:rFonts w:ascii="SimSun" w:hAnsi="SimSun" w:eastAsia="SimSun" w:cs="SimSun"/>
          <w:sz w:val="17"/>
          <w:szCs w:val="17"/>
          <w:color w:val="0A8AD4"/>
          <w:spacing w:val="-13"/>
          <w:position w:val="1"/>
        </w:rPr>
        <w:t>555</w:t>
      </w:r>
    </w:p>
    <w:p>
      <w:pPr>
        <w:rPr/>
      </w:pPr>
      <w:r/>
    </w:p>
    <w:p>
      <w:pPr>
        <w:spacing w:line="111" w:lineRule="exact"/>
        <w:rPr/>
      </w:pPr>
      <w:r/>
    </w:p>
    <w:p>
      <w:pPr>
        <w:sectPr>
          <w:pgSz w:w="11190" w:h="15730"/>
          <w:pgMar w:top="400" w:right="710" w:bottom="400" w:left="790" w:header="0" w:footer="0" w:gutter="0"/>
          <w:cols w:equalWidth="0" w:num="1">
            <w:col w:w="9690" w:space="0"/>
          </w:cols>
        </w:sectPr>
        <w:rPr/>
      </w:pPr>
    </w:p>
    <w:p>
      <w:pPr>
        <w:ind w:right="99" w:firstLine="410"/>
        <w:spacing w:before="29" w:line="269" w:lineRule="auto"/>
        <w:jc w:val="both"/>
        <w:rPr>
          <w:rFonts w:ascii="SimSun" w:hAnsi="SimSun" w:eastAsia="SimSun" w:cs="SimSun"/>
          <w:sz w:val="20"/>
          <w:szCs w:val="20"/>
        </w:rPr>
      </w:pPr>
      <w:r>
        <w:rPr>
          <w:rFonts w:ascii="SimSun" w:hAnsi="SimSun" w:eastAsia="SimSun" w:cs="SimSun"/>
          <w:sz w:val="20"/>
          <w:szCs w:val="20"/>
          <w:spacing w:val="3"/>
        </w:rPr>
        <w:t>排尿困难是前列腺增生最重要的症状，病情发展缓慢。</w:t>
      </w:r>
      <w:r>
        <w:rPr>
          <w:rFonts w:ascii="SimSun" w:hAnsi="SimSun" w:eastAsia="SimSun" w:cs="SimSun"/>
          <w:sz w:val="20"/>
          <w:szCs w:val="20"/>
          <w:spacing w:val="17"/>
        </w:rPr>
        <w:t xml:space="preserve"> </w:t>
      </w:r>
      <w:r>
        <w:rPr>
          <w:rFonts w:ascii="SimSun" w:hAnsi="SimSun" w:eastAsia="SimSun" w:cs="SimSun"/>
          <w:sz w:val="20"/>
          <w:szCs w:val="20"/>
          <w:spacing w:val="-7"/>
        </w:rPr>
        <w:t>典型表现是排尿迟缓、断续、尿流细而无力、射程短、终</w:t>
      </w:r>
      <w:r>
        <w:rPr>
          <w:rFonts w:ascii="SimSun" w:hAnsi="SimSun" w:eastAsia="SimSun" w:cs="SimSun"/>
          <w:sz w:val="20"/>
          <w:szCs w:val="20"/>
          <w:spacing w:val="-8"/>
        </w:rPr>
        <w:t>末滴</w:t>
      </w:r>
      <w:r>
        <w:rPr>
          <w:rFonts w:ascii="SimSun" w:hAnsi="SimSun" w:eastAsia="SimSun" w:cs="SimSun"/>
          <w:sz w:val="20"/>
          <w:szCs w:val="20"/>
        </w:rPr>
        <w:t xml:space="preserve">  </w:t>
      </w:r>
      <w:r>
        <w:rPr>
          <w:rFonts w:ascii="SimSun" w:hAnsi="SimSun" w:eastAsia="SimSun" w:cs="SimSun"/>
          <w:sz w:val="20"/>
          <w:szCs w:val="20"/>
          <w:spacing w:val="-7"/>
        </w:rPr>
        <w:t>沥、排尿时间延长。如梗阻严重，残余尿量较多时，常需要用</w:t>
      </w:r>
      <w:r>
        <w:rPr>
          <w:rFonts w:ascii="SimSun" w:hAnsi="SimSun" w:eastAsia="SimSun" w:cs="SimSun"/>
          <w:sz w:val="20"/>
          <w:szCs w:val="20"/>
          <w:spacing w:val="11"/>
        </w:rPr>
        <w:t xml:space="preserve"> </w:t>
      </w:r>
      <w:r>
        <w:rPr>
          <w:rFonts w:ascii="SimSun" w:hAnsi="SimSun" w:eastAsia="SimSun" w:cs="SimSun"/>
          <w:sz w:val="20"/>
          <w:szCs w:val="20"/>
          <w:spacing w:val="-6"/>
        </w:rPr>
        <w:t>力并增加腹压以帮助排尿，排尿终末常有尿不尽感。</w:t>
      </w:r>
    </w:p>
    <w:p>
      <w:pPr>
        <w:ind w:right="99" w:firstLine="410"/>
        <w:spacing w:before="114" w:line="280" w:lineRule="auto"/>
        <w:jc w:val="both"/>
        <w:rPr>
          <w:rFonts w:ascii="SimSun" w:hAnsi="SimSun" w:eastAsia="SimSun" w:cs="SimSun"/>
          <w:sz w:val="20"/>
          <w:szCs w:val="20"/>
        </w:rPr>
      </w:pPr>
      <w:r>
        <w:rPr>
          <w:rFonts w:ascii="SimSun" w:hAnsi="SimSun" w:eastAsia="SimSun" w:cs="SimSun"/>
          <w:sz w:val="20"/>
          <w:szCs w:val="20"/>
          <w:spacing w:val="-8"/>
        </w:rPr>
        <w:t>当梗阻加重达一定程度时，残余尿逐渐增加，继而发</w:t>
      </w:r>
      <w:r>
        <w:rPr>
          <w:rFonts w:ascii="SimSun" w:hAnsi="SimSun" w:eastAsia="SimSun" w:cs="SimSun"/>
          <w:sz w:val="20"/>
          <w:szCs w:val="20"/>
          <w:spacing w:val="-9"/>
        </w:rPr>
        <w:t>生慢</w:t>
      </w:r>
      <w:r>
        <w:rPr>
          <w:rFonts w:ascii="SimSun" w:hAnsi="SimSun" w:eastAsia="SimSun" w:cs="SimSun"/>
          <w:sz w:val="20"/>
          <w:szCs w:val="20"/>
        </w:rPr>
        <w:t xml:space="preserve">  </w:t>
      </w:r>
      <w:r>
        <w:rPr>
          <w:rFonts w:ascii="SimSun" w:hAnsi="SimSun" w:eastAsia="SimSun" w:cs="SimSun"/>
          <w:sz w:val="20"/>
          <w:szCs w:val="20"/>
          <w:spacing w:val="1"/>
        </w:rPr>
        <w:t>性尿潴留及充溢性尿失禁。前列腺增生的任何</w:t>
      </w:r>
      <w:r>
        <w:rPr>
          <w:rFonts w:ascii="SimSun" w:hAnsi="SimSun" w:eastAsia="SimSun" w:cs="SimSun"/>
          <w:sz w:val="20"/>
          <w:szCs w:val="20"/>
        </w:rPr>
        <w:t>阶段中，可因</w:t>
      </w:r>
      <w:r>
        <w:rPr>
          <w:rFonts w:ascii="SimSun" w:hAnsi="SimSun" w:eastAsia="SimSun" w:cs="SimSun"/>
          <w:sz w:val="20"/>
          <w:szCs w:val="20"/>
        </w:rPr>
        <w:t xml:space="preserve"> </w:t>
      </w:r>
      <w:r>
        <w:rPr>
          <w:rFonts w:ascii="SimSun" w:hAnsi="SimSun" w:eastAsia="SimSun" w:cs="SimSun"/>
          <w:sz w:val="20"/>
          <w:szCs w:val="20"/>
          <w:spacing w:val="-17"/>
        </w:rPr>
        <w:t>气候变化、劳累、饮酒、便秘、久坐等因素，使前</w:t>
      </w:r>
      <w:r>
        <w:rPr>
          <w:rFonts w:ascii="SimSun" w:hAnsi="SimSun" w:eastAsia="SimSun" w:cs="SimSun"/>
          <w:sz w:val="20"/>
          <w:szCs w:val="20"/>
          <w:spacing w:val="-18"/>
        </w:rPr>
        <w:t>列腺突然充血、</w:t>
      </w:r>
      <w:r>
        <w:rPr>
          <w:rFonts w:ascii="SimSun" w:hAnsi="SimSun" w:eastAsia="SimSun" w:cs="SimSun"/>
          <w:sz w:val="20"/>
          <w:szCs w:val="20"/>
        </w:rPr>
        <w:t xml:space="preserve"> </w:t>
      </w:r>
      <w:r>
        <w:rPr>
          <w:rFonts w:ascii="SimSun" w:hAnsi="SimSun" w:eastAsia="SimSun" w:cs="SimSun"/>
          <w:sz w:val="20"/>
          <w:szCs w:val="20"/>
          <w:spacing w:val="-7"/>
        </w:rPr>
        <w:t>水肿导致急性尿潴留，病人不能排尿，膀胱胀满，下腹</w:t>
      </w:r>
      <w:r>
        <w:rPr>
          <w:rFonts w:ascii="SimSun" w:hAnsi="SimSun" w:eastAsia="SimSun" w:cs="SimSun"/>
          <w:sz w:val="20"/>
          <w:szCs w:val="20"/>
          <w:spacing w:val="-8"/>
        </w:rPr>
        <w:t>疼痛难</w:t>
      </w:r>
      <w:r>
        <w:rPr>
          <w:rFonts w:ascii="SimSun" w:hAnsi="SimSun" w:eastAsia="SimSun" w:cs="SimSun"/>
          <w:sz w:val="20"/>
          <w:szCs w:val="20"/>
        </w:rPr>
        <w:t xml:space="preserve">  </w:t>
      </w:r>
      <w:r>
        <w:rPr>
          <w:rFonts w:ascii="SimSun" w:hAnsi="SimSun" w:eastAsia="SimSun" w:cs="SimSun"/>
          <w:sz w:val="20"/>
          <w:szCs w:val="20"/>
          <w:spacing w:val="-11"/>
        </w:rPr>
        <w:t>忍，常需急诊导尿处理。</w:t>
      </w:r>
    </w:p>
    <w:p>
      <w:pPr>
        <w:ind w:right="100" w:firstLine="410"/>
        <w:spacing w:before="80" w:line="275" w:lineRule="auto"/>
        <w:jc w:val="both"/>
        <w:rPr>
          <w:rFonts w:ascii="SimSun" w:hAnsi="SimSun" w:eastAsia="SimSun" w:cs="SimSun"/>
          <w:sz w:val="20"/>
          <w:szCs w:val="20"/>
        </w:rPr>
      </w:pPr>
      <w:r>
        <w:rPr>
          <w:rFonts w:ascii="SimSun" w:hAnsi="SimSun" w:eastAsia="SimSun" w:cs="SimSun"/>
          <w:sz w:val="20"/>
          <w:szCs w:val="20"/>
          <w:spacing w:val="-5"/>
        </w:rPr>
        <w:t>前列腺增生合并感染或结石时，可出现明显尿频、尿急、</w:t>
      </w:r>
      <w:r>
        <w:rPr>
          <w:rFonts w:ascii="SimSun" w:hAnsi="SimSun" w:eastAsia="SimSun" w:cs="SimSun"/>
          <w:sz w:val="20"/>
          <w:szCs w:val="20"/>
          <w:spacing w:val="13"/>
        </w:rPr>
        <w:t xml:space="preserve"> </w:t>
      </w:r>
      <w:r>
        <w:rPr>
          <w:rFonts w:ascii="SimSun" w:hAnsi="SimSun" w:eastAsia="SimSun" w:cs="SimSun"/>
          <w:sz w:val="20"/>
          <w:szCs w:val="20"/>
          <w:spacing w:val="-1"/>
        </w:rPr>
        <w:t>尿痛症状。增生腺体表面黏膜较大的血管破裂时，亦可发生</w:t>
      </w:r>
      <w:r>
        <w:rPr>
          <w:rFonts w:ascii="SimSun" w:hAnsi="SimSun" w:eastAsia="SimSun" w:cs="SimSun"/>
          <w:sz w:val="20"/>
          <w:szCs w:val="20"/>
          <w:spacing w:val="9"/>
        </w:rPr>
        <w:t xml:space="preserve">  </w:t>
      </w:r>
      <w:r>
        <w:rPr>
          <w:rFonts w:ascii="SimSun" w:hAnsi="SimSun" w:eastAsia="SimSun" w:cs="SimSun"/>
          <w:sz w:val="20"/>
          <w:szCs w:val="20"/>
        </w:rPr>
        <w:t>不同程度的无痛性肉眼血尿，应与泌尿系肿瘤引起的血尿鉴</w:t>
      </w:r>
      <w:r>
        <w:rPr>
          <w:rFonts w:ascii="SimSun" w:hAnsi="SimSun" w:eastAsia="SimSun" w:cs="SimSun"/>
          <w:sz w:val="20"/>
          <w:szCs w:val="20"/>
          <w:spacing w:val="4"/>
        </w:rPr>
        <w:t xml:space="preserve">  </w:t>
      </w:r>
      <w:r>
        <w:rPr>
          <w:rFonts w:ascii="SimSun" w:hAnsi="SimSun" w:eastAsia="SimSun" w:cs="SimSun"/>
          <w:sz w:val="20"/>
          <w:szCs w:val="20"/>
          <w:spacing w:val="-7"/>
        </w:rPr>
        <w:t>别。梗阻引起严重肾积水、肾功能损害时，可出现慢性肾</w:t>
      </w:r>
      <w:r>
        <w:rPr>
          <w:rFonts w:ascii="SimSun" w:hAnsi="SimSun" w:eastAsia="SimSun" w:cs="SimSun"/>
          <w:sz w:val="20"/>
          <w:szCs w:val="20"/>
          <w:spacing w:val="-8"/>
        </w:rPr>
        <w:t>功能</w:t>
      </w:r>
      <w:r>
        <w:rPr>
          <w:rFonts w:ascii="SimSun" w:hAnsi="SimSun" w:eastAsia="SimSun" w:cs="SimSun"/>
          <w:sz w:val="20"/>
          <w:szCs w:val="20"/>
        </w:rPr>
        <w:t xml:space="preserve">  </w:t>
      </w:r>
      <w:r>
        <w:rPr>
          <w:rFonts w:ascii="SimSun" w:hAnsi="SimSun" w:eastAsia="SimSun" w:cs="SimSun"/>
          <w:sz w:val="20"/>
          <w:szCs w:val="20"/>
          <w:spacing w:val="-14"/>
        </w:rPr>
        <w:t>不全，如食欲缺乏、恶心、呕吐、贫血、乏力等症状。长期排</w:t>
      </w:r>
      <w:r>
        <w:rPr>
          <w:rFonts w:ascii="SimSun" w:hAnsi="SimSun" w:eastAsia="SimSun" w:cs="SimSun"/>
          <w:sz w:val="20"/>
          <w:szCs w:val="20"/>
          <w:spacing w:val="-15"/>
        </w:rPr>
        <w:t>尿</w:t>
      </w:r>
      <w:r>
        <w:rPr>
          <w:rFonts w:ascii="SimSun" w:hAnsi="SimSun" w:eastAsia="SimSun" w:cs="SimSun"/>
          <w:sz w:val="20"/>
          <w:szCs w:val="20"/>
        </w:rPr>
        <w:t xml:space="preserve">  </w:t>
      </w:r>
      <w:r>
        <w:rPr>
          <w:rFonts w:ascii="SimSun" w:hAnsi="SimSun" w:eastAsia="SimSun" w:cs="SimSun"/>
          <w:sz w:val="20"/>
          <w:szCs w:val="20"/>
          <w:spacing w:val="-10"/>
        </w:rPr>
        <w:t>困难导致腹压增高，还可引起腹股沟疝、内痔与脱肛等。</w:t>
      </w:r>
    </w:p>
    <w:p>
      <w:pPr>
        <w:ind w:right="100" w:firstLine="312"/>
        <w:spacing w:before="131" w:line="253" w:lineRule="auto"/>
        <w:rPr>
          <w:rFonts w:ascii="SimSun" w:hAnsi="SimSun" w:eastAsia="SimSun" w:cs="SimSun"/>
          <w:sz w:val="20"/>
          <w:szCs w:val="20"/>
        </w:rPr>
      </w:pPr>
      <w:r>
        <w:rPr>
          <w:rFonts w:ascii="SimSun" w:hAnsi="SimSun" w:eastAsia="SimSun" w:cs="SimSun"/>
          <w:sz w:val="20"/>
          <w:szCs w:val="20"/>
          <w:b/>
          <w:bCs/>
          <w:color w:val="0085C9"/>
          <w:spacing w:val="-4"/>
        </w:rPr>
        <w:t>【诊断】</w:t>
      </w:r>
      <w:r>
        <w:rPr>
          <w:rFonts w:ascii="SimSun" w:hAnsi="SimSun" w:eastAsia="SimSun" w:cs="SimSun"/>
          <w:sz w:val="20"/>
          <w:szCs w:val="20"/>
          <w:color w:val="0085C9"/>
          <w:spacing w:val="-13"/>
        </w:rPr>
        <w:t xml:space="preserve"> </w:t>
      </w:r>
      <w:r>
        <w:rPr>
          <w:rFonts w:ascii="SimSun" w:hAnsi="SimSun" w:eastAsia="SimSun" w:cs="SimSun"/>
          <w:sz w:val="20"/>
          <w:szCs w:val="20"/>
          <w:spacing w:val="-4"/>
        </w:rPr>
        <w:t>50岁以上男性出现尿频、排尿不畅等</w:t>
      </w:r>
      <w:r>
        <w:rPr>
          <w:rFonts w:ascii="SimSun" w:hAnsi="SimSun" w:eastAsia="SimSun" w:cs="SimSun"/>
          <w:sz w:val="20"/>
          <w:szCs w:val="20"/>
          <w:spacing w:val="-5"/>
        </w:rPr>
        <w:t>临床表现，</w:t>
      </w:r>
      <w:r>
        <w:rPr>
          <w:rFonts w:ascii="SimSun" w:hAnsi="SimSun" w:eastAsia="SimSun" w:cs="SimSun"/>
          <w:sz w:val="20"/>
          <w:szCs w:val="20"/>
        </w:rPr>
        <w:t xml:space="preserve"> </w:t>
      </w:r>
      <w:r>
        <w:rPr>
          <w:rFonts w:ascii="SimSun" w:hAnsi="SimSun" w:eastAsia="SimSun" w:cs="SimSun"/>
          <w:sz w:val="20"/>
          <w:szCs w:val="20"/>
          <w:spacing w:val="-3"/>
        </w:rPr>
        <w:t>须考虑有前列腺增生症的可能。通常需作下列检查：</w:t>
      </w:r>
    </w:p>
    <w:p>
      <w:pPr>
        <w:ind w:right="189" w:firstLine="410"/>
        <w:spacing w:before="100" w:line="262" w:lineRule="auto"/>
        <w:rPr>
          <w:rFonts w:ascii="SimSun" w:hAnsi="SimSun" w:eastAsia="SimSun" w:cs="SimSun"/>
          <w:sz w:val="20"/>
          <w:szCs w:val="20"/>
        </w:rPr>
      </w:pPr>
      <w:r>
        <w:rPr>
          <w:rFonts w:ascii="SimSun" w:hAnsi="SimSun" w:eastAsia="SimSun" w:cs="SimSun"/>
          <w:sz w:val="20"/>
          <w:szCs w:val="20"/>
          <w:spacing w:val="-3"/>
        </w:rPr>
        <w:t>国际前列腺症状评分(International</w:t>
      </w:r>
      <w:r>
        <w:rPr>
          <w:rFonts w:ascii="SimSun" w:hAnsi="SimSun" w:eastAsia="SimSun" w:cs="SimSun"/>
          <w:sz w:val="20"/>
          <w:szCs w:val="20"/>
          <w:spacing w:val="7"/>
        </w:rPr>
        <w:t xml:space="preserve"> </w:t>
      </w:r>
      <w:r>
        <w:rPr>
          <w:rFonts w:ascii="SimSun" w:hAnsi="SimSun" w:eastAsia="SimSun" w:cs="SimSun"/>
          <w:sz w:val="20"/>
          <w:szCs w:val="20"/>
          <w:spacing w:val="-3"/>
        </w:rPr>
        <w:t>Prostate</w:t>
      </w:r>
      <w:r>
        <w:rPr>
          <w:rFonts w:ascii="SimSun" w:hAnsi="SimSun" w:eastAsia="SimSun" w:cs="SimSun"/>
          <w:sz w:val="20"/>
          <w:szCs w:val="20"/>
          <w:spacing w:val="-4"/>
        </w:rPr>
        <w:t xml:space="preserve"> </w:t>
      </w:r>
      <w:r>
        <w:rPr>
          <w:rFonts w:ascii="SimSun" w:hAnsi="SimSun" w:eastAsia="SimSun" w:cs="SimSun"/>
          <w:sz w:val="20"/>
          <w:szCs w:val="20"/>
          <w:spacing w:val="-3"/>
        </w:rPr>
        <w:t>Symptom</w:t>
      </w:r>
      <w:r>
        <w:rPr>
          <w:rFonts w:ascii="SimSun" w:hAnsi="SimSun" w:eastAsia="SimSun" w:cs="SimSun"/>
          <w:sz w:val="20"/>
          <w:szCs w:val="20"/>
        </w:rPr>
        <w:t xml:space="preserve"> </w:t>
      </w:r>
      <w:r>
        <w:rPr>
          <w:rFonts w:ascii="SimSun" w:hAnsi="SimSun" w:eastAsia="SimSun" w:cs="SimSun"/>
          <w:sz w:val="20"/>
          <w:szCs w:val="20"/>
        </w:rPr>
        <w:t>Score</w:t>
      </w:r>
      <w:r>
        <w:rPr>
          <w:rFonts w:ascii="SimSun" w:hAnsi="SimSun" w:eastAsia="SimSun" w:cs="SimSun"/>
          <w:sz w:val="20"/>
          <w:szCs w:val="20"/>
          <w:spacing w:val="7"/>
        </w:rPr>
        <w:t>,</w:t>
      </w:r>
      <w:r>
        <w:rPr>
          <w:rFonts w:ascii="SimSun" w:hAnsi="SimSun" w:eastAsia="SimSun" w:cs="SimSun"/>
          <w:sz w:val="20"/>
          <w:szCs w:val="20"/>
        </w:rPr>
        <w:t>IPSS</w:t>
      </w:r>
      <w:r>
        <w:rPr>
          <w:rFonts w:ascii="SimSun" w:hAnsi="SimSun" w:eastAsia="SimSun" w:cs="SimSun"/>
          <w:sz w:val="20"/>
          <w:szCs w:val="20"/>
          <w:spacing w:val="7"/>
        </w:rPr>
        <w:t>):</w:t>
      </w:r>
      <w:r>
        <w:rPr>
          <w:rFonts w:ascii="SimSun" w:hAnsi="SimSun" w:eastAsia="SimSun" w:cs="SimSun"/>
          <w:sz w:val="20"/>
          <w:szCs w:val="20"/>
        </w:rPr>
        <w:t>IPSS</w:t>
      </w:r>
      <w:r>
        <w:rPr>
          <w:rFonts w:ascii="SimSun" w:hAnsi="SimSun" w:eastAsia="SimSun" w:cs="SimSun"/>
          <w:sz w:val="20"/>
          <w:szCs w:val="20"/>
          <w:spacing w:val="7"/>
        </w:rPr>
        <w:t>评分是量化</w:t>
      </w:r>
      <w:r>
        <w:rPr>
          <w:rFonts w:ascii="SimSun" w:hAnsi="SimSun" w:eastAsia="SimSun" w:cs="SimSun"/>
          <w:sz w:val="20"/>
          <w:szCs w:val="20"/>
          <w:spacing w:val="-50"/>
        </w:rPr>
        <w:t xml:space="preserve"> </w:t>
      </w:r>
      <w:r>
        <w:rPr>
          <w:rFonts w:ascii="SimSun" w:hAnsi="SimSun" w:eastAsia="SimSun" w:cs="SimSun"/>
          <w:sz w:val="20"/>
          <w:szCs w:val="20"/>
        </w:rPr>
        <w:t>BPH</w:t>
      </w:r>
      <w:r>
        <w:rPr>
          <w:rFonts w:ascii="SimSun" w:hAnsi="SimSun" w:eastAsia="SimSun" w:cs="SimSun"/>
          <w:sz w:val="20"/>
          <w:szCs w:val="20"/>
          <w:spacing w:val="33"/>
        </w:rPr>
        <w:t xml:space="preserve"> </w:t>
      </w:r>
      <w:r>
        <w:rPr>
          <w:rFonts w:ascii="SimSun" w:hAnsi="SimSun" w:eastAsia="SimSun" w:cs="SimSun"/>
          <w:sz w:val="20"/>
          <w:szCs w:val="20"/>
          <w:spacing w:val="7"/>
        </w:rPr>
        <w:t>下尿路症状的方法，是</w:t>
      </w:r>
      <w:r>
        <w:rPr>
          <w:rFonts w:ascii="SimSun" w:hAnsi="SimSun" w:eastAsia="SimSun" w:cs="SimSun"/>
          <w:sz w:val="20"/>
          <w:szCs w:val="20"/>
        </w:rPr>
        <w:t xml:space="preserve"> </w:t>
      </w:r>
      <w:r>
        <w:rPr>
          <w:rFonts w:ascii="SimSun" w:hAnsi="SimSun" w:eastAsia="SimSun" w:cs="SimSun"/>
          <w:sz w:val="20"/>
          <w:szCs w:val="20"/>
          <w:spacing w:val="15"/>
        </w:rPr>
        <w:t>目前国际公认的判断</w:t>
      </w:r>
      <w:r>
        <w:rPr>
          <w:rFonts w:ascii="SimSun" w:hAnsi="SimSun" w:eastAsia="SimSun" w:cs="SimSun"/>
          <w:sz w:val="20"/>
          <w:szCs w:val="20"/>
          <w:spacing w:val="-57"/>
        </w:rPr>
        <w:t xml:space="preserve"> </w:t>
      </w:r>
      <w:r>
        <w:rPr>
          <w:rFonts w:ascii="SimSun" w:hAnsi="SimSun" w:eastAsia="SimSun" w:cs="SimSun"/>
          <w:sz w:val="20"/>
          <w:szCs w:val="20"/>
        </w:rPr>
        <w:t>BPH</w:t>
      </w:r>
      <w:r>
        <w:rPr>
          <w:rFonts w:ascii="SimSun" w:hAnsi="SimSun" w:eastAsia="SimSun" w:cs="SimSun"/>
          <w:sz w:val="20"/>
          <w:szCs w:val="20"/>
          <w:spacing w:val="33"/>
        </w:rPr>
        <w:t xml:space="preserve"> </w:t>
      </w:r>
      <w:r>
        <w:rPr>
          <w:rFonts w:ascii="SimSun" w:hAnsi="SimSun" w:eastAsia="SimSun" w:cs="SimSun"/>
          <w:sz w:val="20"/>
          <w:szCs w:val="20"/>
          <w:spacing w:val="15"/>
        </w:rPr>
        <w:t>病人症状严重程度的最佳手段</w:t>
      </w:r>
      <w:r>
        <w:rPr>
          <w:rFonts w:ascii="SimSun" w:hAnsi="SimSun" w:eastAsia="SimSun" w:cs="SimSun"/>
          <w:sz w:val="20"/>
          <w:szCs w:val="20"/>
        </w:rPr>
        <w:t xml:space="preserve"> </w:t>
      </w:r>
      <w:r>
        <w:rPr>
          <w:rFonts w:ascii="SimSun" w:hAnsi="SimSun" w:eastAsia="SimSun" w:cs="SimSun"/>
          <w:sz w:val="20"/>
          <w:szCs w:val="20"/>
          <w:spacing w:val="4"/>
        </w:rPr>
        <w:t>(表51-</w:t>
      </w:r>
      <w:r>
        <w:rPr>
          <w:rFonts w:ascii="SimSun" w:hAnsi="SimSun" w:eastAsia="SimSun" w:cs="SimSun"/>
          <w:sz w:val="20"/>
          <w:szCs w:val="20"/>
          <w:spacing w:val="-49"/>
        </w:rPr>
        <w:t xml:space="preserve"> </w:t>
      </w:r>
      <w:r>
        <w:rPr>
          <w:rFonts w:ascii="SimSun" w:hAnsi="SimSun" w:eastAsia="SimSun" w:cs="SimSun"/>
          <w:sz w:val="20"/>
          <w:szCs w:val="20"/>
          <w:spacing w:val="4"/>
        </w:rPr>
        <w:t>1)。</w:t>
      </w:r>
    </w:p>
    <w:p>
      <w:pPr>
        <w:spacing w:line="14" w:lineRule="auto"/>
        <w:rPr>
          <w:rFonts w:ascii="Arial"/>
          <w:sz w:val="2"/>
        </w:rPr>
      </w:pPr>
      <w:r>
        <w:rPr>
          <w:rFonts w:ascii="Arial" w:hAnsi="Arial" w:eastAsia="Arial" w:cs="Arial"/>
          <w:sz w:val="2"/>
          <w:szCs w:val="2"/>
        </w:rPr>
        <w:br w:type="column"/>
      </w:r>
    </w:p>
    <w:p>
      <w:pPr>
        <w:ind w:firstLine="89"/>
        <w:spacing w:line="5068" w:lineRule="exact"/>
        <w:textAlignment w:val="center"/>
        <w:rPr/>
      </w:pPr>
      <w:r>
        <w:drawing>
          <wp:inline distT="0" distB="0" distL="0" distR="0">
            <wp:extent cx="1714522" cy="3218533"/>
            <wp:effectExtent l="0" t="0" r="0" b="0"/>
            <wp:docPr id="249" name="IM 249"/>
            <wp:cNvGraphicFramePr/>
            <a:graphic>
              <a:graphicData uri="http://schemas.openxmlformats.org/drawingml/2006/picture">
                <pic:pic>
                  <pic:nvPicPr>
                    <pic:cNvPr id="249" name="IM 249"/>
                    <pic:cNvPicPr/>
                  </pic:nvPicPr>
                  <pic:blipFill>
                    <a:blip r:embed="rId279"/>
                    <a:stretch>
                      <a:fillRect/>
                    </a:stretch>
                  </pic:blipFill>
                  <pic:spPr>
                    <a:xfrm rot="0">
                      <a:off x="0" y="0"/>
                      <a:ext cx="1714522" cy="3218533"/>
                    </a:xfrm>
                    <a:prstGeom prst="rect">
                      <a:avLst/>
                    </a:prstGeom>
                  </pic:spPr>
                </pic:pic>
              </a:graphicData>
            </a:graphic>
          </wp:inline>
        </w:drawing>
      </w:r>
    </w:p>
    <w:p>
      <w:pPr>
        <w:spacing w:before="178" w:line="239" w:lineRule="auto"/>
        <w:rPr>
          <w:rFonts w:ascii="SimSun" w:hAnsi="SimSun" w:eastAsia="SimSun" w:cs="SimSun"/>
          <w:sz w:val="20"/>
          <w:szCs w:val="20"/>
        </w:rPr>
      </w:pPr>
      <w:r>
        <w:rPr>
          <w:rFonts w:ascii="SimSun" w:hAnsi="SimSun" w:eastAsia="SimSun" w:cs="SimSun"/>
          <w:sz w:val="20"/>
          <w:szCs w:val="20"/>
          <w:color w:val="2F92CC"/>
          <w:spacing w:val="-13"/>
        </w:rPr>
        <w:t>图51-6</w:t>
      </w:r>
      <w:r>
        <w:rPr>
          <w:rFonts w:ascii="SimSun" w:hAnsi="SimSun" w:eastAsia="SimSun" w:cs="SimSun"/>
          <w:sz w:val="20"/>
          <w:szCs w:val="20"/>
          <w:color w:val="2F92CC"/>
          <w:spacing w:val="47"/>
        </w:rPr>
        <w:t xml:space="preserve"> </w:t>
      </w:r>
      <w:r>
        <w:rPr>
          <w:rFonts w:ascii="SimSun" w:hAnsi="SimSun" w:eastAsia="SimSun" w:cs="SimSun"/>
          <w:sz w:val="20"/>
          <w:szCs w:val="20"/>
          <w:spacing w:val="-13"/>
        </w:rPr>
        <w:t>前列腺增生引起的病理改变</w:t>
      </w:r>
    </w:p>
    <w:p>
      <w:pPr>
        <w:ind w:left="29"/>
        <w:spacing w:line="218" w:lineRule="auto"/>
        <w:rPr>
          <w:rFonts w:ascii="SimSun" w:hAnsi="SimSun" w:eastAsia="SimSun" w:cs="SimSun"/>
          <w:sz w:val="20"/>
          <w:szCs w:val="20"/>
        </w:rPr>
      </w:pPr>
      <w:r>
        <w:rPr>
          <w:rFonts w:ascii="SimSun" w:hAnsi="SimSun" w:eastAsia="SimSun" w:cs="SimSun"/>
          <w:sz w:val="20"/>
          <w:szCs w:val="20"/>
          <w:spacing w:val="-21"/>
          <w:w w:val="94"/>
        </w:rPr>
        <w:t>肾积水：肾实质萎缩，肾盂扩大；输尿</w:t>
      </w:r>
    </w:p>
    <w:p>
      <w:pPr>
        <w:ind w:left="29"/>
        <w:spacing w:before="22" w:line="219" w:lineRule="auto"/>
        <w:rPr>
          <w:rFonts w:ascii="SimSun" w:hAnsi="SimSun" w:eastAsia="SimSun" w:cs="SimSun"/>
          <w:sz w:val="20"/>
          <w:szCs w:val="20"/>
        </w:rPr>
      </w:pPr>
      <w:r>
        <w:rPr>
          <w:rFonts w:ascii="SimSun" w:hAnsi="SimSun" w:eastAsia="SimSun" w:cs="SimSun"/>
          <w:sz w:val="20"/>
          <w:szCs w:val="20"/>
          <w:spacing w:val="-25"/>
          <w:w w:val="97"/>
        </w:rPr>
        <w:t>管积水：输尿管扩张、伸长、曲折；膀</w:t>
      </w:r>
    </w:p>
    <w:p>
      <w:pPr>
        <w:ind w:left="29"/>
        <w:spacing w:before="23" w:line="219" w:lineRule="auto"/>
        <w:rPr>
          <w:rFonts w:ascii="SimSun" w:hAnsi="SimSun" w:eastAsia="SimSun" w:cs="SimSun"/>
          <w:sz w:val="20"/>
          <w:szCs w:val="20"/>
        </w:rPr>
      </w:pPr>
      <w:r>
        <w:rPr>
          <w:rFonts w:ascii="SimSun" w:hAnsi="SimSun" w:eastAsia="SimSun" w:cs="SimSun"/>
          <w:sz w:val="20"/>
          <w:szCs w:val="20"/>
          <w:spacing w:val="-23"/>
        </w:rPr>
        <w:t>胱壁肥厚，肌肉形成小梁，出现膀胱</w:t>
      </w:r>
    </w:p>
    <w:p>
      <w:pPr>
        <w:ind w:left="29"/>
        <w:spacing w:before="31" w:line="226" w:lineRule="auto"/>
        <w:rPr>
          <w:rFonts w:ascii="SimSun" w:hAnsi="SimSun" w:eastAsia="SimSun" w:cs="SimSun"/>
          <w:sz w:val="20"/>
          <w:szCs w:val="20"/>
        </w:rPr>
      </w:pPr>
      <w:r>
        <w:rPr>
          <w:rFonts w:ascii="SimSun" w:hAnsi="SimSun" w:eastAsia="SimSun" w:cs="SimSun"/>
          <w:sz w:val="20"/>
          <w:szCs w:val="20"/>
          <w:spacing w:val="-3"/>
        </w:rPr>
        <w:t>憩室</w:t>
      </w:r>
    </w:p>
    <w:p>
      <w:pPr>
        <w:sectPr>
          <w:type w:val="continuous"/>
          <w:pgSz w:w="11190" w:h="15730"/>
          <w:pgMar w:top="400" w:right="710" w:bottom="400" w:left="790" w:header="0" w:footer="0" w:gutter="0"/>
          <w:cols w:equalWidth="0" w:num="2">
            <w:col w:w="5400" w:space="100"/>
            <w:col w:w="4190" w:space="0"/>
          </w:cols>
        </w:sectPr>
        <w:rPr/>
      </w:pPr>
    </w:p>
    <w:p>
      <w:pPr>
        <w:ind w:left="2782"/>
        <w:spacing w:before="275" w:line="219" w:lineRule="auto"/>
        <w:rPr>
          <w:rFonts w:ascii="SimSun" w:hAnsi="SimSun" w:eastAsia="SimSun" w:cs="SimSun"/>
          <w:sz w:val="18"/>
          <w:szCs w:val="18"/>
        </w:rPr>
      </w:pPr>
      <w:r>
        <w:rPr>
          <w:rFonts w:ascii="SimSun" w:hAnsi="SimSun" w:eastAsia="SimSun" w:cs="SimSun"/>
          <w:sz w:val="18"/>
          <w:szCs w:val="18"/>
          <w:b/>
          <w:bCs/>
          <w:spacing w:val="1"/>
        </w:rPr>
        <w:t>表51-1</w:t>
      </w:r>
      <w:r>
        <w:rPr>
          <w:rFonts w:ascii="SimSun" w:hAnsi="SimSun" w:eastAsia="SimSun" w:cs="SimSun"/>
          <w:sz w:val="18"/>
          <w:szCs w:val="18"/>
          <w:spacing w:val="22"/>
        </w:rPr>
        <w:t xml:space="preserve">  </w:t>
      </w:r>
      <w:r>
        <w:rPr>
          <w:rFonts w:ascii="SimSun" w:hAnsi="SimSun" w:eastAsia="SimSun" w:cs="SimSun"/>
          <w:sz w:val="18"/>
          <w:szCs w:val="18"/>
          <w:b/>
          <w:bCs/>
          <w:spacing w:val="1"/>
        </w:rPr>
        <w:t>国际前列腺症状(</w:t>
      </w:r>
      <w:r>
        <w:rPr>
          <w:rFonts w:ascii="SimSun" w:hAnsi="SimSun" w:eastAsia="SimSun" w:cs="SimSun"/>
          <w:sz w:val="18"/>
          <w:szCs w:val="18"/>
          <w:b/>
          <w:bCs/>
        </w:rPr>
        <w:t>IPSS</w:t>
      </w:r>
      <w:r>
        <w:rPr>
          <w:rFonts w:ascii="SimSun" w:hAnsi="SimSun" w:eastAsia="SimSun" w:cs="SimSun"/>
          <w:sz w:val="18"/>
          <w:szCs w:val="18"/>
          <w:b/>
          <w:bCs/>
          <w:spacing w:val="1"/>
        </w:rPr>
        <w:t>)评分表</w:t>
      </w:r>
    </w:p>
    <w:p>
      <w:pPr>
        <w:spacing w:line="120" w:lineRule="exact"/>
        <w:rPr/>
      </w:pPr>
      <w:r/>
    </w:p>
    <w:p>
      <w:pPr>
        <w:sectPr>
          <w:type w:val="continuous"/>
          <w:pgSz w:w="11190" w:h="15730"/>
          <w:pgMar w:top="400" w:right="710" w:bottom="400" w:left="790" w:header="0" w:footer="0" w:gutter="0"/>
          <w:cols w:equalWidth="0" w:num="1">
            <w:col w:w="9690" w:space="0"/>
          </w:cols>
        </w:sectPr>
        <w:rPr/>
      </w:pPr>
    </w:p>
    <w:p>
      <w:pPr>
        <w:spacing w:line="286" w:lineRule="auto"/>
        <w:rPr>
          <w:rFonts w:ascii="Arial"/>
          <w:sz w:val="21"/>
        </w:rPr>
      </w:pPr>
      <w:r/>
    </w:p>
    <w:p>
      <w:pPr>
        <w:ind w:left="192"/>
        <w:spacing w:before="59" w:line="219" w:lineRule="auto"/>
        <w:rPr>
          <w:rFonts w:ascii="SimSun" w:hAnsi="SimSun" w:eastAsia="SimSun" w:cs="SimSun"/>
          <w:sz w:val="18"/>
          <w:szCs w:val="18"/>
        </w:rPr>
      </w:pPr>
      <w:r>
        <w:rPr>
          <w:rFonts w:ascii="SimSun" w:hAnsi="SimSun" w:eastAsia="SimSun" w:cs="SimSun"/>
          <w:sz w:val="18"/>
          <w:szCs w:val="18"/>
          <w:b/>
          <w:bCs/>
          <w:spacing w:val="-8"/>
        </w:rPr>
        <w:t>在最近的一个月，您是否有以下症状?</w:t>
      </w:r>
    </w:p>
    <w:p>
      <w:pPr>
        <w:spacing w:line="368" w:lineRule="auto"/>
        <w:rPr>
          <w:rFonts w:ascii="Arial"/>
          <w:sz w:val="21"/>
        </w:rPr>
      </w:pPr>
      <w:r/>
    </w:p>
    <w:p>
      <w:pPr>
        <w:ind w:left="149"/>
        <w:spacing w:before="59" w:line="220" w:lineRule="auto"/>
        <w:rPr>
          <w:rFonts w:ascii="SimSun" w:hAnsi="SimSun" w:eastAsia="SimSun" w:cs="SimSun"/>
          <w:sz w:val="18"/>
          <w:szCs w:val="18"/>
        </w:rPr>
      </w:pPr>
      <w:r>
        <w:rPr>
          <w:rFonts w:ascii="SimSun" w:hAnsi="SimSun" w:eastAsia="SimSun" w:cs="SimSun"/>
          <w:sz w:val="18"/>
          <w:szCs w:val="18"/>
          <w:spacing w:val="3"/>
        </w:rPr>
        <w:t>1.是否经常有尿不尽感?</w:t>
      </w:r>
    </w:p>
    <w:p>
      <w:pPr>
        <w:ind w:left="109" w:right="169" w:firstLine="29"/>
        <w:spacing w:before="85" w:line="248" w:lineRule="auto"/>
        <w:rPr>
          <w:rFonts w:ascii="SimSun" w:hAnsi="SimSun" w:eastAsia="SimSun" w:cs="SimSun"/>
          <w:sz w:val="18"/>
          <w:szCs w:val="18"/>
        </w:rPr>
      </w:pPr>
      <w:r>
        <w:rPr>
          <w:rFonts w:ascii="SimSun" w:hAnsi="SimSun" w:eastAsia="SimSun" w:cs="SimSun"/>
          <w:sz w:val="18"/>
          <w:szCs w:val="18"/>
          <w:spacing w:val="2"/>
        </w:rPr>
        <w:t>2.两次排尿间隔是否经常小于两小时?</w:t>
      </w:r>
      <w:r>
        <w:rPr>
          <w:rFonts w:ascii="SimSun" w:hAnsi="SimSun" w:eastAsia="SimSun" w:cs="SimSun"/>
          <w:sz w:val="18"/>
          <w:szCs w:val="18"/>
          <w:spacing w:val="12"/>
        </w:rPr>
        <w:t xml:space="preserve"> </w:t>
      </w:r>
      <w:r>
        <w:rPr>
          <w:rFonts w:ascii="SimSun" w:hAnsi="SimSun" w:eastAsia="SimSun" w:cs="SimSun"/>
          <w:sz w:val="18"/>
          <w:szCs w:val="18"/>
          <w:spacing w:val="3"/>
        </w:rPr>
        <w:t>3.是否曾经有间断性排尿?</w:t>
      </w:r>
    </w:p>
    <w:p>
      <w:pPr>
        <w:ind w:left="109"/>
        <w:spacing w:before="76" w:line="320" w:lineRule="exact"/>
        <w:rPr>
          <w:rFonts w:ascii="SimSun" w:hAnsi="SimSun" w:eastAsia="SimSun" w:cs="SimSun"/>
          <w:sz w:val="18"/>
          <w:szCs w:val="18"/>
        </w:rPr>
      </w:pPr>
      <w:r>
        <w:rPr>
          <w:rFonts w:ascii="SimSun" w:hAnsi="SimSun" w:eastAsia="SimSun" w:cs="SimSun"/>
          <w:sz w:val="18"/>
          <w:szCs w:val="18"/>
          <w:spacing w:val="3"/>
          <w:position w:val="10"/>
        </w:rPr>
        <w:t>4.是否有排尿不能等待现象?</w:t>
      </w:r>
    </w:p>
    <w:p>
      <w:pPr>
        <w:ind w:left="139"/>
        <w:spacing w:before="1" w:line="219" w:lineRule="auto"/>
        <w:rPr>
          <w:rFonts w:ascii="SimSun" w:hAnsi="SimSun" w:eastAsia="SimSun" w:cs="SimSun"/>
          <w:sz w:val="18"/>
          <w:szCs w:val="18"/>
        </w:rPr>
      </w:pPr>
      <w:r>
        <w:rPr>
          <w:rFonts w:ascii="SimSun" w:hAnsi="SimSun" w:eastAsia="SimSun" w:cs="SimSun"/>
          <w:sz w:val="18"/>
          <w:szCs w:val="18"/>
          <w:spacing w:val="3"/>
        </w:rPr>
        <w:t>5.是否有尿线变细现象?</w:t>
      </w:r>
    </w:p>
    <w:p>
      <w:pPr>
        <w:ind w:left="119"/>
        <w:spacing w:before="85" w:line="219" w:lineRule="auto"/>
        <w:rPr>
          <w:rFonts w:ascii="SimSun" w:hAnsi="SimSun" w:eastAsia="SimSun" w:cs="SimSun"/>
          <w:sz w:val="18"/>
          <w:szCs w:val="18"/>
        </w:rPr>
      </w:pPr>
      <w:r>
        <w:rPr>
          <w:rFonts w:ascii="SimSun" w:hAnsi="SimSun" w:eastAsia="SimSun" w:cs="SimSun"/>
          <w:sz w:val="18"/>
          <w:szCs w:val="18"/>
          <w:spacing w:val="3"/>
        </w:rPr>
        <w:t>6.是否需要用力及使劲才能开始排尿?</w:t>
      </w:r>
    </w:p>
    <w:p>
      <w:pPr>
        <w:ind w:left="119"/>
        <w:spacing w:before="106" w:line="219" w:lineRule="auto"/>
        <w:rPr>
          <w:rFonts w:ascii="SimSun" w:hAnsi="SimSun" w:eastAsia="SimSun" w:cs="SimSun"/>
          <w:sz w:val="18"/>
          <w:szCs w:val="18"/>
        </w:rPr>
      </w:pPr>
      <w:r>
        <w:rPr>
          <w:rFonts w:ascii="SimSun" w:hAnsi="SimSun" w:eastAsia="SimSun" w:cs="SimSun"/>
          <w:sz w:val="18"/>
          <w:szCs w:val="18"/>
          <w:spacing w:val="3"/>
        </w:rPr>
        <w:t>7.从入睡到早起一般需要起来排尿几次?</w:t>
      </w:r>
    </w:p>
    <w:p>
      <w:pPr>
        <w:spacing w:line="14" w:lineRule="auto"/>
        <w:rPr>
          <w:rFonts w:ascii="Arial"/>
          <w:sz w:val="2"/>
        </w:rPr>
      </w:pPr>
      <w:r>
        <w:rPr>
          <w:rFonts w:ascii="Arial" w:hAnsi="Arial" w:eastAsia="Arial" w:cs="Arial"/>
          <w:sz w:val="2"/>
          <w:szCs w:val="2"/>
        </w:rPr>
        <w:br w:type="column"/>
      </w:r>
    </w:p>
    <w:p>
      <w:pPr>
        <w:spacing w:line="285" w:lineRule="auto"/>
        <w:rPr>
          <w:rFonts w:ascii="Arial"/>
          <w:sz w:val="21"/>
        </w:rPr>
      </w:pPr>
      <w:r/>
    </w:p>
    <w:p>
      <w:pPr>
        <w:ind w:left="380"/>
        <w:spacing w:before="59" w:line="220" w:lineRule="auto"/>
        <w:rPr>
          <w:rFonts w:ascii="SimSun" w:hAnsi="SimSun" w:eastAsia="SimSun" w:cs="SimSun"/>
          <w:sz w:val="18"/>
          <w:szCs w:val="18"/>
        </w:rPr>
      </w:pPr>
      <w:r>
        <w:rPr>
          <w:rFonts w:ascii="SimSun" w:hAnsi="SimSun" w:eastAsia="SimSun" w:cs="SimSun"/>
          <w:sz w:val="18"/>
          <w:szCs w:val="18"/>
          <w:b/>
          <w:bCs/>
          <w:spacing w:val="-2"/>
        </w:rPr>
        <w:t>无</w:t>
      </w:r>
    </w:p>
    <w:p>
      <w:pPr>
        <w:spacing w:line="402" w:lineRule="auto"/>
        <w:rPr>
          <w:rFonts w:ascii="Arial"/>
          <w:sz w:val="21"/>
        </w:rPr>
      </w:pPr>
      <w:r/>
    </w:p>
    <w:p>
      <w:pPr>
        <w:ind w:left="387"/>
        <w:spacing w:before="60" w:line="183" w:lineRule="auto"/>
        <w:rPr>
          <w:rFonts w:ascii="SimSun" w:hAnsi="SimSun" w:eastAsia="SimSun" w:cs="SimSun"/>
          <w:sz w:val="18"/>
          <w:szCs w:val="18"/>
        </w:rPr>
      </w:pPr>
      <w:r>
        <w:rPr>
          <w:rFonts w:ascii="SimSun" w:hAnsi="SimSun" w:eastAsia="SimSun" w:cs="SimSun"/>
          <w:sz w:val="18"/>
          <w:szCs w:val="18"/>
        </w:rPr>
        <w:t>0</w:t>
      </w:r>
    </w:p>
    <w:p>
      <w:pPr>
        <w:ind w:left="377"/>
        <w:spacing w:before="111" w:line="183" w:lineRule="auto"/>
        <w:rPr>
          <w:rFonts w:ascii="SimSun" w:hAnsi="SimSun" w:eastAsia="SimSun" w:cs="SimSun"/>
          <w:sz w:val="18"/>
          <w:szCs w:val="18"/>
        </w:rPr>
      </w:pPr>
      <w:r>
        <w:rPr>
          <w:rFonts w:ascii="SimSun" w:hAnsi="SimSun" w:eastAsia="SimSun" w:cs="SimSun"/>
          <w:sz w:val="18"/>
          <w:szCs w:val="18"/>
        </w:rPr>
        <w:t>0</w:t>
      </w:r>
    </w:p>
    <w:p>
      <w:pPr>
        <w:ind w:left="377"/>
        <w:spacing w:before="132" w:line="183" w:lineRule="auto"/>
        <w:rPr>
          <w:rFonts w:ascii="SimSun" w:hAnsi="SimSun" w:eastAsia="SimSun" w:cs="SimSun"/>
          <w:sz w:val="18"/>
          <w:szCs w:val="18"/>
        </w:rPr>
      </w:pPr>
      <w:r>
        <w:rPr>
          <w:rFonts w:ascii="SimSun" w:hAnsi="SimSun" w:eastAsia="SimSun" w:cs="SimSun"/>
          <w:sz w:val="18"/>
          <w:szCs w:val="18"/>
        </w:rPr>
        <w:t>0</w:t>
      </w:r>
    </w:p>
    <w:p>
      <w:pPr>
        <w:ind w:left="377"/>
        <w:spacing w:before="121" w:line="183" w:lineRule="auto"/>
        <w:rPr>
          <w:rFonts w:ascii="SimSun" w:hAnsi="SimSun" w:eastAsia="SimSun" w:cs="SimSun"/>
          <w:sz w:val="18"/>
          <w:szCs w:val="18"/>
        </w:rPr>
      </w:pPr>
      <w:r>
        <w:rPr>
          <w:rFonts w:ascii="SimSun" w:hAnsi="SimSun" w:eastAsia="SimSun" w:cs="SimSun"/>
          <w:sz w:val="18"/>
          <w:szCs w:val="18"/>
        </w:rPr>
        <w:t>0</w:t>
      </w:r>
    </w:p>
    <w:p>
      <w:pPr>
        <w:ind w:left="377"/>
        <w:spacing w:before="112" w:line="183" w:lineRule="auto"/>
        <w:rPr>
          <w:rFonts w:ascii="SimSun" w:hAnsi="SimSun" w:eastAsia="SimSun" w:cs="SimSun"/>
          <w:sz w:val="18"/>
          <w:szCs w:val="18"/>
        </w:rPr>
      </w:pPr>
      <w:r>
        <w:rPr>
          <w:rFonts w:ascii="SimSun" w:hAnsi="SimSun" w:eastAsia="SimSun" w:cs="SimSun"/>
          <w:sz w:val="18"/>
          <w:szCs w:val="18"/>
        </w:rPr>
        <w:t>0</w:t>
      </w:r>
    </w:p>
    <w:p>
      <w:pPr>
        <w:ind w:left="357"/>
        <w:spacing w:before="111" w:line="183" w:lineRule="auto"/>
        <w:rPr>
          <w:rFonts w:ascii="SimSun" w:hAnsi="SimSun" w:eastAsia="SimSun" w:cs="SimSun"/>
          <w:sz w:val="18"/>
          <w:szCs w:val="18"/>
        </w:rPr>
      </w:pPr>
      <w:r>
        <w:rPr>
          <w:rFonts w:ascii="SimSun" w:hAnsi="SimSun" w:eastAsia="SimSun" w:cs="SimSun"/>
          <w:sz w:val="18"/>
          <w:szCs w:val="18"/>
        </w:rPr>
        <w:t>0</w:t>
      </w:r>
    </w:p>
    <w:p>
      <w:pPr>
        <w:ind w:left="376" w:right="53" w:hanging="109"/>
        <w:spacing w:before="97" w:line="236" w:lineRule="auto"/>
        <w:rPr>
          <w:rFonts w:ascii="SimSun" w:hAnsi="SimSun" w:eastAsia="SimSun" w:cs="SimSun"/>
          <w:sz w:val="18"/>
          <w:szCs w:val="18"/>
        </w:rPr>
      </w:pPr>
      <w:r>
        <w:rPr>
          <w:rFonts w:ascii="SimSun" w:hAnsi="SimSun" w:eastAsia="SimSun" w:cs="SimSun"/>
          <w:sz w:val="18"/>
          <w:szCs w:val="18"/>
          <w:spacing w:val="19"/>
        </w:rPr>
        <w:t>没有</w:t>
      </w:r>
      <w:r>
        <w:rPr>
          <w:rFonts w:ascii="SimSun" w:hAnsi="SimSun" w:eastAsia="SimSun" w:cs="SimSun"/>
          <w:sz w:val="18"/>
          <w:szCs w:val="18"/>
        </w:rPr>
        <w:t xml:space="preserve"> </w:t>
      </w:r>
      <w:r>
        <w:rPr>
          <w:rFonts w:ascii="SimSun" w:hAnsi="SimSun" w:eastAsia="SimSun" w:cs="SimSun"/>
          <w:sz w:val="18"/>
          <w:szCs w:val="18"/>
        </w:rPr>
        <w:t>0</w:t>
      </w:r>
    </w:p>
    <w:p>
      <w:pPr>
        <w:spacing w:line="14" w:lineRule="auto"/>
        <w:rPr>
          <w:rFonts w:ascii="Arial"/>
          <w:sz w:val="2"/>
        </w:rPr>
      </w:pPr>
      <w:r>
        <w:rPr>
          <w:rFonts w:ascii="Arial" w:hAnsi="Arial" w:eastAsia="Arial" w:cs="Arial"/>
          <w:sz w:val="2"/>
          <w:szCs w:val="2"/>
        </w:rPr>
        <w:br w:type="column"/>
      </w:r>
    </w:p>
    <w:p>
      <w:pPr>
        <w:spacing w:line="326" w:lineRule="auto"/>
        <w:rPr>
          <w:rFonts w:ascii="Arial"/>
          <w:sz w:val="21"/>
        </w:rPr>
      </w:pPr>
      <w:r/>
    </w:p>
    <w:p>
      <w:pPr>
        <w:ind w:left="169"/>
        <w:spacing w:before="59" w:line="268" w:lineRule="exact"/>
        <w:rPr>
          <w:rFonts w:ascii="SimSun" w:hAnsi="SimSun" w:eastAsia="SimSun" w:cs="SimSun"/>
          <w:sz w:val="18"/>
          <w:szCs w:val="18"/>
        </w:rPr>
      </w:pPr>
      <w:r>
        <w:rPr>
          <w:rFonts w:ascii="SimSun" w:hAnsi="SimSun" w:eastAsia="SimSun" w:cs="SimSun"/>
          <w:sz w:val="18"/>
          <w:szCs w:val="18"/>
          <w:b/>
          <w:bCs/>
          <w:spacing w:val="20"/>
          <w:position w:val="6"/>
        </w:rPr>
        <w:t>少于</w:t>
      </w:r>
    </w:p>
    <w:p>
      <w:pPr>
        <w:ind w:left="180"/>
        <w:spacing w:line="219" w:lineRule="auto"/>
        <w:rPr>
          <w:rFonts w:ascii="SimSun" w:hAnsi="SimSun" w:eastAsia="SimSun" w:cs="SimSun"/>
          <w:sz w:val="18"/>
          <w:szCs w:val="18"/>
        </w:rPr>
      </w:pPr>
      <w:r>
        <w:rPr>
          <w:rFonts w:ascii="SimSun" w:hAnsi="SimSun" w:eastAsia="SimSun" w:cs="SimSun"/>
          <w:sz w:val="18"/>
          <w:szCs w:val="18"/>
          <w:b/>
          <w:bCs/>
          <w:spacing w:val="-13"/>
        </w:rPr>
        <w:t>1</w:t>
      </w:r>
      <w:r>
        <w:rPr>
          <w:rFonts w:ascii="SimSun" w:hAnsi="SimSun" w:eastAsia="SimSun" w:cs="SimSun"/>
          <w:sz w:val="18"/>
          <w:szCs w:val="18"/>
          <w:spacing w:val="34"/>
          <w:w w:val="101"/>
        </w:rPr>
        <w:t xml:space="preserve"> </w:t>
      </w:r>
      <w:r>
        <w:rPr>
          <w:rFonts w:ascii="SimSun" w:hAnsi="SimSun" w:eastAsia="SimSun" w:cs="SimSun"/>
          <w:sz w:val="18"/>
          <w:szCs w:val="18"/>
          <w:b/>
          <w:bCs/>
          <w:spacing w:val="-13"/>
        </w:rPr>
        <w:t>次</w:t>
      </w:r>
    </w:p>
    <w:p>
      <w:pPr>
        <w:ind w:left="287"/>
        <w:spacing w:before="155" w:line="184" w:lineRule="auto"/>
        <w:rPr>
          <w:rFonts w:ascii="SimSun" w:hAnsi="SimSun" w:eastAsia="SimSun" w:cs="SimSun"/>
          <w:sz w:val="18"/>
          <w:szCs w:val="18"/>
        </w:rPr>
      </w:pPr>
      <w:r>
        <w:rPr>
          <w:rFonts w:ascii="SimSun" w:hAnsi="SimSun" w:eastAsia="SimSun" w:cs="SimSun"/>
          <w:sz w:val="18"/>
          <w:szCs w:val="18"/>
        </w:rPr>
        <w:t>1</w:t>
      </w:r>
    </w:p>
    <w:p>
      <w:pPr>
        <w:ind w:left="287"/>
        <w:spacing w:before="130" w:line="184" w:lineRule="auto"/>
        <w:rPr>
          <w:rFonts w:ascii="SimSun" w:hAnsi="SimSun" w:eastAsia="SimSun" w:cs="SimSun"/>
          <w:sz w:val="18"/>
          <w:szCs w:val="18"/>
        </w:rPr>
      </w:pPr>
      <w:r>
        <w:rPr>
          <w:rFonts w:ascii="SimSun" w:hAnsi="SimSun" w:eastAsia="SimSun" w:cs="SimSun"/>
          <w:sz w:val="18"/>
          <w:szCs w:val="18"/>
        </w:rPr>
        <w:t>1</w:t>
      </w:r>
    </w:p>
    <w:p>
      <w:pPr>
        <w:ind w:left="287"/>
        <w:spacing w:before="111" w:line="184" w:lineRule="auto"/>
        <w:rPr>
          <w:rFonts w:ascii="SimSun" w:hAnsi="SimSun" w:eastAsia="SimSun" w:cs="SimSun"/>
          <w:sz w:val="18"/>
          <w:szCs w:val="18"/>
        </w:rPr>
      </w:pPr>
      <w:r>
        <w:rPr>
          <w:rFonts w:ascii="SimSun" w:hAnsi="SimSun" w:eastAsia="SimSun" w:cs="SimSun"/>
          <w:sz w:val="18"/>
          <w:szCs w:val="18"/>
        </w:rPr>
        <w:t>1</w:t>
      </w:r>
    </w:p>
    <w:p>
      <w:pPr>
        <w:ind w:left="287"/>
        <w:spacing w:before="121" w:line="184" w:lineRule="auto"/>
        <w:rPr>
          <w:rFonts w:ascii="SimSun" w:hAnsi="SimSun" w:eastAsia="SimSun" w:cs="SimSun"/>
          <w:sz w:val="18"/>
          <w:szCs w:val="18"/>
        </w:rPr>
      </w:pPr>
      <w:r>
        <w:rPr>
          <w:rFonts w:ascii="SimSun" w:hAnsi="SimSun" w:eastAsia="SimSun" w:cs="SimSun"/>
          <w:sz w:val="18"/>
          <w:szCs w:val="18"/>
        </w:rPr>
        <w:t>1</w:t>
      </w:r>
    </w:p>
    <w:p>
      <w:pPr>
        <w:ind w:left="287"/>
        <w:spacing w:before="110" w:line="184" w:lineRule="auto"/>
        <w:rPr>
          <w:rFonts w:ascii="SimSun" w:hAnsi="SimSun" w:eastAsia="SimSun" w:cs="SimSun"/>
          <w:sz w:val="18"/>
          <w:szCs w:val="18"/>
        </w:rPr>
      </w:pPr>
      <w:r>
        <w:rPr>
          <w:rFonts w:ascii="SimSun" w:hAnsi="SimSun" w:eastAsia="SimSun" w:cs="SimSun"/>
          <w:sz w:val="18"/>
          <w:szCs w:val="18"/>
        </w:rPr>
        <w:t>1</w:t>
      </w:r>
    </w:p>
    <w:p>
      <w:pPr>
        <w:ind w:left="287"/>
        <w:spacing w:before="121" w:line="184" w:lineRule="auto"/>
        <w:rPr>
          <w:rFonts w:ascii="SimSun" w:hAnsi="SimSun" w:eastAsia="SimSun" w:cs="SimSun"/>
          <w:sz w:val="18"/>
          <w:szCs w:val="18"/>
        </w:rPr>
      </w:pPr>
      <w:r>
        <w:rPr>
          <w:rFonts w:ascii="SimSun" w:hAnsi="SimSun" w:eastAsia="SimSun" w:cs="SimSun"/>
          <w:sz w:val="18"/>
          <w:szCs w:val="18"/>
        </w:rPr>
        <w:t>1</w:t>
      </w:r>
    </w:p>
    <w:p>
      <w:pPr>
        <w:ind w:left="167"/>
        <w:spacing w:before="85" w:line="336" w:lineRule="exact"/>
        <w:rPr>
          <w:rFonts w:ascii="SimSun" w:hAnsi="SimSun" w:eastAsia="SimSun" w:cs="SimSun"/>
          <w:sz w:val="18"/>
          <w:szCs w:val="18"/>
        </w:rPr>
      </w:pPr>
      <w:r>
        <w:rPr>
          <w:rFonts w:ascii="SimSun" w:hAnsi="SimSun" w:eastAsia="SimSun" w:cs="SimSun"/>
          <w:sz w:val="18"/>
          <w:szCs w:val="18"/>
          <w:spacing w:val="-11"/>
          <w:position w:val="11"/>
        </w:rPr>
        <w:t>1</w:t>
      </w:r>
      <w:r>
        <w:rPr>
          <w:rFonts w:ascii="SimSun" w:hAnsi="SimSun" w:eastAsia="SimSun" w:cs="SimSun"/>
          <w:sz w:val="18"/>
          <w:szCs w:val="18"/>
          <w:spacing w:val="49"/>
          <w:w w:val="101"/>
          <w:position w:val="11"/>
        </w:rPr>
        <w:t xml:space="preserve"> </w:t>
      </w:r>
      <w:r>
        <w:rPr>
          <w:rFonts w:ascii="SimSun" w:hAnsi="SimSun" w:eastAsia="SimSun" w:cs="SimSun"/>
          <w:sz w:val="18"/>
          <w:szCs w:val="18"/>
          <w:spacing w:val="-11"/>
          <w:position w:val="11"/>
        </w:rPr>
        <w:t>次</w:t>
      </w:r>
    </w:p>
    <w:p>
      <w:pPr>
        <w:ind w:left="267"/>
        <w:spacing w:line="125" w:lineRule="exact"/>
        <w:rPr>
          <w:rFonts w:ascii="SimSun" w:hAnsi="SimSun" w:eastAsia="SimSun" w:cs="SimSun"/>
          <w:sz w:val="18"/>
          <w:szCs w:val="18"/>
        </w:rPr>
      </w:pPr>
      <w:r>
        <w:rPr>
          <w:rFonts w:ascii="SimSun" w:hAnsi="SimSun" w:eastAsia="SimSun" w:cs="SimSun"/>
          <w:sz w:val="18"/>
          <w:szCs w:val="18"/>
          <w:position w:val="-3"/>
        </w:rPr>
        <w:t>1</w:t>
      </w:r>
    </w:p>
    <w:p>
      <w:pPr>
        <w:spacing w:line="14" w:lineRule="auto"/>
        <w:rPr>
          <w:rFonts w:ascii="Arial"/>
          <w:sz w:val="2"/>
        </w:rPr>
      </w:pPr>
      <w:r>
        <w:rPr>
          <w:rFonts w:ascii="Arial" w:hAnsi="Arial" w:eastAsia="Arial" w:cs="Arial"/>
          <w:sz w:val="2"/>
          <w:szCs w:val="2"/>
        </w:rPr>
        <w:br w:type="column"/>
      </w:r>
    </w:p>
    <w:p>
      <w:pPr>
        <w:spacing w:line="326" w:lineRule="auto"/>
        <w:rPr>
          <w:rFonts w:ascii="Arial"/>
          <w:sz w:val="21"/>
        </w:rPr>
      </w:pPr>
      <w:r/>
    </w:p>
    <w:p>
      <w:pPr>
        <w:ind w:left="170"/>
        <w:spacing w:before="59" w:line="278" w:lineRule="exact"/>
        <w:rPr>
          <w:rFonts w:ascii="SimSun" w:hAnsi="SimSun" w:eastAsia="SimSun" w:cs="SimSun"/>
          <w:sz w:val="18"/>
          <w:szCs w:val="18"/>
        </w:rPr>
      </w:pPr>
      <w:r>
        <w:rPr>
          <w:rFonts w:ascii="SimSun" w:hAnsi="SimSun" w:eastAsia="SimSun" w:cs="SimSun"/>
          <w:sz w:val="18"/>
          <w:szCs w:val="18"/>
          <w:b/>
          <w:bCs/>
          <w:spacing w:val="20"/>
          <w:position w:val="7"/>
        </w:rPr>
        <w:t>少于</w:t>
      </w:r>
    </w:p>
    <w:p>
      <w:pPr>
        <w:ind w:left="159"/>
        <w:spacing w:line="219" w:lineRule="auto"/>
        <w:rPr>
          <w:rFonts w:ascii="SimSun" w:hAnsi="SimSun" w:eastAsia="SimSun" w:cs="SimSun"/>
          <w:sz w:val="18"/>
          <w:szCs w:val="18"/>
        </w:rPr>
      </w:pPr>
      <w:r>
        <w:rPr>
          <w:rFonts w:ascii="SimSun" w:hAnsi="SimSun" w:eastAsia="SimSun" w:cs="SimSun"/>
          <w:sz w:val="18"/>
          <w:szCs w:val="18"/>
          <w:b/>
          <w:bCs/>
          <w:spacing w:val="23"/>
        </w:rPr>
        <w:t>半数</w:t>
      </w:r>
    </w:p>
    <w:p>
      <w:pPr>
        <w:ind w:left="287"/>
        <w:spacing w:before="146" w:line="183" w:lineRule="auto"/>
        <w:rPr>
          <w:rFonts w:ascii="SimSun" w:hAnsi="SimSun" w:eastAsia="SimSun" w:cs="SimSun"/>
          <w:sz w:val="18"/>
          <w:szCs w:val="18"/>
        </w:rPr>
      </w:pPr>
      <w:r>
        <w:rPr>
          <w:rFonts w:ascii="SimSun" w:hAnsi="SimSun" w:eastAsia="SimSun" w:cs="SimSun"/>
          <w:sz w:val="18"/>
          <w:szCs w:val="18"/>
        </w:rPr>
        <w:t>2</w:t>
      </w:r>
    </w:p>
    <w:p>
      <w:pPr>
        <w:ind w:left="287"/>
        <w:spacing w:before="111" w:line="183" w:lineRule="auto"/>
        <w:rPr>
          <w:rFonts w:ascii="SimSun" w:hAnsi="SimSun" w:eastAsia="SimSun" w:cs="SimSun"/>
          <w:sz w:val="18"/>
          <w:szCs w:val="18"/>
        </w:rPr>
      </w:pPr>
      <w:r>
        <w:rPr>
          <w:rFonts w:ascii="SimSun" w:hAnsi="SimSun" w:eastAsia="SimSun" w:cs="SimSun"/>
          <w:sz w:val="18"/>
          <w:szCs w:val="18"/>
        </w:rPr>
        <w:t>2</w:t>
      </w:r>
    </w:p>
    <w:p>
      <w:pPr>
        <w:ind w:left="287"/>
        <w:spacing w:before="132" w:line="183" w:lineRule="auto"/>
        <w:rPr>
          <w:rFonts w:ascii="SimSun" w:hAnsi="SimSun" w:eastAsia="SimSun" w:cs="SimSun"/>
          <w:sz w:val="18"/>
          <w:szCs w:val="18"/>
        </w:rPr>
      </w:pPr>
      <w:r>
        <w:rPr>
          <w:rFonts w:ascii="SimSun" w:hAnsi="SimSun" w:eastAsia="SimSun" w:cs="SimSun"/>
          <w:sz w:val="18"/>
          <w:szCs w:val="18"/>
        </w:rPr>
        <w:t>2</w:t>
      </w:r>
    </w:p>
    <w:p>
      <w:pPr>
        <w:ind w:left="287"/>
        <w:spacing w:before="121" w:line="183" w:lineRule="auto"/>
        <w:rPr>
          <w:rFonts w:ascii="SimSun" w:hAnsi="SimSun" w:eastAsia="SimSun" w:cs="SimSun"/>
          <w:sz w:val="18"/>
          <w:szCs w:val="18"/>
        </w:rPr>
      </w:pPr>
      <w:r>
        <w:rPr>
          <w:rFonts w:ascii="SimSun" w:hAnsi="SimSun" w:eastAsia="SimSun" w:cs="SimSun"/>
          <w:sz w:val="18"/>
          <w:szCs w:val="18"/>
        </w:rPr>
        <w:t>2</w:t>
      </w:r>
    </w:p>
    <w:p>
      <w:pPr>
        <w:ind w:left="267"/>
        <w:spacing w:before="112" w:line="183" w:lineRule="auto"/>
        <w:rPr>
          <w:rFonts w:ascii="SimSun" w:hAnsi="SimSun" w:eastAsia="SimSun" w:cs="SimSun"/>
          <w:sz w:val="18"/>
          <w:szCs w:val="18"/>
        </w:rPr>
      </w:pPr>
      <w:r>
        <w:rPr>
          <w:rFonts w:ascii="SimSun" w:hAnsi="SimSun" w:eastAsia="SimSun" w:cs="SimSun"/>
          <w:sz w:val="18"/>
          <w:szCs w:val="18"/>
        </w:rPr>
        <w:t>2</w:t>
      </w:r>
    </w:p>
    <w:p>
      <w:pPr>
        <w:ind w:left="267"/>
        <w:spacing w:before="122" w:line="183" w:lineRule="auto"/>
        <w:rPr>
          <w:rFonts w:ascii="SimSun" w:hAnsi="SimSun" w:eastAsia="SimSun" w:cs="SimSun"/>
          <w:sz w:val="18"/>
          <w:szCs w:val="18"/>
        </w:rPr>
      </w:pPr>
      <w:r>
        <w:rPr>
          <w:rFonts w:ascii="SimSun" w:hAnsi="SimSun" w:eastAsia="SimSun" w:cs="SimSun"/>
          <w:sz w:val="18"/>
          <w:szCs w:val="18"/>
        </w:rPr>
        <w:t>2</w:t>
      </w:r>
    </w:p>
    <w:p>
      <w:pPr>
        <w:ind w:left="167"/>
        <w:spacing w:before="84" w:line="337" w:lineRule="exact"/>
        <w:rPr>
          <w:rFonts w:ascii="SimSun" w:hAnsi="SimSun" w:eastAsia="SimSun" w:cs="SimSun"/>
          <w:sz w:val="18"/>
          <w:szCs w:val="18"/>
        </w:rPr>
      </w:pPr>
      <w:r>
        <w:rPr>
          <w:rFonts w:ascii="SimSun" w:hAnsi="SimSun" w:eastAsia="SimSun" w:cs="SimSun"/>
          <w:sz w:val="18"/>
          <w:szCs w:val="18"/>
          <w:spacing w:val="-5"/>
          <w:position w:val="12"/>
        </w:rPr>
        <w:t>2</w:t>
      </w:r>
      <w:r>
        <w:rPr>
          <w:rFonts w:ascii="SimSun" w:hAnsi="SimSun" w:eastAsia="SimSun" w:cs="SimSun"/>
          <w:sz w:val="18"/>
          <w:szCs w:val="18"/>
          <w:spacing w:val="28"/>
          <w:position w:val="12"/>
        </w:rPr>
        <w:t xml:space="preserve"> </w:t>
      </w:r>
      <w:r>
        <w:rPr>
          <w:rFonts w:ascii="SimSun" w:hAnsi="SimSun" w:eastAsia="SimSun" w:cs="SimSun"/>
          <w:sz w:val="18"/>
          <w:szCs w:val="18"/>
          <w:spacing w:val="-5"/>
          <w:position w:val="12"/>
        </w:rPr>
        <w:t>次</w:t>
      </w:r>
    </w:p>
    <w:p>
      <w:pPr>
        <w:ind w:left="267"/>
        <w:spacing w:line="125" w:lineRule="exact"/>
        <w:rPr>
          <w:rFonts w:ascii="SimSun" w:hAnsi="SimSun" w:eastAsia="SimSun" w:cs="SimSun"/>
          <w:sz w:val="18"/>
          <w:szCs w:val="18"/>
        </w:rPr>
      </w:pPr>
      <w:r>
        <w:rPr>
          <w:rFonts w:ascii="SimSun" w:hAnsi="SimSun" w:eastAsia="SimSun" w:cs="SimSun"/>
          <w:sz w:val="18"/>
          <w:szCs w:val="18"/>
          <w:position w:val="-3"/>
        </w:rPr>
        <w:t>2</w:t>
      </w:r>
    </w:p>
    <w:p>
      <w:pPr>
        <w:spacing w:line="14" w:lineRule="auto"/>
        <w:rPr>
          <w:rFonts w:ascii="Arial"/>
          <w:sz w:val="2"/>
        </w:rPr>
      </w:pPr>
      <w:r>
        <w:rPr>
          <w:rFonts w:ascii="Arial" w:hAnsi="Arial" w:eastAsia="Arial" w:cs="Arial"/>
          <w:sz w:val="2"/>
          <w:szCs w:val="2"/>
        </w:rPr>
        <w:br w:type="column"/>
      </w:r>
    </w:p>
    <w:p>
      <w:pPr>
        <w:spacing w:before="35" w:line="219" w:lineRule="auto"/>
        <w:rPr>
          <w:rFonts w:ascii="SimSun" w:hAnsi="SimSun" w:eastAsia="SimSun" w:cs="SimSun"/>
          <w:sz w:val="18"/>
          <w:szCs w:val="18"/>
        </w:rPr>
      </w:pPr>
      <w:r>
        <w:rPr>
          <w:rFonts w:ascii="SimSun" w:hAnsi="SimSun" w:eastAsia="SimSun" w:cs="SimSun"/>
          <w:sz w:val="18"/>
          <w:szCs w:val="18"/>
          <w:b/>
          <w:bCs/>
          <w:spacing w:val="4"/>
        </w:rPr>
        <w:t>在五次中</w:t>
      </w:r>
    </w:p>
    <w:p>
      <w:pPr>
        <w:ind w:left="169"/>
        <w:spacing w:before="147" w:line="270" w:lineRule="exact"/>
        <w:rPr>
          <w:rFonts w:ascii="SimSun" w:hAnsi="SimSun" w:eastAsia="SimSun" w:cs="SimSun"/>
          <w:sz w:val="18"/>
          <w:szCs w:val="18"/>
        </w:rPr>
      </w:pPr>
      <w:r>
        <w:rPr>
          <w:rFonts w:ascii="SimSun" w:hAnsi="SimSun" w:eastAsia="SimSun" w:cs="SimSun"/>
          <w:sz w:val="18"/>
          <w:szCs w:val="18"/>
          <w:b/>
          <w:bCs/>
          <w:spacing w:val="-7"/>
          <w:position w:val="6"/>
        </w:rPr>
        <w:t>大</w:t>
      </w:r>
      <w:r>
        <w:rPr>
          <w:rFonts w:ascii="SimSun" w:hAnsi="SimSun" w:eastAsia="SimSun" w:cs="SimSun"/>
          <w:sz w:val="18"/>
          <w:szCs w:val="18"/>
          <w:spacing w:val="-19"/>
          <w:position w:val="6"/>
        </w:rPr>
        <w:t xml:space="preserve"> </w:t>
      </w:r>
      <w:r>
        <w:rPr>
          <w:rFonts w:ascii="SimSun" w:hAnsi="SimSun" w:eastAsia="SimSun" w:cs="SimSun"/>
          <w:sz w:val="18"/>
          <w:szCs w:val="18"/>
          <w:b/>
          <w:bCs/>
          <w:spacing w:val="-7"/>
          <w:position w:val="6"/>
        </w:rPr>
        <w:t>约</w:t>
      </w:r>
    </w:p>
    <w:p>
      <w:pPr>
        <w:ind w:left="169"/>
        <w:spacing w:line="219" w:lineRule="auto"/>
        <w:rPr>
          <w:rFonts w:ascii="SimSun" w:hAnsi="SimSun" w:eastAsia="SimSun" w:cs="SimSun"/>
          <w:sz w:val="18"/>
          <w:szCs w:val="18"/>
        </w:rPr>
      </w:pPr>
      <w:r>
        <w:rPr>
          <w:rFonts w:ascii="SimSun" w:hAnsi="SimSun" w:eastAsia="SimSun" w:cs="SimSun"/>
          <w:sz w:val="18"/>
          <w:szCs w:val="18"/>
          <w:b/>
          <w:bCs/>
          <w:spacing w:val="9"/>
        </w:rPr>
        <w:t>半数</w:t>
      </w:r>
    </w:p>
    <w:p>
      <w:pPr>
        <w:ind w:left="267"/>
        <w:spacing w:before="155" w:line="183" w:lineRule="auto"/>
        <w:rPr>
          <w:rFonts w:ascii="SimSun" w:hAnsi="SimSun" w:eastAsia="SimSun" w:cs="SimSun"/>
          <w:sz w:val="18"/>
          <w:szCs w:val="18"/>
        </w:rPr>
      </w:pPr>
      <w:r>
        <w:rPr>
          <w:rFonts w:ascii="SimSun" w:hAnsi="SimSun" w:eastAsia="SimSun" w:cs="SimSun"/>
          <w:sz w:val="18"/>
          <w:szCs w:val="18"/>
        </w:rPr>
        <w:t>3</w:t>
      </w:r>
    </w:p>
    <w:p>
      <w:pPr>
        <w:ind w:left="267"/>
        <w:spacing w:before="122" w:line="183" w:lineRule="auto"/>
        <w:rPr>
          <w:rFonts w:ascii="SimSun" w:hAnsi="SimSun" w:eastAsia="SimSun" w:cs="SimSun"/>
          <w:sz w:val="18"/>
          <w:szCs w:val="18"/>
        </w:rPr>
      </w:pPr>
      <w:r>
        <w:rPr>
          <w:rFonts w:ascii="SimSun" w:hAnsi="SimSun" w:eastAsia="SimSun" w:cs="SimSun"/>
          <w:sz w:val="18"/>
          <w:szCs w:val="18"/>
        </w:rPr>
        <w:t>3</w:t>
      </w:r>
    </w:p>
    <w:p>
      <w:pPr>
        <w:ind w:left="267"/>
        <w:spacing w:before="111" w:line="183" w:lineRule="auto"/>
        <w:rPr>
          <w:rFonts w:ascii="SimSun" w:hAnsi="SimSun" w:eastAsia="SimSun" w:cs="SimSun"/>
          <w:sz w:val="18"/>
          <w:szCs w:val="18"/>
        </w:rPr>
      </w:pPr>
      <w:r>
        <w:rPr>
          <w:rFonts w:ascii="SimSun" w:hAnsi="SimSun" w:eastAsia="SimSun" w:cs="SimSun"/>
          <w:sz w:val="18"/>
          <w:szCs w:val="18"/>
        </w:rPr>
        <w:t>3</w:t>
      </w:r>
    </w:p>
    <w:p>
      <w:pPr>
        <w:ind w:left="267"/>
        <w:spacing w:before="122" w:line="183" w:lineRule="auto"/>
        <w:rPr>
          <w:rFonts w:ascii="SimSun" w:hAnsi="SimSun" w:eastAsia="SimSun" w:cs="SimSun"/>
          <w:sz w:val="18"/>
          <w:szCs w:val="18"/>
        </w:rPr>
      </w:pPr>
      <w:r>
        <w:rPr>
          <w:rFonts w:ascii="SimSun" w:hAnsi="SimSun" w:eastAsia="SimSun" w:cs="SimSun"/>
          <w:sz w:val="18"/>
          <w:szCs w:val="18"/>
        </w:rPr>
        <w:t>3</w:t>
      </w:r>
    </w:p>
    <w:p>
      <w:pPr>
        <w:ind w:left="267"/>
        <w:spacing w:before="111" w:line="183" w:lineRule="auto"/>
        <w:rPr>
          <w:rFonts w:ascii="SimSun" w:hAnsi="SimSun" w:eastAsia="SimSun" w:cs="SimSun"/>
          <w:sz w:val="18"/>
          <w:szCs w:val="18"/>
        </w:rPr>
      </w:pPr>
      <w:r>
        <w:rPr>
          <w:rFonts w:ascii="SimSun" w:hAnsi="SimSun" w:eastAsia="SimSun" w:cs="SimSun"/>
          <w:sz w:val="18"/>
          <w:szCs w:val="18"/>
        </w:rPr>
        <w:t>3</w:t>
      </w:r>
    </w:p>
    <w:p>
      <w:pPr>
        <w:ind w:left="267"/>
        <w:spacing w:before="122" w:line="183" w:lineRule="auto"/>
        <w:rPr>
          <w:rFonts w:ascii="SimSun" w:hAnsi="SimSun" w:eastAsia="SimSun" w:cs="SimSun"/>
          <w:sz w:val="18"/>
          <w:szCs w:val="18"/>
        </w:rPr>
      </w:pPr>
      <w:r>
        <w:rPr>
          <w:rFonts w:ascii="SimSun" w:hAnsi="SimSun" w:eastAsia="SimSun" w:cs="SimSun"/>
          <w:sz w:val="18"/>
          <w:szCs w:val="18"/>
        </w:rPr>
        <w:t>3</w:t>
      </w:r>
    </w:p>
    <w:p>
      <w:pPr>
        <w:ind w:left="167"/>
        <w:spacing w:before="85" w:line="337" w:lineRule="exact"/>
        <w:rPr>
          <w:rFonts w:ascii="SimSun" w:hAnsi="SimSun" w:eastAsia="SimSun" w:cs="SimSun"/>
          <w:sz w:val="18"/>
          <w:szCs w:val="18"/>
        </w:rPr>
      </w:pPr>
      <w:r>
        <w:rPr>
          <w:rFonts w:ascii="SimSun" w:hAnsi="SimSun" w:eastAsia="SimSun" w:cs="SimSun"/>
          <w:sz w:val="18"/>
          <w:szCs w:val="18"/>
          <w:spacing w:val="-6"/>
          <w:position w:val="12"/>
        </w:rPr>
        <w:t>3</w:t>
      </w:r>
      <w:r>
        <w:rPr>
          <w:rFonts w:ascii="SimSun" w:hAnsi="SimSun" w:eastAsia="SimSun" w:cs="SimSun"/>
          <w:sz w:val="18"/>
          <w:szCs w:val="18"/>
          <w:spacing w:val="29"/>
          <w:position w:val="12"/>
        </w:rPr>
        <w:t xml:space="preserve"> </w:t>
      </w:r>
      <w:r>
        <w:rPr>
          <w:rFonts w:ascii="SimSun" w:hAnsi="SimSun" w:eastAsia="SimSun" w:cs="SimSun"/>
          <w:sz w:val="18"/>
          <w:szCs w:val="18"/>
          <w:spacing w:val="-6"/>
          <w:position w:val="12"/>
        </w:rPr>
        <w:t>次</w:t>
      </w:r>
    </w:p>
    <w:p>
      <w:pPr>
        <w:ind w:left="257"/>
        <w:spacing w:line="124" w:lineRule="exact"/>
        <w:rPr>
          <w:rFonts w:ascii="SimSun" w:hAnsi="SimSun" w:eastAsia="SimSun" w:cs="SimSun"/>
          <w:sz w:val="18"/>
          <w:szCs w:val="18"/>
        </w:rPr>
      </w:pPr>
      <w:r>
        <w:rPr>
          <w:rFonts w:ascii="SimSun" w:hAnsi="SimSun" w:eastAsia="SimSun" w:cs="SimSun"/>
          <w:sz w:val="18"/>
          <w:szCs w:val="18"/>
          <w:position w:val="-3"/>
        </w:rPr>
        <w:t>3</w:t>
      </w:r>
    </w:p>
    <w:p>
      <w:pPr>
        <w:spacing w:line="14" w:lineRule="auto"/>
        <w:rPr>
          <w:rFonts w:ascii="Arial"/>
          <w:sz w:val="2"/>
        </w:rPr>
      </w:pPr>
      <w:r>
        <w:rPr>
          <w:rFonts w:ascii="Arial" w:hAnsi="Arial" w:eastAsia="Arial" w:cs="Arial"/>
          <w:sz w:val="2"/>
          <w:szCs w:val="2"/>
        </w:rPr>
        <w:br w:type="column"/>
      </w:r>
    </w:p>
    <w:p>
      <w:pPr>
        <w:spacing w:line="325" w:lineRule="auto"/>
        <w:rPr>
          <w:rFonts w:ascii="Arial"/>
          <w:sz w:val="21"/>
        </w:rPr>
      </w:pPr>
      <w:r/>
    </w:p>
    <w:p>
      <w:pPr>
        <w:ind w:left="29"/>
        <w:spacing w:before="60" w:line="278" w:lineRule="exact"/>
        <w:rPr>
          <w:rFonts w:ascii="SimSun" w:hAnsi="SimSun" w:eastAsia="SimSun" w:cs="SimSun"/>
          <w:sz w:val="18"/>
          <w:szCs w:val="18"/>
        </w:rPr>
      </w:pPr>
      <w:r>
        <w:rPr>
          <w:rFonts w:ascii="SimSun" w:hAnsi="SimSun" w:eastAsia="SimSun" w:cs="SimSun"/>
          <w:sz w:val="18"/>
          <w:szCs w:val="18"/>
          <w:b/>
          <w:bCs/>
          <w:spacing w:val="10"/>
          <w:position w:val="7"/>
        </w:rPr>
        <w:t>多于</w:t>
      </w:r>
    </w:p>
    <w:p>
      <w:pPr>
        <w:ind w:left="29"/>
        <w:spacing w:line="219" w:lineRule="auto"/>
        <w:rPr>
          <w:rFonts w:ascii="SimSun" w:hAnsi="SimSun" w:eastAsia="SimSun" w:cs="SimSun"/>
          <w:sz w:val="18"/>
          <w:szCs w:val="18"/>
        </w:rPr>
      </w:pPr>
      <w:r>
        <w:rPr>
          <w:rFonts w:ascii="SimSun" w:hAnsi="SimSun" w:eastAsia="SimSun" w:cs="SimSun"/>
          <w:sz w:val="18"/>
          <w:szCs w:val="18"/>
          <w:b/>
          <w:bCs/>
          <w:spacing w:val="23"/>
        </w:rPr>
        <w:t>半数</w:t>
      </w:r>
    </w:p>
    <w:p>
      <w:pPr>
        <w:ind w:left="127"/>
        <w:spacing w:before="146" w:line="183" w:lineRule="auto"/>
        <w:rPr>
          <w:rFonts w:ascii="SimSun" w:hAnsi="SimSun" w:eastAsia="SimSun" w:cs="SimSun"/>
          <w:sz w:val="18"/>
          <w:szCs w:val="18"/>
        </w:rPr>
      </w:pPr>
      <w:r>
        <w:rPr>
          <w:rFonts w:ascii="SimSun" w:hAnsi="SimSun" w:eastAsia="SimSun" w:cs="SimSun"/>
          <w:sz w:val="18"/>
          <w:szCs w:val="18"/>
        </w:rPr>
        <w:t>4</w:t>
      </w:r>
    </w:p>
    <w:p>
      <w:pPr>
        <w:ind w:left="127"/>
        <w:spacing w:before="111" w:line="183" w:lineRule="auto"/>
        <w:rPr>
          <w:rFonts w:ascii="SimSun" w:hAnsi="SimSun" w:eastAsia="SimSun" w:cs="SimSun"/>
          <w:sz w:val="18"/>
          <w:szCs w:val="18"/>
        </w:rPr>
      </w:pPr>
      <w:r>
        <w:rPr>
          <w:rFonts w:ascii="SimSun" w:hAnsi="SimSun" w:eastAsia="SimSun" w:cs="SimSun"/>
          <w:sz w:val="18"/>
          <w:szCs w:val="18"/>
        </w:rPr>
        <w:t>4</w:t>
      </w:r>
    </w:p>
    <w:p>
      <w:pPr>
        <w:ind w:left="127"/>
        <w:spacing w:before="122" w:line="183" w:lineRule="auto"/>
        <w:rPr>
          <w:rFonts w:ascii="SimSun" w:hAnsi="SimSun" w:eastAsia="SimSun" w:cs="SimSun"/>
          <w:sz w:val="18"/>
          <w:szCs w:val="18"/>
        </w:rPr>
      </w:pPr>
      <w:r>
        <w:rPr>
          <w:rFonts w:ascii="SimSun" w:hAnsi="SimSun" w:eastAsia="SimSun" w:cs="SimSun"/>
          <w:sz w:val="18"/>
          <w:szCs w:val="18"/>
        </w:rPr>
        <w:t>4</w:t>
      </w:r>
    </w:p>
    <w:p>
      <w:pPr>
        <w:ind w:left="117"/>
        <w:spacing w:before="131" w:line="183" w:lineRule="auto"/>
        <w:rPr>
          <w:rFonts w:ascii="SimSun" w:hAnsi="SimSun" w:eastAsia="SimSun" w:cs="SimSun"/>
          <w:sz w:val="18"/>
          <w:szCs w:val="18"/>
        </w:rPr>
      </w:pPr>
      <w:r>
        <w:rPr>
          <w:rFonts w:ascii="SimSun" w:hAnsi="SimSun" w:eastAsia="SimSun" w:cs="SimSun"/>
          <w:sz w:val="18"/>
          <w:szCs w:val="18"/>
        </w:rPr>
        <w:t>4</w:t>
      </w:r>
    </w:p>
    <w:p>
      <w:pPr>
        <w:ind w:left="127"/>
        <w:spacing w:before="112" w:line="183" w:lineRule="auto"/>
        <w:rPr>
          <w:rFonts w:ascii="SimSun" w:hAnsi="SimSun" w:eastAsia="SimSun" w:cs="SimSun"/>
          <w:sz w:val="18"/>
          <w:szCs w:val="18"/>
        </w:rPr>
      </w:pPr>
      <w:r>
        <w:rPr>
          <w:rFonts w:ascii="SimSun" w:hAnsi="SimSun" w:eastAsia="SimSun" w:cs="SimSun"/>
          <w:sz w:val="18"/>
          <w:szCs w:val="18"/>
        </w:rPr>
        <w:t>4</w:t>
      </w:r>
    </w:p>
    <w:p>
      <w:pPr>
        <w:ind w:left="117"/>
        <w:spacing w:before="112" w:line="183" w:lineRule="auto"/>
        <w:rPr>
          <w:rFonts w:ascii="SimSun" w:hAnsi="SimSun" w:eastAsia="SimSun" w:cs="SimSun"/>
          <w:sz w:val="18"/>
          <w:szCs w:val="18"/>
        </w:rPr>
      </w:pPr>
      <w:r>
        <w:rPr>
          <w:rFonts w:ascii="SimSun" w:hAnsi="SimSun" w:eastAsia="SimSun" w:cs="SimSun"/>
          <w:sz w:val="18"/>
          <w:szCs w:val="18"/>
        </w:rPr>
        <w:t>4</w:t>
      </w:r>
    </w:p>
    <w:p>
      <w:pPr>
        <w:ind w:left="17"/>
        <w:spacing w:before="94" w:line="317" w:lineRule="exact"/>
        <w:rPr>
          <w:rFonts w:ascii="SimSun" w:hAnsi="SimSun" w:eastAsia="SimSun" w:cs="SimSun"/>
          <w:sz w:val="18"/>
          <w:szCs w:val="18"/>
        </w:rPr>
      </w:pPr>
      <w:r>
        <w:rPr>
          <w:rFonts w:ascii="SimSun" w:hAnsi="SimSun" w:eastAsia="SimSun" w:cs="SimSun"/>
          <w:sz w:val="18"/>
          <w:szCs w:val="18"/>
          <w:spacing w:val="-4"/>
          <w:position w:val="10"/>
        </w:rPr>
        <w:t>4</w:t>
      </w:r>
      <w:r>
        <w:rPr>
          <w:rFonts w:ascii="SimSun" w:hAnsi="SimSun" w:eastAsia="SimSun" w:cs="SimSun"/>
          <w:sz w:val="18"/>
          <w:szCs w:val="18"/>
          <w:spacing w:val="45"/>
          <w:w w:val="101"/>
          <w:position w:val="10"/>
        </w:rPr>
        <w:t xml:space="preserve"> </w:t>
      </w:r>
      <w:r>
        <w:rPr>
          <w:rFonts w:ascii="SimSun" w:hAnsi="SimSun" w:eastAsia="SimSun" w:cs="SimSun"/>
          <w:sz w:val="18"/>
          <w:szCs w:val="18"/>
          <w:spacing w:val="-4"/>
          <w:position w:val="10"/>
        </w:rPr>
        <w:t>次</w:t>
      </w:r>
    </w:p>
    <w:p>
      <w:pPr>
        <w:ind w:left="117"/>
        <w:spacing w:line="145" w:lineRule="exact"/>
        <w:rPr>
          <w:rFonts w:ascii="SimSun" w:hAnsi="SimSun" w:eastAsia="SimSun" w:cs="SimSun"/>
          <w:sz w:val="18"/>
          <w:szCs w:val="18"/>
        </w:rPr>
      </w:pPr>
      <w:r>
        <w:rPr>
          <w:rFonts w:ascii="SimSun" w:hAnsi="SimSun" w:eastAsia="SimSun" w:cs="SimSun"/>
          <w:sz w:val="18"/>
          <w:szCs w:val="18"/>
          <w:position w:val="-2"/>
        </w:rPr>
        <w:t>4</w:t>
      </w:r>
    </w:p>
    <w:p>
      <w:pPr>
        <w:spacing w:line="14" w:lineRule="auto"/>
        <w:rPr>
          <w:rFonts w:ascii="Arial"/>
          <w:sz w:val="2"/>
        </w:rPr>
      </w:pPr>
      <w:r>
        <w:rPr>
          <w:rFonts w:ascii="Arial" w:hAnsi="Arial" w:eastAsia="Arial" w:cs="Arial"/>
          <w:sz w:val="2"/>
          <w:szCs w:val="2"/>
        </w:rPr>
        <w:br w:type="column"/>
      </w:r>
    </w:p>
    <w:p>
      <w:pPr>
        <w:spacing w:line="323" w:lineRule="auto"/>
        <w:rPr>
          <w:rFonts w:ascii="Arial"/>
          <w:sz w:val="21"/>
        </w:rPr>
      </w:pPr>
      <w:r/>
    </w:p>
    <w:p>
      <w:pPr>
        <w:ind w:left="19"/>
        <w:spacing w:before="60" w:line="280" w:lineRule="exact"/>
        <w:rPr>
          <w:rFonts w:ascii="SimSun" w:hAnsi="SimSun" w:eastAsia="SimSun" w:cs="SimSun"/>
          <w:sz w:val="18"/>
          <w:szCs w:val="18"/>
        </w:rPr>
      </w:pPr>
      <w:r>
        <w:rPr>
          <w:rFonts w:ascii="SimSun" w:hAnsi="SimSun" w:eastAsia="SimSun" w:cs="SimSun"/>
          <w:sz w:val="18"/>
          <w:szCs w:val="18"/>
          <w:b/>
          <w:bCs/>
          <w:spacing w:val="4"/>
          <w:position w:val="7"/>
        </w:rPr>
        <w:t>几乎</w:t>
      </w:r>
    </w:p>
    <w:p>
      <w:pPr>
        <w:spacing w:line="219" w:lineRule="auto"/>
        <w:rPr>
          <w:rFonts w:ascii="SimSun" w:hAnsi="SimSun" w:eastAsia="SimSun" w:cs="SimSun"/>
          <w:sz w:val="18"/>
          <w:szCs w:val="18"/>
        </w:rPr>
      </w:pPr>
      <w:r>
        <w:rPr>
          <w:rFonts w:ascii="SimSun" w:hAnsi="SimSun" w:eastAsia="SimSun" w:cs="SimSun"/>
          <w:sz w:val="18"/>
          <w:szCs w:val="18"/>
          <w:b/>
          <w:bCs/>
          <w:spacing w:val="-6"/>
        </w:rPr>
        <w:t>每</w:t>
      </w:r>
      <w:r>
        <w:rPr>
          <w:rFonts w:ascii="SimSun" w:hAnsi="SimSun" w:eastAsia="SimSun" w:cs="SimSun"/>
          <w:sz w:val="18"/>
          <w:szCs w:val="18"/>
          <w:spacing w:val="-20"/>
        </w:rPr>
        <w:t xml:space="preserve"> </w:t>
      </w:r>
      <w:r>
        <w:rPr>
          <w:rFonts w:ascii="SimSun" w:hAnsi="SimSun" w:eastAsia="SimSun" w:cs="SimSun"/>
          <w:sz w:val="18"/>
          <w:szCs w:val="18"/>
          <w:b/>
          <w:bCs/>
          <w:spacing w:val="-6"/>
        </w:rPr>
        <w:t>次</w:t>
      </w:r>
    </w:p>
    <w:p>
      <w:pPr>
        <w:ind w:left="117"/>
        <w:spacing w:before="157" w:line="182" w:lineRule="auto"/>
        <w:rPr>
          <w:rFonts w:ascii="SimSun" w:hAnsi="SimSun" w:eastAsia="SimSun" w:cs="SimSun"/>
          <w:sz w:val="18"/>
          <w:szCs w:val="18"/>
        </w:rPr>
      </w:pPr>
      <w:r>
        <w:rPr>
          <w:rFonts w:ascii="SimSun" w:hAnsi="SimSun" w:eastAsia="SimSun" w:cs="SimSun"/>
          <w:sz w:val="18"/>
          <w:szCs w:val="18"/>
        </w:rPr>
        <w:t>5</w:t>
      </w:r>
    </w:p>
    <w:p>
      <w:pPr>
        <w:ind w:left="117"/>
        <w:spacing w:before="122" w:line="182" w:lineRule="auto"/>
        <w:rPr>
          <w:rFonts w:ascii="SimSun" w:hAnsi="SimSun" w:eastAsia="SimSun" w:cs="SimSun"/>
          <w:sz w:val="18"/>
          <w:szCs w:val="18"/>
        </w:rPr>
      </w:pPr>
      <w:r>
        <w:rPr>
          <w:rFonts w:ascii="SimSun" w:hAnsi="SimSun" w:eastAsia="SimSun" w:cs="SimSun"/>
          <w:sz w:val="18"/>
          <w:szCs w:val="18"/>
        </w:rPr>
        <w:t>5</w:t>
      </w:r>
    </w:p>
    <w:p>
      <w:pPr>
        <w:ind w:left="117"/>
        <w:spacing w:before="113" w:line="182" w:lineRule="auto"/>
        <w:rPr>
          <w:rFonts w:ascii="SimSun" w:hAnsi="SimSun" w:eastAsia="SimSun" w:cs="SimSun"/>
          <w:sz w:val="18"/>
          <w:szCs w:val="18"/>
        </w:rPr>
      </w:pPr>
      <w:r>
        <w:rPr>
          <w:rFonts w:ascii="SimSun" w:hAnsi="SimSun" w:eastAsia="SimSun" w:cs="SimSun"/>
          <w:sz w:val="18"/>
          <w:szCs w:val="18"/>
        </w:rPr>
        <w:t>5</w:t>
      </w:r>
    </w:p>
    <w:p>
      <w:pPr>
        <w:ind w:left="117"/>
        <w:spacing w:before="122" w:line="182" w:lineRule="auto"/>
        <w:rPr>
          <w:rFonts w:ascii="SimSun" w:hAnsi="SimSun" w:eastAsia="SimSun" w:cs="SimSun"/>
          <w:sz w:val="18"/>
          <w:szCs w:val="18"/>
        </w:rPr>
      </w:pPr>
      <w:r>
        <w:rPr>
          <w:rFonts w:ascii="SimSun" w:hAnsi="SimSun" w:eastAsia="SimSun" w:cs="SimSun"/>
          <w:sz w:val="18"/>
          <w:szCs w:val="18"/>
        </w:rPr>
        <w:t>5</w:t>
      </w:r>
    </w:p>
    <w:p>
      <w:pPr>
        <w:ind w:left="117"/>
        <w:spacing w:before="113" w:line="182" w:lineRule="auto"/>
        <w:rPr>
          <w:rFonts w:ascii="SimSun" w:hAnsi="SimSun" w:eastAsia="SimSun" w:cs="SimSun"/>
          <w:sz w:val="18"/>
          <w:szCs w:val="18"/>
        </w:rPr>
      </w:pPr>
      <w:r>
        <w:rPr>
          <w:rFonts w:ascii="SimSun" w:hAnsi="SimSun" w:eastAsia="SimSun" w:cs="SimSun"/>
          <w:sz w:val="18"/>
          <w:szCs w:val="18"/>
        </w:rPr>
        <w:t>5</w:t>
      </w:r>
    </w:p>
    <w:p>
      <w:pPr>
        <w:ind w:left="117"/>
        <w:spacing w:before="123" w:line="182" w:lineRule="auto"/>
        <w:rPr>
          <w:rFonts w:ascii="SimSun" w:hAnsi="SimSun" w:eastAsia="SimSun" w:cs="SimSun"/>
          <w:sz w:val="18"/>
          <w:szCs w:val="18"/>
        </w:rPr>
      </w:pPr>
      <w:r>
        <w:rPr>
          <w:rFonts w:ascii="SimSun" w:hAnsi="SimSun" w:eastAsia="SimSun" w:cs="SimSun"/>
          <w:sz w:val="18"/>
          <w:szCs w:val="18"/>
        </w:rPr>
        <w:t>5</w:t>
      </w:r>
    </w:p>
    <w:p>
      <w:pPr>
        <w:ind w:left="27"/>
        <w:spacing w:before="64" w:line="358" w:lineRule="exact"/>
        <w:rPr>
          <w:rFonts w:ascii="SimSun" w:hAnsi="SimSun" w:eastAsia="SimSun" w:cs="SimSun"/>
          <w:sz w:val="18"/>
          <w:szCs w:val="18"/>
        </w:rPr>
      </w:pPr>
      <w:r>
        <w:rPr>
          <w:rFonts w:ascii="SimSun" w:hAnsi="SimSun" w:eastAsia="SimSun" w:cs="SimSun"/>
          <w:sz w:val="18"/>
          <w:szCs w:val="18"/>
          <w:spacing w:val="-6"/>
          <w:position w:val="13"/>
        </w:rPr>
        <w:t>5</w:t>
      </w:r>
      <w:r>
        <w:rPr>
          <w:rFonts w:ascii="SimSun" w:hAnsi="SimSun" w:eastAsia="SimSun" w:cs="SimSun"/>
          <w:sz w:val="18"/>
          <w:szCs w:val="18"/>
          <w:spacing w:val="-11"/>
          <w:position w:val="13"/>
        </w:rPr>
        <w:t xml:space="preserve"> </w:t>
      </w:r>
      <w:r>
        <w:rPr>
          <w:rFonts w:ascii="SimSun" w:hAnsi="SimSun" w:eastAsia="SimSun" w:cs="SimSun"/>
          <w:sz w:val="18"/>
          <w:szCs w:val="18"/>
          <w:spacing w:val="-6"/>
          <w:position w:val="13"/>
        </w:rPr>
        <w:t>次</w:t>
      </w:r>
    </w:p>
    <w:p>
      <w:pPr>
        <w:ind w:left="107"/>
        <w:spacing w:line="124" w:lineRule="exact"/>
        <w:rPr>
          <w:rFonts w:ascii="SimSun" w:hAnsi="SimSun" w:eastAsia="SimSun" w:cs="SimSun"/>
          <w:sz w:val="18"/>
          <w:szCs w:val="18"/>
        </w:rPr>
      </w:pPr>
      <w:r>
        <w:rPr>
          <w:rFonts w:ascii="SimSun" w:hAnsi="SimSun" w:eastAsia="SimSun" w:cs="SimSun"/>
          <w:sz w:val="18"/>
          <w:szCs w:val="18"/>
          <w:position w:val="-3"/>
        </w:rPr>
        <w:t>5</w:t>
      </w:r>
    </w:p>
    <w:p>
      <w:pPr>
        <w:spacing w:line="14" w:lineRule="auto"/>
        <w:rPr>
          <w:rFonts w:ascii="Arial"/>
          <w:sz w:val="2"/>
        </w:rPr>
      </w:pPr>
      <w:r>
        <w:rPr>
          <w:rFonts w:ascii="Arial" w:hAnsi="Arial" w:eastAsia="Arial" w:cs="Arial"/>
          <w:sz w:val="2"/>
          <w:szCs w:val="2"/>
        </w:rPr>
        <w:br w:type="column"/>
      </w:r>
    </w:p>
    <w:p>
      <w:pPr>
        <w:spacing w:before="205" w:line="271" w:lineRule="exact"/>
        <w:rPr>
          <w:rFonts w:ascii="SimSun" w:hAnsi="SimSun" w:eastAsia="SimSun" w:cs="SimSun"/>
          <w:sz w:val="18"/>
          <w:szCs w:val="18"/>
        </w:rPr>
      </w:pPr>
      <w:r>
        <w:rPr>
          <w:rFonts w:ascii="SimSun" w:hAnsi="SimSun" w:eastAsia="SimSun" w:cs="SimSun"/>
          <w:sz w:val="18"/>
          <w:szCs w:val="18"/>
          <w:b/>
          <w:bCs/>
          <w:spacing w:val="22"/>
          <w:position w:val="6"/>
        </w:rPr>
        <w:t>症状</w:t>
      </w:r>
    </w:p>
    <w:p>
      <w:pPr>
        <w:ind w:left="10"/>
        <w:spacing w:line="220" w:lineRule="auto"/>
        <w:rPr>
          <w:rFonts w:ascii="SimSun" w:hAnsi="SimSun" w:eastAsia="SimSun" w:cs="SimSun"/>
          <w:sz w:val="18"/>
          <w:szCs w:val="18"/>
        </w:rPr>
      </w:pPr>
      <w:r>
        <w:rPr>
          <w:rFonts w:ascii="SimSun" w:hAnsi="SimSun" w:eastAsia="SimSun" w:cs="SimSun"/>
          <w:sz w:val="18"/>
          <w:szCs w:val="18"/>
          <w:b/>
          <w:bCs/>
          <w:spacing w:val="-4"/>
        </w:rPr>
        <w:t>评分</w:t>
      </w:r>
    </w:p>
    <w:p>
      <w:pPr>
        <w:sectPr>
          <w:type w:val="continuous"/>
          <w:pgSz w:w="11190" w:h="15730"/>
          <w:pgMar w:top="400" w:right="710" w:bottom="400" w:left="790" w:header="0" w:footer="0" w:gutter="0"/>
          <w:cols w:equalWidth="0" w:num="8">
            <w:col w:w="3330" w:space="93"/>
            <w:col w:w="720" w:space="0"/>
            <w:col w:w="720" w:space="0"/>
            <w:col w:w="720" w:space="0"/>
            <w:col w:w="761" w:space="100"/>
            <w:col w:w="720" w:space="0"/>
            <w:col w:w="740" w:space="100"/>
            <w:col w:w="1688" w:space="0"/>
          </w:cols>
        </w:sectPr>
        <w:rPr/>
      </w:pPr>
    </w:p>
    <w:p>
      <w:pPr>
        <w:ind w:left="3709"/>
        <w:spacing w:before="178" w:line="219" w:lineRule="auto"/>
        <w:rPr>
          <w:rFonts w:ascii="SimSun" w:hAnsi="SimSun" w:eastAsia="SimSun" w:cs="SimSun"/>
          <w:sz w:val="18"/>
          <w:szCs w:val="18"/>
        </w:rPr>
      </w:pPr>
      <w:r>
        <w:rPr>
          <w:rFonts w:ascii="SimSun" w:hAnsi="SimSun" w:eastAsia="SimSun" w:cs="SimSun"/>
          <w:sz w:val="18"/>
          <w:szCs w:val="18"/>
          <w:spacing w:val="13"/>
        </w:rPr>
        <w:t>症状评分=</w:t>
      </w:r>
    </w:p>
    <w:p>
      <w:pPr>
        <w:ind w:left="339"/>
        <w:spacing w:before="117" w:line="219" w:lineRule="auto"/>
        <w:rPr>
          <w:rFonts w:ascii="SimSun" w:hAnsi="SimSun" w:eastAsia="SimSun" w:cs="SimSun"/>
          <w:sz w:val="18"/>
          <w:szCs w:val="18"/>
        </w:rPr>
      </w:pPr>
      <w:r>
        <w:rPr>
          <w:rFonts w:ascii="SimSun" w:hAnsi="SimSun" w:eastAsia="SimSun" w:cs="SimSun"/>
          <w:sz w:val="18"/>
          <w:szCs w:val="18"/>
          <w:spacing w:val="-10"/>
        </w:rPr>
        <w:t>总分0~35分：轻度症状0~7分；中度症状8～19分，重度症状20～35分</w:t>
      </w:r>
    </w:p>
    <w:p>
      <w:pPr>
        <w:ind w:right="1064" w:firstLine="410"/>
        <w:spacing w:before="128" w:line="263" w:lineRule="auto"/>
        <w:jc w:val="both"/>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9"/>
        </w:rPr>
        <w:t xml:space="preserve"> </w:t>
      </w:r>
      <w:r>
        <w:rPr>
          <w:rFonts w:ascii="SimSun" w:hAnsi="SimSun" w:eastAsia="SimSun" w:cs="SimSun"/>
          <w:sz w:val="20"/>
          <w:szCs w:val="20"/>
          <w:spacing w:val="3"/>
        </w:rPr>
        <w:t>直肠指检是重要的检查方法，前列腺增生症病人均需作此项检查。多数病人可触到增大的</w:t>
      </w:r>
      <w:r>
        <w:rPr>
          <w:rFonts w:ascii="SimSun" w:hAnsi="SimSun" w:eastAsia="SimSun" w:cs="SimSun"/>
          <w:sz w:val="20"/>
          <w:szCs w:val="20"/>
        </w:rPr>
        <w:t xml:space="preserve"> </w:t>
      </w:r>
      <w:r>
        <w:rPr>
          <w:rFonts w:ascii="SimSun" w:hAnsi="SimSun" w:eastAsia="SimSun" w:cs="SimSun"/>
          <w:sz w:val="20"/>
          <w:szCs w:val="20"/>
          <w:spacing w:val="-8"/>
        </w:rPr>
        <w:t>前列腺，表面光滑，质韧、有弹性，边缘清楚，中间沟变浅或消失</w:t>
      </w:r>
      <w:r>
        <w:rPr>
          <w:rFonts w:ascii="SimSun" w:hAnsi="SimSun" w:eastAsia="SimSun" w:cs="SimSun"/>
          <w:sz w:val="20"/>
          <w:szCs w:val="20"/>
          <w:spacing w:val="-9"/>
        </w:rPr>
        <w:t>。指检时应注意肛门括约肌张力是否</w:t>
      </w:r>
      <w:r>
        <w:rPr>
          <w:rFonts w:ascii="SimSun" w:hAnsi="SimSun" w:eastAsia="SimSun" w:cs="SimSun"/>
          <w:sz w:val="20"/>
          <w:szCs w:val="20"/>
        </w:rPr>
        <w:t xml:space="preserve"> </w:t>
      </w:r>
      <w:r>
        <w:rPr>
          <w:rFonts w:ascii="SimSun" w:hAnsi="SimSun" w:eastAsia="SimSun" w:cs="SimSun"/>
          <w:sz w:val="20"/>
          <w:szCs w:val="20"/>
          <w:spacing w:val="-6"/>
        </w:rPr>
        <w:t>正常，前列腺有无硬结，这些是鉴别神经源性膀胱功能障</w:t>
      </w:r>
      <w:r>
        <w:rPr>
          <w:rFonts w:ascii="SimSun" w:hAnsi="SimSun" w:eastAsia="SimSun" w:cs="SimSun"/>
          <w:sz w:val="20"/>
          <w:szCs w:val="20"/>
          <w:spacing w:val="-7"/>
        </w:rPr>
        <w:t>碍及前列腺癌的重要体征。</w:t>
      </w:r>
    </w:p>
    <w:p>
      <w:pPr>
        <w:ind w:right="1063" w:firstLine="389"/>
        <w:spacing w:before="72" w:line="264" w:lineRule="auto"/>
        <w:jc w:val="both"/>
        <w:rPr>
          <w:rFonts w:ascii="SimSun" w:hAnsi="SimSun" w:eastAsia="SimSun" w:cs="SimSun"/>
          <w:sz w:val="20"/>
          <w:szCs w:val="20"/>
        </w:rPr>
      </w:pPr>
      <w:r>
        <w:rPr>
          <w:rFonts w:ascii="SimSun" w:hAnsi="SimSun" w:eastAsia="SimSun" w:cs="SimSun"/>
          <w:sz w:val="20"/>
          <w:szCs w:val="20"/>
          <w:spacing w:val="4"/>
        </w:rPr>
        <w:t>2.</w:t>
      </w:r>
      <w:r>
        <w:rPr>
          <w:rFonts w:ascii="SimSun" w:hAnsi="SimSun" w:eastAsia="SimSun" w:cs="SimSun"/>
          <w:sz w:val="20"/>
          <w:szCs w:val="20"/>
          <w:spacing w:val="-29"/>
        </w:rPr>
        <w:t xml:space="preserve"> </w:t>
      </w:r>
      <w:r>
        <w:rPr>
          <w:rFonts w:ascii="SimSun" w:hAnsi="SimSun" w:eastAsia="SimSun" w:cs="SimSun"/>
          <w:sz w:val="20"/>
          <w:szCs w:val="20"/>
          <w:spacing w:val="4"/>
        </w:rPr>
        <w:t>超声采用经腹壁或直肠途径进行。经腹壁超声检查时膀胱需要充盈，扫描可清晰显示前列</w:t>
      </w:r>
      <w:r>
        <w:rPr>
          <w:rFonts w:ascii="SimSun" w:hAnsi="SimSun" w:eastAsia="SimSun" w:cs="SimSun"/>
          <w:sz w:val="20"/>
          <w:szCs w:val="20"/>
        </w:rPr>
        <w:t xml:space="preserve"> </w:t>
      </w:r>
      <w:r>
        <w:rPr>
          <w:rFonts w:ascii="SimSun" w:hAnsi="SimSun" w:eastAsia="SimSun" w:cs="SimSun"/>
          <w:sz w:val="20"/>
          <w:szCs w:val="20"/>
          <w:spacing w:val="-4"/>
        </w:rPr>
        <w:t>腺体积大小，增生腺体是否突入膀胱，了解有无膀胱结石以及上尿路继发积水等病变。嘱病人排尿后</w:t>
      </w:r>
      <w:r>
        <w:rPr>
          <w:rFonts w:ascii="SimSun" w:hAnsi="SimSun" w:eastAsia="SimSun" w:cs="SimSun"/>
          <w:sz w:val="20"/>
          <w:szCs w:val="20"/>
        </w:rPr>
        <w:t xml:space="preserve"> </w:t>
      </w:r>
      <w:r>
        <w:rPr>
          <w:rFonts w:ascii="SimSun" w:hAnsi="SimSun" w:eastAsia="SimSun" w:cs="SimSun"/>
          <w:sz w:val="20"/>
          <w:szCs w:val="20"/>
          <w:spacing w:val="-4"/>
        </w:rPr>
        <w:t>检查，还可以测定膀胱残余尿量。经直肠超声检查对前列腺内部结构显示更为清晰。</w:t>
      </w:r>
    </w:p>
    <w:p>
      <w:pPr>
        <w:ind w:right="1066" w:firstLine="380"/>
        <w:spacing w:before="74" w:line="235" w:lineRule="auto"/>
        <w:jc w:val="both"/>
        <w:rPr>
          <w:rFonts w:ascii="SimSun" w:hAnsi="SimSun" w:eastAsia="SimSun" w:cs="SimSun"/>
          <w:sz w:val="20"/>
          <w:szCs w:val="20"/>
        </w:rPr>
      </w:pPr>
      <w:r>
        <w:rPr>
          <w:rFonts w:ascii="SimSun" w:hAnsi="SimSun" w:eastAsia="SimSun" w:cs="SimSun"/>
          <w:sz w:val="20"/>
          <w:szCs w:val="20"/>
          <w:spacing w:val="4"/>
        </w:rPr>
        <w:t>3.</w:t>
      </w:r>
      <w:r>
        <w:rPr>
          <w:rFonts w:ascii="SimSun" w:hAnsi="SimSun" w:eastAsia="SimSun" w:cs="SimSun"/>
          <w:sz w:val="20"/>
          <w:szCs w:val="20"/>
          <w:spacing w:val="-1"/>
        </w:rPr>
        <w:t xml:space="preserve"> </w:t>
      </w:r>
      <w:r>
        <w:rPr>
          <w:rFonts w:ascii="SimSun" w:hAnsi="SimSun" w:eastAsia="SimSun" w:cs="SimSun"/>
          <w:sz w:val="20"/>
          <w:szCs w:val="20"/>
          <w:spacing w:val="4"/>
        </w:rPr>
        <w:t>尿流率检查</w:t>
      </w:r>
      <w:r>
        <w:rPr>
          <w:rFonts w:ascii="SimSun" w:hAnsi="SimSun" w:eastAsia="SimSun" w:cs="SimSun"/>
          <w:sz w:val="20"/>
          <w:szCs w:val="20"/>
          <w:spacing w:val="89"/>
        </w:rPr>
        <w:t xml:space="preserve"> </w:t>
      </w:r>
      <w:r>
        <w:rPr>
          <w:rFonts w:ascii="SimSun" w:hAnsi="SimSun" w:eastAsia="SimSun" w:cs="SimSun"/>
          <w:sz w:val="20"/>
          <w:szCs w:val="20"/>
          <w:spacing w:val="4"/>
        </w:rPr>
        <w:t>一般认为排尿量在150～400</w:t>
      </w:r>
      <w:r>
        <w:rPr>
          <w:rFonts w:ascii="SimSun" w:hAnsi="SimSun" w:eastAsia="SimSun" w:cs="SimSun"/>
          <w:sz w:val="20"/>
          <w:szCs w:val="20"/>
        </w:rPr>
        <w:t>ml</w:t>
      </w:r>
      <w:r>
        <w:rPr>
          <w:rFonts w:ascii="SimSun" w:hAnsi="SimSun" w:eastAsia="SimSun" w:cs="SimSun"/>
          <w:sz w:val="20"/>
          <w:szCs w:val="20"/>
          <w:spacing w:val="-47"/>
        </w:rPr>
        <w:t xml:space="preserve"> </w:t>
      </w:r>
      <w:r>
        <w:rPr>
          <w:rFonts w:ascii="SimSun" w:hAnsi="SimSun" w:eastAsia="SimSun" w:cs="SimSun"/>
          <w:sz w:val="20"/>
          <w:szCs w:val="20"/>
          <w:spacing w:val="4"/>
        </w:rPr>
        <w:t>时，如最大尿流率&lt;15</w:t>
      </w:r>
      <w:r>
        <w:rPr>
          <w:rFonts w:ascii="SimSun" w:hAnsi="SimSun" w:eastAsia="SimSun" w:cs="SimSun"/>
          <w:sz w:val="20"/>
          <w:szCs w:val="20"/>
        </w:rPr>
        <w:t>ml</w:t>
      </w:r>
      <w:r>
        <w:rPr>
          <w:rFonts w:ascii="SimSun" w:hAnsi="SimSun" w:eastAsia="SimSun" w:cs="SimSun"/>
          <w:sz w:val="20"/>
          <w:szCs w:val="20"/>
          <w:spacing w:val="4"/>
        </w:rPr>
        <w:t>/s表明排尿不畅；如</w:t>
      </w:r>
      <w:r>
        <w:rPr>
          <w:rFonts w:ascii="SimSun" w:hAnsi="SimSun" w:eastAsia="SimSun" w:cs="SimSun"/>
          <w:sz w:val="20"/>
          <w:szCs w:val="20"/>
        </w:rPr>
        <w:t xml:space="preserve"> </w:t>
      </w:r>
      <w:r>
        <w:rPr>
          <w:rFonts w:ascii="SimSun" w:hAnsi="SimSun" w:eastAsia="SimSun" w:cs="SimSun"/>
          <w:sz w:val="20"/>
          <w:szCs w:val="20"/>
          <w:spacing w:val="-2"/>
        </w:rPr>
        <w:t>&lt;10ml/s则表明梗阻较为严重。如需进一步了解逼尿肌功能，明确排尿困难是否由于膀胱神经源性病</w:t>
      </w:r>
    </w:p>
    <w:p>
      <w:pPr>
        <w:sectPr>
          <w:type w:val="continuous"/>
          <w:pgSz w:w="11190" w:h="15730"/>
          <w:pgMar w:top="400" w:right="710" w:bottom="400" w:left="790" w:header="0" w:footer="0" w:gutter="0"/>
          <w:cols w:equalWidth="0" w:num="1">
            <w:col w:w="9690" w:space="0"/>
          </w:cols>
        </w:sectPr>
        <w:rPr/>
      </w:pPr>
    </w:p>
    <w:p>
      <w:pPr>
        <w:spacing w:line="349" w:lineRule="auto"/>
        <w:rPr>
          <w:rFonts w:ascii="Arial"/>
          <w:sz w:val="21"/>
        </w:rPr>
      </w:pPr>
      <w:r>
        <w:drawing>
          <wp:anchor distT="0" distB="0" distL="0" distR="0" simplePos="0" relativeHeight="252906496" behindDoc="0" locked="0" layoutInCell="0" allowOverlap="1">
            <wp:simplePos x="0" y="0"/>
            <wp:positionH relativeFrom="page">
              <wp:posOffset>406372</wp:posOffset>
            </wp:positionH>
            <wp:positionV relativeFrom="page">
              <wp:posOffset>9328198</wp:posOffset>
            </wp:positionV>
            <wp:extent cx="342918" cy="412736"/>
            <wp:effectExtent l="0" t="0" r="0" b="0"/>
            <wp:wrapNone/>
            <wp:docPr id="250" name="IM 250"/>
            <wp:cNvGraphicFramePr/>
            <a:graphic>
              <a:graphicData uri="http://schemas.openxmlformats.org/drawingml/2006/picture">
                <pic:pic>
                  <pic:nvPicPr>
                    <pic:cNvPr id="250" name="IM 250"/>
                    <pic:cNvPicPr/>
                  </pic:nvPicPr>
                  <pic:blipFill>
                    <a:blip r:embed="rId280"/>
                    <a:stretch>
                      <a:fillRect/>
                    </a:stretch>
                  </pic:blipFill>
                  <pic:spPr>
                    <a:xfrm rot="0">
                      <a:off x="0" y="0"/>
                      <a:ext cx="342918" cy="412736"/>
                    </a:xfrm>
                    <a:prstGeom prst="rect">
                      <a:avLst/>
                    </a:prstGeom>
                  </pic:spPr>
                </pic:pic>
              </a:graphicData>
            </a:graphic>
          </wp:anchor>
        </w:drawing>
      </w:r>
      <w:r/>
    </w:p>
    <w:p>
      <w:pPr>
        <w:ind w:left="70"/>
        <w:spacing w:before="65" w:line="222" w:lineRule="auto"/>
        <w:rPr>
          <w:rFonts w:ascii="SimHei" w:hAnsi="SimHei" w:eastAsia="SimHei" w:cs="SimHei"/>
          <w:sz w:val="20"/>
          <w:szCs w:val="20"/>
        </w:rPr>
      </w:pPr>
      <w:r>
        <w:rPr>
          <w:rFonts w:ascii="SimSun" w:hAnsi="SimSun" w:eastAsia="SimSun" w:cs="SimSun"/>
          <w:sz w:val="20"/>
          <w:szCs w:val="20"/>
          <w:color w:val="0072BF"/>
          <w:spacing w:val="-13"/>
        </w:rPr>
        <w:t>556</w:t>
      </w:r>
      <w:r>
        <w:rPr>
          <w:rFonts w:ascii="SimSun" w:hAnsi="SimSun" w:eastAsia="SimSun" w:cs="SimSun"/>
          <w:sz w:val="20"/>
          <w:szCs w:val="20"/>
          <w:color w:val="0072BF"/>
          <w:spacing w:val="15"/>
        </w:rPr>
        <w:t xml:space="preserve">      </w:t>
      </w:r>
      <w:r>
        <w:rPr>
          <w:rFonts w:ascii="SimHei" w:hAnsi="SimHei" w:eastAsia="SimHei" w:cs="SimHei"/>
          <w:sz w:val="20"/>
          <w:szCs w:val="20"/>
          <w:color w:val="0081CD"/>
          <w:spacing w:val="-13"/>
        </w:rPr>
        <w:t>第五十一章</w:t>
      </w:r>
      <w:r>
        <w:rPr>
          <w:rFonts w:ascii="SimHei" w:hAnsi="SimHei" w:eastAsia="SimHei" w:cs="SimHei"/>
          <w:sz w:val="20"/>
          <w:szCs w:val="20"/>
          <w:color w:val="0081CD"/>
          <w:spacing w:val="64"/>
        </w:rPr>
        <w:t xml:space="preserve"> </w:t>
      </w:r>
      <w:r>
        <w:rPr>
          <w:rFonts w:ascii="SimHei" w:hAnsi="SimHei" w:eastAsia="SimHei" w:cs="SimHei"/>
          <w:sz w:val="20"/>
          <w:szCs w:val="20"/>
          <w:color w:val="0081CD"/>
          <w:spacing w:val="-13"/>
        </w:rPr>
        <w:t>尿</w:t>
      </w:r>
      <w:r>
        <w:rPr>
          <w:rFonts w:ascii="SimHei" w:hAnsi="SimHei" w:eastAsia="SimHei" w:cs="SimHei"/>
          <w:sz w:val="20"/>
          <w:szCs w:val="20"/>
          <w:color w:val="0081CD"/>
          <w:spacing w:val="-24"/>
        </w:rPr>
        <w:t xml:space="preserve"> </w:t>
      </w:r>
      <w:r>
        <w:rPr>
          <w:rFonts w:ascii="SimHei" w:hAnsi="SimHei" w:eastAsia="SimHei" w:cs="SimHei"/>
          <w:sz w:val="20"/>
          <w:szCs w:val="20"/>
          <w:color w:val="0081CD"/>
          <w:spacing w:val="-13"/>
        </w:rPr>
        <w:t>路</w:t>
      </w:r>
      <w:r>
        <w:rPr>
          <w:rFonts w:ascii="SimHei" w:hAnsi="SimHei" w:eastAsia="SimHei" w:cs="SimHei"/>
          <w:sz w:val="20"/>
          <w:szCs w:val="20"/>
          <w:color w:val="0081CD"/>
          <w:spacing w:val="-26"/>
        </w:rPr>
        <w:t xml:space="preserve"> </w:t>
      </w:r>
      <w:r>
        <w:rPr>
          <w:rFonts w:ascii="SimHei" w:hAnsi="SimHei" w:eastAsia="SimHei" w:cs="SimHei"/>
          <w:sz w:val="20"/>
          <w:szCs w:val="20"/>
          <w:color w:val="0081CD"/>
          <w:spacing w:val="-13"/>
        </w:rPr>
        <w:t>梗</w:t>
      </w:r>
      <w:r>
        <w:rPr>
          <w:rFonts w:ascii="SimHei" w:hAnsi="SimHei" w:eastAsia="SimHei" w:cs="SimHei"/>
          <w:sz w:val="20"/>
          <w:szCs w:val="20"/>
          <w:color w:val="0081CD"/>
          <w:spacing w:val="-14"/>
        </w:rPr>
        <w:t xml:space="preserve"> </w:t>
      </w:r>
      <w:r>
        <w:rPr>
          <w:rFonts w:ascii="SimHei" w:hAnsi="SimHei" w:eastAsia="SimHei" w:cs="SimHei"/>
          <w:sz w:val="20"/>
          <w:szCs w:val="20"/>
          <w:color w:val="0081CD"/>
          <w:spacing w:val="-13"/>
        </w:rPr>
        <w:t>阻</w:t>
      </w:r>
    </w:p>
    <w:p>
      <w:pPr>
        <w:spacing w:line="303" w:lineRule="auto"/>
        <w:rPr>
          <w:rFonts w:ascii="Arial"/>
          <w:sz w:val="21"/>
        </w:rPr>
      </w:pPr>
      <w:r/>
    </w:p>
    <w:p>
      <w:pPr>
        <w:ind w:left="1050"/>
        <w:spacing w:before="65" w:line="219" w:lineRule="auto"/>
        <w:rPr>
          <w:rFonts w:ascii="SimSun" w:hAnsi="SimSun" w:eastAsia="SimSun" w:cs="SimSun"/>
          <w:sz w:val="20"/>
          <w:szCs w:val="20"/>
        </w:rPr>
      </w:pPr>
      <w:r>
        <w:rPr>
          <w:rFonts w:ascii="SimSun" w:hAnsi="SimSun" w:eastAsia="SimSun" w:cs="SimSun"/>
          <w:sz w:val="20"/>
          <w:szCs w:val="20"/>
          <w:spacing w:val="-9"/>
        </w:rPr>
        <w:t>变所致，应行尿流动力学检查。</w:t>
      </w:r>
    </w:p>
    <w:p>
      <w:pPr>
        <w:ind w:left="1050" w:right="90" w:firstLine="380"/>
        <w:spacing w:before="85" w:line="266"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23"/>
        </w:rPr>
        <w:t xml:space="preserve"> </w:t>
      </w:r>
      <w:r>
        <w:rPr>
          <w:rFonts w:ascii="SimSun" w:hAnsi="SimSun" w:eastAsia="SimSun" w:cs="SimSun"/>
          <w:sz w:val="20"/>
          <w:szCs w:val="20"/>
          <w:spacing w:val="-1"/>
        </w:rPr>
        <w:t>血清前列腺特异性抗原</w:t>
      </w:r>
      <w:r>
        <w:rPr>
          <w:rFonts w:ascii="SimSun" w:hAnsi="SimSun" w:eastAsia="SimSun" w:cs="SimSun"/>
          <w:sz w:val="20"/>
          <w:szCs w:val="20"/>
          <w:spacing w:val="-57"/>
        </w:rPr>
        <w:t xml:space="preserve"> </w:t>
      </w:r>
      <w:r>
        <w:rPr>
          <w:rFonts w:ascii="SimSun" w:hAnsi="SimSun" w:eastAsia="SimSun" w:cs="SimSun"/>
          <w:sz w:val="20"/>
          <w:szCs w:val="20"/>
          <w:spacing w:val="-1"/>
        </w:rPr>
        <w:t>(prostate</w:t>
      </w:r>
      <w:r>
        <w:rPr>
          <w:rFonts w:ascii="SimSun" w:hAnsi="SimSun" w:eastAsia="SimSun" w:cs="SimSun"/>
          <w:sz w:val="20"/>
          <w:szCs w:val="20"/>
          <w:spacing w:val="16"/>
        </w:rPr>
        <w:t xml:space="preserve"> </w:t>
      </w:r>
      <w:r>
        <w:rPr>
          <w:rFonts w:ascii="SimSun" w:hAnsi="SimSun" w:eastAsia="SimSun" w:cs="SimSun"/>
          <w:sz w:val="20"/>
          <w:szCs w:val="20"/>
          <w:spacing w:val="-1"/>
        </w:rPr>
        <w:t>specific</w:t>
      </w:r>
      <w:r>
        <w:rPr>
          <w:rFonts w:ascii="SimSun" w:hAnsi="SimSun" w:eastAsia="SimSun" w:cs="SimSun"/>
          <w:sz w:val="20"/>
          <w:szCs w:val="20"/>
          <w:spacing w:val="8"/>
        </w:rPr>
        <w:t xml:space="preserve"> </w:t>
      </w:r>
      <w:r>
        <w:rPr>
          <w:rFonts w:ascii="SimSun" w:hAnsi="SimSun" w:eastAsia="SimSun" w:cs="SimSun"/>
          <w:sz w:val="20"/>
          <w:szCs w:val="20"/>
          <w:spacing w:val="-1"/>
        </w:rPr>
        <w:t>antigen,PSA)</w:t>
      </w:r>
      <w:r>
        <w:rPr>
          <w:rFonts w:ascii="SimSun" w:hAnsi="SimSun" w:eastAsia="SimSun" w:cs="SimSun"/>
          <w:sz w:val="20"/>
          <w:szCs w:val="20"/>
          <w:spacing w:val="-2"/>
        </w:rPr>
        <w:t>测</w:t>
      </w:r>
      <w:r>
        <w:rPr>
          <w:rFonts w:ascii="SimSun" w:hAnsi="SimSun" w:eastAsia="SimSun" w:cs="SimSun"/>
          <w:sz w:val="20"/>
          <w:szCs w:val="20"/>
          <w:spacing w:val="-35"/>
        </w:rPr>
        <w:t xml:space="preserve"> </w:t>
      </w:r>
      <w:r>
        <w:rPr>
          <w:rFonts w:ascii="SimSun" w:hAnsi="SimSun" w:eastAsia="SimSun" w:cs="SimSun"/>
          <w:sz w:val="20"/>
          <w:szCs w:val="20"/>
          <w:spacing w:val="-2"/>
        </w:rPr>
        <w:t>定</w:t>
      </w:r>
      <w:r>
        <w:rPr>
          <w:rFonts w:ascii="SimSun" w:hAnsi="SimSun" w:eastAsia="SimSun" w:cs="SimSun"/>
          <w:sz w:val="20"/>
          <w:szCs w:val="20"/>
          <w:spacing w:val="77"/>
        </w:rPr>
        <w:t xml:space="preserve"> </w:t>
      </w:r>
      <w:r>
        <w:rPr>
          <w:rFonts w:ascii="SimSun" w:hAnsi="SimSun" w:eastAsia="SimSun" w:cs="SimSun"/>
          <w:sz w:val="20"/>
          <w:szCs w:val="20"/>
          <w:spacing w:val="-2"/>
        </w:rPr>
        <w:t>对排除前列腺癌，尤其前</w:t>
      </w:r>
      <w:r>
        <w:rPr>
          <w:rFonts w:ascii="SimSun" w:hAnsi="SimSun" w:eastAsia="SimSun" w:cs="SimSun"/>
          <w:sz w:val="20"/>
          <w:szCs w:val="20"/>
        </w:rPr>
        <w:t xml:space="preserve"> </w:t>
      </w:r>
      <w:r>
        <w:rPr>
          <w:rFonts w:ascii="SimSun" w:hAnsi="SimSun" w:eastAsia="SimSun" w:cs="SimSun"/>
          <w:sz w:val="20"/>
          <w:szCs w:val="20"/>
          <w:spacing w:val="-9"/>
        </w:rPr>
        <w:t>列腺有结节时十分必要。但许多因素都可影响PSA</w:t>
      </w:r>
      <w:r>
        <w:rPr>
          <w:rFonts w:ascii="SimSun" w:hAnsi="SimSun" w:eastAsia="SimSun" w:cs="SimSun"/>
          <w:sz w:val="20"/>
          <w:szCs w:val="20"/>
          <w:spacing w:val="10"/>
        </w:rPr>
        <w:t xml:space="preserve"> </w:t>
      </w:r>
      <w:r>
        <w:rPr>
          <w:rFonts w:ascii="SimSun" w:hAnsi="SimSun" w:eastAsia="SimSun" w:cs="SimSun"/>
          <w:sz w:val="20"/>
          <w:szCs w:val="20"/>
          <w:spacing w:val="-9"/>
        </w:rPr>
        <w:t>值，如年龄、前列腺增生、炎症、前列腺按摩以及经</w:t>
      </w:r>
      <w:r>
        <w:rPr>
          <w:rFonts w:ascii="SimSun" w:hAnsi="SimSun" w:eastAsia="SimSun" w:cs="SimSun"/>
          <w:sz w:val="20"/>
          <w:szCs w:val="20"/>
        </w:rPr>
        <w:t xml:space="preserve"> </w:t>
      </w:r>
      <w:r>
        <w:rPr>
          <w:rFonts w:ascii="SimSun" w:hAnsi="SimSun" w:eastAsia="SimSun" w:cs="SimSun"/>
          <w:sz w:val="20"/>
          <w:szCs w:val="20"/>
        </w:rPr>
        <w:t>尿道的操作等因素均可使PSA</w:t>
      </w:r>
      <w:r>
        <w:rPr>
          <w:rFonts w:ascii="SimSun" w:hAnsi="SimSun" w:eastAsia="SimSun" w:cs="SimSun"/>
          <w:sz w:val="20"/>
          <w:szCs w:val="20"/>
          <w:spacing w:val="3"/>
        </w:rPr>
        <w:t xml:space="preserve"> </w:t>
      </w:r>
      <w:r>
        <w:rPr>
          <w:rFonts w:ascii="SimSun" w:hAnsi="SimSun" w:eastAsia="SimSun" w:cs="SimSun"/>
          <w:sz w:val="20"/>
          <w:szCs w:val="20"/>
        </w:rPr>
        <w:t>增高。</w:t>
      </w:r>
    </w:p>
    <w:p>
      <w:pPr>
        <w:ind w:left="1050" w:right="110" w:firstLine="380"/>
        <w:spacing w:before="111" w:line="258" w:lineRule="auto"/>
        <w:rPr>
          <w:rFonts w:ascii="SimSun" w:hAnsi="SimSun" w:eastAsia="SimSun" w:cs="SimSun"/>
          <w:sz w:val="20"/>
          <w:szCs w:val="20"/>
        </w:rPr>
      </w:pPr>
      <w:r>
        <w:rPr>
          <w:rFonts w:ascii="SimSun" w:hAnsi="SimSun" w:eastAsia="SimSun" w:cs="SimSun"/>
          <w:sz w:val="20"/>
          <w:szCs w:val="20"/>
          <w:spacing w:val="-4"/>
        </w:rPr>
        <w:t>此外，IVU、CT、MRI和膀胱镜检查等，可以除外合并有泌</w:t>
      </w:r>
      <w:r>
        <w:rPr>
          <w:rFonts w:ascii="SimSun" w:hAnsi="SimSun" w:eastAsia="SimSun" w:cs="SimSun"/>
          <w:sz w:val="20"/>
          <w:szCs w:val="20"/>
          <w:spacing w:val="-5"/>
        </w:rPr>
        <w:t>尿系统结石、肿瘤等病变。放射性核素</w:t>
      </w:r>
      <w:r>
        <w:rPr>
          <w:rFonts w:ascii="SimSun" w:hAnsi="SimSun" w:eastAsia="SimSun" w:cs="SimSun"/>
          <w:sz w:val="20"/>
          <w:szCs w:val="20"/>
        </w:rPr>
        <w:t xml:space="preserve"> </w:t>
      </w:r>
      <w:r>
        <w:rPr>
          <w:rFonts w:ascii="SimSun" w:hAnsi="SimSun" w:eastAsia="SimSun" w:cs="SimSun"/>
          <w:sz w:val="20"/>
          <w:szCs w:val="20"/>
          <w:spacing w:val="-3"/>
        </w:rPr>
        <w:t>肾图有助于了解上尿路有无梗阻及肾功能损害。</w:t>
      </w:r>
    </w:p>
    <w:p>
      <w:pPr>
        <w:ind w:left="1332"/>
        <w:spacing w:before="62" w:line="213" w:lineRule="auto"/>
        <w:rPr>
          <w:rFonts w:ascii="SimHei" w:hAnsi="SimHei" w:eastAsia="SimHei" w:cs="SimHei"/>
          <w:sz w:val="20"/>
          <w:szCs w:val="20"/>
        </w:rPr>
      </w:pPr>
      <w:r>
        <w:rPr>
          <w:rFonts w:ascii="SimHei" w:hAnsi="SimHei" w:eastAsia="SimHei" w:cs="SimHei"/>
          <w:sz w:val="20"/>
          <w:szCs w:val="20"/>
          <w:b/>
          <w:bCs/>
          <w:color w:val="0081CD"/>
          <w:spacing w:val="-9"/>
        </w:rPr>
        <w:t>【鉴别诊断】</w:t>
      </w:r>
      <w:r>
        <w:rPr>
          <w:rFonts w:ascii="SimHei" w:hAnsi="SimHei" w:eastAsia="SimHei" w:cs="SimHei"/>
          <w:sz w:val="20"/>
          <w:szCs w:val="20"/>
          <w:color w:val="0081CD"/>
          <w:spacing w:val="31"/>
        </w:rPr>
        <w:t xml:space="preserve"> </w:t>
      </w:r>
      <w:r>
        <w:rPr>
          <w:rFonts w:ascii="SimHei" w:hAnsi="SimHei" w:eastAsia="SimHei" w:cs="SimHei"/>
          <w:sz w:val="20"/>
          <w:szCs w:val="20"/>
          <w:spacing w:val="-9"/>
        </w:rPr>
        <w:t>前列腺增生症引起排尿困难，应与下列疾病鉴别：</w:t>
      </w:r>
    </w:p>
    <w:p>
      <w:pPr>
        <w:ind w:right="94"/>
        <w:spacing w:before="110" w:line="219" w:lineRule="auto"/>
        <w:jc w:val="right"/>
        <w:rPr>
          <w:rFonts w:ascii="SimSun" w:hAnsi="SimSun" w:eastAsia="SimSun" w:cs="SimSun"/>
          <w:sz w:val="20"/>
          <w:szCs w:val="20"/>
        </w:rPr>
      </w:pPr>
      <w:r>
        <w:rPr>
          <w:rFonts w:ascii="SimSun" w:hAnsi="SimSun" w:eastAsia="SimSun" w:cs="SimSun"/>
          <w:sz w:val="20"/>
          <w:szCs w:val="20"/>
          <w:spacing w:val="-5"/>
        </w:rPr>
        <w:t>1.</w:t>
      </w:r>
      <w:r>
        <w:rPr>
          <w:rFonts w:ascii="SimSun" w:hAnsi="SimSun" w:eastAsia="SimSun" w:cs="SimSun"/>
          <w:sz w:val="20"/>
          <w:szCs w:val="20"/>
          <w:spacing w:val="-18"/>
        </w:rPr>
        <w:t xml:space="preserve"> </w:t>
      </w:r>
      <w:r>
        <w:rPr>
          <w:rFonts w:ascii="SimSun" w:hAnsi="SimSun" w:eastAsia="SimSun" w:cs="SimSun"/>
          <w:sz w:val="20"/>
          <w:szCs w:val="20"/>
          <w:spacing w:val="-5"/>
        </w:rPr>
        <w:t>前列腺癌</w:t>
      </w:r>
      <w:r>
        <w:rPr>
          <w:rFonts w:ascii="SimSun" w:hAnsi="SimSun" w:eastAsia="SimSun" w:cs="SimSun"/>
          <w:sz w:val="20"/>
          <w:szCs w:val="20"/>
          <w:spacing w:val="67"/>
        </w:rPr>
        <w:t xml:space="preserve"> </w:t>
      </w:r>
      <w:r>
        <w:rPr>
          <w:rFonts w:ascii="SimSun" w:hAnsi="SimSun" w:eastAsia="SimSun" w:cs="SimSun"/>
          <w:sz w:val="20"/>
          <w:szCs w:val="20"/>
          <w:spacing w:val="-5"/>
        </w:rPr>
        <w:t>若前列腺有结节，质地硬</w:t>
      </w:r>
      <w:r>
        <w:rPr>
          <w:rFonts w:ascii="SimSun" w:hAnsi="SimSun" w:eastAsia="SimSun" w:cs="SimSun"/>
          <w:sz w:val="20"/>
          <w:szCs w:val="20"/>
          <w:spacing w:val="-6"/>
        </w:rPr>
        <w:t>，或血清</w:t>
      </w:r>
      <w:r>
        <w:rPr>
          <w:rFonts w:ascii="SimSun" w:hAnsi="SimSun" w:eastAsia="SimSun" w:cs="SimSun"/>
          <w:sz w:val="20"/>
          <w:szCs w:val="20"/>
          <w:spacing w:val="-5"/>
        </w:rPr>
        <w:t>PSA</w:t>
      </w:r>
      <w:r>
        <w:rPr>
          <w:rFonts w:ascii="SimSun" w:hAnsi="SimSun" w:eastAsia="SimSun" w:cs="SimSun"/>
          <w:sz w:val="20"/>
          <w:szCs w:val="20"/>
          <w:spacing w:val="-6"/>
        </w:rPr>
        <w:t xml:space="preserve"> </w:t>
      </w:r>
      <w:r>
        <w:rPr>
          <w:rFonts w:ascii="SimSun" w:hAnsi="SimSun" w:eastAsia="SimSun" w:cs="SimSun"/>
          <w:sz w:val="20"/>
          <w:szCs w:val="20"/>
          <w:spacing w:val="-6"/>
        </w:rPr>
        <w:t>升高，应行</w:t>
      </w:r>
      <w:r>
        <w:rPr>
          <w:rFonts w:ascii="SimSun" w:hAnsi="SimSun" w:eastAsia="SimSun" w:cs="SimSun"/>
          <w:sz w:val="20"/>
          <w:szCs w:val="20"/>
          <w:spacing w:val="-5"/>
        </w:rPr>
        <w:t>MRI</w:t>
      </w:r>
      <w:r>
        <w:rPr>
          <w:rFonts w:ascii="SimSun" w:hAnsi="SimSun" w:eastAsia="SimSun" w:cs="SimSun"/>
          <w:sz w:val="20"/>
          <w:szCs w:val="20"/>
          <w:spacing w:val="12"/>
        </w:rPr>
        <w:t xml:space="preserve"> </w:t>
      </w:r>
      <w:r>
        <w:rPr>
          <w:rFonts w:ascii="SimSun" w:hAnsi="SimSun" w:eastAsia="SimSun" w:cs="SimSun"/>
          <w:sz w:val="20"/>
          <w:szCs w:val="20"/>
          <w:spacing w:val="-6"/>
        </w:rPr>
        <w:t>和前列腺穿刺活检等检查。</w:t>
      </w:r>
    </w:p>
    <w:p>
      <w:pPr>
        <w:ind w:left="1050" w:right="91" w:firstLine="380"/>
        <w:spacing w:before="82" w:line="257"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12"/>
        </w:rPr>
        <w:t xml:space="preserve"> </w:t>
      </w:r>
      <w:r>
        <w:rPr>
          <w:rFonts w:ascii="SimSun" w:hAnsi="SimSun" w:eastAsia="SimSun" w:cs="SimSun"/>
          <w:sz w:val="20"/>
          <w:szCs w:val="20"/>
          <w:spacing w:val="-1"/>
        </w:rPr>
        <w:t>膀胱颈挛缩</w:t>
      </w:r>
      <w:r>
        <w:rPr>
          <w:rFonts w:ascii="SimSun" w:hAnsi="SimSun" w:eastAsia="SimSun" w:cs="SimSun"/>
          <w:sz w:val="20"/>
          <w:szCs w:val="20"/>
          <w:spacing w:val="70"/>
        </w:rPr>
        <w:t xml:space="preserve"> </w:t>
      </w:r>
      <w:r>
        <w:rPr>
          <w:rFonts w:ascii="SimSun" w:hAnsi="SimSun" w:eastAsia="SimSun" w:cs="SimSun"/>
          <w:sz w:val="20"/>
          <w:szCs w:val="20"/>
          <w:spacing w:val="-1"/>
        </w:rPr>
        <w:t>亦称膀胱颈纤维化。多为慢性炎症、结核或手术后瘢痕形成所致，发病年龄较</w:t>
      </w:r>
      <w:r>
        <w:rPr>
          <w:rFonts w:ascii="SimSun" w:hAnsi="SimSun" w:eastAsia="SimSun" w:cs="SimSun"/>
          <w:sz w:val="20"/>
          <w:szCs w:val="20"/>
        </w:rPr>
        <w:t xml:space="preserve"> </w:t>
      </w:r>
      <w:r>
        <w:rPr>
          <w:rFonts w:ascii="SimSun" w:hAnsi="SimSun" w:eastAsia="SimSun" w:cs="SimSun"/>
          <w:sz w:val="20"/>
          <w:szCs w:val="20"/>
          <w:spacing w:val="-6"/>
        </w:rPr>
        <w:t>轻，多在40～50岁出现排尿不畅症状，但前列腺体积不增大，膀胱镜检查可以确诊。</w:t>
      </w:r>
    </w:p>
    <w:p>
      <w:pPr>
        <w:ind w:left="1430"/>
        <w:spacing w:before="82" w:line="219"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9"/>
        </w:rPr>
        <w:t xml:space="preserve"> </w:t>
      </w:r>
      <w:r>
        <w:rPr>
          <w:rFonts w:ascii="SimSun" w:hAnsi="SimSun" w:eastAsia="SimSun" w:cs="SimSun"/>
          <w:sz w:val="20"/>
          <w:szCs w:val="20"/>
          <w:spacing w:val="-6"/>
        </w:rPr>
        <w:t>尿道狭窄</w:t>
      </w:r>
      <w:r>
        <w:rPr>
          <w:rFonts w:ascii="SimSun" w:hAnsi="SimSun" w:eastAsia="SimSun" w:cs="SimSun"/>
          <w:sz w:val="20"/>
          <w:szCs w:val="20"/>
          <w:spacing w:val="83"/>
        </w:rPr>
        <w:t xml:space="preserve"> </w:t>
      </w:r>
      <w:r>
        <w:rPr>
          <w:rFonts w:ascii="SimSun" w:hAnsi="SimSun" w:eastAsia="SimSun" w:cs="SimSun"/>
          <w:sz w:val="20"/>
          <w:szCs w:val="20"/>
          <w:spacing w:val="-6"/>
        </w:rPr>
        <w:t>多有尿道损伤及感染病史，行尿道膀</w:t>
      </w:r>
      <w:r>
        <w:rPr>
          <w:rFonts w:ascii="SimSun" w:hAnsi="SimSun" w:eastAsia="SimSun" w:cs="SimSun"/>
          <w:sz w:val="20"/>
          <w:szCs w:val="20"/>
          <w:spacing w:val="-7"/>
        </w:rPr>
        <w:t>胱造影与尿道镜检查，不难确诊。</w:t>
      </w:r>
    </w:p>
    <w:p>
      <w:pPr>
        <w:ind w:left="1050" w:right="67" w:firstLine="380"/>
        <w:spacing w:before="84" w:line="276"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4"/>
        </w:rPr>
        <w:t xml:space="preserve"> </w:t>
      </w:r>
      <w:r>
        <w:rPr>
          <w:rFonts w:ascii="SimSun" w:hAnsi="SimSun" w:eastAsia="SimSun" w:cs="SimSun"/>
          <w:sz w:val="20"/>
          <w:szCs w:val="20"/>
          <w:spacing w:val="-5"/>
        </w:rPr>
        <w:t>神经源性膀胱功能障碍</w:t>
      </w:r>
      <w:r>
        <w:rPr>
          <w:rFonts w:ascii="SimSun" w:hAnsi="SimSun" w:eastAsia="SimSun" w:cs="SimSun"/>
          <w:sz w:val="20"/>
          <w:szCs w:val="20"/>
          <w:spacing w:val="72"/>
        </w:rPr>
        <w:t xml:space="preserve"> </w:t>
      </w:r>
      <w:r>
        <w:rPr>
          <w:rFonts w:ascii="SimSun" w:hAnsi="SimSun" w:eastAsia="SimSun" w:cs="SimSun"/>
          <w:sz w:val="20"/>
          <w:szCs w:val="20"/>
          <w:spacing w:val="-5"/>
        </w:rPr>
        <w:t>临床表现与前列腺增生症相似</w:t>
      </w:r>
      <w:r>
        <w:rPr>
          <w:rFonts w:ascii="SimSun" w:hAnsi="SimSun" w:eastAsia="SimSun" w:cs="SimSun"/>
          <w:sz w:val="20"/>
          <w:szCs w:val="20"/>
          <w:spacing w:val="-6"/>
        </w:rPr>
        <w:t>，可有排尿困难、残余尿量较多、肾积</w:t>
      </w:r>
      <w:r>
        <w:rPr>
          <w:rFonts w:ascii="SimSun" w:hAnsi="SimSun" w:eastAsia="SimSun" w:cs="SimSun"/>
          <w:sz w:val="20"/>
          <w:szCs w:val="20"/>
        </w:rPr>
        <w:t xml:space="preserve"> </w:t>
      </w:r>
      <w:r>
        <w:rPr>
          <w:rFonts w:ascii="SimSun" w:hAnsi="SimSun" w:eastAsia="SimSun" w:cs="SimSun"/>
          <w:sz w:val="20"/>
          <w:szCs w:val="20"/>
        </w:rPr>
        <w:t>水和肾功能不全，但前列腺不增大，为动力性梗阻。病人常有中枢或周围神经系统损害的病史和体</w:t>
      </w:r>
      <w:r>
        <w:rPr>
          <w:rFonts w:ascii="SimSun" w:hAnsi="SimSun" w:eastAsia="SimSun" w:cs="SimSun"/>
          <w:sz w:val="20"/>
          <w:szCs w:val="20"/>
          <w:spacing w:val="17"/>
        </w:rPr>
        <w:t xml:space="preserve"> </w:t>
      </w:r>
      <w:r>
        <w:rPr>
          <w:rFonts w:ascii="SimSun" w:hAnsi="SimSun" w:eastAsia="SimSun" w:cs="SimSun"/>
          <w:sz w:val="20"/>
          <w:szCs w:val="20"/>
          <w:spacing w:val="-4"/>
        </w:rPr>
        <w:t>征，如有下肢感觉和运动障碍，会阴皮肤感觉</w:t>
      </w:r>
      <w:r>
        <w:rPr>
          <w:rFonts w:ascii="SimSun" w:hAnsi="SimSun" w:eastAsia="SimSun" w:cs="SimSun"/>
          <w:sz w:val="20"/>
          <w:szCs w:val="20"/>
          <w:spacing w:val="-5"/>
        </w:rPr>
        <w:t>减退、肛门括约肌松弛或反射消失等。静脉尿路造影常</w:t>
      </w:r>
      <w:r>
        <w:rPr>
          <w:rFonts w:ascii="SimSun" w:hAnsi="SimSun" w:eastAsia="SimSun" w:cs="SimSun"/>
          <w:sz w:val="20"/>
          <w:szCs w:val="20"/>
        </w:rPr>
        <w:t xml:space="preserve"> </w:t>
      </w:r>
      <w:r>
        <w:rPr>
          <w:rFonts w:ascii="SimSun" w:hAnsi="SimSun" w:eastAsia="SimSun" w:cs="SimSun"/>
          <w:sz w:val="20"/>
          <w:szCs w:val="20"/>
          <w:spacing w:val="-8"/>
        </w:rPr>
        <w:t>显示上尿路有扩张积水，膀胱常呈“圣诞树”形。尿流动力学检查可以明</w:t>
      </w:r>
      <w:r>
        <w:rPr>
          <w:rFonts w:ascii="SimSun" w:hAnsi="SimSun" w:eastAsia="SimSun" w:cs="SimSun"/>
          <w:sz w:val="20"/>
          <w:szCs w:val="20"/>
          <w:spacing w:val="-9"/>
        </w:rPr>
        <w:t>确诊断。</w:t>
      </w:r>
    </w:p>
    <w:p>
      <w:pPr>
        <w:ind w:left="1050" w:right="126" w:firstLine="280"/>
        <w:spacing w:before="55" w:line="267" w:lineRule="auto"/>
        <w:rPr>
          <w:rFonts w:ascii="SimSun" w:hAnsi="SimSun" w:eastAsia="SimSun" w:cs="SimSun"/>
          <w:sz w:val="20"/>
          <w:szCs w:val="20"/>
        </w:rPr>
      </w:pPr>
      <w:r>
        <w:rPr>
          <w:rFonts w:ascii="SimSun" w:hAnsi="SimSun" w:eastAsia="SimSun" w:cs="SimSun"/>
          <w:sz w:val="20"/>
          <w:szCs w:val="20"/>
          <w:color w:val="0091E5"/>
          <w:spacing w:val="1"/>
        </w:rPr>
        <w:t>【治疗】</w:t>
      </w:r>
      <w:r>
        <w:rPr>
          <w:rFonts w:ascii="SimSun" w:hAnsi="SimSun" w:eastAsia="SimSun" w:cs="SimSun"/>
          <w:sz w:val="20"/>
          <w:szCs w:val="20"/>
          <w:color w:val="0091E5"/>
          <w:spacing w:val="-59"/>
        </w:rPr>
        <w:t xml:space="preserve"> </w:t>
      </w:r>
      <w:r>
        <w:rPr>
          <w:rFonts w:ascii="SimSun" w:hAnsi="SimSun" w:eastAsia="SimSun" w:cs="SimSun"/>
          <w:sz w:val="20"/>
          <w:szCs w:val="20"/>
          <w:spacing w:val="1"/>
        </w:rPr>
        <w:t>前列腺增生症应根据病人的症状、梗阻程度及并发症情况选择治疗方案。主要有如下</w:t>
      </w:r>
      <w:r>
        <w:rPr>
          <w:rFonts w:ascii="SimSun" w:hAnsi="SimSun" w:eastAsia="SimSun" w:cs="SimSun"/>
          <w:sz w:val="20"/>
          <w:szCs w:val="20"/>
        </w:rPr>
        <w:t xml:space="preserve"> </w:t>
      </w:r>
      <w:r>
        <w:rPr>
          <w:rFonts w:ascii="SimSun" w:hAnsi="SimSun" w:eastAsia="SimSun" w:cs="SimSun"/>
          <w:sz w:val="20"/>
          <w:szCs w:val="20"/>
          <w:spacing w:val="-5"/>
        </w:rPr>
        <w:t>治疗方法：</w:t>
      </w:r>
    </w:p>
    <w:p>
      <w:pPr>
        <w:ind w:left="1050" w:right="108" w:firstLine="380"/>
        <w:spacing w:before="91" w:line="257" w:lineRule="auto"/>
        <w:rPr>
          <w:rFonts w:ascii="SimSun" w:hAnsi="SimSun" w:eastAsia="SimSun" w:cs="SimSun"/>
          <w:sz w:val="20"/>
          <w:szCs w:val="20"/>
        </w:rPr>
      </w:pPr>
      <w:r>
        <w:rPr>
          <w:rFonts w:ascii="SimSun" w:hAnsi="SimSun" w:eastAsia="SimSun" w:cs="SimSun"/>
          <w:sz w:val="20"/>
          <w:szCs w:val="20"/>
          <w:spacing w:val="-9"/>
        </w:rPr>
        <w:t>1.</w:t>
      </w:r>
      <w:r>
        <w:rPr>
          <w:rFonts w:ascii="SimSun" w:hAnsi="SimSun" w:eastAsia="SimSun" w:cs="SimSun"/>
          <w:sz w:val="20"/>
          <w:szCs w:val="20"/>
          <w:spacing w:val="-8"/>
        </w:rPr>
        <w:t xml:space="preserve"> </w:t>
      </w:r>
      <w:r>
        <w:rPr>
          <w:rFonts w:ascii="SimSun" w:hAnsi="SimSun" w:eastAsia="SimSun" w:cs="SimSun"/>
          <w:sz w:val="20"/>
          <w:szCs w:val="20"/>
          <w:spacing w:val="-9"/>
        </w:rPr>
        <w:t>观察等待若症状较轻，不影响生活与睡眠</w:t>
      </w:r>
      <w:r>
        <w:rPr>
          <w:rFonts w:ascii="SimSun" w:hAnsi="SimSun" w:eastAsia="SimSun" w:cs="SimSun"/>
          <w:sz w:val="20"/>
          <w:szCs w:val="20"/>
          <w:spacing w:val="-10"/>
        </w:rPr>
        <w:t>，</w:t>
      </w:r>
      <w:r>
        <w:rPr>
          <w:rFonts w:ascii="SimSun" w:hAnsi="SimSun" w:eastAsia="SimSun" w:cs="SimSun"/>
          <w:sz w:val="20"/>
          <w:szCs w:val="20"/>
          <w:spacing w:val="54"/>
        </w:rPr>
        <w:t xml:space="preserve"> </w:t>
      </w:r>
      <w:r>
        <w:rPr>
          <w:rFonts w:ascii="SimSun" w:hAnsi="SimSun" w:eastAsia="SimSun" w:cs="SimSun"/>
          <w:sz w:val="20"/>
          <w:szCs w:val="20"/>
          <w:spacing w:val="-10"/>
        </w:rPr>
        <w:t>一般无须治疗可观察等待。但需密切随访，</w:t>
      </w:r>
      <w:r>
        <w:rPr>
          <w:rFonts w:ascii="SimSun" w:hAnsi="SimSun" w:eastAsia="SimSun" w:cs="SimSun"/>
          <w:sz w:val="20"/>
          <w:szCs w:val="20"/>
          <w:spacing w:val="54"/>
        </w:rPr>
        <w:t xml:space="preserve"> </w:t>
      </w:r>
      <w:r>
        <w:rPr>
          <w:rFonts w:ascii="SimSun" w:hAnsi="SimSun" w:eastAsia="SimSun" w:cs="SimSun"/>
          <w:sz w:val="20"/>
          <w:szCs w:val="20"/>
          <w:spacing w:val="-10"/>
        </w:rPr>
        <w:t>一旦</w:t>
      </w:r>
      <w:r>
        <w:rPr>
          <w:rFonts w:ascii="SimSun" w:hAnsi="SimSun" w:eastAsia="SimSun" w:cs="SimSun"/>
          <w:sz w:val="20"/>
          <w:szCs w:val="20"/>
        </w:rPr>
        <w:t xml:space="preserve"> </w:t>
      </w:r>
      <w:r>
        <w:rPr>
          <w:rFonts w:ascii="SimSun" w:hAnsi="SimSun" w:eastAsia="SimSun" w:cs="SimSun"/>
          <w:sz w:val="20"/>
          <w:szCs w:val="20"/>
          <w:spacing w:val="-10"/>
        </w:rPr>
        <w:t>症状加重，应开始治疗。</w:t>
      </w:r>
    </w:p>
    <w:p>
      <w:pPr>
        <w:ind w:left="1050" w:right="93" w:firstLine="380"/>
        <w:spacing w:before="82" w:line="257" w:lineRule="auto"/>
        <w:rPr>
          <w:rFonts w:ascii="SimSun" w:hAnsi="SimSun" w:eastAsia="SimSun" w:cs="SimSun"/>
          <w:sz w:val="20"/>
          <w:szCs w:val="20"/>
        </w:rPr>
      </w:pPr>
      <w:r>
        <w:rPr>
          <w:rFonts w:ascii="SimSun" w:hAnsi="SimSun" w:eastAsia="SimSun" w:cs="SimSun"/>
          <w:sz w:val="20"/>
          <w:szCs w:val="20"/>
        </w:rPr>
        <w:t>2.</w:t>
      </w:r>
      <w:r>
        <w:rPr>
          <w:rFonts w:ascii="SimSun" w:hAnsi="SimSun" w:eastAsia="SimSun" w:cs="SimSun"/>
          <w:sz w:val="20"/>
          <w:szCs w:val="20"/>
          <w:spacing w:val="-5"/>
        </w:rPr>
        <w:t xml:space="preserve"> </w:t>
      </w:r>
      <w:r>
        <w:rPr>
          <w:rFonts w:ascii="SimSun" w:hAnsi="SimSun" w:eastAsia="SimSun" w:cs="SimSun"/>
          <w:sz w:val="20"/>
          <w:szCs w:val="20"/>
        </w:rPr>
        <w:t>药物治疗</w:t>
      </w:r>
      <w:r>
        <w:rPr>
          <w:rFonts w:ascii="SimSun" w:hAnsi="SimSun" w:eastAsia="SimSun" w:cs="SimSun"/>
          <w:sz w:val="20"/>
          <w:szCs w:val="20"/>
          <w:spacing w:val="10"/>
        </w:rPr>
        <w:t xml:space="preserve">  </w:t>
      </w:r>
      <w:r>
        <w:rPr>
          <w:rFonts w:ascii="SimSun" w:hAnsi="SimSun" w:eastAsia="SimSun" w:cs="SimSun"/>
          <w:sz w:val="20"/>
          <w:szCs w:val="20"/>
        </w:rPr>
        <w:t>治疗前列腺增生的药物很多，常用的药物有α肾上腺素能受体阻滞剂(α受体阻</w:t>
      </w:r>
      <w:r>
        <w:rPr>
          <w:rFonts w:ascii="SimSun" w:hAnsi="SimSun" w:eastAsia="SimSun" w:cs="SimSun"/>
          <w:sz w:val="20"/>
          <w:szCs w:val="20"/>
        </w:rPr>
        <w:t xml:space="preserve"> </w:t>
      </w:r>
      <w:r>
        <w:rPr>
          <w:rFonts w:ascii="SimSun" w:hAnsi="SimSun" w:eastAsia="SimSun" w:cs="SimSun"/>
          <w:sz w:val="20"/>
          <w:szCs w:val="20"/>
          <w:spacing w:val="-7"/>
        </w:rPr>
        <w:t>滞剂)、5α还原酶抑制剂和植物类药等。</w:t>
      </w:r>
    </w:p>
    <w:p>
      <w:pPr>
        <w:ind w:left="1050" w:right="90" w:firstLine="380"/>
        <w:spacing w:before="96" w:line="276" w:lineRule="auto"/>
        <w:rPr>
          <w:rFonts w:ascii="SimSun" w:hAnsi="SimSun" w:eastAsia="SimSun" w:cs="SimSun"/>
          <w:sz w:val="20"/>
          <w:szCs w:val="20"/>
        </w:rPr>
      </w:pPr>
      <w:r>
        <w:rPr>
          <w:rFonts w:ascii="SimSun" w:hAnsi="SimSun" w:eastAsia="SimSun" w:cs="SimSun"/>
          <w:sz w:val="20"/>
          <w:szCs w:val="20"/>
          <w:spacing w:val="-5"/>
        </w:rPr>
        <w:t>α受体分为1、2两型，其中</w:t>
      </w:r>
      <w:r>
        <w:rPr>
          <w:rFonts w:ascii="SimSun" w:hAnsi="SimSun" w:eastAsia="SimSun" w:cs="SimSun"/>
          <w:sz w:val="20"/>
          <w:szCs w:val="20"/>
          <w:spacing w:val="-49"/>
        </w:rPr>
        <w:t xml:space="preserve"> </w:t>
      </w:r>
      <w:r>
        <w:rPr>
          <w:rFonts w:ascii="SimSun" w:hAnsi="SimSun" w:eastAsia="SimSun" w:cs="SimSun"/>
          <w:sz w:val="20"/>
          <w:szCs w:val="20"/>
          <w:spacing w:val="-5"/>
        </w:rPr>
        <w:t>αl受体主要分布在前</w:t>
      </w:r>
      <w:r>
        <w:rPr>
          <w:rFonts w:ascii="SimSun" w:hAnsi="SimSun" w:eastAsia="SimSun" w:cs="SimSun"/>
          <w:sz w:val="20"/>
          <w:szCs w:val="20"/>
          <w:spacing w:val="-6"/>
        </w:rPr>
        <w:t>列腺基质平滑肌中，对排尿影响较大，阻滞α1</w:t>
      </w:r>
      <w:r>
        <w:rPr>
          <w:rFonts w:ascii="SimSun" w:hAnsi="SimSun" w:eastAsia="SimSun" w:cs="SimSun"/>
          <w:sz w:val="20"/>
          <w:szCs w:val="20"/>
        </w:rPr>
        <w:t xml:space="preserve"> </w:t>
      </w:r>
      <w:r>
        <w:rPr>
          <w:rFonts w:ascii="SimSun" w:hAnsi="SimSun" w:eastAsia="SimSun" w:cs="SimSun"/>
          <w:sz w:val="20"/>
          <w:szCs w:val="20"/>
          <w:spacing w:val="-5"/>
        </w:rPr>
        <w:t>受体能有效地降低膀胱颈及前列腺的平滑肌张力，减少尿道阻力，改善排尿功能。常用药物有特拉唑</w:t>
      </w:r>
      <w:r>
        <w:rPr>
          <w:rFonts w:ascii="SimSun" w:hAnsi="SimSun" w:eastAsia="SimSun" w:cs="SimSun"/>
          <w:sz w:val="20"/>
          <w:szCs w:val="20"/>
          <w:spacing w:val="17"/>
        </w:rPr>
        <w:t xml:space="preserve"> </w:t>
      </w:r>
      <w:r>
        <w:rPr>
          <w:rFonts w:ascii="SimSun" w:hAnsi="SimSun" w:eastAsia="SimSun" w:cs="SimSun"/>
          <w:sz w:val="20"/>
          <w:szCs w:val="20"/>
          <w:spacing w:val="-13"/>
        </w:rPr>
        <w:t>嗪(terazosin)、阿夫唑嗪(alfuzosin)、多沙唑嗪(doxazosin)及坦索罗辛(tamsulosin)等，对症状较轻、前</w:t>
      </w:r>
      <w:r>
        <w:rPr>
          <w:rFonts w:ascii="SimSun" w:hAnsi="SimSun" w:eastAsia="SimSun" w:cs="SimSun"/>
          <w:sz w:val="20"/>
          <w:szCs w:val="20"/>
          <w:spacing w:val="8"/>
        </w:rPr>
        <w:t xml:space="preserve"> </w:t>
      </w:r>
      <w:r>
        <w:rPr>
          <w:rFonts w:ascii="SimSun" w:hAnsi="SimSun" w:eastAsia="SimSun" w:cs="SimSun"/>
          <w:sz w:val="20"/>
          <w:szCs w:val="20"/>
          <w:spacing w:val="-7"/>
        </w:rPr>
        <w:t>列腺增生体积较小的病人有良好的疗效。副作用</w:t>
      </w:r>
      <w:r>
        <w:rPr>
          <w:rFonts w:ascii="SimSun" w:hAnsi="SimSun" w:eastAsia="SimSun" w:cs="SimSun"/>
          <w:sz w:val="20"/>
          <w:szCs w:val="20"/>
          <w:spacing w:val="-8"/>
        </w:rPr>
        <w:t>多较轻微，主要有头晕、鼻塞、体位性低血压等。</w:t>
      </w:r>
    </w:p>
    <w:p>
      <w:pPr>
        <w:ind w:left="1050" w:right="70" w:firstLine="380"/>
        <w:spacing w:before="80" w:line="263" w:lineRule="auto"/>
        <w:rPr>
          <w:rFonts w:ascii="SimSun" w:hAnsi="SimSun" w:eastAsia="SimSun" w:cs="SimSun"/>
          <w:sz w:val="20"/>
          <w:szCs w:val="20"/>
        </w:rPr>
      </w:pPr>
      <w:r>
        <w:rPr>
          <w:rFonts w:ascii="SimSun" w:hAnsi="SimSun" w:eastAsia="SimSun" w:cs="SimSun"/>
          <w:sz w:val="20"/>
          <w:szCs w:val="20"/>
          <w:spacing w:val="-2"/>
        </w:rPr>
        <w:t>5α还原酶抑制剂是通过在前列腺内阻止睾酮转变为有活性的双氢睾酮，进而使前列腺体积部分</w:t>
      </w:r>
      <w:r>
        <w:rPr>
          <w:rFonts w:ascii="SimSun" w:hAnsi="SimSun" w:eastAsia="SimSun" w:cs="SimSun"/>
          <w:sz w:val="20"/>
          <w:szCs w:val="20"/>
          <w:spacing w:val="1"/>
        </w:rPr>
        <w:t xml:space="preserve"> </w:t>
      </w:r>
      <w:r>
        <w:rPr>
          <w:rFonts w:ascii="SimSun" w:hAnsi="SimSun" w:eastAsia="SimSun" w:cs="SimSun"/>
          <w:sz w:val="20"/>
          <w:szCs w:val="20"/>
          <w:spacing w:val="-9"/>
        </w:rPr>
        <w:t>缩小，改善排尿症状。</w:t>
      </w:r>
      <w:r>
        <w:rPr>
          <w:rFonts w:ascii="SimSun" w:hAnsi="SimSun" w:eastAsia="SimSun" w:cs="SimSun"/>
          <w:sz w:val="20"/>
          <w:szCs w:val="20"/>
          <w:spacing w:val="35"/>
        </w:rPr>
        <w:t xml:space="preserve"> </w:t>
      </w:r>
      <w:r>
        <w:rPr>
          <w:rFonts w:ascii="SimSun" w:hAnsi="SimSun" w:eastAsia="SimSun" w:cs="SimSun"/>
          <w:sz w:val="20"/>
          <w:szCs w:val="20"/>
          <w:spacing w:val="-9"/>
        </w:rPr>
        <w:t>一般在服药3个月左右见效，停药后症状易复发，需长</w:t>
      </w:r>
      <w:r>
        <w:rPr>
          <w:rFonts w:ascii="SimSun" w:hAnsi="SimSun" w:eastAsia="SimSun" w:cs="SimSun"/>
          <w:sz w:val="20"/>
          <w:szCs w:val="20"/>
          <w:spacing w:val="-10"/>
        </w:rPr>
        <w:t>期服药，对体积较大的前</w:t>
      </w:r>
      <w:r>
        <w:rPr>
          <w:rFonts w:ascii="SimSun" w:hAnsi="SimSun" w:eastAsia="SimSun" w:cs="SimSun"/>
          <w:sz w:val="20"/>
          <w:szCs w:val="20"/>
        </w:rPr>
        <w:t xml:space="preserve"> </w:t>
      </w:r>
      <w:r>
        <w:rPr>
          <w:rFonts w:ascii="SimSun" w:hAnsi="SimSun" w:eastAsia="SimSun" w:cs="SimSun"/>
          <w:sz w:val="20"/>
          <w:szCs w:val="20"/>
          <w:spacing w:val="-5"/>
        </w:rPr>
        <w:t>列腺效果较明显，与α受体阻滞</w:t>
      </w:r>
      <w:r>
        <w:rPr>
          <w:rFonts w:ascii="SimSun" w:hAnsi="SimSun" w:eastAsia="SimSun" w:cs="SimSun"/>
          <w:sz w:val="20"/>
          <w:szCs w:val="20"/>
          <w:spacing w:val="-6"/>
        </w:rPr>
        <w:t>剂联合治疗效果更佳。常用药物有非那雄胺(</w:t>
      </w:r>
      <w:r>
        <w:rPr>
          <w:rFonts w:ascii="SimSun" w:hAnsi="SimSun" w:eastAsia="SimSun" w:cs="SimSun"/>
          <w:sz w:val="20"/>
          <w:szCs w:val="20"/>
          <w:spacing w:val="-5"/>
        </w:rPr>
        <w:t>finasteride</w:t>
      </w:r>
      <w:r>
        <w:rPr>
          <w:rFonts w:ascii="SimSun" w:hAnsi="SimSun" w:eastAsia="SimSun" w:cs="SimSun"/>
          <w:sz w:val="20"/>
          <w:szCs w:val="20"/>
          <w:spacing w:val="-6"/>
        </w:rPr>
        <w:t>)和度他雄胺</w:t>
      </w:r>
      <w:r>
        <w:rPr>
          <w:rFonts w:ascii="SimSun" w:hAnsi="SimSun" w:eastAsia="SimSun" w:cs="SimSun"/>
          <w:sz w:val="20"/>
          <w:szCs w:val="20"/>
        </w:rPr>
        <w:t xml:space="preserve"> </w:t>
      </w:r>
      <w:r>
        <w:rPr>
          <w:rFonts w:ascii="Times New Roman" w:hAnsi="Times New Roman" w:eastAsia="Times New Roman" w:cs="Times New Roman"/>
          <w:sz w:val="20"/>
          <w:szCs w:val="20"/>
          <w:spacing w:val="-1"/>
        </w:rPr>
        <w:t>(dutasteride)</w:t>
      </w:r>
      <w:r>
        <w:rPr>
          <w:rFonts w:ascii="SimSun" w:hAnsi="SimSun" w:eastAsia="SimSun" w:cs="SimSun"/>
          <w:sz w:val="20"/>
          <w:szCs w:val="20"/>
          <w:spacing w:val="-1"/>
        </w:rPr>
        <w:t>。</w:t>
      </w:r>
    </w:p>
    <w:p>
      <w:pPr>
        <w:ind w:left="1050" w:firstLine="380"/>
        <w:spacing w:before="130" w:line="283"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40"/>
        </w:rPr>
        <w:t xml:space="preserve"> </w:t>
      </w:r>
      <w:r>
        <w:rPr>
          <w:rFonts w:ascii="SimSun" w:hAnsi="SimSun" w:eastAsia="SimSun" w:cs="SimSun"/>
          <w:sz w:val="20"/>
          <w:szCs w:val="20"/>
        </w:rPr>
        <w:t>手术治疗</w:t>
      </w:r>
      <w:r>
        <w:rPr>
          <w:rFonts w:ascii="SimSun" w:hAnsi="SimSun" w:eastAsia="SimSun" w:cs="SimSun"/>
          <w:sz w:val="20"/>
          <w:szCs w:val="20"/>
          <w:spacing w:val="71"/>
        </w:rPr>
        <w:t xml:space="preserve"> </w:t>
      </w:r>
      <w:r>
        <w:rPr>
          <w:rFonts w:ascii="SimSun" w:hAnsi="SimSun" w:eastAsia="SimSun" w:cs="SimSun"/>
          <w:sz w:val="20"/>
          <w:szCs w:val="20"/>
        </w:rPr>
        <w:t>对症状严重、存在明显梗阻或有并发症者应选择手术治疗。经尿道前列腺切除术</w:t>
      </w:r>
      <w:r>
        <w:rPr>
          <w:rFonts w:ascii="SimSun" w:hAnsi="SimSun" w:eastAsia="SimSun" w:cs="SimSun"/>
          <w:sz w:val="20"/>
          <w:szCs w:val="20"/>
        </w:rPr>
        <w:t xml:space="preserve"> </w:t>
      </w:r>
      <w:r>
        <w:rPr>
          <w:rFonts w:ascii="SimSun" w:hAnsi="SimSun" w:eastAsia="SimSun" w:cs="SimSun"/>
          <w:sz w:val="20"/>
          <w:szCs w:val="20"/>
          <w:spacing w:val="-3"/>
        </w:rPr>
        <w:t>(TURP)</w:t>
      </w:r>
      <w:r>
        <w:rPr>
          <w:rFonts w:ascii="SimSun" w:hAnsi="SimSun" w:eastAsia="SimSun" w:cs="SimSun"/>
          <w:sz w:val="20"/>
          <w:szCs w:val="20"/>
          <w:spacing w:val="41"/>
        </w:rPr>
        <w:t xml:space="preserve"> </w:t>
      </w:r>
      <w:r>
        <w:rPr>
          <w:rFonts w:ascii="SimSun" w:hAnsi="SimSun" w:eastAsia="SimSun" w:cs="SimSun"/>
          <w:sz w:val="20"/>
          <w:szCs w:val="20"/>
          <w:spacing w:val="-3"/>
        </w:rPr>
        <w:t>适用于大多数良性前列腺增生病人，是目前最常用的手术方式。近年以来，经尿道前列腺剜</w:t>
      </w:r>
      <w:r>
        <w:rPr>
          <w:rFonts w:ascii="SimSun" w:hAnsi="SimSun" w:eastAsia="SimSun" w:cs="SimSun"/>
          <w:sz w:val="20"/>
          <w:szCs w:val="20"/>
        </w:rPr>
        <w:t xml:space="preserve">  </w:t>
      </w:r>
      <w:r>
        <w:rPr>
          <w:rFonts w:ascii="SimSun" w:hAnsi="SimSun" w:eastAsia="SimSun" w:cs="SimSun"/>
          <w:sz w:val="20"/>
          <w:szCs w:val="20"/>
        </w:rPr>
        <w:t>除手术和经尿道前列腺激光手术也得到越来越多的应</w:t>
      </w:r>
      <w:r>
        <w:rPr>
          <w:rFonts w:ascii="SimSun" w:hAnsi="SimSun" w:eastAsia="SimSun" w:cs="SimSun"/>
          <w:sz w:val="20"/>
          <w:szCs w:val="20"/>
          <w:spacing w:val="-1"/>
        </w:rPr>
        <w:t>用。开放手术仅在巨大的前列腺或有合并巨大</w:t>
      </w:r>
      <w:r>
        <w:rPr>
          <w:rFonts w:ascii="SimSun" w:hAnsi="SimSun" w:eastAsia="SimSun" w:cs="SimSun"/>
          <w:sz w:val="20"/>
          <w:szCs w:val="20"/>
        </w:rPr>
        <w:t xml:space="preserve">  </w:t>
      </w:r>
      <w:r>
        <w:rPr>
          <w:rFonts w:ascii="SimSun" w:hAnsi="SimSun" w:eastAsia="SimSun" w:cs="SimSun"/>
          <w:sz w:val="20"/>
          <w:szCs w:val="20"/>
          <w:spacing w:val="-5"/>
        </w:rPr>
        <w:t>膀胱结石者选用，多采用耻骨上经膀胱或耻骨后前列腺切除术。手术疗效肯定，但有一定痛苦与并发</w:t>
      </w:r>
      <w:r>
        <w:rPr>
          <w:rFonts w:ascii="SimSun" w:hAnsi="SimSun" w:eastAsia="SimSun" w:cs="SimSun"/>
          <w:sz w:val="20"/>
          <w:szCs w:val="20"/>
          <w:spacing w:val="8"/>
        </w:rPr>
        <w:t xml:space="preserve">  </w:t>
      </w:r>
      <w:r>
        <w:rPr>
          <w:rFonts w:ascii="SimSun" w:hAnsi="SimSun" w:eastAsia="SimSun" w:cs="SimSun"/>
          <w:sz w:val="20"/>
          <w:szCs w:val="20"/>
          <w:spacing w:val="-7"/>
        </w:rPr>
        <w:t>症。如有尿路感染、残余尿量较多或有肾积水、肾功能不全时，宜先留置导尿管或膀胱造瘘引流尿液，</w:t>
      </w:r>
      <w:r>
        <w:rPr>
          <w:rFonts w:ascii="SimSun" w:hAnsi="SimSun" w:eastAsia="SimSun" w:cs="SimSun"/>
          <w:sz w:val="20"/>
          <w:szCs w:val="20"/>
          <w:spacing w:val="4"/>
        </w:rPr>
        <w:t xml:space="preserve"> </w:t>
      </w:r>
      <w:r>
        <w:rPr>
          <w:rFonts w:ascii="SimSun" w:hAnsi="SimSun" w:eastAsia="SimSun" w:cs="SimSun"/>
          <w:sz w:val="20"/>
          <w:szCs w:val="20"/>
          <w:spacing w:val="-7"/>
        </w:rPr>
        <w:t>并抗感染治疗，待上述情况明显改善后再择期手术。</w:t>
      </w:r>
    </w:p>
    <w:p>
      <w:pPr>
        <w:ind w:left="1050" w:right="72" w:firstLine="380"/>
        <w:spacing w:before="84" w:line="257"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19"/>
        </w:rPr>
        <w:t xml:space="preserve"> </w:t>
      </w:r>
      <w:r>
        <w:rPr>
          <w:rFonts w:ascii="SimSun" w:hAnsi="SimSun" w:eastAsia="SimSun" w:cs="SimSun"/>
          <w:sz w:val="20"/>
          <w:szCs w:val="20"/>
          <w:spacing w:val="1"/>
        </w:rPr>
        <w:t>其他疗法</w:t>
      </w:r>
      <w:r>
        <w:rPr>
          <w:rFonts w:ascii="SimSun" w:hAnsi="SimSun" w:eastAsia="SimSun" w:cs="SimSun"/>
          <w:sz w:val="20"/>
          <w:szCs w:val="20"/>
          <w:spacing w:val="83"/>
        </w:rPr>
        <w:t xml:space="preserve"> </w:t>
      </w:r>
      <w:r>
        <w:rPr>
          <w:rFonts w:ascii="SimSun" w:hAnsi="SimSun" w:eastAsia="SimSun" w:cs="SimSun"/>
          <w:sz w:val="20"/>
          <w:szCs w:val="20"/>
          <w:spacing w:val="1"/>
        </w:rPr>
        <w:t>经尿道球囊扩张术、前列腺尿道支架以及经直肠高强度聚焦超声(</w:t>
      </w:r>
      <w:r>
        <w:rPr>
          <w:rFonts w:ascii="SimSun" w:hAnsi="SimSun" w:eastAsia="SimSun" w:cs="SimSun"/>
          <w:sz w:val="20"/>
          <w:szCs w:val="20"/>
        </w:rPr>
        <w:t>HIFU</w:t>
      </w:r>
      <w:r>
        <w:rPr>
          <w:rFonts w:ascii="SimSun" w:hAnsi="SimSun" w:eastAsia="SimSun" w:cs="SimSun"/>
          <w:sz w:val="20"/>
          <w:szCs w:val="20"/>
          <w:spacing w:val="1"/>
        </w:rPr>
        <w:t>)</w:t>
      </w:r>
      <w:r>
        <w:rPr>
          <w:rFonts w:ascii="SimSun" w:hAnsi="SimSun" w:eastAsia="SimSun" w:cs="SimSun"/>
          <w:sz w:val="20"/>
          <w:szCs w:val="20"/>
          <w:spacing w:val="33"/>
        </w:rPr>
        <w:t xml:space="preserve"> </w:t>
      </w:r>
      <w:r>
        <w:rPr>
          <w:rFonts w:ascii="SimSun" w:hAnsi="SimSun" w:eastAsia="SimSun" w:cs="SimSun"/>
          <w:sz w:val="20"/>
          <w:szCs w:val="20"/>
          <w:spacing w:val="1"/>
        </w:rPr>
        <w:t>等对缓</w:t>
      </w:r>
      <w:r>
        <w:rPr>
          <w:rFonts w:ascii="SimSun" w:hAnsi="SimSun" w:eastAsia="SimSun" w:cs="SimSun"/>
          <w:sz w:val="20"/>
          <w:szCs w:val="20"/>
        </w:rPr>
        <w:t xml:space="preserve"> </w:t>
      </w:r>
      <w:r>
        <w:rPr>
          <w:rFonts w:ascii="SimSun" w:hAnsi="SimSun" w:eastAsia="SimSun" w:cs="SimSun"/>
          <w:sz w:val="20"/>
          <w:szCs w:val="20"/>
          <w:spacing w:val="-4"/>
        </w:rPr>
        <w:t>解前列腺增生引起的梗阻症状均有一定疗效，适用于不能耐受手术的病人。</w:t>
      </w:r>
    </w:p>
    <w:p>
      <w:pPr>
        <w:ind w:right="457"/>
        <w:spacing w:before="46" w:line="229" w:lineRule="auto"/>
        <w:jc w:val="right"/>
        <w:rPr>
          <w:rFonts w:ascii="KaiTi" w:hAnsi="KaiTi" w:eastAsia="KaiTi" w:cs="KaiTi"/>
          <w:sz w:val="23"/>
          <w:szCs w:val="23"/>
        </w:rPr>
      </w:pPr>
      <w:r>
        <w:rPr>
          <w:rFonts w:ascii="KaiTi" w:hAnsi="KaiTi" w:eastAsia="KaiTi" w:cs="KaiTi"/>
          <w:sz w:val="23"/>
          <w:szCs w:val="23"/>
          <w:spacing w:val="-11"/>
          <w:w w:val="98"/>
        </w:rPr>
        <w:t>(黄</w:t>
      </w:r>
      <w:r>
        <w:rPr>
          <w:rFonts w:ascii="KaiTi" w:hAnsi="KaiTi" w:eastAsia="KaiTi" w:cs="KaiTi"/>
          <w:sz w:val="23"/>
          <w:szCs w:val="23"/>
          <w:spacing w:val="74"/>
        </w:rPr>
        <w:t xml:space="preserve"> </w:t>
      </w:r>
      <w:r>
        <w:rPr>
          <w:rFonts w:ascii="KaiTi" w:hAnsi="KaiTi" w:eastAsia="KaiTi" w:cs="KaiTi"/>
          <w:sz w:val="23"/>
          <w:szCs w:val="23"/>
          <w:spacing w:val="-11"/>
          <w:w w:val="98"/>
        </w:rPr>
        <w:t>健)</w:t>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left="540"/>
        <w:spacing w:before="47" w:line="229" w:lineRule="auto"/>
        <w:rPr>
          <w:rFonts w:ascii="SimSun" w:hAnsi="SimSun" w:eastAsia="SimSun" w:cs="SimSun"/>
          <w:sz w:val="14"/>
          <w:szCs w:val="14"/>
        </w:rPr>
      </w:pPr>
      <w:r>
        <w:rPr>
          <w:rFonts w:ascii="SimSun" w:hAnsi="SimSun" w:eastAsia="SimSun" w:cs="SimSun"/>
          <w:sz w:val="14"/>
          <w:szCs w:val="14"/>
          <w:color w:val="38B9E1"/>
        </w:rPr>
        <w:t>记</w:t>
      </w:r>
    </w:p>
    <w:p>
      <w:pPr>
        <w:sectPr>
          <w:pgSz w:w="11190" w:h="15780"/>
          <w:pgMar w:top="400" w:right="809" w:bottom="400" w:left="639" w:header="0" w:footer="0" w:gutter="0"/>
        </w:sectPr>
        <w:rPr/>
      </w:pPr>
    </w:p>
    <w:p>
      <w:pPr>
        <w:spacing w:line="248" w:lineRule="auto"/>
        <w:rPr>
          <w:rFonts w:ascii="Arial"/>
          <w:sz w:val="21"/>
        </w:rPr>
      </w:pPr>
      <w:r>
        <w:drawing>
          <wp:anchor distT="0" distB="0" distL="0" distR="0" simplePos="0" relativeHeight="252918784" behindDoc="0" locked="0" layoutInCell="0" allowOverlap="1">
            <wp:simplePos x="0" y="0"/>
            <wp:positionH relativeFrom="page">
              <wp:posOffset>6083288</wp:posOffset>
            </wp:positionH>
            <wp:positionV relativeFrom="page">
              <wp:posOffset>990594</wp:posOffset>
            </wp:positionV>
            <wp:extent cx="660398" cy="692146"/>
            <wp:effectExtent l="0" t="0" r="0" b="0"/>
            <wp:wrapNone/>
            <wp:docPr id="251" name="IM 251"/>
            <wp:cNvGraphicFramePr/>
            <a:graphic>
              <a:graphicData uri="http://schemas.openxmlformats.org/drawingml/2006/picture">
                <pic:pic>
                  <pic:nvPicPr>
                    <pic:cNvPr id="251" name="IM 251"/>
                    <pic:cNvPicPr/>
                  </pic:nvPicPr>
                  <pic:blipFill>
                    <a:blip r:embed="rId282"/>
                    <a:stretch>
                      <a:fillRect/>
                    </a:stretch>
                  </pic:blipFill>
                  <pic:spPr>
                    <a:xfrm rot="0">
                      <a:off x="0" y="0"/>
                      <a:ext cx="660398" cy="692146"/>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1120" w:lineRule="exact"/>
        <w:textAlignment w:val="center"/>
        <w:rPr/>
      </w:pPr>
      <w:r>
        <w:pict>
          <v:group id="_x0000_s111" style="mso-position-vertical-relative:line;mso-position-horizontal-relative:char;width:435.55pt;height:56pt;" filled="false" stroked="false" coordsize="8710,1120" coordorigin="0,0">
            <v:shape id="_x0000_s112" style="position:absolute;left:0;top:0;width:8710;height:1120;" filled="false" stroked="false" type="#_x0000_t75">
              <v:imagedata o:title="" r:id="rId283"/>
            </v:shape>
            <v:shape id="_x0000_s113" style="position:absolute;left:-20;top:-20;width:8750;height:1250;" filled="false" stroked="false" type="#_x0000_t202">
              <v:fill on="false"/>
              <v:stroke on="false"/>
              <v:path/>
              <v:imagedata o:title=""/>
              <o:lock v:ext="edit" aspectratio="false"/>
              <v:textbox inset="0mm,0mm,0mm,0mm">
                <w:txbxContent>
                  <w:p>
                    <w:pPr>
                      <w:spacing w:line="328" w:lineRule="auto"/>
                      <w:rPr>
                        <w:rFonts w:ascii="Arial"/>
                        <w:sz w:val="21"/>
                      </w:rPr>
                    </w:pPr>
                    <w:r/>
                  </w:p>
                  <w:p>
                    <w:pPr>
                      <w:ind w:left="1567"/>
                      <w:spacing w:before="159" w:line="222" w:lineRule="auto"/>
                      <w:rPr>
                        <w:rFonts w:ascii="SimHei" w:hAnsi="SimHei" w:eastAsia="SimHei" w:cs="SimHei"/>
                        <w:sz w:val="49"/>
                        <w:szCs w:val="49"/>
                      </w:rPr>
                    </w:pPr>
                    <w:r>
                      <w:rPr>
                        <w:rFonts w:ascii="SimHei" w:hAnsi="SimHei" w:eastAsia="SimHei" w:cs="SimHei"/>
                        <w:sz w:val="49"/>
                        <w:szCs w:val="49"/>
                        <w:b/>
                        <w:bCs/>
                        <w:color w:val="0093E9"/>
                        <w:spacing w:val="-14"/>
                      </w:rPr>
                      <w:t>第五十二章</w:t>
                    </w:r>
                    <w:r>
                      <w:rPr>
                        <w:rFonts w:ascii="SimHei" w:hAnsi="SimHei" w:eastAsia="SimHei" w:cs="SimHei"/>
                        <w:sz w:val="49"/>
                        <w:szCs w:val="49"/>
                        <w:color w:val="0093E9"/>
                        <w:spacing w:val="12"/>
                      </w:rPr>
                      <w:t xml:space="preserve">  </w:t>
                    </w:r>
                    <w:r>
                      <w:rPr>
                        <w:rFonts w:ascii="SimHei" w:hAnsi="SimHei" w:eastAsia="SimHei" w:cs="SimHei"/>
                        <w:sz w:val="49"/>
                        <w:szCs w:val="49"/>
                        <w:b/>
                        <w:bCs/>
                        <w:color w:val="0093E9"/>
                        <w:spacing w:val="-14"/>
                      </w:rPr>
                      <w:t>尿</w:t>
                    </w:r>
                    <w:r>
                      <w:rPr>
                        <w:rFonts w:ascii="SimHei" w:hAnsi="SimHei" w:eastAsia="SimHei" w:cs="SimHei"/>
                        <w:sz w:val="49"/>
                        <w:szCs w:val="49"/>
                        <w:color w:val="0093E9"/>
                        <w:spacing w:val="36"/>
                      </w:rPr>
                      <w:t xml:space="preserve"> </w:t>
                    </w:r>
                    <w:r>
                      <w:rPr>
                        <w:rFonts w:ascii="SimHei" w:hAnsi="SimHei" w:eastAsia="SimHei" w:cs="SimHei"/>
                        <w:sz w:val="49"/>
                        <w:szCs w:val="49"/>
                        <w:b/>
                        <w:bCs/>
                        <w:color w:val="0093E9"/>
                        <w:spacing w:val="-14"/>
                      </w:rPr>
                      <w:t>路</w:t>
                    </w:r>
                    <w:r>
                      <w:rPr>
                        <w:rFonts w:ascii="SimHei" w:hAnsi="SimHei" w:eastAsia="SimHei" w:cs="SimHei"/>
                        <w:sz w:val="49"/>
                        <w:szCs w:val="49"/>
                        <w:color w:val="0093E9"/>
                        <w:spacing w:val="31"/>
                      </w:rPr>
                      <w:t xml:space="preserve"> </w:t>
                    </w:r>
                    <w:r>
                      <w:rPr>
                        <w:rFonts w:ascii="SimHei" w:hAnsi="SimHei" w:eastAsia="SimHei" w:cs="SimHei"/>
                        <w:sz w:val="49"/>
                        <w:szCs w:val="49"/>
                        <w:b/>
                        <w:bCs/>
                        <w:color w:val="0093E9"/>
                        <w:spacing w:val="-14"/>
                      </w:rPr>
                      <w:t>结</w:t>
                    </w:r>
                    <w:r>
                      <w:rPr>
                        <w:rFonts w:ascii="SimHei" w:hAnsi="SimHei" w:eastAsia="SimHei" w:cs="SimHei"/>
                        <w:sz w:val="49"/>
                        <w:szCs w:val="49"/>
                        <w:color w:val="0093E9"/>
                        <w:spacing w:val="30"/>
                      </w:rPr>
                      <w:t xml:space="preserve"> </w:t>
                    </w:r>
                    <w:r>
                      <w:rPr>
                        <w:rFonts w:ascii="SimHei" w:hAnsi="SimHei" w:eastAsia="SimHei" w:cs="SimHei"/>
                        <w:sz w:val="49"/>
                        <w:szCs w:val="49"/>
                        <w:b/>
                        <w:bCs/>
                        <w:color w:val="0093E9"/>
                        <w:spacing w:val="-14"/>
                      </w:rPr>
                      <w:t>石</w:t>
                    </w:r>
                  </w:p>
                </w:txbxContent>
              </v:textbox>
            </v:shape>
          </v:group>
        </w:pic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3204"/>
        <w:spacing w:before="98" w:line="221" w:lineRule="auto"/>
        <w:rPr>
          <w:rFonts w:ascii="SimHei" w:hAnsi="SimHei" w:eastAsia="SimHei" w:cs="SimHei"/>
          <w:sz w:val="30"/>
          <w:szCs w:val="30"/>
        </w:rPr>
      </w:pPr>
      <w:r>
        <w:rPr>
          <w:rFonts w:ascii="SimHei" w:hAnsi="SimHei" w:eastAsia="SimHei" w:cs="SimHei"/>
          <w:sz w:val="30"/>
          <w:szCs w:val="30"/>
          <w:b/>
          <w:bCs/>
          <w:spacing w:val="-8"/>
        </w:rPr>
        <w:t>第一节</w:t>
      </w:r>
      <w:r>
        <w:rPr>
          <w:rFonts w:ascii="SimHei" w:hAnsi="SimHei" w:eastAsia="SimHei" w:cs="SimHei"/>
          <w:sz w:val="30"/>
          <w:szCs w:val="30"/>
          <w:spacing w:val="145"/>
        </w:rPr>
        <w:t xml:space="preserve"> </w:t>
      </w:r>
      <w:r>
        <w:rPr>
          <w:rFonts w:ascii="SimHei" w:hAnsi="SimHei" w:eastAsia="SimHei" w:cs="SimHei"/>
          <w:sz w:val="30"/>
          <w:szCs w:val="30"/>
          <w:b/>
          <w:bCs/>
          <w:spacing w:val="-8"/>
        </w:rPr>
        <w:t>概</w:t>
      </w:r>
      <w:r>
        <w:rPr>
          <w:rFonts w:ascii="SimHei" w:hAnsi="SimHei" w:eastAsia="SimHei" w:cs="SimHei"/>
          <w:sz w:val="30"/>
          <w:szCs w:val="30"/>
          <w:spacing w:val="2"/>
        </w:rPr>
        <w:t xml:space="preserve">    </w:t>
      </w:r>
      <w:r>
        <w:rPr>
          <w:rFonts w:ascii="SimHei" w:hAnsi="SimHei" w:eastAsia="SimHei" w:cs="SimHei"/>
          <w:sz w:val="30"/>
          <w:szCs w:val="30"/>
          <w:b/>
          <w:bCs/>
          <w:spacing w:val="-8"/>
        </w:rPr>
        <w:t>述</w:t>
      </w:r>
    </w:p>
    <w:p>
      <w:pPr>
        <w:spacing w:line="263" w:lineRule="auto"/>
        <w:rPr>
          <w:rFonts w:ascii="Arial"/>
          <w:sz w:val="21"/>
        </w:rPr>
      </w:pPr>
      <w:r/>
    </w:p>
    <w:p>
      <w:pPr>
        <w:ind w:left="40" w:right="1159" w:firstLine="419"/>
        <w:spacing w:before="69" w:line="271" w:lineRule="auto"/>
        <w:rPr>
          <w:rFonts w:ascii="SimSun" w:hAnsi="SimSun" w:eastAsia="SimSun" w:cs="SimSun"/>
          <w:sz w:val="21"/>
          <w:szCs w:val="21"/>
        </w:rPr>
      </w:pPr>
      <w:r>
        <w:rPr>
          <w:rFonts w:ascii="SimSun" w:hAnsi="SimSun" w:eastAsia="SimSun" w:cs="SimSun"/>
          <w:sz w:val="21"/>
          <w:szCs w:val="21"/>
          <w:spacing w:val="-17"/>
        </w:rPr>
        <w:t>尿路结石(urolithiasis)又称为尿石症，为最常见的泌尿外科疾病之一。尿</w:t>
      </w:r>
      <w:r>
        <w:rPr>
          <w:rFonts w:ascii="SimSun" w:hAnsi="SimSun" w:eastAsia="SimSun" w:cs="SimSun"/>
          <w:sz w:val="21"/>
          <w:szCs w:val="21"/>
          <w:spacing w:val="-18"/>
        </w:rPr>
        <w:t>路结石可分为上尿路结</w:t>
      </w:r>
      <w:r>
        <w:rPr>
          <w:rFonts w:ascii="SimSun" w:hAnsi="SimSun" w:eastAsia="SimSun" w:cs="SimSun"/>
          <w:sz w:val="21"/>
          <w:szCs w:val="21"/>
        </w:rPr>
        <w:t xml:space="preserve"> </w:t>
      </w:r>
      <w:r>
        <w:rPr>
          <w:rFonts w:ascii="SimSun" w:hAnsi="SimSun" w:eastAsia="SimSun" w:cs="SimSun"/>
          <w:sz w:val="21"/>
          <w:szCs w:val="21"/>
          <w:spacing w:val="-10"/>
        </w:rPr>
        <w:t>石和下尿路结石，前者指肾结石(renal</w:t>
      </w:r>
      <w:r>
        <w:rPr>
          <w:rFonts w:ascii="SimSun" w:hAnsi="SimSun" w:eastAsia="SimSun" w:cs="SimSun"/>
          <w:sz w:val="21"/>
          <w:szCs w:val="21"/>
          <w:spacing w:val="-8"/>
        </w:rPr>
        <w:t xml:space="preserve"> </w:t>
      </w:r>
      <w:r>
        <w:rPr>
          <w:rFonts w:ascii="SimSun" w:hAnsi="SimSun" w:eastAsia="SimSun" w:cs="SimSun"/>
          <w:sz w:val="21"/>
          <w:szCs w:val="21"/>
          <w:spacing w:val="-10"/>
        </w:rPr>
        <w:t>calculi)和输</w:t>
      </w:r>
      <w:r>
        <w:rPr>
          <w:rFonts w:ascii="SimSun" w:hAnsi="SimSun" w:eastAsia="SimSun" w:cs="SimSun"/>
          <w:sz w:val="21"/>
          <w:szCs w:val="21"/>
          <w:spacing w:val="-11"/>
        </w:rPr>
        <w:t>尿管结石(</w:t>
      </w:r>
      <w:r>
        <w:rPr>
          <w:rFonts w:ascii="SimSun" w:hAnsi="SimSun" w:eastAsia="SimSun" w:cs="SimSun"/>
          <w:sz w:val="21"/>
          <w:szCs w:val="21"/>
          <w:spacing w:val="-10"/>
        </w:rPr>
        <w:t>ureteral</w:t>
      </w:r>
      <w:r>
        <w:rPr>
          <w:rFonts w:ascii="SimSun" w:hAnsi="SimSun" w:eastAsia="SimSun" w:cs="SimSun"/>
          <w:sz w:val="21"/>
          <w:szCs w:val="21"/>
          <w:spacing w:val="-9"/>
        </w:rPr>
        <w:t xml:space="preserve"> </w:t>
      </w:r>
      <w:r>
        <w:rPr>
          <w:rFonts w:ascii="SimSun" w:hAnsi="SimSun" w:eastAsia="SimSun" w:cs="SimSun"/>
          <w:sz w:val="21"/>
          <w:szCs w:val="21"/>
          <w:spacing w:val="-10"/>
        </w:rPr>
        <w:t>calculi</w:t>
      </w:r>
      <w:r>
        <w:rPr>
          <w:rFonts w:ascii="SimSun" w:hAnsi="SimSun" w:eastAsia="SimSun" w:cs="SimSun"/>
          <w:sz w:val="21"/>
          <w:szCs w:val="21"/>
          <w:spacing w:val="-11"/>
        </w:rPr>
        <w:t>),后者指膀胱结石</w:t>
      </w:r>
      <w:r>
        <w:rPr>
          <w:rFonts w:ascii="SimSun" w:hAnsi="SimSun" w:eastAsia="SimSun" w:cs="SimSun"/>
          <w:sz w:val="21"/>
          <w:szCs w:val="21"/>
        </w:rPr>
        <w:t xml:space="preserve"> </w:t>
      </w:r>
      <w:r>
        <w:rPr>
          <w:rFonts w:ascii="SimSun" w:hAnsi="SimSun" w:eastAsia="SimSun" w:cs="SimSun"/>
          <w:sz w:val="21"/>
          <w:szCs w:val="21"/>
          <w:spacing w:val="-16"/>
        </w:rPr>
        <w:t>(vesical</w:t>
      </w:r>
      <w:r>
        <w:rPr>
          <w:rFonts w:ascii="SimSun" w:hAnsi="SimSun" w:eastAsia="SimSun" w:cs="SimSun"/>
          <w:sz w:val="21"/>
          <w:szCs w:val="21"/>
          <w:spacing w:val="-7"/>
        </w:rPr>
        <w:t xml:space="preserve"> </w:t>
      </w:r>
      <w:r>
        <w:rPr>
          <w:rFonts w:ascii="SimSun" w:hAnsi="SimSun" w:eastAsia="SimSun" w:cs="SimSun"/>
          <w:sz w:val="21"/>
          <w:szCs w:val="21"/>
          <w:spacing w:val="-16"/>
        </w:rPr>
        <w:t>calculi)和尿道结石(urethral</w:t>
      </w:r>
      <w:r>
        <w:rPr>
          <w:rFonts w:ascii="SimSun" w:hAnsi="SimSun" w:eastAsia="SimSun" w:cs="SimSun"/>
          <w:sz w:val="21"/>
          <w:szCs w:val="21"/>
          <w:spacing w:val="-12"/>
        </w:rPr>
        <w:t xml:space="preserve"> </w:t>
      </w:r>
      <w:r>
        <w:rPr>
          <w:rFonts w:ascii="SimSun" w:hAnsi="SimSun" w:eastAsia="SimSun" w:cs="SimSun"/>
          <w:sz w:val="21"/>
          <w:szCs w:val="21"/>
          <w:spacing w:val="-16"/>
        </w:rPr>
        <w:t>calculi)。流行病学资料显示，5%～10%的人在其一生中至少发</w:t>
      </w:r>
      <w:r>
        <w:rPr>
          <w:rFonts w:ascii="SimSun" w:hAnsi="SimSun" w:eastAsia="SimSun" w:cs="SimSun"/>
          <w:sz w:val="21"/>
          <w:szCs w:val="21"/>
        </w:rPr>
        <w:t xml:space="preserve"> </w:t>
      </w:r>
      <w:r>
        <w:rPr>
          <w:rFonts w:ascii="SimSun" w:hAnsi="SimSun" w:eastAsia="SimSun" w:cs="SimSun"/>
          <w:sz w:val="21"/>
          <w:szCs w:val="21"/>
        </w:rPr>
        <w:t>生过1次尿路结石。欧洲尿路结石的新发病率为(100～400)/10万人。我国尿路结石的发病率为</w:t>
      </w:r>
      <w:r>
        <w:rPr>
          <w:rFonts w:ascii="SimSun" w:hAnsi="SimSun" w:eastAsia="SimSun" w:cs="SimSun"/>
          <w:sz w:val="21"/>
          <w:szCs w:val="21"/>
          <w:spacing w:val="9"/>
        </w:rPr>
        <w:t xml:space="preserve"> </w:t>
      </w:r>
      <w:r>
        <w:rPr>
          <w:rFonts w:ascii="SimSun" w:hAnsi="SimSun" w:eastAsia="SimSun" w:cs="SimSun"/>
          <w:sz w:val="21"/>
          <w:szCs w:val="21"/>
          <w:spacing w:val="4"/>
        </w:rPr>
        <w:t>1%～5%,南方地区高达5%～10%,新发病率约为(150～200)/10万人。男：女为3:1,上尿路结石</w:t>
      </w:r>
      <w:r>
        <w:rPr>
          <w:rFonts w:ascii="SimSun" w:hAnsi="SimSun" w:eastAsia="SimSun" w:cs="SimSun"/>
          <w:sz w:val="21"/>
          <w:szCs w:val="21"/>
          <w:spacing w:val="7"/>
        </w:rPr>
        <w:t xml:space="preserve"> </w:t>
      </w:r>
      <w:r>
        <w:rPr>
          <w:rFonts w:ascii="SimSun" w:hAnsi="SimSun" w:eastAsia="SimSun" w:cs="SimSun"/>
          <w:sz w:val="21"/>
          <w:szCs w:val="21"/>
          <w:spacing w:val="-10"/>
        </w:rPr>
        <w:t>男女比例相近，下尿路结石男性明显多于女性。好发年龄在25～</w:t>
      </w:r>
      <w:r>
        <w:rPr>
          <w:rFonts w:ascii="SimSun" w:hAnsi="SimSun" w:eastAsia="SimSun" w:cs="SimSun"/>
          <w:sz w:val="21"/>
          <w:szCs w:val="21"/>
          <w:spacing w:val="-11"/>
        </w:rPr>
        <w:t>40岁。</w:t>
      </w:r>
    </w:p>
    <w:p>
      <w:pPr>
        <w:ind w:left="40" w:right="1154" w:firstLine="419"/>
        <w:spacing w:before="70" w:line="275" w:lineRule="auto"/>
        <w:rPr>
          <w:rFonts w:ascii="SimSun" w:hAnsi="SimSun" w:eastAsia="SimSun" w:cs="SimSun"/>
          <w:sz w:val="21"/>
          <w:szCs w:val="21"/>
        </w:rPr>
      </w:pPr>
      <w:r>
        <w:rPr>
          <w:rFonts w:ascii="SimSun" w:hAnsi="SimSun" w:eastAsia="SimSun" w:cs="SimSun"/>
          <w:sz w:val="21"/>
          <w:szCs w:val="21"/>
          <w:spacing w:val="-28"/>
        </w:rPr>
        <w:t>尿路结石在我国古代医书《黄帝内经》和华佗的《中藏经》中已有记载，被称为“淋”“石淋”和“砂</w:t>
      </w:r>
      <w:r>
        <w:rPr>
          <w:rFonts w:ascii="SimSun" w:hAnsi="SimSun" w:eastAsia="SimSun" w:cs="SimSun"/>
          <w:sz w:val="21"/>
          <w:szCs w:val="21"/>
          <w:spacing w:val="10"/>
        </w:rPr>
        <w:t xml:space="preserve"> </w:t>
      </w:r>
      <w:r>
        <w:rPr>
          <w:rFonts w:ascii="SimSun" w:hAnsi="SimSun" w:eastAsia="SimSun" w:cs="SimSun"/>
          <w:sz w:val="21"/>
          <w:szCs w:val="21"/>
          <w:spacing w:val="-13"/>
        </w:rPr>
        <w:t>淋”,表示经尿道排出砂石，其辨证施治方剂至今仍用于临床。19世纪中叶，德国Simon首次成功地实</w:t>
      </w:r>
      <w:r>
        <w:rPr>
          <w:rFonts w:ascii="SimSun" w:hAnsi="SimSun" w:eastAsia="SimSun" w:cs="SimSun"/>
          <w:sz w:val="21"/>
          <w:szCs w:val="21"/>
          <w:spacing w:val="3"/>
        </w:rPr>
        <w:t xml:space="preserve"> </w:t>
      </w:r>
      <w:r>
        <w:rPr>
          <w:rFonts w:ascii="SimSun" w:hAnsi="SimSun" w:eastAsia="SimSun" w:cs="SimSun"/>
          <w:sz w:val="21"/>
          <w:szCs w:val="21"/>
          <w:spacing w:val="-9"/>
        </w:rPr>
        <w:t>施了肾切除术治疗肾结石。19世纪末，由于膀胱镜和X</w:t>
      </w:r>
      <w:r>
        <w:rPr>
          <w:rFonts w:ascii="SimSun" w:hAnsi="SimSun" w:eastAsia="SimSun" w:cs="SimSun"/>
          <w:sz w:val="21"/>
          <w:szCs w:val="21"/>
          <w:spacing w:val="-5"/>
        </w:rPr>
        <w:t xml:space="preserve"> </w:t>
      </w:r>
      <w:r>
        <w:rPr>
          <w:rFonts w:ascii="SimSun" w:hAnsi="SimSun" w:eastAsia="SimSun" w:cs="SimSun"/>
          <w:sz w:val="21"/>
          <w:szCs w:val="21"/>
          <w:spacing w:val="-9"/>
        </w:rPr>
        <w:t>线诊断技术的发明</w:t>
      </w:r>
      <w:r>
        <w:rPr>
          <w:rFonts w:ascii="SimSun" w:hAnsi="SimSun" w:eastAsia="SimSun" w:cs="SimSun"/>
          <w:sz w:val="21"/>
          <w:szCs w:val="21"/>
          <w:spacing w:val="-10"/>
        </w:rPr>
        <w:t>和应用，尿路结石的手术</w:t>
      </w:r>
      <w:r>
        <w:rPr>
          <w:rFonts w:ascii="SimSun" w:hAnsi="SimSun" w:eastAsia="SimSun" w:cs="SimSun"/>
          <w:sz w:val="21"/>
          <w:szCs w:val="21"/>
        </w:rPr>
        <w:t xml:space="preserve"> </w:t>
      </w:r>
      <w:r>
        <w:rPr>
          <w:rFonts w:ascii="SimSun" w:hAnsi="SimSun" w:eastAsia="SimSun" w:cs="SimSun"/>
          <w:sz w:val="21"/>
          <w:szCs w:val="21"/>
          <w:spacing w:val="-9"/>
        </w:rPr>
        <w:t>从此能在诊断明确的基础上实施，随之出现了各种尿路取石的手术方法。在20世纪70年代末、80年</w:t>
      </w:r>
      <w:r>
        <w:rPr>
          <w:rFonts w:ascii="SimSun" w:hAnsi="SimSun" w:eastAsia="SimSun" w:cs="SimSun"/>
          <w:sz w:val="21"/>
          <w:szCs w:val="21"/>
          <w:spacing w:val="1"/>
        </w:rPr>
        <w:t xml:space="preserve"> </w:t>
      </w:r>
      <w:r>
        <w:rPr>
          <w:rFonts w:ascii="SimSun" w:hAnsi="SimSun" w:eastAsia="SimSun" w:cs="SimSun"/>
          <w:sz w:val="21"/>
          <w:szCs w:val="21"/>
          <w:spacing w:val="-8"/>
        </w:rPr>
        <w:t>代初，尿路结石的治疗有了重大的突破。1976年瑞典Fernstorm和Johansson首次采用经皮肾镜取石</w:t>
      </w:r>
      <w:r>
        <w:rPr>
          <w:rFonts w:ascii="SimSun" w:hAnsi="SimSun" w:eastAsia="SimSun" w:cs="SimSun"/>
          <w:sz w:val="21"/>
          <w:szCs w:val="21"/>
          <w:spacing w:val="9"/>
        </w:rPr>
        <w:t xml:space="preserve"> </w:t>
      </w:r>
      <w:r>
        <w:rPr>
          <w:rFonts w:ascii="SimSun" w:hAnsi="SimSun" w:eastAsia="SimSun" w:cs="SimSun"/>
          <w:sz w:val="21"/>
          <w:szCs w:val="21"/>
          <w:spacing w:val="-9"/>
        </w:rPr>
        <w:t>术(percutaneous</w:t>
      </w:r>
      <w:r>
        <w:rPr>
          <w:rFonts w:ascii="SimSun" w:hAnsi="SimSun" w:eastAsia="SimSun" w:cs="SimSun"/>
          <w:sz w:val="21"/>
          <w:szCs w:val="21"/>
          <w:spacing w:val="-10"/>
        </w:rPr>
        <w:t xml:space="preserve"> </w:t>
      </w:r>
      <w:r>
        <w:rPr>
          <w:rFonts w:ascii="SimSun" w:hAnsi="SimSun" w:eastAsia="SimSun" w:cs="SimSun"/>
          <w:sz w:val="21"/>
          <w:szCs w:val="21"/>
          <w:spacing w:val="-9"/>
        </w:rPr>
        <w:t>nephrolithotomy,PCNL)去除肾结石；1</w:t>
      </w:r>
      <w:r>
        <w:rPr>
          <w:rFonts w:ascii="SimSun" w:hAnsi="SimSun" w:eastAsia="SimSun" w:cs="SimSun"/>
          <w:sz w:val="21"/>
          <w:szCs w:val="21"/>
          <w:spacing w:val="-10"/>
        </w:rPr>
        <w:t>980年德国</w:t>
      </w:r>
      <w:r>
        <w:rPr>
          <w:rFonts w:ascii="SimSun" w:hAnsi="SimSun" w:eastAsia="SimSun" w:cs="SimSun"/>
          <w:sz w:val="21"/>
          <w:szCs w:val="21"/>
          <w:spacing w:val="-9"/>
        </w:rPr>
        <w:t>Chaussy</w:t>
      </w:r>
      <w:r>
        <w:rPr>
          <w:rFonts w:ascii="SimSun" w:hAnsi="SimSun" w:eastAsia="SimSun" w:cs="SimSun"/>
          <w:sz w:val="21"/>
          <w:szCs w:val="21"/>
          <w:spacing w:val="-10"/>
        </w:rPr>
        <w:t>开始采用体外冲击波碎石</w:t>
      </w:r>
      <w:r>
        <w:rPr>
          <w:rFonts w:ascii="SimSun" w:hAnsi="SimSun" w:eastAsia="SimSun" w:cs="SimSun"/>
          <w:sz w:val="21"/>
          <w:szCs w:val="21"/>
        </w:rPr>
        <w:t xml:space="preserve"> </w:t>
      </w:r>
      <w:r>
        <w:rPr>
          <w:rFonts w:ascii="SimSun" w:hAnsi="SimSun" w:eastAsia="SimSun" w:cs="SimSun"/>
          <w:sz w:val="21"/>
          <w:szCs w:val="21"/>
          <w:spacing w:val="-16"/>
        </w:rPr>
        <w:t>(extracorporeal</w:t>
      </w:r>
      <w:r>
        <w:rPr>
          <w:rFonts w:ascii="SimSun" w:hAnsi="SimSun" w:eastAsia="SimSun" w:cs="SimSun"/>
          <w:sz w:val="21"/>
          <w:szCs w:val="21"/>
          <w:spacing w:val="2"/>
        </w:rPr>
        <w:t xml:space="preserve"> </w:t>
      </w:r>
      <w:r>
        <w:rPr>
          <w:rFonts w:ascii="SimSun" w:hAnsi="SimSun" w:eastAsia="SimSun" w:cs="SimSun"/>
          <w:sz w:val="21"/>
          <w:szCs w:val="21"/>
          <w:spacing w:val="-16"/>
        </w:rPr>
        <w:t>shock</w:t>
      </w:r>
      <w:r>
        <w:rPr>
          <w:rFonts w:ascii="SimSun" w:hAnsi="SimSun" w:eastAsia="SimSun" w:cs="SimSun"/>
          <w:sz w:val="21"/>
          <w:szCs w:val="21"/>
          <w:spacing w:val="-19"/>
        </w:rPr>
        <w:t xml:space="preserve"> </w:t>
      </w:r>
      <w:r>
        <w:rPr>
          <w:rFonts w:ascii="SimSun" w:hAnsi="SimSun" w:eastAsia="SimSun" w:cs="SimSun"/>
          <w:sz w:val="21"/>
          <w:szCs w:val="21"/>
          <w:spacing w:val="-16"/>
        </w:rPr>
        <w:t>wave</w:t>
      </w:r>
      <w:r>
        <w:rPr>
          <w:rFonts w:ascii="SimSun" w:hAnsi="SimSun" w:eastAsia="SimSun" w:cs="SimSun"/>
          <w:sz w:val="21"/>
          <w:szCs w:val="21"/>
          <w:spacing w:val="-2"/>
        </w:rPr>
        <w:t xml:space="preserve"> </w:t>
      </w:r>
      <w:r>
        <w:rPr>
          <w:rFonts w:ascii="SimSun" w:hAnsi="SimSun" w:eastAsia="SimSun" w:cs="SimSun"/>
          <w:sz w:val="21"/>
          <w:szCs w:val="21"/>
          <w:spacing w:val="-16"/>
        </w:rPr>
        <w:t>lithotripsy,ESWL)治疗尿路结石获得成功。输尿管硬镜及软镜迅猛发展也</w:t>
      </w:r>
      <w:r>
        <w:rPr>
          <w:rFonts w:ascii="SimSun" w:hAnsi="SimSun" w:eastAsia="SimSun" w:cs="SimSun"/>
          <w:sz w:val="21"/>
          <w:szCs w:val="21"/>
        </w:rPr>
        <w:t xml:space="preserve"> </w:t>
      </w:r>
      <w:r>
        <w:rPr>
          <w:rFonts w:ascii="SimSun" w:hAnsi="SimSun" w:eastAsia="SimSun" w:cs="SimSun"/>
          <w:sz w:val="21"/>
          <w:szCs w:val="21"/>
          <w:spacing w:val="-13"/>
        </w:rPr>
        <w:t>始于20世纪80年代，其设计、制造工艺及其</w:t>
      </w:r>
      <w:r>
        <w:rPr>
          <w:rFonts w:ascii="SimSun" w:hAnsi="SimSun" w:eastAsia="SimSun" w:cs="SimSun"/>
          <w:sz w:val="21"/>
          <w:szCs w:val="21"/>
          <w:spacing w:val="-14"/>
        </w:rPr>
        <w:t>附属碎石设备得到不断改进，且更趋合理。不久，这些微</w:t>
      </w:r>
      <w:r>
        <w:rPr>
          <w:rFonts w:ascii="SimSun" w:hAnsi="SimSun" w:eastAsia="SimSun" w:cs="SimSun"/>
          <w:sz w:val="21"/>
          <w:szCs w:val="21"/>
        </w:rPr>
        <w:t xml:space="preserve"> </w:t>
      </w:r>
      <w:r>
        <w:rPr>
          <w:rFonts w:ascii="SimSun" w:hAnsi="SimSun" w:eastAsia="SimSun" w:cs="SimSun"/>
          <w:sz w:val="21"/>
          <w:szCs w:val="21"/>
          <w:spacing w:val="-11"/>
        </w:rPr>
        <w:t>创碎石技术在我国北京、上海、广州等地相继开展，并在全国各地迅</w:t>
      </w:r>
      <w:r>
        <w:rPr>
          <w:rFonts w:ascii="SimSun" w:hAnsi="SimSun" w:eastAsia="SimSun" w:cs="SimSun"/>
          <w:sz w:val="21"/>
          <w:szCs w:val="21"/>
          <w:spacing w:val="-12"/>
        </w:rPr>
        <w:t>速推广和发展。目前90%以上的</w:t>
      </w:r>
      <w:r>
        <w:rPr>
          <w:rFonts w:ascii="SimSun" w:hAnsi="SimSun" w:eastAsia="SimSun" w:cs="SimSun"/>
          <w:sz w:val="21"/>
          <w:szCs w:val="21"/>
        </w:rPr>
        <w:t xml:space="preserve"> </w:t>
      </w:r>
      <w:r>
        <w:rPr>
          <w:rFonts w:ascii="SimSun" w:hAnsi="SimSun" w:eastAsia="SimSun" w:cs="SimSun"/>
          <w:sz w:val="21"/>
          <w:szCs w:val="21"/>
          <w:spacing w:val="-17"/>
        </w:rPr>
        <w:t>尿路结石可不再采用开放手术治疗，</w:t>
      </w:r>
      <w:r>
        <w:rPr>
          <w:rFonts w:ascii="SimSun" w:hAnsi="SimSun" w:eastAsia="SimSun" w:cs="SimSun"/>
          <w:sz w:val="21"/>
          <w:szCs w:val="21"/>
          <w:spacing w:val="48"/>
        </w:rPr>
        <w:t xml:space="preserve"> </w:t>
      </w:r>
      <w:r>
        <w:rPr>
          <w:rFonts w:ascii="SimSun" w:hAnsi="SimSun" w:eastAsia="SimSun" w:cs="SimSun"/>
          <w:sz w:val="21"/>
          <w:szCs w:val="21"/>
          <w:spacing w:val="-17"/>
        </w:rPr>
        <w:t>一些复杂难治的肾结石也可以</w:t>
      </w:r>
      <w:r>
        <w:rPr>
          <w:rFonts w:ascii="SimSun" w:hAnsi="SimSun" w:eastAsia="SimSun" w:cs="SimSun"/>
          <w:sz w:val="21"/>
          <w:szCs w:val="21"/>
          <w:spacing w:val="-18"/>
        </w:rPr>
        <w:t>通过微创技术治疗。</w:t>
      </w:r>
    </w:p>
    <w:p>
      <w:pPr>
        <w:ind w:left="40" w:right="1160" w:firstLine="419"/>
        <w:spacing w:before="72" w:line="254" w:lineRule="auto"/>
        <w:rPr>
          <w:rFonts w:ascii="SimSun" w:hAnsi="SimSun" w:eastAsia="SimSun" w:cs="SimSun"/>
          <w:sz w:val="21"/>
          <w:szCs w:val="21"/>
        </w:rPr>
      </w:pPr>
      <w:r>
        <w:rPr>
          <w:rFonts w:ascii="SimSun" w:hAnsi="SimSun" w:eastAsia="SimSun" w:cs="SimSun"/>
          <w:sz w:val="21"/>
          <w:szCs w:val="21"/>
          <w:spacing w:val="-19"/>
        </w:rPr>
        <w:t>尿路结石的形成机制尚未完全清楚，有多种学说，肾钙化斑、过饱</w:t>
      </w:r>
      <w:r>
        <w:rPr>
          <w:rFonts w:ascii="SimSun" w:hAnsi="SimSun" w:eastAsia="SimSun" w:cs="SimSun"/>
          <w:sz w:val="21"/>
          <w:szCs w:val="21"/>
          <w:spacing w:val="-20"/>
        </w:rPr>
        <w:t>和结晶、结石基质、晶体抑制物</w:t>
      </w:r>
      <w:r>
        <w:rPr>
          <w:rFonts w:ascii="SimSun" w:hAnsi="SimSun" w:eastAsia="SimSun" w:cs="SimSun"/>
          <w:sz w:val="21"/>
          <w:szCs w:val="21"/>
        </w:rPr>
        <w:t xml:space="preserve"> </w:t>
      </w:r>
      <w:r>
        <w:rPr>
          <w:rFonts w:ascii="SimSun" w:hAnsi="SimSun" w:eastAsia="SimSun" w:cs="SimSun"/>
          <w:sz w:val="21"/>
          <w:szCs w:val="21"/>
          <w:spacing w:val="-15"/>
        </w:rPr>
        <w:t>质、异质促进成核学说是结石形成的基本学说。许多资料显示，尿路结石可能是多种影响因素所致。</w:t>
      </w:r>
    </w:p>
    <w:p>
      <w:pPr>
        <w:ind w:left="40" w:right="1160" w:firstLine="314"/>
        <w:spacing w:before="60" w:line="261" w:lineRule="auto"/>
        <w:rPr>
          <w:rFonts w:ascii="SimSun" w:hAnsi="SimSun" w:eastAsia="SimSun" w:cs="SimSun"/>
          <w:sz w:val="21"/>
          <w:szCs w:val="21"/>
        </w:rPr>
      </w:pPr>
      <w:r>
        <w:rPr>
          <w:rFonts w:ascii="SimSun" w:hAnsi="SimSun" w:eastAsia="SimSun" w:cs="SimSun"/>
          <w:sz w:val="21"/>
          <w:szCs w:val="21"/>
          <w:color w:val="008ADA"/>
          <w:spacing w:val="-24"/>
        </w:rPr>
        <w:t>【结石形成的危险因素】</w:t>
      </w:r>
      <w:r>
        <w:rPr>
          <w:rFonts w:ascii="SimSun" w:hAnsi="SimSun" w:eastAsia="SimSun" w:cs="SimSun"/>
          <w:sz w:val="21"/>
          <w:szCs w:val="21"/>
          <w:color w:val="008ADA"/>
          <w:spacing w:val="13"/>
        </w:rPr>
        <w:t xml:space="preserve"> </w:t>
      </w:r>
      <w:r>
        <w:rPr>
          <w:rFonts w:ascii="SimSun" w:hAnsi="SimSun" w:eastAsia="SimSun" w:cs="SimSun"/>
          <w:sz w:val="21"/>
          <w:szCs w:val="21"/>
          <w:spacing w:val="-24"/>
        </w:rPr>
        <w:t>影响结石形成的因素很多，年龄、性别、种族、遗传、环境因素、饮食习惯</w:t>
      </w:r>
      <w:r>
        <w:rPr>
          <w:rFonts w:ascii="SimSun" w:hAnsi="SimSun" w:eastAsia="SimSun" w:cs="SimSun"/>
          <w:sz w:val="21"/>
          <w:szCs w:val="21"/>
        </w:rPr>
        <w:t xml:space="preserve"> </w:t>
      </w:r>
      <w:r>
        <w:rPr>
          <w:rFonts w:ascii="SimSun" w:hAnsi="SimSun" w:eastAsia="SimSun" w:cs="SimSun"/>
          <w:sz w:val="21"/>
          <w:szCs w:val="21"/>
          <w:spacing w:val="-14"/>
        </w:rPr>
        <w:t>和职业对结石的形成影响很大。身体的代谢异常、尿路的梗阻、感染、异物和药物的使用</w:t>
      </w:r>
      <w:r>
        <w:rPr>
          <w:rFonts w:ascii="SimSun" w:hAnsi="SimSun" w:eastAsia="SimSun" w:cs="SimSun"/>
          <w:sz w:val="21"/>
          <w:szCs w:val="21"/>
          <w:spacing w:val="-15"/>
        </w:rPr>
        <w:t>是结石形成</w:t>
      </w:r>
      <w:r>
        <w:rPr>
          <w:rFonts w:ascii="SimSun" w:hAnsi="SimSun" w:eastAsia="SimSun" w:cs="SimSun"/>
          <w:sz w:val="21"/>
          <w:szCs w:val="21"/>
        </w:rPr>
        <w:t xml:space="preserve"> </w:t>
      </w:r>
      <w:r>
        <w:rPr>
          <w:rFonts w:ascii="SimSun" w:hAnsi="SimSun" w:eastAsia="SimSun" w:cs="SimSun"/>
          <w:sz w:val="21"/>
          <w:szCs w:val="21"/>
          <w:spacing w:val="-14"/>
        </w:rPr>
        <w:t>的常见病因。重视和解决这些问题，能够减少结石的形</w:t>
      </w:r>
      <w:r>
        <w:rPr>
          <w:rFonts w:ascii="SimSun" w:hAnsi="SimSun" w:eastAsia="SimSun" w:cs="SimSun"/>
          <w:sz w:val="21"/>
          <w:szCs w:val="21"/>
          <w:spacing w:val="-15"/>
        </w:rPr>
        <w:t>成和复发。</w:t>
      </w:r>
    </w:p>
    <w:p>
      <w:pPr>
        <w:ind w:left="40" w:right="1148" w:firstLine="419"/>
        <w:spacing w:before="71" w:line="261"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51"/>
        </w:rPr>
        <w:t xml:space="preserve"> </w:t>
      </w:r>
      <w:r>
        <w:rPr>
          <w:rFonts w:ascii="SimSun" w:hAnsi="SimSun" w:eastAsia="SimSun" w:cs="SimSun"/>
          <w:sz w:val="21"/>
          <w:szCs w:val="21"/>
          <w:spacing w:val="-15"/>
        </w:rPr>
        <w:t>代谢异常</w:t>
      </w:r>
      <w:r>
        <w:rPr>
          <w:rFonts w:ascii="SimSun" w:hAnsi="SimSun" w:eastAsia="SimSun" w:cs="SimSun"/>
          <w:sz w:val="21"/>
          <w:szCs w:val="21"/>
          <w:spacing w:val="62"/>
        </w:rPr>
        <w:t xml:space="preserve"> </w:t>
      </w:r>
      <w:r>
        <w:rPr>
          <w:rFonts w:ascii="SimSun" w:hAnsi="SimSun" w:eastAsia="SimSun" w:cs="SimSun"/>
          <w:sz w:val="21"/>
          <w:szCs w:val="21"/>
          <w:spacing w:val="-15"/>
        </w:rPr>
        <w:t>①形成尿结石的物质排出增加：尿液中钙、草酸、尿酸或胱氨酸排出量增加。长期</w:t>
      </w:r>
      <w:r>
        <w:rPr>
          <w:rFonts w:ascii="SimSun" w:hAnsi="SimSun" w:eastAsia="SimSun" w:cs="SimSun"/>
          <w:sz w:val="21"/>
          <w:szCs w:val="21"/>
        </w:rPr>
        <w:t xml:space="preserve"> </w:t>
      </w:r>
      <w:r>
        <w:rPr>
          <w:rFonts w:ascii="SimSun" w:hAnsi="SimSun" w:eastAsia="SimSun" w:cs="SimSun"/>
          <w:sz w:val="21"/>
          <w:szCs w:val="21"/>
          <w:spacing w:val="-15"/>
        </w:rPr>
        <w:t>卧床、甲状旁腺功能亢进者尿钙增加；痛风病人尿酸排出增多；内源性合成草酸增加或肠道吸收草酸</w:t>
      </w:r>
      <w:r>
        <w:rPr>
          <w:rFonts w:ascii="SimSun" w:hAnsi="SimSun" w:eastAsia="SimSun" w:cs="SimSun"/>
          <w:sz w:val="21"/>
          <w:szCs w:val="21"/>
          <w:spacing w:val="17"/>
        </w:rPr>
        <w:t xml:space="preserve"> </w:t>
      </w:r>
      <w:r>
        <w:rPr>
          <w:rFonts w:ascii="SimSun" w:hAnsi="SimSun" w:eastAsia="SimSun" w:cs="SimSun"/>
          <w:sz w:val="21"/>
          <w:szCs w:val="21"/>
          <w:spacing w:val="-11"/>
        </w:rPr>
        <w:t>增加引起高草酸尿症；胱氨酸排出量增加常见于家族性胱氨酸尿症病人。②尿pH</w:t>
      </w:r>
      <w:r>
        <w:rPr>
          <w:rFonts w:ascii="SimSun" w:hAnsi="SimSun" w:eastAsia="SimSun" w:cs="SimSun"/>
          <w:sz w:val="21"/>
          <w:szCs w:val="21"/>
          <w:spacing w:val="-20"/>
        </w:rPr>
        <w:t xml:space="preserve"> </w:t>
      </w:r>
      <w:r>
        <w:rPr>
          <w:rFonts w:ascii="SimSun" w:hAnsi="SimSun" w:eastAsia="SimSun" w:cs="SimSun"/>
          <w:sz w:val="21"/>
          <w:szCs w:val="21"/>
          <w:spacing w:val="-11"/>
        </w:rPr>
        <w:t>改变：在碱性尿</w:t>
      </w:r>
      <w:r>
        <w:rPr>
          <w:rFonts w:ascii="SimSun" w:hAnsi="SimSun" w:eastAsia="SimSun" w:cs="SimSun"/>
          <w:sz w:val="21"/>
          <w:szCs w:val="21"/>
          <w:spacing w:val="-12"/>
        </w:rPr>
        <w:t>中</w:t>
      </w:r>
      <w:r>
        <w:rPr>
          <w:rFonts w:ascii="SimSun" w:hAnsi="SimSun" w:eastAsia="SimSun" w:cs="SimSun"/>
          <w:sz w:val="21"/>
          <w:szCs w:val="21"/>
        </w:rPr>
        <w:t xml:space="preserve"> </w:t>
      </w:r>
      <w:r>
        <w:rPr>
          <w:rFonts w:ascii="SimSun" w:hAnsi="SimSun" w:eastAsia="SimSun" w:cs="SimSun"/>
          <w:sz w:val="21"/>
          <w:szCs w:val="21"/>
          <w:spacing w:val="-10"/>
        </w:rPr>
        <w:t>易形成磷酸镁铵及磷酸盐沉淀；在酸性尿中易形成尿酸和胱氨酸结晶。③尿中抑制晶体形成</w:t>
      </w:r>
      <w:r>
        <w:rPr>
          <w:rFonts w:ascii="SimSun" w:hAnsi="SimSun" w:eastAsia="SimSun" w:cs="SimSun"/>
          <w:sz w:val="21"/>
          <w:szCs w:val="21"/>
          <w:spacing w:val="-11"/>
        </w:rPr>
        <w:t>和聚集</w:t>
      </w:r>
      <w:r>
        <w:rPr>
          <w:rFonts w:ascii="SimSun" w:hAnsi="SimSun" w:eastAsia="SimSun" w:cs="SimSun"/>
          <w:sz w:val="21"/>
          <w:szCs w:val="21"/>
        </w:rPr>
        <w:t xml:space="preserve"> </w:t>
      </w:r>
      <w:r>
        <w:rPr>
          <w:rFonts w:ascii="SimSun" w:hAnsi="SimSun" w:eastAsia="SimSun" w:cs="SimSun"/>
          <w:sz w:val="21"/>
          <w:szCs w:val="21"/>
          <w:spacing w:val="-21"/>
        </w:rPr>
        <w:t>的物质减少，如枸橼酸、焦磷酸盐、酸性黏多糖、镁等。④尿量减少，使盐类和有</w:t>
      </w:r>
      <w:r>
        <w:rPr>
          <w:rFonts w:ascii="SimSun" w:hAnsi="SimSun" w:eastAsia="SimSun" w:cs="SimSun"/>
          <w:sz w:val="21"/>
          <w:szCs w:val="21"/>
          <w:spacing w:val="-22"/>
        </w:rPr>
        <w:t>机物质的浓度增高。</w:t>
      </w:r>
    </w:p>
    <w:p>
      <w:pPr>
        <w:ind w:left="40" w:right="1120" w:firstLine="419"/>
        <w:spacing w:before="68" w:line="263"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28"/>
        </w:rPr>
        <w:t xml:space="preserve"> </w:t>
      </w:r>
      <w:r>
        <w:rPr>
          <w:rFonts w:ascii="SimSun" w:hAnsi="SimSun" w:eastAsia="SimSun" w:cs="SimSun"/>
          <w:sz w:val="21"/>
          <w:szCs w:val="21"/>
          <w:spacing w:val="-10"/>
        </w:rPr>
        <w:t>局部病因</w:t>
      </w:r>
      <w:r>
        <w:rPr>
          <w:rFonts w:ascii="SimSun" w:hAnsi="SimSun" w:eastAsia="SimSun" w:cs="SimSun"/>
          <w:sz w:val="21"/>
          <w:szCs w:val="21"/>
          <w:spacing w:val="66"/>
        </w:rPr>
        <w:t xml:space="preserve"> </w:t>
      </w:r>
      <w:r>
        <w:rPr>
          <w:rFonts w:ascii="SimSun" w:hAnsi="SimSun" w:eastAsia="SimSun" w:cs="SimSun"/>
          <w:sz w:val="21"/>
          <w:szCs w:val="21"/>
          <w:spacing w:val="-10"/>
        </w:rPr>
        <w:t>尿路梗阻、感染和尿路存在异物均是诱发结石形成的局部因素，梗阻可以导致感</w:t>
      </w:r>
      <w:r>
        <w:rPr>
          <w:rFonts w:ascii="SimSun" w:hAnsi="SimSun" w:eastAsia="SimSun" w:cs="SimSun"/>
          <w:sz w:val="21"/>
          <w:szCs w:val="21"/>
        </w:rPr>
        <w:t xml:space="preserve"> </w:t>
      </w:r>
      <w:r>
        <w:rPr>
          <w:rFonts w:ascii="SimSun" w:hAnsi="SimSun" w:eastAsia="SimSun" w:cs="SimSun"/>
          <w:sz w:val="21"/>
          <w:szCs w:val="21"/>
          <w:spacing w:val="-14"/>
        </w:rPr>
        <w:t>染和结石形成，而结石本身也是尿路异物，后者会加重梗阻与感染的程度。临床上易引起</w:t>
      </w:r>
      <w:r>
        <w:rPr>
          <w:rFonts w:ascii="SimSun" w:hAnsi="SimSun" w:eastAsia="SimSun" w:cs="SimSun"/>
          <w:sz w:val="21"/>
          <w:szCs w:val="21"/>
          <w:spacing w:val="-15"/>
        </w:rPr>
        <w:t>尿路结石形</w:t>
      </w:r>
      <w:r>
        <w:rPr>
          <w:rFonts w:ascii="SimSun" w:hAnsi="SimSun" w:eastAsia="SimSun" w:cs="SimSun"/>
          <w:sz w:val="21"/>
          <w:szCs w:val="21"/>
        </w:rPr>
        <w:t xml:space="preserve"> </w:t>
      </w:r>
      <w:r>
        <w:rPr>
          <w:rFonts w:ascii="SimSun" w:hAnsi="SimSun" w:eastAsia="SimSun" w:cs="SimSun"/>
          <w:sz w:val="21"/>
          <w:szCs w:val="21"/>
          <w:spacing w:val="-14"/>
        </w:rPr>
        <w:t>成的梗阻性疾病包括机械性梗阻和动力性梗阻。其中，肾盂输尿管连接部狭窄、膀胱</w:t>
      </w:r>
      <w:r>
        <w:rPr>
          <w:rFonts w:ascii="SimSun" w:hAnsi="SimSun" w:eastAsia="SimSun" w:cs="SimSun"/>
          <w:sz w:val="21"/>
          <w:szCs w:val="21"/>
          <w:spacing w:val="-15"/>
        </w:rPr>
        <w:t>颈部狭窄、肾输</w:t>
      </w:r>
      <w:r>
        <w:rPr>
          <w:rFonts w:ascii="SimSun" w:hAnsi="SimSun" w:eastAsia="SimSun" w:cs="SimSun"/>
          <w:sz w:val="21"/>
          <w:szCs w:val="21"/>
        </w:rPr>
        <w:t xml:space="preserve"> </w:t>
      </w:r>
      <w:r>
        <w:rPr>
          <w:rFonts w:ascii="SimSun" w:hAnsi="SimSun" w:eastAsia="SimSun" w:cs="SimSun"/>
          <w:sz w:val="21"/>
          <w:szCs w:val="21"/>
          <w:spacing w:val="-14"/>
        </w:rPr>
        <w:t>尿管畸形、输尿管口膨出、肾盏憩室和马蹄肾等是常见的机械梗阻性疾病。此外，肾内型</w:t>
      </w:r>
      <w:r>
        <w:rPr>
          <w:rFonts w:ascii="SimSun" w:hAnsi="SimSun" w:eastAsia="SimSun" w:cs="SimSun"/>
          <w:sz w:val="21"/>
          <w:szCs w:val="21"/>
          <w:spacing w:val="-15"/>
        </w:rPr>
        <w:t>肾盂及肾盏</w:t>
      </w:r>
      <w:r>
        <w:rPr>
          <w:rFonts w:ascii="SimSun" w:hAnsi="SimSun" w:eastAsia="SimSun" w:cs="SimSun"/>
          <w:sz w:val="21"/>
          <w:szCs w:val="21"/>
        </w:rPr>
        <w:t xml:space="preserve"> </w:t>
      </w:r>
      <w:r>
        <w:rPr>
          <w:rFonts w:ascii="SimSun" w:hAnsi="SimSun" w:eastAsia="SimSun" w:cs="SimSun"/>
          <w:sz w:val="21"/>
          <w:szCs w:val="21"/>
          <w:spacing w:val="-10"/>
        </w:rPr>
        <w:t>颈狭窄可以引起尿液滞留，从而诱发肾结石形成。神经源性膀胱功能障碍和先天性巨输尿管则属于</w:t>
      </w:r>
      <w:r>
        <w:rPr>
          <w:rFonts w:ascii="SimSun" w:hAnsi="SimSun" w:eastAsia="SimSun" w:cs="SimSun"/>
          <w:sz w:val="21"/>
          <w:szCs w:val="21"/>
        </w:rPr>
        <w:t xml:space="preserve"> </w:t>
      </w:r>
      <w:r>
        <w:rPr>
          <w:rFonts w:ascii="SimSun" w:hAnsi="SimSun" w:eastAsia="SimSun" w:cs="SimSun"/>
          <w:sz w:val="21"/>
          <w:szCs w:val="21"/>
          <w:spacing w:val="-18"/>
        </w:rPr>
        <w:t>动力梗阻性疾病，同样可以引起尿液的滞留，促进结石形成。</w:t>
      </w:r>
    </w:p>
    <w:p>
      <w:pPr>
        <w:ind w:left="40" w:right="1147" w:firstLine="389"/>
        <w:spacing w:before="63" w:line="245"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23"/>
        </w:rPr>
        <w:t xml:space="preserve"> </w:t>
      </w:r>
      <w:r>
        <w:rPr>
          <w:rFonts w:ascii="SimSun" w:hAnsi="SimSun" w:eastAsia="SimSun" w:cs="SimSun"/>
          <w:sz w:val="21"/>
          <w:szCs w:val="21"/>
          <w:spacing w:val="-8"/>
        </w:rPr>
        <w:t>药物相关因素</w:t>
      </w:r>
      <w:r>
        <w:rPr>
          <w:rFonts w:ascii="SimSun" w:hAnsi="SimSun" w:eastAsia="SimSun" w:cs="SimSun"/>
          <w:sz w:val="21"/>
          <w:szCs w:val="21"/>
          <w:spacing w:val="45"/>
        </w:rPr>
        <w:t xml:space="preserve"> </w:t>
      </w:r>
      <w:r>
        <w:rPr>
          <w:rFonts w:ascii="SimSun" w:hAnsi="SimSun" w:eastAsia="SimSun" w:cs="SimSun"/>
          <w:sz w:val="21"/>
          <w:szCs w:val="21"/>
          <w:spacing w:val="-8"/>
        </w:rPr>
        <w:t>药物引起的肾结石占1%～2%。相</w:t>
      </w:r>
      <w:r>
        <w:rPr>
          <w:rFonts w:ascii="SimSun" w:hAnsi="SimSun" w:eastAsia="SimSun" w:cs="SimSun"/>
          <w:sz w:val="21"/>
          <w:szCs w:val="21"/>
          <w:spacing w:val="-9"/>
        </w:rPr>
        <w:t>关的药物分两类：</w:t>
      </w:r>
      <w:r>
        <w:rPr>
          <w:rFonts w:ascii="SimSun" w:hAnsi="SimSun" w:eastAsia="SimSun" w:cs="SimSun"/>
          <w:sz w:val="21"/>
          <w:szCs w:val="21"/>
          <w:spacing w:val="56"/>
        </w:rPr>
        <w:t xml:space="preserve"> </w:t>
      </w:r>
      <w:r>
        <w:rPr>
          <w:rFonts w:ascii="SimSun" w:hAnsi="SimSun" w:eastAsia="SimSun" w:cs="SimSun"/>
          <w:sz w:val="21"/>
          <w:szCs w:val="21"/>
          <w:spacing w:val="-9"/>
        </w:rPr>
        <w:t>一类为尿液的浓度高而</w:t>
      </w:r>
      <w:r>
        <w:rPr>
          <w:rFonts w:ascii="SimSun" w:hAnsi="SimSun" w:eastAsia="SimSun" w:cs="SimSun"/>
          <w:sz w:val="21"/>
          <w:szCs w:val="21"/>
        </w:rPr>
        <w:t xml:space="preserve"> </w:t>
      </w:r>
      <w:r>
        <w:rPr>
          <w:rFonts w:ascii="SimSun" w:hAnsi="SimSun" w:eastAsia="SimSun" w:cs="SimSun"/>
          <w:sz w:val="21"/>
          <w:szCs w:val="21"/>
          <w:spacing w:val="-18"/>
        </w:rPr>
        <w:t>溶解度比较低的药物，如氨苯蝶啶(triamterene)、治疗</w:t>
      </w:r>
      <w:r>
        <w:rPr>
          <w:rFonts w:ascii="SimSun" w:hAnsi="SimSun" w:eastAsia="SimSun" w:cs="SimSun"/>
          <w:sz w:val="21"/>
          <w:szCs w:val="21"/>
          <w:spacing w:val="-45"/>
        </w:rPr>
        <w:t xml:space="preserve"> </w:t>
      </w:r>
      <w:r>
        <w:rPr>
          <w:rFonts w:ascii="SimSun" w:hAnsi="SimSun" w:eastAsia="SimSun" w:cs="SimSun"/>
          <w:sz w:val="21"/>
          <w:szCs w:val="21"/>
          <w:spacing w:val="-18"/>
        </w:rPr>
        <w:t>HIV</w:t>
      </w:r>
      <w:r>
        <w:rPr>
          <w:rFonts w:ascii="SimSun" w:hAnsi="SimSun" w:eastAsia="SimSun" w:cs="SimSun"/>
          <w:sz w:val="21"/>
          <w:szCs w:val="21"/>
          <w:spacing w:val="-27"/>
        </w:rPr>
        <w:t xml:space="preserve"> </w:t>
      </w:r>
      <w:r>
        <w:rPr>
          <w:rFonts w:ascii="SimSun" w:hAnsi="SimSun" w:eastAsia="SimSun" w:cs="SimSun"/>
          <w:sz w:val="21"/>
          <w:szCs w:val="21"/>
          <w:spacing w:val="-18"/>
        </w:rPr>
        <w:t>感染的药物(茚地那韦，indinavir)、硅酸镁</w:t>
      </w:r>
    </w:p>
    <w:p>
      <w:pPr>
        <w:sectPr>
          <w:footerReference w:type="default" r:id="rId281"/>
          <w:pgSz w:w="11190" w:h="15740"/>
          <w:pgMar w:top="400" w:right="570" w:bottom="345" w:left="799" w:header="0" w:footer="139" w:gutter="0"/>
        </w:sectPr>
        <w:rPr/>
      </w:pPr>
    </w:p>
    <w:p>
      <w:pPr>
        <w:spacing w:line="412" w:lineRule="auto"/>
        <w:rPr>
          <w:rFonts w:ascii="Arial"/>
          <w:sz w:val="21"/>
        </w:rPr>
      </w:pPr>
      <w:r>
        <w:drawing>
          <wp:anchor distT="0" distB="0" distL="0" distR="0" simplePos="0" relativeHeight="252932096" behindDoc="0" locked="0" layoutInCell="0" allowOverlap="1">
            <wp:simplePos x="0" y="0"/>
            <wp:positionH relativeFrom="page">
              <wp:posOffset>4997460</wp:posOffset>
            </wp:positionH>
            <wp:positionV relativeFrom="page">
              <wp:posOffset>1676355</wp:posOffset>
            </wp:positionV>
            <wp:extent cx="1422400" cy="2616253"/>
            <wp:effectExtent l="0" t="0" r="0" b="0"/>
            <wp:wrapNone/>
            <wp:docPr id="252" name="IM 252"/>
            <wp:cNvGraphicFramePr/>
            <a:graphic>
              <a:graphicData uri="http://schemas.openxmlformats.org/drawingml/2006/picture">
                <pic:pic>
                  <pic:nvPicPr>
                    <pic:cNvPr id="252" name="IM 252"/>
                    <pic:cNvPicPr/>
                  </pic:nvPicPr>
                  <pic:blipFill>
                    <a:blip r:embed="rId284"/>
                    <a:stretch>
                      <a:fillRect/>
                    </a:stretch>
                  </pic:blipFill>
                  <pic:spPr>
                    <a:xfrm rot="0">
                      <a:off x="0" y="0"/>
                      <a:ext cx="1422400" cy="2616253"/>
                    </a:xfrm>
                    <a:prstGeom prst="rect">
                      <a:avLst/>
                    </a:prstGeom>
                  </pic:spPr>
                </pic:pic>
              </a:graphicData>
            </a:graphic>
          </wp:anchor>
        </w:drawing>
      </w:r>
      <w:r>
        <w:drawing>
          <wp:anchor distT="0" distB="0" distL="0" distR="0" simplePos="0" relativeHeight="252933120" behindDoc="0" locked="0" layoutInCell="0" allowOverlap="1">
            <wp:simplePos x="0" y="0"/>
            <wp:positionH relativeFrom="page">
              <wp:posOffset>450829</wp:posOffset>
            </wp:positionH>
            <wp:positionV relativeFrom="page">
              <wp:posOffset>9385345</wp:posOffset>
            </wp:positionV>
            <wp:extent cx="501680" cy="380912"/>
            <wp:effectExtent l="0" t="0" r="0" b="0"/>
            <wp:wrapNone/>
            <wp:docPr id="253" name="IM 253"/>
            <wp:cNvGraphicFramePr/>
            <a:graphic>
              <a:graphicData uri="http://schemas.openxmlformats.org/drawingml/2006/picture">
                <pic:pic>
                  <pic:nvPicPr>
                    <pic:cNvPr id="253" name="IM 253"/>
                    <pic:cNvPicPr/>
                  </pic:nvPicPr>
                  <pic:blipFill>
                    <a:blip r:embed="rId285"/>
                    <a:stretch>
                      <a:fillRect/>
                    </a:stretch>
                  </pic:blipFill>
                  <pic:spPr>
                    <a:xfrm rot="0">
                      <a:off x="0" y="0"/>
                      <a:ext cx="501680" cy="380912"/>
                    </a:xfrm>
                    <a:prstGeom prst="rect">
                      <a:avLst/>
                    </a:prstGeom>
                  </pic:spPr>
                </pic:pic>
              </a:graphicData>
            </a:graphic>
          </wp:anchor>
        </w:drawing>
      </w:r>
      <w:r/>
    </w:p>
    <w:p>
      <w:pPr>
        <w:spacing w:before="62" w:line="222" w:lineRule="auto"/>
        <w:rPr>
          <w:rFonts w:ascii="SimHei" w:hAnsi="SimHei" w:eastAsia="SimHei" w:cs="SimHei"/>
          <w:sz w:val="19"/>
          <w:szCs w:val="19"/>
        </w:rPr>
      </w:pPr>
      <w:r>
        <w:rPr>
          <w:rFonts w:ascii="SimSun" w:hAnsi="SimSun" w:eastAsia="SimSun" w:cs="SimSun"/>
          <w:sz w:val="19"/>
          <w:szCs w:val="19"/>
          <w:b/>
          <w:bCs/>
          <w:color w:val="1E8ECF"/>
          <w:spacing w:val="-8"/>
        </w:rPr>
        <w:t>558</w:t>
      </w:r>
      <w:r>
        <w:rPr>
          <w:rFonts w:ascii="SimSun" w:hAnsi="SimSun" w:eastAsia="SimSun" w:cs="SimSun"/>
          <w:sz w:val="19"/>
          <w:szCs w:val="19"/>
          <w:color w:val="1E8ECF"/>
          <w:spacing w:val="11"/>
        </w:rPr>
        <w:t xml:space="preserve">       </w:t>
      </w:r>
      <w:r>
        <w:rPr>
          <w:rFonts w:ascii="SimHei" w:hAnsi="SimHei" w:eastAsia="SimHei" w:cs="SimHei"/>
          <w:sz w:val="19"/>
          <w:szCs w:val="19"/>
          <w:color w:val="089BF1"/>
          <w:spacing w:val="-8"/>
        </w:rPr>
        <w:t>第五十二章</w:t>
      </w:r>
      <w:r>
        <w:rPr>
          <w:rFonts w:ascii="SimHei" w:hAnsi="SimHei" w:eastAsia="SimHei" w:cs="SimHei"/>
          <w:sz w:val="19"/>
          <w:szCs w:val="19"/>
          <w:color w:val="089BF1"/>
          <w:spacing w:val="53"/>
        </w:rPr>
        <w:t xml:space="preserve"> </w:t>
      </w:r>
      <w:r>
        <w:rPr>
          <w:rFonts w:ascii="SimHei" w:hAnsi="SimHei" w:eastAsia="SimHei" w:cs="SimHei"/>
          <w:sz w:val="19"/>
          <w:szCs w:val="19"/>
          <w:color w:val="089BF1"/>
          <w:spacing w:val="-8"/>
        </w:rPr>
        <w:t>尿</w:t>
      </w:r>
      <w:r>
        <w:rPr>
          <w:rFonts w:ascii="SimHei" w:hAnsi="SimHei" w:eastAsia="SimHei" w:cs="SimHei"/>
          <w:sz w:val="19"/>
          <w:szCs w:val="19"/>
          <w:color w:val="089BF1"/>
        </w:rPr>
        <w:t xml:space="preserve"> </w:t>
      </w:r>
      <w:r>
        <w:rPr>
          <w:rFonts w:ascii="SimHei" w:hAnsi="SimHei" w:eastAsia="SimHei" w:cs="SimHei"/>
          <w:sz w:val="19"/>
          <w:szCs w:val="19"/>
          <w:color w:val="089BF1"/>
          <w:spacing w:val="-8"/>
        </w:rPr>
        <w:t>路</w:t>
      </w:r>
      <w:r>
        <w:rPr>
          <w:rFonts w:ascii="SimHei" w:hAnsi="SimHei" w:eastAsia="SimHei" w:cs="SimHei"/>
          <w:sz w:val="19"/>
          <w:szCs w:val="19"/>
          <w:color w:val="089BF1"/>
          <w:spacing w:val="-2"/>
        </w:rPr>
        <w:t xml:space="preserve"> </w:t>
      </w:r>
      <w:r>
        <w:rPr>
          <w:rFonts w:ascii="SimHei" w:hAnsi="SimHei" w:eastAsia="SimHei" w:cs="SimHei"/>
          <w:sz w:val="19"/>
          <w:szCs w:val="19"/>
          <w:color w:val="089BF1"/>
          <w:spacing w:val="-8"/>
        </w:rPr>
        <w:t>结</w:t>
      </w:r>
      <w:r>
        <w:rPr>
          <w:rFonts w:ascii="SimHei" w:hAnsi="SimHei" w:eastAsia="SimHei" w:cs="SimHei"/>
          <w:sz w:val="19"/>
          <w:szCs w:val="19"/>
          <w:color w:val="089BF1"/>
          <w:spacing w:val="-2"/>
        </w:rPr>
        <w:t xml:space="preserve"> </w:t>
      </w:r>
      <w:r>
        <w:rPr>
          <w:rFonts w:ascii="SimHei" w:hAnsi="SimHei" w:eastAsia="SimHei" w:cs="SimHei"/>
          <w:sz w:val="19"/>
          <w:szCs w:val="19"/>
          <w:color w:val="089BF1"/>
          <w:spacing w:val="-8"/>
        </w:rPr>
        <w:t>石</w:t>
      </w:r>
    </w:p>
    <w:p>
      <w:pPr>
        <w:spacing w:line="299" w:lineRule="auto"/>
        <w:rPr>
          <w:rFonts w:ascii="Arial"/>
          <w:sz w:val="21"/>
        </w:rPr>
      </w:pPr>
      <w:r/>
    </w:p>
    <w:p>
      <w:pPr>
        <w:ind w:left="1017"/>
        <w:spacing w:before="61" w:line="265" w:lineRule="auto"/>
        <w:rPr>
          <w:rFonts w:ascii="SimSun" w:hAnsi="SimSun" w:eastAsia="SimSun" w:cs="SimSun"/>
          <w:sz w:val="19"/>
          <w:szCs w:val="19"/>
        </w:rPr>
      </w:pPr>
      <w:r>
        <w:rPr>
          <w:rFonts w:ascii="SimSun" w:hAnsi="SimSun" w:eastAsia="SimSun" w:cs="SimSun"/>
          <w:sz w:val="19"/>
          <w:szCs w:val="19"/>
          <w:spacing w:val="7"/>
        </w:rPr>
        <w:t>和磺胺类药物等，这些药物本身就是结石的成分。另一类为能够诱发结石形成的药物，如乙酰唑胺，</w:t>
      </w:r>
      <w:r>
        <w:rPr>
          <w:rFonts w:ascii="SimSun" w:hAnsi="SimSun" w:eastAsia="SimSun" w:cs="SimSun"/>
          <w:sz w:val="19"/>
          <w:szCs w:val="19"/>
          <w:spacing w:val="5"/>
        </w:rPr>
        <w:t xml:space="preserve"> </w:t>
      </w:r>
      <w:r>
        <w:rPr>
          <w:rFonts w:ascii="SimSun" w:hAnsi="SimSun" w:eastAsia="SimSun" w:cs="SimSun"/>
          <w:sz w:val="19"/>
          <w:szCs w:val="19"/>
        </w:rPr>
        <w:t>Vit</w:t>
      </w:r>
      <w:r>
        <w:rPr>
          <w:rFonts w:ascii="SimSun" w:hAnsi="SimSun" w:eastAsia="SimSun" w:cs="SimSun"/>
          <w:sz w:val="19"/>
          <w:szCs w:val="19"/>
        </w:rPr>
        <w:t xml:space="preserve"> </w:t>
      </w:r>
      <w:r>
        <w:rPr>
          <w:rFonts w:ascii="SimSun" w:hAnsi="SimSun" w:eastAsia="SimSun" w:cs="SimSun"/>
          <w:sz w:val="19"/>
          <w:szCs w:val="19"/>
        </w:rPr>
        <w:t>D</w:t>
      </w:r>
      <w:r>
        <w:rPr>
          <w:rFonts w:ascii="SimSun" w:hAnsi="SimSun" w:eastAsia="SimSun" w:cs="SimSun"/>
          <w:sz w:val="19"/>
          <w:szCs w:val="19"/>
          <w:spacing w:val="2"/>
        </w:rPr>
        <w:t>、</w:t>
      </w:r>
      <w:r>
        <w:rPr>
          <w:rFonts w:ascii="SimSun" w:hAnsi="SimSun" w:eastAsia="SimSun" w:cs="SimSun"/>
          <w:sz w:val="19"/>
          <w:szCs w:val="19"/>
        </w:rPr>
        <w:t>Vit</w:t>
      </w:r>
      <w:r>
        <w:rPr>
          <w:rFonts w:ascii="SimSun" w:hAnsi="SimSun" w:eastAsia="SimSun" w:cs="SimSun"/>
          <w:sz w:val="19"/>
          <w:szCs w:val="19"/>
          <w:spacing w:val="-9"/>
        </w:rPr>
        <w:t xml:space="preserve"> </w:t>
      </w:r>
      <w:r>
        <w:rPr>
          <w:rFonts w:ascii="SimSun" w:hAnsi="SimSun" w:eastAsia="SimSun" w:cs="SimSun"/>
          <w:sz w:val="19"/>
          <w:szCs w:val="19"/>
        </w:rPr>
        <w:t>C</w:t>
      </w:r>
      <w:r>
        <w:rPr>
          <w:rFonts w:ascii="SimSun" w:hAnsi="SimSun" w:eastAsia="SimSun" w:cs="SimSun"/>
          <w:sz w:val="19"/>
          <w:szCs w:val="19"/>
          <w:spacing w:val="2"/>
        </w:rPr>
        <w:t>和皮质激素等，这些药物在代谢过程中可引起其他成分结石的形成。</w:t>
      </w:r>
    </w:p>
    <w:p>
      <w:pPr>
        <w:ind w:right="83"/>
        <w:spacing w:before="94" w:line="219" w:lineRule="auto"/>
        <w:jc w:val="right"/>
        <w:rPr>
          <w:rFonts w:ascii="SimSun" w:hAnsi="SimSun" w:eastAsia="SimSun" w:cs="SimSun"/>
          <w:sz w:val="19"/>
          <w:szCs w:val="19"/>
        </w:rPr>
      </w:pPr>
      <w:r>
        <w:rPr>
          <w:rFonts w:ascii="SimSun" w:hAnsi="SimSun" w:eastAsia="SimSun" w:cs="SimSun"/>
          <w:sz w:val="19"/>
          <w:szCs w:val="19"/>
          <w:color w:val="0094EA"/>
          <w:spacing w:val="-1"/>
        </w:rPr>
        <w:t>【成分及特性】</w:t>
      </w:r>
      <w:r>
        <w:rPr>
          <w:rFonts w:ascii="SimSun" w:hAnsi="SimSun" w:eastAsia="SimSun" w:cs="SimSun"/>
          <w:sz w:val="19"/>
          <w:szCs w:val="19"/>
          <w:color w:val="0094EA"/>
          <w:spacing w:val="34"/>
          <w:w w:val="101"/>
        </w:rPr>
        <w:t xml:space="preserve"> </w:t>
      </w:r>
      <w:r>
        <w:rPr>
          <w:rFonts w:ascii="SimSun" w:hAnsi="SimSun" w:eastAsia="SimSun" w:cs="SimSun"/>
          <w:sz w:val="19"/>
          <w:szCs w:val="19"/>
          <w:spacing w:val="-1"/>
        </w:rPr>
        <w:t>草酸钙结石最常见，磷酸盐、尿酸盐、碳酸盐次之，胱氨酸结石罕见。通常尿路</w:t>
      </w:r>
      <w:r>
        <w:rPr>
          <w:rFonts w:ascii="SimSun" w:hAnsi="SimSun" w:eastAsia="SimSun" w:cs="SimSun"/>
          <w:sz w:val="19"/>
          <w:szCs w:val="19"/>
          <w:spacing w:val="-2"/>
        </w:rPr>
        <w:t>结</w:t>
      </w:r>
    </w:p>
    <w:p>
      <w:pPr>
        <w:ind w:left="1017"/>
        <w:spacing w:before="84" w:line="310" w:lineRule="exact"/>
        <w:rPr>
          <w:rFonts w:ascii="SimSun" w:hAnsi="SimSun" w:eastAsia="SimSun" w:cs="SimSun"/>
          <w:sz w:val="19"/>
          <w:szCs w:val="19"/>
        </w:rPr>
      </w:pPr>
      <w:r>
        <w:rPr>
          <w:rFonts w:ascii="SimSun" w:hAnsi="SimSun" w:eastAsia="SimSun" w:cs="SimSun"/>
          <w:sz w:val="19"/>
          <w:szCs w:val="19"/>
          <w:position w:val="8"/>
        </w:rPr>
        <w:t>石以多种盐类混合形成。草酸钙结石质硬，不易碎，</w:t>
      </w:r>
      <w:r>
        <w:rPr>
          <w:rFonts w:ascii="SimSun" w:hAnsi="SimSun" w:eastAsia="SimSun" w:cs="SimSun"/>
          <w:sz w:val="19"/>
          <w:szCs w:val="19"/>
          <w:spacing w:val="-1"/>
          <w:position w:val="8"/>
        </w:rPr>
        <w:t>粗糙，不规则，呈</w:t>
      </w:r>
    </w:p>
    <w:p>
      <w:pPr>
        <w:ind w:left="1017"/>
        <w:spacing w:line="219" w:lineRule="auto"/>
        <w:rPr>
          <w:rFonts w:ascii="SimSun" w:hAnsi="SimSun" w:eastAsia="SimSun" w:cs="SimSun"/>
          <w:sz w:val="19"/>
          <w:szCs w:val="19"/>
        </w:rPr>
      </w:pPr>
      <w:r>
        <w:rPr>
          <w:rFonts w:ascii="SimSun" w:hAnsi="SimSun" w:eastAsia="SimSun" w:cs="SimSun"/>
          <w:sz w:val="19"/>
          <w:szCs w:val="19"/>
        </w:rPr>
        <w:t>桑葚样，棕褐色，尿路平片易显影。磷酸钙、</w:t>
      </w:r>
      <w:r>
        <w:rPr>
          <w:rFonts w:ascii="SimSun" w:hAnsi="SimSun" w:eastAsia="SimSun" w:cs="SimSun"/>
          <w:sz w:val="19"/>
          <w:szCs w:val="19"/>
          <w:spacing w:val="-1"/>
        </w:rPr>
        <w:t>磷酸镁铵结石与尿路感染</w:t>
      </w:r>
    </w:p>
    <w:p>
      <w:pPr>
        <w:ind w:left="1017"/>
        <w:spacing w:before="83" w:line="219" w:lineRule="auto"/>
        <w:rPr>
          <w:rFonts w:ascii="SimSun" w:hAnsi="SimSun" w:eastAsia="SimSun" w:cs="SimSun"/>
          <w:sz w:val="19"/>
          <w:szCs w:val="19"/>
        </w:rPr>
      </w:pPr>
      <w:r>
        <w:rPr>
          <w:rFonts w:ascii="SimSun" w:hAnsi="SimSun" w:eastAsia="SimSun" w:cs="SimSun"/>
          <w:sz w:val="19"/>
          <w:szCs w:val="19"/>
          <w:spacing w:val="-6"/>
        </w:rPr>
        <w:t>和梗阻有关，易碎，表面粗糙，不规则，常呈鹿角形，灰白色、黄色或棕</w:t>
      </w:r>
    </w:p>
    <w:p>
      <w:pPr>
        <w:ind w:left="1017"/>
        <w:spacing w:before="86" w:line="219" w:lineRule="auto"/>
        <w:rPr>
          <w:rFonts w:ascii="SimSun" w:hAnsi="SimSun" w:eastAsia="SimSun" w:cs="SimSun"/>
          <w:sz w:val="19"/>
          <w:szCs w:val="19"/>
        </w:rPr>
      </w:pPr>
      <w:r>
        <w:rPr>
          <w:rFonts w:ascii="SimSun" w:hAnsi="SimSun" w:eastAsia="SimSun" w:cs="SimSun"/>
          <w:sz w:val="19"/>
          <w:szCs w:val="19"/>
          <w:spacing w:val="2"/>
        </w:rPr>
        <w:t>色，尿路平片可见分层现象。尿酸结石与尿酸代谢异</w:t>
      </w:r>
      <w:r>
        <w:rPr>
          <w:rFonts w:ascii="SimSun" w:hAnsi="SimSun" w:eastAsia="SimSun" w:cs="SimSun"/>
          <w:sz w:val="19"/>
          <w:szCs w:val="19"/>
          <w:spacing w:val="1"/>
        </w:rPr>
        <w:t>常有关，其质硬，</w:t>
      </w:r>
    </w:p>
    <w:p>
      <w:pPr>
        <w:ind w:left="1017"/>
        <w:spacing w:before="85" w:line="219" w:lineRule="auto"/>
        <w:rPr>
          <w:rFonts w:ascii="SimSun" w:hAnsi="SimSun" w:eastAsia="SimSun" w:cs="SimSun"/>
          <w:sz w:val="19"/>
          <w:szCs w:val="19"/>
        </w:rPr>
      </w:pPr>
      <w:r>
        <w:rPr>
          <w:rFonts w:ascii="SimSun" w:hAnsi="SimSun" w:eastAsia="SimSun" w:cs="SimSun"/>
          <w:sz w:val="19"/>
          <w:szCs w:val="19"/>
          <w:spacing w:val="3"/>
        </w:rPr>
        <w:t>光滑，多呈颗粒状，黄色或红棕色，纯尿酸结石不被尿路平片所显影。</w:t>
      </w:r>
    </w:p>
    <w:p>
      <w:pPr>
        <w:ind w:left="1017"/>
        <w:spacing w:before="83" w:line="219" w:lineRule="auto"/>
        <w:rPr>
          <w:rFonts w:ascii="SimSun" w:hAnsi="SimSun" w:eastAsia="SimSun" w:cs="SimSun"/>
          <w:sz w:val="19"/>
          <w:szCs w:val="19"/>
        </w:rPr>
      </w:pPr>
      <w:r>
        <w:rPr>
          <w:rFonts w:ascii="SimSun" w:hAnsi="SimSun" w:eastAsia="SimSun" w:cs="SimSun"/>
          <w:sz w:val="19"/>
          <w:szCs w:val="19"/>
        </w:rPr>
        <w:t>胱氨酸结石是罕见的家族性遗传性疾病所致，质坚，</w:t>
      </w:r>
      <w:r>
        <w:rPr>
          <w:rFonts w:ascii="SimSun" w:hAnsi="SimSun" w:eastAsia="SimSun" w:cs="SimSun"/>
          <w:sz w:val="19"/>
          <w:szCs w:val="19"/>
          <w:spacing w:val="-1"/>
        </w:rPr>
        <w:t>光滑，呈蜡样，淡</w:t>
      </w:r>
    </w:p>
    <w:p>
      <w:pPr>
        <w:ind w:left="1017"/>
        <w:spacing w:before="86" w:line="219" w:lineRule="auto"/>
        <w:rPr>
          <w:rFonts w:ascii="SimSun" w:hAnsi="SimSun" w:eastAsia="SimSun" w:cs="SimSun"/>
          <w:sz w:val="19"/>
          <w:szCs w:val="19"/>
        </w:rPr>
      </w:pPr>
      <w:r>
        <w:rPr>
          <w:rFonts w:ascii="SimSun" w:hAnsi="SimSun" w:eastAsia="SimSun" w:cs="SimSun"/>
          <w:sz w:val="19"/>
          <w:szCs w:val="19"/>
          <w:spacing w:val="-1"/>
        </w:rPr>
        <w:t>黄至黄棕色，X</w:t>
      </w:r>
      <w:r>
        <w:rPr>
          <w:rFonts w:ascii="SimSun" w:hAnsi="SimSun" w:eastAsia="SimSun" w:cs="SimSun"/>
          <w:sz w:val="19"/>
          <w:szCs w:val="19"/>
          <w:spacing w:val="-12"/>
        </w:rPr>
        <w:t xml:space="preserve"> </w:t>
      </w:r>
      <w:r>
        <w:rPr>
          <w:rFonts w:ascii="SimSun" w:hAnsi="SimSun" w:eastAsia="SimSun" w:cs="SimSun"/>
          <w:sz w:val="19"/>
          <w:szCs w:val="19"/>
          <w:spacing w:val="-1"/>
        </w:rPr>
        <w:t>光平片亦不显影。</w:t>
      </w:r>
    </w:p>
    <w:p>
      <w:pPr>
        <w:ind w:left="1352"/>
        <w:spacing w:before="164" w:line="320" w:lineRule="exact"/>
        <w:rPr>
          <w:rFonts w:ascii="SimSun" w:hAnsi="SimSun" w:eastAsia="SimSun" w:cs="SimSun"/>
          <w:sz w:val="19"/>
          <w:szCs w:val="19"/>
        </w:rPr>
      </w:pPr>
      <w:r>
        <w:rPr>
          <w:rFonts w:ascii="SimSun" w:hAnsi="SimSun" w:eastAsia="SimSun" w:cs="SimSun"/>
          <w:sz w:val="19"/>
          <w:szCs w:val="19"/>
          <w:color w:val="007BB9"/>
          <w:spacing w:val="4"/>
          <w:position w:val="9"/>
        </w:rPr>
        <w:t>【病理生理】</w:t>
      </w:r>
      <w:r>
        <w:rPr>
          <w:rFonts w:ascii="SimSun" w:hAnsi="SimSun" w:eastAsia="SimSun" w:cs="SimSun"/>
          <w:sz w:val="19"/>
          <w:szCs w:val="19"/>
          <w:color w:val="007BB9"/>
          <w:spacing w:val="-4"/>
          <w:position w:val="9"/>
        </w:rPr>
        <w:t xml:space="preserve"> </w:t>
      </w:r>
      <w:r>
        <w:rPr>
          <w:rFonts w:ascii="SimSun" w:hAnsi="SimSun" w:eastAsia="SimSun" w:cs="SimSun"/>
          <w:sz w:val="19"/>
          <w:szCs w:val="19"/>
          <w:spacing w:val="4"/>
          <w:position w:val="9"/>
        </w:rPr>
        <w:t>尿路结石在肾和膀胱内形成，绝大多数输尿管结石</w:t>
      </w:r>
    </w:p>
    <w:p>
      <w:pPr>
        <w:ind w:left="1017"/>
        <w:spacing w:line="219" w:lineRule="auto"/>
        <w:rPr>
          <w:rFonts w:ascii="SimSun" w:hAnsi="SimSun" w:eastAsia="SimSun" w:cs="SimSun"/>
          <w:sz w:val="19"/>
          <w:szCs w:val="19"/>
        </w:rPr>
      </w:pPr>
      <w:r>
        <w:rPr>
          <w:rFonts w:ascii="SimSun" w:hAnsi="SimSun" w:eastAsia="SimSun" w:cs="SimSun"/>
          <w:sz w:val="19"/>
          <w:szCs w:val="19"/>
          <w:spacing w:val="12"/>
        </w:rPr>
        <w:t>和尿道结石是结石排出过程中停留该处所致。输尿管有三个生理狭</w:t>
      </w:r>
    </w:p>
    <w:p>
      <w:pPr>
        <w:ind w:left="1017"/>
        <w:spacing w:before="94" w:line="219" w:lineRule="auto"/>
        <w:rPr>
          <w:rFonts w:ascii="SimSun" w:hAnsi="SimSun" w:eastAsia="SimSun" w:cs="SimSun"/>
          <w:sz w:val="19"/>
          <w:szCs w:val="19"/>
        </w:rPr>
      </w:pPr>
      <w:r>
        <w:rPr>
          <w:rFonts w:ascii="SimSun" w:hAnsi="SimSun" w:eastAsia="SimSun" w:cs="SimSun"/>
          <w:sz w:val="19"/>
          <w:szCs w:val="19"/>
          <w:spacing w:val="6"/>
        </w:rPr>
        <w:t>窄处，即肾盂输尿管连接处、输尿管跨过髂血管处及输尿管膀胱壁段</w:t>
      </w:r>
    </w:p>
    <w:p>
      <w:pPr>
        <w:ind w:left="1017"/>
        <w:spacing w:before="96" w:line="219" w:lineRule="auto"/>
        <w:rPr>
          <w:rFonts w:ascii="SimSun" w:hAnsi="SimSun" w:eastAsia="SimSun" w:cs="SimSun"/>
          <w:sz w:val="19"/>
          <w:szCs w:val="19"/>
        </w:rPr>
      </w:pPr>
      <w:r>
        <w:rPr>
          <w:rFonts w:ascii="SimSun" w:hAnsi="SimSun" w:eastAsia="SimSun" w:cs="SimSun"/>
          <w:sz w:val="19"/>
          <w:szCs w:val="19"/>
          <w:spacing w:val="11"/>
        </w:rPr>
        <w:t>(图52-1)。结石沿输尿管行径移动，常停留或嵌顿于三个生理狭窄</w:t>
      </w:r>
    </w:p>
    <w:p>
      <w:pPr>
        <w:ind w:left="1017"/>
        <w:spacing w:before="94" w:line="219" w:lineRule="auto"/>
        <w:rPr>
          <w:rFonts w:ascii="SimSun" w:hAnsi="SimSun" w:eastAsia="SimSun" w:cs="SimSun"/>
          <w:sz w:val="19"/>
          <w:szCs w:val="19"/>
        </w:rPr>
      </w:pPr>
      <w:r>
        <w:rPr>
          <w:rFonts w:ascii="SimSun" w:hAnsi="SimSun" w:eastAsia="SimSun" w:cs="SimSun"/>
          <w:sz w:val="19"/>
          <w:szCs w:val="19"/>
          <w:spacing w:val="8"/>
        </w:rPr>
        <w:t>处，并以输尿管下1/3处最多见。尿路结石可引起尿路直接损伤、梗</w:t>
      </w:r>
    </w:p>
    <w:p>
      <w:pPr>
        <w:ind w:left="1017"/>
        <w:spacing w:before="95" w:line="219" w:lineRule="auto"/>
        <w:rPr>
          <w:rFonts w:ascii="SimSun" w:hAnsi="SimSun" w:eastAsia="SimSun" w:cs="SimSun"/>
          <w:sz w:val="19"/>
          <w:szCs w:val="19"/>
        </w:rPr>
      </w:pPr>
      <w:r>
        <w:rPr>
          <w:rFonts w:ascii="SimSun" w:hAnsi="SimSun" w:eastAsia="SimSun" w:cs="SimSun"/>
          <w:sz w:val="19"/>
          <w:szCs w:val="19"/>
          <w:spacing w:val="-6"/>
        </w:rPr>
        <w:t>阻、感染或恶性变，所有这些病理生理改变与结石部位、大小、数目、继</w:t>
      </w:r>
    </w:p>
    <w:p>
      <w:pPr>
        <w:ind w:left="1017"/>
        <w:spacing w:before="94" w:line="219" w:lineRule="auto"/>
        <w:rPr>
          <w:rFonts w:ascii="SimSun" w:hAnsi="SimSun" w:eastAsia="SimSun" w:cs="SimSun"/>
          <w:sz w:val="19"/>
          <w:szCs w:val="19"/>
        </w:rPr>
      </w:pPr>
      <w:r>
        <w:rPr>
          <w:rFonts w:ascii="SimSun" w:hAnsi="SimSun" w:eastAsia="SimSun" w:cs="SimSun"/>
          <w:sz w:val="19"/>
          <w:szCs w:val="19"/>
          <w:spacing w:val="4"/>
        </w:rPr>
        <w:t>发炎症和梗阻程度等有关。</w:t>
      </w:r>
    </w:p>
    <w:p>
      <w:pPr>
        <w:ind w:left="1447"/>
        <w:spacing w:before="105" w:line="219" w:lineRule="auto"/>
        <w:rPr>
          <w:rFonts w:ascii="SimSun" w:hAnsi="SimSun" w:eastAsia="SimSun" w:cs="SimSun"/>
          <w:sz w:val="19"/>
          <w:szCs w:val="19"/>
        </w:rPr>
      </w:pPr>
      <w:r>
        <w:rPr>
          <w:rFonts w:ascii="SimSun" w:hAnsi="SimSun" w:eastAsia="SimSun" w:cs="SimSun"/>
          <w:sz w:val="19"/>
          <w:szCs w:val="19"/>
          <w:spacing w:val="2"/>
        </w:rPr>
        <w:t>肾结石常先发生在肾盏，增大后向肾盂延伸。由于结石使肾盏颈</w:t>
      </w:r>
      <w:r>
        <w:rPr>
          <w:rFonts w:ascii="SimSun" w:hAnsi="SimSun" w:eastAsia="SimSun" w:cs="SimSun"/>
          <w:sz w:val="19"/>
          <w:szCs w:val="19"/>
          <w:spacing w:val="3"/>
        </w:rPr>
        <w:t xml:space="preserve">    </w:t>
      </w:r>
      <w:r>
        <w:rPr>
          <w:rFonts w:ascii="SimSun" w:hAnsi="SimSun" w:eastAsia="SimSun" w:cs="SimSun"/>
          <w:sz w:val="19"/>
          <w:szCs w:val="19"/>
          <w:color w:val="0091D0"/>
          <w:spacing w:val="2"/>
        </w:rPr>
        <w:t>图52-1</w:t>
      </w:r>
      <w:r>
        <w:rPr>
          <w:rFonts w:ascii="SimSun" w:hAnsi="SimSun" w:eastAsia="SimSun" w:cs="SimSun"/>
          <w:sz w:val="19"/>
          <w:szCs w:val="19"/>
          <w:color w:val="0091D0"/>
          <w:spacing w:val="54"/>
        </w:rPr>
        <w:t xml:space="preserve"> </w:t>
      </w:r>
      <w:r>
        <w:rPr>
          <w:rFonts w:ascii="SimSun" w:hAnsi="SimSun" w:eastAsia="SimSun" w:cs="SimSun"/>
          <w:sz w:val="19"/>
          <w:szCs w:val="19"/>
          <w:spacing w:val="2"/>
        </w:rPr>
        <w:t>输尿管生理狭窄</w:t>
      </w:r>
    </w:p>
    <w:p>
      <w:pPr>
        <w:ind w:left="1017"/>
        <w:spacing w:before="103" w:line="219" w:lineRule="auto"/>
        <w:rPr>
          <w:rFonts w:ascii="SimSun" w:hAnsi="SimSun" w:eastAsia="SimSun" w:cs="SimSun"/>
          <w:sz w:val="19"/>
          <w:szCs w:val="19"/>
        </w:rPr>
      </w:pPr>
      <w:r>
        <w:rPr>
          <w:rFonts w:ascii="SimSun" w:hAnsi="SimSun" w:eastAsia="SimSun" w:cs="SimSun"/>
          <w:sz w:val="19"/>
          <w:szCs w:val="19"/>
          <w:spacing w:val="2"/>
        </w:rPr>
        <w:t>部梗阻，会引起肾盏积液或积脓，进一步导致肾实质萎</w:t>
      </w:r>
      <w:r>
        <w:rPr>
          <w:rFonts w:ascii="SimSun" w:hAnsi="SimSun" w:eastAsia="SimSun" w:cs="SimSun"/>
          <w:sz w:val="19"/>
          <w:szCs w:val="19"/>
          <w:spacing w:val="1"/>
        </w:rPr>
        <w:t>缩、瘢痕形成，</w:t>
      </w:r>
    </w:p>
    <w:p>
      <w:pPr>
        <w:ind w:left="1017" w:right="57"/>
        <w:spacing w:before="84" w:line="293" w:lineRule="auto"/>
        <w:rPr>
          <w:rFonts w:ascii="SimSun" w:hAnsi="SimSun" w:eastAsia="SimSun" w:cs="SimSun"/>
          <w:sz w:val="19"/>
          <w:szCs w:val="19"/>
        </w:rPr>
      </w:pPr>
      <w:r>
        <w:rPr>
          <w:rFonts w:ascii="SimSun" w:hAnsi="SimSun" w:eastAsia="SimSun" w:cs="SimSun"/>
          <w:sz w:val="19"/>
          <w:szCs w:val="19"/>
          <w:spacing w:val="5"/>
        </w:rPr>
        <w:t>甚至发展为肾周围感染。由于肾盏结石进入肾盂或输尿管，结石可自然排出，或停留在尿路的任何部</w:t>
      </w:r>
      <w:r>
        <w:rPr>
          <w:rFonts w:ascii="SimSun" w:hAnsi="SimSun" w:eastAsia="SimSun" w:cs="SimSun"/>
          <w:sz w:val="19"/>
          <w:szCs w:val="19"/>
          <w:spacing w:val="9"/>
        </w:rPr>
        <w:t xml:space="preserve"> </w:t>
      </w:r>
      <w:r>
        <w:rPr>
          <w:rFonts w:ascii="SimSun" w:hAnsi="SimSun" w:eastAsia="SimSun" w:cs="SimSun"/>
          <w:sz w:val="19"/>
          <w:szCs w:val="19"/>
          <w:spacing w:val="8"/>
        </w:rPr>
        <w:t>位。</w:t>
      </w:r>
      <w:r>
        <w:rPr>
          <w:rFonts w:ascii="SimSun" w:hAnsi="SimSun" w:eastAsia="SimSun" w:cs="SimSun"/>
          <w:sz w:val="19"/>
          <w:szCs w:val="19"/>
          <w:spacing w:val="7"/>
        </w:rPr>
        <w:t xml:space="preserve"> </w:t>
      </w:r>
      <w:r>
        <w:rPr>
          <w:rFonts w:ascii="SimSun" w:hAnsi="SimSun" w:eastAsia="SimSun" w:cs="SimSun"/>
          <w:sz w:val="19"/>
          <w:szCs w:val="19"/>
          <w:spacing w:val="8"/>
        </w:rPr>
        <w:t>一旦结石堵塞肾盂输尿管连接处或输尿管，可引起急性完全性尿路梗阻或慢性不完全性尿路梗</w:t>
      </w:r>
      <w:r>
        <w:rPr>
          <w:rFonts w:ascii="SimSun" w:hAnsi="SimSun" w:eastAsia="SimSun" w:cs="SimSun"/>
          <w:sz w:val="19"/>
          <w:szCs w:val="19"/>
        </w:rPr>
        <w:t xml:space="preserve"> </w:t>
      </w:r>
      <w:r>
        <w:rPr>
          <w:rFonts w:ascii="SimSun" w:hAnsi="SimSun" w:eastAsia="SimSun" w:cs="SimSun"/>
          <w:sz w:val="19"/>
          <w:szCs w:val="19"/>
          <w:spacing w:val="5"/>
        </w:rPr>
        <w:t>阻。前者在及时解除梗阻后，不影响肾功能；后者往往导致渐进性肾积水，使肾实质受损、肾功能不</w:t>
      </w:r>
      <w:r>
        <w:rPr>
          <w:rFonts w:ascii="SimSun" w:hAnsi="SimSun" w:eastAsia="SimSun" w:cs="SimSun"/>
          <w:sz w:val="19"/>
          <w:szCs w:val="19"/>
          <w:spacing w:val="9"/>
        </w:rPr>
        <w:t xml:space="preserve"> </w:t>
      </w:r>
      <w:r>
        <w:rPr>
          <w:rFonts w:ascii="SimSun" w:hAnsi="SimSun" w:eastAsia="SimSun" w:cs="SimSun"/>
          <w:sz w:val="19"/>
          <w:szCs w:val="19"/>
          <w:spacing w:val="9"/>
        </w:rPr>
        <w:t>全。结石在肾盏内慢慢长大，充满肾盂及部分或全部肾盏，形成鹿角形结石(图52-2)。结石可合并</w:t>
      </w:r>
      <w:r>
        <w:rPr>
          <w:rFonts w:ascii="SimSun" w:hAnsi="SimSun" w:eastAsia="SimSun" w:cs="SimSun"/>
          <w:sz w:val="19"/>
          <w:szCs w:val="19"/>
          <w:spacing w:val="3"/>
        </w:rPr>
        <w:t xml:space="preserve"> </w:t>
      </w:r>
      <w:r>
        <w:rPr>
          <w:rFonts w:ascii="SimSun" w:hAnsi="SimSun" w:eastAsia="SimSun" w:cs="SimSun"/>
          <w:sz w:val="19"/>
          <w:szCs w:val="19"/>
          <w:spacing w:val="-4"/>
        </w:rPr>
        <w:t>感染，亦可无任何症状，少数继发恶性变。</w:t>
      </w:r>
    </w:p>
    <w:p>
      <w:pPr>
        <w:ind w:left="4277"/>
        <w:spacing w:before="295" w:line="242" w:lineRule="auto"/>
        <w:rPr>
          <w:rFonts w:ascii="SimSun" w:hAnsi="SimSun" w:eastAsia="SimSun" w:cs="SimSun"/>
          <w:sz w:val="19"/>
          <w:szCs w:val="19"/>
        </w:rPr>
      </w:pPr>
      <w:r>
        <w:pict>
          <v:shape id="_x0000_s114" style="position:absolute;margin-left:313.864pt;margin-top:18.2282pt;mso-position-vertical-relative:text;mso-position-horizontal-relative:text;width:34.9pt;height:13.3pt;z-index:2529341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7"/>
                      <w:w w:val="95"/>
                    </w:rPr>
                    <w:t>肾盏积水</w:t>
                  </w:r>
                </w:p>
              </w:txbxContent>
            </v:textbox>
          </v:shape>
        </w:pict>
      </w:r>
      <w:r>
        <w:drawing>
          <wp:anchor distT="0" distB="0" distL="0" distR="0" simplePos="0" relativeHeight="252931072" behindDoc="1" locked="0" layoutInCell="1" allowOverlap="1">
            <wp:simplePos x="0" y="0"/>
            <wp:positionH relativeFrom="column">
              <wp:posOffset>1439734</wp:posOffset>
            </wp:positionH>
            <wp:positionV relativeFrom="paragraph">
              <wp:posOffset>182249</wp:posOffset>
            </wp:positionV>
            <wp:extent cx="3943319" cy="1447748"/>
            <wp:effectExtent l="0" t="0" r="0" b="0"/>
            <wp:wrapNone/>
            <wp:docPr id="254" name="IM 254"/>
            <wp:cNvGraphicFramePr/>
            <a:graphic>
              <a:graphicData uri="http://schemas.openxmlformats.org/drawingml/2006/picture">
                <pic:pic>
                  <pic:nvPicPr>
                    <pic:cNvPr id="254" name="IM 254"/>
                    <pic:cNvPicPr/>
                  </pic:nvPicPr>
                  <pic:blipFill>
                    <a:blip r:embed="rId286"/>
                    <a:stretch>
                      <a:fillRect/>
                    </a:stretch>
                  </pic:blipFill>
                  <pic:spPr>
                    <a:xfrm rot="0">
                      <a:off x="0" y="0"/>
                      <a:ext cx="3943319" cy="1447748"/>
                    </a:xfrm>
                    <a:prstGeom prst="rect">
                      <a:avLst/>
                    </a:prstGeom>
                  </pic:spPr>
                </pic:pic>
              </a:graphicData>
            </a:graphic>
          </wp:anchor>
        </w:drawing>
      </w:r>
      <w:r>
        <w:rPr>
          <w:rFonts w:ascii="SimSun" w:hAnsi="SimSun" w:eastAsia="SimSun" w:cs="SimSun"/>
          <w:sz w:val="19"/>
          <w:szCs w:val="19"/>
          <w:spacing w:val="-17"/>
          <w:w w:val="97"/>
        </w:rPr>
        <w:t>肾盏积水部分</w:t>
      </w:r>
    </w:p>
    <w:p>
      <w:pPr>
        <w:ind w:left="4277"/>
        <w:spacing w:line="218" w:lineRule="auto"/>
        <w:rPr>
          <w:rFonts w:ascii="SimSun" w:hAnsi="SimSun" w:eastAsia="SimSun" w:cs="SimSun"/>
          <w:sz w:val="19"/>
          <w:szCs w:val="19"/>
        </w:rPr>
      </w:pPr>
      <w:r>
        <w:rPr>
          <w:rFonts w:ascii="SimSun" w:hAnsi="SimSun" w:eastAsia="SimSun" w:cs="SimSun"/>
          <w:sz w:val="19"/>
          <w:szCs w:val="19"/>
          <w:spacing w:val="-17"/>
          <w:w w:val="98"/>
        </w:rPr>
        <w:t>肾实质萎缩</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6357"/>
        <w:spacing w:before="49" w:line="261" w:lineRule="exact"/>
        <w:rPr>
          <w:rFonts w:ascii="SimSun" w:hAnsi="SimSun" w:eastAsia="SimSun" w:cs="SimSun"/>
          <w:sz w:val="15"/>
          <w:szCs w:val="15"/>
        </w:rPr>
      </w:pPr>
      <w:r>
        <w:rPr>
          <w:rFonts w:ascii="SimSun" w:hAnsi="SimSun" w:eastAsia="SimSun" w:cs="SimSun"/>
          <w:sz w:val="15"/>
          <w:szCs w:val="15"/>
          <w:spacing w:val="-5"/>
          <w:position w:val="8"/>
        </w:rPr>
        <w:t>皮</w:t>
      </w:r>
      <w:r>
        <w:rPr>
          <w:rFonts w:ascii="SimSun" w:hAnsi="SimSun" w:eastAsia="SimSun" w:cs="SimSun"/>
          <w:sz w:val="15"/>
          <w:szCs w:val="15"/>
          <w:spacing w:val="-17"/>
          <w:position w:val="8"/>
        </w:rPr>
        <w:t xml:space="preserve"> </w:t>
      </w:r>
      <w:r>
        <w:rPr>
          <w:rFonts w:ascii="SimSun" w:hAnsi="SimSun" w:eastAsia="SimSun" w:cs="SimSun"/>
          <w:sz w:val="15"/>
          <w:szCs w:val="15"/>
          <w:spacing w:val="-5"/>
          <w:position w:val="8"/>
        </w:rPr>
        <w:t>质</w:t>
      </w:r>
      <w:r>
        <w:rPr>
          <w:rFonts w:ascii="SimSun" w:hAnsi="SimSun" w:eastAsia="SimSun" w:cs="SimSun"/>
          <w:sz w:val="15"/>
          <w:szCs w:val="15"/>
          <w:spacing w:val="-18"/>
          <w:position w:val="8"/>
        </w:rPr>
        <w:t xml:space="preserve"> </w:t>
      </w:r>
      <w:r>
        <w:rPr>
          <w:rFonts w:ascii="SimSun" w:hAnsi="SimSun" w:eastAsia="SimSun" w:cs="SimSun"/>
          <w:sz w:val="15"/>
          <w:szCs w:val="15"/>
          <w:spacing w:val="-5"/>
          <w:position w:val="8"/>
        </w:rPr>
        <w:t>癜</w:t>
      </w:r>
      <w:r>
        <w:rPr>
          <w:rFonts w:ascii="SimSun" w:hAnsi="SimSun" w:eastAsia="SimSun" w:cs="SimSun"/>
          <w:sz w:val="15"/>
          <w:szCs w:val="15"/>
          <w:spacing w:val="-15"/>
          <w:position w:val="8"/>
        </w:rPr>
        <w:t xml:space="preserve"> </w:t>
      </w:r>
      <w:r>
        <w:rPr>
          <w:rFonts w:ascii="SimSun" w:hAnsi="SimSun" w:eastAsia="SimSun" w:cs="SimSun"/>
          <w:sz w:val="15"/>
          <w:szCs w:val="15"/>
          <w:spacing w:val="-5"/>
          <w:position w:val="8"/>
        </w:rPr>
        <w:t>痕</w:t>
      </w:r>
    </w:p>
    <w:p>
      <w:pPr>
        <w:ind w:left="6347"/>
        <w:spacing w:before="1" w:line="220" w:lineRule="auto"/>
        <w:rPr>
          <w:rFonts w:ascii="SimSun" w:hAnsi="SimSun" w:eastAsia="SimSun" w:cs="SimSun"/>
          <w:sz w:val="15"/>
          <w:szCs w:val="15"/>
        </w:rPr>
      </w:pPr>
      <w:r>
        <w:rPr>
          <w:rFonts w:ascii="SimSun" w:hAnsi="SimSun" w:eastAsia="SimSun" w:cs="SimSun"/>
          <w:sz w:val="15"/>
          <w:szCs w:val="15"/>
          <w:spacing w:val="-4"/>
        </w:rPr>
        <w:t>形</w:t>
      </w:r>
      <w:r>
        <w:rPr>
          <w:rFonts w:ascii="SimSun" w:hAnsi="SimSun" w:eastAsia="SimSun" w:cs="SimSun"/>
          <w:sz w:val="15"/>
          <w:szCs w:val="15"/>
          <w:spacing w:val="-14"/>
        </w:rPr>
        <w:t xml:space="preserve"> </w:t>
      </w:r>
      <w:r>
        <w:rPr>
          <w:rFonts w:ascii="SimSun" w:hAnsi="SimSun" w:eastAsia="SimSun" w:cs="SimSun"/>
          <w:sz w:val="15"/>
          <w:szCs w:val="15"/>
          <w:spacing w:val="-4"/>
        </w:rPr>
        <w:t>成</w:t>
      </w:r>
    </w:p>
    <w:p>
      <w:pPr>
        <w:spacing w:line="415" w:lineRule="auto"/>
        <w:rPr>
          <w:rFonts w:ascii="Arial"/>
          <w:sz w:val="21"/>
        </w:rPr>
      </w:pPr>
      <w:r/>
    </w:p>
    <w:p>
      <w:pPr>
        <w:ind w:left="4327"/>
        <w:spacing w:before="62" w:line="221" w:lineRule="auto"/>
        <w:rPr>
          <w:rFonts w:ascii="SimHei" w:hAnsi="SimHei" w:eastAsia="SimHei" w:cs="SimHei"/>
          <w:sz w:val="19"/>
          <w:szCs w:val="19"/>
        </w:rPr>
      </w:pPr>
      <w:r>
        <w:rPr>
          <w:rFonts w:ascii="SimHei" w:hAnsi="SimHei" w:eastAsia="SimHei" w:cs="SimHei"/>
          <w:sz w:val="19"/>
          <w:szCs w:val="19"/>
          <w:color w:val="038ACE"/>
          <w:spacing w:val="-3"/>
        </w:rPr>
        <w:t>图52-2</w:t>
      </w:r>
      <w:r>
        <w:rPr>
          <w:rFonts w:ascii="SimHei" w:hAnsi="SimHei" w:eastAsia="SimHei" w:cs="SimHei"/>
          <w:sz w:val="19"/>
          <w:szCs w:val="19"/>
          <w:color w:val="038ACE"/>
          <w:spacing w:val="62"/>
        </w:rPr>
        <w:t xml:space="preserve"> </w:t>
      </w:r>
      <w:r>
        <w:rPr>
          <w:rFonts w:ascii="SimHei" w:hAnsi="SimHei" w:eastAsia="SimHei" w:cs="SimHei"/>
          <w:sz w:val="19"/>
          <w:szCs w:val="19"/>
          <w:spacing w:val="-3"/>
        </w:rPr>
        <w:t>肾盏结石的发展</w:t>
      </w:r>
    </w:p>
    <w:p>
      <w:pPr>
        <w:spacing w:line="241" w:lineRule="auto"/>
        <w:rPr>
          <w:rFonts w:ascii="Arial"/>
          <w:sz w:val="21"/>
        </w:rPr>
      </w:pPr>
      <w:r/>
    </w:p>
    <w:p>
      <w:pPr>
        <w:spacing w:line="241" w:lineRule="auto"/>
        <w:rPr>
          <w:rFonts w:ascii="Arial"/>
          <w:sz w:val="21"/>
        </w:rPr>
      </w:pPr>
      <w:r/>
    </w:p>
    <w:p>
      <w:pPr>
        <w:ind w:left="4031"/>
        <w:spacing w:before="97" w:line="222" w:lineRule="auto"/>
        <w:rPr>
          <w:rFonts w:ascii="SimHei" w:hAnsi="SimHei" w:eastAsia="SimHei" w:cs="SimHei"/>
          <w:sz w:val="30"/>
          <w:szCs w:val="30"/>
        </w:rPr>
      </w:pPr>
      <w:r>
        <w:rPr>
          <w:rFonts w:ascii="SimHei" w:hAnsi="SimHei" w:eastAsia="SimHei" w:cs="SimHei"/>
          <w:sz w:val="30"/>
          <w:szCs w:val="30"/>
          <w:b/>
          <w:bCs/>
          <w:spacing w:val="-5"/>
        </w:rPr>
        <w:t>第二节</w:t>
      </w:r>
      <w:r>
        <w:rPr>
          <w:rFonts w:ascii="SimHei" w:hAnsi="SimHei" w:eastAsia="SimHei" w:cs="SimHei"/>
          <w:sz w:val="30"/>
          <w:szCs w:val="30"/>
          <w:spacing w:val="137"/>
        </w:rPr>
        <w:t xml:space="preserve"> </w:t>
      </w:r>
      <w:r>
        <w:rPr>
          <w:rFonts w:ascii="SimHei" w:hAnsi="SimHei" w:eastAsia="SimHei" w:cs="SimHei"/>
          <w:sz w:val="30"/>
          <w:szCs w:val="30"/>
          <w:b/>
          <w:bCs/>
          <w:spacing w:val="-5"/>
        </w:rPr>
        <w:t>上尿路结石</w:t>
      </w:r>
    </w:p>
    <w:p>
      <w:pPr>
        <w:spacing w:line="256" w:lineRule="auto"/>
        <w:rPr>
          <w:rFonts w:ascii="Arial"/>
          <w:sz w:val="21"/>
        </w:rPr>
      </w:pPr>
      <w:r/>
    </w:p>
    <w:p>
      <w:pPr>
        <w:ind w:left="1017" w:firstLine="334"/>
        <w:spacing w:before="63" w:line="280" w:lineRule="auto"/>
        <w:rPr>
          <w:rFonts w:ascii="SimSun" w:hAnsi="SimSun" w:eastAsia="SimSun" w:cs="SimSun"/>
          <w:sz w:val="19"/>
          <w:szCs w:val="19"/>
        </w:rPr>
      </w:pPr>
      <w:r>
        <w:rPr>
          <w:rFonts w:ascii="SimSun" w:hAnsi="SimSun" w:eastAsia="SimSun" w:cs="SimSun"/>
          <w:sz w:val="19"/>
          <w:szCs w:val="19"/>
          <w:color w:val="0087CB"/>
          <w:spacing w:val="3"/>
        </w:rPr>
        <w:t>【临床表现】</w:t>
      </w:r>
      <w:r>
        <w:rPr>
          <w:rFonts w:ascii="SimSun" w:hAnsi="SimSun" w:eastAsia="SimSun" w:cs="SimSun"/>
          <w:sz w:val="19"/>
          <w:szCs w:val="19"/>
          <w:color w:val="0087CB"/>
          <w:spacing w:val="15"/>
        </w:rPr>
        <w:t xml:space="preserve"> </w:t>
      </w:r>
      <w:r>
        <w:rPr>
          <w:rFonts w:ascii="SimSun" w:hAnsi="SimSun" w:eastAsia="SimSun" w:cs="SimSun"/>
          <w:sz w:val="19"/>
          <w:szCs w:val="19"/>
          <w:spacing w:val="3"/>
        </w:rPr>
        <w:t>肾和输尿管结石</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renal</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ureteral</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calculi</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3"/>
        </w:rPr>
        <w:t>为上尿路结石，主要症状是疼痛和</w:t>
      </w:r>
      <w:r>
        <w:rPr>
          <w:rFonts w:ascii="SimSun" w:hAnsi="SimSun" w:eastAsia="SimSun" w:cs="SimSun"/>
          <w:sz w:val="19"/>
          <w:szCs w:val="19"/>
          <w:spacing w:val="2"/>
        </w:rPr>
        <w:t>血尿。</w:t>
      </w:r>
      <w:r>
        <w:rPr>
          <w:rFonts w:ascii="SimSun" w:hAnsi="SimSun" w:eastAsia="SimSun" w:cs="SimSun"/>
          <w:sz w:val="19"/>
          <w:szCs w:val="19"/>
        </w:rPr>
        <w:t xml:space="preserve"> </w:t>
      </w:r>
      <w:r>
        <w:rPr>
          <w:rFonts w:ascii="SimSun" w:hAnsi="SimSun" w:eastAsia="SimSun" w:cs="SimSun"/>
          <w:sz w:val="19"/>
          <w:szCs w:val="19"/>
          <w:spacing w:val="-4"/>
        </w:rPr>
        <w:t>其程度与结石部位、大小、活动与否及有无损伤、感染、梗阻等有关。</w:t>
      </w:r>
    </w:p>
    <w:p>
      <w:pPr>
        <w:ind w:left="1017" w:right="35" w:firstLine="429"/>
        <w:spacing w:before="83" w:line="288" w:lineRule="auto"/>
        <w:rPr>
          <w:rFonts w:ascii="SimSun" w:hAnsi="SimSun" w:eastAsia="SimSun" w:cs="SimSun"/>
          <w:sz w:val="19"/>
          <w:szCs w:val="19"/>
        </w:rPr>
      </w:pPr>
      <w:r>
        <w:rPr>
          <w:rFonts w:ascii="SimSun" w:hAnsi="SimSun" w:eastAsia="SimSun" w:cs="SimSun"/>
          <w:sz w:val="19"/>
          <w:szCs w:val="19"/>
          <w:spacing w:val="12"/>
        </w:rPr>
        <w:t>1.</w:t>
      </w:r>
      <w:r>
        <w:rPr>
          <w:rFonts w:ascii="SimSun" w:hAnsi="SimSun" w:eastAsia="SimSun" w:cs="SimSun"/>
          <w:sz w:val="19"/>
          <w:szCs w:val="19"/>
          <w:spacing w:val="-14"/>
        </w:rPr>
        <w:t xml:space="preserve"> </w:t>
      </w:r>
      <w:r>
        <w:rPr>
          <w:rFonts w:ascii="SimSun" w:hAnsi="SimSun" w:eastAsia="SimSun" w:cs="SimSun"/>
          <w:sz w:val="19"/>
          <w:szCs w:val="19"/>
          <w:spacing w:val="12"/>
        </w:rPr>
        <w:t>疼</w:t>
      </w:r>
      <w:r>
        <w:rPr>
          <w:rFonts w:ascii="SimSun" w:hAnsi="SimSun" w:eastAsia="SimSun" w:cs="SimSun"/>
          <w:sz w:val="19"/>
          <w:szCs w:val="19"/>
          <w:spacing w:val="-30"/>
        </w:rPr>
        <w:t xml:space="preserve"> </w:t>
      </w:r>
      <w:r>
        <w:rPr>
          <w:rFonts w:ascii="SimSun" w:hAnsi="SimSun" w:eastAsia="SimSun" w:cs="SimSun"/>
          <w:sz w:val="19"/>
          <w:szCs w:val="19"/>
          <w:spacing w:val="12"/>
        </w:rPr>
        <w:t>痛</w:t>
      </w:r>
      <w:r>
        <w:rPr>
          <w:rFonts w:ascii="SimSun" w:hAnsi="SimSun" w:eastAsia="SimSun" w:cs="SimSun"/>
          <w:sz w:val="19"/>
          <w:szCs w:val="19"/>
        </w:rPr>
        <w:t xml:space="preserve">  </w:t>
      </w:r>
      <w:r>
        <w:rPr>
          <w:rFonts w:ascii="SimSun" w:hAnsi="SimSun" w:eastAsia="SimSun" w:cs="SimSun"/>
          <w:sz w:val="19"/>
          <w:szCs w:val="19"/>
          <w:spacing w:val="12"/>
        </w:rPr>
        <w:t>肾结石可引起肾区疼痛伴肋脊角叩击痛。</w:t>
      </w:r>
      <w:r>
        <w:rPr>
          <w:rFonts w:ascii="SimSun" w:hAnsi="SimSun" w:eastAsia="SimSun" w:cs="SimSun"/>
          <w:sz w:val="19"/>
          <w:szCs w:val="19"/>
          <w:spacing w:val="11"/>
        </w:rPr>
        <w:t>肾盂内大结石及肾盏结石可无明显临床症</w:t>
      </w:r>
      <w:r>
        <w:rPr>
          <w:rFonts w:ascii="SimSun" w:hAnsi="SimSun" w:eastAsia="SimSun" w:cs="SimSun"/>
          <w:sz w:val="19"/>
          <w:szCs w:val="19"/>
        </w:rPr>
        <w:t xml:space="preserve"> </w:t>
      </w:r>
      <w:r>
        <w:rPr>
          <w:rFonts w:ascii="SimSun" w:hAnsi="SimSun" w:eastAsia="SimSun" w:cs="SimSun"/>
          <w:sz w:val="19"/>
          <w:szCs w:val="19"/>
          <w:spacing w:val="4"/>
        </w:rPr>
        <w:t>状，或活动后出现上腹或腰部钝痛。输尿管结石可引起肾绞痛(</w:t>
      </w:r>
      <w:r>
        <w:rPr>
          <w:rFonts w:ascii="SimSun" w:hAnsi="SimSun" w:eastAsia="SimSun" w:cs="SimSun"/>
          <w:sz w:val="19"/>
          <w:szCs w:val="19"/>
        </w:rPr>
        <w:t>renal</w:t>
      </w:r>
      <w:r>
        <w:rPr>
          <w:rFonts w:ascii="SimSun" w:hAnsi="SimSun" w:eastAsia="SimSun" w:cs="SimSun"/>
          <w:sz w:val="19"/>
          <w:szCs w:val="19"/>
          <w:spacing w:val="2"/>
        </w:rPr>
        <w:t xml:space="preserve"> </w:t>
      </w:r>
      <w:r>
        <w:rPr>
          <w:rFonts w:ascii="SimSun" w:hAnsi="SimSun" w:eastAsia="SimSun" w:cs="SimSun"/>
          <w:sz w:val="19"/>
          <w:szCs w:val="19"/>
        </w:rPr>
        <w:t>colic</w:t>
      </w:r>
      <w:r>
        <w:rPr>
          <w:rFonts w:ascii="SimSun" w:hAnsi="SimSun" w:eastAsia="SimSun" w:cs="SimSun"/>
          <w:sz w:val="19"/>
          <w:szCs w:val="19"/>
          <w:spacing w:val="4"/>
        </w:rPr>
        <w:t>)或输尿管绞痛，典型的表</w:t>
      </w:r>
      <w:r>
        <w:rPr>
          <w:rFonts w:ascii="SimSun" w:hAnsi="SimSun" w:eastAsia="SimSun" w:cs="SimSun"/>
          <w:sz w:val="19"/>
          <w:szCs w:val="19"/>
        </w:rPr>
        <w:t xml:space="preserve"> </w:t>
      </w:r>
      <w:r>
        <w:rPr>
          <w:rFonts w:ascii="SimSun" w:hAnsi="SimSun" w:eastAsia="SimSun" w:cs="SimSun"/>
          <w:sz w:val="19"/>
          <w:szCs w:val="19"/>
          <w:spacing w:val="1"/>
        </w:rPr>
        <w:t>现为疼痛剧烈难忍，阵发性发作，位于腰部或上腹部，并沿输尿管行径放射至同侧腹股沟，还可</w:t>
      </w:r>
      <w:r>
        <w:rPr>
          <w:rFonts w:ascii="SimSun" w:hAnsi="SimSun" w:eastAsia="SimSun" w:cs="SimSun"/>
          <w:sz w:val="19"/>
          <w:szCs w:val="19"/>
        </w:rPr>
        <w:t>放射到</w:t>
      </w:r>
      <w:r>
        <w:rPr>
          <w:rFonts w:ascii="SimSun" w:hAnsi="SimSun" w:eastAsia="SimSun" w:cs="SimSun"/>
          <w:sz w:val="19"/>
          <w:szCs w:val="19"/>
        </w:rPr>
        <w:t xml:space="preserve"> </w:t>
      </w:r>
      <w:r>
        <w:rPr>
          <w:rFonts w:ascii="SimSun" w:hAnsi="SimSun" w:eastAsia="SimSun" w:cs="SimSun"/>
          <w:sz w:val="19"/>
          <w:szCs w:val="19"/>
          <w:spacing w:val="10"/>
        </w:rPr>
        <w:t>同侧睾丸或阴唇。结石处于输尿管膀胱壁段，可伴有膀胱刺激症状及尿道和</w:t>
      </w:r>
      <w:r>
        <w:rPr>
          <w:rFonts w:ascii="SimSun" w:hAnsi="SimSun" w:eastAsia="SimSun" w:cs="SimSun"/>
          <w:sz w:val="19"/>
          <w:szCs w:val="19"/>
          <w:spacing w:val="9"/>
        </w:rPr>
        <w:t>阴茎头部放射痛。肾绞</w:t>
      </w:r>
    </w:p>
    <w:p>
      <w:pPr>
        <w:sectPr>
          <w:footerReference w:type="default" r:id="rId17"/>
          <w:pgSz w:w="11200" w:h="15790"/>
          <w:pgMar w:top="400" w:right="815" w:bottom="400" w:left="692" w:header="0" w:footer="0" w:gutter="0"/>
        </w:sectPr>
        <w:rPr/>
      </w:pPr>
    </w:p>
    <w:p>
      <w:pPr>
        <w:spacing w:line="319" w:lineRule="auto"/>
        <w:rPr>
          <w:rFonts w:ascii="Arial"/>
          <w:sz w:val="21"/>
        </w:rPr>
      </w:pPr>
      <w:r>
        <w:drawing>
          <wp:anchor distT="0" distB="0" distL="0" distR="0" simplePos="0" relativeHeight="252944384" behindDoc="1" locked="0" layoutInCell="0" allowOverlap="1">
            <wp:simplePos x="0" y="0"/>
            <wp:positionH relativeFrom="page">
              <wp:posOffset>4241834</wp:posOffset>
            </wp:positionH>
            <wp:positionV relativeFrom="page">
              <wp:posOffset>7423129</wp:posOffset>
            </wp:positionV>
            <wp:extent cx="1758944" cy="1835157"/>
            <wp:effectExtent l="0" t="0" r="0" b="0"/>
            <wp:wrapNone/>
            <wp:docPr id="255" name="IM 255"/>
            <wp:cNvGraphicFramePr/>
            <a:graphic>
              <a:graphicData uri="http://schemas.openxmlformats.org/drawingml/2006/picture">
                <pic:pic>
                  <pic:nvPicPr>
                    <pic:cNvPr id="255" name="IM 255"/>
                    <pic:cNvPicPr/>
                  </pic:nvPicPr>
                  <pic:blipFill>
                    <a:blip r:embed="rId287"/>
                    <a:stretch>
                      <a:fillRect/>
                    </a:stretch>
                  </pic:blipFill>
                  <pic:spPr>
                    <a:xfrm rot="0">
                      <a:off x="0" y="0"/>
                      <a:ext cx="1758944" cy="1835157"/>
                    </a:xfrm>
                    <a:prstGeom prst="rect">
                      <a:avLst/>
                    </a:prstGeom>
                  </pic:spPr>
                </pic:pic>
              </a:graphicData>
            </a:graphic>
          </wp:anchor>
        </w:drawing>
      </w:r>
      <w:r>
        <w:drawing>
          <wp:anchor distT="0" distB="0" distL="0" distR="0" simplePos="0" relativeHeight="252945408" behindDoc="0" locked="0" layoutInCell="0" allowOverlap="1">
            <wp:simplePos x="0" y="0"/>
            <wp:positionH relativeFrom="page">
              <wp:posOffset>6172208</wp:posOffset>
            </wp:positionH>
            <wp:positionV relativeFrom="page">
              <wp:posOffset>9315448</wp:posOffset>
            </wp:positionV>
            <wp:extent cx="539749" cy="419085"/>
            <wp:effectExtent l="0" t="0" r="0" b="0"/>
            <wp:wrapNone/>
            <wp:docPr id="256" name="IM 256"/>
            <wp:cNvGraphicFramePr/>
            <a:graphic>
              <a:graphicData uri="http://schemas.openxmlformats.org/drawingml/2006/picture">
                <pic:pic>
                  <pic:nvPicPr>
                    <pic:cNvPr id="256" name="IM 256"/>
                    <pic:cNvPicPr/>
                  </pic:nvPicPr>
                  <pic:blipFill>
                    <a:blip r:embed="rId288"/>
                    <a:stretch>
                      <a:fillRect/>
                    </a:stretch>
                  </pic:blipFill>
                  <pic:spPr>
                    <a:xfrm rot="0">
                      <a:off x="0" y="0"/>
                      <a:ext cx="539749" cy="419085"/>
                    </a:xfrm>
                    <a:prstGeom prst="rect">
                      <a:avLst/>
                    </a:prstGeom>
                  </pic:spPr>
                </pic:pic>
              </a:graphicData>
            </a:graphic>
          </wp:anchor>
        </w:drawing>
      </w:r>
      <w:r/>
    </w:p>
    <w:p>
      <w:pPr>
        <w:ind w:right="65"/>
        <w:spacing w:before="65" w:line="222" w:lineRule="auto"/>
        <w:jc w:val="right"/>
        <w:rPr>
          <w:rFonts w:ascii="SimSun" w:hAnsi="SimSun" w:eastAsia="SimSun" w:cs="SimSun"/>
          <w:sz w:val="20"/>
          <w:szCs w:val="20"/>
        </w:rPr>
      </w:pPr>
      <w:r>
        <w:rPr>
          <w:rFonts w:ascii="SimHei" w:hAnsi="SimHei" w:eastAsia="SimHei" w:cs="SimHei"/>
          <w:sz w:val="20"/>
          <w:szCs w:val="20"/>
          <w:color w:val="0086D5"/>
          <w:spacing w:val="-13"/>
        </w:rPr>
        <w:t>第五十二章</w:t>
      </w:r>
      <w:r>
        <w:rPr>
          <w:rFonts w:ascii="SimHei" w:hAnsi="SimHei" w:eastAsia="SimHei" w:cs="SimHei"/>
          <w:sz w:val="20"/>
          <w:szCs w:val="20"/>
          <w:color w:val="0086D5"/>
          <w:spacing w:val="62"/>
        </w:rPr>
        <w:t xml:space="preserve"> </w:t>
      </w:r>
      <w:r>
        <w:rPr>
          <w:rFonts w:ascii="SimHei" w:hAnsi="SimHei" w:eastAsia="SimHei" w:cs="SimHei"/>
          <w:sz w:val="20"/>
          <w:szCs w:val="20"/>
          <w:color w:val="0086D5"/>
          <w:spacing w:val="-13"/>
        </w:rPr>
        <w:t>尿</w:t>
      </w:r>
      <w:r>
        <w:rPr>
          <w:rFonts w:ascii="SimHei" w:hAnsi="SimHei" w:eastAsia="SimHei" w:cs="SimHei"/>
          <w:sz w:val="20"/>
          <w:szCs w:val="20"/>
          <w:color w:val="0086D5"/>
          <w:spacing w:val="-21"/>
        </w:rPr>
        <w:t xml:space="preserve"> </w:t>
      </w:r>
      <w:r>
        <w:rPr>
          <w:rFonts w:ascii="SimHei" w:hAnsi="SimHei" w:eastAsia="SimHei" w:cs="SimHei"/>
          <w:sz w:val="20"/>
          <w:szCs w:val="20"/>
          <w:color w:val="0086D5"/>
          <w:spacing w:val="-13"/>
        </w:rPr>
        <w:t>路</w:t>
      </w:r>
      <w:r>
        <w:rPr>
          <w:rFonts w:ascii="SimHei" w:hAnsi="SimHei" w:eastAsia="SimHei" w:cs="SimHei"/>
          <w:sz w:val="20"/>
          <w:szCs w:val="20"/>
          <w:color w:val="0086D5"/>
          <w:spacing w:val="-22"/>
        </w:rPr>
        <w:t xml:space="preserve"> </w:t>
      </w:r>
      <w:r>
        <w:rPr>
          <w:rFonts w:ascii="SimHei" w:hAnsi="SimHei" w:eastAsia="SimHei" w:cs="SimHei"/>
          <w:sz w:val="20"/>
          <w:szCs w:val="20"/>
          <w:color w:val="0086D5"/>
          <w:spacing w:val="-13"/>
        </w:rPr>
        <w:t>结</w:t>
      </w:r>
      <w:r>
        <w:rPr>
          <w:rFonts w:ascii="SimHei" w:hAnsi="SimHei" w:eastAsia="SimHei" w:cs="SimHei"/>
          <w:sz w:val="20"/>
          <w:szCs w:val="20"/>
          <w:color w:val="0086D5"/>
          <w:spacing w:val="-24"/>
        </w:rPr>
        <w:t xml:space="preserve"> </w:t>
      </w:r>
      <w:r>
        <w:rPr>
          <w:rFonts w:ascii="SimHei" w:hAnsi="SimHei" w:eastAsia="SimHei" w:cs="SimHei"/>
          <w:sz w:val="20"/>
          <w:szCs w:val="20"/>
          <w:color w:val="0086D5"/>
          <w:spacing w:val="-13"/>
        </w:rPr>
        <w:t>石</w:t>
      </w:r>
      <w:r>
        <w:rPr>
          <w:rFonts w:ascii="SimHei" w:hAnsi="SimHei" w:eastAsia="SimHei" w:cs="SimHei"/>
          <w:sz w:val="20"/>
          <w:szCs w:val="20"/>
          <w:color w:val="0086D5"/>
          <w:spacing w:val="9"/>
        </w:rPr>
        <w:t xml:space="preserve">      </w:t>
      </w:r>
      <w:r>
        <w:rPr>
          <w:rFonts w:ascii="SimSun" w:hAnsi="SimSun" w:eastAsia="SimSun" w:cs="SimSun"/>
          <w:sz w:val="20"/>
          <w:szCs w:val="20"/>
          <w:b/>
          <w:bCs/>
          <w:color w:val="0091E6"/>
          <w:spacing w:val="-13"/>
        </w:rPr>
        <w:t>559</w:t>
      </w:r>
    </w:p>
    <w:p>
      <w:pPr>
        <w:spacing w:line="284"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2"/>
        </w:rPr>
        <w:t>痛常见于结石活动并引起输尿管梗阻的情况。</w:t>
      </w:r>
    </w:p>
    <w:p>
      <w:pPr>
        <w:ind w:right="1037" w:firstLine="410"/>
        <w:spacing w:before="72" w:line="268" w:lineRule="auto"/>
        <w:rPr>
          <w:rFonts w:ascii="SimSun" w:hAnsi="SimSun" w:eastAsia="SimSun" w:cs="SimSun"/>
          <w:sz w:val="20"/>
          <w:szCs w:val="20"/>
        </w:rPr>
      </w:pPr>
      <w:r>
        <w:rPr>
          <w:rFonts w:ascii="SimSun" w:hAnsi="SimSun" w:eastAsia="SimSun" w:cs="SimSun"/>
          <w:sz w:val="20"/>
          <w:szCs w:val="20"/>
          <w:spacing w:val="-1"/>
        </w:rPr>
        <w:t>2.</w:t>
      </w:r>
      <w:r>
        <w:rPr>
          <w:rFonts w:ascii="SimSun" w:hAnsi="SimSun" w:eastAsia="SimSun" w:cs="SimSun"/>
          <w:sz w:val="20"/>
          <w:szCs w:val="20"/>
          <w:spacing w:val="-45"/>
        </w:rPr>
        <w:t xml:space="preserve"> </w:t>
      </w:r>
      <w:r>
        <w:rPr>
          <w:rFonts w:ascii="SimSun" w:hAnsi="SimSun" w:eastAsia="SimSun" w:cs="SimSun"/>
          <w:sz w:val="20"/>
          <w:szCs w:val="20"/>
          <w:spacing w:val="-1"/>
        </w:rPr>
        <w:t>血</w:t>
      </w:r>
      <w:r>
        <w:rPr>
          <w:rFonts w:ascii="SimSun" w:hAnsi="SimSun" w:eastAsia="SimSun" w:cs="SimSun"/>
          <w:sz w:val="20"/>
          <w:szCs w:val="20"/>
          <w:spacing w:val="-46"/>
        </w:rPr>
        <w:t xml:space="preserve"> </w:t>
      </w:r>
      <w:r>
        <w:rPr>
          <w:rFonts w:ascii="SimSun" w:hAnsi="SimSun" w:eastAsia="SimSun" w:cs="SimSun"/>
          <w:sz w:val="20"/>
          <w:szCs w:val="20"/>
          <w:spacing w:val="-1"/>
        </w:rPr>
        <w:t>尿</w:t>
      </w:r>
      <w:r>
        <w:rPr>
          <w:rFonts w:ascii="SimSun" w:hAnsi="SimSun" w:eastAsia="SimSun" w:cs="SimSun"/>
          <w:sz w:val="20"/>
          <w:szCs w:val="20"/>
          <w:spacing w:val="73"/>
        </w:rPr>
        <w:t xml:space="preserve"> </w:t>
      </w:r>
      <w:r>
        <w:rPr>
          <w:rFonts w:ascii="SimSun" w:hAnsi="SimSun" w:eastAsia="SimSun" w:cs="SimSun"/>
          <w:sz w:val="20"/>
          <w:szCs w:val="20"/>
          <w:spacing w:val="-1"/>
        </w:rPr>
        <w:t>通常为镜下血尿，少数病人可见肉眼血尿。有时活动后出现镜下血尿是上尿路结石的</w:t>
      </w:r>
      <w:r>
        <w:rPr>
          <w:rFonts w:ascii="SimSun" w:hAnsi="SimSun" w:eastAsia="SimSun" w:cs="SimSun"/>
          <w:sz w:val="20"/>
          <w:szCs w:val="20"/>
        </w:rPr>
        <w:t xml:space="preserve"> </w:t>
      </w:r>
      <w:r>
        <w:rPr>
          <w:rFonts w:ascii="SimSun" w:hAnsi="SimSun" w:eastAsia="SimSun" w:cs="SimSun"/>
          <w:sz w:val="20"/>
          <w:szCs w:val="20"/>
        </w:rPr>
        <w:t>唯一临床表现。血尿的多少与结石对尿路黏膜损伤程度有关</w:t>
      </w:r>
      <w:r>
        <w:rPr>
          <w:rFonts w:ascii="SimSun" w:hAnsi="SimSun" w:eastAsia="SimSun" w:cs="SimSun"/>
          <w:sz w:val="20"/>
          <w:szCs w:val="20"/>
          <w:spacing w:val="-1"/>
        </w:rPr>
        <w:t>。如果结石引起尿路完全性梗阻或固定</w:t>
      </w:r>
      <w:r>
        <w:rPr>
          <w:rFonts w:ascii="SimSun" w:hAnsi="SimSun" w:eastAsia="SimSun" w:cs="SimSun"/>
          <w:sz w:val="20"/>
          <w:szCs w:val="20"/>
        </w:rPr>
        <w:t xml:space="preserve"> </w:t>
      </w:r>
      <w:r>
        <w:rPr>
          <w:rFonts w:ascii="SimSun" w:hAnsi="SimSun" w:eastAsia="SimSun" w:cs="SimSun"/>
          <w:sz w:val="20"/>
          <w:szCs w:val="20"/>
          <w:spacing w:val="-1"/>
        </w:rPr>
        <w:t>不动(如肾盏小结石),则可能没有血尿。</w:t>
      </w:r>
    </w:p>
    <w:p>
      <w:pPr>
        <w:ind w:right="1074" w:firstLine="410"/>
        <w:spacing w:before="89" w:line="257" w:lineRule="auto"/>
        <w:rPr>
          <w:rFonts w:ascii="SimSun" w:hAnsi="SimSun" w:eastAsia="SimSun" w:cs="SimSun"/>
          <w:sz w:val="20"/>
          <w:szCs w:val="20"/>
        </w:rPr>
      </w:pPr>
      <w:r>
        <w:rPr>
          <w:rFonts w:ascii="SimSun" w:hAnsi="SimSun" w:eastAsia="SimSun" w:cs="SimSun"/>
          <w:sz w:val="20"/>
          <w:szCs w:val="20"/>
          <w:spacing w:val="-6"/>
        </w:rPr>
        <w:t>3.</w:t>
      </w:r>
      <w:r>
        <w:rPr>
          <w:rFonts w:ascii="SimSun" w:hAnsi="SimSun" w:eastAsia="SimSun" w:cs="SimSun"/>
          <w:sz w:val="20"/>
          <w:szCs w:val="20"/>
          <w:spacing w:val="-39"/>
        </w:rPr>
        <w:t xml:space="preserve"> </w:t>
      </w:r>
      <w:r>
        <w:rPr>
          <w:rFonts w:ascii="SimSun" w:hAnsi="SimSun" w:eastAsia="SimSun" w:cs="SimSun"/>
          <w:sz w:val="20"/>
          <w:szCs w:val="20"/>
          <w:spacing w:val="-6"/>
        </w:rPr>
        <w:t>恶心、呕吐</w:t>
      </w:r>
      <w:r>
        <w:rPr>
          <w:rFonts w:ascii="SimSun" w:hAnsi="SimSun" w:eastAsia="SimSun" w:cs="SimSun"/>
          <w:sz w:val="20"/>
          <w:szCs w:val="20"/>
          <w:spacing w:val="98"/>
        </w:rPr>
        <w:t xml:space="preserve"> </w:t>
      </w:r>
      <w:r>
        <w:rPr>
          <w:rFonts w:ascii="SimSun" w:hAnsi="SimSun" w:eastAsia="SimSun" w:cs="SimSun"/>
          <w:sz w:val="20"/>
          <w:szCs w:val="20"/>
          <w:spacing w:val="-6"/>
        </w:rPr>
        <w:t>输尿管结石引起尿路梗阻时，使输尿管管腔内压力增高，管壁局部扩张、</w:t>
      </w:r>
      <w:r>
        <w:rPr>
          <w:rFonts w:ascii="SimSun" w:hAnsi="SimSun" w:eastAsia="SimSun" w:cs="SimSun"/>
          <w:sz w:val="20"/>
          <w:szCs w:val="20"/>
          <w:spacing w:val="-7"/>
        </w:rPr>
        <w:t>痉挛和</w:t>
      </w:r>
      <w:r>
        <w:rPr>
          <w:rFonts w:ascii="SimSun" w:hAnsi="SimSun" w:eastAsia="SimSun" w:cs="SimSun"/>
          <w:sz w:val="20"/>
          <w:szCs w:val="20"/>
        </w:rPr>
        <w:t xml:space="preserve"> </w:t>
      </w:r>
      <w:r>
        <w:rPr>
          <w:rFonts w:ascii="SimSun" w:hAnsi="SimSun" w:eastAsia="SimSun" w:cs="SimSun"/>
          <w:sz w:val="20"/>
          <w:szCs w:val="20"/>
          <w:spacing w:val="-7"/>
        </w:rPr>
        <w:t>缺血。由于输尿管与肠有共同的神经支配而导致恶心、呕吐，常与肾绞痛伴发。</w:t>
      </w:r>
    </w:p>
    <w:p>
      <w:pPr>
        <w:ind w:left="410"/>
        <w:spacing w:before="81" w:line="219" w:lineRule="auto"/>
        <w:rPr>
          <w:rFonts w:ascii="SimSun" w:hAnsi="SimSun" w:eastAsia="SimSun" w:cs="SimSun"/>
          <w:sz w:val="20"/>
          <w:szCs w:val="20"/>
        </w:rPr>
      </w:pPr>
      <w:r>
        <w:rPr>
          <w:rFonts w:ascii="SimSun" w:hAnsi="SimSun" w:eastAsia="SimSun" w:cs="SimSun"/>
          <w:sz w:val="20"/>
          <w:szCs w:val="20"/>
          <w:spacing w:val="-8"/>
        </w:rPr>
        <w:t>4.</w:t>
      </w:r>
      <w:r>
        <w:rPr>
          <w:rFonts w:ascii="SimSun" w:hAnsi="SimSun" w:eastAsia="SimSun" w:cs="SimSun"/>
          <w:sz w:val="20"/>
          <w:szCs w:val="20"/>
          <w:spacing w:val="-44"/>
        </w:rPr>
        <w:t xml:space="preserve"> </w:t>
      </w:r>
      <w:r>
        <w:rPr>
          <w:rFonts w:ascii="SimSun" w:hAnsi="SimSun" w:eastAsia="SimSun" w:cs="SimSun"/>
          <w:sz w:val="20"/>
          <w:szCs w:val="20"/>
          <w:spacing w:val="-8"/>
        </w:rPr>
        <w:t>膀胱刺激症状</w:t>
      </w:r>
      <w:r>
        <w:rPr>
          <w:rFonts w:ascii="SimSun" w:hAnsi="SimSun" w:eastAsia="SimSun" w:cs="SimSun"/>
          <w:sz w:val="20"/>
          <w:szCs w:val="20"/>
          <w:spacing w:val="82"/>
        </w:rPr>
        <w:t xml:space="preserve"> </w:t>
      </w:r>
      <w:r>
        <w:rPr>
          <w:rFonts w:ascii="SimSun" w:hAnsi="SimSun" w:eastAsia="SimSun" w:cs="SimSun"/>
          <w:sz w:val="20"/>
          <w:szCs w:val="20"/>
          <w:spacing w:val="-8"/>
        </w:rPr>
        <w:t>结石伴感染或输尿管膀胱壁段结石时，可有尿频、尿急、尿痛。</w:t>
      </w:r>
    </w:p>
    <w:p>
      <w:pPr>
        <w:ind w:right="1079" w:firstLine="310"/>
        <w:spacing w:before="94" w:line="270" w:lineRule="auto"/>
        <w:rPr>
          <w:rFonts w:ascii="SimSun" w:hAnsi="SimSun" w:eastAsia="SimSun" w:cs="SimSun"/>
          <w:sz w:val="20"/>
          <w:szCs w:val="20"/>
        </w:rPr>
      </w:pPr>
      <w:r>
        <w:rPr>
          <w:rFonts w:ascii="SimSun" w:hAnsi="SimSun" w:eastAsia="SimSun" w:cs="SimSun"/>
          <w:sz w:val="20"/>
          <w:szCs w:val="20"/>
          <w:color w:val="0079CA"/>
          <w:spacing w:val="-4"/>
        </w:rPr>
        <w:t>【并发症及表现】</w:t>
      </w:r>
      <w:r>
        <w:rPr>
          <w:rFonts w:ascii="SimSun" w:hAnsi="SimSun" w:eastAsia="SimSun" w:cs="SimSun"/>
          <w:sz w:val="20"/>
          <w:szCs w:val="20"/>
          <w:color w:val="0079CA"/>
          <w:spacing w:val="-11"/>
        </w:rPr>
        <w:t xml:space="preserve"> </w:t>
      </w:r>
      <w:r>
        <w:rPr>
          <w:rFonts w:ascii="SimSun" w:hAnsi="SimSun" w:eastAsia="SimSun" w:cs="SimSun"/>
          <w:sz w:val="20"/>
          <w:szCs w:val="20"/>
          <w:spacing w:val="-4"/>
        </w:rPr>
        <w:t>结石并发急性肾盂肾炎或肾</w:t>
      </w:r>
      <w:r>
        <w:rPr>
          <w:rFonts w:ascii="SimSun" w:hAnsi="SimSun" w:eastAsia="SimSun" w:cs="SimSun"/>
          <w:sz w:val="20"/>
          <w:szCs w:val="20"/>
          <w:spacing w:val="-5"/>
        </w:rPr>
        <w:t>积脓时，可有畏寒、发热、寒战等全身症状。结石</w:t>
      </w:r>
      <w:r>
        <w:rPr>
          <w:rFonts w:ascii="SimSun" w:hAnsi="SimSun" w:eastAsia="SimSun" w:cs="SimSun"/>
          <w:sz w:val="20"/>
          <w:szCs w:val="20"/>
        </w:rPr>
        <w:t xml:space="preserve"> </w:t>
      </w:r>
      <w:r>
        <w:rPr>
          <w:rFonts w:ascii="SimSun" w:hAnsi="SimSun" w:eastAsia="SimSun" w:cs="SimSun"/>
          <w:sz w:val="20"/>
          <w:szCs w:val="20"/>
        </w:rPr>
        <w:t>所致肾积水，可在上腹部扪及增大的肾。双侧上尿路结石引起双侧尿路完全性梗</w:t>
      </w:r>
      <w:r>
        <w:rPr>
          <w:rFonts w:ascii="SimSun" w:hAnsi="SimSun" w:eastAsia="SimSun" w:cs="SimSun"/>
          <w:sz w:val="20"/>
          <w:szCs w:val="20"/>
          <w:spacing w:val="-1"/>
        </w:rPr>
        <w:t>阻或孤立肾上尿路</w:t>
      </w:r>
      <w:r>
        <w:rPr>
          <w:rFonts w:ascii="SimSun" w:hAnsi="SimSun" w:eastAsia="SimSun" w:cs="SimSun"/>
          <w:sz w:val="20"/>
          <w:szCs w:val="20"/>
        </w:rPr>
        <w:t xml:space="preserve"> </w:t>
      </w:r>
      <w:r>
        <w:rPr>
          <w:rFonts w:ascii="SimSun" w:hAnsi="SimSun" w:eastAsia="SimSun" w:cs="SimSun"/>
          <w:sz w:val="20"/>
          <w:szCs w:val="20"/>
          <w:spacing w:val="-7"/>
        </w:rPr>
        <w:t>完全性梗阻时，可导致无尿，出现尿毒症。小儿上尿路结石以尿路</w:t>
      </w:r>
      <w:r>
        <w:rPr>
          <w:rFonts w:ascii="SimSun" w:hAnsi="SimSun" w:eastAsia="SimSun" w:cs="SimSun"/>
          <w:sz w:val="20"/>
          <w:szCs w:val="20"/>
          <w:spacing w:val="-8"/>
        </w:rPr>
        <w:t>感染为重要的表现，应予以注意。</w:t>
      </w:r>
    </w:p>
    <w:p>
      <w:pPr>
        <w:ind w:left="297"/>
        <w:spacing w:before="79" w:line="221" w:lineRule="auto"/>
        <w:rPr>
          <w:rFonts w:ascii="SimHei" w:hAnsi="SimHei" w:eastAsia="SimHei" w:cs="SimHei"/>
          <w:sz w:val="23"/>
          <w:szCs w:val="23"/>
        </w:rPr>
      </w:pPr>
      <w:r>
        <w:rPr>
          <w:rFonts w:ascii="SimHei" w:hAnsi="SimHei" w:eastAsia="SimHei" w:cs="SimHei"/>
          <w:sz w:val="23"/>
          <w:szCs w:val="23"/>
          <w:b/>
          <w:bCs/>
          <w:color w:val="0075C3"/>
          <w:spacing w:val="-26"/>
        </w:rPr>
        <w:t>【诊断】</w:t>
      </w:r>
    </w:p>
    <w:p>
      <w:pPr>
        <w:ind w:right="1076" w:firstLine="410"/>
        <w:spacing w:before="49" w:line="280"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38"/>
        </w:rPr>
        <w:t xml:space="preserve"> </w:t>
      </w:r>
      <w:r>
        <w:rPr>
          <w:rFonts w:ascii="SimSun" w:hAnsi="SimSun" w:eastAsia="SimSun" w:cs="SimSun"/>
          <w:sz w:val="20"/>
          <w:szCs w:val="20"/>
          <w:spacing w:val="-1"/>
        </w:rPr>
        <w:t>病史和体检</w:t>
      </w:r>
      <w:r>
        <w:rPr>
          <w:rFonts w:ascii="SimSun" w:hAnsi="SimSun" w:eastAsia="SimSun" w:cs="SimSun"/>
          <w:sz w:val="20"/>
          <w:szCs w:val="20"/>
          <w:spacing w:val="81"/>
        </w:rPr>
        <w:t xml:space="preserve"> </w:t>
      </w:r>
      <w:r>
        <w:rPr>
          <w:rFonts w:ascii="SimSun" w:hAnsi="SimSun" w:eastAsia="SimSun" w:cs="SimSun"/>
          <w:sz w:val="20"/>
          <w:szCs w:val="20"/>
          <w:spacing w:val="-1"/>
        </w:rPr>
        <w:t>与活动有关的疼痛和血尿，有助于此病的诊断，尤其是典型的肾绞痛。询问病</w:t>
      </w:r>
      <w:r>
        <w:rPr>
          <w:rFonts w:ascii="SimSun" w:hAnsi="SimSun" w:eastAsia="SimSun" w:cs="SimSun"/>
          <w:sz w:val="20"/>
          <w:szCs w:val="20"/>
        </w:rPr>
        <w:t xml:space="preserve"> </w:t>
      </w:r>
      <w:r>
        <w:rPr>
          <w:rFonts w:ascii="SimSun" w:hAnsi="SimSun" w:eastAsia="SimSun" w:cs="SimSun"/>
          <w:sz w:val="20"/>
          <w:szCs w:val="20"/>
          <w:spacing w:val="-9"/>
        </w:rPr>
        <w:t>史中，要问清楚第一次发作的情况，确认疼痛发作及其放射的部位，以往有无结石史或家族史，既</w:t>
      </w:r>
      <w:r>
        <w:rPr>
          <w:rFonts w:ascii="SimSun" w:hAnsi="SimSun" w:eastAsia="SimSun" w:cs="SimSun"/>
          <w:sz w:val="20"/>
          <w:szCs w:val="20"/>
          <w:spacing w:val="-10"/>
        </w:rPr>
        <w:t>往病</w:t>
      </w:r>
      <w:r>
        <w:rPr>
          <w:rFonts w:ascii="SimSun" w:hAnsi="SimSun" w:eastAsia="SimSun" w:cs="SimSun"/>
          <w:sz w:val="20"/>
          <w:szCs w:val="20"/>
        </w:rPr>
        <w:t xml:space="preserve"> </w:t>
      </w:r>
      <w:r>
        <w:rPr>
          <w:rFonts w:ascii="SimSun" w:hAnsi="SimSun" w:eastAsia="SimSun" w:cs="SimSun"/>
          <w:sz w:val="20"/>
          <w:szCs w:val="20"/>
        </w:rPr>
        <w:t>史包括泌尿生殖系统疾病或解剖异常，或结石形成的影响因素等。疼痛发作时常有肾区叩击痛。体</w:t>
      </w:r>
      <w:r>
        <w:rPr>
          <w:rFonts w:ascii="SimSun" w:hAnsi="SimSun" w:eastAsia="SimSun" w:cs="SimSun"/>
          <w:sz w:val="20"/>
          <w:szCs w:val="20"/>
          <w:spacing w:val="7"/>
        </w:rPr>
        <w:t xml:space="preserve"> </w:t>
      </w:r>
      <w:r>
        <w:rPr>
          <w:rFonts w:ascii="SimSun" w:hAnsi="SimSun" w:eastAsia="SimSun" w:cs="SimSun"/>
          <w:sz w:val="20"/>
          <w:szCs w:val="20"/>
          <w:spacing w:val="-9"/>
        </w:rPr>
        <w:t>检主要是排除其他可引起腹部疼痛的疾病如急性阑尾炎、异位妊娠、卵巢囊肿扭转、急性胆囊炎、胆石</w:t>
      </w:r>
      <w:r>
        <w:rPr>
          <w:rFonts w:ascii="SimSun" w:hAnsi="SimSun" w:eastAsia="SimSun" w:cs="SimSun"/>
          <w:sz w:val="20"/>
          <w:szCs w:val="20"/>
          <w:spacing w:val="13"/>
        </w:rPr>
        <w:t xml:space="preserve"> </w:t>
      </w:r>
      <w:r>
        <w:rPr>
          <w:rFonts w:ascii="SimSun" w:hAnsi="SimSun" w:eastAsia="SimSun" w:cs="SimSun"/>
          <w:sz w:val="20"/>
          <w:szCs w:val="20"/>
          <w:spacing w:val="-15"/>
        </w:rPr>
        <w:t>症、肾盂肾炎等。</w:t>
      </w:r>
    </w:p>
    <w:p>
      <w:pPr>
        <w:ind w:left="410"/>
        <w:spacing w:before="71" w:line="222" w:lineRule="auto"/>
        <w:rPr>
          <w:rFonts w:ascii="SimHei" w:hAnsi="SimHei" w:eastAsia="SimHei" w:cs="SimHei"/>
          <w:sz w:val="20"/>
          <w:szCs w:val="20"/>
        </w:rPr>
      </w:pPr>
      <w:r>
        <w:rPr>
          <w:rFonts w:ascii="SimHei" w:hAnsi="SimHei" w:eastAsia="SimHei" w:cs="SimHei"/>
          <w:sz w:val="20"/>
          <w:szCs w:val="20"/>
        </w:rPr>
        <w:t>2.</w:t>
      </w:r>
      <w:r>
        <w:rPr>
          <w:rFonts w:ascii="SimHei" w:hAnsi="SimHei" w:eastAsia="SimHei" w:cs="SimHei"/>
          <w:sz w:val="20"/>
          <w:szCs w:val="20"/>
          <w:spacing w:val="-43"/>
        </w:rPr>
        <w:t xml:space="preserve"> </w:t>
      </w:r>
      <w:r>
        <w:rPr>
          <w:rFonts w:ascii="SimHei" w:hAnsi="SimHei" w:eastAsia="SimHei" w:cs="SimHei"/>
          <w:sz w:val="20"/>
          <w:szCs w:val="20"/>
        </w:rPr>
        <w:t>实验室检查</w:t>
      </w:r>
    </w:p>
    <w:p>
      <w:pPr>
        <w:ind w:left="410"/>
        <w:spacing w:before="91" w:line="219" w:lineRule="auto"/>
        <w:rPr>
          <w:rFonts w:ascii="SimSun" w:hAnsi="SimSun" w:eastAsia="SimSun" w:cs="SimSun"/>
          <w:sz w:val="20"/>
          <w:szCs w:val="20"/>
        </w:rPr>
      </w:pPr>
      <w:r>
        <w:rPr>
          <w:rFonts w:ascii="SimSun" w:hAnsi="SimSun" w:eastAsia="SimSun" w:cs="SimSun"/>
          <w:sz w:val="20"/>
          <w:szCs w:val="20"/>
          <w:spacing w:val="-12"/>
        </w:rPr>
        <w:t>(1)血液分析：应检测血钙、尿酸、肌酐。</w:t>
      </w:r>
    </w:p>
    <w:p>
      <w:pPr>
        <w:ind w:right="1077" w:firstLine="410"/>
        <w:spacing w:before="72" w:line="248" w:lineRule="auto"/>
        <w:rPr>
          <w:rFonts w:ascii="SimSun" w:hAnsi="SimSun" w:eastAsia="SimSun" w:cs="SimSun"/>
          <w:sz w:val="20"/>
          <w:szCs w:val="20"/>
        </w:rPr>
      </w:pPr>
      <w:r>
        <w:rPr>
          <w:rFonts w:ascii="SimSun" w:hAnsi="SimSun" w:eastAsia="SimSun" w:cs="SimSun"/>
          <w:sz w:val="20"/>
          <w:szCs w:val="20"/>
          <w:spacing w:val="-2"/>
        </w:rPr>
        <w:t>(2)尿液分析：常能见到肉眼或镜下血尿；伴感染时有脓尿，感染性</w:t>
      </w:r>
      <w:r>
        <w:rPr>
          <w:rFonts w:ascii="SimSun" w:hAnsi="SimSun" w:eastAsia="SimSun" w:cs="SimSun"/>
          <w:sz w:val="20"/>
          <w:szCs w:val="20"/>
          <w:spacing w:val="-3"/>
        </w:rPr>
        <w:t>尿路结石病人应行尿液细菌</w:t>
      </w:r>
      <w:r>
        <w:rPr>
          <w:rFonts w:ascii="SimSun" w:hAnsi="SimSun" w:eastAsia="SimSun" w:cs="SimSun"/>
          <w:sz w:val="20"/>
          <w:szCs w:val="20"/>
        </w:rPr>
        <w:t xml:space="preserve"> </w:t>
      </w:r>
      <w:r>
        <w:rPr>
          <w:rFonts w:ascii="SimSun" w:hAnsi="SimSun" w:eastAsia="SimSun" w:cs="SimSun"/>
          <w:sz w:val="20"/>
          <w:szCs w:val="20"/>
          <w:spacing w:val="-12"/>
        </w:rPr>
        <w:t>及真菌培养；尿液分析还可测定尿液pH、钙、磷、尿酸、草酸等；发现晶体尿及行尿胱氨酸检查等。</w:t>
      </w:r>
    </w:p>
    <w:p>
      <w:pPr>
        <w:ind w:right="1077" w:firstLine="410"/>
        <w:spacing w:before="83" w:line="264" w:lineRule="auto"/>
        <w:rPr>
          <w:rFonts w:ascii="SimSun" w:hAnsi="SimSun" w:eastAsia="SimSun" w:cs="SimSun"/>
          <w:sz w:val="20"/>
          <w:szCs w:val="20"/>
        </w:rPr>
      </w:pPr>
      <w:r>
        <w:rPr>
          <w:rFonts w:ascii="SimSun" w:hAnsi="SimSun" w:eastAsia="SimSun" w:cs="SimSun"/>
          <w:sz w:val="20"/>
          <w:szCs w:val="20"/>
          <w:spacing w:val="2"/>
        </w:rPr>
        <w:t>(3)结石成分分析：是确定结石性质的方法，也是制定结石预防措施和选用溶石疗法的重要依</w:t>
      </w:r>
      <w:r>
        <w:rPr>
          <w:rFonts w:ascii="SimSun" w:hAnsi="SimSun" w:eastAsia="SimSun" w:cs="SimSun"/>
          <w:sz w:val="20"/>
          <w:szCs w:val="20"/>
          <w:spacing w:val="17"/>
        </w:rPr>
        <w:t xml:space="preserve"> </w:t>
      </w:r>
      <w:r>
        <w:rPr>
          <w:rFonts w:ascii="SimSun" w:hAnsi="SimSun" w:eastAsia="SimSun" w:cs="SimSun"/>
          <w:sz w:val="20"/>
          <w:szCs w:val="20"/>
        </w:rPr>
        <w:t>据。结石分析方法包括物理方法和化学方法两种。物理分析法比化学分析法精确</w:t>
      </w:r>
      <w:r>
        <w:rPr>
          <w:rFonts w:ascii="SimSun" w:hAnsi="SimSun" w:eastAsia="SimSun" w:cs="SimSun"/>
          <w:sz w:val="20"/>
          <w:szCs w:val="20"/>
          <w:spacing w:val="-1"/>
        </w:rPr>
        <w:t>，常用的物理分析</w:t>
      </w:r>
      <w:r>
        <w:rPr>
          <w:rFonts w:ascii="SimSun" w:hAnsi="SimSun" w:eastAsia="SimSun" w:cs="SimSun"/>
          <w:sz w:val="20"/>
          <w:szCs w:val="20"/>
        </w:rPr>
        <w:t xml:space="preserve"> </w:t>
      </w:r>
      <w:r>
        <w:rPr>
          <w:rFonts w:ascii="SimSun" w:hAnsi="SimSun" w:eastAsia="SimSun" w:cs="SimSun"/>
          <w:sz w:val="20"/>
          <w:szCs w:val="20"/>
          <w:spacing w:val="-4"/>
        </w:rPr>
        <w:t>法是红外光谱法等。</w:t>
      </w:r>
    </w:p>
    <w:p>
      <w:pPr>
        <w:ind w:left="412"/>
        <w:spacing w:before="130" w:line="219" w:lineRule="auto"/>
        <w:outlineLvl w:val="3"/>
        <w:rPr>
          <w:rFonts w:ascii="SimSun" w:hAnsi="SimSun" w:eastAsia="SimSun" w:cs="SimSun"/>
          <w:sz w:val="20"/>
          <w:szCs w:val="20"/>
        </w:rPr>
      </w:pPr>
      <w:r>
        <w:rPr>
          <w:rFonts w:ascii="SimSun" w:hAnsi="SimSun" w:eastAsia="SimSun" w:cs="SimSun"/>
          <w:sz w:val="20"/>
          <w:szCs w:val="20"/>
          <w:b/>
          <w:bCs/>
          <w:spacing w:val="-2"/>
        </w:rPr>
        <w:t>3.</w:t>
      </w:r>
      <w:r>
        <w:rPr>
          <w:rFonts w:ascii="SimSun" w:hAnsi="SimSun" w:eastAsia="SimSun" w:cs="SimSun"/>
          <w:sz w:val="20"/>
          <w:szCs w:val="20"/>
          <w:spacing w:val="-48"/>
        </w:rPr>
        <w:t xml:space="preserve"> </w:t>
      </w:r>
      <w:r>
        <w:rPr>
          <w:rFonts w:ascii="SimSun" w:hAnsi="SimSun" w:eastAsia="SimSun" w:cs="SimSun"/>
          <w:sz w:val="20"/>
          <w:szCs w:val="20"/>
          <w:b/>
          <w:bCs/>
          <w:spacing w:val="-2"/>
        </w:rPr>
        <w:t>影像学检查</w:t>
      </w:r>
    </w:p>
    <w:p>
      <w:pPr>
        <w:ind w:right="1077" w:firstLine="410"/>
        <w:spacing w:before="84" w:line="267" w:lineRule="auto"/>
        <w:jc w:val="both"/>
        <w:rPr>
          <w:rFonts w:ascii="SimSun" w:hAnsi="SimSun" w:eastAsia="SimSun" w:cs="SimSun"/>
          <w:sz w:val="20"/>
          <w:szCs w:val="20"/>
        </w:rPr>
      </w:pPr>
      <w:r>
        <w:rPr>
          <w:rFonts w:ascii="SimSun" w:hAnsi="SimSun" w:eastAsia="SimSun" w:cs="SimSun"/>
          <w:sz w:val="20"/>
          <w:szCs w:val="20"/>
          <w:spacing w:val="-7"/>
        </w:rPr>
        <w:t>(1)超声：属于无创检查，应作为首选影像学检查，能显示结石的高回声及其后方的声影，亦能显</w:t>
      </w:r>
      <w:r>
        <w:rPr>
          <w:rFonts w:ascii="SimSun" w:hAnsi="SimSun" w:eastAsia="SimSun" w:cs="SimSun"/>
          <w:sz w:val="20"/>
          <w:szCs w:val="20"/>
          <w:spacing w:val="9"/>
        </w:rPr>
        <w:t xml:space="preserve"> </w:t>
      </w:r>
      <w:r>
        <w:rPr>
          <w:rFonts w:ascii="SimSun" w:hAnsi="SimSun" w:eastAsia="SimSun" w:cs="SimSun"/>
          <w:sz w:val="20"/>
          <w:szCs w:val="20"/>
        </w:rPr>
        <w:t>示结石梗阻引起的肾积水及肾实质萎缩等，可发现尿路平片不能显示的小结石和X</w:t>
      </w:r>
      <w:r>
        <w:rPr>
          <w:rFonts w:ascii="SimSun" w:hAnsi="SimSun" w:eastAsia="SimSun" w:cs="SimSun"/>
          <w:sz w:val="20"/>
          <w:szCs w:val="20"/>
          <w:spacing w:val="7"/>
        </w:rPr>
        <w:t xml:space="preserve"> </w:t>
      </w:r>
      <w:r>
        <w:rPr>
          <w:rFonts w:ascii="SimSun" w:hAnsi="SimSun" w:eastAsia="SimSun" w:cs="SimSun"/>
          <w:sz w:val="20"/>
          <w:szCs w:val="20"/>
        </w:rPr>
        <w:t>线阴性结石。超</w:t>
      </w:r>
      <w:r>
        <w:rPr>
          <w:rFonts w:ascii="SimSun" w:hAnsi="SimSun" w:eastAsia="SimSun" w:cs="SimSun"/>
          <w:sz w:val="20"/>
          <w:szCs w:val="20"/>
        </w:rPr>
        <w:t xml:space="preserve"> </w:t>
      </w:r>
      <w:r>
        <w:rPr>
          <w:rFonts w:ascii="SimSun" w:hAnsi="SimSun" w:eastAsia="SimSun" w:cs="SimSun"/>
          <w:sz w:val="20"/>
          <w:szCs w:val="20"/>
          <w:spacing w:val="-7"/>
        </w:rPr>
        <w:t>声适合于所有病人包括孕妇、儿童、肾功能不全和对造影剂过敏者。</w:t>
      </w:r>
    </w:p>
    <w:p>
      <w:pPr>
        <w:ind w:right="1059" w:firstLine="410"/>
        <w:spacing w:before="103" w:line="282" w:lineRule="auto"/>
        <w:jc w:val="both"/>
        <w:rPr>
          <w:rFonts w:ascii="SimSun" w:hAnsi="SimSun" w:eastAsia="SimSun" w:cs="SimSun"/>
          <w:sz w:val="20"/>
          <w:szCs w:val="20"/>
        </w:rPr>
      </w:pPr>
      <w:r>
        <w:rPr>
          <w:rFonts w:ascii="SimSun" w:hAnsi="SimSun" w:eastAsia="SimSun" w:cs="SimSun"/>
          <w:sz w:val="20"/>
          <w:szCs w:val="20"/>
          <w:spacing w:val="-2"/>
        </w:rPr>
        <w:t>(2)X</w:t>
      </w:r>
      <w:r>
        <w:rPr>
          <w:rFonts w:ascii="SimSun" w:hAnsi="SimSun" w:eastAsia="SimSun" w:cs="SimSun"/>
          <w:sz w:val="20"/>
          <w:szCs w:val="20"/>
          <w:spacing w:val="93"/>
        </w:rPr>
        <w:t xml:space="preserve"> </w:t>
      </w:r>
      <w:r>
        <w:rPr>
          <w:rFonts w:ascii="SimSun" w:hAnsi="SimSun" w:eastAsia="SimSun" w:cs="SimSun"/>
          <w:sz w:val="20"/>
          <w:szCs w:val="20"/>
          <w:spacing w:val="-2"/>
        </w:rPr>
        <w:t>线检查：①尿路平片：能发现90%以上的X</w:t>
      </w:r>
      <w:r>
        <w:rPr>
          <w:rFonts w:ascii="SimSun" w:hAnsi="SimSun" w:eastAsia="SimSun" w:cs="SimSun"/>
          <w:sz w:val="20"/>
          <w:szCs w:val="20"/>
          <w:spacing w:val="-5"/>
        </w:rPr>
        <w:t xml:space="preserve"> </w:t>
      </w:r>
      <w:r>
        <w:rPr>
          <w:rFonts w:ascii="SimSun" w:hAnsi="SimSun" w:eastAsia="SimSun" w:cs="SimSun"/>
          <w:sz w:val="20"/>
          <w:szCs w:val="20"/>
          <w:spacing w:val="-2"/>
        </w:rPr>
        <w:t>线阳性结石。正侧位</w:t>
      </w:r>
      <w:r>
        <w:rPr>
          <w:rFonts w:ascii="SimSun" w:hAnsi="SimSun" w:eastAsia="SimSun" w:cs="SimSun"/>
          <w:sz w:val="20"/>
          <w:szCs w:val="20"/>
          <w:spacing w:val="-3"/>
        </w:rPr>
        <w:t>摄片可以除外腹内其他钙</w:t>
      </w:r>
      <w:r>
        <w:rPr>
          <w:rFonts w:ascii="SimSun" w:hAnsi="SimSun" w:eastAsia="SimSun" w:cs="SimSun"/>
          <w:sz w:val="20"/>
          <w:szCs w:val="20"/>
        </w:rPr>
        <w:t xml:space="preserve"> </w:t>
      </w:r>
      <w:r>
        <w:rPr>
          <w:rFonts w:ascii="SimSun" w:hAnsi="SimSun" w:eastAsia="SimSun" w:cs="SimSun"/>
          <w:sz w:val="20"/>
          <w:szCs w:val="20"/>
          <w:spacing w:val="-4"/>
        </w:rPr>
        <w:t>化阴影如胆囊结石、肠系膜淋巴结钙化、静脉石等。侧位片显示上尿</w:t>
      </w:r>
      <w:r>
        <w:rPr>
          <w:rFonts w:ascii="SimSun" w:hAnsi="SimSun" w:eastAsia="SimSun" w:cs="SimSun"/>
          <w:sz w:val="20"/>
          <w:szCs w:val="20"/>
          <w:spacing w:val="-5"/>
        </w:rPr>
        <w:t>路结石位于椎体前缘之后，腹腔</w:t>
      </w:r>
      <w:r>
        <w:rPr>
          <w:rFonts w:ascii="SimSun" w:hAnsi="SimSun" w:eastAsia="SimSun" w:cs="SimSun"/>
          <w:sz w:val="20"/>
          <w:szCs w:val="20"/>
        </w:rPr>
        <w:t xml:space="preserve"> </w:t>
      </w:r>
      <w:r>
        <w:rPr>
          <w:rFonts w:ascii="SimSun" w:hAnsi="SimSun" w:eastAsia="SimSun" w:cs="SimSun"/>
          <w:sz w:val="20"/>
          <w:szCs w:val="20"/>
        </w:rPr>
        <w:t>内钙化阴影位于椎体之前(图52-3)。结石过小或钙化程度不高，纯尿酸结石及胱氨</w:t>
      </w:r>
      <w:r>
        <w:rPr>
          <w:rFonts w:ascii="SimSun" w:hAnsi="SimSun" w:eastAsia="SimSun" w:cs="SimSun"/>
          <w:sz w:val="20"/>
          <w:szCs w:val="20"/>
          <w:spacing w:val="-1"/>
        </w:rPr>
        <w:t>酸结石，则不显</w:t>
      </w:r>
      <w:r>
        <w:rPr>
          <w:rFonts w:ascii="SimSun" w:hAnsi="SimSun" w:eastAsia="SimSun" w:cs="SimSun"/>
          <w:sz w:val="20"/>
          <w:szCs w:val="20"/>
        </w:rPr>
        <w:t xml:space="preserve"> </w:t>
      </w:r>
      <w:r>
        <w:rPr>
          <w:rFonts w:ascii="SimSun" w:hAnsi="SimSun" w:eastAsia="SimSun" w:cs="SimSun"/>
          <w:sz w:val="20"/>
          <w:szCs w:val="20"/>
          <w:spacing w:val="-4"/>
        </w:rPr>
        <w:t>示。②静脉尿路造影：可以评价结石所致的肾结构和功能改变</w:t>
      </w:r>
      <w:r>
        <w:rPr>
          <w:rFonts w:ascii="SimSun" w:hAnsi="SimSun" w:eastAsia="SimSun" w:cs="SimSun"/>
          <w:sz w:val="20"/>
          <w:szCs w:val="20"/>
          <w:spacing w:val="-5"/>
        </w:rPr>
        <w:t>，有无引起结石的尿路异常如先天性畸</w:t>
      </w:r>
      <w:r>
        <w:rPr>
          <w:rFonts w:ascii="SimSun" w:hAnsi="SimSun" w:eastAsia="SimSun" w:cs="SimSun"/>
          <w:sz w:val="20"/>
          <w:szCs w:val="20"/>
        </w:rPr>
        <w:t xml:space="preserve"> </w:t>
      </w:r>
      <w:r>
        <w:rPr>
          <w:rFonts w:ascii="SimSun" w:hAnsi="SimSun" w:eastAsia="SimSun" w:cs="SimSun"/>
          <w:sz w:val="20"/>
          <w:szCs w:val="20"/>
          <w:spacing w:val="-4"/>
        </w:rPr>
        <w:t>形等。若有充盈缺损，则提示有X</w:t>
      </w:r>
      <w:r>
        <w:rPr>
          <w:rFonts w:ascii="SimSun" w:hAnsi="SimSun" w:eastAsia="SimSun" w:cs="SimSun"/>
          <w:sz w:val="20"/>
          <w:szCs w:val="20"/>
          <w:spacing w:val="5"/>
        </w:rPr>
        <w:t xml:space="preserve"> </w:t>
      </w:r>
      <w:r>
        <w:rPr>
          <w:rFonts w:ascii="SimSun" w:hAnsi="SimSun" w:eastAsia="SimSun" w:cs="SimSun"/>
          <w:sz w:val="20"/>
          <w:szCs w:val="20"/>
          <w:spacing w:val="-4"/>
        </w:rPr>
        <w:t>线阴性结石或合并息肉、肾盂癌等可能。若查明肾盂、肾孟输尿管</w:t>
      </w:r>
      <w:r>
        <w:rPr>
          <w:rFonts w:ascii="SimSun" w:hAnsi="SimSun" w:eastAsia="SimSun" w:cs="SimSun"/>
          <w:sz w:val="20"/>
          <w:szCs w:val="20"/>
        </w:rPr>
        <w:t xml:space="preserve"> </w:t>
      </w:r>
      <w:r>
        <w:rPr>
          <w:rFonts w:ascii="SimSun" w:hAnsi="SimSun" w:eastAsia="SimSun" w:cs="SimSun"/>
          <w:sz w:val="20"/>
          <w:szCs w:val="20"/>
          <w:spacing w:val="5"/>
        </w:rPr>
        <w:t>连接处和输尿管的解剖结构异常有助于确定治疗方案。③逆行</w:t>
      </w:r>
    </w:p>
    <w:p>
      <w:pPr>
        <w:spacing w:before="97" w:line="300" w:lineRule="exact"/>
        <w:rPr>
          <w:rFonts w:ascii="SimSun" w:hAnsi="SimSun" w:eastAsia="SimSun" w:cs="SimSun"/>
          <w:sz w:val="20"/>
          <w:szCs w:val="20"/>
        </w:rPr>
      </w:pPr>
      <w:r>
        <w:rPr>
          <w:rFonts w:ascii="SimSun" w:hAnsi="SimSun" w:eastAsia="SimSun" w:cs="SimSun"/>
          <w:sz w:val="20"/>
          <w:szCs w:val="20"/>
          <w:spacing w:val="-14"/>
          <w:position w:val="7"/>
        </w:rPr>
        <w:t>或经皮肾穿刺造影：属于有创检查，</w:t>
      </w:r>
      <w:r>
        <w:rPr>
          <w:rFonts w:ascii="SimSun" w:hAnsi="SimSun" w:eastAsia="SimSun" w:cs="SimSun"/>
          <w:sz w:val="20"/>
          <w:szCs w:val="20"/>
          <w:spacing w:val="62"/>
          <w:position w:val="7"/>
        </w:rPr>
        <w:t xml:space="preserve"> </w:t>
      </w:r>
      <w:r>
        <w:rPr>
          <w:rFonts w:ascii="SimSun" w:hAnsi="SimSun" w:eastAsia="SimSun" w:cs="SimSun"/>
          <w:sz w:val="20"/>
          <w:szCs w:val="20"/>
          <w:spacing w:val="-14"/>
          <w:position w:val="7"/>
        </w:rPr>
        <w:t>一般不作为初始诊断手段，往</w:t>
      </w:r>
    </w:p>
    <w:p>
      <w:pPr>
        <w:spacing w:before="1" w:line="219" w:lineRule="auto"/>
        <w:rPr>
          <w:rFonts w:ascii="SimSun" w:hAnsi="SimSun" w:eastAsia="SimSun" w:cs="SimSun"/>
          <w:sz w:val="20"/>
          <w:szCs w:val="20"/>
        </w:rPr>
      </w:pPr>
      <w:r>
        <w:rPr>
          <w:rFonts w:ascii="SimSun" w:hAnsi="SimSun" w:eastAsia="SimSun" w:cs="SimSun"/>
          <w:sz w:val="20"/>
          <w:szCs w:val="20"/>
          <w:spacing w:val="5"/>
        </w:rPr>
        <w:t>往在其他方法不能确定结石的部位或结石以下尿路系统病情不</w:t>
      </w:r>
    </w:p>
    <w:p>
      <w:pPr>
        <w:spacing w:before="80" w:line="217" w:lineRule="auto"/>
        <w:rPr>
          <w:rFonts w:ascii="SimSun" w:hAnsi="SimSun" w:eastAsia="SimSun" w:cs="SimSun"/>
          <w:sz w:val="20"/>
          <w:szCs w:val="20"/>
        </w:rPr>
      </w:pPr>
      <w:r>
        <w:rPr>
          <w:rFonts w:ascii="SimSun" w:hAnsi="SimSun" w:eastAsia="SimSun" w:cs="SimSun"/>
          <w:sz w:val="20"/>
          <w:szCs w:val="20"/>
          <w:spacing w:val="2"/>
        </w:rPr>
        <w:t>明需要鉴别诊断时采用。④平扫</w:t>
      </w:r>
      <w:r>
        <w:rPr>
          <w:rFonts w:ascii="SimSun" w:hAnsi="SimSun" w:eastAsia="SimSun" w:cs="SimSun"/>
          <w:sz w:val="20"/>
          <w:szCs w:val="20"/>
        </w:rPr>
        <w:t>CT</w:t>
      </w:r>
      <w:r>
        <w:rPr>
          <w:rFonts w:ascii="SimSun" w:hAnsi="SimSun" w:eastAsia="SimSun" w:cs="SimSun"/>
          <w:sz w:val="20"/>
          <w:szCs w:val="20"/>
          <w:spacing w:val="2"/>
        </w:rPr>
        <w:t xml:space="preserve"> </w:t>
      </w:r>
      <w:r>
        <w:rPr>
          <w:rFonts w:ascii="SimSun" w:hAnsi="SimSun" w:eastAsia="SimSun" w:cs="SimSun"/>
          <w:sz w:val="20"/>
          <w:szCs w:val="20"/>
          <w:spacing w:val="2"/>
        </w:rPr>
        <w:t>能发现以上检查不能显示的</w:t>
      </w:r>
    </w:p>
    <w:p>
      <w:pPr>
        <w:spacing w:before="87" w:line="219" w:lineRule="auto"/>
        <w:rPr>
          <w:rFonts w:ascii="SimSun" w:hAnsi="SimSun" w:eastAsia="SimSun" w:cs="SimSun"/>
          <w:sz w:val="20"/>
          <w:szCs w:val="20"/>
        </w:rPr>
      </w:pPr>
      <w:r>
        <w:rPr>
          <w:rFonts w:ascii="SimSun" w:hAnsi="SimSun" w:eastAsia="SimSun" w:cs="SimSun"/>
          <w:sz w:val="20"/>
          <w:szCs w:val="20"/>
          <w:spacing w:val="-6"/>
        </w:rPr>
        <w:t>或较小的输尿管中、下段结石。有助于鉴别不透光的结石、肿瘤、</w:t>
      </w:r>
    </w:p>
    <w:p>
      <w:pPr>
        <w:spacing w:before="83" w:line="219" w:lineRule="auto"/>
        <w:rPr>
          <w:rFonts w:ascii="SimSun" w:hAnsi="SimSun" w:eastAsia="SimSun" w:cs="SimSun"/>
          <w:sz w:val="20"/>
          <w:szCs w:val="20"/>
        </w:rPr>
      </w:pPr>
      <w:r>
        <w:rPr>
          <w:rFonts w:ascii="SimSun" w:hAnsi="SimSun" w:eastAsia="SimSun" w:cs="SimSun"/>
          <w:sz w:val="20"/>
          <w:szCs w:val="20"/>
        </w:rPr>
        <w:t>血凝块等，以及了解有无肾畸形。增强</w:t>
      </w:r>
      <w:r>
        <w:rPr>
          <w:rFonts w:ascii="SimSun" w:hAnsi="SimSun" w:eastAsia="SimSun" w:cs="SimSun"/>
          <w:sz w:val="20"/>
          <w:szCs w:val="20"/>
          <w:spacing w:val="-51"/>
        </w:rPr>
        <w:t xml:space="preserve"> </w:t>
      </w:r>
      <w:r>
        <w:rPr>
          <w:rFonts w:ascii="SimSun" w:hAnsi="SimSun" w:eastAsia="SimSun" w:cs="SimSun"/>
          <w:sz w:val="20"/>
          <w:szCs w:val="20"/>
        </w:rPr>
        <w:t>CT</w:t>
      </w:r>
      <w:r>
        <w:rPr>
          <w:rFonts w:ascii="SimSun" w:hAnsi="SimSun" w:eastAsia="SimSun" w:cs="SimSun"/>
          <w:sz w:val="20"/>
          <w:szCs w:val="20"/>
          <w:spacing w:val="-14"/>
        </w:rPr>
        <w:t xml:space="preserve"> </w:t>
      </w:r>
      <w:r>
        <w:rPr>
          <w:rFonts w:ascii="SimSun" w:hAnsi="SimSun" w:eastAsia="SimSun" w:cs="SimSun"/>
          <w:sz w:val="20"/>
          <w:szCs w:val="20"/>
        </w:rPr>
        <w:t>能够显示肾脏积水</w:t>
      </w:r>
      <w:r>
        <w:rPr>
          <w:rFonts w:ascii="SimSun" w:hAnsi="SimSun" w:eastAsia="SimSun" w:cs="SimSun"/>
          <w:sz w:val="20"/>
          <w:szCs w:val="20"/>
          <w:spacing w:val="-1"/>
        </w:rPr>
        <w:t>的</w:t>
      </w:r>
    </w:p>
    <w:p>
      <w:pPr>
        <w:spacing w:before="83" w:line="219" w:lineRule="auto"/>
        <w:rPr>
          <w:rFonts w:ascii="SimSun" w:hAnsi="SimSun" w:eastAsia="SimSun" w:cs="SimSun"/>
          <w:sz w:val="20"/>
          <w:szCs w:val="20"/>
        </w:rPr>
      </w:pPr>
      <w:r>
        <w:rPr>
          <w:rFonts w:ascii="SimSun" w:hAnsi="SimSun" w:eastAsia="SimSun" w:cs="SimSun"/>
          <w:sz w:val="20"/>
          <w:szCs w:val="20"/>
          <w:spacing w:val="-2"/>
        </w:rPr>
        <w:t>程度和肾实质的厚度，从而反映了肾功能的改变情况。另外，疑</w:t>
      </w:r>
    </w:p>
    <w:p>
      <w:pPr>
        <w:spacing w:before="73" w:line="219" w:lineRule="auto"/>
        <w:rPr>
          <w:rFonts w:ascii="SimSun" w:hAnsi="SimSun" w:eastAsia="SimSun" w:cs="SimSun"/>
          <w:sz w:val="20"/>
          <w:szCs w:val="20"/>
        </w:rPr>
      </w:pPr>
      <w:r>
        <w:rPr>
          <w:rFonts w:ascii="SimSun" w:hAnsi="SimSun" w:eastAsia="SimSun" w:cs="SimSun"/>
          <w:sz w:val="20"/>
          <w:szCs w:val="20"/>
          <w:spacing w:val="-8"/>
        </w:rPr>
        <w:t>有甲状旁腺功能亢进时，应作骨摄片。</w:t>
      </w:r>
    </w:p>
    <w:p>
      <w:pPr>
        <w:ind w:left="410"/>
        <w:spacing w:before="72" w:line="219" w:lineRule="auto"/>
        <w:rPr>
          <w:rFonts w:ascii="SimSun" w:hAnsi="SimSun" w:eastAsia="SimSun" w:cs="SimSun"/>
          <w:sz w:val="20"/>
          <w:szCs w:val="20"/>
        </w:rPr>
      </w:pPr>
      <w:r>
        <w:rPr>
          <w:rFonts w:ascii="SimSun" w:hAnsi="SimSun" w:eastAsia="SimSun" w:cs="SimSun"/>
          <w:sz w:val="20"/>
          <w:szCs w:val="20"/>
          <w:spacing w:val="4"/>
        </w:rPr>
        <w:t>(3)磁共振水成像(</w:t>
      </w:r>
      <w:r>
        <w:rPr>
          <w:rFonts w:ascii="SimSun" w:hAnsi="SimSun" w:eastAsia="SimSun" w:cs="SimSun"/>
          <w:sz w:val="20"/>
          <w:szCs w:val="20"/>
        </w:rPr>
        <w:t>MRU</w:t>
      </w:r>
      <w:r>
        <w:rPr>
          <w:rFonts w:ascii="SimSun" w:hAnsi="SimSun" w:eastAsia="SimSun" w:cs="SimSun"/>
          <w:sz w:val="20"/>
          <w:szCs w:val="20"/>
          <w:spacing w:val="4"/>
        </w:rPr>
        <w:t>):</w:t>
      </w:r>
      <w:r>
        <w:rPr>
          <w:rFonts w:ascii="SimSun" w:hAnsi="SimSun" w:eastAsia="SimSun" w:cs="SimSun"/>
          <w:sz w:val="20"/>
          <w:szCs w:val="20"/>
        </w:rPr>
        <w:t>MR</w:t>
      </w:r>
      <w:r>
        <w:rPr>
          <w:rFonts w:ascii="SimSun" w:hAnsi="SimSun" w:eastAsia="SimSun" w:cs="SimSun"/>
          <w:sz w:val="20"/>
          <w:szCs w:val="20"/>
          <w:spacing w:val="18"/>
        </w:rPr>
        <w:t xml:space="preserve">   </w:t>
      </w:r>
      <w:r>
        <w:rPr>
          <w:rFonts w:ascii="SimSun" w:hAnsi="SimSun" w:eastAsia="SimSun" w:cs="SimSun"/>
          <w:sz w:val="20"/>
          <w:szCs w:val="20"/>
          <w:spacing w:val="4"/>
        </w:rPr>
        <w:t>不能显示尿路结石，因而一</w:t>
      </w:r>
    </w:p>
    <w:p>
      <w:pPr>
        <w:spacing w:before="103" w:line="219" w:lineRule="auto"/>
        <w:rPr>
          <w:rFonts w:ascii="SimSun" w:hAnsi="SimSun" w:eastAsia="SimSun" w:cs="SimSun"/>
          <w:sz w:val="20"/>
          <w:szCs w:val="20"/>
        </w:rPr>
      </w:pPr>
      <w:r>
        <w:rPr>
          <w:rFonts w:ascii="SimSun" w:hAnsi="SimSun" w:eastAsia="SimSun" w:cs="SimSun"/>
          <w:sz w:val="20"/>
          <w:szCs w:val="20"/>
          <w:spacing w:val="-4"/>
        </w:rPr>
        <w:t>般不用于结石的检查。但是，MRU</w:t>
      </w:r>
      <w:r>
        <w:rPr>
          <w:rFonts w:ascii="SimSun" w:hAnsi="SimSun" w:eastAsia="SimSun" w:cs="SimSun"/>
          <w:sz w:val="20"/>
          <w:szCs w:val="20"/>
          <w:spacing w:val="60"/>
        </w:rPr>
        <w:t xml:space="preserve"> </w:t>
      </w:r>
      <w:r>
        <w:rPr>
          <w:rFonts w:ascii="SimSun" w:hAnsi="SimSun" w:eastAsia="SimSun" w:cs="SimSun"/>
          <w:sz w:val="20"/>
          <w:szCs w:val="20"/>
          <w:spacing w:val="-4"/>
        </w:rPr>
        <w:t>能够了解结石梗阻后肾输尿管</w:t>
      </w:r>
    </w:p>
    <w:p>
      <w:pPr>
        <w:spacing w:before="33" w:line="227" w:lineRule="auto"/>
        <w:rPr>
          <w:rFonts w:ascii="SimSun" w:hAnsi="SimSun" w:eastAsia="SimSun" w:cs="SimSun"/>
          <w:sz w:val="20"/>
          <w:szCs w:val="20"/>
        </w:rPr>
      </w:pPr>
      <w:r>
        <w:rPr>
          <w:rFonts w:ascii="SimSun" w:hAnsi="SimSun" w:eastAsia="SimSun" w:cs="SimSun"/>
          <w:sz w:val="20"/>
          <w:szCs w:val="20"/>
          <w:spacing w:val="-9"/>
          <w:position w:val="-1"/>
        </w:rPr>
        <w:t>积水的情况，而且不需要造影剂即可获得与静脉尿路造影相似的</w:t>
      </w:r>
      <w:r>
        <w:rPr>
          <w:rFonts w:ascii="SimSun" w:hAnsi="SimSun" w:eastAsia="SimSun" w:cs="SimSun"/>
          <w:sz w:val="20"/>
          <w:szCs w:val="20"/>
          <w:spacing w:val="9"/>
          <w:position w:val="-1"/>
        </w:rPr>
        <w:t xml:space="preserve">   </w:t>
      </w:r>
      <w:r>
        <w:rPr>
          <w:rFonts w:ascii="SimSun" w:hAnsi="SimSun" w:eastAsia="SimSun" w:cs="SimSun"/>
          <w:sz w:val="20"/>
          <w:szCs w:val="20"/>
          <w:color w:val="2295E3"/>
          <w:spacing w:val="-9"/>
          <w:position w:val="1"/>
        </w:rPr>
        <w:t>图52-3</w:t>
      </w:r>
      <w:r>
        <w:rPr>
          <w:rFonts w:ascii="SimSun" w:hAnsi="SimSun" w:eastAsia="SimSun" w:cs="SimSun"/>
          <w:sz w:val="20"/>
          <w:szCs w:val="20"/>
          <w:color w:val="2295E3"/>
          <w:spacing w:val="17"/>
          <w:position w:val="1"/>
        </w:rPr>
        <w:t xml:space="preserve"> </w:t>
      </w:r>
      <w:r>
        <w:rPr>
          <w:rFonts w:ascii="SimSun" w:hAnsi="SimSun" w:eastAsia="SimSun" w:cs="SimSun"/>
          <w:sz w:val="20"/>
          <w:szCs w:val="20"/>
          <w:spacing w:val="-9"/>
          <w:position w:val="1"/>
        </w:rPr>
        <w:t>肾结石×线侧位平片示意图</w:t>
      </w:r>
    </w:p>
    <w:p>
      <w:pPr>
        <w:sectPr>
          <w:pgSz w:w="11230" w:h="15710"/>
          <w:pgMar w:top="400" w:right="659" w:bottom="400" w:left="879" w:header="0" w:footer="0" w:gutter="0"/>
        </w:sectPr>
        <w:rPr/>
      </w:pPr>
    </w:p>
    <w:p>
      <w:pPr>
        <w:rPr/>
      </w:pPr>
      <w:r/>
    </w:p>
    <w:p>
      <w:pPr>
        <w:spacing w:line="143" w:lineRule="exact"/>
        <w:rPr/>
      </w:pPr>
      <w:r/>
    </w:p>
    <w:p>
      <w:pPr>
        <w:sectPr>
          <w:pgSz w:w="11200" w:h="15790"/>
          <w:pgMar w:top="400" w:right="834" w:bottom="390" w:left="630" w:header="0" w:footer="0" w:gutter="0"/>
          <w:cols w:equalWidth="0" w:num="1">
            <w:col w:w="9736" w:space="0"/>
          </w:cols>
        </w:sectPr>
        <w:rPr/>
      </w:pPr>
    </w:p>
    <w:p>
      <w:pPr>
        <w:ind w:left="49"/>
        <w:spacing w:before="97" w:line="183" w:lineRule="auto"/>
        <w:rPr>
          <w:rFonts w:ascii="SimSun" w:hAnsi="SimSun" w:eastAsia="SimSun" w:cs="SimSun"/>
          <w:sz w:val="21"/>
          <w:szCs w:val="21"/>
        </w:rPr>
      </w:pPr>
      <w:r>
        <w:rPr>
          <w:rFonts w:ascii="SimSun" w:hAnsi="SimSun" w:eastAsia="SimSun" w:cs="SimSun"/>
          <w:sz w:val="21"/>
          <w:szCs w:val="21"/>
          <w:color w:val="0079D7"/>
          <w:spacing w:val="-3"/>
        </w:rPr>
        <w:t>560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39729" cy="419113"/>
            <wp:effectExtent l="0" t="0" r="0" b="0"/>
            <wp:docPr id="257" name="IM 257"/>
            <wp:cNvGraphicFramePr/>
            <a:graphic>
              <a:graphicData uri="http://schemas.openxmlformats.org/drawingml/2006/picture">
                <pic:pic>
                  <pic:nvPicPr>
                    <pic:cNvPr id="257" name="IM 257"/>
                    <pic:cNvPicPr/>
                  </pic:nvPicPr>
                  <pic:blipFill>
                    <a:blip r:embed="rId289"/>
                    <a:stretch>
                      <a:fillRect/>
                    </a:stretch>
                  </pic:blipFill>
                  <pic:spPr>
                    <a:xfrm rot="0">
                      <a:off x="0" y="0"/>
                      <a:ext cx="539729" cy="41911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9"/>
        <w:spacing w:before="40" w:line="222" w:lineRule="auto"/>
        <w:rPr>
          <w:rFonts w:ascii="SimHei" w:hAnsi="SimHei" w:eastAsia="SimHei" w:cs="SimHei"/>
          <w:sz w:val="21"/>
          <w:szCs w:val="21"/>
        </w:rPr>
      </w:pPr>
      <w:r>
        <w:rPr>
          <w:rFonts w:ascii="SimHei" w:hAnsi="SimHei" w:eastAsia="SimHei" w:cs="SimHei"/>
          <w:sz w:val="21"/>
          <w:szCs w:val="21"/>
          <w:color w:val="168DC9"/>
          <w:spacing w:val="-1"/>
        </w:rPr>
        <w:t>第五十二章</w:t>
      </w:r>
      <w:r>
        <w:rPr>
          <w:rFonts w:ascii="SimHei" w:hAnsi="SimHei" w:eastAsia="SimHei" w:cs="SimHei"/>
          <w:sz w:val="21"/>
          <w:szCs w:val="21"/>
          <w:color w:val="168DC9"/>
          <w:spacing w:val="58"/>
        </w:rPr>
        <w:t xml:space="preserve"> </w:t>
      </w:r>
      <w:r>
        <w:rPr>
          <w:rFonts w:ascii="SimHei" w:hAnsi="SimHei" w:eastAsia="SimHei" w:cs="SimHei"/>
          <w:sz w:val="21"/>
          <w:szCs w:val="21"/>
          <w:color w:val="168DC9"/>
          <w:spacing w:val="-1"/>
        </w:rPr>
        <w:t>尿路结石</w:t>
      </w:r>
    </w:p>
    <w:p>
      <w:pPr>
        <w:spacing w:line="277" w:lineRule="auto"/>
        <w:rPr>
          <w:rFonts w:ascii="Arial"/>
          <w:sz w:val="21"/>
        </w:rPr>
      </w:pPr>
      <w:r/>
    </w:p>
    <w:p>
      <w:pPr>
        <w:ind w:left="9" w:right="75"/>
        <w:spacing w:before="68" w:line="246" w:lineRule="auto"/>
        <w:rPr>
          <w:rFonts w:ascii="SimSun" w:hAnsi="SimSun" w:eastAsia="SimSun" w:cs="SimSun"/>
          <w:sz w:val="21"/>
          <w:szCs w:val="21"/>
        </w:rPr>
      </w:pPr>
      <w:r>
        <w:rPr>
          <w:rFonts w:ascii="SimSun" w:hAnsi="SimSun" w:eastAsia="SimSun" w:cs="SimSun"/>
          <w:sz w:val="21"/>
          <w:szCs w:val="21"/>
          <w:spacing w:val="-16"/>
        </w:rPr>
        <w:t>影像，不受肾功能改变的影响。因此，对于不适合做静脉尿路造影</w:t>
      </w:r>
      <w:r>
        <w:rPr>
          <w:rFonts w:ascii="SimSun" w:hAnsi="SimSun" w:eastAsia="SimSun" w:cs="SimSun"/>
          <w:sz w:val="21"/>
          <w:szCs w:val="21"/>
          <w:spacing w:val="-17"/>
        </w:rPr>
        <w:t>的病人(如造影剂过敏、严重肾功能</w:t>
      </w:r>
      <w:r>
        <w:rPr>
          <w:rFonts w:ascii="SimSun" w:hAnsi="SimSun" w:eastAsia="SimSun" w:cs="SimSun"/>
          <w:sz w:val="21"/>
          <w:szCs w:val="21"/>
        </w:rPr>
        <w:t xml:space="preserve"> </w:t>
      </w:r>
      <w:r>
        <w:rPr>
          <w:rFonts w:ascii="SimSun" w:hAnsi="SimSun" w:eastAsia="SimSun" w:cs="SimSun"/>
          <w:sz w:val="21"/>
          <w:szCs w:val="21"/>
          <w:spacing w:val="-17"/>
        </w:rPr>
        <w:t>损害、儿童和孕妇等)可考虑采用。</w:t>
      </w:r>
    </w:p>
    <w:p>
      <w:pPr>
        <w:ind w:left="9" w:right="39" w:firstLine="389"/>
        <w:spacing w:before="81" w:line="249" w:lineRule="auto"/>
        <w:rPr>
          <w:rFonts w:ascii="SimSun" w:hAnsi="SimSun" w:eastAsia="SimSun" w:cs="SimSun"/>
          <w:sz w:val="21"/>
          <w:szCs w:val="21"/>
        </w:rPr>
      </w:pPr>
      <w:r>
        <w:rPr>
          <w:rFonts w:ascii="SimSun" w:hAnsi="SimSun" w:eastAsia="SimSun" w:cs="SimSun"/>
          <w:sz w:val="21"/>
          <w:szCs w:val="21"/>
          <w:spacing w:val="-11"/>
        </w:rPr>
        <w:t>(4)放射性核素肾显像：放射性核素检查不能直接显示泌尿系结石，主要用于确定分侧肾功能，</w:t>
      </w:r>
      <w:r>
        <w:rPr>
          <w:rFonts w:ascii="SimSun" w:hAnsi="SimSun" w:eastAsia="SimSun" w:cs="SimSun"/>
          <w:sz w:val="21"/>
          <w:szCs w:val="21"/>
          <w:spacing w:val="12"/>
        </w:rPr>
        <w:t xml:space="preserve"> </w:t>
      </w:r>
      <w:r>
        <w:rPr>
          <w:rFonts w:ascii="SimSun" w:hAnsi="SimSun" w:eastAsia="SimSun" w:cs="SimSun"/>
          <w:sz w:val="21"/>
          <w:szCs w:val="21"/>
          <w:spacing w:val="-11"/>
        </w:rPr>
        <w:t>评价治疗前肾功能情况和治疗后肾功能恢复状况。</w:t>
      </w:r>
    </w:p>
    <w:p>
      <w:pPr>
        <w:ind w:left="9" w:right="96" w:firstLine="389"/>
        <w:spacing w:before="73" w:line="250" w:lineRule="auto"/>
        <w:rPr>
          <w:rFonts w:ascii="SimSun" w:hAnsi="SimSun" w:eastAsia="SimSun" w:cs="SimSun"/>
          <w:sz w:val="21"/>
          <w:szCs w:val="21"/>
        </w:rPr>
      </w:pPr>
      <w:r>
        <w:rPr>
          <w:rFonts w:ascii="SimSun" w:hAnsi="SimSun" w:eastAsia="SimSun" w:cs="SimSun"/>
          <w:sz w:val="21"/>
          <w:szCs w:val="21"/>
          <w:spacing w:val="-16"/>
        </w:rPr>
        <w:t>(5)内镜检查：包括经皮肾镜、输尿管硬、软</w:t>
      </w:r>
      <w:r>
        <w:rPr>
          <w:rFonts w:ascii="SimSun" w:hAnsi="SimSun" w:eastAsia="SimSun" w:cs="SimSun"/>
          <w:sz w:val="21"/>
          <w:szCs w:val="21"/>
          <w:spacing w:val="-17"/>
        </w:rPr>
        <w:t>镜和膀胱镜检查。通常在尿路平片未显示结石，静脉</w:t>
      </w:r>
      <w:r>
        <w:rPr>
          <w:rFonts w:ascii="SimSun" w:hAnsi="SimSun" w:eastAsia="SimSun" w:cs="SimSun"/>
          <w:sz w:val="21"/>
          <w:szCs w:val="21"/>
        </w:rPr>
        <w:t xml:space="preserve"> </w:t>
      </w:r>
      <w:r>
        <w:rPr>
          <w:rFonts w:ascii="SimSun" w:hAnsi="SimSun" w:eastAsia="SimSun" w:cs="SimSun"/>
          <w:sz w:val="21"/>
          <w:szCs w:val="21"/>
          <w:spacing w:val="-14"/>
        </w:rPr>
        <w:t>尿路造影有充盈缺损而不能确诊时，借助于内镜可以明确诊断和进行治疗。</w:t>
      </w:r>
    </w:p>
    <w:p>
      <w:pPr>
        <w:ind w:left="9" w:right="93" w:firstLine="284"/>
        <w:spacing w:before="91" w:line="255" w:lineRule="auto"/>
        <w:rPr>
          <w:rFonts w:ascii="SimSun" w:hAnsi="SimSun" w:eastAsia="SimSun" w:cs="SimSun"/>
          <w:sz w:val="21"/>
          <w:szCs w:val="21"/>
        </w:rPr>
      </w:pPr>
      <w:r>
        <w:rPr>
          <w:rFonts w:ascii="SimSun" w:hAnsi="SimSun" w:eastAsia="SimSun" w:cs="SimSun"/>
          <w:sz w:val="21"/>
          <w:szCs w:val="21"/>
          <w:color w:val="0074B8"/>
          <w:spacing w:val="-23"/>
        </w:rPr>
        <w:t>【治疗】</w:t>
      </w:r>
      <w:r>
        <w:rPr>
          <w:rFonts w:ascii="SimSun" w:hAnsi="SimSun" w:eastAsia="SimSun" w:cs="SimSun"/>
          <w:sz w:val="21"/>
          <w:szCs w:val="21"/>
          <w:color w:val="0074B8"/>
          <w:spacing w:val="-55"/>
        </w:rPr>
        <w:t xml:space="preserve"> </w:t>
      </w:r>
      <w:r>
        <w:rPr>
          <w:rFonts w:ascii="SimSun" w:hAnsi="SimSun" w:eastAsia="SimSun" w:cs="SimSun"/>
          <w:sz w:val="21"/>
          <w:szCs w:val="21"/>
          <w:spacing w:val="-23"/>
        </w:rPr>
        <w:t>由于尿路结石复杂多变，结石的性质、形态、大小、部位</w:t>
      </w:r>
      <w:r>
        <w:rPr>
          <w:rFonts w:ascii="SimSun" w:hAnsi="SimSun" w:eastAsia="SimSun" w:cs="SimSun"/>
          <w:sz w:val="21"/>
          <w:szCs w:val="21"/>
          <w:spacing w:val="-24"/>
        </w:rPr>
        <w:t>不同，病人个体差异等因素，治疗</w:t>
      </w:r>
      <w:r>
        <w:rPr>
          <w:rFonts w:ascii="SimSun" w:hAnsi="SimSun" w:eastAsia="SimSun" w:cs="SimSun"/>
          <w:sz w:val="21"/>
          <w:szCs w:val="21"/>
        </w:rPr>
        <w:t xml:space="preserve"> </w:t>
      </w:r>
      <w:r>
        <w:rPr>
          <w:rFonts w:ascii="SimSun" w:hAnsi="SimSun" w:eastAsia="SimSun" w:cs="SimSun"/>
          <w:sz w:val="21"/>
          <w:szCs w:val="21"/>
          <w:spacing w:val="-15"/>
        </w:rPr>
        <w:t>方法的选择及疗效也大不相同，有的仅多饮水就自行排出结石，有的却采用多种方法也未必能取尽结</w:t>
      </w:r>
      <w:r>
        <w:rPr>
          <w:rFonts w:ascii="SimSun" w:hAnsi="SimSun" w:eastAsia="SimSun" w:cs="SimSun"/>
          <w:sz w:val="21"/>
          <w:szCs w:val="21"/>
          <w:spacing w:val="10"/>
        </w:rPr>
        <w:t xml:space="preserve"> </w:t>
      </w:r>
      <w:r>
        <w:rPr>
          <w:rFonts w:ascii="SimSun" w:hAnsi="SimSun" w:eastAsia="SimSun" w:cs="SimSun"/>
          <w:sz w:val="21"/>
          <w:szCs w:val="21"/>
          <w:spacing w:val="-16"/>
        </w:rPr>
        <w:t>石。因此，对尿路结石的治疗必须实施病人个体化治疗，有时</w:t>
      </w:r>
      <w:r>
        <w:rPr>
          <w:rFonts w:ascii="SimSun" w:hAnsi="SimSun" w:eastAsia="SimSun" w:cs="SimSun"/>
          <w:sz w:val="21"/>
          <w:szCs w:val="21"/>
          <w:spacing w:val="-17"/>
        </w:rPr>
        <w:t>需要综合各种治疗方法。</w:t>
      </w:r>
    </w:p>
    <w:p>
      <w:pPr>
        <w:ind w:left="9" w:right="75" w:firstLine="389"/>
        <w:spacing w:before="88" w:line="251"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24"/>
        </w:rPr>
        <w:t xml:space="preserve"> </w:t>
      </w:r>
      <w:r>
        <w:rPr>
          <w:rFonts w:ascii="SimSun" w:hAnsi="SimSun" w:eastAsia="SimSun" w:cs="SimSun"/>
          <w:sz w:val="21"/>
          <w:szCs w:val="21"/>
          <w:spacing w:val="-8"/>
        </w:rPr>
        <w:t>病因治疗</w:t>
      </w:r>
      <w:r>
        <w:rPr>
          <w:rFonts w:ascii="SimSun" w:hAnsi="SimSun" w:eastAsia="SimSun" w:cs="SimSun"/>
          <w:sz w:val="21"/>
          <w:szCs w:val="21"/>
          <w:spacing w:val="73"/>
        </w:rPr>
        <w:t xml:space="preserve"> </w:t>
      </w:r>
      <w:r>
        <w:rPr>
          <w:rFonts w:ascii="SimSun" w:hAnsi="SimSun" w:eastAsia="SimSun" w:cs="SimSun"/>
          <w:sz w:val="21"/>
          <w:szCs w:val="21"/>
          <w:spacing w:val="-8"/>
        </w:rPr>
        <w:t>少数病人能找到形成结石的病因，如甲状旁腺功能亢进(主要是甲状旁腺瘤),只</w:t>
      </w:r>
      <w:r>
        <w:rPr>
          <w:rFonts w:ascii="SimSun" w:hAnsi="SimSun" w:eastAsia="SimSun" w:cs="SimSun"/>
          <w:sz w:val="21"/>
          <w:szCs w:val="21"/>
        </w:rPr>
        <w:t xml:space="preserve"> </w:t>
      </w:r>
      <w:r>
        <w:rPr>
          <w:rFonts w:ascii="SimSun" w:hAnsi="SimSun" w:eastAsia="SimSun" w:cs="SimSun"/>
          <w:sz w:val="21"/>
          <w:szCs w:val="21"/>
          <w:spacing w:val="-19"/>
        </w:rPr>
        <w:t>有切除腺瘤才能防止尿路结石复发；尿路梗阻者，只有解除梗阻，才能避免结石复发。</w:t>
      </w:r>
    </w:p>
    <w:p>
      <w:pPr>
        <w:ind w:right="53" w:firstLine="399"/>
        <w:spacing w:before="75" w:line="272"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25"/>
        </w:rPr>
        <w:t xml:space="preserve"> </w:t>
      </w:r>
      <w:r>
        <w:rPr>
          <w:rFonts w:ascii="SimSun" w:hAnsi="SimSun" w:eastAsia="SimSun" w:cs="SimSun"/>
          <w:sz w:val="21"/>
          <w:szCs w:val="21"/>
          <w:spacing w:val="-9"/>
        </w:rPr>
        <w:t>药物治疗</w:t>
      </w:r>
      <w:r>
        <w:rPr>
          <w:rFonts w:ascii="SimSun" w:hAnsi="SimSun" w:eastAsia="SimSun" w:cs="SimSun"/>
          <w:sz w:val="21"/>
          <w:szCs w:val="21"/>
          <w:spacing w:val="65"/>
        </w:rPr>
        <w:t xml:space="preserve"> </w:t>
      </w:r>
      <w:r>
        <w:rPr>
          <w:rFonts w:ascii="SimSun" w:hAnsi="SimSun" w:eastAsia="SimSun" w:cs="SimSun"/>
          <w:sz w:val="21"/>
          <w:szCs w:val="21"/>
          <w:spacing w:val="-9"/>
        </w:rPr>
        <w:t>结石&lt;0.6cm、表面光滑、结石以下尿路无梗阻时</w:t>
      </w:r>
      <w:r>
        <w:rPr>
          <w:rFonts w:ascii="SimSun" w:hAnsi="SimSun" w:eastAsia="SimSun" w:cs="SimSun"/>
          <w:sz w:val="21"/>
          <w:szCs w:val="21"/>
          <w:spacing w:val="-10"/>
        </w:rPr>
        <w:t>可采用药物排石治疗。纯尿酸结</w:t>
      </w:r>
      <w:r>
        <w:rPr>
          <w:rFonts w:ascii="SimSun" w:hAnsi="SimSun" w:eastAsia="SimSun" w:cs="SimSun"/>
          <w:sz w:val="21"/>
          <w:szCs w:val="21"/>
        </w:rPr>
        <w:t xml:space="preserve"> </w:t>
      </w:r>
      <w:r>
        <w:rPr>
          <w:rFonts w:ascii="SimSun" w:hAnsi="SimSun" w:eastAsia="SimSun" w:cs="SimSun"/>
          <w:sz w:val="21"/>
          <w:szCs w:val="21"/>
          <w:spacing w:val="-14"/>
        </w:rPr>
        <w:t>石及胱氨酸结石可采用药物溶石治疗，如尿酸结石用枸橼酸氢钾钠、碳酸氢钠碱化尿液</w:t>
      </w:r>
      <w:r>
        <w:rPr>
          <w:rFonts w:ascii="SimSun" w:hAnsi="SimSun" w:eastAsia="SimSun" w:cs="SimSun"/>
          <w:sz w:val="21"/>
          <w:szCs w:val="21"/>
          <w:spacing w:val="-15"/>
        </w:rPr>
        <w:t>，口服别嘌呤</w:t>
      </w:r>
      <w:r>
        <w:rPr>
          <w:rFonts w:ascii="SimSun" w:hAnsi="SimSun" w:eastAsia="SimSun" w:cs="SimSun"/>
          <w:sz w:val="21"/>
          <w:szCs w:val="21"/>
        </w:rPr>
        <w:t xml:space="preserve"> </w:t>
      </w:r>
      <w:r>
        <w:rPr>
          <w:rFonts w:ascii="SimSun" w:hAnsi="SimSun" w:eastAsia="SimSun" w:cs="SimSun"/>
          <w:sz w:val="21"/>
          <w:szCs w:val="21"/>
          <w:spacing w:val="-14"/>
        </w:rPr>
        <w:t>醇及饮食调节等方法治疗，效果较好；胱氨酸结石治疗需碱化尿液，使pH&gt;7.8,</w:t>
      </w:r>
      <w:r>
        <w:rPr>
          <w:rFonts w:ascii="SimSun" w:hAnsi="SimSun" w:eastAsia="SimSun" w:cs="SimSun"/>
          <w:sz w:val="21"/>
          <w:szCs w:val="21"/>
          <w:spacing w:val="-37"/>
        </w:rPr>
        <w:t xml:space="preserve"> </w:t>
      </w:r>
      <w:r>
        <w:rPr>
          <w:rFonts w:ascii="SimSun" w:hAnsi="SimSun" w:eastAsia="SimSun" w:cs="SimSun"/>
          <w:sz w:val="21"/>
          <w:szCs w:val="21"/>
          <w:spacing w:val="-14"/>
        </w:rPr>
        <w:t>摄入大量液体。α-巯</w:t>
      </w:r>
      <w:r>
        <w:rPr>
          <w:rFonts w:ascii="SimSun" w:hAnsi="SimSun" w:eastAsia="SimSun" w:cs="SimSun"/>
          <w:sz w:val="21"/>
          <w:szCs w:val="21"/>
        </w:rPr>
        <w:t xml:space="preserve"> </w:t>
      </w:r>
      <w:r>
        <w:rPr>
          <w:rFonts w:ascii="SimSun" w:hAnsi="SimSun" w:eastAsia="SimSun" w:cs="SimSun"/>
          <w:sz w:val="21"/>
          <w:szCs w:val="21"/>
          <w:spacing w:val="-11"/>
        </w:rPr>
        <w:t>丙酰甘氨酸(α-MPG</w:t>
      </w:r>
      <w:r>
        <w:rPr>
          <w:rFonts w:ascii="SimSun" w:hAnsi="SimSun" w:eastAsia="SimSun" w:cs="SimSun"/>
          <w:sz w:val="21"/>
          <w:szCs w:val="21"/>
          <w:spacing w:val="-12"/>
        </w:rPr>
        <w:t>)</w:t>
      </w:r>
      <w:r>
        <w:rPr>
          <w:rFonts w:ascii="SimSun" w:hAnsi="SimSun" w:eastAsia="SimSun" w:cs="SimSun"/>
          <w:sz w:val="21"/>
          <w:szCs w:val="21"/>
          <w:spacing w:val="-14"/>
        </w:rPr>
        <w:t xml:space="preserve"> </w:t>
      </w:r>
      <w:r>
        <w:rPr>
          <w:rFonts w:ascii="SimSun" w:hAnsi="SimSun" w:eastAsia="SimSun" w:cs="SimSun"/>
          <w:sz w:val="21"/>
          <w:szCs w:val="21"/>
          <w:spacing w:val="-12"/>
        </w:rPr>
        <w:t>和乙酰半胱氨酸有溶石作用。卡托普利(</w:t>
      </w:r>
      <w:r>
        <w:rPr>
          <w:rFonts w:ascii="SimSun" w:hAnsi="SimSun" w:eastAsia="SimSun" w:cs="SimSun"/>
          <w:sz w:val="21"/>
          <w:szCs w:val="21"/>
          <w:spacing w:val="-11"/>
        </w:rPr>
        <w:t>captopril</w:t>
      </w:r>
      <w:r>
        <w:rPr>
          <w:rFonts w:ascii="SimSun" w:hAnsi="SimSun" w:eastAsia="SimSun" w:cs="SimSun"/>
          <w:sz w:val="21"/>
          <w:szCs w:val="21"/>
          <w:spacing w:val="-12"/>
        </w:rPr>
        <w:t>)有预防胱氨酸结石形成的作</w:t>
      </w:r>
      <w:r>
        <w:rPr>
          <w:rFonts w:ascii="SimSun" w:hAnsi="SimSun" w:eastAsia="SimSun" w:cs="SimSun"/>
          <w:sz w:val="21"/>
          <w:szCs w:val="21"/>
        </w:rPr>
        <w:t xml:space="preserve"> </w:t>
      </w:r>
      <w:r>
        <w:rPr>
          <w:rFonts w:ascii="SimSun" w:hAnsi="SimSun" w:eastAsia="SimSun" w:cs="SimSun"/>
          <w:sz w:val="21"/>
          <w:szCs w:val="21"/>
          <w:spacing w:val="-19"/>
        </w:rPr>
        <w:t>用。感染性结石需控制感染，口服氯化铵酸化尿液，应用脲酶抑制剂，有控制结石长大作用；限制食物</w:t>
      </w:r>
      <w:r>
        <w:rPr>
          <w:rFonts w:ascii="SimSun" w:hAnsi="SimSun" w:eastAsia="SimSun" w:cs="SimSun"/>
          <w:sz w:val="21"/>
          <w:szCs w:val="21"/>
          <w:spacing w:val="3"/>
        </w:rPr>
        <w:t xml:space="preserve"> </w:t>
      </w:r>
      <w:r>
        <w:rPr>
          <w:rFonts w:ascii="SimSun" w:hAnsi="SimSun" w:eastAsia="SimSun" w:cs="SimSun"/>
          <w:sz w:val="21"/>
          <w:szCs w:val="21"/>
          <w:spacing w:val="-14"/>
        </w:rPr>
        <w:t>中磷酸的摄入，应用氢氧化铝凝胶限制肠道对磷酸的吸收，</w:t>
      </w:r>
      <w:r>
        <w:rPr>
          <w:rFonts w:ascii="SimSun" w:hAnsi="SimSun" w:eastAsia="SimSun" w:cs="SimSun"/>
          <w:sz w:val="21"/>
          <w:szCs w:val="21"/>
          <w:spacing w:val="-15"/>
        </w:rPr>
        <w:t>有预防作用。在药物治疗过程中，还需增</w:t>
      </w:r>
      <w:r>
        <w:rPr>
          <w:rFonts w:ascii="SimSun" w:hAnsi="SimSun" w:eastAsia="SimSun" w:cs="SimSun"/>
          <w:sz w:val="21"/>
          <w:szCs w:val="21"/>
        </w:rPr>
        <w:t xml:space="preserve"> </w:t>
      </w:r>
      <w:r>
        <w:rPr>
          <w:rFonts w:ascii="SimSun" w:hAnsi="SimSun" w:eastAsia="SimSun" w:cs="SimSun"/>
          <w:sz w:val="21"/>
          <w:szCs w:val="21"/>
          <w:spacing w:val="-15"/>
        </w:rPr>
        <w:t>加液体摄入量，包括大量饮水，以增加尿量。中药和针灸对结石排出有促进作用，常用单味中药有金</w:t>
      </w:r>
      <w:r>
        <w:rPr>
          <w:rFonts w:ascii="SimSun" w:hAnsi="SimSun" w:eastAsia="SimSun" w:cs="SimSun"/>
          <w:sz w:val="21"/>
          <w:szCs w:val="21"/>
          <w:spacing w:val="17"/>
        </w:rPr>
        <w:t xml:space="preserve"> </w:t>
      </w:r>
      <w:r>
        <w:rPr>
          <w:rFonts w:ascii="SimSun" w:hAnsi="SimSun" w:eastAsia="SimSun" w:cs="SimSun"/>
          <w:sz w:val="21"/>
          <w:szCs w:val="21"/>
          <w:spacing w:val="-23"/>
        </w:rPr>
        <w:t>钱草或车前子等；常用针刺穴位是肾俞、膀胱俞、三阴交、阿是穴等。</w:t>
      </w:r>
    </w:p>
    <w:p>
      <w:pPr>
        <w:ind w:left="9" w:right="95" w:firstLine="389"/>
        <w:spacing w:before="89" w:line="255" w:lineRule="auto"/>
        <w:rPr>
          <w:rFonts w:ascii="SimSun" w:hAnsi="SimSun" w:eastAsia="SimSun" w:cs="SimSun"/>
          <w:sz w:val="21"/>
          <w:szCs w:val="21"/>
        </w:rPr>
      </w:pPr>
      <w:r>
        <w:rPr>
          <w:rFonts w:ascii="SimSun" w:hAnsi="SimSun" w:eastAsia="SimSun" w:cs="SimSun"/>
          <w:sz w:val="21"/>
          <w:szCs w:val="21"/>
          <w:spacing w:val="-15"/>
        </w:rPr>
        <w:t>肾绞痛是泌尿外科的常见急症，需紧急处理，应用药物前注意与其他急腹症鉴别。肾绞痛的治疗</w:t>
      </w:r>
      <w:r>
        <w:rPr>
          <w:rFonts w:ascii="SimSun" w:hAnsi="SimSun" w:eastAsia="SimSun" w:cs="SimSun"/>
          <w:sz w:val="21"/>
          <w:szCs w:val="21"/>
          <w:spacing w:val="7"/>
        </w:rPr>
        <w:t xml:space="preserve"> </w:t>
      </w:r>
      <w:r>
        <w:rPr>
          <w:rFonts w:ascii="SimSun" w:hAnsi="SimSun" w:eastAsia="SimSun" w:cs="SimSun"/>
          <w:sz w:val="21"/>
          <w:szCs w:val="21"/>
          <w:spacing w:val="-15"/>
        </w:rPr>
        <w:t>以解痉止痛为主，常用的止痛药物包括非甾体类镇痛抗炎药物如双氯芬酸钠、吲哚美辛及阿片类镇痛</w:t>
      </w:r>
      <w:r>
        <w:rPr>
          <w:rFonts w:ascii="SimSun" w:hAnsi="SimSun" w:eastAsia="SimSun" w:cs="SimSun"/>
          <w:sz w:val="21"/>
          <w:szCs w:val="21"/>
          <w:spacing w:val="8"/>
        </w:rPr>
        <w:t xml:space="preserve"> </w:t>
      </w:r>
      <w:r>
        <w:rPr>
          <w:rFonts w:ascii="SimSun" w:hAnsi="SimSun" w:eastAsia="SimSun" w:cs="SimSun"/>
          <w:sz w:val="21"/>
          <w:szCs w:val="21"/>
          <w:spacing w:val="-20"/>
        </w:rPr>
        <w:t>药如哌替啶、曲马多等，解痉药如M</w:t>
      </w:r>
      <w:r>
        <w:rPr>
          <w:rFonts w:ascii="SimSun" w:hAnsi="SimSun" w:eastAsia="SimSun" w:cs="SimSun"/>
          <w:sz w:val="21"/>
          <w:szCs w:val="21"/>
          <w:spacing w:val="15"/>
        </w:rPr>
        <w:t xml:space="preserve"> </w:t>
      </w:r>
      <w:r>
        <w:rPr>
          <w:rFonts w:ascii="SimSun" w:hAnsi="SimSun" w:eastAsia="SimSun" w:cs="SimSun"/>
          <w:sz w:val="21"/>
          <w:szCs w:val="21"/>
          <w:spacing w:val="-20"/>
        </w:rPr>
        <w:t>型胆碱受体阻断剂、钙通道阻滞剂、黄体酮等。</w:t>
      </w:r>
    </w:p>
    <w:p>
      <w:pPr>
        <w:ind w:left="9" w:firstLine="389"/>
        <w:spacing w:before="87" w:line="260"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53"/>
        </w:rPr>
        <w:t xml:space="preserve"> </w:t>
      </w:r>
      <w:r>
        <w:rPr>
          <w:rFonts w:ascii="SimSun" w:hAnsi="SimSun" w:eastAsia="SimSun" w:cs="SimSun"/>
          <w:sz w:val="21"/>
          <w:szCs w:val="21"/>
          <w:spacing w:val="-3"/>
        </w:rPr>
        <w:t>体外冲击</w:t>
      </w:r>
      <w:r>
        <w:rPr>
          <w:rFonts w:ascii="SimSun" w:hAnsi="SimSun" w:eastAsia="SimSun" w:cs="SimSun"/>
          <w:sz w:val="21"/>
          <w:szCs w:val="21"/>
          <w:spacing w:val="-4"/>
        </w:rPr>
        <w:t>波碎石</w:t>
      </w:r>
      <w:r>
        <w:rPr>
          <w:rFonts w:ascii="SimSun" w:hAnsi="SimSun" w:eastAsia="SimSun" w:cs="SimSun"/>
          <w:sz w:val="21"/>
          <w:szCs w:val="21"/>
          <w:spacing w:val="-56"/>
        </w:rPr>
        <w:t xml:space="preserve"> </w:t>
      </w:r>
      <w:r>
        <w:rPr>
          <w:rFonts w:ascii="SimSun" w:hAnsi="SimSun" w:eastAsia="SimSun" w:cs="SimSun"/>
          <w:sz w:val="21"/>
          <w:szCs w:val="21"/>
          <w:spacing w:val="-4"/>
        </w:rPr>
        <w:t>(</w:t>
      </w:r>
      <w:r>
        <w:rPr>
          <w:rFonts w:ascii="SimSun" w:hAnsi="SimSun" w:eastAsia="SimSun" w:cs="SimSun"/>
          <w:sz w:val="21"/>
          <w:szCs w:val="21"/>
          <w:spacing w:val="-3"/>
        </w:rPr>
        <w:t>extracorporeal</w:t>
      </w:r>
      <w:r>
        <w:rPr>
          <w:rFonts w:ascii="SimSun" w:hAnsi="SimSun" w:eastAsia="SimSun" w:cs="SimSun"/>
          <w:sz w:val="21"/>
          <w:szCs w:val="21"/>
          <w:spacing w:val="17"/>
        </w:rPr>
        <w:t xml:space="preserve"> </w:t>
      </w:r>
      <w:r>
        <w:rPr>
          <w:rFonts w:ascii="SimSun" w:hAnsi="SimSun" w:eastAsia="SimSun" w:cs="SimSun"/>
          <w:sz w:val="21"/>
          <w:szCs w:val="21"/>
          <w:spacing w:val="-3"/>
        </w:rPr>
        <w:t>shock</w:t>
      </w:r>
      <w:r>
        <w:rPr>
          <w:rFonts w:ascii="SimSun" w:hAnsi="SimSun" w:eastAsia="SimSun" w:cs="SimSun"/>
          <w:sz w:val="21"/>
          <w:szCs w:val="21"/>
        </w:rPr>
        <w:t xml:space="preserve"> </w:t>
      </w:r>
      <w:r>
        <w:rPr>
          <w:rFonts w:ascii="SimSun" w:hAnsi="SimSun" w:eastAsia="SimSun" w:cs="SimSun"/>
          <w:sz w:val="21"/>
          <w:szCs w:val="21"/>
          <w:spacing w:val="-3"/>
        </w:rPr>
        <w:t>wave</w:t>
      </w:r>
      <w:r>
        <w:rPr>
          <w:rFonts w:ascii="SimSun" w:hAnsi="SimSun" w:eastAsia="SimSun" w:cs="SimSun"/>
          <w:sz w:val="21"/>
          <w:szCs w:val="21"/>
          <w:spacing w:val="20"/>
        </w:rPr>
        <w:t xml:space="preserve"> </w:t>
      </w:r>
      <w:r>
        <w:rPr>
          <w:rFonts w:ascii="SimSun" w:hAnsi="SimSun" w:eastAsia="SimSun" w:cs="SimSun"/>
          <w:sz w:val="21"/>
          <w:szCs w:val="21"/>
          <w:spacing w:val="-3"/>
        </w:rPr>
        <w:t>lithotripsy</w:t>
      </w:r>
      <w:r>
        <w:rPr>
          <w:rFonts w:ascii="SimSun" w:hAnsi="SimSun" w:eastAsia="SimSun" w:cs="SimSun"/>
          <w:sz w:val="21"/>
          <w:szCs w:val="21"/>
          <w:spacing w:val="-4"/>
        </w:rPr>
        <w:t>,</w:t>
      </w:r>
      <w:r>
        <w:rPr>
          <w:rFonts w:ascii="SimSun" w:hAnsi="SimSun" w:eastAsia="SimSun" w:cs="SimSun"/>
          <w:sz w:val="21"/>
          <w:szCs w:val="21"/>
          <w:spacing w:val="-3"/>
        </w:rPr>
        <w:t>ESWL</w:t>
      </w:r>
      <w:r>
        <w:rPr>
          <w:rFonts w:ascii="SimSun" w:hAnsi="SimSun" w:eastAsia="SimSun" w:cs="SimSun"/>
          <w:sz w:val="21"/>
          <w:szCs w:val="21"/>
          <w:spacing w:val="-4"/>
        </w:rPr>
        <w:t>)</w:t>
      </w:r>
      <w:r>
        <w:rPr>
          <w:rFonts w:ascii="SimSun" w:hAnsi="SimSun" w:eastAsia="SimSun" w:cs="SimSun"/>
          <w:sz w:val="21"/>
          <w:szCs w:val="21"/>
          <w:spacing w:val="17"/>
        </w:rPr>
        <w:t xml:space="preserve">  </w:t>
      </w:r>
      <w:r>
        <w:rPr>
          <w:rFonts w:ascii="SimSun" w:hAnsi="SimSun" w:eastAsia="SimSun" w:cs="SimSun"/>
          <w:sz w:val="21"/>
          <w:szCs w:val="21"/>
          <w:spacing w:val="-4"/>
        </w:rPr>
        <w:t>通过</w:t>
      </w:r>
      <w:r>
        <w:rPr>
          <w:rFonts w:ascii="SimSun" w:hAnsi="SimSun" w:eastAsia="SimSun" w:cs="SimSun"/>
          <w:sz w:val="21"/>
          <w:szCs w:val="21"/>
          <w:spacing w:val="-57"/>
        </w:rPr>
        <w:t xml:space="preserve"> </w:t>
      </w:r>
      <w:r>
        <w:rPr>
          <w:rFonts w:ascii="SimSun" w:hAnsi="SimSun" w:eastAsia="SimSun" w:cs="SimSun"/>
          <w:sz w:val="21"/>
          <w:szCs w:val="21"/>
          <w:spacing w:val="-4"/>
        </w:rPr>
        <w:t>X</w:t>
      </w:r>
      <w:r>
        <w:rPr>
          <w:rFonts w:ascii="SimSun" w:hAnsi="SimSun" w:eastAsia="SimSun" w:cs="SimSun"/>
          <w:sz w:val="21"/>
          <w:szCs w:val="21"/>
          <w:spacing w:val="-4"/>
        </w:rPr>
        <w:t xml:space="preserve"> </w:t>
      </w:r>
      <w:r>
        <w:rPr>
          <w:rFonts w:ascii="SimSun" w:hAnsi="SimSun" w:eastAsia="SimSun" w:cs="SimSun"/>
          <w:sz w:val="21"/>
          <w:szCs w:val="21"/>
          <w:spacing w:val="-4"/>
        </w:rPr>
        <w:t>线或超声对</w:t>
      </w:r>
      <w:r>
        <w:rPr>
          <w:rFonts w:ascii="SimSun" w:hAnsi="SimSun" w:eastAsia="SimSun" w:cs="SimSun"/>
          <w:sz w:val="21"/>
          <w:szCs w:val="21"/>
        </w:rPr>
        <w:t xml:space="preserve"> </w:t>
      </w:r>
      <w:r>
        <w:rPr>
          <w:rFonts w:ascii="SimSun" w:hAnsi="SimSun" w:eastAsia="SimSun" w:cs="SimSun"/>
          <w:sz w:val="21"/>
          <w:szCs w:val="21"/>
          <w:spacing w:val="-17"/>
        </w:rPr>
        <w:t>结石进行定位，利用高能冲击波聚焦后作用于结石，使结石裂解，直至粉碎成细砂，随尿液排出体外。</w:t>
      </w:r>
      <w:r>
        <w:rPr>
          <w:rFonts w:ascii="SimSun" w:hAnsi="SimSun" w:eastAsia="SimSun" w:cs="SimSun"/>
          <w:sz w:val="21"/>
          <w:szCs w:val="21"/>
        </w:rPr>
        <w:t xml:space="preserve"> </w:t>
      </w:r>
      <w:r>
        <w:rPr>
          <w:rFonts w:ascii="SimSun" w:hAnsi="SimSun" w:eastAsia="SimSun" w:cs="SimSun"/>
          <w:sz w:val="21"/>
          <w:szCs w:val="21"/>
          <w:spacing w:val="-9"/>
        </w:rPr>
        <w:t>20世纪80年代初应用于临床，实践证明它是一种安全而有效的非侵</w:t>
      </w:r>
      <w:r>
        <w:rPr>
          <w:rFonts w:ascii="SimSun" w:hAnsi="SimSun" w:eastAsia="SimSun" w:cs="SimSun"/>
          <w:sz w:val="21"/>
          <w:szCs w:val="21"/>
          <w:spacing w:val="-10"/>
        </w:rPr>
        <w:t>入性治疗，且大多数的上尿路结</w:t>
      </w:r>
      <w:r>
        <w:rPr>
          <w:rFonts w:ascii="SimSun" w:hAnsi="SimSun" w:eastAsia="SimSun" w:cs="SimSun"/>
          <w:sz w:val="21"/>
          <w:szCs w:val="21"/>
        </w:rPr>
        <w:t xml:space="preserve"> </w:t>
      </w:r>
      <w:r>
        <w:rPr>
          <w:rFonts w:ascii="SimSun" w:hAnsi="SimSun" w:eastAsia="SimSun" w:cs="SimSun"/>
          <w:sz w:val="21"/>
          <w:szCs w:val="21"/>
          <w:spacing w:val="-13"/>
        </w:rPr>
        <w:t>石可采用此方法治疗。</w:t>
      </w:r>
    </w:p>
    <w:p>
      <w:pPr>
        <w:ind w:left="9" w:right="96" w:firstLine="389"/>
        <w:spacing w:before="113" w:line="250" w:lineRule="auto"/>
        <w:rPr>
          <w:rFonts w:ascii="SimSun" w:hAnsi="SimSun" w:eastAsia="SimSun" w:cs="SimSun"/>
          <w:sz w:val="21"/>
          <w:szCs w:val="21"/>
        </w:rPr>
      </w:pPr>
      <w:r>
        <w:rPr>
          <w:rFonts w:ascii="SimSun" w:hAnsi="SimSun" w:eastAsia="SimSun" w:cs="SimSun"/>
          <w:sz w:val="21"/>
          <w:szCs w:val="21"/>
          <w:spacing w:val="-9"/>
        </w:rPr>
        <w:t>适应证：适用于直径≤2cm</w:t>
      </w:r>
      <w:r>
        <w:rPr>
          <w:rFonts w:ascii="SimSun" w:hAnsi="SimSun" w:eastAsia="SimSun" w:cs="SimSun"/>
          <w:sz w:val="21"/>
          <w:szCs w:val="21"/>
          <w:spacing w:val="-23"/>
        </w:rPr>
        <w:t xml:space="preserve"> </w:t>
      </w:r>
      <w:r>
        <w:rPr>
          <w:rFonts w:ascii="SimSun" w:hAnsi="SimSun" w:eastAsia="SimSun" w:cs="SimSun"/>
          <w:sz w:val="21"/>
          <w:szCs w:val="21"/>
          <w:spacing w:val="-9"/>
        </w:rPr>
        <w:t>的肾结石及输尿管上段结石。输尿管中</w:t>
      </w:r>
      <w:r>
        <w:rPr>
          <w:rFonts w:ascii="SimSun" w:hAnsi="SimSun" w:eastAsia="SimSun" w:cs="SimSun"/>
          <w:sz w:val="21"/>
          <w:szCs w:val="21"/>
          <w:spacing w:val="-10"/>
        </w:rPr>
        <w:t>下段结石治疗的成功率比输</w:t>
      </w:r>
      <w:r>
        <w:rPr>
          <w:rFonts w:ascii="SimSun" w:hAnsi="SimSun" w:eastAsia="SimSun" w:cs="SimSun"/>
          <w:sz w:val="21"/>
          <w:szCs w:val="21"/>
        </w:rPr>
        <w:t xml:space="preserve"> </w:t>
      </w:r>
      <w:r>
        <w:rPr>
          <w:rFonts w:ascii="SimSun" w:hAnsi="SimSun" w:eastAsia="SimSun" w:cs="SimSun"/>
          <w:sz w:val="21"/>
          <w:szCs w:val="21"/>
          <w:spacing w:val="-13"/>
        </w:rPr>
        <w:t>尿管镜取石低。</w:t>
      </w:r>
    </w:p>
    <w:p>
      <w:pPr>
        <w:ind w:left="9" w:right="93" w:firstLine="389"/>
        <w:spacing w:before="71" w:line="260" w:lineRule="auto"/>
        <w:rPr>
          <w:rFonts w:ascii="SimSun" w:hAnsi="SimSun" w:eastAsia="SimSun" w:cs="SimSun"/>
          <w:sz w:val="21"/>
          <w:szCs w:val="21"/>
        </w:rPr>
      </w:pPr>
      <w:r>
        <w:rPr>
          <w:rFonts w:ascii="SimSun" w:hAnsi="SimSun" w:eastAsia="SimSun" w:cs="SimSun"/>
          <w:sz w:val="21"/>
          <w:szCs w:val="21"/>
          <w:spacing w:val="-22"/>
          <w:w w:val="99"/>
        </w:rPr>
        <w:t>禁忌证：结石远端尿路梗阻、妊娠、出血性疾病、严重心脑血管病、主动脉或肾动脉瘤、尚未控制的</w:t>
      </w:r>
      <w:r>
        <w:rPr>
          <w:rFonts w:ascii="SimSun" w:hAnsi="SimSun" w:eastAsia="SimSun" w:cs="SimSun"/>
          <w:sz w:val="21"/>
          <w:szCs w:val="21"/>
          <w:spacing w:val="3"/>
        </w:rPr>
        <w:t xml:space="preserve"> </w:t>
      </w:r>
      <w:r>
        <w:rPr>
          <w:rFonts w:ascii="SimSun" w:hAnsi="SimSun" w:eastAsia="SimSun" w:cs="SimSun"/>
          <w:sz w:val="21"/>
          <w:szCs w:val="21"/>
          <w:spacing w:val="-19"/>
        </w:rPr>
        <w:t>泌尿系感染等。过于肥胖、肾位置过高、骨关节严重畸形、结石定位不清等，由于技术性原因</w:t>
      </w:r>
      <w:r>
        <w:rPr>
          <w:rFonts w:ascii="SimSun" w:hAnsi="SimSun" w:eastAsia="SimSun" w:cs="SimSun"/>
          <w:sz w:val="21"/>
          <w:szCs w:val="21"/>
          <w:spacing w:val="-20"/>
        </w:rPr>
        <w:t>而不适宜</w:t>
      </w:r>
      <w:r>
        <w:rPr>
          <w:rFonts w:ascii="SimSun" w:hAnsi="SimSun" w:eastAsia="SimSun" w:cs="SimSun"/>
          <w:sz w:val="21"/>
          <w:szCs w:val="21"/>
        </w:rPr>
        <w:t xml:space="preserve"> </w:t>
      </w:r>
      <w:r>
        <w:rPr>
          <w:rFonts w:ascii="SimSun" w:hAnsi="SimSun" w:eastAsia="SimSun" w:cs="SimSun"/>
          <w:sz w:val="21"/>
          <w:szCs w:val="21"/>
          <w:spacing w:val="-14"/>
        </w:rPr>
        <w:t>采用此法。</w:t>
      </w:r>
    </w:p>
    <w:p>
      <w:pPr>
        <w:ind w:left="9" w:firstLine="389"/>
        <w:spacing w:before="82" w:line="255" w:lineRule="auto"/>
        <w:rPr>
          <w:rFonts w:ascii="SimSun" w:hAnsi="SimSun" w:eastAsia="SimSun" w:cs="SimSun"/>
          <w:sz w:val="21"/>
          <w:szCs w:val="21"/>
        </w:rPr>
      </w:pPr>
      <w:r>
        <w:rPr>
          <w:rFonts w:ascii="SimSun" w:hAnsi="SimSun" w:eastAsia="SimSun" w:cs="SimSun"/>
          <w:sz w:val="21"/>
          <w:szCs w:val="21"/>
          <w:spacing w:val="-17"/>
        </w:rPr>
        <w:t>碎石效果：与结石部位、大小、性质、是否嵌顿等因素有关。结石体积较大且无肾积水</w:t>
      </w:r>
      <w:r>
        <w:rPr>
          <w:rFonts w:ascii="SimSun" w:hAnsi="SimSun" w:eastAsia="SimSun" w:cs="SimSun"/>
          <w:sz w:val="21"/>
          <w:szCs w:val="21"/>
          <w:spacing w:val="-18"/>
        </w:rPr>
        <w:t>的肾结石，</w:t>
      </w:r>
      <w:r>
        <w:rPr>
          <w:rFonts w:ascii="SimSun" w:hAnsi="SimSun" w:eastAsia="SimSun" w:cs="SimSun"/>
          <w:sz w:val="21"/>
          <w:szCs w:val="21"/>
        </w:rPr>
        <w:t xml:space="preserve"> </w:t>
      </w:r>
      <w:r>
        <w:rPr>
          <w:rFonts w:ascii="SimSun" w:hAnsi="SimSun" w:eastAsia="SimSun" w:cs="SimSun"/>
          <w:sz w:val="21"/>
          <w:szCs w:val="21"/>
          <w:spacing w:val="-19"/>
        </w:rPr>
        <w:t>由于碎石没有扩散空间，效果较差，常需多次碎石。胱氨酸、草酸钙结石质硬，不易粉碎</w:t>
      </w:r>
      <w:r>
        <w:rPr>
          <w:rFonts w:ascii="SimSun" w:hAnsi="SimSun" w:eastAsia="SimSun" w:cs="SimSun"/>
          <w:sz w:val="21"/>
          <w:szCs w:val="21"/>
          <w:spacing w:val="-20"/>
        </w:rPr>
        <w:t>。输尿管结石</w:t>
      </w:r>
      <w:r>
        <w:rPr>
          <w:rFonts w:ascii="SimSun" w:hAnsi="SimSun" w:eastAsia="SimSun" w:cs="SimSun"/>
          <w:sz w:val="21"/>
          <w:szCs w:val="21"/>
        </w:rPr>
        <w:t xml:space="preserve">  </w:t>
      </w:r>
      <w:r>
        <w:rPr>
          <w:rFonts w:ascii="SimSun" w:hAnsi="SimSun" w:eastAsia="SimSun" w:cs="SimSun"/>
          <w:sz w:val="21"/>
          <w:szCs w:val="21"/>
          <w:spacing w:val="-11"/>
        </w:rPr>
        <w:t>如停留时间长合并息肉或发生结石嵌顿时也难以粉碎。</w:t>
      </w:r>
    </w:p>
    <w:p>
      <w:pPr>
        <w:ind w:left="9" w:firstLine="389"/>
        <w:spacing w:before="89" w:line="268" w:lineRule="auto"/>
        <w:rPr>
          <w:rFonts w:ascii="SimSun" w:hAnsi="SimSun" w:eastAsia="SimSun" w:cs="SimSun"/>
          <w:sz w:val="21"/>
          <w:szCs w:val="21"/>
        </w:rPr>
      </w:pPr>
      <w:r>
        <w:rPr>
          <w:rFonts w:ascii="SimSun" w:hAnsi="SimSun" w:eastAsia="SimSun" w:cs="SimSun"/>
          <w:sz w:val="21"/>
          <w:szCs w:val="21"/>
          <w:spacing w:val="-16"/>
        </w:rPr>
        <w:t>并发症：碎石后多数病人出现一过性肉眼血尿，</w:t>
      </w:r>
      <w:r>
        <w:rPr>
          <w:rFonts w:ascii="SimSun" w:hAnsi="SimSun" w:eastAsia="SimSun" w:cs="SimSun"/>
          <w:sz w:val="21"/>
          <w:szCs w:val="21"/>
          <w:spacing w:val="21"/>
        </w:rPr>
        <w:t xml:space="preserve"> </w:t>
      </w:r>
      <w:r>
        <w:rPr>
          <w:rFonts w:ascii="SimSun" w:hAnsi="SimSun" w:eastAsia="SimSun" w:cs="SimSun"/>
          <w:sz w:val="21"/>
          <w:szCs w:val="21"/>
          <w:spacing w:val="-16"/>
        </w:rPr>
        <w:t>一般无须特殊处理。肾周围血肿形成较为少见，</w:t>
      </w:r>
      <w:r>
        <w:rPr>
          <w:rFonts w:ascii="SimSun" w:hAnsi="SimSun" w:eastAsia="SimSun" w:cs="SimSun"/>
          <w:sz w:val="21"/>
          <w:szCs w:val="21"/>
        </w:rPr>
        <w:t xml:space="preserve"> </w:t>
      </w:r>
      <w:r>
        <w:rPr>
          <w:rFonts w:ascii="SimSun" w:hAnsi="SimSun" w:eastAsia="SimSun" w:cs="SimSun"/>
          <w:sz w:val="21"/>
          <w:szCs w:val="21"/>
          <w:spacing w:val="-15"/>
        </w:rPr>
        <w:t>可保守治疗。感染性结石或结石合并感染者，由于结石内细菌播散、碎石梗阻引起肾盂内高压、冲击</w:t>
      </w:r>
      <w:r>
        <w:rPr>
          <w:rFonts w:ascii="SimSun" w:hAnsi="SimSun" w:eastAsia="SimSun" w:cs="SimSun"/>
          <w:sz w:val="21"/>
          <w:szCs w:val="21"/>
          <w:spacing w:val="3"/>
        </w:rPr>
        <w:t xml:space="preserve">  </w:t>
      </w:r>
      <w:r>
        <w:rPr>
          <w:rFonts w:ascii="SimSun" w:hAnsi="SimSun" w:eastAsia="SimSun" w:cs="SimSun"/>
          <w:sz w:val="21"/>
          <w:szCs w:val="21"/>
          <w:spacing w:val="-17"/>
        </w:rPr>
        <w:t>波引起的肾组织损伤等因素，可发生尿源性败血症，往往病程进展很快，可继发感染性休克甚至死亡，</w:t>
      </w:r>
      <w:r>
        <w:rPr>
          <w:rFonts w:ascii="SimSun" w:hAnsi="SimSun" w:eastAsia="SimSun" w:cs="SimSun"/>
          <w:sz w:val="21"/>
          <w:szCs w:val="21"/>
        </w:rPr>
        <w:t xml:space="preserve"> </w:t>
      </w:r>
      <w:r>
        <w:rPr>
          <w:rFonts w:ascii="SimSun" w:hAnsi="SimSun" w:eastAsia="SimSun" w:cs="SimSun"/>
          <w:sz w:val="21"/>
          <w:szCs w:val="21"/>
          <w:spacing w:val="-10"/>
        </w:rPr>
        <w:t>需高度重视积极治疗。碎石排出过程中，由于结石碎片或颗粒排出可引起肾绞痛。若碎石过多地积</w:t>
      </w:r>
      <w:r>
        <w:rPr>
          <w:rFonts w:ascii="SimSun" w:hAnsi="SimSun" w:eastAsia="SimSun" w:cs="SimSun"/>
          <w:sz w:val="21"/>
          <w:szCs w:val="21"/>
          <w:spacing w:val="12"/>
        </w:rPr>
        <w:t xml:space="preserve"> </w:t>
      </w:r>
      <w:r>
        <w:rPr>
          <w:rFonts w:ascii="SimSun" w:hAnsi="SimSun" w:eastAsia="SimSun" w:cs="SimSun"/>
          <w:sz w:val="21"/>
          <w:szCs w:val="21"/>
          <w:spacing w:val="-21"/>
        </w:rPr>
        <w:t>聚于输尿管内，可引起“石街”,病人腰痛或</w:t>
      </w:r>
      <w:r>
        <w:rPr>
          <w:rFonts w:ascii="SimSun" w:hAnsi="SimSun" w:eastAsia="SimSun" w:cs="SimSun"/>
          <w:sz w:val="21"/>
          <w:szCs w:val="21"/>
          <w:spacing w:val="-22"/>
        </w:rPr>
        <w:t>不适，有时可合并继发感染等。</w:t>
      </w:r>
    </w:p>
    <w:p>
      <w:pPr>
        <w:ind w:left="9" w:right="87" w:firstLine="389"/>
        <w:spacing w:before="67" w:line="254" w:lineRule="auto"/>
        <w:rPr>
          <w:rFonts w:ascii="SimSun" w:hAnsi="SimSun" w:eastAsia="SimSun" w:cs="SimSun"/>
          <w:sz w:val="21"/>
          <w:szCs w:val="21"/>
        </w:rPr>
      </w:pPr>
      <w:r>
        <w:rPr>
          <w:rFonts w:ascii="SimSun" w:hAnsi="SimSun" w:eastAsia="SimSun" w:cs="SimSun"/>
          <w:sz w:val="21"/>
          <w:szCs w:val="21"/>
          <w:spacing w:val="-9"/>
        </w:rPr>
        <w:t>为了减少并发症应采用低能量治疗、限制每次冲击次数。若需再</w:t>
      </w:r>
      <w:r>
        <w:rPr>
          <w:rFonts w:ascii="SimSun" w:hAnsi="SimSun" w:eastAsia="SimSun" w:cs="SimSun"/>
          <w:sz w:val="21"/>
          <w:szCs w:val="21"/>
          <w:spacing w:val="-10"/>
        </w:rPr>
        <w:t>次治疗，间隔时间10～14天以</w:t>
      </w:r>
      <w:r>
        <w:rPr>
          <w:rFonts w:ascii="SimSun" w:hAnsi="SimSun" w:eastAsia="SimSun" w:cs="SimSun"/>
          <w:sz w:val="21"/>
          <w:szCs w:val="21"/>
        </w:rPr>
        <w:t xml:space="preserve"> </w:t>
      </w:r>
      <w:r>
        <w:rPr>
          <w:rFonts w:ascii="SimSun" w:hAnsi="SimSun" w:eastAsia="SimSun" w:cs="SimSun"/>
          <w:sz w:val="21"/>
          <w:szCs w:val="21"/>
          <w:spacing w:val="-4"/>
        </w:rPr>
        <w:t>上为宜，推荐ESWL</w:t>
      </w:r>
      <w:r>
        <w:rPr>
          <w:rFonts w:ascii="SimSun" w:hAnsi="SimSun" w:eastAsia="SimSun" w:cs="SimSun"/>
          <w:sz w:val="21"/>
          <w:szCs w:val="21"/>
          <w:spacing w:val="42"/>
        </w:rPr>
        <w:t xml:space="preserve"> </w:t>
      </w:r>
      <w:r>
        <w:rPr>
          <w:rFonts w:ascii="SimSun" w:hAnsi="SimSun" w:eastAsia="SimSun" w:cs="SimSun"/>
          <w:sz w:val="21"/>
          <w:szCs w:val="21"/>
          <w:spacing w:val="-4"/>
        </w:rPr>
        <w:t>治疗次数不超过3~5次。</w:t>
      </w:r>
    </w:p>
    <w:p>
      <w:pPr>
        <w:ind w:left="399"/>
        <w:spacing w:before="47" w:line="214" w:lineRule="auto"/>
        <w:rPr>
          <w:rFonts w:ascii="SimSun" w:hAnsi="SimSun" w:eastAsia="SimSun" w:cs="SimSun"/>
          <w:sz w:val="21"/>
          <w:szCs w:val="21"/>
        </w:rPr>
      </w:pPr>
      <w:r>
        <w:rPr>
          <w:rFonts w:ascii="SimSun" w:hAnsi="SimSun" w:eastAsia="SimSun" w:cs="SimSun"/>
          <w:sz w:val="21"/>
          <w:szCs w:val="21"/>
          <w:spacing w:val="-3"/>
        </w:rPr>
        <w:t>4.</w:t>
      </w:r>
      <w:r>
        <w:rPr>
          <w:rFonts w:ascii="SimSun" w:hAnsi="SimSun" w:eastAsia="SimSun" w:cs="SimSun"/>
          <w:sz w:val="21"/>
          <w:szCs w:val="21"/>
          <w:spacing w:val="-36"/>
        </w:rPr>
        <w:t xml:space="preserve"> </w:t>
      </w:r>
      <w:r>
        <w:rPr>
          <w:rFonts w:ascii="SimSun" w:hAnsi="SimSun" w:eastAsia="SimSun" w:cs="SimSun"/>
          <w:sz w:val="21"/>
          <w:szCs w:val="21"/>
          <w:spacing w:val="-3"/>
        </w:rPr>
        <w:t>经皮肾镜碎石取石术</w:t>
      </w:r>
      <w:r>
        <w:rPr>
          <w:rFonts w:ascii="SimSun" w:hAnsi="SimSun" w:eastAsia="SimSun" w:cs="SimSun"/>
          <w:sz w:val="21"/>
          <w:szCs w:val="21"/>
          <w:spacing w:val="-55"/>
        </w:rPr>
        <w:t xml:space="preserve"> </w:t>
      </w:r>
      <w:r>
        <w:rPr>
          <w:rFonts w:ascii="SimSun" w:hAnsi="SimSun" w:eastAsia="SimSun" w:cs="SimSun"/>
          <w:sz w:val="21"/>
          <w:szCs w:val="21"/>
          <w:spacing w:val="-3"/>
        </w:rPr>
        <w:t>(percutaneous</w:t>
      </w:r>
      <w:r>
        <w:rPr>
          <w:rFonts w:ascii="SimSun" w:hAnsi="SimSun" w:eastAsia="SimSun" w:cs="SimSun"/>
          <w:sz w:val="21"/>
          <w:szCs w:val="21"/>
          <w:spacing w:val="14"/>
        </w:rPr>
        <w:t xml:space="preserve">   </w:t>
      </w:r>
      <w:r>
        <w:rPr>
          <w:rFonts w:ascii="SimSun" w:hAnsi="SimSun" w:eastAsia="SimSun" w:cs="SimSun"/>
          <w:sz w:val="21"/>
          <w:szCs w:val="21"/>
          <w:spacing w:val="-3"/>
        </w:rPr>
        <w:t>nephrolithotomy,PCNL)</w:t>
      </w:r>
      <w:r>
        <w:rPr>
          <w:rFonts w:ascii="SimSun" w:hAnsi="SimSun" w:eastAsia="SimSun" w:cs="SimSun"/>
          <w:sz w:val="21"/>
          <w:szCs w:val="21"/>
          <w:spacing w:val="7"/>
        </w:rPr>
        <w:t xml:space="preserve">  </w:t>
      </w:r>
      <w:r>
        <w:rPr>
          <w:rFonts w:ascii="SimSun" w:hAnsi="SimSun" w:eastAsia="SimSun" w:cs="SimSun"/>
          <w:sz w:val="21"/>
          <w:szCs w:val="21"/>
          <w:spacing w:val="-3"/>
        </w:rPr>
        <w:t>在超声或X</w:t>
      </w:r>
      <w:r>
        <w:rPr>
          <w:rFonts w:ascii="SimSun" w:hAnsi="SimSun" w:eastAsia="SimSun" w:cs="SimSun"/>
          <w:sz w:val="21"/>
          <w:szCs w:val="21"/>
          <w:spacing w:val="-13"/>
        </w:rPr>
        <w:t xml:space="preserve"> </w:t>
      </w:r>
      <w:r>
        <w:rPr>
          <w:rFonts w:ascii="SimSun" w:hAnsi="SimSun" w:eastAsia="SimSun" w:cs="SimSun"/>
          <w:sz w:val="21"/>
          <w:szCs w:val="21"/>
          <w:spacing w:val="-3"/>
        </w:rPr>
        <w:t>光定位下，</w:t>
      </w:r>
    </w:p>
    <w:p>
      <w:pPr>
        <w:ind w:left="9"/>
        <w:spacing w:before="72" w:line="219" w:lineRule="auto"/>
        <w:rPr>
          <w:rFonts w:ascii="SimSun" w:hAnsi="SimSun" w:eastAsia="SimSun" w:cs="SimSun"/>
          <w:sz w:val="21"/>
          <w:szCs w:val="21"/>
        </w:rPr>
      </w:pPr>
      <w:r>
        <w:rPr>
          <w:rFonts w:ascii="SimSun" w:hAnsi="SimSun" w:eastAsia="SimSun" w:cs="SimSun"/>
          <w:sz w:val="21"/>
          <w:szCs w:val="21"/>
          <w:spacing w:val="-15"/>
        </w:rPr>
        <w:t>经腰背部细针穿刺直达肾盏或肾盂，扩张并</w:t>
      </w:r>
      <w:r>
        <w:rPr>
          <w:rFonts w:ascii="SimSun" w:hAnsi="SimSun" w:eastAsia="SimSun" w:cs="SimSun"/>
          <w:sz w:val="21"/>
          <w:szCs w:val="21"/>
          <w:u w:val="single" w:color="auto"/>
          <w:spacing w:val="-15"/>
        </w:rPr>
        <w:t>建立皮</w:t>
      </w:r>
      <w:r>
        <w:rPr>
          <w:rFonts w:ascii="SimSun" w:hAnsi="SimSun" w:eastAsia="SimSun" w:cs="SimSun"/>
          <w:sz w:val="21"/>
          <w:szCs w:val="21"/>
          <w:spacing w:val="-15"/>
        </w:rPr>
        <w:t>肤至肾内的通道，在肾镜下取石或碎石。较小的结</w:t>
      </w:r>
    </w:p>
    <w:p>
      <w:pPr>
        <w:sectPr>
          <w:type w:val="continuous"/>
          <w:pgSz w:w="11200" w:h="15790"/>
          <w:pgMar w:top="400" w:right="834" w:bottom="390" w:left="630" w:header="0" w:footer="0" w:gutter="0"/>
          <w:cols w:equalWidth="0" w:num="2">
            <w:col w:w="941" w:space="100"/>
            <w:col w:w="8695" w:space="0"/>
          </w:cols>
        </w:sectPr>
        <w:rPr/>
      </w:pPr>
    </w:p>
    <w:p>
      <w:pPr>
        <w:rPr/>
      </w:pPr>
      <w:r/>
    </w:p>
    <w:p>
      <w:pPr>
        <w:spacing w:line="123" w:lineRule="exact"/>
        <w:rPr/>
      </w:pPr>
      <w:r/>
    </w:p>
    <w:p>
      <w:pPr>
        <w:sectPr>
          <w:pgSz w:w="11170" w:h="15760"/>
          <w:pgMar w:top="400" w:right="570" w:bottom="400" w:left="910" w:header="0" w:footer="0" w:gutter="0"/>
          <w:cols w:equalWidth="0" w:num="1">
            <w:col w:w="9690" w:space="0"/>
          </w:cols>
        </w:sectPr>
        <w:rPr/>
      </w:pPr>
    </w:p>
    <w:p>
      <w:pPr>
        <w:ind w:right="118"/>
        <w:spacing w:before="42" w:line="222" w:lineRule="auto"/>
        <w:jc w:val="right"/>
        <w:rPr>
          <w:rFonts w:ascii="SimHei" w:hAnsi="SimHei" w:eastAsia="SimHei" w:cs="SimHei"/>
          <w:sz w:val="21"/>
          <w:szCs w:val="21"/>
        </w:rPr>
      </w:pPr>
      <w:r>
        <w:rPr>
          <w:rFonts w:ascii="SimHei" w:hAnsi="SimHei" w:eastAsia="SimHei" w:cs="SimHei"/>
          <w:sz w:val="21"/>
          <w:szCs w:val="21"/>
          <w:color w:val="0082C4"/>
          <w:spacing w:val="-16"/>
          <w:w w:val="97"/>
        </w:rPr>
        <w:t>第五十二章</w:t>
      </w:r>
      <w:r>
        <w:rPr>
          <w:rFonts w:ascii="SimHei" w:hAnsi="SimHei" w:eastAsia="SimHei" w:cs="SimHei"/>
          <w:sz w:val="21"/>
          <w:szCs w:val="21"/>
          <w:color w:val="0082C4"/>
          <w:spacing w:val="61"/>
        </w:rPr>
        <w:t xml:space="preserve"> </w:t>
      </w:r>
      <w:r>
        <w:rPr>
          <w:rFonts w:ascii="SimHei" w:hAnsi="SimHei" w:eastAsia="SimHei" w:cs="SimHei"/>
          <w:sz w:val="21"/>
          <w:szCs w:val="21"/>
          <w:color w:val="0082C4"/>
          <w:spacing w:val="-16"/>
          <w:w w:val="97"/>
        </w:rPr>
        <w:t>尿</w:t>
      </w:r>
      <w:r>
        <w:rPr>
          <w:rFonts w:ascii="SimHei" w:hAnsi="SimHei" w:eastAsia="SimHei" w:cs="SimHei"/>
          <w:sz w:val="21"/>
          <w:szCs w:val="21"/>
          <w:color w:val="0082C4"/>
          <w:spacing w:val="-38"/>
        </w:rPr>
        <w:t xml:space="preserve"> </w:t>
      </w:r>
      <w:r>
        <w:rPr>
          <w:rFonts w:ascii="SimHei" w:hAnsi="SimHei" w:eastAsia="SimHei" w:cs="SimHei"/>
          <w:sz w:val="21"/>
          <w:szCs w:val="21"/>
          <w:color w:val="0082C4"/>
          <w:spacing w:val="-16"/>
          <w:w w:val="97"/>
        </w:rPr>
        <w:t>路</w:t>
      </w:r>
      <w:r>
        <w:rPr>
          <w:rFonts w:ascii="SimHei" w:hAnsi="SimHei" w:eastAsia="SimHei" w:cs="SimHei"/>
          <w:sz w:val="21"/>
          <w:szCs w:val="21"/>
          <w:color w:val="0082C4"/>
          <w:spacing w:val="-41"/>
        </w:rPr>
        <w:t xml:space="preserve"> </w:t>
      </w:r>
      <w:r>
        <w:rPr>
          <w:rFonts w:ascii="SimHei" w:hAnsi="SimHei" w:eastAsia="SimHei" w:cs="SimHei"/>
          <w:sz w:val="21"/>
          <w:szCs w:val="21"/>
          <w:color w:val="0082C4"/>
          <w:spacing w:val="-16"/>
          <w:w w:val="97"/>
        </w:rPr>
        <w:t>结</w:t>
      </w:r>
      <w:r>
        <w:rPr>
          <w:rFonts w:ascii="SimHei" w:hAnsi="SimHei" w:eastAsia="SimHei" w:cs="SimHei"/>
          <w:sz w:val="21"/>
          <w:szCs w:val="21"/>
          <w:color w:val="0082C4"/>
          <w:spacing w:val="-41"/>
        </w:rPr>
        <w:t xml:space="preserve"> </w:t>
      </w:r>
      <w:r>
        <w:rPr>
          <w:rFonts w:ascii="SimHei" w:hAnsi="SimHei" w:eastAsia="SimHei" w:cs="SimHei"/>
          <w:sz w:val="21"/>
          <w:szCs w:val="21"/>
          <w:color w:val="0082C4"/>
          <w:spacing w:val="-16"/>
          <w:w w:val="97"/>
        </w:rPr>
        <w:t>石</w:t>
      </w:r>
    </w:p>
    <w:p>
      <w:pPr>
        <w:spacing w:line="302" w:lineRule="auto"/>
        <w:rPr>
          <w:rFonts w:ascii="Arial"/>
          <w:sz w:val="21"/>
        </w:rPr>
      </w:pPr>
      <w:r/>
    </w:p>
    <w:p>
      <w:pPr>
        <w:ind w:right="213"/>
        <w:spacing w:before="69" w:line="274" w:lineRule="auto"/>
        <w:jc w:val="both"/>
        <w:rPr>
          <w:rFonts w:ascii="SimSun" w:hAnsi="SimSun" w:eastAsia="SimSun" w:cs="SimSun"/>
          <w:sz w:val="21"/>
          <w:szCs w:val="21"/>
        </w:rPr>
      </w:pPr>
      <w:r>
        <w:rPr>
          <w:rFonts w:ascii="SimSun" w:hAnsi="SimSun" w:eastAsia="SimSun" w:cs="SimSun"/>
          <w:sz w:val="21"/>
          <w:szCs w:val="21"/>
          <w:spacing w:val="-15"/>
        </w:rPr>
        <w:t>石通过肾镜用抓石钳取出，较大的结石将结石粉碎后用水冲出。碎石选用超声、激光或气压弹道等方</w:t>
      </w:r>
      <w:r>
        <w:rPr>
          <w:rFonts w:ascii="SimSun" w:hAnsi="SimSun" w:eastAsia="SimSun" w:cs="SimSun"/>
          <w:sz w:val="21"/>
          <w:szCs w:val="21"/>
          <w:spacing w:val="16"/>
        </w:rPr>
        <w:t xml:space="preserve"> </w:t>
      </w:r>
      <w:r>
        <w:rPr>
          <w:rFonts w:ascii="SimSun" w:hAnsi="SimSun" w:eastAsia="SimSun" w:cs="SimSun"/>
          <w:sz w:val="21"/>
          <w:szCs w:val="21"/>
          <w:spacing w:val="-11"/>
        </w:rPr>
        <w:t>法。取石后放置双J管和肾造瘘管较为安全。</w:t>
      </w:r>
      <w:r>
        <w:rPr>
          <w:rFonts w:ascii="SimSun" w:hAnsi="SimSun" w:eastAsia="SimSun" w:cs="SimSun"/>
          <w:sz w:val="21"/>
          <w:szCs w:val="21"/>
          <w:spacing w:val="-16"/>
        </w:rPr>
        <w:t xml:space="preserve"> </w:t>
      </w:r>
      <w:r>
        <w:rPr>
          <w:rFonts w:ascii="SimSun" w:hAnsi="SimSun" w:eastAsia="SimSun" w:cs="SimSun"/>
          <w:sz w:val="21"/>
          <w:szCs w:val="21"/>
          <w:spacing w:val="-11"/>
        </w:rPr>
        <w:t>PCNL</w:t>
      </w:r>
      <w:r>
        <w:rPr>
          <w:rFonts w:ascii="SimSun" w:hAnsi="SimSun" w:eastAsia="SimSun" w:cs="SimSun"/>
          <w:sz w:val="21"/>
          <w:szCs w:val="21"/>
        </w:rPr>
        <w:t xml:space="preserve"> </w:t>
      </w:r>
      <w:r>
        <w:rPr>
          <w:rFonts w:ascii="SimSun" w:hAnsi="SimSun" w:eastAsia="SimSun" w:cs="SimSun"/>
          <w:sz w:val="21"/>
          <w:szCs w:val="21"/>
          <w:spacing w:val="-11"/>
        </w:rPr>
        <w:t>适用</w:t>
      </w:r>
      <w:r>
        <w:rPr>
          <w:rFonts w:ascii="SimSun" w:hAnsi="SimSun" w:eastAsia="SimSun" w:cs="SimSun"/>
          <w:sz w:val="21"/>
          <w:szCs w:val="21"/>
          <w:spacing w:val="-12"/>
        </w:rPr>
        <w:t>于所有需手术干预的肾结石，包括完全性和</w:t>
      </w:r>
      <w:r>
        <w:rPr>
          <w:rFonts w:ascii="SimSun" w:hAnsi="SimSun" w:eastAsia="SimSun" w:cs="SimSun"/>
          <w:sz w:val="21"/>
          <w:szCs w:val="21"/>
        </w:rPr>
        <w:t xml:space="preserve"> </w:t>
      </w:r>
      <w:r>
        <w:rPr>
          <w:rFonts w:ascii="SimSun" w:hAnsi="SimSun" w:eastAsia="SimSun" w:cs="SimSun"/>
          <w:sz w:val="21"/>
          <w:szCs w:val="21"/>
          <w:spacing w:val="-14"/>
        </w:rPr>
        <w:t>不完全性鹿角结石、≥2cm</w:t>
      </w:r>
      <w:r>
        <w:rPr>
          <w:rFonts w:ascii="SimSun" w:hAnsi="SimSun" w:eastAsia="SimSun" w:cs="SimSun"/>
          <w:sz w:val="21"/>
          <w:szCs w:val="21"/>
          <w:spacing w:val="-23"/>
        </w:rPr>
        <w:t xml:space="preserve"> </w:t>
      </w:r>
      <w:r>
        <w:rPr>
          <w:rFonts w:ascii="SimSun" w:hAnsi="SimSun" w:eastAsia="SimSun" w:cs="SimSun"/>
          <w:sz w:val="21"/>
          <w:szCs w:val="21"/>
          <w:spacing w:val="-14"/>
        </w:rPr>
        <w:t>的肾结石、有症状的肾盏或憩室内结石、体外冲击波</w:t>
      </w:r>
      <w:r>
        <w:rPr>
          <w:rFonts w:ascii="SimSun" w:hAnsi="SimSun" w:eastAsia="SimSun" w:cs="SimSun"/>
          <w:sz w:val="21"/>
          <w:szCs w:val="21"/>
          <w:spacing w:val="-15"/>
        </w:rPr>
        <w:t>难以粉碎及治疗失败</w:t>
      </w:r>
      <w:r>
        <w:rPr>
          <w:rFonts w:ascii="SimSun" w:hAnsi="SimSun" w:eastAsia="SimSun" w:cs="SimSun"/>
          <w:sz w:val="21"/>
          <w:szCs w:val="21"/>
        </w:rPr>
        <w:t xml:space="preserve"> </w:t>
      </w:r>
      <w:r>
        <w:rPr>
          <w:rFonts w:ascii="SimSun" w:hAnsi="SimSun" w:eastAsia="SimSun" w:cs="SimSun"/>
          <w:sz w:val="21"/>
          <w:szCs w:val="21"/>
          <w:spacing w:val="-14"/>
        </w:rPr>
        <w:t>的结石，以及部分L</w:t>
      </w:r>
      <w:r>
        <w:rPr>
          <w:rFonts w:ascii="Calibri" w:hAnsi="Calibri" w:eastAsia="Calibri" w:cs="Calibri"/>
          <w:sz w:val="21"/>
          <w:szCs w:val="21"/>
          <w:spacing w:val="-14"/>
        </w:rPr>
        <w:t>₄</w:t>
      </w:r>
      <w:r>
        <w:rPr>
          <w:rFonts w:ascii="Calibri" w:hAnsi="Calibri" w:eastAsia="Calibri" w:cs="Calibri"/>
          <w:sz w:val="21"/>
          <w:szCs w:val="21"/>
          <w:spacing w:val="-21"/>
        </w:rPr>
        <w:t xml:space="preserve"> </w:t>
      </w:r>
      <w:r>
        <w:rPr>
          <w:rFonts w:ascii="SimSun" w:hAnsi="SimSun" w:eastAsia="SimSun" w:cs="SimSun"/>
          <w:sz w:val="21"/>
          <w:szCs w:val="21"/>
          <w:spacing w:val="-14"/>
        </w:rPr>
        <w:t>以上较大的输尿管上段结石。凝血机制障碍、过于肥胖穿刺</w:t>
      </w:r>
      <w:r>
        <w:rPr>
          <w:rFonts w:ascii="SimSun" w:hAnsi="SimSun" w:eastAsia="SimSun" w:cs="SimSun"/>
          <w:sz w:val="21"/>
          <w:szCs w:val="21"/>
          <w:spacing w:val="-15"/>
        </w:rPr>
        <w:t>针不能达到肾，或脊</w:t>
      </w:r>
      <w:r>
        <w:rPr>
          <w:rFonts w:ascii="SimSun" w:hAnsi="SimSun" w:eastAsia="SimSun" w:cs="SimSun"/>
          <w:sz w:val="21"/>
          <w:szCs w:val="21"/>
        </w:rPr>
        <w:t xml:space="preserve"> </w:t>
      </w:r>
      <w:r>
        <w:rPr>
          <w:rFonts w:ascii="SimSun" w:hAnsi="SimSun" w:eastAsia="SimSun" w:cs="SimSun"/>
          <w:sz w:val="21"/>
          <w:szCs w:val="21"/>
          <w:spacing w:val="-22"/>
        </w:rPr>
        <w:t>柱畸形者不宜采用此法。</w:t>
      </w:r>
      <w:r>
        <w:rPr>
          <w:rFonts w:ascii="SimSun" w:hAnsi="SimSun" w:eastAsia="SimSun" w:cs="SimSun"/>
          <w:sz w:val="21"/>
          <w:szCs w:val="21"/>
          <w:spacing w:val="-6"/>
        </w:rPr>
        <w:t xml:space="preserve"> </w:t>
      </w:r>
      <w:r>
        <w:rPr>
          <w:rFonts w:ascii="SimSun" w:hAnsi="SimSun" w:eastAsia="SimSun" w:cs="SimSun"/>
          <w:sz w:val="21"/>
          <w:szCs w:val="21"/>
          <w:spacing w:val="-22"/>
        </w:rPr>
        <w:t>PCNL</w:t>
      </w:r>
      <w:r>
        <w:rPr>
          <w:rFonts w:ascii="SimSun" w:hAnsi="SimSun" w:eastAsia="SimSun" w:cs="SimSun"/>
          <w:sz w:val="21"/>
          <w:szCs w:val="21"/>
          <w:spacing w:val="-10"/>
        </w:rPr>
        <w:t xml:space="preserve"> </w:t>
      </w:r>
      <w:r>
        <w:rPr>
          <w:rFonts w:ascii="SimSun" w:hAnsi="SimSun" w:eastAsia="SimSun" w:cs="SimSun"/>
          <w:sz w:val="21"/>
          <w:szCs w:val="21"/>
          <w:spacing w:val="-22"/>
        </w:rPr>
        <w:t>并发症有肾实质撕裂或穿破、出血、漏尿</w:t>
      </w:r>
      <w:r>
        <w:rPr>
          <w:rFonts w:ascii="SimSun" w:hAnsi="SimSun" w:eastAsia="SimSun" w:cs="SimSun"/>
          <w:sz w:val="21"/>
          <w:szCs w:val="21"/>
          <w:spacing w:val="-23"/>
        </w:rPr>
        <w:t>、感染、动静脉瘘、损伤周围脏</w:t>
      </w:r>
      <w:r>
        <w:rPr>
          <w:rFonts w:ascii="SimSun" w:hAnsi="SimSun" w:eastAsia="SimSun" w:cs="SimSun"/>
          <w:sz w:val="21"/>
          <w:szCs w:val="21"/>
        </w:rPr>
        <w:t xml:space="preserve"> </w:t>
      </w:r>
      <w:r>
        <w:rPr>
          <w:rFonts w:ascii="SimSun" w:hAnsi="SimSun" w:eastAsia="SimSun" w:cs="SimSun"/>
          <w:sz w:val="21"/>
          <w:szCs w:val="21"/>
          <w:spacing w:val="-11"/>
        </w:rPr>
        <w:t>器等。对于复杂性肾结石，单一采用PCNL</w:t>
      </w:r>
      <w:r>
        <w:rPr>
          <w:rFonts w:ascii="SimSun" w:hAnsi="SimSun" w:eastAsia="SimSun" w:cs="SimSun"/>
          <w:sz w:val="21"/>
          <w:szCs w:val="21"/>
          <w:spacing w:val="9"/>
        </w:rPr>
        <w:t xml:space="preserve"> </w:t>
      </w:r>
      <w:r>
        <w:rPr>
          <w:rFonts w:ascii="SimSun" w:hAnsi="SimSun" w:eastAsia="SimSun" w:cs="SimSun"/>
          <w:sz w:val="21"/>
          <w:szCs w:val="21"/>
          <w:spacing w:val="-11"/>
        </w:rPr>
        <w:t>或</w:t>
      </w:r>
      <w:r>
        <w:rPr>
          <w:rFonts w:ascii="SimSun" w:hAnsi="SimSun" w:eastAsia="SimSun" w:cs="SimSun"/>
          <w:sz w:val="21"/>
          <w:szCs w:val="21"/>
          <w:spacing w:val="-55"/>
        </w:rPr>
        <w:t xml:space="preserve"> </w:t>
      </w:r>
      <w:r>
        <w:rPr>
          <w:rFonts w:ascii="SimSun" w:hAnsi="SimSun" w:eastAsia="SimSun" w:cs="SimSun"/>
          <w:sz w:val="21"/>
          <w:szCs w:val="21"/>
          <w:spacing w:val="-11"/>
        </w:rPr>
        <w:t>ESWL</w:t>
      </w:r>
      <w:r>
        <w:rPr>
          <w:rFonts w:ascii="SimSun" w:hAnsi="SimSun" w:eastAsia="SimSun" w:cs="SimSun"/>
          <w:sz w:val="21"/>
          <w:szCs w:val="21"/>
          <w:spacing w:val="41"/>
        </w:rPr>
        <w:t xml:space="preserve"> </w:t>
      </w:r>
      <w:r>
        <w:rPr>
          <w:rFonts w:ascii="SimSun" w:hAnsi="SimSun" w:eastAsia="SimSun" w:cs="SimSun"/>
          <w:sz w:val="21"/>
          <w:szCs w:val="21"/>
          <w:spacing w:val="-12"/>
        </w:rPr>
        <w:t>都有困难，可以联合应用，互为补充。术中术后</w:t>
      </w:r>
      <w:r>
        <w:rPr>
          <w:rFonts w:ascii="SimSun" w:hAnsi="SimSun" w:eastAsia="SimSun" w:cs="SimSun"/>
          <w:sz w:val="21"/>
          <w:szCs w:val="21"/>
        </w:rPr>
        <w:t xml:space="preserve"> </w:t>
      </w:r>
      <w:r>
        <w:rPr>
          <w:rFonts w:ascii="SimSun" w:hAnsi="SimSun" w:eastAsia="SimSun" w:cs="SimSun"/>
          <w:sz w:val="21"/>
          <w:szCs w:val="21"/>
          <w:spacing w:val="-8"/>
        </w:rPr>
        <w:t>出血是PCNL</w:t>
      </w:r>
      <w:r>
        <w:rPr>
          <w:rFonts w:ascii="SimSun" w:hAnsi="SimSun" w:eastAsia="SimSun" w:cs="SimSun"/>
          <w:sz w:val="21"/>
          <w:szCs w:val="21"/>
          <w:spacing w:val="10"/>
        </w:rPr>
        <w:t xml:space="preserve"> </w:t>
      </w:r>
      <w:r>
        <w:rPr>
          <w:rFonts w:ascii="SimSun" w:hAnsi="SimSun" w:eastAsia="SimSun" w:cs="SimSun"/>
          <w:sz w:val="21"/>
          <w:szCs w:val="21"/>
          <w:spacing w:val="-8"/>
        </w:rPr>
        <w:t>最常见及最危险的并发症，术中如出血明显应中止手术置入肾造瘘管压迫止血。术后</w:t>
      </w:r>
      <w:r>
        <w:rPr>
          <w:rFonts w:ascii="SimSun" w:hAnsi="SimSun" w:eastAsia="SimSun" w:cs="SimSun"/>
          <w:sz w:val="21"/>
          <w:szCs w:val="21"/>
        </w:rPr>
        <w:t xml:space="preserve"> </w:t>
      </w:r>
      <w:r>
        <w:rPr>
          <w:rFonts w:ascii="SimSun" w:hAnsi="SimSun" w:eastAsia="SimSun" w:cs="SimSun"/>
          <w:sz w:val="21"/>
          <w:szCs w:val="21"/>
          <w:spacing w:val="-10"/>
        </w:rPr>
        <w:t>出血常发生在拔出肾造瘘管后，如出血凶猛应立即行经血管介入止血。确实无法止血时应切除患肾</w:t>
      </w:r>
      <w:r>
        <w:rPr>
          <w:rFonts w:ascii="SimSun" w:hAnsi="SimSun" w:eastAsia="SimSun" w:cs="SimSun"/>
          <w:sz w:val="21"/>
          <w:szCs w:val="21"/>
          <w:spacing w:val="1"/>
        </w:rPr>
        <w:t xml:space="preserve"> </w:t>
      </w:r>
      <w:r>
        <w:rPr>
          <w:rFonts w:ascii="SimSun" w:hAnsi="SimSun" w:eastAsia="SimSun" w:cs="SimSun"/>
          <w:sz w:val="21"/>
          <w:szCs w:val="21"/>
          <w:spacing w:val="-15"/>
        </w:rPr>
        <w:t>以保存病人生命。</w:t>
      </w:r>
    </w:p>
    <w:p>
      <w:pPr>
        <w:ind w:right="125" w:firstLine="409"/>
        <w:spacing w:before="68" w:line="276" w:lineRule="auto"/>
        <w:rPr>
          <w:rFonts w:ascii="SimSun" w:hAnsi="SimSun" w:eastAsia="SimSun" w:cs="SimSun"/>
          <w:sz w:val="21"/>
          <w:szCs w:val="21"/>
        </w:rPr>
      </w:pPr>
      <w:r>
        <w:rPr>
          <w:rFonts w:ascii="Times New Roman" w:hAnsi="Times New Roman" w:eastAsia="Times New Roman" w:cs="Times New Roman"/>
          <w:sz w:val="21"/>
          <w:szCs w:val="21"/>
          <w:b/>
          <w:bCs/>
          <w:spacing w:val="-5"/>
        </w:rPr>
        <w:t>5.</w:t>
      </w:r>
      <w:r>
        <w:rPr>
          <w:rFonts w:ascii="Times New Roman" w:hAnsi="Times New Roman" w:eastAsia="Times New Roman" w:cs="Times New Roman"/>
          <w:sz w:val="21"/>
          <w:szCs w:val="21"/>
          <w:spacing w:val="40"/>
        </w:rPr>
        <w:t xml:space="preserve"> </w:t>
      </w:r>
      <w:r>
        <w:rPr>
          <w:rFonts w:ascii="SimSun" w:hAnsi="SimSun" w:eastAsia="SimSun" w:cs="SimSun"/>
          <w:sz w:val="21"/>
          <w:szCs w:val="21"/>
          <w:b/>
          <w:bCs/>
          <w:spacing w:val="-5"/>
        </w:rPr>
        <w:t>输尿管镜碎石取石术</w:t>
      </w:r>
      <w:r>
        <w:rPr>
          <w:rFonts w:ascii="SimSun" w:hAnsi="SimSun" w:eastAsia="SimSun" w:cs="SimSun"/>
          <w:sz w:val="21"/>
          <w:szCs w:val="21"/>
          <w:spacing w:val="-42"/>
        </w:rPr>
        <w:t xml:space="preserve"> </w:t>
      </w:r>
      <w:r>
        <w:rPr>
          <w:rFonts w:ascii="Times New Roman" w:hAnsi="Times New Roman" w:eastAsia="Times New Roman" w:cs="Times New Roman"/>
          <w:sz w:val="21"/>
          <w:szCs w:val="21"/>
          <w:b/>
          <w:bCs/>
          <w:spacing w:val="-5"/>
        </w:rPr>
        <w:t>(ureteroscope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b/>
          <w:bCs/>
          <w:spacing w:val="-5"/>
        </w:rPr>
        <w:t>lithotripsy,URL</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5"/>
        </w:rPr>
        <w:t>)</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5"/>
        </w:rPr>
        <w:t>经尿道置入输尿管镜，</w:t>
      </w:r>
      <w:r>
        <w:rPr>
          <w:rFonts w:ascii="SimSun" w:hAnsi="SimSun" w:eastAsia="SimSun" w:cs="SimSun"/>
          <w:sz w:val="21"/>
          <w:szCs w:val="21"/>
          <w:spacing w:val="-6"/>
        </w:rPr>
        <w:t>在膀胱内</w:t>
      </w:r>
      <w:r>
        <w:rPr>
          <w:rFonts w:ascii="SimSun" w:hAnsi="SimSun" w:eastAsia="SimSun" w:cs="SimSun"/>
          <w:sz w:val="21"/>
          <w:szCs w:val="21"/>
          <w:spacing w:val="1"/>
        </w:rPr>
        <w:t xml:space="preserve"> </w:t>
      </w:r>
      <w:r>
        <w:rPr>
          <w:rFonts w:ascii="SimSun" w:hAnsi="SimSun" w:eastAsia="SimSun" w:cs="SimSun"/>
          <w:sz w:val="21"/>
          <w:szCs w:val="21"/>
          <w:spacing w:val="-15"/>
        </w:rPr>
        <w:t>找到输尿管口，在安全导丝引导下进入输尿管，用套石蓝、取石钳将结石取出，若结石较大可采用超</w:t>
      </w:r>
      <w:r>
        <w:rPr>
          <w:rFonts w:ascii="SimSun" w:hAnsi="SimSun" w:eastAsia="SimSun" w:cs="SimSun"/>
          <w:sz w:val="21"/>
          <w:szCs w:val="21"/>
          <w:spacing w:val="8"/>
        </w:rPr>
        <w:t xml:space="preserve">  </w:t>
      </w:r>
      <w:r>
        <w:rPr>
          <w:rFonts w:ascii="SimSun" w:hAnsi="SimSun" w:eastAsia="SimSun" w:cs="SimSun"/>
          <w:sz w:val="21"/>
          <w:szCs w:val="21"/>
          <w:spacing w:val="-16"/>
        </w:rPr>
        <w:t>声、激光或气压弹道等方法碎石。适用于中、下段输尿管结石，ESWL</w:t>
      </w:r>
      <w:r>
        <w:rPr>
          <w:rFonts w:ascii="SimSun" w:hAnsi="SimSun" w:eastAsia="SimSun" w:cs="SimSun"/>
          <w:sz w:val="21"/>
          <w:szCs w:val="21"/>
          <w:spacing w:val="30"/>
        </w:rPr>
        <w:t xml:space="preserve"> </w:t>
      </w:r>
      <w:r>
        <w:rPr>
          <w:rFonts w:ascii="SimSun" w:hAnsi="SimSun" w:eastAsia="SimSun" w:cs="SimSun"/>
          <w:sz w:val="21"/>
          <w:szCs w:val="21"/>
          <w:spacing w:val="-16"/>
        </w:rPr>
        <w:t>失败的输尿管上段结石，X</w:t>
      </w:r>
      <w:r>
        <w:rPr>
          <w:rFonts w:ascii="SimSun" w:hAnsi="SimSun" w:eastAsia="SimSun" w:cs="SimSun"/>
          <w:sz w:val="21"/>
          <w:szCs w:val="21"/>
          <w:spacing w:val="-25"/>
        </w:rPr>
        <w:t xml:space="preserve"> </w:t>
      </w:r>
      <w:r>
        <w:rPr>
          <w:rFonts w:ascii="SimSun" w:hAnsi="SimSun" w:eastAsia="SimSun" w:cs="SimSun"/>
          <w:sz w:val="21"/>
          <w:szCs w:val="21"/>
          <w:spacing w:val="-17"/>
        </w:rPr>
        <w:t>线阴</w:t>
      </w:r>
      <w:r>
        <w:rPr>
          <w:rFonts w:ascii="SimSun" w:hAnsi="SimSun" w:eastAsia="SimSun" w:cs="SimSun"/>
          <w:sz w:val="21"/>
          <w:szCs w:val="21"/>
        </w:rPr>
        <w:t xml:space="preserve"> </w:t>
      </w:r>
      <w:r>
        <w:rPr>
          <w:rFonts w:ascii="SimSun" w:hAnsi="SimSun" w:eastAsia="SimSun" w:cs="SimSun"/>
          <w:sz w:val="21"/>
          <w:szCs w:val="21"/>
          <w:spacing w:val="-17"/>
        </w:rPr>
        <w:t>性的输尿管结石，停留时间长的嵌顿性结石，亦用于ESWL</w:t>
      </w:r>
      <w:r>
        <w:rPr>
          <w:rFonts w:ascii="SimSun" w:hAnsi="SimSun" w:eastAsia="SimSun" w:cs="SimSun"/>
          <w:sz w:val="21"/>
          <w:szCs w:val="21"/>
          <w:spacing w:val="53"/>
        </w:rPr>
        <w:t xml:space="preserve"> </w:t>
      </w:r>
      <w:r>
        <w:rPr>
          <w:rFonts w:ascii="SimSun" w:hAnsi="SimSun" w:eastAsia="SimSun" w:cs="SimSun"/>
          <w:sz w:val="21"/>
          <w:szCs w:val="21"/>
          <w:spacing w:val="-17"/>
        </w:rPr>
        <w:t>治疗所致的“石街”。输尿管严重狭窄或扭</w:t>
      </w:r>
      <w:r>
        <w:rPr>
          <w:rFonts w:ascii="SimSun" w:hAnsi="SimSun" w:eastAsia="SimSun" w:cs="SimSun"/>
          <w:sz w:val="21"/>
          <w:szCs w:val="21"/>
        </w:rPr>
        <w:t xml:space="preserve"> </w:t>
      </w:r>
      <w:r>
        <w:rPr>
          <w:rFonts w:ascii="SimSun" w:hAnsi="SimSun" w:eastAsia="SimSun" w:cs="SimSun"/>
          <w:sz w:val="21"/>
          <w:szCs w:val="21"/>
          <w:spacing w:val="-17"/>
        </w:rPr>
        <w:t>曲、合并全身出血性疾病、未控制的尿路感染等不宜采用此法。结石过大或嵌顿紧密，亦使手术困难。</w:t>
      </w:r>
      <w:r>
        <w:rPr>
          <w:rFonts w:ascii="SimSun" w:hAnsi="SimSun" w:eastAsia="SimSun" w:cs="SimSun"/>
          <w:sz w:val="21"/>
          <w:szCs w:val="21"/>
          <w:spacing w:val="8"/>
        </w:rPr>
        <w:t xml:space="preserve"> </w:t>
      </w:r>
      <w:r>
        <w:rPr>
          <w:rFonts w:ascii="SimSun" w:hAnsi="SimSun" w:eastAsia="SimSun" w:cs="SimSun"/>
          <w:sz w:val="21"/>
          <w:szCs w:val="21"/>
          <w:spacing w:val="-19"/>
        </w:rPr>
        <w:t>并发症有感染、黏膜下损伤、假道、穿孔、撕裂等。输尿管撕脱</w:t>
      </w:r>
      <w:r>
        <w:rPr>
          <w:rFonts w:ascii="SimSun" w:hAnsi="SimSun" w:eastAsia="SimSun" w:cs="SimSun"/>
          <w:sz w:val="21"/>
          <w:szCs w:val="21"/>
          <w:spacing w:val="-20"/>
        </w:rPr>
        <w:t>或断裂是最严重并发症，与术中采用高</w:t>
      </w:r>
      <w:r>
        <w:rPr>
          <w:rFonts w:ascii="SimSun" w:hAnsi="SimSun" w:eastAsia="SimSun" w:cs="SimSun"/>
          <w:sz w:val="21"/>
          <w:szCs w:val="21"/>
        </w:rPr>
        <w:t xml:space="preserve">  </w:t>
      </w:r>
      <w:r>
        <w:rPr>
          <w:rFonts w:ascii="SimSun" w:hAnsi="SimSun" w:eastAsia="SimSun" w:cs="SimSun"/>
          <w:sz w:val="21"/>
          <w:szCs w:val="21"/>
          <w:spacing w:val="-15"/>
        </w:rPr>
        <w:t>压灌注、进镜出镜时操作不当有关，应注意防范。如发生该并发症应马上中转开放手术。远期并发</w:t>
      </w:r>
      <w:r>
        <w:rPr>
          <w:rFonts w:ascii="SimSun" w:hAnsi="SimSun" w:eastAsia="SimSun" w:cs="SimSun"/>
          <w:sz w:val="21"/>
          <w:szCs w:val="21"/>
          <w:spacing w:val="-16"/>
        </w:rPr>
        <w:t>症</w:t>
      </w:r>
      <w:r>
        <w:rPr>
          <w:rFonts w:ascii="SimSun" w:hAnsi="SimSun" w:eastAsia="SimSun" w:cs="SimSun"/>
          <w:sz w:val="21"/>
          <w:szCs w:val="21"/>
        </w:rPr>
        <w:t xml:space="preserve">  </w:t>
      </w:r>
      <w:r>
        <w:rPr>
          <w:rFonts w:ascii="SimSun" w:hAnsi="SimSun" w:eastAsia="SimSun" w:cs="SimSun"/>
          <w:sz w:val="21"/>
          <w:szCs w:val="21"/>
          <w:spacing w:val="-14"/>
        </w:rPr>
        <w:t>主要是输尿管狭窄或闭塞等。</w:t>
      </w:r>
    </w:p>
    <w:p>
      <w:pPr>
        <w:ind w:right="220" w:firstLine="409"/>
        <w:spacing w:before="79" w:line="255" w:lineRule="auto"/>
        <w:rPr>
          <w:rFonts w:ascii="SimSun" w:hAnsi="SimSun" w:eastAsia="SimSun" w:cs="SimSun"/>
          <w:sz w:val="21"/>
          <w:szCs w:val="21"/>
        </w:rPr>
      </w:pPr>
      <w:r>
        <w:rPr>
          <w:rFonts w:ascii="SimSun" w:hAnsi="SimSun" w:eastAsia="SimSun" w:cs="SimSun"/>
          <w:sz w:val="21"/>
          <w:szCs w:val="21"/>
          <w:spacing w:val="-11"/>
        </w:rPr>
        <w:t>输尿管软镜主要用于肾结石(&lt;2cm)</w:t>
      </w:r>
      <w:r>
        <w:rPr>
          <w:rFonts w:ascii="SimSun" w:hAnsi="SimSun" w:eastAsia="SimSun" w:cs="SimSun"/>
          <w:sz w:val="21"/>
          <w:szCs w:val="21"/>
          <w:spacing w:val="-43"/>
        </w:rPr>
        <w:t xml:space="preserve"> </w:t>
      </w:r>
      <w:r>
        <w:rPr>
          <w:rFonts w:ascii="SimSun" w:hAnsi="SimSun" w:eastAsia="SimSun" w:cs="SimSun"/>
          <w:sz w:val="21"/>
          <w:szCs w:val="21"/>
          <w:spacing w:val="-11"/>
        </w:rPr>
        <w:t>的治疗。采用逆行途径，向输尿管置入安全导丝后，在安全</w:t>
      </w:r>
      <w:r>
        <w:rPr>
          <w:rFonts w:ascii="SimSun" w:hAnsi="SimSun" w:eastAsia="SimSun" w:cs="SimSun"/>
          <w:sz w:val="21"/>
          <w:szCs w:val="21"/>
        </w:rPr>
        <w:t xml:space="preserve"> </w:t>
      </w:r>
      <w:r>
        <w:rPr>
          <w:rFonts w:ascii="SimSun" w:hAnsi="SimSun" w:eastAsia="SimSun" w:cs="SimSun"/>
          <w:sz w:val="21"/>
          <w:szCs w:val="21"/>
          <w:spacing w:val="-11"/>
        </w:rPr>
        <w:t>导丝引导下放置软镜镜鞘，直视下置入输尿管软镜，随导丝进入肾盂或盏</w:t>
      </w:r>
      <w:r>
        <w:rPr>
          <w:rFonts w:ascii="SimSun" w:hAnsi="SimSun" w:eastAsia="SimSun" w:cs="SimSun"/>
          <w:sz w:val="21"/>
          <w:szCs w:val="21"/>
          <w:spacing w:val="-12"/>
        </w:rPr>
        <w:t>并找到结石。使用200μm</w:t>
      </w:r>
      <w:r>
        <w:rPr>
          <w:rFonts w:ascii="SimSun" w:hAnsi="SimSun" w:eastAsia="SimSun" w:cs="SimSun"/>
          <w:sz w:val="21"/>
          <w:szCs w:val="21"/>
        </w:rPr>
        <w:t xml:space="preserve"> </w:t>
      </w:r>
      <w:r>
        <w:rPr>
          <w:rFonts w:ascii="SimSun" w:hAnsi="SimSun" w:eastAsia="SimSun" w:cs="SimSun"/>
          <w:sz w:val="21"/>
          <w:szCs w:val="21"/>
          <w:spacing w:val="-16"/>
        </w:rPr>
        <w:t>光纤导入钬激光，将结石粉碎成易排出的细小碎石，较大结</w:t>
      </w:r>
      <w:r>
        <w:rPr>
          <w:rFonts w:ascii="SimSun" w:hAnsi="SimSun" w:eastAsia="SimSun" w:cs="SimSun"/>
          <w:sz w:val="21"/>
          <w:szCs w:val="21"/>
          <w:spacing w:val="-17"/>
        </w:rPr>
        <w:t>石可用套石篮取出。</w:t>
      </w:r>
    </w:p>
    <w:p>
      <w:pPr>
        <w:ind w:right="187" w:firstLine="409"/>
        <w:spacing w:before="86" w:line="259" w:lineRule="auto"/>
        <w:rPr>
          <w:rFonts w:ascii="SimSun" w:hAnsi="SimSun" w:eastAsia="SimSun" w:cs="SimSun"/>
          <w:sz w:val="21"/>
          <w:szCs w:val="21"/>
        </w:rPr>
      </w:pPr>
      <w:r>
        <w:rPr>
          <w:rFonts w:ascii="SimHei" w:hAnsi="SimHei" w:eastAsia="SimHei" w:cs="SimHei"/>
          <w:sz w:val="21"/>
          <w:szCs w:val="21"/>
          <w:spacing w:val="-2"/>
        </w:rPr>
        <w:t>6.</w:t>
      </w:r>
      <w:r>
        <w:rPr>
          <w:rFonts w:ascii="SimHei" w:hAnsi="SimHei" w:eastAsia="SimHei" w:cs="SimHei"/>
          <w:sz w:val="21"/>
          <w:szCs w:val="21"/>
          <w:spacing w:val="-21"/>
        </w:rPr>
        <w:t xml:space="preserve"> </w:t>
      </w:r>
      <w:r>
        <w:rPr>
          <w:rFonts w:ascii="SimHei" w:hAnsi="SimHei" w:eastAsia="SimHei" w:cs="SimHei"/>
          <w:sz w:val="21"/>
          <w:szCs w:val="21"/>
          <w:spacing w:val="-2"/>
        </w:rPr>
        <w:t>腹腔镜输尿管切开取石</w:t>
      </w:r>
      <w:r>
        <w:rPr>
          <w:rFonts w:ascii="SimHei" w:hAnsi="SimHei" w:eastAsia="SimHei" w:cs="SimHei"/>
          <w:sz w:val="21"/>
          <w:szCs w:val="21"/>
          <w:spacing w:val="-60"/>
        </w:rPr>
        <w:t xml:space="preserve"> </w:t>
      </w:r>
      <w:r>
        <w:rPr>
          <w:rFonts w:ascii="SimHei" w:hAnsi="SimHei" w:eastAsia="SimHei" w:cs="SimHei"/>
          <w:sz w:val="21"/>
          <w:szCs w:val="21"/>
          <w:spacing w:val="-2"/>
        </w:rPr>
        <w:t>(laparoscopic</w:t>
      </w:r>
      <w:r>
        <w:rPr>
          <w:rFonts w:ascii="SimHei" w:hAnsi="SimHei" w:eastAsia="SimHei" w:cs="SimHei"/>
          <w:sz w:val="21"/>
          <w:szCs w:val="21"/>
          <w:spacing w:val="11"/>
        </w:rPr>
        <w:t xml:space="preserve"> </w:t>
      </w:r>
      <w:r>
        <w:rPr>
          <w:rFonts w:ascii="SimHei" w:hAnsi="SimHei" w:eastAsia="SimHei" w:cs="SimHei"/>
          <w:sz w:val="21"/>
          <w:szCs w:val="21"/>
          <w:spacing w:val="-2"/>
        </w:rPr>
        <w:t>ureterolithotomy,LUL)</w:t>
      </w:r>
      <w:r>
        <w:rPr>
          <w:rFonts w:ascii="SimHei" w:hAnsi="SimHei" w:eastAsia="SimHei" w:cs="SimHei"/>
          <w:sz w:val="21"/>
          <w:szCs w:val="21"/>
          <w:spacing w:val="11"/>
        </w:rPr>
        <w:t xml:space="preserve">  </w:t>
      </w:r>
      <w:r>
        <w:rPr>
          <w:rFonts w:ascii="SimHei" w:hAnsi="SimHei" w:eastAsia="SimHei" w:cs="SimHei"/>
          <w:sz w:val="21"/>
          <w:szCs w:val="21"/>
          <w:spacing w:val="-2"/>
        </w:rPr>
        <w:t>适用于&gt;2cm</w:t>
      </w:r>
      <w:r>
        <w:rPr>
          <w:rFonts w:ascii="SimHei" w:hAnsi="SimHei" w:eastAsia="SimHei" w:cs="SimHei"/>
          <w:sz w:val="21"/>
          <w:szCs w:val="21"/>
          <w:spacing w:val="-17"/>
        </w:rPr>
        <w:t xml:space="preserve"> </w:t>
      </w:r>
      <w:r>
        <w:rPr>
          <w:rFonts w:ascii="SimHei" w:hAnsi="SimHei" w:eastAsia="SimHei" w:cs="SimHei"/>
          <w:sz w:val="21"/>
          <w:szCs w:val="21"/>
          <w:spacing w:val="-2"/>
        </w:rPr>
        <w:t>输尿管结</w:t>
      </w:r>
      <w:r>
        <w:rPr>
          <w:rFonts w:ascii="SimHei" w:hAnsi="SimHei" w:eastAsia="SimHei" w:cs="SimHei"/>
          <w:sz w:val="21"/>
          <w:szCs w:val="21"/>
        </w:rPr>
        <w:t xml:space="preserve"> </w:t>
      </w:r>
      <w:r>
        <w:rPr>
          <w:rFonts w:ascii="SimSun" w:hAnsi="SimSun" w:eastAsia="SimSun" w:cs="SimSun"/>
          <w:sz w:val="21"/>
          <w:szCs w:val="21"/>
          <w:spacing w:val="-14"/>
        </w:rPr>
        <w:t>石；或经ESWL、</w:t>
      </w:r>
      <w:r>
        <w:rPr>
          <w:rFonts w:ascii="SimSun" w:hAnsi="SimSun" w:eastAsia="SimSun" w:cs="SimSun"/>
          <w:sz w:val="21"/>
          <w:szCs w:val="21"/>
          <w:spacing w:val="-41"/>
        </w:rPr>
        <w:t xml:space="preserve"> </w:t>
      </w:r>
      <w:r>
        <w:rPr>
          <w:rFonts w:ascii="SimSun" w:hAnsi="SimSun" w:eastAsia="SimSun" w:cs="SimSun"/>
          <w:sz w:val="21"/>
          <w:szCs w:val="21"/>
          <w:spacing w:val="-14"/>
        </w:rPr>
        <w:t>输尿管镜手术治疗失败者。</w:t>
      </w:r>
      <w:r>
        <w:rPr>
          <w:rFonts w:ascii="SimSun" w:hAnsi="SimSun" w:eastAsia="SimSun" w:cs="SimSun"/>
          <w:sz w:val="21"/>
          <w:szCs w:val="21"/>
          <w:spacing w:val="36"/>
        </w:rPr>
        <w:t xml:space="preserve"> </w:t>
      </w:r>
      <w:r>
        <w:rPr>
          <w:rFonts w:ascii="SimSun" w:hAnsi="SimSun" w:eastAsia="SimSun" w:cs="SimSun"/>
          <w:sz w:val="21"/>
          <w:szCs w:val="21"/>
          <w:spacing w:val="-14"/>
        </w:rPr>
        <w:t>一般不作为首选方案。手术入路有经腹</w:t>
      </w:r>
      <w:r>
        <w:rPr>
          <w:rFonts w:ascii="SimSun" w:hAnsi="SimSun" w:eastAsia="SimSun" w:cs="SimSun"/>
          <w:sz w:val="21"/>
          <w:szCs w:val="21"/>
          <w:spacing w:val="-15"/>
        </w:rPr>
        <w:t>腔和经腹膜后两</w:t>
      </w:r>
      <w:r>
        <w:rPr>
          <w:rFonts w:ascii="SimSun" w:hAnsi="SimSun" w:eastAsia="SimSun" w:cs="SimSun"/>
          <w:sz w:val="21"/>
          <w:szCs w:val="21"/>
        </w:rPr>
        <w:t xml:space="preserve"> </w:t>
      </w:r>
      <w:r>
        <w:rPr>
          <w:rFonts w:ascii="SimSun" w:hAnsi="SimSun" w:eastAsia="SimSun" w:cs="SimSun"/>
          <w:sz w:val="21"/>
          <w:szCs w:val="21"/>
          <w:spacing w:val="-18"/>
        </w:rPr>
        <w:t>种，后者只适用于输尿管上段结石。</w:t>
      </w:r>
    </w:p>
    <w:p>
      <w:pPr>
        <w:ind w:right="201" w:firstLine="409"/>
        <w:spacing w:before="60" w:line="265" w:lineRule="auto"/>
        <w:rPr>
          <w:rFonts w:ascii="SimSun" w:hAnsi="SimSun" w:eastAsia="SimSun" w:cs="SimSun"/>
          <w:sz w:val="21"/>
          <w:szCs w:val="21"/>
        </w:rPr>
      </w:pPr>
      <w:r>
        <w:rPr>
          <w:rFonts w:ascii="SimSun" w:hAnsi="SimSun" w:eastAsia="SimSun" w:cs="SimSun"/>
          <w:sz w:val="21"/>
          <w:szCs w:val="21"/>
          <w:spacing w:val="-8"/>
        </w:rPr>
        <w:t>7.</w:t>
      </w:r>
      <w:r>
        <w:rPr>
          <w:rFonts w:ascii="SimSun" w:hAnsi="SimSun" w:eastAsia="SimSun" w:cs="SimSun"/>
          <w:sz w:val="21"/>
          <w:szCs w:val="21"/>
          <w:spacing w:val="-37"/>
        </w:rPr>
        <w:t xml:space="preserve"> </w:t>
      </w:r>
      <w:r>
        <w:rPr>
          <w:rFonts w:ascii="SimSun" w:hAnsi="SimSun" w:eastAsia="SimSun" w:cs="SimSun"/>
          <w:sz w:val="21"/>
          <w:szCs w:val="21"/>
          <w:spacing w:val="-8"/>
        </w:rPr>
        <w:t>开放手术治疗</w:t>
      </w:r>
      <w:r>
        <w:rPr>
          <w:rFonts w:ascii="SimSun" w:hAnsi="SimSun" w:eastAsia="SimSun" w:cs="SimSun"/>
          <w:sz w:val="21"/>
          <w:szCs w:val="21"/>
          <w:spacing w:val="64"/>
        </w:rPr>
        <w:t xml:space="preserve"> </w:t>
      </w:r>
      <w:r>
        <w:rPr>
          <w:rFonts w:ascii="SimSun" w:hAnsi="SimSun" w:eastAsia="SimSun" w:cs="SimSun"/>
          <w:sz w:val="21"/>
          <w:szCs w:val="21"/>
          <w:spacing w:val="-8"/>
        </w:rPr>
        <w:t>由于ESWL</w:t>
      </w:r>
      <w:r>
        <w:rPr>
          <w:rFonts w:ascii="SimSun" w:hAnsi="SimSun" w:eastAsia="SimSun" w:cs="SimSun"/>
          <w:sz w:val="21"/>
          <w:szCs w:val="21"/>
          <w:spacing w:val="11"/>
        </w:rPr>
        <w:t xml:space="preserve"> </w:t>
      </w:r>
      <w:r>
        <w:rPr>
          <w:rFonts w:ascii="SimSun" w:hAnsi="SimSun" w:eastAsia="SimSun" w:cs="SimSun"/>
          <w:sz w:val="21"/>
          <w:szCs w:val="21"/>
          <w:spacing w:val="-8"/>
        </w:rPr>
        <w:t>及内镜技术的普遍开展，现在上尿路结石大多数已不再用开放手</w:t>
      </w:r>
      <w:r>
        <w:rPr>
          <w:rFonts w:ascii="SimSun" w:hAnsi="SimSun" w:eastAsia="SimSun" w:cs="SimSun"/>
          <w:sz w:val="21"/>
          <w:szCs w:val="21"/>
        </w:rPr>
        <w:t xml:space="preserve"> </w:t>
      </w:r>
      <w:r>
        <w:rPr>
          <w:rFonts w:ascii="SimSun" w:hAnsi="SimSun" w:eastAsia="SimSun" w:cs="SimSun"/>
          <w:sz w:val="21"/>
          <w:szCs w:val="21"/>
          <w:spacing w:val="-14"/>
        </w:rPr>
        <w:t>术。开放手术的术式主要有以下几种：①肾盂切</w:t>
      </w:r>
      <w:r>
        <w:rPr>
          <w:rFonts w:ascii="SimSun" w:hAnsi="SimSun" w:eastAsia="SimSun" w:cs="SimSun"/>
          <w:sz w:val="21"/>
          <w:szCs w:val="21"/>
          <w:spacing w:val="-15"/>
        </w:rPr>
        <w:t>开取石术：主要适用于肾盂输尿管处梗阻合并肾盂结</w:t>
      </w:r>
      <w:r>
        <w:rPr>
          <w:rFonts w:ascii="SimSun" w:hAnsi="SimSun" w:eastAsia="SimSun" w:cs="SimSun"/>
          <w:sz w:val="21"/>
          <w:szCs w:val="21"/>
        </w:rPr>
        <w:t xml:space="preserve"> </w:t>
      </w:r>
      <w:r>
        <w:rPr>
          <w:rFonts w:ascii="SimSun" w:hAnsi="SimSun" w:eastAsia="SimSun" w:cs="SimSun"/>
          <w:sz w:val="21"/>
          <w:szCs w:val="21"/>
          <w:spacing w:val="-19"/>
        </w:rPr>
        <w:t>石，可在取石的同时解除梗阻；②肾实质切开取石术：根据结石所在部位，沿肾前后段段间线切开或于</w:t>
      </w:r>
      <w:r>
        <w:rPr>
          <w:rFonts w:ascii="SimSun" w:hAnsi="SimSun" w:eastAsia="SimSun" w:cs="SimSun"/>
          <w:sz w:val="21"/>
          <w:szCs w:val="21"/>
          <w:spacing w:val="5"/>
        </w:rPr>
        <w:t xml:space="preserve"> </w:t>
      </w:r>
      <w:r>
        <w:rPr>
          <w:rFonts w:ascii="SimSun" w:hAnsi="SimSun" w:eastAsia="SimSun" w:cs="SimSun"/>
          <w:sz w:val="21"/>
          <w:szCs w:val="21"/>
          <w:spacing w:val="-15"/>
        </w:rPr>
        <w:t>肾后侧作放射状切口取石，目前应用较少；③肾部分切除术：适用于结石在肾一极或结石所在肾盏有</w:t>
      </w:r>
      <w:r>
        <w:rPr>
          <w:rFonts w:ascii="SimSun" w:hAnsi="SimSun" w:eastAsia="SimSun" w:cs="SimSun"/>
          <w:sz w:val="21"/>
          <w:szCs w:val="21"/>
          <w:spacing w:val="18"/>
        </w:rPr>
        <w:t xml:space="preserve"> </w:t>
      </w:r>
      <w:r>
        <w:rPr>
          <w:rFonts w:ascii="SimSun" w:hAnsi="SimSun" w:eastAsia="SimSun" w:cs="SimSun"/>
          <w:sz w:val="21"/>
          <w:szCs w:val="21"/>
          <w:spacing w:val="-19"/>
        </w:rPr>
        <w:t>明显扩张、实质萎缩和有明显复发因素者；④肾切除术：因结石导致肾结构严重破坏，功能丧失，或合</w:t>
      </w:r>
      <w:r>
        <w:rPr>
          <w:rFonts w:ascii="SimSun" w:hAnsi="SimSun" w:eastAsia="SimSun" w:cs="SimSun"/>
          <w:sz w:val="21"/>
          <w:szCs w:val="21"/>
          <w:spacing w:val="2"/>
        </w:rPr>
        <w:t xml:space="preserve"> </w:t>
      </w:r>
      <w:r>
        <w:rPr>
          <w:rFonts w:ascii="SimSun" w:hAnsi="SimSun" w:eastAsia="SimSun" w:cs="SimSun"/>
          <w:sz w:val="21"/>
          <w:szCs w:val="21"/>
          <w:spacing w:val="-19"/>
        </w:rPr>
        <w:t>并肾积脓，而对侧肾功能良好，可将患肾切除；⑤输尿管切开取石术：适用于嵌顿较久或其他的方法治</w:t>
      </w:r>
      <w:r>
        <w:rPr>
          <w:rFonts w:ascii="SimSun" w:hAnsi="SimSun" w:eastAsia="SimSun" w:cs="SimSun"/>
          <w:sz w:val="21"/>
          <w:szCs w:val="21"/>
          <w:spacing w:val="10"/>
        </w:rPr>
        <w:t xml:space="preserve"> </w:t>
      </w:r>
      <w:r>
        <w:rPr>
          <w:rFonts w:ascii="SimSun" w:hAnsi="SimSun" w:eastAsia="SimSun" w:cs="SimSun"/>
          <w:sz w:val="21"/>
          <w:szCs w:val="21"/>
          <w:spacing w:val="-12"/>
        </w:rPr>
        <w:t>疗失败的结石。手术径路需根据结石部位选定</w:t>
      </w:r>
      <w:r>
        <w:rPr>
          <w:rFonts w:ascii="SimSun" w:hAnsi="SimSun" w:eastAsia="SimSun" w:cs="SimSun"/>
          <w:sz w:val="21"/>
          <w:szCs w:val="21"/>
          <w:spacing w:val="-13"/>
        </w:rPr>
        <w:t>。</w:t>
      </w:r>
    </w:p>
    <w:p>
      <w:pPr>
        <w:ind w:right="125" w:firstLine="409"/>
        <w:spacing w:before="149" w:line="266" w:lineRule="auto"/>
        <w:jc w:val="both"/>
        <w:rPr>
          <w:rFonts w:ascii="SimSun" w:hAnsi="SimSun" w:eastAsia="SimSun" w:cs="SimSun"/>
          <w:sz w:val="21"/>
          <w:szCs w:val="21"/>
        </w:rPr>
      </w:pPr>
      <w:r>
        <w:rPr>
          <w:rFonts w:ascii="SimSun" w:hAnsi="SimSun" w:eastAsia="SimSun" w:cs="SimSun"/>
          <w:sz w:val="21"/>
          <w:szCs w:val="21"/>
          <w:spacing w:val="-10"/>
        </w:rPr>
        <w:t>双侧上尿路同时存在结石约占病人15%,其手术治疗原则：①双侧输尿管结石，应尽可能同时解</w:t>
      </w:r>
      <w:r>
        <w:rPr>
          <w:rFonts w:ascii="SimSun" w:hAnsi="SimSun" w:eastAsia="SimSun" w:cs="SimSun"/>
          <w:sz w:val="21"/>
          <w:szCs w:val="21"/>
          <w:spacing w:val="3"/>
        </w:rPr>
        <w:t xml:space="preserve">  </w:t>
      </w:r>
      <w:r>
        <w:rPr>
          <w:rFonts w:ascii="SimSun" w:hAnsi="SimSun" w:eastAsia="SimSun" w:cs="SimSun"/>
          <w:sz w:val="21"/>
          <w:szCs w:val="21"/>
          <w:spacing w:val="-17"/>
        </w:rPr>
        <w:t>除梗阻，可采用双侧输尿管镜碎石取石术，如不能成功，可行输尿管逆行插管</w:t>
      </w:r>
      <w:r>
        <w:rPr>
          <w:rFonts w:ascii="SimSun" w:hAnsi="SimSun" w:eastAsia="SimSun" w:cs="SimSun"/>
          <w:sz w:val="21"/>
          <w:szCs w:val="21"/>
          <w:spacing w:val="-18"/>
        </w:rPr>
        <w:t>或行经皮肾穿刺造瘘术，</w:t>
      </w:r>
      <w:r>
        <w:rPr>
          <w:rFonts w:ascii="SimSun" w:hAnsi="SimSun" w:eastAsia="SimSun" w:cs="SimSun"/>
          <w:sz w:val="21"/>
          <w:szCs w:val="21"/>
        </w:rPr>
        <w:t xml:space="preserve"> </w:t>
      </w:r>
      <w:r>
        <w:rPr>
          <w:rFonts w:ascii="SimSun" w:hAnsi="SimSun" w:eastAsia="SimSun" w:cs="SimSun"/>
          <w:sz w:val="21"/>
          <w:szCs w:val="21"/>
          <w:spacing w:val="-8"/>
        </w:rPr>
        <w:t>条件许可也可行经皮肾镜碎石取石术。②一侧肾结石，另一侧输尿管结石时，先处理输尿管结石。</w:t>
      </w:r>
      <w:r>
        <w:rPr>
          <w:rFonts w:ascii="SimSun" w:hAnsi="SimSun" w:eastAsia="SimSun" w:cs="SimSun"/>
          <w:sz w:val="21"/>
          <w:szCs w:val="21"/>
          <w:spacing w:val="7"/>
        </w:rPr>
        <w:t xml:space="preserve"> </w:t>
      </w:r>
      <w:r>
        <w:rPr>
          <w:rFonts w:ascii="SimSun" w:hAnsi="SimSun" w:eastAsia="SimSun" w:cs="SimSun"/>
          <w:sz w:val="21"/>
          <w:szCs w:val="21"/>
          <w:spacing w:val="-15"/>
        </w:rPr>
        <w:t>③</w:t>
      </w:r>
      <w:r>
        <w:rPr>
          <w:rFonts w:ascii="SimSun" w:hAnsi="SimSun" w:eastAsia="SimSun" w:cs="SimSun"/>
          <w:sz w:val="21"/>
          <w:szCs w:val="21"/>
          <w:spacing w:val="-68"/>
        </w:rPr>
        <w:t xml:space="preserve"> </w:t>
      </w:r>
      <w:r>
        <w:rPr>
          <w:rFonts w:ascii="SimSun" w:hAnsi="SimSun" w:eastAsia="SimSun" w:cs="SimSun"/>
          <w:sz w:val="21"/>
          <w:szCs w:val="21"/>
          <w:spacing w:val="-15"/>
        </w:rPr>
        <w:t>双侧肾结石时，在尽可能保留肾的前提下，先处理容易取出且安全的一侧。若肾功能极差，梗阻严</w:t>
      </w:r>
      <w:r>
        <w:rPr>
          <w:rFonts w:ascii="SimSun" w:hAnsi="SimSun" w:eastAsia="SimSun" w:cs="SimSun"/>
          <w:sz w:val="21"/>
          <w:szCs w:val="21"/>
        </w:rPr>
        <w:t xml:space="preserve"> </w:t>
      </w:r>
      <w:r>
        <w:rPr>
          <w:rFonts w:ascii="SimSun" w:hAnsi="SimSun" w:eastAsia="SimSun" w:cs="SimSun"/>
          <w:sz w:val="21"/>
          <w:szCs w:val="21"/>
          <w:spacing w:val="-14"/>
        </w:rPr>
        <w:t>重，全身情况不良，宜先行经皮肾造痿。待病人情况</w:t>
      </w:r>
      <w:r>
        <w:rPr>
          <w:rFonts w:ascii="SimSun" w:hAnsi="SimSun" w:eastAsia="SimSun" w:cs="SimSun"/>
          <w:sz w:val="21"/>
          <w:szCs w:val="21"/>
          <w:spacing w:val="-15"/>
        </w:rPr>
        <w:t>改善后再处理结石。④孤立肾上尿路结石或双侧</w:t>
      </w:r>
      <w:r>
        <w:rPr>
          <w:rFonts w:ascii="SimSun" w:hAnsi="SimSun" w:eastAsia="SimSun" w:cs="SimSun"/>
          <w:sz w:val="21"/>
          <w:szCs w:val="21"/>
        </w:rPr>
        <w:t xml:space="preserve">  </w:t>
      </w:r>
      <w:r>
        <w:rPr>
          <w:rFonts w:ascii="SimSun" w:hAnsi="SimSun" w:eastAsia="SimSun" w:cs="SimSun"/>
          <w:sz w:val="21"/>
          <w:szCs w:val="21"/>
          <w:spacing w:val="-17"/>
        </w:rPr>
        <w:t>上尿路结石引起急性完全性梗阻无尿时，</w:t>
      </w:r>
      <w:r>
        <w:rPr>
          <w:rFonts w:ascii="SimSun" w:hAnsi="SimSun" w:eastAsia="SimSun" w:cs="SimSun"/>
          <w:sz w:val="21"/>
          <w:szCs w:val="21"/>
          <w:spacing w:val="48"/>
        </w:rPr>
        <w:t xml:space="preserve"> </w:t>
      </w:r>
      <w:r>
        <w:rPr>
          <w:rFonts w:ascii="SimSun" w:hAnsi="SimSun" w:eastAsia="SimSun" w:cs="SimSun"/>
          <w:sz w:val="21"/>
          <w:szCs w:val="21"/>
          <w:spacing w:val="-17"/>
        </w:rPr>
        <w:t>一旦诊断明</w:t>
      </w:r>
      <w:r>
        <w:rPr>
          <w:rFonts w:ascii="SimSun" w:hAnsi="SimSun" w:eastAsia="SimSun" w:cs="SimSun"/>
          <w:sz w:val="21"/>
          <w:szCs w:val="21"/>
          <w:spacing w:val="-18"/>
        </w:rPr>
        <w:t>确，只要病人全身情况许可，应及时施行手术。</w:t>
      </w:r>
      <w:r>
        <w:rPr>
          <w:rFonts w:ascii="SimSun" w:hAnsi="SimSun" w:eastAsia="SimSun" w:cs="SimSun"/>
          <w:sz w:val="21"/>
          <w:szCs w:val="21"/>
        </w:rPr>
        <w:t xml:space="preserve"> </w:t>
      </w:r>
      <w:r>
        <w:rPr>
          <w:rFonts w:ascii="SimSun" w:hAnsi="SimSun" w:eastAsia="SimSun" w:cs="SimSun"/>
          <w:sz w:val="21"/>
          <w:szCs w:val="21"/>
          <w:spacing w:val="-19"/>
        </w:rPr>
        <w:t>若病情严重不能耐受手术，亦应试行输尿管插管，通过结石后留置导管引流；不能通过结石时，则改行</w:t>
      </w:r>
      <w:r>
        <w:rPr>
          <w:rFonts w:ascii="SimSun" w:hAnsi="SimSun" w:eastAsia="SimSun" w:cs="SimSun"/>
          <w:sz w:val="21"/>
          <w:szCs w:val="21"/>
          <w:spacing w:val="1"/>
        </w:rPr>
        <w:t xml:space="preserve">  </w:t>
      </w:r>
      <w:r>
        <w:rPr>
          <w:rFonts w:ascii="SimSun" w:hAnsi="SimSun" w:eastAsia="SimSun" w:cs="SimSun"/>
          <w:sz w:val="21"/>
          <w:szCs w:val="21"/>
          <w:spacing w:val="-12"/>
        </w:rPr>
        <w:t>经皮肾造瘘。所有这些措施目的是引流尿液，改善肾功能。</w:t>
      </w:r>
      <w:r>
        <w:rPr>
          <w:rFonts w:ascii="SimSun" w:hAnsi="SimSun" w:eastAsia="SimSun" w:cs="SimSun"/>
          <w:sz w:val="21"/>
          <w:szCs w:val="21"/>
          <w:spacing w:val="-13"/>
        </w:rPr>
        <w:t>待病情好转后再选择适当的治疗方法。</w:t>
      </w:r>
    </w:p>
    <w:p>
      <w:pPr>
        <w:ind w:right="215" w:firstLine="304"/>
        <w:spacing w:before="61" w:line="245" w:lineRule="auto"/>
        <w:jc w:val="both"/>
        <w:rPr>
          <w:rFonts w:ascii="SimSun" w:hAnsi="SimSun" w:eastAsia="SimSun" w:cs="SimSun"/>
          <w:sz w:val="21"/>
          <w:szCs w:val="21"/>
        </w:rPr>
      </w:pPr>
      <w:r>
        <w:rPr>
          <w:rFonts w:ascii="SimSun" w:hAnsi="SimSun" w:eastAsia="SimSun" w:cs="SimSun"/>
          <w:sz w:val="21"/>
          <w:szCs w:val="21"/>
          <w:color w:val="2EB7F2"/>
          <w:spacing w:val="-9"/>
        </w:rPr>
        <w:t>【预防】</w:t>
      </w:r>
      <w:r>
        <w:rPr>
          <w:rFonts w:ascii="SimSun" w:hAnsi="SimSun" w:eastAsia="SimSun" w:cs="SimSun"/>
          <w:sz w:val="21"/>
          <w:szCs w:val="21"/>
          <w:color w:val="2EB7F2"/>
          <w:spacing w:val="-15"/>
        </w:rPr>
        <w:t xml:space="preserve"> </w:t>
      </w:r>
      <w:r>
        <w:rPr>
          <w:rFonts w:ascii="SimSun" w:hAnsi="SimSun" w:eastAsia="SimSun" w:cs="SimSun"/>
          <w:sz w:val="21"/>
          <w:szCs w:val="21"/>
          <w:spacing w:val="-9"/>
        </w:rPr>
        <w:t>尿路结石形成的影响因素很多，其发病率和复发率高，肾</w:t>
      </w:r>
      <w:r>
        <w:rPr>
          <w:rFonts w:ascii="SimSun" w:hAnsi="SimSun" w:eastAsia="SimSun" w:cs="SimSun"/>
          <w:sz w:val="21"/>
          <w:szCs w:val="21"/>
          <w:spacing w:val="-10"/>
        </w:rPr>
        <w:t>结石治疗后在5年内约1/3病</w:t>
      </w:r>
      <w:r>
        <w:rPr>
          <w:rFonts w:ascii="SimSun" w:hAnsi="SimSun" w:eastAsia="SimSun" w:cs="SimSun"/>
          <w:sz w:val="21"/>
          <w:szCs w:val="21"/>
        </w:rPr>
        <w:t xml:space="preserve"> </w:t>
      </w:r>
      <w:r>
        <w:rPr>
          <w:rFonts w:ascii="SimSun" w:hAnsi="SimSun" w:eastAsia="SimSun" w:cs="SimSun"/>
          <w:sz w:val="21"/>
          <w:szCs w:val="21"/>
          <w:spacing w:val="-14"/>
        </w:rPr>
        <w:t>人会复发。因而采用合适的预防措施有重要意义。</w:t>
      </w:r>
    </w:p>
    <w:p>
      <w:pPr>
        <w:ind w:right="145" w:firstLine="409"/>
        <w:spacing w:before="132" w:line="255" w:lineRule="auto"/>
        <w:jc w:val="both"/>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22"/>
        </w:rPr>
        <w:t xml:space="preserve"> </w:t>
      </w:r>
      <w:r>
        <w:rPr>
          <w:rFonts w:ascii="SimSun" w:hAnsi="SimSun" w:eastAsia="SimSun" w:cs="SimSun"/>
          <w:sz w:val="21"/>
          <w:szCs w:val="21"/>
          <w:spacing w:val="-10"/>
        </w:rPr>
        <w:t>大量饮水以增加尿量，稀释尿中形成结石物质的浓度，减少晶体沉积。</w:t>
      </w:r>
      <w:r>
        <w:rPr>
          <w:rFonts w:ascii="SimSun" w:hAnsi="SimSun" w:eastAsia="SimSun" w:cs="SimSun"/>
          <w:sz w:val="21"/>
          <w:szCs w:val="21"/>
          <w:spacing w:val="-11"/>
        </w:rPr>
        <w:t>亦有利于结石排出。</w:t>
      </w:r>
      <w:r>
        <w:rPr>
          <w:rFonts w:ascii="SimSun" w:hAnsi="SimSun" w:eastAsia="SimSun" w:cs="SimSun"/>
          <w:sz w:val="21"/>
          <w:szCs w:val="21"/>
        </w:rPr>
        <w:t xml:space="preserve"> </w:t>
      </w:r>
      <w:r>
        <w:rPr>
          <w:rFonts w:ascii="SimSun" w:hAnsi="SimSun" w:eastAsia="SimSun" w:cs="SimSun"/>
          <w:sz w:val="21"/>
          <w:szCs w:val="21"/>
          <w:spacing w:val="-12"/>
        </w:rPr>
        <w:t>除日间多饮水外，每夜加饮水1次，保持夜间尿液呈稀释状态，可以减少晶体形成。成人24小时尿量</w:t>
      </w:r>
      <w:r>
        <w:rPr>
          <w:rFonts w:ascii="SimSun" w:hAnsi="SimSun" w:eastAsia="SimSun" w:cs="SimSun"/>
          <w:sz w:val="21"/>
          <w:szCs w:val="21"/>
          <w:spacing w:val="1"/>
        </w:rPr>
        <w:t xml:space="preserve"> </w:t>
      </w:r>
      <w:r>
        <w:rPr>
          <w:rFonts w:ascii="SimSun" w:hAnsi="SimSun" w:eastAsia="SimSun" w:cs="SimSun"/>
          <w:sz w:val="21"/>
          <w:szCs w:val="21"/>
          <w:spacing w:val="-10"/>
        </w:rPr>
        <w:t>在2000ml以上，这对任何类型的结石病人都是一项很重要的预防措施。</w:t>
      </w:r>
    </w:p>
    <w:p>
      <w:pPr>
        <w:spacing w:line="14" w:lineRule="auto"/>
        <w:rPr>
          <w:rFonts w:ascii="Arial"/>
          <w:sz w:val="2"/>
        </w:rPr>
      </w:pPr>
      <w:r>
        <w:rPr>
          <w:rFonts w:ascii="Arial" w:hAnsi="Arial" w:eastAsia="Arial" w:cs="Arial"/>
          <w:sz w:val="2"/>
          <w:szCs w:val="2"/>
        </w:rPr>
        <w:br w:type="column"/>
      </w:r>
    </w:p>
    <w:p>
      <w:pPr>
        <w:ind w:left="432"/>
        <w:spacing w:before="93" w:line="184" w:lineRule="auto"/>
        <w:rPr>
          <w:rFonts w:ascii="SimSun" w:hAnsi="SimSun" w:eastAsia="SimSun" w:cs="SimSun"/>
          <w:sz w:val="21"/>
          <w:szCs w:val="21"/>
        </w:rPr>
      </w:pPr>
      <w:r>
        <w:rPr>
          <w:rFonts w:ascii="SimSun" w:hAnsi="SimSun" w:eastAsia="SimSun" w:cs="SimSun"/>
          <w:sz w:val="21"/>
          <w:szCs w:val="21"/>
          <w:b/>
          <w:bCs/>
          <w:color w:val="008DD5"/>
          <w:spacing w:val="-5"/>
        </w:rPr>
        <w:t>561</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00" w:lineRule="exact"/>
        <w:textAlignment w:val="center"/>
        <w:rPr/>
      </w:pPr>
      <w:r>
        <w:drawing>
          <wp:inline distT="0" distB="0" distL="0" distR="0">
            <wp:extent cx="488917" cy="380989"/>
            <wp:effectExtent l="0" t="0" r="0" b="0"/>
            <wp:docPr id="258" name="IM 258"/>
            <wp:cNvGraphicFramePr/>
            <a:graphic>
              <a:graphicData uri="http://schemas.openxmlformats.org/drawingml/2006/picture">
                <pic:pic>
                  <pic:nvPicPr>
                    <pic:cNvPr id="258" name="IM 258"/>
                    <pic:cNvPicPr/>
                  </pic:nvPicPr>
                  <pic:blipFill>
                    <a:blip r:embed="rId290"/>
                    <a:stretch>
                      <a:fillRect/>
                    </a:stretch>
                  </pic:blipFill>
                  <pic:spPr>
                    <a:xfrm rot="0">
                      <a:off x="0" y="0"/>
                      <a:ext cx="488917" cy="380989"/>
                    </a:xfrm>
                    <a:prstGeom prst="rect">
                      <a:avLst/>
                    </a:prstGeom>
                  </pic:spPr>
                </pic:pic>
              </a:graphicData>
            </a:graphic>
          </wp:inline>
        </w:drawing>
      </w:r>
    </w:p>
    <w:p>
      <w:pPr>
        <w:sectPr>
          <w:type w:val="continuous"/>
          <w:pgSz w:w="11170" w:h="15760"/>
          <w:pgMar w:top="400" w:right="570" w:bottom="400" w:left="910" w:header="0" w:footer="0" w:gutter="0"/>
          <w:cols w:equalWidth="0" w:num="2">
            <w:col w:w="8821" w:space="100"/>
            <w:col w:w="770" w:space="0"/>
          </w:cols>
        </w:sectPr>
        <w:rPr/>
      </w:pPr>
    </w:p>
    <w:p>
      <w:pPr>
        <w:spacing w:line="366" w:lineRule="auto"/>
        <w:rPr>
          <w:rFonts w:ascii="Arial"/>
          <w:sz w:val="21"/>
        </w:rPr>
      </w:pPr>
      <w:r/>
    </w:p>
    <w:p>
      <w:pPr>
        <w:spacing w:before="68" w:line="222" w:lineRule="auto"/>
        <w:rPr>
          <w:rFonts w:ascii="SimHei" w:hAnsi="SimHei" w:eastAsia="SimHei" w:cs="SimHei"/>
          <w:sz w:val="21"/>
          <w:szCs w:val="21"/>
        </w:rPr>
      </w:pPr>
      <w:r>
        <w:rPr>
          <w:rFonts w:ascii="SimSun" w:hAnsi="SimSun" w:eastAsia="SimSun" w:cs="SimSun"/>
          <w:sz w:val="18"/>
          <w:szCs w:val="18"/>
          <w:color w:val="008BDD"/>
          <w:spacing w:val="-18"/>
        </w:rPr>
        <w:t>562</w:t>
      </w:r>
      <w:r>
        <w:rPr>
          <w:rFonts w:ascii="SimSun" w:hAnsi="SimSun" w:eastAsia="SimSun" w:cs="SimSun"/>
          <w:sz w:val="18"/>
          <w:szCs w:val="18"/>
          <w:color w:val="008BDD"/>
          <w:spacing w:val="8"/>
        </w:rPr>
        <w:t xml:space="preserve">        </w:t>
      </w:r>
      <w:r>
        <w:rPr>
          <w:rFonts w:ascii="SimHei" w:hAnsi="SimHei" w:eastAsia="SimHei" w:cs="SimHei"/>
          <w:sz w:val="21"/>
          <w:szCs w:val="21"/>
          <w:color w:val="2DA1EF"/>
          <w:spacing w:val="-18"/>
        </w:rPr>
        <w:t>第五十二章</w:t>
      </w:r>
      <w:r>
        <w:rPr>
          <w:rFonts w:ascii="SimHei" w:hAnsi="SimHei" w:eastAsia="SimHei" w:cs="SimHei"/>
          <w:sz w:val="21"/>
          <w:szCs w:val="21"/>
          <w:color w:val="2DA1EF"/>
          <w:spacing w:val="53"/>
        </w:rPr>
        <w:t xml:space="preserve"> </w:t>
      </w:r>
      <w:r>
        <w:rPr>
          <w:rFonts w:ascii="SimHei" w:hAnsi="SimHei" w:eastAsia="SimHei" w:cs="SimHei"/>
          <w:sz w:val="21"/>
          <w:szCs w:val="21"/>
          <w:color w:val="2DA1EF"/>
          <w:spacing w:val="-18"/>
        </w:rPr>
        <w:t>尿</w:t>
      </w:r>
      <w:r>
        <w:rPr>
          <w:rFonts w:ascii="SimHei" w:hAnsi="SimHei" w:eastAsia="SimHei" w:cs="SimHei"/>
          <w:sz w:val="21"/>
          <w:szCs w:val="21"/>
          <w:color w:val="2DA1EF"/>
          <w:spacing w:val="-36"/>
        </w:rPr>
        <w:t xml:space="preserve"> </w:t>
      </w:r>
      <w:r>
        <w:rPr>
          <w:rFonts w:ascii="SimHei" w:hAnsi="SimHei" w:eastAsia="SimHei" w:cs="SimHei"/>
          <w:sz w:val="21"/>
          <w:szCs w:val="21"/>
          <w:color w:val="2DA1EF"/>
          <w:spacing w:val="-18"/>
        </w:rPr>
        <w:t>路</w:t>
      </w:r>
      <w:r>
        <w:rPr>
          <w:rFonts w:ascii="SimHei" w:hAnsi="SimHei" w:eastAsia="SimHei" w:cs="SimHei"/>
          <w:sz w:val="21"/>
          <w:szCs w:val="21"/>
          <w:color w:val="2DA1EF"/>
          <w:spacing w:val="-37"/>
        </w:rPr>
        <w:t xml:space="preserve"> </w:t>
      </w:r>
      <w:r>
        <w:rPr>
          <w:rFonts w:ascii="SimHei" w:hAnsi="SimHei" w:eastAsia="SimHei" w:cs="SimHei"/>
          <w:sz w:val="21"/>
          <w:szCs w:val="21"/>
          <w:color w:val="2DA1EF"/>
          <w:spacing w:val="-18"/>
        </w:rPr>
        <w:t>结</w:t>
      </w:r>
      <w:r>
        <w:rPr>
          <w:rFonts w:ascii="SimHei" w:hAnsi="SimHei" w:eastAsia="SimHei" w:cs="SimHei"/>
          <w:sz w:val="21"/>
          <w:szCs w:val="21"/>
          <w:color w:val="2DA1EF"/>
          <w:spacing w:val="-37"/>
        </w:rPr>
        <w:t xml:space="preserve"> </w:t>
      </w:r>
      <w:r>
        <w:rPr>
          <w:rFonts w:ascii="SimHei" w:hAnsi="SimHei" w:eastAsia="SimHei" w:cs="SimHei"/>
          <w:sz w:val="21"/>
          <w:szCs w:val="21"/>
          <w:color w:val="2DA1EF"/>
          <w:spacing w:val="-18"/>
        </w:rPr>
        <w:t>石</w:t>
      </w:r>
    </w:p>
    <w:p>
      <w:pPr>
        <w:spacing w:line="266" w:lineRule="auto"/>
        <w:rPr>
          <w:rFonts w:ascii="Arial"/>
          <w:sz w:val="21"/>
        </w:rPr>
      </w:pPr>
      <w:r/>
    </w:p>
    <w:p>
      <w:pPr>
        <w:ind w:left="1040" w:right="21" w:firstLine="380"/>
        <w:spacing w:before="69" w:line="269" w:lineRule="auto"/>
        <w:jc w:val="both"/>
        <w:rPr>
          <w:rFonts w:ascii="SimSun" w:hAnsi="SimSun" w:eastAsia="SimSun" w:cs="SimSun"/>
          <w:sz w:val="21"/>
          <w:szCs w:val="21"/>
        </w:rPr>
      </w:pPr>
      <w:r>
        <w:rPr>
          <w:rFonts w:ascii="SimSun" w:hAnsi="SimSun" w:eastAsia="SimSun" w:cs="SimSun"/>
          <w:sz w:val="21"/>
          <w:szCs w:val="21"/>
          <w:spacing w:val="-9"/>
        </w:rPr>
        <w:t>2.调节饮食</w:t>
      </w:r>
      <w:r>
        <w:rPr>
          <w:rFonts w:ascii="SimSun" w:hAnsi="SimSun" w:eastAsia="SimSun" w:cs="SimSun"/>
          <w:sz w:val="21"/>
          <w:szCs w:val="21"/>
          <w:spacing w:val="64"/>
        </w:rPr>
        <w:t xml:space="preserve"> </w:t>
      </w:r>
      <w:r>
        <w:rPr>
          <w:rFonts w:ascii="SimSun" w:hAnsi="SimSun" w:eastAsia="SimSun" w:cs="SimSun"/>
          <w:sz w:val="21"/>
          <w:szCs w:val="21"/>
          <w:spacing w:val="-9"/>
        </w:rPr>
        <w:t>维持饮食营养的综合平衡，强调避免其中某一种营养成</w:t>
      </w:r>
      <w:r>
        <w:rPr>
          <w:rFonts w:ascii="SimSun" w:hAnsi="SimSun" w:eastAsia="SimSun" w:cs="SimSun"/>
          <w:sz w:val="21"/>
          <w:szCs w:val="21"/>
          <w:spacing w:val="-10"/>
        </w:rPr>
        <w:t>分的过度摄入。根据结石</w:t>
      </w:r>
      <w:r>
        <w:rPr>
          <w:rFonts w:ascii="SimSun" w:hAnsi="SimSun" w:eastAsia="SimSun" w:cs="SimSun"/>
          <w:sz w:val="21"/>
          <w:szCs w:val="21"/>
        </w:rPr>
        <w:t xml:space="preserve"> </w:t>
      </w:r>
      <w:r>
        <w:rPr>
          <w:rFonts w:ascii="SimSun" w:hAnsi="SimSun" w:eastAsia="SimSun" w:cs="SimSun"/>
          <w:sz w:val="21"/>
          <w:szCs w:val="21"/>
          <w:spacing w:val="-15"/>
        </w:rPr>
        <w:t>成分、代谢状态等调节食物构成。推荐吸收性高钙尿症病人摄入低钙饮食，</w:t>
      </w:r>
      <w:r>
        <w:rPr>
          <w:rFonts w:ascii="SimSun" w:hAnsi="SimSun" w:eastAsia="SimSun" w:cs="SimSun"/>
          <w:sz w:val="21"/>
          <w:szCs w:val="21"/>
          <w:spacing w:val="-16"/>
        </w:rPr>
        <w:t>不推荐其他含钙尿路结石</w:t>
      </w:r>
      <w:r>
        <w:rPr>
          <w:rFonts w:ascii="SimSun" w:hAnsi="SimSun" w:eastAsia="SimSun" w:cs="SimSun"/>
          <w:sz w:val="21"/>
          <w:szCs w:val="21"/>
        </w:rPr>
        <w:t xml:space="preserve"> </w:t>
      </w:r>
      <w:r>
        <w:rPr>
          <w:rFonts w:ascii="SimSun" w:hAnsi="SimSun" w:eastAsia="SimSun" w:cs="SimSun"/>
          <w:sz w:val="21"/>
          <w:szCs w:val="21"/>
          <w:spacing w:val="-19"/>
        </w:rPr>
        <w:t>病人进行限钙饮食。草酸盐结石的病人应限制浓茶、菠菜、番茄、芦笋、花生等摄入。</w:t>
      </w:r>
      <w:r>
        <w:rPr>
          <w:rFonts w:ascii="SimSun" w:hAnsi="SimSun" w:eastAsia="SimSun" w:cs="SimSun"/>
          <w:sz w:val="21"/>
          <w:szCs w:val="21"/>
          <w:spacing w:val="-20"/>
        </w:rPr>
        <w:t>高尿酸的病人应</w:t>
      </w:r>
      <w:r>
        <w:rPr>
          <w:rFonts w:ascii="SimSun" w:hAnsi="SimSun" w:eastAsia="SimSun" w:cs="SimSun"/>
          <w:sz w:val="21"/>
          <w:szCs w:val="21"/>
        </w:rPr>
        <w:t xml:space="preserve"> </w:t>
      </w:r>
      <w:r>
        <w:rPr>
          <w:rFonts w:ascii="SimSun" w:hAnsi="SimSun" w:eastAsia="SimSun" w:cs="SimSun"/>
          <w:sz w:val="21"/>
          <w:szCs w:val="21"/>
          <w:spacing w:val="-2"/>
        </w:rPr>
        <w:t>避免高嘌呤食物如动物内脏。经常检查尿pH,预防尿酸</w:t>
      </w:r>
      <w:r>
        <w:rPr>
          <w:rFonts w:ascii="SimSun" w:hAnsi="SimSun" w:eastAsia="SimSun" w:cs="SimSun"/>
          <w:sz w:val="21"/>
          <w:szCs w:val="21"/>
          <w:spacing w:val="-3"/>
        </w:rPr>
        <w:t>和胱氨酸结石时尿</w:t>
      </w:r>
      <w:r>
        <w:rPr>
          <w:rFonts w:ascii="SimSun" w:hAnsi="SimSun" w:eastAsia="SimSun" w:cs="SimSun"/>
          <w:sz w:val="21"/>
          <w:szCs w:val="21"/>
          <w:spacing w:val="-2"/>
        </w:rPr>
        <w:t>pH</w:t>
      </w:r>
      <w:r>
        <w:rPr>
          <w:rFonts w:ascii="SimSun" w:hAnsi="SimSun" w:eastAsia="SimSun" w:cs="SimSun"/>
          <w:sz w:val="21"/>
          <w:szCs w:val="21"/>
          <w:spacing w:val="-20"/>
        </w:rPr>
        <w:t xml:space="preserve"> </w:t>
      </w:r>
      <w:r>
        <w:rPr>
          <w:rFonts w:ascii="SimSun" w:hAnsi="SimSun" w:eastAsia="SimSun" w:cs="SimSun"/>
          <w:sz w:val="21"/>
          <w:szCs w:val="21"/>
          <w:spacing w:val="-3"/>
        </w:rPr>
        <w:t>保持在6.5以上。此</w:t>
      </w:r>
      <w:r>
        <w:rPr>
          <w:rFonts w:ascii="SimSun" w:hAnsi="SimSun" w:eastAsia="SimSun" w:cs="SimSun"/>
          <w:sz w:val="21"/>
          <w:szCs w:val="21"/>
        </w:rPr>
        <w:t xml:space="preserve"> </w:t>
      </w:r>
      <w:r>
        <w:rPr>
          <w:rFonts w:ascii="SimSun" w:hAnsi="SimSun" w:eastAsia="SimSun" w:cs="SimSun"/>
          <w:sz w:val="21"/>
          <w:szCs w:val="21"/>
          <w:spacing w:val="-22"/>
          <w:w w:val="98"/>
        </w:rPr>
        <w:t>外，还应限制钠盐、蛋白质的过量摄入，增加水果、蔬菜、粗粮及纤维素摄入。</w:t>
      </w:r>
    </w:p>
    <w:p>
      <w:pPr>
        <w:ind w:left="1040" w:right="19" w:firstLine="380"/>
        <w:spacing w:before="69" w:line="267" w:lineRule="auto"/>
        <w:jc w:val="both"/>
        <w:rPr>
          <w:rFonts w:ascii="SimSun" w:hAnsi="SimSun" w:eastAsia="SimSun" w:cs="SimSun"/>
          <w:sz w:val="21"/>
          <w:szCs w:val="21"/>
        </w:rPr>
      </w:pPr>
      <w:r>
        <w:rPr>
          <w:rFonts w:ascii="SimSun" w:hAnsi="SimSun" w:eastAsia="SimSun" w:cs="SimSun"/>
          <w:sz w:val="21"/>
          <w:szCs w:val="21"/>
          <w:spacing w:val="-5"/>
        </w:rPr>
        <w:t>3.</w:t>
      </w:r>
      <w:r>
        <w:rPr>
          <w:rFonts w:ascii="SimSun" w:hAnsi="SimSun" w:eastAsia="SimSun" w:cs="SimSun"/>
          <w:sz w:val="21"/>
          <w:szCs w:val="21"/>
          <w:spacing w:val="-46"/>
        </w:rPr>
        <w:t xml:space="preserve"> </w:t>
      </w:r>
      <w:r>
        <w:rPr>
          <w:rFonts w:ascii="SimSun" w:hAnsi="SimSun" w:eastAsia="SimSun" w:cs="SimSun"/>
          <w:sz w:val="21"/>
          <w:szCs w:val="21"/>
          <w:spacing w:val="-5"/>
        </w:rPr>
        <w:t>特殊性预防</w:t>
      </w:r>
      <w:r>
        <w:rPr>
          <w:rFonts w:ascii="SimSun" w:hAnsi="SimSun" w:eastAsia="SimSun" w:cs="SimSun"/>
          <w:sz w:val="21"/>
          <w:szCs w:val="21"/>
          <w:spacing w:val="53"/>
        </w:rPr>
        <w:t xml:space="preserve"> </w:t>
      </w:r>
      <w:r>
        <w:rPr>
          <w:rFonts w:ascii="SimSun" w:hAnsi="SimSun" w:eastAsia="SimSun" w:cs="SimSun"/>
          <w:sz w:val="21"/>
          <w:szCs w:val="21"/>
          <w:spacing w:val="-5"/>
        </w:rPr>
        <w:t>在进行了完整的代谢状态检查后可采用以下预防方法。①草酸盐结石病人可</w:t>
      </w:r>
      <w:r>
        <w:rPr>
          <w:rFonts w:ascii="SimSun" w:hAnsi="SimSun" w:eastAsia="SimSun" w:cs="SimSun"/>
          <w:sz w:val="21"/>
          <w:szCs w:val="21"/>
        </w:rPr>
        <w:t xml:space="preserve"> </w:t>
      </w:r>
      <w:r>
        <w:rPr>
          <w:rFonts w:ascii="SimSun" w:hAnsi="SimSun" w:eastAsia="SimSun" w:cs="SimSun"/>
          <w:sz w:val="21"/>
          <w:szCs w:val="21"/>
          <w:spacing w:val="-8"/>
        </w:rPr>
        <w:t>口服维生素</w:t>
      </w:r>
      <w:r>
        <w:rPr>
          <w:rFonts w:ascii="SimSun" w:hAnsi="SimSun" w:eastAsia="SimSun" w:cs="SimSun"/>
          <w:sz w:val="21"/>
          <w:szCs w:val="21"/>
          <w:spacing w:val="-55"/>
        </w:rPr>
        <w:t xml:space="preserve"> </w:t>
      </w:r>
      <w:r>
        <w:rPr>
          <w:rFonts w:ascii="SimSun" w:hAnsi="SimSun" w:eastAsia="SimSun" w:cs="SimSun"/>
          <w:sz w:val="21"/>
          <w:szCs w:val="21"/>
          <w:spacing w:val="-8"/>
        </w:rPr>
        <w:t>B</w:t>
      </w:r>
      <w:r>
        <w:rPr>
          <w:rFonts w:ascii="Calibri" w:hAnsi="Calibri" w:eastAsia="Calibri" w:cs="Calibri"/>
          <w:sz w:val="21"/>
          <w:szCs w:val="21"/>
          <w:spacing w:val="-8"/>
        </w:rPr>
        <w:t>₆</w:t>
      </w:r>
      <w:r>
        <w:rPr>
          <w:rFonts w:ascii="SimSun" w:hAnsi="SimSun" w:eastAsia="SimSun" w:cs="SimSun"/>
          <w:sz w:val="21"/>
          <w:szCs w:val="21"/>
          <w:spacing w:val="-8"/>
        </w:rPr>
        <w:t>,以减少草酸盐排出；口服氧化镁可增加尿</w:t>
      </w:r>
      <w:r>
        <w:rPr>
          <w:rFonts w:ascii="SimSun" w:hAnsi="SimSun" w:eastAsia="SimSun" w:cs="SimSun"/>
          <w:sz w:val="21"/>
          <w:szCs w:val="21"/>
          <w:spacing w:val="-9"/>
        </w:rPr>
        <w:t>中草酸溶解度。②尿酸结石病人可口服别</w:t>
      </w:r>
      <w:r>
        <w:rPr>
          <w:rFonts w:ascii="SimSun" w:hAnsi="SimSun" w:eastAsia="SimSun" w:cs="SimSun"/>
          <w:sz w:val="21"/>
          <w:szCs w:val="21"/>
        </w:rPr>
        <w:t xml:space="preserve"> </w:t>
      </w:r>
      <w:r>
        <w:rPr>
          <w:rFonts w:ascii="SimSun" w:hAnsi="SimSun" w:eastAsia="SimSun" w:cs="SimSun"/>
          <w:sz w:val="21"/>
          <w:szCs w:val="21"/>
          <w:spacing w:val="-19"/>
        </w:rPr>
        <w:t>嘌呤醇和碳酸氢钠，以抑制结石形成。③有尿路梗阻、尿路异物、尿路感染或长期卧床等</w:t>
      </w:r>
      <w:r>
        <w:rPr>
          <w:rFonts w:ascii="SimSun" w:hAnsi="SimSun" w:eastAsia="SimSun" w:cs="SimSun"/>
          <w:sz w:val="21"/>
          <w:szCs w:val="21"/>
          <w:spacing w:val="-20"/>
        </w:rPr>
        <w:t>，应及时去除</w:t>
      </w:r>
      <w:r>
        <w:rPr>
          <w:rFonts w:ascii="SimSun" w:hAnsi="SimSun" w:eastAsia="SimSun" w:cs="SimSun"/>
          <w:sz w:val="21"/>
          <w:szCs w:val="21"/>
        </w:rPr>
        <w:t xml:space="preserve"> </w:t>
      </w:r>
      <w:r>
        <w:rPr>
          <w:rFonts w:ascii="SimSun" w:hAnsi="SimSun" w:eastAsia="SimSun" w:cs="SimSun"/>
          <w:sz w:val="21"/>
          <w:szCs w:val="21"/>
          <w:spacing w:val="-12"/>
        </w:rPr>
        <w:t>这些结石诱因。</w:t>
      </w:r>
    </w:p>
    <w:p>
      <w:pPr>
        <w:spacing w:line="245" w:lineRule="auto"/>
        <w:rPr>
          <w:rFonts w:ascii="Arial"/>
          <w:sz w:val="21"/>
        </w:rPr>
      </w:pPr>
      <w:r/>
    </w:p>
    <w:p>
      <w:pPr>
        <w:ind w:left="4024"/>
        <w:spacing w:before="98" w:line="222" w:lineRule="auto"/>
        <w:rPr>
          <w:rFonts w:ascii="SimHei" w:hAnsi="SimHei" w:eastAsia="SimHei" w:cs="SimHei"/>
          <w:sz w:val="30"/>
          <w:szCs w:val="30"/>
        </w:rPr>
      </w:pPr>
      <w:r>
        <w:rPr>
          <w:rFonts w:ascii="SimHei" w:hAnsi="SimHei" w:eastAsia="SimHei" w:cs="SimHei"/>
          <w:sz w:val="30"/>
          <w:szCs w:val="30"/>
          <w:b/>
          <w:bCs/>
          <w:spacing w:val="-5"/>
        </w:rPr>
        <w:t>第三节</w:t>
      </w:r>
      <w:r>
        <w:rPr>
          <w:rFonts w:ascii="SimHei" w:hAnsi="SimHei" w:eastAsia="SimHei" w:cs="SimHei"/>
          <w:sz w:val="30"/>
          <w:szCs w:val="30"/>
          <w:spacing w:val="137"/>
        </w:rPr>
        <w:t xml:space="preserve"> </w:t>
      </w:r>
      <w:r>
        <w:rPr>
          <w:rFonts w:ascii="SimHei" w:hAnsi="SimHei" w:eastAsia="SimHei" w:cs="SimHei"/>
          <w:sz w:val="30"/>
          <w:szCs w:val="30"/>
          <w:b/>
          <w:bCs/>
          <w:spacing w:val="-5"/>
        </w:rPr>
        <w:t>下尿路结石</w:t>
      </w:r>
    </w:p>
    <w:p>
      <w:pPr>
        <w:spacing w:line="265" w:lineRule="auto"/>
        <w:rPr>
          <w:rFonts w:ascii="Arial"/>
          <w:sz w:val="21"/>
        </w:rPr>
      </w:pPr>
      <w:r/>
    </w:p>
    <w:p>
      <w:pPr>
        <w:ind w:left="1040" w:right="12" w:firstLine="380"/>
        <w:spacing w:before="69" w:line="270" w:lineRule="auto"/>
        <w:rPr>
          <w:rFonts w:ascii="SimSun" w:hAnsi="SimSun" w:eastAsia="SimSun" w:cs="SimSun"/>
          <w:sz w:val="21"/>
          <w:szCs w:val="21"/>
        </w:rPr>
      </w:pPr>
      <w:r>
        <w:rPr>
          <w:rFonts w:ascii="SimSun" w:hAnsi="SimSun" w:eastAsia="SimSun" w:cs="SimSun"/>
          <w:sz w:val="21"/>
          <w:szCs w:val="21"/>
          <w:spacing w:val="-17"/>
        </w:rPr>
        <w:t>下尿路结石包括膀胱结石和尿道结石。原发性膀胱结石(primary</w:t>
      </w:r>
      <w:r>
        <w:rPr>
          <w:rFonts w:ascii="SimSun" w:hAnsi="SimSun" w:eastAsia="SimSun" w:cs="SimSun"/>
          <w:sz w:val="21"/>
          <w:szCs w:val="21"/>
          <w:spacing w:val="-11"/>
        </w:rPr>
        <w:t xml:space="preserve"> </w:t>
      </w:r>
      <w:r>
        <w:rPr>
          <w:rFonts w:ascii="SimSun" w:hAnsi="SimSun" w:eastAsia="SimSun" w:cs="SimSun"/>
          <w:sz w:val="21"/>
          <w:szCs w:val="21"/>
          <w:spacing w:val="-17"/>
        </w:rPr>
        <w:t>vesical</w:t>
      </w:r>
      <w:r>
        <w:rPr>
          <w:rFonts w:ascii="SimSun" w:hAnsi="SimSun" w:eastAsia="SimSun" w:cs="SimSun"/>
          <w:sz w:val="21"/>
          <w:szCs w:val="21"/>
          <w:spacing w:val="-12"/>
        </w:rPr>
        <w:t xml:space="preserve"> </w:t>
      </w:r>
      <w:r>
        <w:rPr>
          <w:rFonts w:ascii="SimSun" w:hAnsi="SimSun" w:eastAsia="SimSun" w:cs="SimSun"/>
          <w:sz w:val="21"/>
          <w:szCs w:val="21"/>
          <w:spacing w:val="-17"/>
        </w:rPr>
        <w:t>calculi)多发于男孩，与</w:t>
      </w:r>
      <w:r>
        <w:rPr>
          <w:rFonts w:ascii="SimSun" w:hAnsi="SimSun" w:eastAsia="SimSun" w:cs="SimSun"/>
          <w:sz w:val="21"/>
          <w:szCs w:val="21"/>
        </w:rPr>
        <w:t xml:space="preserve"> </w:t>
      </w:r>
      <w:r>
        <w:rPr>
          <w:rFonts w:ascii="SimSun" w:hAnsi="SimSun" w:eastAsia="SimSun" w:cs="SimSun"/>
          <w:sz w:val="21"/>
          <w:szCs w:val="21"/>
          <w:spacing w:val="-4"/>
        </w:rPr>
        <w:t>营养不良和低蛋白饮食有关，其发生率在我国已明显</w:t>
      </w:r>
      <w:r>
        <w:rPr>
          <w:rFonts w:ascii="SimSun" w:hAnsi="SimSun" w:eastAsia="SimSun" w:cs="SimSun"/>
          <w:sz w:val="21"/>
          <w:szCs w:val="21"/>
          <w:spacing w:val="-5"/>
        </w:rPr>
        <w:t>降低。继发性膀胱结石(</w:t>
      </w:r>
      <w:r>
        <w:rPr>
          <w:rFonts w:ascii="SimSun" w:hAnsi="SimSun" w:eastAsia="SimSun" w:cs="SimSun"/>
          <w:sz w:val="21"/>
          <w:szCs w:val="21"/>
          <w:spacing w:val="-4"/>
        </w:rPr>
        <w:t>secondary</w:t>
      </w:r>
      <w:r>
        <w:rPr>
          <w:rFonts w:ascii="SimSun" w:hAnsi="SimSun" w:eastAsia="SimSun" w:cs="SimSun"/>
          <w:sz w:val="21"/>
          <w:szCs w:val="21"/>
          <w:spacing w:val="-13"/>
        </w:rPr>
        <w:t xml:space="preserve"> </w:t>
      </w:r>
      <w:r>
        <w:rPr>
          <w:rFonts w:ascii="SimSun" w:hAnsi="SimSun" w:eastAsia="SimSun" w:cs="SimSun"/>
          <w:sz w:val="21"/>
          <w:szCs w:val="21"/>
          <w:spacing w:val="-4"/>
        </w:rPr>
        <w:t>vesical</w:t>
      </w:r>
      <w:r>
        <w:rPr>
          <w:rFonts w:ascii="SimSun" w:hAnsi="SimSun" w:eastAsia="SimSun" w:cs="SimSun"/>
          <w:sz w:val="21"/>
          <w:szCs w:val="21"/>
        </w:rPr>
        <w:t xml:space="preserve"> </w:t>
      </w:r>
      <w:r>
        <w:rPr>
          <w:rFonts w:ascii="SimSun" w:hAnsi="SimSun" w:eastAsia="SimSun" w:cs="SimSun"/>
          <w:sz w:val="21"/>
          <w:szCs w:val="21"/>
          <w:spacing w:val="-17"/>
        </w:rPr>
        <w:t>calculi)常见于良性前列腺增生、膀胱憩室</w:t>
      </w:r>
      <w:r>
        <w:rPr>
          <w:rFonts w:ascii="SimSun" w:hAnsi="SimSun" w:eastAsia="SimSun" w:cs="SimSun"/>
          <w:sz w:val="21"/>
          <w:szCs w:val="21"/>
          <w:spacing w:val="-18"/>
        </w:rPr>
        <w:t>、神经源性膀胱、异物或肾、输尿管结石排入膀胱。尿道结</w:t>
      </w:r>
      <w:r>
        <w:rPr>
          <w:rFonts w:ascii="SimSun" w:hAnsi="SimSun" w:eastAsia="SimSun" w:cs="SimSun"/>
          <w:sz w:val="21"/>
          <w:szCs w:val="21"/>
        </w:rPr>
        <w:t xml:space="preserve"> </w:t>
      </w:r>
      <w:r>
        <w:rPr>
          <w:rFonts w:ascii="SimSun" w:hAnsi="SimSun" w:eastAsia="SimSun" w:cs="SimSun"/>
          <w:sz w:val="21"/>
          <w:szCs w:val="21"/>
          <w:spacing w:val="-19"/>
        </w:rPr>
        <w:t>石(urethral</w:t>
      </w:r>
      <w:r>
        <w:rPr>
          <w:rFonts w:ascii="SimSun" w:hAnsi="SimSun" w:eastAsia="SimSun" w:cs="SimSun"/>
          <w:sz w:val="21"/>
          <w:szCs w:val="21"/>
          <w:spacing w:val="-15"/>
        </w:rPr>
        <w:t xml:space="preserve"> </w:t>
      </w:r>
      <w:r>
        <w:rPr>
          <w:rFonts w:ascii="SimSun" w:hAnsi="SimSun" w:eastAsia="SimSun" w:cs="SimSun"/>
          <w:sz w:val="21"/>
          <w:szCs w:val="21"/>
          <w:spacing w:val="-19"/>
        </w:rPr>
        <w:t>calculi)见于男</w:t>
      </w:r>
      <w:r>
        <w:rPr>
          <w:rFonts w:ascii="SimSun" w:hAnsi="SimSun" w:eastAsia="SimSun" w:cs="SimSun"/>
          <w:sz w:val="21"/>
          <w:szCs w:val="21"/>
          <w:spacing w:val="-20"/>
        </w:rPr>
        <w:t>性，绝大多数来自肾和膀胱。有尿道狭窄、尿道憩室及异物存在时亦可致尿</w:t>
      </w:r>
      <w:r>
        <w:rPr>
          <w:rFonts w:ascii="SimSun" w:hAnsi="SimSun" w:eastAsia="SimSun" w:cs="SimSun"/>
          <w:sz w:val="21"/>
          <w:szCs w:val="21"/>
        </w:rPr>
        <w:t xml:space="preserve"> </w:t>
      </w:r>
      <w:r>
        <w:rPr>
          <w:rFonts w:ascii="SimSun" w:hAnsi="SimSun" w:eastAsia="SimSun" w:cs="SimSun"/>
          <w:sz w:val="21"/>
          <w:szCs w:val="21"/>
          <w:spacing w:val="-13"/>
        </w:rPr>
        <w:t>道结石。多数尿道结石位于前尿道。</w:t>
      </w:r>
    </w:p>
    <w:p>
      <w:pPr>
        <w:ind w:left="1040" w:right="20" w:firstLine="275"/>
        <w:spacing w:before="49" w:line="266" w:lineRule="auto"/>
        <w:rPr>
          <w:rFonts w:ascii="SimSun" w:hAnsi="SimSun" w:eastAsia="SimSun" w:cs="SimSun"/>
          <w:sz w:val="21"/>
          <w:szCs w:val="21"/>
        </w:rPr>
      </w:pPr>
      <w:r>
        <w:rPr>
          <w:rFonts w:ascii="SimSun" w:hAnsi="SimSun" w:eastAsia="SimSun" w:cs="SimSun"/>
          <w:sz w:val="21"/>
          <w:szCs w:val="21"/>
          <w:color w:val="007BDA"/>
          <w:spacing w:val="-15"/>
        </w:rPr>
        <w:t>【临床表现】</w:t>
      </w:r>
      <w:r>
        <w:rPr>
          <w:rFonts w:ascii="SimSun" w:hAnsi="SimSun" w:eastAsia="SimSun" w:cs="SimSun"/>
          <w:sz w:val="21"/>
          <w:szCs w:val="21"/>
          <w:color w:val="007BDA"/>
          <w:spacing w:val="9"/>
        </w:rPr>
        <w:t xml:space="preserve"> </w:t>
      </w:r>
      <w:r>
        <w:rPr>
          <w:rFonts w:ascii="SimSun" w:hAnsi="SimSun" w:eastAsia="SimSun" w:cs="SimSun"/>
          <w:sz w:val="21"/>
          <w:szCs w:val="21"/>
          <w:spacing w:val="-15"/>
        </w:rPr>
        <w:t>膀胱结石的典型症状为排尿突然中断，疼痛放射至远端尿道及阴茎头部，伴排尿困</w:t>
      </w:r>
      <w:r>
        <w:rPr>
          <w:rFonts w:ascii="SimSun" w:hAnsi="SimSun" w:eastAsia="SimSun" w:cs="SimSun"/>
          <w:sz w:val="21"/>
          <w:szCs w:val="21"/>
        </w:rPr>
        <w:t xml:space="preserve"> </w:t>
      </w:r>
      <w:r>
        <w:rPr>
          <w:rFonts w:ascii="SimSun" w:hAnsi="SimSun" w:eastAsia="SimSun" w:cs="SimSun"/>
          <w:sz w:val="21"/>
          <w:szCs w:val="21"/>
          <w:spacing w:val="-15"/>
        </w:rPr>
        <w:t>难和膀胱刺激症状。小儿常用手搓拉阴茎，跑跳或改变排尿姿势后，能使疼痛缓解，继续排尿。尿道</w:t>
      </w:r>
      <w:r>
        <w:rPr>
          <w:rFonts w:ascii="SimSun" w:hAnsi="SimSun" w:eastAsia="SimSun" w:cs="SimSun"/>
          <w:sz w:val="21"/>
          <w:szCs w:val="21"/>
          <w:spacing w:val="8"/>
        </w:rPr>
        <w:t xml:space="preserve"> </w:t>
      </w:r>
      <w:r>
        <w:rPr>
          <w:rFonts w:ascii="SimSun" w:hAnsi="SimSun" w:eastAsia="SimSun" w:cs="SimSun"/>
          <w:sz w:val="21"/>
          <w:szCs w:val="21"/>
          <w:spacing w:val="-15"/>
        </w:rPr>
        <w:t>结石典型症状为排尿困难，点滴状排尿，伴尿痛，重者可发生急性尿潴留及会阴部剧痛。除典型症状</w:t>
      </w:r>
      <w:r>
        <w:rPr>
          <w:rFonts w:ascii="SimSun" w:hAnsi="SimSun" w:eastAsia="SimSun" w:cs="SimSun"/>
          <w:sz w:val="21"/>
          <w:szCs w:val="21"/>
          <w:spacing w:val="7"/>
        </w:rPr>
        <w:t xml:space="preserve"> </w:t>
      </w:r>
      <w:r>
        <w:rPr>
          <w:rFonts w:ascii="SimSun" w:hAnsi="SimSun" w:eastAsia="SimSun" w:cs="SimSun"/>
          <w:sz w:val="21"/>
          <w:szCs w:val="21"/>
          <w:spacing w:val="-14"/>
        </w:rPr>
        <w:t>外，下尿路结石常伴发血尿和感染。憩室内结石可仅表现为尿路感染。</w:t>
      </w:r>
    </w:p>
    <w:p>
      <w:pPr>
        <w:ind w:left="1040" w:right="20" w:firstLine="275"/>
        <w:spacing w:before="80" w:line="261" w:lineRule="auto"/>
        <w:rPr>
          <w:rFonts w:ascii="SimSun" w:hAnsi="SimSun" w:eastAsia="SimSun" w:cs="SimSun"/>
          <w:sz w:val="21"/>
          <w:szCs w:val="21"/>
        </w:rPr>
      </w:pPr>
      <w:r>
        <w:rPr>
          <w:rFonts w:ascii="SimSun" w:hAnsi="SimSun" w:eastAsia="SimSun" w:cs="SimSun"/>
          <w:sz w:val="21"/>
          <w:szCs w:val="21"/>
          <w:color w:val="0070BB"/>
          <w:spacing w:val="-11"/>
        </w:rPr>
        <w:t>【诊断】</w:t>
      </w:r>
      <w:r>
        <w:rPr>
          <w:rFonts w:ascii="SimSun" w:hAnsi="SimSun" w:eastAsia="SimSun" w:cs="SimSun"/>
          <w:sz w:val="21"/>
          <w:szCs w:val="21"/>
          <w:color w:val="0070BB"/>
          <w:spacing w:val="-40"/>
        </w:rPr>
        <w:t xml:space="preserve"> </w:t>
      </w:r>
      <w:r>
        <w:rPr>
          <w:rFonts w:ascii="SimSun" w:hAnsi="SimSun" w:eastAsia="SimSun" w:cs="SimSun"/>
          <w:sz w:val="21"/>
          <w:szCs w:val="21"/>
          <w:spacing w:val="-11"/>
        </w:rPr>
        <w:t>根据典型症状和影像学检查可作出诊断，但需注意引起结石的病因如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1"/>
        </w:rPr>
        <w:t>BPH</w:t>
      </w:r>
      <w:r>
        <w:rPr>
          <w:rFonts w:ascii="SimSun" w:hAnsi="SimSun" w:eastAsia="SimSun" w:cs="SimSun"/>
          <w:sz w:val="21"/>
          <w:szCs w:val="21"/>
          <w:spacing w:val="-11"/>
        </w:rPr>
        <w:t>、尿道狭窄</w:t>
      </w:r>
      <w:r>
        <w:rPr>
          <w:rFonts w:ascii="SimSun" w:hAnsi="SimSun" w:eastAsia="SimSun" w:cs="SimSun"/>
          <w:sz w:val="21"/>
          <w:szCs w:val="21"/>
        </w:rPr>
        <w:t xml:space="preserve"> </w:t>
      </w:r>
      <w:r>
        <w:rPr>
          <w:rFonts w:ascii="SimSun" w:hAnsi="SimSun" w:eastAsia="SimSun" w:cs="SimSun"/>
          <w:sz w:val="21"/>
          <w:szCs w:val="21"/>
          <w:spacing w:val="-12"/>
        </w:rPr>
        <w:t>等。前尿道结石可沿尿道扪及，后尿道结石经直肠指检可</w:t>
      </w:r>
      <w:r>
        <w:rPr>
          <w:rFonts w:ascii="SimSun" w:hAnsi="SimSun" w:eastAsia="SimSun" w:cs="SimSun"/>
          <w:sz w:val="21"/>
          <w:szCs w:val="21"/>
          <w:spacing w:val="-13"/>
        </w:rPr>
        <w:t>触及，较大的膀胱结石可经直肠-腹壁双合</w:t>
      </w:r>
      <w:r>
        <w:rPr>
          <w:rFonts w:ascii="SimSun" w:hAnsi="SimSun" w:eastAsia="SimSun" w:cs="SimSun"/>
          <w:sz w:val="21"/>
          <w:szCs w:val="21"/>
        </w:rPr>
        <w:t xml:space="preserve"> </w:t>
      </w:r>
      <w:r>
        <w:rPr>
          <w:rFonts w:ascii="SimSun" w:hAnsi="SimSun" w:eastAsia="SimSun" w:cs="SimSun"/>
          <w:sz w:val="21"/>
          <w:szCs w:val="21"/>
          <w:spacing w:val="-12"/>
        </w:rPr>
        <w:t>诊被扪及。</w:t>
      </w:r>
    </w:p>
    <w:p>
      <w:pPr>
        <w:ind w:left="1040" w:right="1" w:firstLine="380"/>
        <w:spacing w:before="78" w:line="260" w:lineRule="auto"/>
        <w:rPr>
          <w:rFonts w:ascii="SimSun" w:hAnsi="SimSun" w:eastAsia="SimSun" w:cs="SimSun"/>
          <w:sz w:val="21"/>
          <w:szCs w:val="21"/>
        </w:rPr>
      </w:pPr>
      <w:r>
        <w:rPr>
          <w:rFonts w:ascii="SimSun" w:hAnsi="SimSun" w:eastAsia="SimSun" w:cs="SimSun"/>
          <w:sz w:val="21"/>
          <w:szCs w:val="21"/>
          <w:spacing w:val="-19"/>
        </w:rPr>
        <w:t>常用辅助诊断方法：①超声检查，能发现膀胱及后尿道强光团及声影，还可同时发现膀胱憩室、良</w:t>
      </w:r>
      <w:r>
        <w:rPr>
          <w:rFonts w:ascii="SimSun" w:hAnsi="SimSun" w:eastAsia="SimSun" w:cs="SimSun"/>
          <w:sz w:val="21"/>
          <w:szCs w:val="21"/>
        </w:rPr>
        <w:t xml:space="preserve"> </w:t>
      </w:r>
      <w:r>
        <w:rPr>
          <w:rFonts w:ascii="SimSun" w:hAnsi="SimSun" w:eastAsia="SimSun" w:cs="SimSun"/>
          <w:sz w:val="21"/>
          <w:szCs w:val="21"/>
          <w:spacing w:val="-18"/>
        </w:rPr>
        <w:t>性前列腺增生等；②X</w:t>
      </w:r>
      <w:r>
        <w:rPr>
          <w:rFonts w:ascii="SimSun" w:hAnsi="SimSun" w:eastAsia="SimSun" w:cs="SimSun"/>
          <w:sz w:val="21"/>
          <w:szCs w:val="21"/>
          <w:spacing w:val="-34"/>
        </w:rPr>
        <w:t xml:space="preserve"> </w:t>
      </w:r>
      <w:r>
        <w:rPr>
          <w:rFonts w:ascii="SimSun" w:hAnsi="SimSun" w:eastAsia="SimSun" w:cs="SimSun"/>
          <w:sz w:val="21"/>
          <w:szCs w:val="21"/>
          <w:spacing w:val="-18"/>
        </w:rPr>
        <w:t>线检查，能显示绝大多数结石，怀疑有尿路结石可能时，还需作尿路平片及排泄</w:t>
      </w:r>
      <w:r>
        <w:rPr>
          <w:rFonts w:ascii="SimSun" w:hAnsi="SimSun" w:eastAsia="SimSun" w:cs="SimSun"/>
          <w:sz w:val="21"/>
          <w:szCs w:val="21"/>
        </w:rPr>
        <w:t xml:space="preserve"> </w:t>
      </w:r>
      <w:r>
        <w:rPr>
          <w:rFonts w:ascii="SimSun" w:hAnsi="SimSun" w:eastAsia="SimSun" w:cs="SimSun"/>
          <w:sz w:val="21"/>
          <w:szCs w:val="21"/>
          <w:spacing w:val="-20"/>
        </w:rPr>
        <w:t>性尿路造影；③膀胱尿道镜检查，能直接见到结石，并可发现膀胱及尿道病变。</w:t>
      </w:r>
    </w:p>
    <w:p>
      <w:pPr>
        <w:ind w:left="1040" w:right="41" w:firstLine="275"/>
        <w:spacing w:before="75" w:line="259" w:lineRule="auto"/>
        <w:rPr>
          <w:rFonts w:ascii="SimSun" w:hAnsi="SimSun" w:eastAsia="SimSun" w:cs="SimSun"/>
          <w:sz w:val="21"/>
          <w:szCs w:val="21"/>
        </w:rPr>
      </w:pPr>
      <w:r>
        <w:rPr>
          <w:rFonts w:ascii="SimSun" w:hAnsi="SimSun" w:eastAsia="SimSun" w:cs="SimSun"/>
          <w:sz w:val="21"/>
          <w:szCs w:val="21"/>
          <w:color w:val="0088E4"/>
          <w:spacing w:val="-14"/>
        </w:rPr>
        <w:t>【治疗】</w:t>
      </w:r>
      <w:r>
        <w:rPr>
          <w:rFonts w:ascii="SimSun" w:hAnsi="SimSun" w:eastAsia="SimSun" w:cs="SimSun"/>
          <w:sz w:val="21"/>
          <w:szCs w:val="21"/>
          <w:color w:val="0088E4"/>
          <w:spacing w:val="-46"/>
        </w:rPr>
        <w:t xml:space="preserve"> </w:t>
      </w:r>
      <w:r>
        <w:rPr>
          <w:rFonts w:ascii="SimSun" w:hAnsi="SimSun" w:eastAsia="SimSun" w:cs="SimSun"/>
          <w:sz w:val="21"/>
          <w:szCs w:val="21"/>
          <w:spacing w:val="-14"/>
        </w:rPr>
        <w:t>膀胱结石采用手术治疗，并应同时治疗病因。膀胱感染严重时，应用抗菌药物；若有排</w:t>
      </w:r>
      <w:r>
        <w:rPr>
          <w:rFonts w:ascii="SimSun" w:hAnsi="SimSun" w:eastAsia="SimSun" w:cs="SimSun"/>
          <w:sz w:val="21"/>
          <w:szCs w:val="21"/>
        </w:rPr>
        <w:t xml:space="preserve"> </w:t>
      </w:r>
      <w:r>
        <w:rPr>
          <w:rFonts w:ascii="SimSun" w:hAnsi="SimSun" w:eastAsia="SimSun" w:cs="SimSun"/>
          <w:sz w:val="21"/>
          <w:szCs w:val="21"/>
          <w:spacing w:val="-19"/>
        </w:rPr>
        <w:t>尿困难，则应先留置导尿，以利于引流尿液及控制感染。</w:t>
      </w:r>
    </w:p>
    <w:p>
      <w:pPr>
        <w:ind w:left="1040" w:right="19" w:firstLine="380"/>
        <w:spacing w:before="42" w:line="260" w:lineRule="auto"/>
        <w:rPr>
          <w:rFonts w:ascii="SimSun" w:hAnsi="SimSun" w:eastAsia="SimSun" w:cs="SimSun"/>
          <w:sz w:val="21"/>
          <w:szCs w:val="21"/>
        </w:rPr>
      </w:pPr>
      <w:r>
        <w:rPr>
          <w:rFonts w:ascii="SimSun" w:hAnsi="SimSun" w:eastAsia="SimSun" w:cs="SimSun"/>
          <w:sz w:val="21"/>
          <w:szCs w:val="21"/>
          <w:spacing w:val="-10"/>
        </w:rPr>
        <w:t>1.</w:t>
      </w:r>
      <w:r>
        <w:rPr>
          <w:rFonts w:ascii="SimSun" w:hAnsi="SimSun" w:eastAsia="SimSun" w:cs="SimSun"/>
          <w:sz w:val="21"/>
          <w:szCs w:val="21"/>
          <w:spacing w:val="-52"/>
        </w:rPr>
        <w:t xml:space="preserve"> </w:t>
      </w:r>
      <w:r>
        <w:rPr>
          <w:rFonts w:ascii="SimSun" w:hAnsi="SimSun" w:eastAsia="SimSun" w:cs="SimSun"/>
          <w:sz w:val="21"/>
          <w:szCs w:val="21"/>
          <w:spacing w:val="-10"/>
        </w:rPr>
        <w:t>经尿道膀胱镜取石或碎石</w:t>
      </w:r>
      <w:r>
        <w:rPr>
          <w:rFonts w:ascii="SimSun" w:hAnsi="SimSun" w:eastAsia="SimSun" w:cs="SimSun"/>
          <w:sz w:val="21"/>
          <w:szCs w:val="21"/>
          <w:spacing w:val="65"/>
        </w:rPr>
        <w:t xml:space="preserve"> </w:t>
      </w:r>
      <w:r>
        <w:rPr>
          <w:rFonts w:ascii="SimSun" w:hAnsi="SimSun" w:eastAsia="SimSun" w:cs="SimSun"/>
          <w:sz w:val="21"/>
          <w:szCs w:val="21"/>
          <w:spacing w:val="-10"/>
        </w:rPr>
        <w:t>大多数结石可应用碎石钳机械碎石，并将碎石取出，适</w:t>
      </w:r>
      <w:r>
        <w:rPr>
          <w:rFonts w:ascii="SimSun" w:hAnsi="SimSun" w:eastAsia="SimSun" w:cs="SimSun"/>
          <w:sz w:val="21"/>
          <w:szCs w:val="21"/>
          <w:spacing w:val="-11"/>
        </w:rPr>
        <w:t>用于结石</w:t>
      </w:r>
      <w:r>
        <w:rPr>
          <w:rFonts w:ascii="SimSun" w:hAnsi="SimSun" w:eastAsia="SimSun" w:cs="SimSun"/>
          <w:sz w:val="21"/>
          <w:szCs w:val="21"/>
        </w:rPr>
        <w:t xml:space="preserve"> </w:t>
      </w:r>
      <w:r>
        <w:rPr>
          <w:rFonts w:ascii="SimSun" w:hAnsi="SimSun" w:eastAsia="SimSun" w:cs="SimSun"/>
          <w:sz w:val="21"/>
          <w:szCs w:val="21"/>
          <w:spacing w:val="-13"/>
        </w:rPr>
        <w:t>&lt;2～3cm</w:t>
      </w:r>
      <w:r>
        <w:rPr>
          <w:rFonts w:ascii="SimSun" w:hAnsi="SimSun" w:eastAsia="SimSun" w:cs="SimSun"/>
          <w:sz w:val="21"/>
          <w:szCs w:val="21"/>
          <w:spacing w:val="-47"/>
        </w:rPr>
        <w:t xml:space="preserve"> </w:t>
      </w:r>
      <w:r>
        <w:rPr>
          <w:rFonts w:ascii="SimSun" w:hAnsi="SimSun" w:eastAsia="SimSun" w:cs="SimSun"/>
          <w:sz w:val="21"/>
          <w:szCs w:val="21"/>
          <w:spacing w:val="-13"/>
        </w:rPr>
        <w:t>者。较大的结石需采用超声、激光或气压弹道碎石。结石过大、过硬或膀胱</w:t>
      </w:r>
      <w:r>
        <w:rPr>
          <w:rFonts w:ascii="SimSun" w:hAnsi="SimSun" w:eastAsia="SimSun" w:cs="SimSun"/>
          <w:sz w:val="21"/>
          <w:szCs w:val="21"/>
          <w:spacing w:val="-14"/>
        </w:rPr>
        <w:t>憩室病变时，应</w:t>
      </w:r>
      <w:r>
        <w:rPr>
          <w:rFonts w:ascii="SimSun" w:hAnsi="SimSun" w:eastAsia="SimSun" w:cs="SimSun"/>
          <w:sz w:val="21"/>
          <w:szCs w:val="21"/>
        </w:rPr>
        <w:t xml:space="preserve"> </w:t>
      </w:r>
      <w:r>
        <w:rPr>
          <w:rFonts w:ascii="SimSun" w:hAnsi="SimSun" w:eastAsia="SimSun" w:cs="SimSun"/>
          <w:sz w:val="21"/>
          <w:szCs w:val="21"/>
          <w:spacing w:val="-12"/>
        </w:rPr>
        <w:t>施行耻骨上膀胱切开取石。</w:t>
      </w:r>
    </w:p>
    <w:p>
      <w:pPr>
        <w:ind w:left="1040" w:right="20" w:firstLine="380"/>
        <w:spacing w:before="70" w:line="251"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55"/>
        </w:rPr>
        <w:t xml:space="preserve"> </w:t>
      </w:r>
      <w:r>
        <w:rPr>
          <w:rFonts w:ascii="SimSun" w:hAnsi="SimSun" w:eastAsia="SimSun" w:cs="SimSun"/>
          <w:sz w:val="21"/>
          <w:szCs w:val="21"/>
          <w:spacing w:val="-10"/>
        </w:rPr>
        <w:t>耻骨上膀胱切开取石术</w:t>
      </w:r>
      <w:r>
        <w:rPr>
          <w:rFonts w:ascii="SimSun" w:hAnsi="SimSun" w:eastAsia="SimSun" w:cs="SimSun"/>
          <w:sz w:val="21"/>
          <w:szCs w:val="21"/>
          <w:spacing w:val="75"/>
        </w:rPr>
        <w:t xml:space="preserve"> </w:t>
      </w:r>
      <w:r>
        <w:rPr>
          <w:rFonts w:ascii="SimSun" w:hAnsi="SimSun" w:eastAsia="SimSun" w:cs="SimSun"/>
          <w:sz w:val="21"/>
          <w:szCs w:val="21"/>
          <w:spacing w:val="-10"/>
        </w:rPr>
        <w:t>为传统的开放手术方式。合并严重尿</w:t>
      </w:r>
      <w:r>
        <w:rPr>
          <w:rFonts w:ascii="SimSun" w:hAnsi="SimSun" w:eastAsia="SimSun" w:cs="SimSun"/>
          <w:sz w:val="21"/>
          <w:szCs w:val="21"/>
          <w:spacing w:val="-11"/>
        </w:rPr>
        <w:t>路感染者，应待感染控制后再</w:t>
      </w:r>
      <w:r>
        <w:rPr>
          <w:rFonts w:ascii="SimSun" w:hAnsi="SimSun" w:eastAsia="SimSun" w:cs="SimSun"/>
          <w:sz w:val="21"/>
          <w:szCs w:val="21"/>
        </w:rPr>
        <w:t xml:space="preserve"> </w:t>
      </w:r>
      <w:r>
        <w:rPr>
          <w:rFonts w:ascii="SimSun" w:hAnsi="SimSun" w:eastAsia="SimSun" w:cs="SimSun"/>
          <w:sz w:val="21"/>
          <w:szCs w:val="21"/>
          <w:spacing w:val="-12"/>
        </w:rPr>
        <w:t>行取石手术。</w:t>
      </w:r>
    </w:p>
    <w:p>
      <w:pPr>
        <w:ind w:left="1040" w:firstLine="380"/>
        <w:spacing w:before="68" w:line="262" w:lineRule="auto"/>
        <w:rPr>
          <w:rFonts w:ascii="SimSun" w:hAnsi="SimSun" w:eastAsia="SimSun" w:cs="SimSun"/>
          <w:sz w:val="21"/>
          <w:szCs w:val="21"/>
        </w:rPr>
      </w:pPr>
      <w:r>
        <w:rPr>
          <w:rFonts w:ascii="SimSun" w:hAnsi="SimSun" w:eastAsia="SimSun" w:cs="SimSun"/>
          <w:sz w:val="21"/>
          <w:szCs w:val="21"/>
          <w:spacing w:val="-15"/>
        </w:rPr>
        <w:t>尿道结石的治疗应根据结石的位置选择适当的方法，如结石位于尿道舟状窝，可向尿道内注入无</w:t>
      </w:r>
      <w:r>
        <w:rPr>
          <w:rFonts w:ascii="SimSun" w:hAnsi="SimSun" w:eastAsia="SimSun" w:cs="SimSun"/>
          <w:sz w:val="21"/>
          <w:szCs w:val="21"/>
          <w:spacing w:val="17"/>
        </w:rPr>
        <w:t xml:space="preserve"> </w:t>
      </w:r>
      <w:r>
        <w:rPr>
          <w:rFonts w:ascii="SimSun" w:hAnsi="SimSun" w:eastAsia="SimSun" w:cs="SimSun"/>
          <w:sz w:val="21"/>
          <w:szCs w:val="21"/>
          <w:spacing w:val="-14"/>
        </w:rPr>
        <w:t>菌液体石蜡，然后将结石推挤出尿道口，或用血管钳经尿道口伸入</w:t>
      </w:r>
      <w:r>
        <w:rPr>
          <w:rFonts w:ascii="SimSun" w:hAnsi="SimSun" w:eastAsia="SimSun" w:cs="SimSun"/>
          <w:sz w:val="21"/>
          <w:szCs w:val="21"/>
          <w:spacing w:val="-15"/>
        </w:rPr>
        <w:t>将结石取出。前尿道结石采用阴茎</w:t>
      </w:r>
      <w:r>
        <w:rPr>
          <w:rFonts w:ascii="SimSun" w:hAnsi="SimSun" w:eastAsia="SimSun" w:cs="SimSun"/>
          <w:sz w:val="21"/>
          <w:szCs w:val="21"/>
        </w:rPr>
        <w:t xml:space="preserve"> </w:t>
      </w:r>
      <w:r>
        <w:rPr>
          <w:rFonts w:ascii="SimSun" w:hAnsi="SimSun" w:eastAsia="SimSun" w:cs="SimSun"/>
          <w:sz w:val="21"/>
          <w:szCs w:val="21"/>
          <w:spacing w:val="-19"/>
        </w:rPr>
        <w:t>根阻滞麻醉下，压迫结石近端尿道，阻止结石后退，注入无菌液体石蜡，再轻轻地向尿道</w:t>
      </w:r>
      <w:r>
        <w:rPr>
          <w:rFonts w:ascii="SimSun" w:hAnsi="SimSun" w:eastAsia="SimSun" w:cs="SimSun"/>
          <w:sz w:val="21"/>
          <w:szCs w:val="21"/>
          <w:spacing w:val="-20"/>
        </w:rPr>
        <w:t>远端推挤，钩</w:t>
      </w:r>
      <w:r>
        <w:rPr>
          <w:rFonts w:ascii="SimSun" w:hAnsi="SimSun" w:eastAsia="SimSun" w:cs="SimSun"/>
          <w:sz w:val="21"/>
          <w:szCs w:val="21"/>
        </w:rPr>
        <w:t xml:space="preserve"> </w:t>
      </w:r>
      <w:r>
        <w:rPr>
          <w:rFonts w:ascii="SimSun" w:hAnsi="SimSun" w:eastAsia="SimSun" w:cs="SimSun"/>
          <w:sz w:val="21"/>
          <w:szCs w:val="21"/>
          <w:spacing w:val="-15"/>
        </w:rPr>
        <w:t>取或钳出，取出有困难者可选择内镜下碎石后取出。处理切忌粗暴，尽量不作尿道切开取石，以免尿</w:t>
      </w:r>
      <w:r>
        <w:rPr>
          <w:rFonts w:ascii="SimSun" w:hAnsi="SimSun" w:eastAsia="SimSun" w:cs="SimSun"/>
          <w:sz w:val="21"/>
          <w:szCs w:val="21"/>
          <w:spacing w:val="6"/>
        </w:rPr>
        <w:t xml:space="preserve"> </w:t>
      </w:r>
      <w:r>
        <w:rPr>
          <w:rFonts w:ascii="SimSun" w:hAnsi="SimSun" w:eastAsia="SimSun" w:cs="SimSun"/>
          <w:sz w:val="21"/>
          <w:szCs w:val="21"/>
          <w:spacing w:val="-14"/>
        </w:rPr>
        <w:t>道狭窄。后尿道结石可用尿道探条将结石轻轻地推入膀</w:t>
      </w:r>
      <w:r>
        <w:rPr>
          <w:rFonts w:ascii="SimSun" w:hAnsi="SimSun" w:eastAsia="SimSun" w:cs="SimSun"/>
          <w:sz w:val="21"/>
          <w:szCs w:val="21"/>
          <w:spacing w:val="-15"/>
        </w:rPr>
        <w:t>胱，再按膀胱结石处理。</w:t>
      </w:r>
    </w:p>
    <w:p>
      <w:pPr>
        <w:ind w:right="353"/>
        <w:spacing w:before="63" w:line="219" w:lineRule="auto"/>
        <w:jc w:val="right"/>
        <w:rPr>
          <w:rFonts w:ascii="SimSun" w:hAnsi="SimSun" w:eastAsia="SimSun" w:cs="SimSun"/>
          <w:sz w:val="21"/>
          <w:szCs w:val="21"/>
        </w:rPr>
      </w:pPr>
      <w:r>
        <w:rPr>
          <w:rFonts w:ascii="SimSun" w:hAnsi="SimSun" w:eastAsia="SimSun" w:cs="SimSun"/>
          <w:sz w:val="21"/>
          <w:szCs w:val="21"/>
          <w:spacing w:val="3"/>
        </w:rPr>
        <w:t>(黄</w:t>
      </w:r>
      <w:r>
        <w:rPr>
          <w:rFonts w:ascii="SimSun" w:hAnsi="SimSun" w:eastAsia="SimSun" w:cs="SimSun"/>
          <w:sz w:val="21"/>
          <w:szCs w:val="21"/>
          <w:spacing w:val="78"/>
        </w:rPr>
        <w:t xml:space="preserve"> </w:t>
      </w:r>
      <w:r>
        <w:rPr>
          <w:rFonts w:ascii="SimSun" w:hAnsi="SimSun" w:eastAsia="SimSun" w:cs="SimSun"/>
          <w:sz w:val="21"/>
          <w:szCs w:val="21"/>
          <w:spacing w:val="3"/>
        </w:rPr>
        <w:t>健)</w:t>
      </w:r>
    </w:p>
    <w:p>
      <w:pPr>
        <w:spacing w:line="304" w:lineRule="auto"/>
        <w:rPr>
          <w:rFonts w:ascii="Arial"/>
          <w:sz w:val="21"/>
        </w:rPr>
      </w:pPr>
      <w:r/>
    </w:p>
    <w:p>
      <w:pPr>
        <w:spacing w:line="304" w:lineRule="auto"/>
        <w:rPr>
          <w:rFonts w:ascii="Arial"/>
          <w:sz w:val="21"/>
        </w:rPr>
      </w:pPr>
      <w:r/>
    </w:p>
    <w:p>
      <w:pPr>
        <w:ind w:firstLine="10"/>
        <w:spacing w:line="650" w:lineRule="exact"/>
        <w:textAlignment w:val="center"/>
        <w:rPr/>
      </w:pPr>
      <w:r>
        <w:drawing>
          <wp:inline distT="0" distB="0" distL="0" distR="0">
            <wp:extent cx="520669" cy="412757"/>
            <wp:effectExtent l="0" t="0" r="0" b="0"/>
            <wp:docPr id="259" name="IM 259"/>
            <wp:cNvGraphicFramePr/>
            <a:graphic>
              <a:graphicData uri="http://schemas.openxmlformats.org/drawingml/2006/picture">
                <pic:pic>
                  <pic:nvPicPr>
                    <pic:cNvPr id="259" name="IM 259"/>
                    <pic:cNvPicPr/>
                  </pic:nvPicPr>
                  <pic:blipFill>
                    <a:blip r:embed="rId291"/>
                    <a:stretch>
                      <a:fillRect/>
                    </a:stretch>
                  </pic:blipFill>
                  <pic:spPr>
                    <a:xfrm rot="0">
                      <a:off x="0" y="0"/>
                      <a:ext cx="520669" cy="412757"/>
                    </a:xfrm>
                    <a:prstGeom prst="rect">
                      <a:avLst/>
                    </a:prstGeom>
                  </pic:spPr>
                </pic:pic>
              </a:graphicData>
            </a:graphic>
          </wp:inline>
        </w:drawing>
      </w:r>
    </w:p>
    <w:p>
      <w:pPr>
        <w:sectPr>
          <w:pgSz w:w="11200" w:h="15800"/>
          <w:pgMar w:top="400" w:right="1050" w:bottom="400" w:left="499" w:header="0" w:footer="0" w:gutter="0"/>
        </w:sectPr>
        <w:rPr/>
      </w:pPr>
    </w:p>
    <w:p>
      <w:pPr>
        <w:spacing w:line="245" w:lineRule="auto"/>
        <w:rPr>
          <w:rFonts w:ascii="Arial"/>
          <w:sz w:val="21"/>
        </w:rPr>
      </w:pPr>
      <w:r>
        <w:drawing>
          <wp:anchor distT="0" distB="0" distL="0" distR="0" simplePos="0" relativeHeight="252994560" behindDoc="0" locked="0" layoutInCell="0" allowOverlap="1">
            <wp:simplePos x="0" y="0"/>
            <wp:positionH relativeFrom="page">
              <wp:posOffset>6178539</wp:posOffset>
            </wp:positionH>
            <wp:positionV relativeFrom="page">
              <wp:posOffset>996987</wp:posOffset>
            </wp:positionV>
            <wp:extent cx="666729" cy="679446"/>
            <wp:effectExtent l="0" t="0" r="0" b="0"/>
            <wp:wrapNone/>
            <wp:docPr id="260" name="IM 260"/>
            <wp:cNvGraphicFramePr/>
            <a:graphic>
              <a:graphicData uri="http://schemas.openxmlformats.org/drawingml/2006/picture">
                <pic:pic>
                  <pic:nvPicPr>
                    <pic:cNvPr id="260" name="IM 260"/>
                    <pic:cNvPicPr/>
                  </pic:nvPicPr>
                  <pic:blipFill>
                    <a:blip r:embed="rId293"/>
                    <a:stretch>
                      <a:fillRect/>
                    </a:stretch>
                  </pic:blipFill>
                  <pic:spPr>
                    <a:xfrm rot="0">
                      <a:off x="0" y="0"/>
                      <a:ext cx="666729" cy="679446"/>
                    </a:xfrm>
                    <a:prstGeom prst="rect">
                      <a:avLst/>
                    </a:prstGeom>
                  </pic:spPr>
                </pic:pic>
              </a:graphicData>
            </a:graphic>
          </wp:anchor>
        </w:drawing>
      </w: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1151" w:lineRule="exact"/>
        <w:textAlignment w:val="center"/>
        <w:rPr/>
      </w:pPr>
      <w:r>
        <w:pict>
          <v:group id="_x0000_s115" style="mso-position-vertical-relative:line;mso-position-horizontal-relative:char;width:433.05pt;height:57.55pt;" filled="false" stroked="false" coordsize="8660,1150" coordorigin="0,0">
            <v:shape id="_x0000_s116" style="position:absolute;left:0;top:0;width:8660;height:1150;" filled="false" stroked="false" type="#_x0000_t75">
              <v:imagedata o:title="" r:id="rId294"/>
            </v:shape>
            <v:shape id="_x0000_s117" style="position:absolute;left:-20;top:-20;width:8700;height:1281;" filled="false" stroked="false" type="#_x0000_t202">
              <v:fill on="false"/>
              <v:stroke on="false"/>
              <v:path/>
              <v:imagedata o:title=""/>
              <o:lock v:ext="edit" aspectratio="false"/>
              <v:textbox inset="0mm,0mm,0mm,0mm">
                <w:txbxContent>
                  <w:p>
                    <w:pPr>
                      <w:spacing w:line="304" w:lineRule="auto"/>
                      <w:rPr>
                        <w:rFonts w:ascii="Arial"/>
                        <w:sz w:val="21"/>
                      </w:rPr>
                    </w:pPr>
                    <w:r/>
                  </w:p>
                  <w:p>
                    <w:pPr>
                      <w:ind w:left="457"/>
                      <w:spacing w:before="163" w:line="221" w:lineRule="auto"/>
                      <w:rPr>
                        <w:rFonts w:ascii="SimHei" w:hAnsi="SimHei" w:eastAsia="SimHei" w:cs="SimHei"/>
                        <w:sz w:val="50"/>
                        <w:szCs w:val="50"/>
                      </w:rPr>
                    </w:pPr>
                    <w:r>
                      <w:rPr>
                        <w:rFonts w:ascii="SimHei" w:hAnsi="SimHei" w:eastAsia="SimHei" w:cs="SimHei"/>
                        <w:sz w:val="50"/>
                        <w:szCs w:val="50"/>
                        <w:b/>
                        <w:bCs/>
                        <w:color w:val="0099E6"/>
                        <w:spacing w:val="18"/>
                      </w:rPr>
                      <w:t>第五十三章泌尿、男生殖系统肿瘤</w:t>
                    </w:r>
                  </w:p>
                </w:txbxContent>
              </v:textbox>
            </v:shape>
          </v:group>
        </w:pict>
      </w:r>
    </w:p>
    <w:p>
      <w:pPr>
        <w:spacing w:before="199" w:line="20" w:lineRule="exact"/>
        <w:textAlignment w:val="center"/>
        <w:rPr/>
      </w:pPr>
      <w:r>
        <w:drawing>
          <wp:inline distT="0" distB="0" distL="0" distR="0">
            <wp:extent cx="5537245" cy="12717"/>
            <wp:effectExtent l="0" t="0" r="0" b="0"/>
            <wp:docPr id="261" name="IM 261"/>
            <wp:cNvGraphicFramePr/>
            <a:graphic>
              <a:graphicData uri="http://schemas.openxmlformats.org/drawingml/2006/picture">
                <pic:pic>
                  <pic:nvPicPr>
                    <pic:cNvPr id="261" name="IM 261"/>
                    <pic:cNvPicPr/>
                  </pic:nvPicPr>
                  <pic:blipFill>
                    <a:blip r:embed="rId295"/>
                    <a:stretch>
                      <a:fillRect/>
                    </a:stretch>
                  </pic:blipFill>
                  <pic:spPr>
                    <a:xfrm rot="0">
                      <a:off x="0" y="0"/>
                      <a:ext cx="5537245" cy="12717"/>
                    </a:xfrm>
                    <a:prstGeom prst="rect">
                      <a:avLst/>
                    </a:prstGeom>
                  </pic:spPr>
                </pic:pic>
              </a:graphicData>
            </a:graphic>
          </wp:inline>
        </w:drawing>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40" w:right="1191" w:firstLine="390"/>
        <w:spacing w:before="68" w:line="255" w:lineRule="auto"/>
        <w:rPr>
          <w:rFonts w:ascii="SimSun" w:hAnsi="SimSun" w:eastAsia="SimSun" w:cs="SimSun"/>
          <w:sz w:val="21"/>
          <w:szCs w:val="21"/>
        </w:rPr>
      </w:pPr>
      <w:r>
        <w:rPr>
          <w:rFonts w:ascii="SimSun" w:hAnsi="SimSun" w:eastAsia="SimSun" w:cs="SimSun"/>
          <w:sz w:val="21"/>
          <w:szCs w:val="21"/>
          <w:spacing w:val="-10"/>
        </w:rPr>
        <w:t>根据2015年中国癌症统计数据分析，我国泌尿、男生殖系统发病率前三位的恶性肿瘤是：膀胱</w:t>
      </w:r>
      <w:r>
        <w:rPr>
          <w:rFonts w:ascii="SimSun" w:hAnsi="SimSun" w:eastAsia="SimSun" w:cs="SimSun"/>
          <w:sz w:val="21"/>
          <w:szCs w:val="21"/>
          <w:spacing w:val="17"/>
        </w:rPr>
        <w:t xml:space="preserve"> </w:t>
      </w:r>
      <w:r>
        <w:rPr>
          <w:rFonts w:ascii="SimSun" w:hAnsi="SimSun" w:eastAsia="SimSun" w:cs="SimSun"/>
          <w:sz w:val="21"/>
          <w:szCs w:val="21"/>
          <w:spacing w:val="-20"/>
        </w:rPr>
        <w:t>癌、肾癌、前列腺癌。而欧美国家第一位的是前列腺癌。</w:t>
      </w:r>
    </w:p>
    <w:p>
      <w:pPr>
        <w:ind w:left="3064"/>
        <w:spacing w:before="328" w:line="222" w:lineRule="auto"/>
        <w:rPr>
          <w:rFonts w:ascii="SimHei" w:hAnsi="SimHei" w:eastAsia="SimHei" w:cs="SimHei"/>
          <w:sz w:val="30"/>
          <w:szCs w:val="30"/>
        </w:rPr>
      </w:pPr>
      <w:r>
        <w:rPr>
          <w:rFonts w:ascii="SimHei" w:hAnsi="SimHei" w:eastAsia="SimHei" w:cs="SimHei"/>
          <w:sz w:val="30"/>
          <w:szCs w:val="30"/>
          <w:b/>
          <w:bCs/>
          <w:spacing w:val="-13"/>
        </w:rPr>
        <w:t>第一节</w:t>
      </w:r>
      <w:r>
        <w:rPr>
          <w:rFonts w:ascii="SimHei" w:hAnsi="SimHei" w:eastAsia="SimHei" w:cs="SimHei"/>
          <w:sz w:val="30"/>
          <w:szCs w:val="30"/>
          <w:spacing w:val="142"/>
        </w:rPr>
        <w:t xml:space="preserve"> </w:t>
      </w:r>
      <w:r>
        <w:rPr>
          <w:rFonts w:ascii="SimHei" w:hAnsi="SimHei" w:eastAsia="SimHei" w:cs="SimHei"/>
          <w:sz w:val="30"/>
          <w:szCs w:val="30"/>
          <w:b/>
          <w:bCs/>
          <w:spacing w:val="-13"/>
        </w:rPr>
        <w:t>肾</w:t>
      </w:r>
      <w:r>
        <w:rPr>
          <w:rFonts w:ascii="SimHei" w:hAnsi="SimHei" w:eastAsia="SimHei" w:cs="SimHei"/>
          <w:sz w:val="30"/>
          <w:szCs w:val="30"/>
          <w:spacing w:val="12"/>
        </w:rPr>
        <w:t xml:space="preserve">  </w:t>
      </w:r>
      <w:r>
        <w:rPr>
          <w:rFonts w:ascii="SimHei" w:hAnsi="SimHei" w:eastAsia="SimHei" w:cs="SimHei"/>
          <w:sz w:val="30"/>
          <w:szCs w:val="30"/>
          <w:b/>
          <w:bCs/>
          <w:spacing w:val="-13"/>
        </w:rPr>
        <w:t>肿</w:t>
      </w:r>
      <w:r>
        <w:rPr>
          <w:rFonts w:ascii="SimHei" w:hAnsi="SimHei" w:eastAsia="SimHei" w:cs="SimHei"/>
          <w:sz w:val="30"/>
          <w:szCs w:val="30"/>
          <w:spacing w:val="6"/>
        </w:rPr>
        <w:t xml:space="preserve">  </w:t>
      </w:r>
      <w:r>
        <w:rPr>
          <w:rFonts w:ascii="SimHei" w:hAnsi="SimHei" w:eastAsia="SimHei" w:cs="SimHei"/>
          <w:sz w:val="30"/>
          <w:szCs w:val="30"/>
          <w:b/>
          <w:bCs/>
          <w:spacing w:val="-13"/>
        </w:rPr>
        <w:t>瘤</w:t>
      </w:r>
    </w:p>
    <w:p>
      <w:pPr>
        <w:spacing w:line="260" w:lineRule="auto"/>
        <w:rPr>
          <w:rFonts w:ascii="Arial"/>
          <w:sz w:val="21"/>
        </w:rPr>
      </w:pPr>
      <w:r/>
    </w:p>
    <w:p>
      <w:pPr>
        <w:ind w:left="40" w:right="1191" w:firstLine="390"/>
        <w:spacing w:before="68" w:line="261" w:lineRule="auto"/>
        <w:jc w:val="both"/>
        <w:rPr>
          <w:rFonts w:ascii="SimSun" w:hAnsi="SimSun" w:eastAsia="SimSun" w:cs="SimSun"/>
          <w:sz w:val="21"/>
          <w:szCs w:val="21"/>
        </w:rPr>
      </w:pPr>
      <w:r>
        <w:rPr>
          <w:rFonts w:ascii="SimSun" w:hAnsi="SimSun" w:eastAsia="SimSun" w:cs="SimSun"/>
          <w:sz w:val="21"/>
          <w:szCs w:val="21"/>
          <w:spacing w:val="-16"/>
        </w:rPr>
        <w:t>肾肿瘤(renal</w:t>
      </w:r>
      <w:r>
        <w:rPr>
          <w:rFonts w:ascii="SimSun" w:hAnsi="SimSun" w:eastAsia="SimSun" w:cs="SimSun"/>
          <w:sz w:val="21"/>
          <w:szCs w:val="21"/>
          <w:spacing w:val="2"/>
        </w:rPr>
        <w:t xml:space="preserve"> </w:t>
      </w:r>
      <w:r>
        <w:rPr>
          <w:rFonts w:ascii="SimSun" w:hAnsi="SimSun" w:eastAsia="SimSun" w:cs="SimSun"/>
          <w:sz w:val="21"/>
          <w:szCs w:val="21"/>
          <w:spacing w:val="-16"/>
        </w:rPr>
        <w:t>tumor)是泌尿系统常见的肿瘤之一，多为恶性，且发病率正逐年上升。临床上常见</w:t>
      </w:r>
      <w:r>
        <w:rPr>
          <w:rFonts w:ascii="SimSun" w:hAnsi="SimSun" w:eastAsia="SimSun" w:cs="SimSun"/>
          <w:sz w:val="21"/>
          <w:szCs w:val="21"/>
        </w:rPr>
        <w:t xml:space="preserve"> </w:t>
      </w:r>
      <w:r>
        <w:rPr>
          <w:rFonts w:ascii="SimSun" w:hAnsi="SimSun" w:eastAsia="SimSun" w:cs="SimSun"/>
          <w:sz w:val="21"/>
          <w:szCs w:val="21"/>
          <w:spacing w:val="-19"/>
        </w:rPr>
        <w:t>的肾恶性肿瘤包括肾细胞癌、肾母细胞瘤、尿路上皮来源的肾盂癌、淋巴瘤和转移瘤；</w:t>
      </w:r>
      <w:r>
        <w:rPr>
          <w:rFonts w:ascii="SimSun" w:hAnsi="SimSun" w:eastAsia="SimSun" w:cs="SimSun"/>
          <w:sz w:val="21"/>
          <w:szCs w:val="21"/>
          <w:spacing w:val="-20"/>
        </w:rPr>
        <w:t>良性肿瘤包括血</w:t>
      </w:r>
      <w:r>
        <w:rPr>
          <w:rFonts w:ascii="SimSun" w:hAnsi="SimSun" w:eastAsia="SimSun" w:cs="SimSun"/>
          <w:sz w:val="21"/>
          <w:szCs w:val="21"/>
        </w:rPr>
        <w:t xml:space="preserve"> </w:t>
      </w:r>
      <w:r>
        <w:rPr>
          <w:rFonts w:ascii="SimSun" w:hAnsi="SimSun" w:eastAsia="SimSun" w:cs="SimSun"/>
          <w:sz w:val="21"/>
          <w:szCs w:val="21"/>
          <w:spacing w:val="-18"/>
        </w:rPr>
        <w:t>管平滑肌脂肪瘤、肾嗜酸性细胞瘤等。</w:t>
      </w:r>
    </w:p>
    <w:p>
      <w:pPr>
        <w:ind w:left="430"/>
        <w:spacing w:before="231" w:line="222" w:lineRule="auto"/>
        <w:rPr>
          <w:rFonts w:ascii="SimHei" w:hAnsi="SimHei" w:eastAsia="SimHei" w:cs="SimHei"/>
          <w:sz w:val="25"/>
          <w:szCs w:val="25"/>
        </w:rPr>
      </w:pPr>
      <w:r>
        <w:rPr>
          <w:rFonts w:ascii="SimHei" w:hAnsi="SimHei" w:eastAsia="SimHei" w:cs="SimHei"/>
          <w:sz w:val="25"/>
          <w:szCs w:val="25"/>
          <w:color w:val="006FBA"/>
          <w:spacing w:val="-11"/>
        </w:rPr>
        <w:t>一、肾细胞癌</w:t>
      </w:r>
    </w:p>
    <w:p>
      <w:pPr>
        <w:ind w:left="40" w:right="1094" w:firstLine="390"/>
        <w:spacing w:before="176" w:line="267" w:lineRule="auto"/>
        <w:jc w:val="both"/>
        <w:rPr>
          <w:rFonts w:ascii="SimSun" w:hAnsi="SimSun" w:eastAsia="SimSun" w:cs="SimSun"/>
          <w:sz w:val="21"/>
          <w:szCs w:val="21"/>
        </w:rPr>
      </w:pPr>
      <w:r>
        <w:rPr>
          <w:rFonts w:ascii="SimSun" w:hAnsi="SimSun" w:eastAsia="SimSun" w:cs="SimSun"/>
          <w:sz w:val="21"/>
          <w:szCs w:val="21"/>
          <w:spacing w:val="-11"/>
        </w:rPr>
        <w:t>肾</w:t>
      </w:r>
      <w:r>
        <w:rPr>
          <w:rFonts w:ascii="SimSun" w:hAnsi="SimSun" w:eastAsia="SimSun" w:cs="SimSun"/>
          <w:sz w:val="21"/>
          <w:szCs w:val="21"/>
          <w:spacing w:val="-12"/>
        </w:rPr>
        <w:t>细胞癌(</w:t>
      </w:r>
      <w:r>
        <w:rPr>
          <w:rFonts w:ascii="SimSun" w:hAnsi="SimSun" w:eastAsia="SimSun" w:cs="SimSun"/>
          <w:sz w:val="21"/>
          <w:szCs w:val="21"/>
          <w:spacing w:val="-11"/>
        </w:rPr>
        <w:t>renal</w:t>
      </w:r>
      <w:r>
        <w:rPr>
          <w:rFonts w:ascii="SimSun" w:hAnsi="SimSun" w:eastAsia="SimSun" w:cs="SimSun"/>
          <w:sz w:val="21"/>
          <w:szCs w:val="21"/>
          <w:spacing w:val="-4"/>
        </w:rPr>
        <w:t xml:space="preserve"> </w:t>
      </w:r>
      <w:r>
        <w:rPr>
          <w:rFonts w:ascii="SimSun" w:hAnsi="SimSun" w:eastAsia="SimSun" w:cs="SimSun"/>
          <w:sz w:val="21"/>
          <w:szCs w:val="21"/>
          <w:spacing w:val="-11"/>
        </w:rPr>
        <w:t>cell</w:t>
      </w:r>
      <w:r>
        <w:rPr>
          <w:rFonts w:ascii="SimSun" w:hAnsi="SimSun" w:eastAsia="SimSun" w:cs="SimSun"/>
          <w:sz w:val="21"/>
          <w:szCs w:val="21"/>
          <w:spacing w:val="-3"/>
        </w:rPr>
        <w:t xml:space="preserve"> </w:t>
      </w:r>
      <w:r>
        <w:rPr>
          <w:rFonts w:ascii="SimSun" w:hAnsi="SimSun" w:eastAsia="SimSun" w:cs="SimSun"/>
          <w:sz w:val="21"/>
          <w:szCs w:val="21"/>
          <w:spacing w:val="-11"/>
        </w:rPr>
        <w:t>carcinoma</w:t>
      </w:r>
      <w:r>
        <w:rPr>
          <w:rFonts w:ascii="SimSun" w:hAnsi="SimSun" w:eastAsia="SimSun" w:cs="SimSun"/>
          <w:sz w:val="21"/>
          <w:szCs w:val="21"/>
          <w:spacing w:val="-12"/>
        </w:rPr>
        <w:t>,</w:t>
      </w:r>
      <w:r>
        <w:rPr>
          <w:rFonts w:ascii="SimSun" w:hAnsi="SimSun" w:eastAsia="SimSun" w:cs="SimSun"/>
          <w:sz w:val="21"/>
          <w:szCs w:val="21"/>
          <w:spacing w:val="-11"/>
        </w:rPr>
        <w:t>RCC</w:t>
      </w:r>
      <w:r>
        <w:rPr>
          <w:rFonts w:ascii="SimSun" w:hAnsi="SimSun" w:eastAsia="SimSun" w:cs="SimSun"/>
          <w:sz w:val="21"/>
          <w:szCs w:val="21"/>
          <w:spacing w:val="-12"/>
        </w:rPr>
        <w:t>)又称肾腺癌，简称为肾癌，在成人恶性肿瘤中的发病率为</w:t>
      </w:r>
      <w:r>
        <w:rPr>
          <w:rFonts w:ascii="SimSun" w:hAnsi="SimSun" w:eastAsia="SimSun" w:cs="SimSun"/>
          <w:sz w:val="21"/>
          <w:szCs w:val="21"/>
        </w:rPr>
        <w:t xml:space="preserve">  </w:t>
      </w:r>
      <w:r>
        <w:rPr>
          <w:rFonts w:ascii="SimSun" w:hAnsi="SimSun" w:eastAsia="SimSun" w:cs="SimSun"/>
          <w:sz w:val="21"/>
          <w:szCs w:val="21"/>
          <w:spacing w:val="-11"/>
        </w:rPr>
        <w:t>2%～3%,占肾恶性肿瘤的85%。引起肾</w:t>
      </w:r>
      <w:r>
        <w:rPr>
          <w:rFonts w:ascii="SimSun" w:hAnsi="SimSun" w:eastAsia="SimSun" w:cs="SimSun"/>
          <w:sz w:val="21"/>
          <w:szCs w:val="21"/>
          <w:spacing w:val="-12"/>
        </w:rPr>
        <w:t>癌的病因至今尚未明确，其发病与吸烟、肥胖、高血压、饮食、</w:t>
      </w:r>
      <w:r>
        <w:rPr>
          <w:rFonts w:ascii="SimSun" w:hAnsi="SimSun" w:eastAsia="SimSun" w:cs="SimSun"/>
          <w:sz w:val="21"/>
          <w:szCs w:val="21"/>
        </w:rPr>
        <w:t xml:space="preserve"> </w:t>
      </w:r>
      <w:r>
        <w:rPr>
          <w:rFonts w:ascii="SimSun" w:hAnsi="SimSun" w:eastAsia="SimSun" w:cs="SimSun"/>
          <w:sz w:val="21"/>
          <w:szCs w:val="21"/>
          <w:spacing w:val="-9"/>
        </w:rPr>
        <w:t>职业接触(如芳香族类化合物等)、遗传因素(如</w:t>
      </w:r>
      <w:r>
        <w:rPr>
          <w:rFonts w:ascii="SimSun" w:hAnsi="SimSun" w:eastAsia="SimSun" w:cs="SimSun"/>
          <w:sz w:val="21"/>
          <w:szCs w:val="21"/>
          <w:spacing w:val="-60"/>
        </w:rPr>
        <w:t xml:space="preserve"> </w:t>
      </w:r>
      <w:r>
        <w:rPr>
          <w:rFonts w:ascii="SimSun" w:hAnsi="SimSun" w:eastAsia="SimSun" w:cs="SimSun"/>
          <w:sz w:val="21"/>
          <w:szCs w:val="21"/>
          <w:spacing w:val="-9"/>
        </w:rPr>
        <w:t>VHL</w:t>
      </w:r>
      <w:r>
        <w:rPr>
          <w:rFonts w:ascii="SimSun" w:hAnsi="SimSun" w:eastAsia="SimSun" w:cs="SimSun"/>
          <w:sz w:val="21"/>
          <w:szCs w:val="21"/>
          <w:spacing w:val="-47"/>
        </w:rPr>
        <w:t xml:space="preserve"> </w:t>
      </w:r>
      <w:r>
        <w:rPr>
          <w:rFonts w:ascii="SimSun" w:hAnsi="SimSun" w:eastAsia="SimSun" w:cs="SimSun"/>
          <w:sz w:val="21"/>
          <w:szCs w:val="21"/>
          <w:spacing w:val="-9"/>
        </w:rPr>
        <w:t>抑癌基因突变或缺失</w:t>
      </w:r>
      <w:r>
        <w:rPr>
          <w:rFonts w:ascii="SimSun" w:hAnsi="SimSun" w:eastAsia="SimSun" w:cs="SimSun"/>
          <w:sz w:val="21"/>
          <w:szCs w:val="21"/>
          <w:spacing w:val="-10"/>
        </w:rPr>
        <w:t>)等有关。</w:t>
      </w:r>
    </w:p>
    <w:p>
      <w:pPr>
        <w:ind w:left="40" w:right="1095" w:firstLine="285"/>
        <w:spacing w:before="60" w:line="264" w:lineRule="auto"/>
        <w:jc w:val="both"/>
        <w:rPr>
          <w:rFonts w:ascii="SimSun" w:hAnsi="SimSun" w:eastAsia="SimSun" w:cs="SimSun"/>
          <w:sz w:val="21"/>
          <w:szCs w:val="21"/>
        </w:rPr>
      </w:pPr>
      <w:r>
        <w:rPr>
          <w:rFonts w:ascii="SimSun" w:hAnsi="SimSun" w:eastAsia="SimSun" w:cs="SimSun"/>
          <w:sz w:val="21"/>
          <w:szCs w:val="21"/>
          <w:color w:val="007ED2"/>
          <w:spacing w:val="-9"/>
        </w:rPr>
        <w:t>【病理】</w:t>
      </w:r>
      <w:r>
        <w:rPr>
          <w:rFonts w:ascii="SimSun" w:hAnsi="SimSun" w:eastAsia="SimSun" w:cs="SimSun"/>
          <w:sz w:val="21"/>
          <w:szCs w:val="21"/>
          <w:color w:val="007ED2"/>
          <w:spacing w:val="-39"/>
        </w:rPr>
        <w:t xml:space="preserve"> </w:t>
      </w:r>
      <w:r>
        <w:rPr>
          <w:rFonts w:ascii="SimSun" w:hAnsi="SimSun" w:eastAsia="SimSun" w:cs="SimSun"/>
          <w:sz w:val="21"/>
          <w:szCs w:val="21"/>
          <w:spacing w:val="-9"/>
        </w:rPr>
        <w:t>肾癌常为单发，双侧先后或同时发病者占2%左右。</w:t>
      </w:r>
      <w:r>
        <w:rPr>
          <w:rFonts w:ascii="SimSun" w:hAnsi="SimSun" w:eastAsia="SimSun" w:cs="SimSun"/>
          <w:sz w:val="21"/>
          <w:szCs w:val="21"/>
          <w:spacing w:val="-10"/>
        </w:rPr>
        <w:t>瘤体多数为类圆形的实性肿瘤，肿</w:t>
      </w:r>
      <w:r>
        <w:rPr>
          <w:rFonts w:ascii="SimSun" w:hAnsi="SimSun" w:eastAsia="SimSun" w:cs="SimSun"/>
          <w:sz w:val="21"/>
          <w:szCs w:val="21"/>
        </w:rPr>
        <w:t xml:space="preserve">  </w:t>
      </w:r>
      <w:r>
        <w:rPr>
          <w:rFonts w:ascii="SimSun" w:hAnsi="SimSun" w:eastAsia="SimSun" w:cs="SimSun"/>
          <w:sz w:val="21"/>
          <w:szCs w:val="21"/>
          <w:spacing w:val="-13"/>
        </w:rPr>
        <w:t>瘤大小不等，以4～8cm</w:t>
      </w:r>
      <w:r>
        <w:rPr>
          <w:rFonts w:ascii="SimSun" w:hAnsi="SimSun" w:eastAsia="SimSun" w:cs="SimSun"/>
          <w:sz w:val="21"/>
          <w:szCs w:val="21"/>
          <w:spacing w:val="-42"/>
        </w:rPr>
        <w:t xml:space="preserve"> </w:t>
      </w:r>
      <w:r>
        <w:rPr>
          <w:rFonts w:ascii="SimSun" w:hAnsi="SimSun" w:eastAsia="SimSun" w:cs="SimSun"/>
          <w:sz w:val="21"/>
          <w:szCs w:val="21"/>
          <w:spacing w:val="-13"/>
        </w:rPr>
        <w:t>多见，有假包膜，切面以黄色、黄褐色和棕色为主，其中约20%左右病例合并</w:t>
      </w:r>
      <w:r>
        <w:rPr>
          <w:rFonts w:ascii="SimSun" w:hAnsi="SimSun" w:eastAsia="SimSun" w:cs="SimSun"/>
          <w:sz w:val="21"/>
          <w:szCs w:val="21"/>
        </w:rPr>
        <w:t xml:space="preserve">  </w:t>
      </w:r>
      <w:r>
        <w:rPr>
          <w:rFonts w:ascii="SimSun" w:hAnsi="SimSun" w:eastAsia="SimSun" w:cs="SimSun"/>
          <w:sz w:val="21"/>
          <w:szCs w:val="21"/>
          <w:spacing w:val="-17"/>
        </w:rPr>
        <w:t>囊性变及钙化。肾癌起源于肾小管上皮细胞，病理类型包括透明细胞癌、乳头状细胞癌、嫌色细胞癌</w:t>
      </w:r>
      <w:r>
        <w:rPr>
          <w:rFonts w:ascii="SimSun" w:hAnsi="SimSun" w:eastAsia="SimSun" w:cs="SimSun"/>
          <w:sz w:val="21"/>
          <w:szCs w:val="21"/>
          <w:spacing w:val="-18"/>
        </w:rPr>
        <w:t>、</w:t>
      </w:r>
      <w:r>
        <w:rPr>
          <w:rFonts w:ascii="SimSun" w:hAnsi="SimSun" w:eastAsia="SimSun" w:cs="SimSun"/>
          <w:sz w:val="21"/>
          <w:szCs w:val="21"/>
        </w:rPr>
        <w:t xml:space="preserve"> </w:t>
      </w:r>
      <w:r>
        <w:rPr>
          <w:rFonts w:ascii="SimSun" w:hAnsi="SimSun" w:eastAsia="SimSun" w:cs="SimSun"/>
          <w:sz w:val="21"/>
          <w:szCs w:val="21"/>
          <w:spacing w:val="-10"/>
        </w:rPr>
        <w:t>未分类肾细胞癌、集合管癌、肾髓质癌和基因相关性肾癌。其中透明细胞癌占70%～80%。肿瘤细胞</w:t>
      </w:r>
      <w:r>
        <w:rPr>
          <w:rFonts w:ascii="SimSun" w:hAnsi="SimSun" w:eastAsia="SimSun" w:cs="SimSun"/>
          <w:sz w:val="21"/>
          <w:szCs w:val="21"/>
          <w:spacing w:val="8"/>
        </w:rPr>
        <w:t xml:space="preserve">  </w:t>
      </w:r>
      <w:r>
        <w:rPr>
          <w:rFonts w:ascii="SimSun" w:hAnsi="SimSun" w:eastAsia="SimSun" w:cs="SimSun"/>
          <w:sz w:val="21"/>
          <w:szCs w:val="21"/>
          <w:spacing w:val="-15"/>
        </w:rPr>
        <w:t>为圆形或多边形，胞浆内含大量糖原、胆固醇脂和磷</w:t>
      </w:r>
      <w:r>
        <w:rPr>
          <w:rFonts w:ascii="SimSun" w:hAnsi="SimSun" w:eastAsia="SimSun" w:cs="SimSun"/>
          <w:sz w:val="21"/>
          <w:szCs w:val="21"/>
          <w:spacing w:val="-16"/>
        </w:rPr>
        <w:t>脂类物质，在切片制作过程中这些物质被溶质溶</w:t>
      </w:r>
      <w:r>
        <w:rPr>
          <w:rFonts w:ascii="SimSun" w:hAnsi="SimSun" w:eastAsia="SimSun" w:cs="SimSun"/>
          <w:sz w:val="21"/>
          <w:szCs w:val="21"/>
        </w:rPr>
        <w:t xml:space="preserve">  </w:t>
      </w:r>
      <w:r>
        <w:rPr>
          <w:rFonts w:ascii="SimSun" w:hAnsi="SimSun" w:eastAsia="SimSun" w:cs="SimSun"/>
          <w:sz w:val="21"/>
          <w:szCs w:val="21"/>
          <w:spacing w:val="-19"/>
        </w:rPr>
        <w:t>解，细胞质在镜下呈透明状。</w:t>
      </w:r>
    </w:p>
    <w:p>
      <w:pPr>
        <w:ind w:left="40" w:right="1274" w:firstLine="285"/>
        <w:spacing w:before="121" w:line="250" w:lineRule="auto"/>
        <w:rPr>
          <w:rFonts w:ascii="SimSun" w:hAnsi="SimSun" w:eastAsia="SimSun" w:cs="SimSun"/>
          <w:sz w:val="21"/>
          <w:szCs w:val="21"/>
        </w:rPr>
      </w:pPr>
      <w:r>
        <w:rPr>
          <w:rFonts w:ascii="SimSun" w:hAnsi="SimSun" w:eastAsia="SimSun" w:cs="SimSun"/>
          <w:sz w:val="21"/>
          <w:szCs w:val="21"/>
          <w:color w:val="0067B6"/>
          <w:spacing w:val="-3"/>
        </w:rPr>
        <w:t>【临床表现】</w:t>
      </w:r>
      <w:r>
        <w:rPr>
          <w:rFonts w:ascii="SimSun" w:hAnsi="SimSun" w:eastAsia="SimSun" w:cs="SimSun"/>
          <w:sz w:val="21"/>
          <w:szCs w:val="21"/>
          <w:color w:val="0067B6"/>
          <w:spacing w:val="-38"/>
        </w:rPr>
        <w:t xml:space="preserve"> </w:t>
      </w:r>
      <w:r>
        <w:rPr>
          <w:rFonts w:ascii="SimSun" w:hAnsi="SimSun" w:eastAsia="SimSun" w:cs="SimSun"/>
          <w:sz w:val="21"/>
          <w:szCs w:val="21"/>
          <w:spacing w:val="-3"/>
        </w:rPr>
        <w:t>肾癌高发年龄为50~70岁。男女比例为3:2。早期常无明显临床</w:t>
      </w:r>
      <w:r>
        <w:rPr>
          <w:rFonts w:ascii="SimSun" w:hAnsi="SimSun" w:eastAsia="SimSun" w:cs="SimSun"/>
          <w:sz w:val="21"/>
          <w:szCs w:val="21"/>
          <w:spacing w:val="-4"/>
        </w:rPr>
        <w:t>症状，其中60%</w:t>
      </w:r>
      <w:r>
        <w:rPr>
          <w:rFonts w:ascii="SimSun" w:hAnsi="SimSun" w:eastAsia="SimSun" w:cs="SimSun"/>
          <w:sz w:val="21"/>
          <w:szCs w:val="21"/>
        </w:rPr>
        <w:t xml:space="preserve"> </w:t>
      </w:r>
      <w:r>
        <w:rPr>
          <w:rFonts w:ascii="SimSun" w:hAnsi="SimSun" w:eastAsia="SimSun" w:cs="SimSun"/>
          <w:sz w:val="21"/>
          <w:szCs w:val="21"/>
          <w:spacing w:val="-11"/>
        </w:rPr>
        <w:t>的肾癌在健康体检或其他疾病检查时被发现。常见的临床表现有：</w:t>
      </w:r>
    </w:p>
    <w:p>
      <w:pPr>
        <w:ind w:left="40" w:right="1189" w:firstLine="390"/>
        <w:spacing w:before="80" w:line="262" w:lineRule="auto"/>
        <w:rPr>
          <w:rFonts w:ascii="SimSun" w:hAnsi="SimSun" w:eastAsia="SimSun" w:cs="SimSun"/>
          <w:sz w:val="21"/>
          <w:szCs w:val="21"/>
        </w:rPr>
      </w:pPr>
      <w:r>
        <w:rPr>
          <w:rFonts w:ascii="SimSun" w:hAnsi="SimSun" w:eastAsia="SimSun" w:cs="SimSun"/>
          <w:sz w:val="21"/>
          <w:szCs w:val="21"/>
          <w:spacing w:val="-11"/>
        </w:rPr>
        <w:t>1.</w:t>
      </w:r>
      <w:r>
        <w:rPr>
          <w:rFonts w:ascii="SimSun" w:hAnsi="SimSun" w:eastAsia="SimSun" w:cs="SimSun"/>
          <w:sz w:val="21"/>
          <w:szCs w:val="21"/>
          <w:spacing w:val="-37"/>
        </w:rPr>
        <w:t xml:space="preserve"> </w:t>
      </w:r>
      <w:r>
        <w:rPr>
          <w:rFonts w:ascii="SimSun" w:hAnsi="SimSun" w:eastAsia="SimSun" w:cs="SimSun"/>
          <w:sz w:val="21"/>
          <w:szCs w:val="21"/>
          <w:spacing w:val="-11"/>
        </w:rPr>
        <w:t>血尿、疼痛和肿块</w:t>
      </w:r>
      <w:r>
        <w:rPr>
          <w:rFonts w:ascii="SimSun" w:hAnsi="SimSun" w:eastAsia="SimSun" w:cs="SimSun"/>
          <w:sz w:val="21"/>
          <w:szCs w:val="21"/>
          <w:spacing w:val="77"/>
        </w:rPr>
        <w:t xml:space="preserve"> </w:t>
      </w:r>
      <w:r>
        <w:rPr>
          <w:rFonts w:ascii="SimSun" w:hAnsi="SimSun" w:eastAsia="SimSun" w:cs="SimSun"/>
          <w:sz w:val="21"/>
          <w:szCs w:val="21"/>
          <w:spacing w:val="-11"/>
        </w:rPr>
        <w:t>间歇无痛肉眼血尿为常见症状，表明肿瘤已侵入肾盏、肾盂。疼痛常为</w:t>
      </w:r>
      <w:r>
        <w:rPr>
          <w:rFonts w:ascii="SimSun" w:hAnsi="SimSun" w:eastAsia="SimSun" w:cs="SimSun"/>
          <w:sz w:val="21"/>
          <w:szCs w:val="21"/>
        </w:rPr>
        <w:t xml:space="preserve"> </w:t>
      </w:r>
      <w:r>
        <w:rPr>
          <w:rFonts w:ascii="SimSun" w:hAnsi="SimSun" w:eastAsia="SimSun" w:cs="SimSun"/>
          <w:sz w:val="21"/>
          <w:szCs w:val="21"/>
          <w:spacing w:val="-15"/>
        </w:rPr>
        <w:t>腰部钝痛或隐痛，多由于肿瘤生长牵张肾包膜或侵犯腰大肌、邻近器官所致；出血形成的血块通过输</w:t>
      </w:r>
      <w:r>
        <w:rPr>
          <w:rFonts w:ascii="SimSun" w:hAnsi="SimSun" w:eastAsia="SimSun" w:cs="SimSun"/>
          <w:sz w:val="21"/>
          <w:szCs w:val="21"/>
          <w:spacing w:val="6"/>
        </w:rPr>
        <w:t xml:space="preserve"> </w:t>
      </w:r>
      <w:r>
        <w:rPr>
          <w:rFonts w:ascii="SimSun" w:hAnsi="SimSun" w:eastAsia="SimSun" w:cs="SimSun"/>
          <w:sz w:val="21"/>
          <w:szCs w:val="21"/>
          <w:spacing w:val="-10"/>
        </w:rPr>
        <w:t>尿管引起梗阻可发生肾绞痛。肿瘤较大时在腹部或腰部可被触及。肉眼血尿</w:t>
      </w:r>
      <w:r>
        <w:rPr>
          <w:rFonts w:ascii="SimSun" w:hAnsi="SimSun" w:eastAsia="SimSun" w:cs="SimSun"/>
          <w:sz w:val="21"/>
          <w:szCs w:val="21"/>
          <w:spacing w:val="-11"/>
        </w:rPr>
        <w:t>、腰痛和腹部肿块被称</w:t>
      </w:r>
      <w:r>
        <w:rPr>
          <w:rFonts w:ascii="SimSun" w:hAnsi="SimSun" w:eastAsia="SimSun" w:cs="SimSun"/>
          <w:sz w:val="21"/>
          <w:szCs w:val="21"/>
        </w:rPr>
        <w:t xml:space="preserve"> </w:t>
      </w:r>
      <w:r>
        <w:rPr>
          <w:rFonts w:ascii="SimSun" w:hAnsi="SimSun" w:eastAsia="SimSun" w:cs="SimSun"/>
          <w:sz w:val="21"/>
          <w:szCs w:val="21"/>
          <w:spacing w:val="-16"/>
        </w:rPr>
        <w:t>为肾癌的“三联征”。由于超声、CT</w:t>
      </w:r>
      <w:r>
        <w:rPr>
          <w:rFonts w:ascii="SimSun" w:hAnsi="SimSun" w:eastAsia="SimSun" w:cs="SimSun"/>
          <w:sz w:val="21"/>
          <w:szCs w:val="21"/>
          <w:spacing w:val="-29"/>
        </w:rPr>
        <w:t xml:space="preserve"> </w:t>
      </w:r>
      <w:r>
        <w:rPr>
          <w:rFonts w:ascii="SimSun" w:hAnsi="SimSun" w:eastAsia="SimSun" w:cs="SimSun"/>
          <w:sz w:val="21"/>
          <w:szCs w:val="21"/>
          <w:spacing w:val="-16"/>
        </w:rPr>
        <w:t>技术的普及，早期肾癌检出率明显提高，肾</w:t>
      </w:r>
      <w:r>
        <w:rPr>
          <w:rFonts w:ascii="SimSun" w:hAnsi="SimSun" w:eastAsia="SimSun" w:cs="SimSun"/>
          <w:sz w:val="21"/>
          <w:szCs w:val="21"/>
          <w:spacing w:val="-17"/>
        </w:rPr>
        <w:t>癌出现典型的“三联</w:t>
      </w:r>
      <w:r>
        <w:rPr>
          <w:rFonts w:ascii="SimSun" w:hAnsi="SimSun" w:eastAsia="SimSun" w:cs="SimSun"/>
          <w:sz w:val="21"/>
          <w:szCs w:val="21"/>
        </w:rPr>
        <w:t xml:space="preserve"> </w:t>
      </w:r>
      <w:r>
        <w:rPr>
          <w:rFonts w:ascii="SimSun" w:hAnsi="SimSun" w:eastAsia="SimSun" w:cs="SimSun"/>
          <w:sz w:val="21"/>
          <w:szCs w:val="21"/>
          <w:spacing w:val="-13"/>
        </w:rPr>
        <w:t>征”现在已经少见，约为10%。</w:t>
      </w:r>
    </w:p>
    <w:p>
      <w:pPr>
        <w:ind w:left="40" w:right="1158" w:firstLine="390"/>
        <w:spacing w:before="61" w:line="259" w:lineRule="auto"/>
        <w:rPr>
          <w:rFonts w:ascii="SimSun" w:hAnsi="SimSun" w:eastAsia="SimSun" w:cs="SimSun"/>
          <w:sz w:val="21"/>
          <w:szCs w:val="21"/>
        </w:rPr>
      </w:pPr>
      <w:r>
        <w:rPr>
          <w:rFonts w:ascii="SimSun" w:hAnsi="SimSun" w:eastAsia="SimSun" w:cs="SimSun"/>
          <w:sz w:val="21"/>
          <w:szCs w:val="21"/>
          <w:spacing w:val="-10"/>
        </w:rPr>
        <w:t>2.</w:t>
      </w:r>
      <w:r>
        <w:rPr>
          <w:rFonts w:ascii="SimSun" w:hAnsi="SimSun" w:eastAsia="SimSun" w:cs="SimSun"/>
          <w:sz w:val="21"/>
          <w:szCs w:val="21"/>
          <w:spacing w:val="-8"/>
        </w:rPr>
        <w:t xml:space="preserve"> </w:t>
      </w:r>
      <w:r>
        <w:rPr>
          <w:rFonts w:ascii="SimSun" w:hAnsi="SimSun" w:eastAsia="SimSun" w:cs="SimSun"/>
          <w:sz w:val="21"/>
          <w:szCs w:val="21"/>
          <w:spacing w:val="-10"/>
        </w:rPr>
        <w:t>副瘤综合征</w:t>
      </w:r>
      <w:r>
        <w:rPr>
          <w:rFonts w:ascii="SimSun" w:hAnsi="SimSun" w:eastAsia="SimSun" w:cs="SimSun"/>
          <w:sz w:val="21"/>
          <w:szCs w:val="21"/>
          <w:spacing w:val="67"/>
        </w:rPr>
        <w:t xml:space="preserve"> </w:t>
      </w:r>
      <w:r>
        <w:rPr>
          <w:rFonts w:ascii="SimSun" w:hAnsi="SimSun" w:eastAsia="SimSun" w:cs="SimSun"/>
          <w:sz w:val="21"/>
          <w:szCs w:val="21"/>
          <w:spacing w:val="-10"/>
        </w:rPr>
        <w:t>见于10%～20%的肾癌病人，常有发热、高血压、血沉增快等。发热可能因肿瘤</w:t>
      </w:r>
      <w:r>
        <w:rPr>
          <w:rFonts w:ascii="SimSun" w:hAnsi="SimSun" w:eastAsia="SimSun" w:cs="SimSun"/>
          <w:sz w:val="21"/>
          <w:szCs w:val="21"/>
        </w:rPr>
        <w:t xml:space="preserve"> </w:t>
      </w:r>
      <w:r>
        <w:rPr>
          <w:rFonts w:ascii="SimSun" w:hAnsi="SimSun" w:eastAsia="SimSun" w:cs="SimSun"/>
          <w:sz w:val="21"/>
          <w:szCs w:val="21"/>
          <w:spacing w:val="-17"/>
        </w:rPr>
        <w:t>坏死、出血、肿瘤物质吸收入血引起。高血压可能因瘤体内动-静脉瘘或肿瘤压迫动脉及其分支，引起</w:t>
      </w:r>
      <w:r>
        <w:rPr>
          <w:rFonts w:ascii="SimSun" w:hAnsi="SimSun" w:eastAsia="SimSun" w:cs="SimSun"/>
          <w:sz w:val="21"/>
          <w:szCs w:val="21"/>
          <w:spacing w:val="7"/>
        </w:rPr>
        <w:t xml:space="preserve"> </w:t>
      </w:r>
      <w:r>
        <w:rPr>
          <w:rFonts w:ascii="SimSun" w:hAnsi="SimSun" w:eastAsia="SimSun" w:cs="SimSun"/>
          <w:sz w:val="21"/>
          <w:szCs w:val="21"/>
          <w:spacing w:val="-23"/>
        </w:rPr>
        <w:t>肾素分泌过多所致。其他表现有高钙血症、高血糖、红细胞增多症、肝功</w:t>
      </w:r>
      <w:r>
        <w:rPr>
          <w:rFonts w:ascii="SimSun" w:hAnsi="SimSun" w:eastAsia="SimSun" w:cs="SimSun"/>
          <w:sz w:val="21"/>
          <w:szCs w:val="21"/>
          <w:spacing w:val="-24"/>
        </w:rPr>
        <w:t>能异常、贫血、体重减轻、消瘦</w:t>
      </w:r>
      <w:r>
        <w:rPr>
          <w:rFonts w:ascii="SimSun" w:hAnsi="SimSun" w:eastAsia="SimSun" w:cs="SimSun"/>
          <w:sz w:val="21"/>
          <w:szCs w:val="21"/>
        </w:rPr>
        <w:t xml:space="preserve"> </w:t>
      </w:r>
      <w:r>
        <w:rPr>
          <w:rFonts w:ascii="SimSun" w:hAnsi="SimSun" w:eastAsia="SimSun" w:cs="SimSun"/>
          <w:sz w:val="21"/>
          <w:szCs w:val="21"/>
          <w:spacing w:val="-15"/>
        </w:rPr>
        <w:t>及恶病质等。</w:t>
      </w:r>
    </w:p>
    <w:p>
      <w:pPr>
        <w:ind w:left="40" w:right="1161" w:firstLine="390"/>
        <w:spacing w:before="62" w:line="254" w:lineRule="auto"/>
        <w:rPr>
          <w:rFonts w:ascii="SimSun" w:hAnsi="SimSun" w:eastAsia="SimSun" w:cs="SimSun"/>
          <w:sz w:val="21"/>
          <w:szCs w:val="21"/>
        </w:rPr>
      </w:pPr>
      <w:r>
        <w:rPr>
          <w:rFonts w:ascii="SimSun" w:hAnsi="SimSun" w:eastAsia="SimSun" w:cs="SimSun"/>
          <w:sz w:val="21"/>
          <w:szCs w:val="21"/>
          <w:spacing w:val="-8"/>
        </w:rPr>
        <w:t>3.</w:t>
      </w:r>
      <w:r>
        <w:rPr>
          <w:rFonts w:ascii="SimSun" w:hAnsi="SimSun" w:eastAsia="SimSun" w:cs="SimSun"/>
          <w:sz w:val="21"/>
          <w:szCs w:val="21"/>
          <w:spacing w:val="-23"/>
        </w:rPr>
        <w:t xml:space="preserve"> </w:t>
      </w:r>
      <w:r>
        <w:rPr>
          <w:rFonts w:ascii="SimSun" w:hAnsi="SimSun" w:eastAsia="SimSun" w:cs="SimSun"/>
          <w:sz w:val="21"/>
          <w:szCs w:val="21"/>
          <w:spacing w:val="-8"/>
        </w:rPr>
        <w:t>转移性肿瘤症状</w:t>
      </w:r>
      <w:r>
        <w:rPr>
          <w:rFonts w:ascii="SimSun" w:hAnsi="SimSun" w:eastAsia="SimSun" w:cs="SimSun"/>
          <w:sz w:val="21"/>
          <w:szCs w:val="21"/>
          <w:spacing w:val="66"/>
        </w:rPr>
        <w:t xml:space="preserve"> </w:t>
      </w:r>
      <w:r>
        <w:rPr>
          <w:rFonts w:ascii="SimSun" w:hAnsi="SimSun" w:eastAsia="SimSun" w:cs="SimSun"/>
          <w:sz w:val="21"/>
          <w:szCs w:val="21"/>
          <w:spacing w:val="-8"/>
        </w:rPr>
        <w:t>约有30%的病人因转移性肿瘤症状，如</w:t>
      </w:r>
      <w:r>
        <w:rPr>
          <w:rFonts w:ascii="SimSun" w:hAnsi="SimSun" w:eastAsia="SimSun" w:cs="SimSun"/>
          <w:sz w:val="21"/>
          <w:szCs w:val="21"/>
          <w:spacing w:val="-9"/>
        </w:rPr>
        <w:t>骨等转移部位出现的疼痛、持续性</w:t>
      </w:r>
      <w:r>
        <w:rPr>
          <w:rFonts w:ascii="SimSun" w:hAnsi="SimSun" w:eastAsia="SimSun" w:cs="SimSun"/>
          <w:sz w:val="21"/>
          <w:szCs w:val="21"/>
        </w:rPr>
        <w:t xml:space="preserve"> </w:t>
      </w:r>
      <w:r>
        <w:rPr>
          <w:rFonts w:ascii="SimSun" w:hAnsi="SimSun" w:eastAsia="SimSun" w:cs="SimSun"/>
          <w:sz w:val="21"/>
          <w:szCs w:val="21"/>
          <w:spacing w:val="-18"/>
        </w:rPr>
        <w:t>咳嗽、咯血、神经麻痹等而初次就诊。男性病人，如</w:t>
      </w:r>
      <w:r>
        <w:rPr>
          <w:rFonts w:ascii="SimSun" w:hAnsi="SimSun" w:eastAsia="SimSun" w:cs="SimSun"/>
          <w:sz w:val="21"/>
          <w:szCs w:val="21"/>
          <w:spacing w:val="-19"/>
        </w:rPr>
        <w:t>发现同侧阴囊内精索静脉曲张且平卧位不消失，提</w:t>
      </w:r>
      <w:r>
        <w:rPr>
          <w:rFonts w:ascii="SimSun" w:hAnsi="SimSun" w:eastAsia="SimSun" w:cs="SimSun"/>
          <w:sz w:val="21"/>
          <w:szCs w:val="21"/>
        </w:rPr>
        <w:t xml:space="preserve"> </w:t>
      </w:r>
      <w:r>
        <w:rPr>
          <w:rFonts w:ascii="SimSun" w:hAnsi="SimSun" w:eastAsia="SimSun" w:cs="SimSun"/>
          <w:sz w:val="21"/>
          <w:szCs w:val="21"/>
          <w:spacing w:val="-12"/>
        </w:rPr>
        <w:t>示肾静脉或下腔静脉内癌栓形成可能。</w:t>
      </w:r>
    </w:p>
    <w:p>
      <w:pPr>
        <w:ind w:left="40" w:right="1161" w:firstLine="285"/>
        <w:spacing w:before="140" w:line="255" w:lineRule="auto"/>
        <w:jc w:val="both"/>
        <w:rPr>
          <w:rFonts w:ascii="SimSun" w:hAnsi="SimSun" w:eastAsia="SimSun" w:cs="SimSun"/>
          <w:sz w:val="21"/>
          <w:szCs w:val="21"/>
        </w:rPr>
      </w:pPr>
      <w:r>
        <w:rPr>
          <w:rFonts w:ascii="SimSun" w:hAnsi="SimSun" w:eastAsia="SimSun" w:cs="SimSun"/>
          <w:sz w:val="21"/>
          <w:szCs w:val="21"/>
          <w:color w:val="007AC1"/>
          <w:spacing w:val="-13"/>
        </w:rPr>
        <w:t>【诊断】</w:t>
      </w:r>
      <w:r>
        <w:rPr>
          <w:rFonts w:ascii="SimSun" w:hAnsi="SimSun" w:eastAsia="SimSun" w:cs="SimSun"/>
          <w:sz w:val="21"/>
          <w:szCs w:val="21"/>
          <w:spacing w:val="-13"/>
        </w:rPr>
        <w:t>血尿、肾区疼痛和腹部肿块是肾癌的典型表现，出现任一症状，皆应考虑肾癌可能。约</w:t>
      </w:r>
      <w:r>
        <w:rPr>
          <w:rFonts w:ascii="SimSun" w:hAnsi="SimSun" w:eastAsia="SimSun" w:cs="SimSun"/>
          <w:sz w:val="21"/>
          <w:szCs w:val="21"/>
          <w:spacing w:val="7"/>
        </w:rPr>
        <w:t xml:space="preserve"> </w:t>
      </w:r>
      <w:r>
        <w:rPr>
          <w:rFonts w:ascii="SimSun" w:hAnsi="SimSun" w:eastAsia="SimSun" w:cs="SimSun"/>
          <w:sz w:val="21"/>
          <w:szCs w:val="21"/>
          <w:spacing w:val="-11"/>
        </w:rPr>
        <w:t>有半数病人在体检时由超声或CT</w:t>
      </w:r>
      <w:r>
        <w:rPr>
          <w:rFonts w:ascii="SimSun" w:hAnsi="SimSun" w:eastAsia="SimSun" w:cs="SimSun"/>
          <w:sz w:val="21"/>
          <w:szCs w:val="21"/>
          <w:spacing w:val="-34"/>
        </w:rPr>
        <w:t xml:space="preserve"> </w:t>
      </w:r>
      <w:r>
        <w:rPr>
          <w:rFonts w:ascii="SimSun" w:hAnsi="SimSun" w:eastAsia="SimSun" w:cs="SimSun"/>
          <w:sz w:val="21"/>
          <w:szCs w:val="21"/>
          <w:spacing w:val="-11"/>
        </w:rPr>
        <w:t>偶然发现，称之为偶发肾癌或无症状肾癌。影像学能为肾癌的诊断</w:t>
      </w:r>
      <w:r>
        <w:rPr>
          <w:rFonts w:ascii="SimSun" w:hAnsi="SimSun" w:eastAsia="SimSun" w:cs="SimSun"/>
          <w:sz w:val="21"/>
          <w:szCs w:val="21"/>
        </w:rPr>
        <w:t xml:space="preserve"> </w:t>
      </w:r>
      <w:r>
        <w:rPr>
          <w:rFonts w:ascii="SimSun" w:hAnsi="SimSun" w:eastAsia="SimSun" w:cs="SimSun"/>
          <w:sz w:val="21"/>
          <w:szCs w:val="21"/>
          <w:spacing w:val="-13"/>
        </w:rPr>
        <w:t>提供最直接的诊断依据。</w:t>
      </w:r>
    </w:p>
    <w:p>
      <w:pPr>
        <w:sectPr>
          <w:footerReference w:type="default" r:id="rId292"/>
          <w:pgSz w:w="11220" w:h="15770"/>
          <w:pgMar w:top="400" w:right="440" w:bottom="407" w:left="959" w:header="0" w:footer="199" w:gutter="0"/>
        </w:sectPr>
        <w:rPr/>
      </w:pPr>
    </w:p>
    <w:p>
      <w:pPr>
        <w:spacing w:line="366" w:lineRule="auto"/>
        <w:rPr>
          <w:rFonts w:ascii="Arial"/>
          <w:sz w:val="21"/>
        </w:rPr>
      </w:pPr>
      <w:r>
        <w:drawing>
          <wp:anchor distT="0" distB="0" distL="0" distR="0" simplePos="0" relativeHeight="253006848" behindDoc="0" locked="0" layoutInCell="0" allowOverlap="1">
            <wp:simplePos x="0" y="0"/>
            <wp:positionH relativeFrom="page">
              <wp:posOffset>323884</wp:posOffset>
            </wp:positionH>
            <wp:positionV relativeFrom="page">
              <wp:posOffset>9340826</wp:posOffset>
            </wp:positionV>
            <wp:extent cx="425392" cy="419113"/>
            <wp:effectExtent l="0" t="0" r="0" b="0"/>
            <wp:wrapNone/>
            <wp:docPr id="262" name="IM 262"/>
            <wp:cNvGraphicFramePr/>
            <a:graphic>
              <a:graphicData uri="http://schemas.openxmlformats.org/drawingml/2006/picture">
                <pic:pic>
                  <pic:nvPicPr>
                    <pic:cNvPr id="262" name="IM 262"/>
                    <pic:cNvPicPr/>
                  </pic:nvPicPr>
                  <pic:blipFill>
                    <a:blip r:embed="rId296"/>
                    <a:stretch>
                      <a:fillRect/>
                    </a:stretch>
                  </pic:blipFill>
                  <pic:spPr>
                    <a:xfrm rot="0">
                      <a:off x="0" y="0"/>
                      <a:ext cx="425392" cy="419113"/>
                    </a:xfrm>
                    <a:prstGeom prst="rect">
                      <a:avLst/>
                    </a:prstGeom>
                  </pic:spPr>
                </pic:pic>
              </a:graphicData>
            </a:graphic>
          </wp:anchor>
        </w:drawing>
      </w:r>
      <w:r/>
    </w:p>
    <w:p>
      <w:pPr>
        <w:ind w:left="9"/>
        <w:spacing w:before="68" w:line="221" w:lineRule="auto"/>
        <w:rPr>
          <w:rFonts w:ascii="SimHei" w:hAnsi="SimHei" w:eastAsia="SimHei" w:cs="SimHei"/>
          <w:sz w:val="21"/>
          <w:szCs w:val="21"/>
        </w:rPr>
      </w:pPr>
      <w:r>
        <w:rPr>
          <w:rFonts w:ascii="SimSun" w:hAnsi="SimSun" w:eastAsia="SimSun" w:cs="SimSun"/>
          <w:sz w:val="21"/>
          <w:szCs w:val="21"/>
          <w:color w:val="0071C9"/>
          <w:spacing w:val="-18"/>
          <w:w w:val="96"/>
          <w:position w:val="-1"/>
        </w:rPr>
        <w:t>564</w:t>
      </w:r>
      <w:r>
        <w:rPr>
          <w:rFonts w:ascii="SimSun" w:hAnsi="SimSun" w:eastAsia="SimSun" w:cs="SimSun"/>
          <w:sz w:val="21"/>
          <w:szCs w:val="21"/>
          <w:color w:val="0071C9"/>
          <w:spacing w:val="11"/>
          <w:position w:val="-1"/>
        </w:rPr>
        <w:t xml:space="preserve">      </w:t>
      </w:r>
      <w:r>
        <w:rPr>
          <w:rFonts w:ascii="SimHei" w:hAnsi="SimHei" w:eastAsia="SimHei" w:cs="SimHei"/>
          <w:sz w:val="21"/>
          <w:szCs w:val="21"/>
          <w:color w:val="0F83C6"/>
          <w:spacing w:val="-18"/>
          <w:w w:val="96"/>
        </w:rPr>
        <w:t>第五十三章</w:t>
      </w:r>
      <w:r>
        <w:rPr>
          <w:rFonts w:ascii="SimHei" w:hAnsi="SimHei" w:eastAsia="SimHei" w:cs="SimHei"/>
          <w:sz w:val="21"/>
          <w:szCs w:val="21"/>
          <w:color w:val="0F83C6"/>
          <w:spacing w:val="63"/>
        </w:rPr>
        <w:t xml:space="preserve"> </w:t>
      </w:r>
      <w:r>
        <w:rPr>
          <w:rFonts w:ascii="SimHei" w:hAnsi="SimHei" w:eastAsia="SimHei" w:cs="SimHei"/>
          <w:sz w:val="21"/>
          <w:szCs w:val="21"/>
          <w:color w:val="0F83C6"/>
          <w:spacing w:val="-18"/>
          <w:w w:val="96"/>
        </w:rPr>
        <w:t>泌尿、男生殖系统肿瘤</w:t>
      </w:r>
    </w:p>
    <w:p>
      <w:pPr>
        <w:spacing w:line="259" w:lineRule="auto"/>
        <w:rPr>
          <w:rFonts w:ascii="Arial"/>
          <w:sz w:val="21"/>
        </w:rPr>
      </w:pPr>
      <w:r/>
    </w:p>
    <w:p>
      <w:pPr>
        <w:ind w:left="999" w:right="95" w:firstLine="389"/>
        <w:spacing w:before="68" w:line="251" w:lineRule="auto"/>
        <w:rPr>
          <w:rFonts w:ascii="SimSun" w:hAnsi="SimSun" w:eastAsia="SimSun" w:cs="SimSun"/>
          <w:sz w:val="21"/>
          <w:szCs w:val="21"/>
        </w:rPr>
      </w:pPr>
      <w:r>
        <w:rPr>
          <w:rFonts w:ascii="SimSun" w:hAnsi="SimSun" w:eastAsia="SimSun" w:cs="SimSun"/>
          <w:sz w:val="21"/>
          <w:szCs w:val="21"/>
          <w:spacing w:val="-15"/>
        </w:rPr>
        <w:t>1.</w:t>
      </w:r>
      <w:r>
        <w:rPr>
          <w:rFonts w:ascii="SimSun" w:hAnsi="SimSun" w:eastAsia="SimSun" w:cs="SimSun"/>
          <w:sz w:val="21"/>
          <w:szCs w:val="21"/>
          <w:spacing w:val="-33"/>
        </w:rPr>
        <w:t xml:space="preserve"> </w:t>
      </w:r>
      <w:r>
        <w:rPr>
          <w:rFonts w:ascii="SimSun" w:hAnsi="SimSun" w:eastAsia="SimSun" w:cs="SimSun"/>
          <w:sz w:val="21"/>
          <w:szCs w:val="21"/>
          <w:spacing w:val="-15"/>
        </w:rPr>
        <w:t>超声</w:t>
      </w:r>
      <w:r>
        <w:rPr>
          <w:rFonts w:ascii="SimSun" w:hAnsi="SimSun" w:eastAsia="SimSun" w:cs="SimSun"/>
          <w:sz w:val="21"/>
          <w:szCs w:val="21"/>
          <w:spacing w:val="61"/>
        </w:rPr>
        <w:t xml:space="preserve"> </w:t>
      </w:r>
      <w:r>
        <w:rPr>
          <w:rFonts w:ascii="SimSun" w:hAnsi="SimSun" w:eastAsia="SimSun" w:cs="SimSun"/>
          <w:sz w:val="21"/>
          <w:szCs w:val="21"/>
          <w:spacing w:val="-15"/>
        </w:rPr>
        <w:t>无创伤，价格便宜，可作为肾癌的常规筛查，典型的肾癌常表现为不均质的中低回声实</w:t>
      </w:r>
      <w:r>
        <w:rPr>
          <w:rFonts w:ascii="SimSun" w:hAnsi="SimSun" w:eastAsia="SimSun" w:cs="SimSun"/>
          <w:sz w:val="21"/>
          <w:szCs w:val="21"/>
        </w:rPr>
        <w:t xml:space="preserve"> </w:t>
      </w:r>
      <w:r>
        <w:rPr>
          <w:rFonts w:ascii="SimSun" w:hAnsi="SimSun" w:eastAsia="SimSun" w:cs="SimSun"/>
          <w:sz w:val="21"/>
          <w:szCs w:val="21"/>
          <w:spacing w:val="-13"/>
        </w:rPr>
        <w:t>性肿块。部分囊性肾癌可表现为无回声的囊性肿块，合并钙化时可伴局部</w:t>
      </w:r>
      <w:r>
        <w:rPr>
          <w:rFonts w:ascii="SimSun" w:hAnsi="SimSun" w:eastAsia="SimSun" w:cs="SimSun"/>
          <w:sz w:val="21"/>
          <w:szCs w:val="21"/>
          <w:spacing w:val="-14"/>
        </w:rPr>
        <w:t>强回声。</w:t>
      </w:r>
    </w:p>
    <w:p>
      <w:pPr>
        <w:ind w:left="999" w:right="94" w:firstLine="389"/>
        <w:spacing w:before="68" w:line="266" w:lineRule="auto"/>
        <w:rPr>
          <w:rFonts w:ascii="SimSun" w:hAnsi="SimSun" w:eastAsia="SimSun" w:cs="SimSun"/>
          <w:sz w:val="21"/>
          <w:szCs w:val="21"/>
        </w:rPr>
      </w:pPr>
      <w:r>
        <w:rPr>
          <w:rFonts w:ascii="SimSun" w:hAnsi="SimSun" w:eastAsia="SimSun" w:cs="SimSun"/>
          <w:sz w:val="21"/>
          <w:szCs w:val="21"/>
          <w:spacing w:val="-11"/>
        </w:rPr>
        <w:t>2.X</w:t>
      </w:r>
      <w:r>
        <w:rPr>
          <w:rFonts w:ascii="SimSun" w:hAnsi="SimSun" w:eastAsia="SimSun" w:cs="SimSun"/>
          <w:sz w:val="21"/>
          <w:szCs w:val="21"/>
          <w:spacing w:val="70"/>
        </w:rPr>
        <w:t xml:space="preserve"> </w:t>
      </w:r>
      <w:r>
        <w:rPr>
          <w:rFonts w:ascii="SimSun" w:hAnsi="SimSun" w:eastAsia="SimSun" w:cs="SimSun"/>
          <w:sz w:val="21"/>
          <w:szCs w:val="21"/>
          <w:spacing w:val="-11"/>
        </w:rPr>
        <w:t>线</w:t>
      </w:r>
      <w:r>
        <w:rPr>
          <w:rFonts w:ascii="SimSun" w:hAnsi="SimSun" w:eastAsia="SimSun" w:cs="SimSun"/>
          <w:sz w:val="21"/>
          <w:szCs w:val="21"/>
          <w:spacing w:val="95"/>
        </w:rPr>
        <w:t xml:space="preserve"> </w:t>
      </w:r>
      <w:r>
        <w:rPr>
          <w:rFonts w:ascii="SimSun" w:hAnsi="SimSun" w:eastAsia="SimSun" w:cs="SimSun"/>
          <w:sz w:val="21"/>
          <w:szCs w:val="21"/>
          <w:spacing w:val="-11"/>
        </w:rPr>
        <w:t>尿路平片可见肾外形增大，偶见肿瘤散在钙化。静脉尿路造影可见肾盏、肾盂因肿瘤</w:t>
      </w:r>
      <w:r>
        <w:rPr>
          <w:rFonts w:ascii="SimSun" w:hAnsi="SimSun" w:eastAsia="SimSun" w:cs="SimSun"/>
          <w:sz w:val="21"/>
          <w:szCs w:val="21"/>
        </w:rPr>
        <w:t xml:space="preserve"> </w:t>
      </w:r>
      <w:r>
        <w:rPr>
          <w:rFonts w:ascii="SimSun" w:hAnsi="SimSun" w:eastAsia="SimSun" w:cs="SimSun"/>
          <w:sz w:val="21"/>
          <w:szCs w:val="21"/>
          <w:spacing w:val="-19"/>
        </w:rPr>
        <w:t>挤压或侵犯出现不规则变形、拉长、移位、狭窄或充盈缺损，甚至患肾不显影。肾动脉造影，可以显示</w:t>
      </w:r>
      <w:r>
        <w:rPr>
          <w:rFonts w:ascii="SimSun" w:hAnsi="SimSun" w:eastAsia="SimSun" w:cs="SimSun"/>
          <w:sz w:val="21"/>
          <w:szCs w:val="21"/>
          <w:spacing w:val="12"/>
        </w:rPr>
        <w:t xml:space="preserve"> </w:t>
      </w:r>
      <w:r>
        <w:rPr>
          <w:rFonts w:ascii="SimSun" w:hAnsi="SimSun" w:eastAsia="SimSun" w:cs="SimSun"/>
          <w:sz w:val="21"/>
          <w:szCs w:val="21"/>
          <w:spacing w:val="-12"/>
        </w:rPr>
        <w:t>肿瘤内有病理性新生血管、动-静脉瘘、造影剂池样聚集与包膜血管增多等。必要时可注入肾上腺素</w:t>
      </w:r>
      <w:r>
        <w:rPr>
          <w:rFonts w:ascii="SimSun" w:hAnsi="SimSun" w:eastAsia="SimSun" w:cs="SimSun"/>
          <w:sz w:val="21"/>
          <w:szCs w:val="21"/>
          <w:spacing w:val="1"/>
        </w:rPr>
        <w:t xml:space="preserve"> </w:t>
      </w:r>
      <w:r>
        <w:rPr>
          <w:rFonts w:ascii="SimSun" w:hAnsi="SimSun" w:eastAsia="SimSun" w:cs="SimSun"/>
          <w:sz w:val="21"/>
          <w:szCs w:val="21"/>
          <w:spacing w:val="-14"/>
        </w:rPr>
        <w:t>进行鉴别，正常肾实质血管可出现收缩而肿瘤内血管无</w:t>
      </w:r>
      <w:r>
        <w:rPr>
          <w:rFonts w:ascii="SimSun" w:hAnsi="SimSun" w:eastAsia="SimSun" w:cs="SimSun"/>
          <w:sz w:val="21"/>
          <w:szCs w:val="21"/>
          <w:spacing w:val="-15"/>
        </w:rPr>
        <w:t>反应。</w:t>
      </w:r>
    </w:p>
    <w:p>
      <w:pPr>
        <w:ind w:left="999" w:firstLine="389"/>
        <w:spacing w:before="74" w:line="265" w:lineRule="auto"/>
        <w:rPr>
          <w:rFonts w:ascii="SimSun" w:hAnsi="SimSun" w:eastAsia="SimSun" w:cs="SimSun"/>
          <w:sz w:val="21"/>
          <w:szCs w:val="21"/>
        </w:rPr>
      </w:pPr>
      <w:r>
        <w:rPr>
          <w:rFonts w:ascii="SimSun" w:hAnsi="SimSun" w:eastAsia="SimSun" w:cs="SimSun"/>
          <w:sz w:val="21"/>
          <w:szCs w:val="21"/>
          <w:spacing w:val="-16"/>
        </w:rPr>
        <w:t>3.CT</w:t>
      </w:r>
      <w:r>
        <w:rPr>
          <w:rFonts w:ascii="SimSun" w:hAnsi="SimSun" w:eastAsia="SimSun" w:cs="SimSun"/>
          <w:sz w:val="21"/>
          <w:szCs w:val="21"/>
          <w:spacing w:val="12"/>
        </w:rPr>
        <w:t xml:space="preserve">   </w:t>
      </w:r>
      <w:r>
        <w:rPr>
          <w:rFonts w:ascii="SimSun" w:hAnsi="SimSun" w:eastAsia="SimSun" w:cs="SimSun"/>
          <w:sz w:val="21"/>
          <w:szCs w:val="21"/>
          <w:spacing w:val="-16"/>
        </w:rPr>
        <w:t>对肾癌的确诊率高，可发现0.5cm</w:t>
      </w:r>
      <w:r>
        <w:rPr>
          <w:rFonts w:ascii="SimSun" w:hAnsi="SimSun" w:eastAsia="SimSun" w:cs="SimSun"/>
          <w:sz w:val="21"/>
          <w:szCs w:val="21"/>
          <w:spacing w:val="-22"/>
        </w:rPr>
        <w:t xml:space="preserve"> </w:t>
      </w:r>
      <w:r>
        <w:rPr>
          <w:rFonts w:ascii="SimSun" w:hAnsi="SimSun" w:eastAsia="SimSun" w:cs="SimSun"/>
          <w:sz w:val="21"/>
          <w:szCs w:val="21"/>
          <w:spacing w:val="-16"/>
        </w:rPr>
        <w:t>以上的病变，同时显示肿瘤部位、大小、有无累</w:t>
      </w:r>
      <w:r>
        <w:rPr>
          <w:rFonts w:ascii="SimSun" w:hAnsi="SimSun" w:eastAsia="SimSun" w:cs="SimSun"/>
          <w:sz w:val="21"/>
          <w:szCs w:val="21"/>
          <w:spacing w:val="-17"/>
        </w:rPr>
        <w:t>及邻近</w:t>
      </w:r>
      <w:r>
        <w:rPr>
          <w:rFonts w:ascii="SimSun" w:hAnsi="SimSun" w:eastAsia="SimSun" w:cs="SimSun"/>
          <w:sz w:val="21"/>
          <w:szCs w:val="21"/>
        </w:rPr>
        <w:t xml:space="preserve">  </w:t>
      </w:r>
      <w:r>
        <w:rPr>
          <w:rFonts w:ascii="SimSun" w:hAnsi="SimSun" w:eastAsia="SimSun" w:cs="SimSun"/>
          <w:sz w:val="21"/>
          <w:szCs w:val="21"/>
          <w:spacing w:val="-10"/>
        </w:rPr>
        <w:t>器官等，是目前诊断肾癌最可靠的影像学方法。肾癌的</w:t>
      </w:r>
      <w:r>
        <w:rPr>
          <w:rFonts w:ascii="SimSun" w:hAnsi="SimSun" w:eastAsia="SimSun" w:cs="SimSun"/>
          <w:sz w:val="21"/>
          <w:szCs w:val="21"/>
          <w:spacing w:val="-58"/>
        </w:rPr>
        <w:t xml:space="preserve"> </w:t>
      </w:r>
      <w:r>
        <w:rPr>
          <w:rFonts w:ascii="SimSun" w:hAnsi="SimSun" w:eastAsia="SimSun" w:cs="SimSun"/>
          <w:sz w:val="21"/>
          <w:szCs w:val="21"/>
          <w:spacing w:val="-10"/>
        </w:rPr>
        <w:t>CT</w:t>
      </w:r>
      <w:r>
        <w:rPr>
          <w:rFonts w:ascii="SimSun" w:hAnsi="SimSun" w:eastAsia="SimSun" w:cs="SimSun"/>
          <w:sz w:val="21"/>
          <w:szCs w:val="21"/>
          <w:spacing w:val="-28"/>
        </w:rPr>
        <w:t xml:space="preserve"> </w:t>
      </w:r>
      <w:r>
        <w:rPr>
          <w:rFonts w:ascii="SimSun" w:hAnsi="SimSun" w:eastAsia="SimSun" w:cs="SimSun"/>
          <w:sz w:val="21"/>
          <w:szCs w:val="21"/>
          <w:spacing w:val="-10"/>
        </w:rPr>
        <w:t>表现为肾实质内不均质肿块，平扫CT</w:t>
      </w:r>
      <w:r>
        <w:rPr>
          <w:rFonts w:ascii="SimSun" w:hAnsi="SimSun" w:eastAsia="SimSun" w:cs="SimSun"/>
          <w:sz w:val="21"/>
          <w:szCs w:val="21"/>
          <w:spacing w:val="-29"/>
        </w:rPr>
        <w:t xml:space="preserve"> </w:t>
      </w:r>
      <w:r>
        <w:rPr>
          <w:rFonts w:ascii="SimSun" w:hAnsi="SimSun" w:eastAsia="SimSun" w:cs="SimSun"/>
          <w:sz w:val="21"/>
          <w:szCs w:val="21"/>
          <w:spacing w:val="-10"/>
        </w:rPr>
        <w:t>值</w:t>
      </w:r>
      <w:r>
        <w:rPr>
          <w:rFonts w:ascii="SimSun" w:hAnsi="SimSun" w:eastAsia="SimSun" w:cs="SimSun"/>
          <w:sz w:val="21"/>
          <w:szCs w:val="21"/>
        </w:rPr>
        <w:t xml:space="preserve">  </w:t>
      </w:r>
      <w:r>
        <w:rPr>
          <w:rFonts w:ascii="SimSun" w:hAnsi="SimSun" w:eastAsia="SimSun" w:cs="SimSun"/>
          <w:sz w:val="21"/>
          <w:szCs w:val="21"/>
          <w:spacing w:val="-9"/>
        </w:rPr>
        <w:t>大多略低于或与肾实质相仿，少数高于肾实质；增强扫描后，肿瘤出现明显强化(图53-1,图53-2)。</w:t>
      </w:r>
      <w:r>
        <w:rPr>
          <w:rFonts w:ascii="SimSun" w:hAnsi="SimSun" w:eastAsia="SimSun" w:cs="SimSun"/>
          <w:sz w:val="21"/>
          <w:szCs w:val="21"/>
          <w:spacing w:val="9"/>
        </w:rPr>
        <w:t xml:space="preserve"> </w:t>
      </w:r>
      <w:r>
        <w:rPr>
          <w:rFonts w:ascii="SimSun" w:hAnsi="SimSun" w:eastAsia="SimSun" w:cs="SimSun"/>
          <w:sz w:val="21"/>
          <w:szCs w:val="21"/>
          <w:spacing w:val="-14"/>
        </w:rPr>
        <w:t>CT</w:t>
      </w:r>
      <w:r>
        <w:rPr>
          <w:rFonts w:ascii="SimSun" w:hAnsi="SimSun" w:eastAsia="SimSun" w:cs="SimSun"/>
          <w:sz w:val="21"/>
          <w:szCs w:val="21"/>
          <w:spacing w:val="-49"/>
        </w:rPr>
        <w:t xml:space="preserve"> </w:t>
      </w:r>
      <w:r>
        <w:rPr>
          <w:rFonts w:ascii="SimSun" w:hAnsi="SimSun" w:eastAsia="SimSun" w:cs="SimSun"/>
          <w:sz w:val="21"/>
          <w:szCs w:val="21"/>
          <w:spacing w:val="-14"/>
        </w:rPr>
        <w:t>增强血管造影及三维重建可以见到增粗、增多和紊乱的肿瘤血管，可替代传统的肾</w:t>
      </w:r>
      <w:r>
        <w:rPr>
          <w:rFonts w:ascii="SimSun" w:hAnsi="SimSun" w:eastAsia="SimSun" w:cs="SimSun"/>
          <w:sz w:val="21"/>
          <w:szCs w:val="21"/>
          <w:spacing w:val="-15"/>
        </w:rPr>
        <w:t>动脉造影。</w:t>
      </w:r>
    </w:p>
    <w:p>
      <w:pPr>
        <w:spacing w:line="301" w:lineRule="auto"/>
        <w:rPr>
          <w:rFonts w:ascii="Arial"/>
          <w:sz w:val="21"/>
        </w:rPr>
      </w:pPr>
      <w:r/>
    </w:p>
    <w:p>
      <w:pPr>
        <w:ind w:firstLine="969"/>
        <w:spacing w:line="3080" w:lineRule="exact"/>
        <w:textAlignment w:val="center"/>
        <w:rPr/>
      </w:pPr>
      <w:r>
        <w:drawing>
          <wp:inline distT="0" distB="0" distL="0" distR="0">
            <wp:extent cx="5505474" cy="1955798"/>
            <wp:effectExtent l="0" t="0" r="0" b="0"/>
            <wp:docPr id="263" name="IM 263"/>
            <wp:cNvGraphicFramePr/>
            <a:graphic>
              <a:graphicData uri="http://schemas.openxmlformats.org/drawingml/2006/picture">
                <pic:pic>
                  <pic:nvPicPr>
                    <pic:cNvPr id="263" name="IM 263"/>
                    <pic:cNvPicPr/>
                  </pic:nvPicPr>
                  <pic:blipFill>
                    <a:blip r:embed="rId297"/>
                    <a:stretch>
                      <a:fillRect/>
                    </a:stretch>
                  </pic:blipFill>
                  <pic:spPr>
                    <a:xfrm rot="0">
                      <a:off x="0" y="0"/>
                      <a:ext cx="5505474" cy="1955798"/>
                    </a:xfrm>
                    <a:prstGeom prst="rect">
                      <a:avLst/>
                    </a:prstGeom>
                  </pic:spPr>
                </pic:pic>
              </a:graphicData>
            </a:graphic>
          </wp:inline>
        </w:drawing>
      </w:r>
    </w:p>
    <w:p>
      <w:pPr>
        <w:ind w:left="4449"/>
        <w:spacing w:before="138" w:line="219" w:lineRule="auto"/>
        <w:rPr>
          <w:rFonts w:ascii="Times New Roman" w:hAnsi="Times New Roman" w:eastAsia="Times New Roman" w:cs="Times New Roman"/>
          <w:sz w:val="21"/>
          <w:szCs w:val="21"/>
        </w:rPr>
      </w:pPr>
      <w:r>
        <w:rPr>
          <w:rFonts w:ascii="SimSun" w:hAnsi="SimSun" w:eastAsia="SimSun" w:cs="SimSun"/>
          <w:sz w:val="21"/>
          <w:szCs w:val="21"/>
          <w:color w:val="0985CE"/>
          <w:spacing w:val="-14"/>
        </w:rPr>
        <w:t>图53-1</w:t>
      </w:r>
      <w:r>
        <w:rPr>
          <w:rFonts w:ascii="SimSun" w:hAnsi="SimSun" w:eastAsia="SimSun" w:cs="SimSun"/>
          <w:sz w:val="21"/>
          <w:szCs w:val="21"/>
          <w:color w:val="0985CE"/>
          <w:spacing w:val="43"/>
        </w:rPr>
        <w:t xml:space="preserve"> </w:t>
      </w:r>
      <w:r>
        <w:rPr>
          <w:rFonts w:ascii="SimSun" w:hAnsi="SimSun" w:eastAsia="SimSun" w:cs="SimSun"/>
          <w:sz w:val="21"/>
          <w:szCs w:val="21"/>
          <w:spacing w:val="-14"/>
        </w:rPr>
        <w:t>肾脏增强</w:t>
      </w:r>
      <w:r>
        <w:rPr>
          <w:rFonts w:ascii="Times New Roman" w:hAnsi="Times New Roman" w:eastAsia="Times New Roman" w:cs="Times New Roman"/>
          <w:sz w:val="21"/>
          <w:szCs w:val="21"/>
          <w:spacing w:val="-14"/>
        </w:rPr>
        <w:t>CT</w:t>
      </w:r>
    </w:p>
    <w:p>
      <w:pPr>
        <w:ind w:left="2679"/>
        <w:spacing w:before="28" w:line="216" w:lineRule="auto"/>
        <w:rPr>
          <w:rFonts w:ascii="SimSun" w:hAnsi="SimSun" w:eastAsia="SimSun" w:cs="SimSun"/>
          <w:sz w:val="21"/>
          <w:szCs w:val="21"/>
        </w:rPr>
      </w:pPr>
      <w:r>
        <w:rPr>
          <w:rFonts w:ascii="SimSun" w:hAnsi="SimSun" w:eastAsia="SimSun" w:cs="SimSun"/>
          <w:sz w:val="21"/>
          <w:szCs w:val="21"/>
          <w:spacing w:val="-21"/>
          <w:w w:val="97"/>
        </w:rPr>
        <w:t>左肾实质肿块大小11.3cm×7.2cm</w:t>
      </w:r>
      <w:r>
        <w:rPr>
          <w:rFonts w:ascii="SimSun" w:hAnsi="SimSun" w:eastAsia="SimSun" w:cs="SimSun"/>
          <w:sz w:val="21"/>
          <w:szCs w:val="21"/>
          <w:spacing w:val="-22"/>
          <w:w w:val="97"/>
        </w:rPr>
        <w:t>,癌栓侵入肾静脉，局部淋巴结转移</w:t>
      </w:r>
    </w:p>
    <w:p>
      <w:pPr>
        <w:spacing w:line="266" w:lineRule="auto"/>
        <w:rPr>
          <w:rFonts w:ascii="Arial"/>
          <w:sz w:val="21"/>
        </w:rPr>
      </w:pPr>
      <w:r/>
    </w:p>
    <w:p>
      <w:pPr>
        <w:ind w:firstLine="1579"/>
        <w:spacing w:before="1" w:line="3760" w:lineRule="exact"/>
        <w:textAlignment w:val="center"/>
        <w:rPr/>
      </w:pPr>
      <w:r>
        <w:drawing>
          <wp:inline distT="0" distB="0" distL="0" distR="0">
            <wp:extent cx="4775203" cy="2387545"/>
            <wp:effectExtent l="0" t="0" r="0" b="0"/>
            <wp:docPr id="264" name="IM 264"/>
            <wp:cNvGraphicFramePr/>
            <a:graphic>
              <a:graphicData uri="http://schemas.openxmlformats.org/drawingml/2006/picture">
                <pic:pic>
                  <pic:nvPicPr>
                    <pic:cNvPr id="264" name="IM 264"/>
                    <pic:cNvPicPr/>
                  </pic:nvPicPr>
                  <pic:blipFill>
                    <a:blip r:embed="rId298"/>
                    <a:stretch>
                      <a:fillRect/>
                    </a:stretch>
                  </pic:blipFill>
                  <pic:spPr>
                    <a:xfrm rot="0">
                      <a:off x="0" y="0"/>
                      <a:ext cx="4775203" cy="2387545"/>
                    </a:xfrm>
                    <a:prstGeom prst="rect">
                      <a:avLst/>
                    </a:prstGeom>
                  </pic:spPr>
                </pic:pic>
              </a:graphicData>
            </a:graphic>
          </wp:inline>
        </w:drawing>
      </w:r>
    </w:p>
    <w:p>
      <w:pPr>
        <w:ind w:left="4549"/>
        <w:spacing w:before="158" w:line="211" w:lineRule="auto"/>
        <w:rPr>
          <w:rFonts w:ascii="Arial" w:hAnsi="Arial" w:eastAsia="Arial" w:cs="Arial"/>
          <w:sz w:val="21"/>
          <w:szCs w:val="21"/>
        </w:rPr>
      </w:pPr>
      <w:r>
        <w:rPr>
          <w:rFonts w:ascii="SimHei" w:hAnsi="SimHei" w:eastAsia="SimHei" w:cs="SimHei"/>
          <w:sz w:val="21"/>
          <w:szCs w:val="21"/>
          <w:color w:val="1E98DF"/>
          <w:spacing w:val="-7"/>
        </w:rPr>
        <w:t>图53-2</w:t>
      </w:r>
      <w:r>
        <w:rPr>
          <w:rFonts w:ascii="SimHei" w:hAnsi="SimHei" w:eastAsia="SimHei" w:cs="SimHei"/>
          <w:sz w:val="21"/>
          <w:szCs w:val="21"/>
          <w:color w:val="1E98DF"/>
          <w:spacing w:val="8"/>
        </w:rPr>
        <w:t xml:space="preserve"> </w:t>
      </w:r>
      <w:r>
        <w:rPr>
          <w:rFonts w:ascii="SimHei" w:hAnsi="SimHei" w:eastAsia="SimHei" w:cs="SimHei"/>
          <w:sz w:val="21"/>
          <w:szCs w:val="21"/>
          <w:spacing w:val="-7"/>
        </w:rPr>
        <w:t>左肾癌</w:t>
      </w:r>
      <w:r>
        <w:rPr>
          <w:rFonts w:ascii="Arial" w:hAnsi="Arial" w:eastAsia="Arial" w:cs="Arial"/>
          <w:sz w:val="21"/>
          <w:szCs w:val="21"/>
          <w:spacing w:val="-7"/>
        </w:rPr>
        <w:t>CT</w:t>
      </w:r>
    </w:p>
    <w:p>
      <w:pPr>
        <w:ind w:left="3729"/>
        <w:spacing w:line="218" w:lineRule="auto"/>
        <w:rPr>
          <w:rFonts w:ascii="SimSun" w:hAnsi="SimSun" w:eastAsia="SimSun" w:cs="SimSun"/>
          <w:sz w:val="21"/>
          <w:szCs w:val="21"/>
        </w:rPr>
      </w:pPr>
      <w:r>
        <w:rPr>
          <w:rFonts w:ascii="SimSun" w:hAnsi="SimSun" w:eastAsia="SimSun" w:cs="SimSun"/>
          <w:sz w:val="21"/>
          <w:szCs w:val="21"/>
          <w:spacing w:val="-22"/>
          <w:w w:val="92"/>
        </w:rPr>
        <w:t>癌已侵入左肾静脉、下腔静脉内，右肾正常</w:t>
      </w:r>
    </w:p>
    <w:p>
      <w:pPr>
        <w:ind w:left="999" w:right="96" w:firstLine="389"/>
        <w:spacing w:before="300" w:line="273" w:lineRule="auto"/>
        <w:jc w:val="both"/>
        <w:rPr>
          <w:rFonts w:ascii="SimSun" w:hAnsi="SimSun" w:eastAsia="SimSun" w:cs="SimSun"/>
          <w:sz w:val="21"/>
          <w:szCs w:val="21"/>
        </w:rPr>
      </w:pPr>
      <w:r>
        <w:rPr>
          <w:rFonts w:ascii="SimSun" w:hAnsi="SimSun" w:eastAsia="SimSun" w:cs="SimSun"/>
          <w:sz w:val="21"/>
          <w:szCs w:val="21"/>
          <w:spacing w:val="-6"/>
        </w:rPr>
        <w:t>4.MRI</w:t>
      </w:r>
      <w:r>
        <w:rPr>
          <w:rFonts w:ascii="SimSun" w:hAnsi="SimSun" w:eastAsia="SimSun" w:cs="SimSun"/>
          <w:sz w:val="21"/>
          <w:szCs w:val="21"/>
          <w:spacing w:val="13"/>
        </w:rPr>
        <w:t xml:space="preserve">   </w:t>
      </w:r>
      <w:r>
        <w:rPr>
          <w:rFonts w:ascii="SimSun" w:hAnsi="SimSun" w:eastAsia="SimSun" w:cs="SimSun"/>
          <w:sz w:val="21"/>
          <w:szCs w:val="21"/>
          <w:spacing w:val="-6"/>
        </w:rPr>
        <w:t>对肾癌诊断的准确性与CT</w:t>
      </w:r>
      <w:r>
        <w:rPr>
          <w:rFonts w:ascii="SimSun" w:hAnsi="SimSun" w:eastAsia="SimSun" w:cs="SimSun"/>
          <w:sz w:val="21"/>
          <w:szCs w:val="21"/>
          <w:spacing w:val="-37"/>
        </w:rPr>
        <w:t xml:space="preserve"> </w:t>
      </w:r>
      <w:r>
        <w:rPr>
          <w:rFonts w:ascii="SimSun" w:hAnsi="SimSun" w:eastAsia="SimSun" w:cs="SimSun"/>
          <w:sz w:val="21"/>
          <w:szCs w:val="21"/>
          <w:spacing w:val="-6"/>
        </w:rPr>
        <w:t>相仿。绝大多数肾癌在T,加权像上呈低信号或等信号；T</w:t>
      </w:r>
      <w:r>
        <w:rPr>
          <w:rFonts w:ascii="Calibri" w:hAnsi="Calibri" w:eastAsia="Calibri" w:cs="Calibri"/>
          <w:sz w:val="21"/>
          <w:szCs w:val="21"/>
          <w:spacing w:val="-6"/>
        </w:rPr>
        <w:t>₂</w:t>
      </w:r>
      <w:r>
        <w:rPr>
          <w:rFonts w:ascii="Calibri" w:hAnsi="Calibri" w:eastAsia="Calibri" w:cs="Calibri"/>
          <w:sz w:val="21"/>
          <w:szCs w:val="21"/>
        </w:rPr>
        <w:t xml:space="preserve"> </w:t>
      </w:r>
      <w:r>
        <w:rPr>
          <w:rFonts w:ascii="SimSun" w:hAnsi="SimSun" w:eastAsia="SimSun" w:cs="SimSun"/>
          <w:sz w:val="21"/>
          <w:szCs w:val="21"/>
          <w:spacing w:val="-14"/>
        </w:rPr>
        <w:t>加权像上为高信号；少数肾癌的信号强度恰好相反。在显示邻近</w:t>
      </w:r>
      <w:r>
        <w:rPr>
          <w:rFonts w:ascii="SimSun" w:hAnsi="SimSun" w:eastAsia="SimSun" w:cs="SimSun"/>
          <w:sz w:val="21"/>
          <w:szCs w:val="21"/>
          <w:spacing w:val="-15"/>
        </w:rPr>
        <w:t>器官有无受侵犯，肾静脉或下腔静脉</w:t>
      </w:r>
      <w:r>
        <w:rPr>
          <w:rFonts w:ascii="SimSun" w:hAnsi="SimSun" w:eastAsia="SimSun" w:cs="SimSun"/>
          <w:sz w:val="21"/>
          <w:szCs w:val="21"/>
        </w:rPr>
        <w:t xml:space="preserve"> </w:t>
      </w:r>
      <w:r>
        <w:rPr>
          <w:rFonts w:ascii="SimSun" w:hAnsi="SimSun" w:eastAsia="SimSun" w:cs="SimSun"/>
          <w:sz w:val="21"/>
          <w:szCs w:val="21"/>
          <w:spacing w:val="-4"/>
        </w:rPr>
        <w:t>内有无癌栓方面MRI</w:t>
      </w:r>
      <w:r>
        <w:rPr>
          <w:rFonts w:ascii="SimSun" w:hAnsi="SimSun" w:eastAsia="SimSun" w:cs="SimSun"/>
          <w:sz w:val="21"/>
          <w:szCs w:val="21"/>
          <w:spacing w:val="-16"/>
        </w:rPr>
        <w:t xml:space="preserve"> </w:t>
      </w:r>
      <w:r>
        <w:rPr>
          <w:rFonts w:ascii="SimSun" w:hAnsi="SimSun" w:eastAsia="SimSun" w:cs="SimSun"/>
          <w:sz w:val="21"/>
          <w:szCs w:val="21"/>
          <w:spacing w:val="-4"/>
        </w:rPr>
        <w:t>则优于CT。</w:t>
      </w:r>
    </w:p>
    <w:p>
      <w:pPr>
        <w:ind w:right="127"/>
        <w:spacing w:before="30" w:line="382" w:lineRule="exact"/>
        <w:jc w:val="right"/>
        <w:rPr>
          <w:rFonts w:ascii="SimSun" w:hAnsi="SimSun" w:eastAsia="SimSun" w:cs="SimSun"/>
          <w:sz w:val="21"/>
          <w:szCs w:val="21"/>
        </w:rPr>
      </w:pPr>
      <w:r>
        <w:pict>
          <v:shape id="_x0000_s118" style="position:absolute;margin-left:21.4985pt;margin-top:21.9228pt;mso-position-vertical-relative:text;mso-position-horizontal-relative:text;width:19.6pt;height:13.15pt;z-index:253007872;"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8"/>
                      <w:szCs w:val="18"/>
                    </w:rPr>
                  </w:pPr>
                  <w:r>
                    <w:rPr>
                      <w:rFonts w:ascii="SimSun" w:hAnsi="SimSun" w:eastAsia="SimSun" w:cs="SimSun"/>
                      <w:sz w:val="18"/>
                      <w:szCs w:val="18"/>
                      <w:color w:val="2DBBF8"/>
                      <w:spacing w:val="-2"/>
                    </w:rPr>
                    <w:t>0?记</w:t>
                  </w:r>
                </w:p>
              </w:txbxContent>
            </v:textbox>
          </v:shape>
        </w:pict>
      </w:r>
      <w:r>
        <w:rPr>
          <w:rFonts w:ascii="SimSun" w:hAnsi="SimSun" w:eastAsia="SimSun" w:cs="SimSun"/>
          <w:sz w:val="21"/>
          <w:szCs w:val="21"/>
          <w:color w:val="0072BE"/>
          <w:spacing w:val="-9"/>
          <w:position w:val="12"/>
        </w:rPr>
        <w:t>【治疗】</w:t>
      </w:r>
      <w:r>
        <w:rPr>
          <w:rFonts w:ascii="SimSun" w:hAnsi="SimSun" w:eastAsia="SimSun" w:cs="SimSun"/>
          <w:sz w:val="21"/>
          <w:szCs w:val="21"/>
          <w:color w:val="0072BE"/>
          <w:spacing w:val="-35"/>
          <w:position w:val="12"/>
        </w:rPr>
        <w:t xml:space="preserve"> </w:t>
      </w:r>
      <w:r>
        <w:rPr>
          <w:rFonts w:ascii="SimSun" w:hAnsi="SimSun" w:eastAsia="SimSun" w:cs="SimSun"/>
          <w:sz w:val="21"/>
          <w:szCs w:val="21"/>
          <w:spacing w:val="-9"/>
          <w:position w:val="12"/>
        </w:rPr>
        <w:t>应根据临床分期初步制订治疗方案。肾癌</w:t>
      </w:r>
      <w:r>
        <w:rPr>
          <w:rFonts w:ascii="SimSun" w:hAnsi="SimSun" w:eastAsia="SimSun" w:cs="SimSun"/>
          <w:sz w:val="21"/>
          <w:szCs w:val="21"/>
          <w:spacing w:val="-10"/>
          <w:position w:val="12"/>
        </w:rPr>
        <w:t>的治疗已经由单一外科手术治疗向综合治疗</w:t>
      </w:r>
    </w:p>
    <w:p>
      <w:pPr>
        <w:ind w:left="999"/>
        <w:spacing w:line="220" w:lineRule="auto"/>
        <w:rPr>
          <w:rFonts w:ascii="SimSun" w:hAnsi="SimSun" w:eastAsia="SimSun" w:cs="SimSun"/>
          <w:sz w:val="21"/>
          <w:szCs w:val="21"/>
        </w:rPr>
      </w:pPr>
      <w:r>
        <w:rPr>
          <w:rFonts w:ascii="SimSun" w:hAnsi="SimSun" w:eastAsia="SimSun" w:cs="SimSun"/>
          <w:sz w:val="21"/>
          <w:szCs w:val="21"/>
          <w:spacing w:val="-9"/>
        </w:rPr>
        <w:t>转变。</w:t>
      </w:r>
    </w:p>
    <w:p>
      <w:pPr>
        <w:sectPr>
          <w:footerReference w:type="default" r:id="rId17"/>
          <w:pgSz w:w="11210" w:h="15790"/>
          <w:pgMar w:top="400" w:right="995" w:bottom="400" w:left="510" w:header="0" w:footer="0" w:gutter="0"/>
        </w:sectPr>
        <w:rPr/>
      </w:pPr>
    </w:p>
    <w:p>
      <w:pPr>
        <w:spacing w:line="276" w:lineRule="auto"/>
        <w:rPr>
          <w:rFonts w:ascii="Arial"/>
          <w:sz w:val="21"/>
        </w:rPr>
      </w:pPr>
      <w:r>
        <w:drawing>
          <wp:anchor distT="0" distB="0" distL="0" distR="0" simplePos="0" relativeHeight="253019136" behindDoc="0" locked="0" layoutInCell="0" allowOverlap="1">
            <wp:simplePos x="0" y="0"/>
            <wp:positionH relativeFrom="page">
              <wp:posOffset>6343639</wp:posOffset>
            </wp:positionH>
            <wp:positionV relativeFrom="page">
              <wp:posOffset>9283745</wp:posOffset>
            </wp:positionV>
            <wp:extent cx="438132" cy="419052"/>
            <wp:effectExtent l="0" t="0" r="0" b="0"/>
            <wp:wrapNone/>
            <wp:docPr id="265" name="IM 265"/>
            <wp:cNvGraphicFramePr/>
            <a:graphic>
              <a:graphicData uri="http://schemas.openxmlformats.org/drawingml/2006/picture">
                <pic:pic>
                  <pic:nvPicPr>
                    <pic:cNvPr id="265" name="IM 265"/>
                    <pic:cNvPicPr/>
                  </pic:nvPicPr>
                  <pic:blipFill>
                    <a:blip r:embed="rId299"/>
                    <a:stretch>
                      <a:fillRect/>
                    </a:stretch>
                  </pic:blipFill>
                  <pic:spPr>
                    <a:xfrm rot="0">
                      <a:off x="0" y="0"/>
                      <a:ext cx="438132" cy="419052"/>
                    </a:xfrm>
                    <a:prstGeom prst="rect">
                      <a:avLst/>
                    </a:prstGeom>
                  </pic:spPr>
                </pic:pic>
              </a:graphicData>
            </a:graphic>
          </wp:anchor>
        </w:drawing>
      </w:r>
      <w:r/>
    </w:p>
    <w:p>
      <w:pPr>
        <w:ind w:left="5839"/>
        <w:spacing w:before="69" w:line="221" w:lineRule="auto"/>
        <w:rPr>
          <w:rFonts w:ascii="SimHei" w:hAnsi="SimHei" w:eastAsia="SimHei" w:cs="SimHei"/>
          <w:sz w:val="21"/>
          <w:szCs w:val="21"/>
        </w:rPr>
      </w:pPr>
      <w:r>
        <w:pict>
          <v:shape id="_x0000_s119" style="position:absolute;margin-left:465.621pt;margin-top:4.59565pt;mso-position-vertical-relative:text;mso-position-horizontal-relative:text;width:14.25pt;height:10.45pt;z-index:2530201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color w:val="189BE7"/>
                      <w:spacing w:val="-5"/>
                    </w:rPr>
                    <w:t>565</w:t>
                  </w:r>
                </w:p>
              </w:txbxContent>
            </v:textbox>
          </v:shape>
        </w:pict>
      </w:r>
      <w:r>
        <w:rPr>
          <w:rFonts w:ascii="SimHei" w:hAnsi="SimHei" w:eastAsia="SimHei" w:cs="SimHei"/>
          <w:sz w:val="21"/>
          <w:szCs w:val="21"/>
          <w:color w:val="008DDF"/>
          <w:spacing w:val="-19"/>
          <w:w w:val="95"/>
        </w:rPr>
        <w:t>第五十三章</w:t>
      </w:r>
      <w:r>
        <w:rPr>
          <w:rFonts w:ascii="SimHei" w:hAnsi="SimHei" w:eastAsia="SimHei" w:cs="SimHei"/>
          <w:sz w:val="21"/>
          <w:szCs w:val="21"/>
          <w:color w:val="008DDF"/>
          <w:spacing w:val="54"/>
        </w:rPr>
        <w:t xml:space="preserve"> </w:t>
      </w:r>
      <w:r>
        <w:rPr>
          <w:rFonts w:ascii="SimHei" w:hAnsi="SimHei" w:eastAsia="SimHei" w:cs="SimHei"/>
          <w:sz w:val="21"/>
          <w:szCs w:val="21"/>
          <w:color w:val="008DDF"/>
          <w:spacing w:val="-19"/>
          <w:w w:val="95"/>
        </w:rPr>
        <w:t>泌尿、男生殖系统肿瘤</w:t>
      </w:r>
    </w:p>
    <w:p>
      <w:pPr>
        <w:ind w:right="1040" w:firstLine="449"/>
        <w:spacing w:before="304" w:line="252"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32"/>
        </w:rPr>
        <w:t xml:space="preserve"> </w:t>
      </w:r>
      <w:r>
        <w:rPr>
          <w:rFonts w:ascii="SimSun" w:hAnsi="SimSun" w:eastAsia="SimSun" w:cs="SimSun"/>
          <w:sz w:val="21"/>
          <w:szCs w:val="21"/>
          <w:spacing w:val="-8"/>
        </w:rPr>
        <w:t>外科手术</w:t>
      </w:r>
      <w:r>
        <w:rPr>
          <w:rFonts w:ascii="SimSun" w:hAnsi="SimSun" w:eastAsia="SimSun" w:cs="SimSun"/>
          <w:sz w:val="21"/>
          <w:szCs w:val="21"/>
          <w:spacing w:val="78"/>
        </w:rPr>
        <w:t xml:space="preserve"> </w:t>
      </w:r>
      <w:r>
        <w:rPr>
          <w:rFonts w:ascii="SimSun" w:hAnsi="SimSun" w:eastAsia="SimSun" w:cs="SimSun"/>
          <w:sz w:val="21"/>
          <w:szCs w:val="21"/>
          <w:spacing w:val="-9"/>
        </w:rPr>
        <w:t>主要的手术方式有根治性肾切除术(</w:t>
      </w:r>
      <w:r>
        <w:rPr>
          <w:rFonts w:ascii="SimSun" w:hAnsi="SimSun" w:eastAsia="SimSun" w:cs="SimSun"/>
          <w:sz w:val="21"/>
          <w:szCs w:val="21"/>
          <w:spacing w:val="-8"/>
        </w:rPr>
        <w:t>radical</w:t>
      </w:r>
      <w:r>
        <w:rPr>
          <w:rFonts w:ascii="SimSun" w:hAnsi="SimSun" w:eastAsia="SimSun" w:cs="SimSun"/>
          <w:sz w:val="21"/>
          <w:szCs w:val="21"/>
          <w:spacing w:val="-6"/>
        </w:rPr>
        <w:t xml:space="preserve"> </w:t>
      </w:r>
      <w:r>
        <w:rPr>
          <w:rFonts w:ascii="SimSun" w:hAnsi="SimSun" w:eastAsia="SimSun" w:cs="SimSun"/>
          <w:sz w:val="21"/>
          <w:szCs w:val="21"/>
          <w:spacing w:val="-8"/>
        </w:rPr>
        <w:t>nephrectomy</w:t>
      </w:r>
      <w:r>
        <w:rPr>
          <w:rFonts w:ascii="SimSun" w:hAnsi="SimSun" w:eastAsia="SimSun" w:cs="SimSun"/>
          <w:sz w:val="21"/>
          <w:szCs w:val="21"/>
          <w:spacing w:val="-9"/>
        </w:rPr>
        <w:t>,</w:t>
      </w:r>
      <w:r>
        <w:rPr>
          <w:rFonts w:ascii="SimSun" w:hAnsi="SimSun" w:eastAsia="SimSun" w:cs="SimSun"/>
          <w:sz w:val="21"/>
          <w:szCs w:val="21"/>
          <w:spacing w:val="-8"/>
        </w:rPr>
        <w:t>RN</w:t>
      </w:r>
      <w:r>
        <w:rPr>
          <w:rFonts w:ascii="SimSun" w:hAnsi="SimSun" w:eastAsia="SimSun" w:cs="SimSun"/>
          <w:sz w:val="21"/>
          <w:szCs w:val="21"/>
          <w:spacing w:val="-9"/>
        </w:rPr>
        <w:t>)和保留肾单位手术</w:t>
      </w:r>
      <w:r>
        <w:rPr>
          <w:rFonts w:ascii="SimSun" w:hAnsi="SimSun" w:eastAsia="SimSun" w:cs="SimSun"/>
          <w:sz w:val="21"/>
          <w:szCs w:val="21"/>
        </w:rPr>
        <w:t xml:space="preserve">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nephron</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4"/>
        </w:rPr>
        <w:t>sparing</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4"/>
        </w:rPr>
        <w:t>surgery</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NS</w:t>
      </w:r>
      <w:r>
        <w:rPr>
          <w:rFonts w:ascii="Times New Roman" w:hAnsi="Times New Roman" w:eastAsia="Times New Roman" w:cs="Times New Roman"/>
          <w:sz w:val="21"/>
          <w:szCs w:val="21"/>
          <w:spacing w:val="-5"/>
        </w:rPr>
        <w:t>S)</w:t>
      </w:r>
      <w:r>
        <w:rPr>
          <w:rFonts w:ascii="SimSun" w:hAnsi="SimSun" w:eastAsia="SimSun" w:cs="SimSun"/>
          <w:sz w:val="21"/>
          <w:szCs w:val="21"/>
          <w:spacing w:val="-5"/>
        </w:rPr>
        <w:t>。</w:t>
      </w:r>
    </w:p>
    <w:p>
      <w:pPr>
        <w:ind w:left="449"/>
        <w:spacing w:before="93" w:line="219" w:lineRule="auto"/>
        <w:rPr>
          <w:rFonts w:ascii="SimSun" w:hAnsi="SimSun" w:eastAsia="SimSun" w:cs="SimSun"/>
          <w:sz w:val="21"/>
          <w:szCs w:val="21"/>
        </w:rPr>
      </w:pPr>
      <w:r>
        <w:rPr>
          <w:rFonts w:ascii="SimSun" w:hAnsi="SimSun" w:eastAsia="SimSun" w:cs="SimSun"/>
          <w:sz w:val="21"/>
          <w:szCs w:val="21"/>
          <w:spacing w:val="-9"/>
        </w:rPr>
        <w:t>根治性肾切除术的手术适应证：不适合行保留肾单</w:t>
      </w:r>
      <w:r>
        <w:rPr>
          <w:rFonts w:ascii="SimSun" w:hAnsi="SimSun" w:eastAsia="SimSun" w:cs="SimSun"/>
          <w:sz w:val="21"/>
          <w:szCs w:val="21"/>
          <w:spacing w:val="-10"/>
        </w:rPr>
        <w:t>位手术的T</w:t>
      </w:r>
      <w:r>
        <w:rPr>
          <w:rFonts w:ascii="Calibri" w:hAnsi="Calibri" w:eastAsia="Calibri" w:cs="Calibri"/>
          <w:sz w:val="21"/>
          <w:szCs w:val="21"/>
          <w:spacing w:val="-10"/>
        </w:rPr>
        <w:t>₁</w:t>
      </w:r>
      <w:r>
        <w:rPr>
          <w:rFonts w:ascii="Calibri" w:hAnsi="Calibri" w:eastAsia="Calibri" w:cs="Calibri"/>
          <w:sz w:val="21"/>
          <w:szCs w:val="21"/>
          <w:spacing w:val="11"/>
        </w:rPr>
        <w:t xml:space="preserve"> </w:t>
      </w:r>
      <w:r>
        <w:rPr>
          <w:rFonts w:ascii="SimSun" w:hAnsi="SimSun" w:eastAsia="SimSun" w:cs="SimSun"/>
          <w:sz w:val="21"/>
          <w:szCs w:val="21"/>
          <w:spacing w:val="-10"/>
        </w:rPr>
        <w:t>期肾癌，以及T</w:t>
      </w:r>
      <w:r>
        <w:rPr>
          <w:rFonts w:ascii="Calibri" w:hAnsi="Calibri" w:eastAsia="Calibri" w:cs="Calibri"/>
          <w:sz w:val="21"/>
          <w:szCs w:val="21"/>
          <w:spacing w:val="-10"/>
        </w:rPr>
        <w:t>₂</w:t>
      </w:r>
      <w:r>
        <w:rPr>
          <w:rFonts w:ascii="SimSun" w:hAnsi="SimSun" w:eastAsia="SimSun" w:cs="SimSun"/>
          <w:sz w:val="21"/>
          <w:szCs w:val="21"/>
          <w:spacing w:val="-10"/>
        </w:rPr>
        <w:t>~T</w:t>
      </w:r>
      <w:r>
        <w:rPr>
          <w:rFonts w:ascii="Calibri" w:hAnsi="Calibri" w:eastAsia="Calibri" w:cs="Calibri"/>
          <w:sz w:val="21"/>
          <w:szCs w:val="21"/>
          <w:spacing w:val="-10"/>
        </w:rPr>
        <w:t>₄</w:t>
      </w:r>
      <w:r>
        <w:rPr>
          <w:rFonts w:ascii="Calibri" w:hAnsi="Calibri" w:eastAsia="Calibri" w:cs="Calibri"/>
          <w:sz w:val="21"/>
          <w:szCs w:val="21"/>
          <w:spacing w:val="-27"/>
        </w:rPr>
        <w:t xml:space="preserve"> </w:t>
      </w:r>
      <w:r>
        <w:rPr>
          <w:rFonts w:ascii="SimSun" w:hAnsi="SimSun" w:eastAsia="SimSun" w:cs="SimSun"/>
          <w:sz w:val="21"/>
          <w:szCs w:val="21"/>
          <w:spacing w:val="-10"/>
        </w:rPr>
        <w:t>期肾癌。</w:t>
      </w:r>
    </w:p>
    <w:p>
      <w:pPr>
        <w:ind w:right="1041" w:firstLine="449"/>
        <w:spacing w:before="70" w:line="262" w:lineRule="auto"/>
        <w:rPr>
          <w:rFonts w:ascii="SimSun" w:hAnsi="SimSun" w:eastAsia="SimSun" w:cs="SimSun"/>
          <w:sz w:val="21"/>
          <w:szCs w:val="21"/>
        </w:rPr>
      </w:pPr>
      <w:r>
        <w:rPr>
          <w:rFonts w:ascii="SimSun" w:hAnsi="SimSun" w:eastAsia="SimSun" w:cs="SimSun"/>
          <w:sz w:val="21"/>
          <w:szCs w:val="21"/>
          <w:spacing w:val="-19"/>
        </w:rPr>
        <w:t>经典的根治性肾切除术范围：病侧肾周筋膜、肾周脂肪、病肾、同侧肾上腺、从膈肌脚</w:t>
      </w:r>
      <w:r>
        <w:rPr>
          <w:rFonts w:ascii="SimSun" w:hAnsi="SimSun" w:eastAsia="SimSun" w:cs="SimSun"/>
          <w:sz w:val="21"/>
          <w:szCs w:val="21"/>
          <w:spacing w:val="-20"/>
        </w:rPr>
        <w:t>到腹主动脉</w:t>
      </w:r>
      <w:r>
        <w:rPr>
          <w:rFonts w:ascii="SimSun" w:hAnsi="SimSun" w:eastAsia="SimSun" w:cs="SimSun"/>
          <w:sz w:val="21"/>
          <w:szCs w:val="21"/>
        </w:rPr>
        <w:t xml:space="preserve"> </w:t>
      </w:r>
      <w:r>
        <w:rPr>
          <w:rFonts w:ascii="SimSun" w:hAnsi="SimSun" w:eastAsia="SimSun" w:cs="SimSun"/>
          <w:sz w:val="21"/>
          <w:szCs w:val="21"/>
          <w:spacing w:val="-10"/>
        </w:rPr>
        <w:t>分叉处腹主动脉或下腔静脉旁淋巴结及髂血管分叉处以上输尿管，如合并肾静脉或下腔静脉内癌栓</w:t>
      </w:r>
      <w:r>
        <w:rPr>
          <w:rFonts w:ascii="SimSun" w:hAnsi="SimSun" w:eastAsia="SimSun" w:cs="SimSun"/>
          <w:sz w:val="21"/>
          <w:szCs w:val="21"/>
          <w:spacing w:val="8"/>
        </w:rPr>
        <w:t xml:space="preserve"> </w:t>
      </w:r>
      <w:r>
        <w:rPr>
          <w:rFonts w:ascii="SimSun" w:hAnsi="SimSun" w:eastAsia="SimSun" w:cs="SimSun"/>
          <w:sz w:val="21"/>
          <w:szCs w:val="21"/>
          <w:spacing w:val="-12"/>
        </w:rPr>
        <w:t>应同时取出。</w:t>
      </w:r>
    </w:p>
    <w:p>
      <w:pPr>
        <w:ind w:right="1040" w:firstLine="449"/>
        <w:spacing w:before="65" w:line="254" w:lineRule="auto"/>
        <w:rPr>
          <w:rFonts w:ascii="SimSun" w:hAnsi="SimSun" w:eastAsia="SimSun" w:cs="SimSun"/>
          <w:sz w:val="21"/>
          <w:szCs w:val="21"/>
        </w:rPr>
      </w:pPr>
      <w:r>
        <w:rPr>
          <w:rFonts w:ascii="SimSun" w:hAnsi="SimSun" w:eastAsia="SimSun" w:cs="SimSun"/>
          <w:sz w:val="21"/>
          <w:szCs w:val="21"/>
          <w:spacing w:val="-14"/>
        </w:rPr>
        <w:t>保留肾单位手术的适应证：T</w:t>
      </w:r>
      <w:r>
        <w:rPr>
          <w:rFonts w:ascii="Calibri" w:hAnsi="Calibri" w:eastAsia="Calibri" w:cs="Calibri"/>
          <w:sz w:val="21"/>
          <w:szCs w:val="21"/>
          <w:spacing w:val="-14"/>
        </w:rPr>
        <w:t>₁</w:t>
      </w:r>
      <w:r>
        <w:rPr>
          <w:rFonts w:ascii="Calibri" w:hAnsi="Calibri" w:eastAsia="Calibri" w:cs="Calibri"/>
          <w:sz w:val="21"/>
          <w:szCs w:val="21"/>
          <w:spacing w:val="-4"/>
        </w:rPr>
        <w:t xml:space="preserve"> </w:t>
      </w:r>
      <w:r>
        <w:rPr>
          <w:rFonts w:ascii="SimSun" w:hAnsi="SimSun" w:eastAsia="SimSun" w:cs="SimSun"/>
          <w:sz w:val="21"/>
          <w:szCs w:val="21"/>
          <w:spacing w:val="-14"/>
        </w:rPr>
        <w:t>期肾癌、肾癌发生于解剖性或功能性的孤立肾，根治性肾切除术将</w:t>
      </w:r>
      <w:r>
        <w:rPr>
          <w:rFonts w:ascii="SimSun" w:hAnsi="SimSun" w:eastAsia="SimSun" w:cs="SimSun"/>
          <w:sz w:val="21"/>
          <w:szCs w:val="21"/>
        </w:rPr>
        <w:t xml:space="preserve"> </w:t>
      </w:r>
      <w:r>
        <w:rPr>
          <w:rFonts w:ascii="SimSun" w:hAnsi="SimSun" w:eastAsia="SimSun" w:cs="SimSun"/>
          <w:sz w:val="21"/>
          <w:szCs w:val="21"/>
          <w:spacing w:val="-12"/>
        </w:rPr>
        <w:t>会导致肾功能不全或尿毒症的病人。</w:t>
      </w:r>
    </w:p>
    <w:p>
      <w:pPr>
        <w:ind w:left="449"/>
        <w:spacing w:before="62" w:line="219" w:lineRule="auto"/>
        <w:rPr>
          <w:rFonts w:ascii="SimSun" w:hAnsi="SimSun" w:eastAsia="SimSun" w:cs="SimSun"/>
          <w:sz w:val="21"/>
          <w:szCs w:val="21"/>
        </w:rPr>
      </w:pPr>
      <w:r>
        <w:rPr>
          <w:rFonts w:ascii="SimSun" w:hAnsi="SimSun" w:eastAsia="SimSun" w:cs="SimSun"/>
          <w:sz w:val="21"/>
          <w:szCs w:val="21"/>
          <w:spacing w:val="-14"/>
        </w:rPr>
        <w:t>保留肾单位手术范围：完整切除肿瘤及肿瘤周围肾周脂肪组织。</w:t>
      </w:r>
    </w:p>
    <w:p>
      <w:pPr>
        <w:ind w:left="449"/>
        <w:spacing w:before="89" w:line="219" w:lineRule="auto"/>
        <w:rPr>
          <w:rFonts w:ascii="SimSun" w:hAnsi="SimSun" w:eastAsia="SimSun" w:cs="SimSun"/>
          <w:sz w:val="21"/>
          <w:szCs w:val="21"/>
        </w:rPr>
      </w:pPr>
      <w:r>
        <w:rPr>
          <w:rFonts w:ascii="SimSun" w:hAnsi="SimSun" w:eastAsia="SimSun" w:cs="SimSun"/>
          <w:sz w:val="21"/>
          <w:szCs w:val="21"/>
          <w:spacing w:val="-11"/>
        </w:rPr>
        <w:t>近10年来，肾癌手术已由开放手术向微创(腹腔镜</w:t>
      </w:r>
      <w:r>
        <w:rPr>
          <w:rFonts w:ascii="SimSun" w:hAnsi="SimSun" w:eastAsia="SimSun" w:cs="SimSun"/>
          <w:sz w:val="21"/>
          <w:szCs w:val="21"/>
          <w:spacing w:val="-12"/>
        </w:rPr>
        <w:t>，机器人辅助腹腔镜)手术转变。</w:t>
      </w:r>
    </w:p>
    <w:p>
      <w:pPr>
        <w:ind w:right="945" w:firstLine="449"/>
        <w:spacing w:before="67" w:line="247" w:lineRule="auto"/>
        <w:rPr>
          <w:rFonts w:ascii="SimSun" w:hAnsi="SimSun" w:eastAsia="SimSun" w:cs="SimSun"/>
          <w:sz w:val="21"/>
          <w:szCs w:val="21"/>
        </w:rPr>
      </w:pPr>
      <w:r>
        <w:rPr>
          <w:rFonts w:ascii="SimSun" w:hAnsi="SimSun" w:eastAsia="SimSun" w:cs="SimSun"/>
          <w:sz w:val="21"/>
          <w:szCs w:val="21"/>
          <w:spacing w:val="-16"/>
        </w:rPr>
        <w:t>除了以上两种手术治疗，肾癌也可选择以下治疗方式：射频消融(radio-frequency</w:t>
      </w:r>
      <w:r>
        <w:rPr>
          <w:rFonts w:ascii="SimSun" w:hAnsi="SimSun" w:eastAsia="SimSun" w:cs="SimSun"/>
          <w:sz w:val="21"/>
          <w:szCs w:val="21"/>
          <w:spacing w:val="-9"/>
        </w:rPr>
        <w:t xml:space="preserve"> </w:t>
      </w:r>
      <w:r>
        <w:rPr>
          <w:rFonts w:ascii="SimSun" w:hAnsi="SimSun" w:eastAsia="SimSun" w:cs="SimSun"/>
          <w:sz w:val="21"/>
          <w:szCs w:val="21"/>
          <w:spacing w:val="-16"/>
        </w:rPr>
        <w:t>ablation,RFA)、</w:t>
      </w:r>
      <w:r>
        <w:rPr>
          <w:rFonts w:ascii="SimSun" w:hAnsi="SimSun" w:eastAsia="SimSun" w:cs="SimSun"/>
          <w:sz w:val="21"/>
          <w:szCs w:val="21"/>
        </w:rPr>
        <w:t xml:space="preserve"> </w:t>
      </w:r>
      <w:r>
        <w:rPr>
          <w:rFonts w:ascii="SimSun" w:hAnsi="SimSun" w:eastAsia="SimSun" w:cs="SimSun"/>
          <w:sz w:val="21"/>
          <w:szCs w:val="21"/>
          <w:spacing w:val="-21"/>
        </w:rPr>
        <w:t>冷冻消融(cryoablation)、高能聚焦超声(high-intensity</w:t>
      </w:r>
      <w:r>
        <w:rPr>
          <w:rFonts w:ascii="SimSun" w:hAnsi="SimSun" w:eastAsia="SimSun" w:cs="SimSun"/>
          <w:sz w:val="21"/>
          <w:szCs w:val="21"/>
          <w:spacing w:val="6"/>
        </w:rPr>
        <w:t xml:space="preserve"> </w:t>
      </w:r>
      <w:r>
        <w:rPr>
          <w:rFonts w:ascii="SimSun" w:hAnsi="SimSun" w:eastAsia="SimSun" w:cs="SimSun"/>
          <w:sz w:val="21"/>
          <w:szCs w:val="21"/>
          <w:spacing w:val="-21"/>
        </w:rPr>
        <w:t>focused</w:t>
      </w:r>
      <w:r>
        <w:rPr>
          <w:rFonts w:ascii="SimSun" w:hAnsi="SimSun" w:eastAsia="SimSun" w:cs="SimSun"/>
          <w:sz w:val="21"/>
          <w:szCs w:val="21"/>
          <w:spacing w:val="-15"/>
        </w:rPr>
        <w:t xml:space="preserve"> </w:t>
      </w:r>
      <w:r>
        <w:rPr>
          <w:rFonts w:ascii="SimSun" w:hAnsi="SimSun" w:eastAsia="SimSun" w:cs="SimSun"/>
          <w:sz w:val="21"/>
          <w:szCs w:val="21"/>
          <w:spacing w:val="-21"/>
        </w:rPr>
        <w:t>ultrasound,HIFU)、肾动脉栓塞等。</w:t>
      </w:r>
    </w:p>
    <w:p>
      <w:pPr>
        <w:ind w:right="1018" w:firstLine="449"/>
        <w:spacing w:before="83" w:line="250" w:lineRule="auto"/>
        <w:rPr>
          <w:rFonts w:ascii="SimSun" w:hAnsi="SimSun" w:eastAsia="SimSun" w:cs="SimSun"/>
          <w:sz w:val="21"/>
          <w:szCs w:val="21"/>
        </w:rPr>
      </w:pPr>
      <w:r>
        <w:rPr>
          <w:rFonts w:ascii="SimSun" w:hAnsi="SimSun" w:eastAsia="SimSun" w:cs="SimSun"/>
          <w:sz w:val="21"/>
          <w:szCs w:val="21"/>
          <w:spacing w:val="-9"/>
        </w:rPr>
        <w:t>2.</w:t>
      </w:r>
      <w:r>
        <w:rPr>
          <w:rFonts w:ascii="SimSun" w:hAnsi="SimSun" w:eastAsia="SimSun" w:cs="SimSun"/>
          <w:sz w:val="21"/>
          <w:szCs w:val="21"/>
          <w:spacing w:val="-45"/>
        </w:rPr>
        <w:t xml:space="preserve"> </w:t>
      </w:r>
      <w:r>
        <w:rPr>
          <w:rFonts w:ascii="SimSun" w:hAnsi="SimSun" w:eastAsia="SimSun" w:cs="SimSun"/>
          <w:sz w:val="21"/>
          <w:szCs w:val="21"/>
          <w:spacing w:val="-9"/>
        </w:rPr>
        <w:t>辅助治疗</w:t>
      </w:r>
      <w:r>
        <w:rPr>
          <w:rFonts w:ascii="SimSun" w:hAnsi="SimSun" w:eastAsia="SimSun" w:cs="SimSun"/>
          <w:sz w:val="21"/>
          <w:szCs w:val="21"/>
          <w:spacing w:val="74"/>
        </w:rPr>
        <w:t xml:space="preserve"> </w:t>
      </w:r>
      <w:r>
        <w:rPr>
          <w:rFonts w:ascii="SimSun" w:hAnsi="SimSun" w:eastAsia="SimSun" w:cs="SimSun"/>
          <w:sz w:val="21"/>
          <w:szCs w:val="21"/>
          <w:spacing w:val="-9"/>
        </w:rPr>
        <w:t>肾癌对放疗和化疗均不敏感，20世纪90年代起，以中</w:t>
      </w:r>
      <w:r>
        <w:rPr>
          <w:rFonts w:ascii="SimSun" w:hAnsi="SimSun" w:eastAsia="SimSun" w:cs="SimSun"/>
          <w:sz w:val="21"/>
          <w:szCs w:val="21"/>
          <w:spacing w:val="-10"/>
        </w:rPr>
        <w:t>高剂量的干扰素或(和)白介</w:t>
      </w:r>
      <w:r>
        <w:rPr>
          <w:rFonts w:ascii="SimSun" w:hAnsi="SimSun" w:eastAsia="SimSun" w:cs="SimSun"/>
          <w:sz w:val="21"/>
          <w:szCs w:val="21"/>
        </w:rPr>
        <w:t xml:space="preserve"> </w:t>
      </w:r>
      <w:r>
        <w:rPr>
          <w:rFonts w:ascii="SimSun" w:hAnsi="SimSun" w:eastAsia="SimSun" w:cs="SimSun"/>
          <w:sz w:val="21"/>
          <w:szCs w:val="21"/>
          <w:spacing w:val="-14"/>
        </w:rPr>
        <w:t>素为代表的免疫治疗是晚期肾癌的重要辅助治疗方式，但疗效欠佳</w:t>
      </w:r>
      <w:r>
        <w:rPr>
          <w:rFonts w:ascii="SimSun" w:hAnsi="SimSun" w:eastAsia="SimSun" w:cs="SimSun"/>
          <w:sz w:val="21"/>
          <w:szCs w:val="21"/>
          <w:spacing w:val="-15"/>
        </w:rPr>
        <w:t>。</w:t>
      </w:r>
    </w:p>
    <w:p>
      <w:pPr>
        <w:ind w:right="1040" w:firstLine="449"/>
        <w:spacing w:before="70" w:line="246" w:lineRule="auto"/>
        <w:rPr>
          <w:rFonts w:ascii="SimSun" w:hAnsi="SimSun" w:eastAsia="SimSun" w:cs="SimSun"/>
          <w:sz w:val="21"/>
          <w:szCs w:val="21"/>
        </w:rPr>
      </w:pPr>
      <w:r>
        <w:rPr>
          <w:rFonts w:ascii="SimSun" w:hAnsi="SimSun" w:eastAsia="SimSun" w:cs="SimSun"/>
          <w:sz w:val="21"/>
          <w:szCs w:val="21"/>
          <w:spacing w:val="-4"/>
        </w:rPr>
        <w:t>目前已有用于肾癌的靶向治疗药物包括舒尼替尼等酪氨酸激酶抑制剂(TKI)</w:t>
      </w:r>
      <w:r>
        <w:rPr>
          <w:rFonts w:ascii="SimSun" w:hAnsi="SimSun" w:eastAsia="SimSun" w:cs="SimSun"/>
          <w:sz w:val="21"/>
          <w:szCs w:val="21"/>
          <w:spacing w:val="-24"/>
        </w:rPr>
        <w:t xml:space="preserve"> </w:t>
      </w:r>
      <w:r>
        <w:rPr>
          <w:rFonts w:ascii="SimSun" w:hAnsi="SimSun" w:eastAsia="SimSun" w:cs="SimSun"/>
          <w:sz w:val="21"/>
          <w:szCs w:val="21"/>
          <w:spacing w:val="-4"/>
        </w:rPr>
        <w:t>和替西罗莫司等</w:t>
      </w:r>
      <w:r>
        <w:rPr>
          <w:rFonts w:ascii="SimSun" w:hAnsi="SimSun" w:eastAsia="SimSun" w:cs="SimSun"/>
          <w:sz w:val="21"/>
          <w:szCs w:val="21"/>
        </w:rPr>
        <w:t xml:space="preserve"> </w:t>
      </w:r>
      <w:r>
        <w:rPr>
          <w:rFonts w:ascii="SimSun" w:hAnsi="SimSun" w:eastAsia="SimSun" w:cs="SimSun"/>
          <w:sz w:val="21"/>
          <w:szCs w:val="21"/>
          <w:spacing w:val="-9"/>
        </w:rPr>
        <w:t>mTOR</w:t>
      </w:r>
      <w:r>
        <w:rPr>
          <w:rFonts w:ascii="SimSun" w:hAnsi="SimSun" w:eastAsia="SimSun" w:cs="SimSun"/>
          <w:sz w:val="21"/>
          <w:szCs w:val="21"/>
          <w:spacing w:val="35"/>
        </w:rPr>
        <w:t xml:space="preserve"> </w:t>
      </w:r>
      <w:r>
        <w:rPr>
          <w:rFonts w:ascii="SimSun" w:hAnsi="SimSun" w:eastAsia="SimSun" w:cs="SimSun"/>
          <w:sz w:val="21"/>
          <w:szCs w:val="21"/>
          <w:spacing w:val="-9"/>
        </w:rPr>
        <w:t>抑制剂两大类。可显著提高晚期病人的客观反应率及总体生存期。</w:t>
      </w:r>
    </w:p>
    <w:p>
      <w:pPr>
        <w:ind w:left="449"/>
        <w:spacing w:before="252" w:line="222" w:lineRule="auto"/>
        <w:rPr>
          <w:rFonts w:ascii="SimHei" w:hAnsi="SimHei" w:eastAsia="SimHei" w:cs="SimHei"/>
          <w:sz w:val="24"/>
          <w:szCs w:val="24"/>
        </w:rPr>
      </w:pPr>
      <w:r>
        <w:rPr>
          <w:rFonts w:ascii="SimHei" w:hAnsi="SimHei" w:eastAsia="SimHei" w:cs="SimHei"/>
          <w:sz w:val="24"/>
          <w:szCs w:val="24"/>
          <w:color w:val="007ACC"/>
          <w:spacing w:val="-16"/>
        </w:rPr>
        <w:t>二、</w:t>
      </w:r>
      <w:r>
        <w:rPr>
          <w:rFonts w:ascii="SimHei" w:hAnsi="SimHei" w:eastAsia="SimHei" w:cs="SimHei"/>
          <w:sz w:val="24"/>
          <w:szCs w:val="24"/>
          <w:color w:val="007ACC"/>
          <w:spacing w:val="-62"/>
        </w:rPr>
        <w:t xml:space="preserve"> </w:t>
      </w:r>
      <w:r>
        <w:rPr>
          <w:rFonts w:ascii="SimHei" w:hAnsi="SimHei" w:eastAsia="SimHei" w:cs="SimHei"/>
          <w:sz w:val="24"/>
          <w:szCs w:val="24"/>
          <w:color w:val="007ACC"/>
          <w:spacing w:val="-16"/>
        </w:rPr>
        <w:t>肾母细胞瘤</w:t>
      </w:r>
    </w:p>
    <w:p>
      <w:pPr>
        <w:ind w:right="1043" w:firstLine="449"/>
        <w:spacing w:before="187" w:line="248" w:lineRule="auto"/>
        <w:rPr>
          <w:rFonts w:ascii="SimSun" w:hAnsi="SimSun" w:eastAsia="SimSun" w:cs="SimSun"/>
          <w:sz w:val="21"/>
          <w:szCs w:val="21"/>
        </w:rPr>
      </w:pPr>
      <w:r>
        <w:rPr>
          <w:rFonts w:ascii="SimSun" w:hAnsi="SimSun" w:eastAsia="SimSun" w:cs="SimSun"/>
          <w:sz w:val="21"/>
          <w:szCs w:val="21"/>
          <w:spacing w:val="-10"/>
        </w:rPr>
        <w:t>肾母细胞瘤(nephroblastoma)又称肾胚胎瘤或Wilms瘤，是儿童最常见的肾脏恶性肿瘤，约占所</w:t>
      </w:r>
      <w:r>
        <w:rPr>
          <w:rFonts w:ascii="SimSun" w:hAnsi="SimSun" w:eastAsia="SimSun" w:cs="SimSun"/>
          <w:sz w:val="21"/>
          <w:szCs w:val="21"/>
          <w:spacing w:val="10"/>
        </w:rPr>
        <w:t xml:space="preserve"> </w:t>
      </w:r>
      <w:r>
        <w:rPr>
          <w:rFonts w:ascii="SimSun" w:hAnsi="SimSun" w:eastAsia="SimSun" w:cs="SimSun"/>
          <w:sz w:val="21"/>
          <w:szCs w:val="21"/>
          <w:spacing w:val="5"/>
        </w:rPr>
        <w:t>有儿童期恶性肿瘤的6%～7%。</w:t>
      </w:r>
    </w:p>
    <w:p>
      <w:pPr>
        <w:ind w:right="1071" w:firstLine="344"/>
        <w:spacing w:before="82" w:line="263" w:lineRule="auto"/>
        <w:rPr>
          <w:rFonts w:ascii="SimSun" w:hAnsi="SimSun" w:eastAsia="SimSun" w:cs="SimSun"/>
          <w:sz w:val="21"/>
          <w:szCs w:val="21"/>
        </w:rPr>
      </w:pPr>
      <w:r>
        <w:rPr>
          <w:rFonts w:ascii="SimSun" w:hAnsi="SimSun" w:eastAsia="SimSun" w:cs="SimSun"/>
          <w:sz w:val="21"/>
          <w:szCs w:val="21"/>
          <w:color w:val="007AC1"/>
          <w:spacing w:val="-14"/>
        </w:rPr>
        <w:t>【病理】</w:t>
      </w:r>
      <w:r>
        <w:rPr>
          <w:rFonts w:ascii="SimSun" w:hAnsi="SimSun" w:eastAsia="SimSun" w:cs="SimSun"/>
          <w:sz w:val="21"/>
          <w:szCs w:val="21"/>
          <w:color w:val="007AC1"/>
          <w:spacing w:val="-44"/>
        </w:rPr>
        <w:t xml:space="preserve"> </w:t>
      </w:r>
      <w:r>
        <w:rPr>
          <w:rFonts w:ascii="SimSun" w:hAnsi="SimSun" w:eastAsia="SimSun" w:cs="SimSun"/>
          <w:sz w:val="21"/>
          <w:szCs w:val="21"/>
          <w:spacing w:val="-14"/>
        </w:rPr>
        <w:t>肾母细胞瘤常常压迫周围正常肾实质形成假包膜，其切面均匀呈</w:t>
      </w:r>
      <w:r>
        <w:rPr>
          <w:rFonts w:ascii="SimSun" w:hAnsi="SimSun" w:eastAsia="SimSun" w:cs="SimSun"/>
          <w:sz w:val="21"/>
          <w:szCs w:val="21"/>
          <w:spacing w:val="-15"/>
        </w:rPr>
        <w:t>灰白色，常有出血与梗</w:t>
      </w:r>
      <w:r>
        <w:rPr>
          <w:rFonts w:ascii="SimSun" w:hAnsi="SimSun" w:eastAsia="SimSun" w:cs="SimSun"/>
          <w:sz w:val="21"/>
          <w:szCs w:val="21"/>
        </w:rPr>
        <w:t xml:space="preserve"> </w:t>
      </w:r>
      <w:r>
        <w:rPr>
          <w:rFonts w:ascii="SimSun" w:hAnsi="SimSun" w:eastAsia="SimSun" w:cs="SimSun"/>
          <w:sz w:val="21"/>
          <w:szCs w:val="21"/>
          <w:spacing w:val="-14"/>
        </w:rPr>
        <w:t>死，间有囊腔形成。肾母细胞瘤是从胚胎性肾组织发生，典型</w:t>
      </w:r>
      <w:r>
        <w:rPr>
          <w:rFonts w:ascii="SimSun" w:hAnsi="SimSun" w:eastAsia="SimSun" w:cs="SimSun"/>
          <w:sz w:val="21"/>
          <w:szCs w:val="21"/>
          <w:spacing w:val="-15"/>
        </w:rPr>
        <w:t>的组织学特征为由胚芽、上皮和间质三</w:t>
      </w:r>
      <w:r>
        <w:rPr>
          <w:rFonts w:ascii="SimSun" w:hAnsi="SimSun" w:eastAsia="SimSun" w:cs="SimSun"/>
          <w:sz w:val="21"/>
          <w:szCs w:val="21"/>
        </w:rPr>
        <w:t xml:space="preserve"> </w:t>
      </w:r>
      <w:r>
        <w:rPr>
          <w:rFonts w:ascii="SimSun" w:hAnsi="SimSun" w:eastAsia="SimSun" w:cs="SimSun"/>
          <w:sz w:val="21"/>
          <w:szCs w:val="21"/>
          <w:spacing w:val="-10"/>
        </w:rPr>
        <w:t>种成分组成的恶性混合瘤。在分子病理上，肾母细胞瘤主要有</w:t>
      </w:r>
      <w:r>
        <w:rPr>
          <w:rFonts w:ascii="SimSun" w:hAnsi="SimSun" w:eastAsia="SimSun" w:cs="SimSun"/>
          <w:sz w:val="21"/>
          <w:szCs w:val="21"/>
          <w:spacing w:val="-56"/>
        </w:rPr>
        <w:t xml:space="preserve"> </w:t>
      </w:r>
      <w:r>
        <w:rPr>
          <w:rFonts w:ascii="SimSun" w:hAnsi="SimSun" w:eastAsia="SimSun" w:cs="SimSun"/>
          <w:sz w:val="21"/>
          <w:szCs w:val="21"/>
          <w:spacing w:val="-10"/>
        </w:rPr>
        <w:t>WT1</w:t>
      </w:r>
      <w:r>
        <w:rPr>
          <w:rFonts w:ascii="SimSun" w:hAnsi="SimSun" w:eastAsia="SimSun" w:cs="SimSun"/>
          <w:sz w:val="21"/>
          <w:szCs w:val="21"/>
          <w:spacing w:val="-18"/>
        </w:rPr>
        <w:t xml:space="preserve"> </w:t>
      </w:r>
      <w:r>
        <w:rPr>
          <w:rFonts w:ascii="SimSun" w:hAnsi="SimSun" w:eastAsia="SimSun" w:cs="SimSun"/>
          <w:sz w:val="21"/>
          <w:szCs w:val="21"/>
          <w:spacing w:val="-10"/>
        </w:rPr>
        <w:t>基因突变、WTX</w:t>
      </w:r>
      <w:r>
        <w:rPr>
          <w:rFonts w:ascii="SimSun" w:hAnsi="SimSun" w:eastAsia="SimSun" w:cs="SimSun"/>
          <w:sz w:val="21"/>
          <w:szCs w:val="21"/>
          <w:spacing w:val="1"/>
        </w:rPr>
        <w:t xml:space="preserve"> </w:t>
      </w:r>
      <w:r>
        <w:rPr>
          <w:rFonts w:ascii="SimSun" w:hAnsi="SimSun" w:eastAsia="SimSun" w:cs="SimSun"/>
          <w:sz w:val="21"/>
          <w:szCs w:val="21"/>
          <w:spacing w:val="-10"/>
        </w:rPr>
        <w:t>基因缺失以</w:t>
      </w:r>
      <w:r>
        <w:rPr>
          <w:rFonts w:ascii="SimSun" w:hAnsi="SimSun" w:eastAsia="SimSun" w:cs="SimSun"/>
          <w:sz w:val="21"/>
          <w:szCs w:val="21"/>
          <w:spacing w:val="-11"/>
        </w:rPr>
        <w:t>及染</w:t>
      </w:r>
      <w:r>
        <w:rPr>
          <w:rFonts w:ascii="SimSun" w:hAnsi="SimSun" w:eastAsia="SimSun" w:cs="SimSun"/>
          <w:sz w:val="21"/>
          <w:szCs w:val="21"/>
        </w:rPr>
        <w:t xml:space="preserve"> </w:t>
      </w:r>
      <w:r>
        <w:rPr>
          <w:rFonts w:ascii="SimSun" w:hAnsi="SimSun" w:eastAsia="SimSun" w:cs="SimSun"/>
          <w:sz w:val="21"/>
          <w:szCs w:val="21"/>
          <w:spacing w:val="-4"/>
        </w:rPr>
        <w:t>色体11p15位点基因变异等。</w:t>
      </w:r>
    </w:p>
    <w:p>
      <w:pPr>
        <w:ind w:right="1068" w:firstLine="344"/>
        <w:spacing w:before="79" w:line="250" w:lineRule="auto"/>
        <w:rPr>
          <w:rFonts w:ascii="SimSun" w:hAnsi="SimSun" w:eastAsia="SimSun" w:cs="SimSun"/>
          <w:sz w:val="21"/>
          <w:szCs w:val="21"/>
        </w:rPr>
      </w:pPr>
      <w:r>
        <w:rPr>
          <w:rFonts w:ascii="SimSun" w:hAnsi="SimSun" w:eastAsia="SimSun" w:cs="SimSun"/>
          <w:sz w:val="21"/>
          <w:szCs w:val="21"/>
          <w:color w:val="19A1F1"/>
          <w:spacing w:val="-16"/>
        </w:rPr>
        <w:t>【扩散和转移】</w:t>
      </w:r>
      <w:r>
        <w:rPr>
          <w:rFonts w:ascii="SimSun" w:hAnsi="SimSun" w:eastAsia="SimSun" w:cs="SimSun"/>
          <w:sz w:val="21"/>
          <w:szCs w:val="21"/>
          <w:color w:val="19A1F1"/>
          <w:spacing w:val="32"/>
        </w:rPr>
        <w:t xml:space="preserve"> </w:t>
      </w:r>
      <w:r>
        <w:rPr>
          <w:rFonts w:ascii="SimSun" w:hAnsi="SimSun" w:eastAsia="SimSun" w:cs="SimSun"/>
          <w:sz w:val="21"/>
          <w:szCs w:val="21"/>
          <w:spacing w:val="-16"/>
        </w:rPr>
        <w:t>晚期肿瘤突破肾包膜后，可广泛侵犯周围组织和器官。转移途径同肾癌，经淋巴</w:t>
      </w:r>
      <w:r>
        <w:rPr>
          <w:rFonts w:ascii="SimSun" w:hAnsi="SimSun" w:eastAsia="SimSun" w:cs="SimSun"/>
          <w:sz w:val="21"/>
          <w:szCs w:val="21"/>
        </w:rPr>
        <w:t xml:space="preserve"> </w:t>
      </w:r>
      <w:r>
        <w:rPr>
          <w:rFonts w:ascii="SimSun" w:hAnsi="SimSun" w:eastAsia="SimSun" w:cs="SimSun"/>
          <w:sz w:val="21"/>
          <w:szCs w:val="21"/>
          <w:spacing w:val="-19"/>
        </w:rPr>
        <w:t>转移至肾蒂及主动脉旁淋巴结，经血行转移可播散至全身多个部位，以肺最常</w:t>
      </w:r>
      <w:r>
        <w:rPr>
          <w:rFonts w:ascii="SimSun" w:hAnsi="SimSun" w:eastAsia="SimSun" w:cs="SimSun"/>
          <w:sz w:val="21"/>
          <w:szCs w:val="21"/>
          <w:spacing w:val="-20"/>
        </w:rPr>
        <w:t>见，其次为肝、脑等。</w:t>
      </w:r>
    </w:p>
    <w:p>
      <w:pPr>
        <w:ind w:left="344"/>
        <w:spacing w:before="74" w:line="219" w:lineRule="auto"/>
        <w:rPr>
          <w:rFonts w:ascii="SimSun" w:hAnsi="SimSun" w:eastAsia="SimSun" w:cs="SimSun"/>
          <w:sz w:val="21"/>
          <w:szCs w:val="21"/>
        </w:rPr>
      </w:pPr>
      <w:r>
        <w:rPr>
          <w:rFonts w:ascii="SimSun" w:hAnsi="SimSun" w:eastAsia="SimSun" w:cs="SimSun"/>
          <w:sz w:val="21"/>
          <w:szCs w:val="21"/>
          <w:color w:val="19A1F1"/>
          <w:spacing w:val="-6"/>
        </w:rPr>
        <w:t>【临床表现】</w:t>
      </w:r>
      <w:r>
        <w:rPr>
          <w:rFonts w:ascii="SimSun" w:hAnsi="SimSun" w:eastAsia="SimSun" w:cs="SimSun"/>
          <w:sz w:val="21"/>
          <w:szCs w:val="21"/>
          <w:color w:val="19A1F1"/>
          <w:spacing w:val="4"/>
        </w:rPr>
        <w:t xml:space="preserve"> </w:t>
      </w:r>
      <w:r>
        <w:rPr>
          <w:rFonts w:ascii="SimSun" w:hAnsi="SimSun" w:eastAsia="SimSun" w:cs="SimSun"/>
          <w:sz w:val="21"/>
          <w:szCs w:val="21"/>
          <w:spacing w:val="-6"/>
        </w:rPr>
        <w:t>80%以上在5岁以前发病，平均年龄3.5岁。男女比例相当，双侧约占5%。</w:t>
      </w:r>
    </w:p>
    <w:p>
      <w:pPr>
        <w:ind w:right="1041" w:firstLine="449"/>
        <w:spacing w:before="69" w:line="262" w:lineRule="auto"/>
        <w:rPr>
          <w:rFonts w:ascii="SimSun" w:hAnsi="SimSun" w:eastAsia="SimSun" w:cs="SimSun"/>
          <w:sz w:val="21"/>
          <w:szCs w:val="21"/>
        </w:rPr>
      </w:pPr>
      <w:r>
        <w:rPr>
          <w:rFonts w:ascii="SimSun" w:hAnsi="SimSun" w:eastAsia="SimSun" w:cs="SimSun"/>
          <w:sz w:val="21"/>
          <w:szCs w:val="21"/>
          <w:spacing w:val="-7"/>
        </w:rPr>
        <w:t>无症状的腹部肿块是最常见也是最重要的症状，见于90%以上病儿，通常是家长和医生</w:t>
      </w:r>
      <w:r>
        <w:rPr>
          <w:rFonts w:ascii="SimSun" w:hAnsi="SimSun" w:eastAsia="SimSun" w:cs="SimSun"/>
          <w:sz w:val="21"/>
          <w:szCs w:val="21"/>
          <w:spacing w:val="-8"/>
        </w:rPr>
        <w:t>偶然发</w:t>
      </w:r>
      <w:r>
        <w:rPr>
          <w:rFonts w:ascii="SimSun" w:hAnsi="SimSun" w:eastAsia="SimSun" w:cs="SimSun"/>
          <w:sz w:val="21"/>
          <w:szCs w:val="21"/>
        </w:rPr>
        <w:t xml:space="preserve"> </w:t>
      </w:r>
      <w:r>
        <w:rPr>
          <w:rFonts w:ascii="SimSun" w:hAnsi="SimSun" w:eastAsia="SimSun" w:cs="SimSun"/>
          <w:sz w:val="21"/>
          <w:szCs w:val="21"/>
          <w:spacing w:val="-19"/>
        </w:rPr>
        <w:t>现。肿块常位于上腹一侧季肋部，表面光滑，中等硬度，无压痛，有一定活动度。少数肿瘤巨大，超越</w:t>
      </w:r>
      <w:r>
        <w:rPr>
          <w:rFonts w:ascii="SimSun" w:hAnsi="SimSun" w:eastAsia="SimSun" w:cs="SimSun"/>
          <w:sz w:val="21"/>
          <w:szCs w:val="21"/>
          <w:spacing w:val="12"/>
        </w:rPr>
        <w:t xml:space="preserve"> </w:t>
      </w:r>
      <w:r>
        <w:rPr>
          <w:rFonts w:ascii="SimSun" w:hAnsi="SimSun" w:eastAsia="SimSun" w:cs="SimSun"/>
          <w:sz w:val="21"/>
          <w:szCs w:val="21"/>
          <w:spacing w:val="-5"/>
        </w:rPr>
        <w:t>腹中线则较为固定。约20%病儿有血尿，25%病儿初次诊断时有高血压。其他常见症状有发热、厌</w:t>
      </w:r>
      <w:r>
        <w:rPr>
          <w:rFonts w:ascii="SimSun" w:hAnsi="SimSun" w:eastAsia="SimSun" w:cs="SimSun"/>
          <w:sz w:val="21"/>
          <w:szCs w:val="21"/>
          <w:spacing w:val="14"/>
        </w:rPr>
        <w:t xml:space="preserve"> </w:t>
      </w:r>
      <w:r>
        <w:rPr>
          <w:rFonts w:ascii="SimSun" w:hAnsi="SimSun" w:eastAsia="SimSun" w:cs="SimSun"/>
          <w:sz w:val="21"/>
          <w:szCs w:val="21"/>
          <w:spacing w:val="-18"/>
        </w:rPr>
        <w:t>食、体重减轻等。偶有肿瘤破裂出血以急腹症就</w:t>
      </w:r>
      <w:r>
        <w:rPr>
          <w:rFonts w:ascii="SimSun" w:hAnsi="SimSun" w:eastAsia="SimSun" w:cs="SimSun"/>
          <w:sz w:val="21"/>
          <w:szCs w:val="21"/>
          <w:spacing w:val="-19"/>
        </w:rPr>
        <w:t>诊者。晚期可出现恶心、呕吐、贫血等症状。此外，少</w:t>
      </w:r>
      <w:r>
        <w:rPr>
          <w:rFonts w:ascii="SimSun" w:hAnsi="SimSun" w:eastAsia="SimSun" w:cs="SimSun"/>
          <w:sz w:val="21"/>
          <w:szCs w:val="21"/>
        </w:rPr>
        <w:t xml:space="preserve"> </w:t>
      </w:r>
      <w:r>
        <w:rPr>
          <w:rFonts w:ascii="SimSun" w:hAnsi="SimSun" w:eastAsia="SimSun" w:cs="SimSun"/>
          <w:sz w:val="21"/>
          <w:szCs w:val="21"/>
          <w:spacing w:val="-15"/>
        </w:rPr>
        <w:t>数病儿伴有虹膜缺失、泌尿生殖系统异常和偏侧肥大等。</w:t>
      </w:r>
    </w:p>
    <w:p>
      <w:pPr>
        <w:ind w:right="1087" w:firstLine="344"/>
        <w:spacing w:before="109" w:line="255" w:lineRule="auto"/>
        <w:rPr>
          <w:rFonts w:ascii="SimSun" w:hAnsi="SimSun" w:eastAsia="SimSun" w:cs="SimSun"/>
          <w:sz w:val="21"/>
          <w:szCs w:val="21"/>
        </w:rPr>
      </w:pPr>
      <w:r>
        <w:rPr>
          <w:rFonts w:ascii="SimSun" w:hAnsi="SimSun" w:eastAsia="SimSun" w:cs="SimSun"/>
          <w:sz w:val="21"/>
          <w:szCs w:val="21"/>
          <w:color w:val="0070BC"/>
          <w:spacing w:val="-11"/>
        </w:rPr>
        <w:t>【诊断与鉴别诊断】</w:t>
      </w:r>
      <w:r>
        <w:rPr>
          <w:rFonts w:ascii="SimSun" w:hAnsi="SimSun" w:eastAsia="SimSun" w:cs="SimSun"/>
          <w:sz w:val="21"/>
          <w:szCs w:val="21"/>
          <w:color w:val="0070BC"/>
        </w:rPr>
        <w:t xml:space="preserve"> </w:t>
      </w:r>
      <w:r>
        <w:rPr>
          <w:rFonts w:ascii="SimSun" w:hAnsi="SimSun" w:eastAsia="SimSun" w:cs="SimSun"/>
          <w:sz w:val="21"/>
          <w:szCs w:val="21"/>
          <w:spacing w:val="-11"/>
        </w:rPr>
        <w:t>发现小儿上腹部肿块，即应考虑肾母细胞瘤的可能。影像学检查对诊断有</w:t>
      </w:r>
      <w:r>
        <w:rPr>
          <w:rFonts w:ascii="SimSun" w:hAnsi="SimSun" w:eastAsia="SimSun" w:cs="SimSun"/>
          <w:sz w:val="21"/>
          <w:szCs w:val="21"/>
        </w:rPr>
        <w:t xml:space="preserve"> </w:t>
      </w:r>
      <w:r>
        <w:rPr>
          <w:rFonts w:ascii="SimSun" w:hAnsi="SimSun" w:eastAsia="SimSun" w:cs="SimSun"/>
          <w:sz w:val="21"/>
          <w:szCs w:val="21"/>
          <w:spacing w:val="-14"/>
        </w:rPr>
        <w:t>决定性意义。超声有助于确定实性占位的性质。</w:t>
      </w:r>
      <w:r>
        <w:rPr>
          <w:rFonts w:ascii="SimSun" w:hAnsi="SimSun" w:eastAsia="SimSun" w:cs="SimSun"/>
          <w:sz w:val="21"/>
          <w:szCs w:val="21"/>
          <w:spacing w:val="-6"/>
        </w:rPr>
        <w:t xml:space="preserve"> </w:t>
      </w:r>
      <w:r>
        <w:rPr>
          <w:rFonts w:ascii="SimSun" w:hAnsi="SimSun" w:eastAsia="SimSun" w:cs="SimSun"/>
          <w:sz w:val="21"/>
          <w:szCs w:val="21"/>
          <w:spacing w:val="-14"/>
        </w:rPr>
        <w:t>CT</w:t>
      </w:r>
      <w:r>
        <w:rPr>
          <w:rFonts w:ascii="SimSun" w:hAnsi="SimSun" w:eastAsia="SimSun" w:cs="SimSun"/>
          <w:sz w:val="21"/>
          <w:szCs w:val="21"/>
          <w:spacing w:val="-18"/>
        </w:rPr>
        <w:t xml:space="preserve"> </w:t>
      </w:r>
      <w:r>
        <w:rPr>
          <w:rFonts w:ascii="SimSun" w:hAnsi="SimSun" w:eastAsia="SimSun" w:cs="SimSun"/>
          <w:sz w:val="21"/>
          <w:szCs w:val="21"/>
          <w:spacing w:val="-14"/>
        </w:rPr>
        <w:t>和</w:t>
      </w:r>
      <w:r>
        <w:rPr>
          <w:rFonts w:ascii="SimSun" w:hAnsi="SimSun" w:eastAsia="SimSun" w:cs="SimSun"/>
          <w:sz w:val="21"/>
          <w:szCs w:val="21"/>
          <w:spacing w:val="-56"/>
        </w:rPr>
        <w:t xml:space="preserve"> </w:t>
      </w:r>
      <w:r>
        <w:rPr>
          <w:rFonts w:ascii="SimSun" w:hAnsi="SimSun" w:eastAsia="SimSun" w:cs="SimSun"/>
          <w:sz w:val="21"/>
          <w:szCs w:val="21"/>
          <w:spacing w:val="-14"/>
        </w:rPr>
        <w:t>MRI</w:t>
      </w:r>
      <w:r>
        <w:rPr>
          <w:rFonts w:ascii="SimSun" w:hAnsi="SimSun" w:eastAsia="SimSun" w:cs="SimSun"/>
          <w:sz w:val="21"/>
          <w:szCs w:val="21"/>
          <w:spacing w:val="-19"/>
        </w:rPr>
        <w:t xml:space="preserve"> </w:t>
      </w:r>
      <w:r>
        <w:rPr>
          <w:rFonts w:ascii="SimSun" w:hAnsi="SimSun" w:eastAsia="SimSun" w:cs="SimSun"/>
          <w:sz w:val="21"/>
          <w:szCs w:val="21"/>
          <w:spacing w:val="-14"/>
        </w:rPr>
        <w:t>可显示肿瘤范围及邻近淋巴</w:t>
      </w:r>
      <w:r>
        <w:rPr>
          <w:rFonts w:ascii="SimSun" w:hAnsi="SimSun" w:eastAsia="SimSun" w:cs="SimSun"/>
          <w:sz w:val="21"/>
          <w:szCs w:val="21"/>
          <w:spacing w:val="-15"/>
        </w:rPr>
        <w:t>结、器官、肾</w:t>
      </w:r>
      <w:r>
        <w:rPr>
          <w:rFonts w:ascii="SimSun" w:hAnsi="SimSun" w:eastAsia="SimSun" w:cs="SimSun"/>
          <w:sz w:val="21"/>
          <w:szCs w:val="21"/>
        </w:rPr>
        <w:t xml:space="preserve"> </w:t>
      </w:r>
      <w:r>
        <w:rPr>
          <w:rFonts w:ascii="SimSun" w:hAnsi="SimSun" w:eastAsia="SimSun" w:cs="SimSun"/>
          <w:sz w:val="21"/>
          <w:szCs w:val="21"/>
          <w:spacing w:val="-7"/>
        </w:rPr>
        <w:t>静脉和下腔静脉有无受累及。胸部X</w:t>
      </w:r>
      <w:r>
        <w:rPr>
          <w:rFonts w:ascii="SimSun" w:hAnsi="SimSun" w:eastAsia="SimSun" w:cs="SimSun"/>
          <w:sz w:val="21"/>
          <w:szCs w:val="21"/>
          <w:spacing w:val="11"/>
        </w:rPr>
        <w:t xml:space="preserve"> </w:t>
      </w:r>
      <w:r>
        <w:rPr>
          <w:rFonts w:ascii="SimSun" w:hAnsi="SimSun" w:eastAsia="SimSun" w:cs="SimSun"/>
          <w:sz w:val="21"/>
          <w:szCs w:val="21"/>
          <w:spacing w:val="-7"/>
        </w:rPr>
        <w:t>片及CT</w:t>
      </w:r>
      <w:r>
        <w:rPr>
          <w:rFonts w:ascii="SimSun" w:hAnsi="SimSun" w:eastAsia="SimSun" w:cs="SimSun"/>
          <w:sz w:val="21"/>
          <w:szCs w:val="21"/>
          <w:spacing w:val="-29"/>
        </w:rPr>
        <w:t xml:space="preserve"> </w:t>
      </w:r>
      <w:r>
        <w:rPr>
          <w:rFonts w:ascii="SimSun" w:hAnsi="SimSun" w:eastAsia="SimSun" w:cs="SimSun"/>
          <w:sz w:val="21"/>
          <w:szCs w:val="21"/>
          <w:spacing w:val="-7"/>
        </w:rPr>
        <w:t>可了解有无肺转移。</w:t>
      </w:r>
    </w:p>
    <w:p>
      <w:pPr>
        <w:ind w:right="1069" w:firstLine="449"/>
        <w:spacing w:before="81" w:line="261" w:lineRule="auto"/>
        <w:rPr>
          <w:rFonts w:ascii="SimSun" w:hAnsi="SimSun" w:eastAsia="SimSun" w:cs="SimSun"/>
          <w:sz w:val="21"/>
          <w:szCs w:val="21"/>
        </w:rPr>
      </w:pPr>
      <w:r>
        <w:rPr>
          <w:rFonts w:ascii="SimSun" w:hAnsi="SimSun" w:eastAsia="SimSun" w:cs="SimSun"/>
          <w:sz w:val="21"/>
          <w:szCs w:val="21"/>
          <w:spacing w:val="-15"/>
        </w:rPr>
        <w:t>肾母细胞瘤须与巨大肾积水、神经母细胞瘤鉴别。巨大肾积水柔软、囊性</w:t>
      </w:r>
      <w:r>
        <w:rPr>
          <w:rFonts w:ascii="SimSun" w:hAnsi="SimSun" w:eastAsia="SimSun" w:cs="SimSun"/>
          <w:sz w:val="21"/>
          <w:szCs w:val="21"/>
          <w:spacing w:val="-16"/>
        </w:rPr>
        <w:t>感，超声检查易与肿瘤</w:t>
      </w:r>
      <w:r>
        <w:rPr>
          <w:rFonts w:ascii="SimSun" w:hAnsi="SimSun" w:eastAsia="SimSun" w:cs="SimSun"/>
          <w:sz w:val="21"/>
          <w:szCs w:val="21"/>
        </w:rPr>
        <w:t xml:space="preserve"> </w:t>
      </w:r>
      <w:r>
        <w:rPr>
          <w:rFonts w:ascii="SimSun" w:hAnsi="SimSun" w:eastAsia="SimSun" w:cs="SimSun"/>
          <w:sz w:val="21"/>
          <w:szCs w:val="21"/>
          <w:spacing w:val="-14"/>
        </w:rPr>
        <w:t>鉴别。神经母细胞瘤可以直接广泛侵入肾脏，此瘤一般表面</w:t>
      </w:r>
      <w:r>
        <w:rPr>
          <w:rFonts w:ascii="SimSun" w:hAnsi="SimSun" w:eastAsia="SimSun" w:cs="SimSun"/>
          <w:sz w:val="21"/>
          <w:szCs w:val="21"/>
          <w:spacing w:val="-15"/>
        </w:rPr>
        <w:t>有结节，比较靠近腹中线，儿茶酚胺代谢</w:t>
      </w:r>
      <w:r>
        <w:rPr>
          <w:rFonts w:ascii="SimSun" w:hAnsi="SimSun" w:eastAsia="SimSun" w:cs="SimSun"/>
          <w:sz w:val="21"/>
          <w:szCs w:val="21"/>
        </w:rPr>
        <w:t xml:space="preserve"> </w:t>
      </w:r>
      <w:r>
        <w:rPr>
          <w:rFonts w:ascii="SimSun" w:hAnsi="SimSun" w:eastAsia="SimSun" w:cs="SimSun"/>
          <w:sz w:val="21"/>
          <w:szCs w:val="21"/>
          <w:spacing w:val="-8"/>
        </w:rPr>
        <w:t>产物[香草扁桃酸(VMA)</w:t>
      </w:r>
      <w:r>
        <w:rPr>
          <w:rFonts w:ascii="SimSun" w:hAnsi="SimSun" w:eastAsia="SimSun" w:cs="SimSun"/>
          <w:sz w:val="21"/>
          <w:szCs w:val="21"/>
          <w:spacing w:val="45"/>
        </w:rPr>
        <w:t xml:space="preserve"> </w:t>
      </w:r>
      <w:r>
        <w:rPr>
          <w:rFonts w:ascii="SimSun" w:hAnsi="SimSun" w:eastAsia="SimSun" w:cs="SimSun"/>
          <w:sz w:val="21"/>
          <w:szCs w:val="21"/>
          <w:spacing w:val="-8"/>
        </w:rPr>
        <w:t>和高香草酸(HVA)]</w:t>
      </w:r>
      <w:r>
        <w:rPr>
          <w:rFonts w:ascii="SimSun" w:hAnsi="SimSun" w:eastAsia="SimSun" w:cs="SimSun"/>
          <w:sz w:val="21"/>
          <w:szCs w:val="21"/>
          <w:spacing w:val="60"/>
        </w:rPr>
        <w:t xml:space="preserve"> </w:t>
      </w:r>
      <w:r>
        <w:rPr>
          <w:rFonts w:ascii="SimSun" w:hAnsi="SimSun" w:eastAsia="SimSun" w:cs="SimSun"/>
          <w:sz w:val="21"/>
          <w:szCs w:val="21"/>
          <w:spacing w:val="-8"/>
        </w:rPr>
        <w:t>的测</w:t>
      </w:r>
      <w:r>
        <w:rPr>
          <w:rFonts w:ascii="SimSun" w:hAnsi="SimSun" w:eastAsia="SimSun" w:cs="SimSun"/>
          <w:sz w:val="21"/>
          <w:szCs w:val="21"/>
          <w:spacing w:val="-9"/>
        </w:rPr>
        <w:t>定可助于确定诊断。</w:t>
      </w:r>
    </w:p>
    <w:p>
      <w:pPr>
        <w:ind w:right="1066" w:firstLine="344"/>
        <w:spacing w:before="59" w:line="262" w:lineRule="auto"/>
        <w:jc w:val="both"/>
        <w:rPr>
          <w:rFonts w:ascii="SimSun" w:hAnsi="SimSun" w:eastAsia="SimSun" w:cs="SimSun"/>
          <w:sz w:val="21"/>
          <w:szCs w:val="21"/>
        </w:rPr>
      </w:pPr>
      <w:r>
        <w:rPr>
          <w:rFonts w:ascii="SimSun" w:hAnsi="SimSun" w:eastAsia="SimSun" w:cs="SimSun"/>
          <w:sz w:val="21"/>
          <w:szCs w:val="21"/>
          <w:color w:val="0072BF"/>
          <w:spacing w:val="-10"/>
        </w:rPr>
        <w:t>【治疗】</w:t>
      </w:r>
      <w:r>
        <w:rPr>
          <w:rFonts w:ascii="SimSun" w:hAnsi="SimSun" w:eastAsia="SimSun" w:cs="SimSun"/>
          <w:sz w:val="21"/>
          <w:szCs w:val="21"/>
          <w:color w:val="0072BF"/>
          <w:spacing w:val="-18"/>
        </w:rPr>
        <w:t xml:space="preserve"> </w:t>
      </w:r>
      <w:r>
        <w:rPr>
          <w:rFonts w:ascii="SimSun" w:hAnsi="SimSun" w:eastAsia="SimSun" w:cs="SimSun"/>
          <w:sz w:val="21"/>
          <w:szCs w:val="21"/>
          <w:spacing w:val="-10"/>
        </w:rPr>
        <w:t>采用手术联合化疗和放疗的综合治疗可显著提高术后生存率。经腹根治性肾切除应作</w:t>
      </w:r>
      <w:r>
        <w:rPr>
          <w:rFonts w:ascii="SimSun" w:hAnsi="SimSun" w:eastAsia="SimSun" w:cs="SimSun"/>
          <w:sz w:val="21"/>
          <w:szCs w:val="21"/>
        </w:rPr>
        <w:t xml:space="preserve"> </w:t>
      </w:r>
      <w:r>
        <w:rPr>
          <w:rFonts w:ascii="SimSun" w:hAnsi="SimSun" w:eastAsia="SimSun" w:cs="SimSun"/>
          <w:sz w:val="21"/>
          <w:szCs w:val="21"/>
          <w:spacing w:val="-14"/>
        </w:rPr>
        <w:t>为大多数病人的初始治疗。手术治疗不仅能够完整切除肿瘤，还能</w:t>
      </w:r>
      <w:r>
        <w:rPr>
          <w:rFonts w:ascii="SimSun" w:hAnsi="SimSun" w:eastAsia="SimSun" w:cs="SimSun"/>
          <w:sz w:val="21"/>
          <w:szCs w:val="21"/>
          <w:spacing w:val="-15"/>
        </w:rPr>
        <w:t>更准确地对肿瘤进行分期，为后续</w:t>
      </w:r>
      <w:r>
        <w:rPr>
          <w:rFonts w:ascii="SimSun" w:hAnsi="SimSun" w:eastAsia="SimSun" w:cs="SimSun"/>
          <w:sz w:val="21"/>
          <w:szCs w:val="21"/>
        </w:rPr>
        <w:t xml:space="preserve"> </w:t>
      </w:r>
      <w:r>
        <w:rPr>
          <w:rFonts w:ascii="SimSun" w:hAnsi="SimSun" w:eastAsia="SimSun" w:cs="SimSun"/>
          <w:sz w:val="21"/>
          <w:szCs w:val="21"/>
          <w:spacing w:val="-14"/>
        </w:rPr>
        <w:t>的化疗和放疗提供依据。对于拟行保留肾单位手术、无法一期切</w:t>
      </w:r>
      <w:r>
        <w:rPr>
          <w:rFonts w:ascii="SimSun" w:hAnsi="SimSun" w:eastAsia="SimSun" w:cs="SimSun"/>
          <w:sz w:val="21"/>
          <w:szCs w:val="21"/>
          <w:spacing w:val="-15"/>
        </w:rPr>
        <w:t>除以及癌栓达肝静脉以上的病人，推</w:t>
      </w:r>
      <w:r>
        <w:rPr>
          <w:rFonts w:ascii="SimSun" w:hAnsi="SimSun" w:eastAsia="SimSun" w:cs="SimSun"/>
          <w:sz w:val="21"/>
          <w:szCs w:val="21"/>
        </w:rPr>
        <w:t xml:space="preserve"> </w:t>
      </w:r>
      <w:r>
        <w:rPr>
          <w:rFonts w:ascii="SimSun" w:hAnsi="SimSun" w:eastAsia="SimSun" w:cs="SimSun"/>
          <w:sz w:val="21"/>
          <w:szCs w:val="21"/>
          <w:spacing w:val="-7"/>
        </w:rPr>
        <w:t>荐术前行新辅助化疗。首选化疗药物为放线菌素D(AMD)、</w:t>
      </w:r>
      <w:r>
        <w:rPr>
          <w:rFonts w:ascii="SimSun" w:hAnsi="SimSun" w:eastAsia="SimSun" w:cs="SimSun"/>
          <w:sz w:val="21"/>
          <w:szCs w:val="21"/>
          <w:spacing w:val="87"/>
        </w:rPr>
        <w:t xml:space="preserve"> </w:t>
      </w:r>
      <w:r>
        <w:rPr>
          <w:rFonts w:ascii="SimSun" w:hAnsi="SimSun" w:eastAsia="SimSun" w:cs="SimSun"/>
          <w:sz w:val="21"/>
          <w:szCs w:val="21"/>
          <w:spacing w:val="-7"/>
        </w:rPr>
        <w:t>长春新碱(VCR),</w:t>
      </w:r>
      <w:r>
        <w:rPr>
          <w:rFonts w:ascii="SimSun" w:hAnsi="SimSun" w:eastAsia="SimSun" w:cs="SimSun"/>
          <w:sz w:val="21"/>
          <w:szCs w:val="21"/>
          <w:spacing w:val="30"/>
        </w:rPr>
        <w:t xml:space="preserve"> </w:t>
      </w:r>
      <w:r>
        <w:rPr>
          <w:rFonts w:ascii="SimSun" w:hAnsi="SimSun" w:eastAsia="SimSun" w:cs="SimSun"/>
          <w:sz w:val="21"/>
          <w:szCs w:val="21"/>
          <w:spacing w:val="-7"/>
        </w:rPr>
        <w:t>两药联合应用疗效更</w:t>
      </w:r>
      <w:r>
        <w:rPr>
          <w:rFonts w:ascii="SimSun" w:hAnsi="SimSun" w:eastAsia="SimSun" w:cs="SimSun"/>
          <w:sz w:val="21"/>
          <w:szCs w:val="21"/>
        </w:rPr>
        <w:t xml:space="preserve"> </w:t>
      </w:r>
      <w:r>
        <w:rPr>
          <w:rFonts w:ascii="SimSun" w:hAnsi="SimSun" w:eastAsia="SimSun" w:cs="SimSun"/>
          <w:sz w:val="21"/>
          <w:szCs w:val="21"/>
          <w:spacing w:val="-9"/>
        </w:rPr>
        <w:t>好。术前放疗适用于曾用化疗而肿瘤缩小不明显的巨大肾母细胞瘤。术后放疗应不晚</w:t>
      </w:r>
      <w:r>
        <w:rPr>
          <w:rFonts w:ascii="SimSun" w:hAnsi="SimSun" w:eastAsia="SimSun" w:cs="SimSun"/>
          <w:sz w:val="21"/>
          <w:szCs w:val="21"/>
          <w:spacing w:val="-10"/>
        </w:rPr>
        <w:t>于10天，否则</w:t>
      </w:r>
    </w:p>
    <w:p>
      <w:pPr>
        <w:sectPr>
          <w:pgSz w:w="11230" w:h="15720"/>
          <w:pgMar w:top="400" w:right="550" w:bottom="400" w:left="980" w:header="0" w:footer="0" w:gutter="0"/>
        </w:sectPr>
        <w:rPr/>
      </w:pPr>
    </w:p>
    <w:p>
      <w:pPr>
        <w:rPr/>
      </w:pPr>
      <w:r/>
    </w:p>
    <w:p>
      <w:pPr>
        <w:spacing w:line="122" w:lineRule="exact"/>
        <w:rPr/>
      </w:pPr>
      <w:r/>
    </w:p>
    <w:p>
      <w:pPr>
        <w:sectPr>
          <w:pgSz w:w="11200" w:h="15800"/>
          <w:pgMar w:top="400" w:right="1022" w:bottom="400" w:left="520" w:header="0" w:footer="0" w:gutter="0"/>
          <w:cols w:equalWidth="0" w:num="1">
            <w:col w:w="9658" w:space="0"/>
          </w:cols>
        </w:sectPr>
        <w:rPr/>
      </w:pPr>
    </w:p>
    <w:p>
      <w:pPr>
        <w:ind w:left="22"/>
        <w:spacing w:before="77" w:line="183" w:lineRule="auto"/>
        <w:rPr>
          <w:rFonts w:ascii="SimSun" w:hAnsi="SimSun" w:eastAsia="SimSun" w:cs="SimSun"/>
          <w:sz w:val="21"/>
          <w:szCs w:val="21"/>
        </w:rPr>
      </w:pPr>
      <w:r>
        <w:rPr>
          <w:rFonts w:ascii="SimSun" w:hAnsi="SimSun" w:eastAsia="SimSun" w:cs="SimSun"/>
          <w:sz w:val="21"/>
          <w:szCs w:val="21"/>
          <w:b/>
          <w:bCs/>
          <w:color w:val="0089CE"/>
          <w:spacing w:val="-5"/>
        </w:rPr>
        <w:t>566</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 w:lineRule="exact"/>
        <w:textAlignment w:val="center"/>
        <w:rPr/>
      </w:pPr>
      <w:r>
        <w:drawing>
          <wp:inline distT="0" distB="0" distL="0" distR="0">
            <wp:extent cx="501609" cy="419078"/>
            <wp:effectExtent l="0" t="0" r="0" b="0"/>
            <wp:docPr id="266" name="IM 266"/>
            <wp:cNvGraphicFramePr/>
            <a:graphic>
              <a:graphicData uri="http://schemas.openxmlformats.org/drawingml/2006/picture">
                <pic:pic>
                  <pic:nvPicPr>
                    <pic:cNvPr id="266" name="IM 266"/>
                    <pic:cNvPicPr/>
                  </pic:nvPicPr>
                  <pic:blipFill>
                    <a:blip r:embed="rId300"/>
                    <a:stretch>
                      <a:fillRect/>
                    </a:stretch>
                  </pic:blipFill>
                  <pic:spPr>
                    <a:xfrm rot="0">
                      <a:off x="0" y="0"/>
                      <a:ext cx="501609" cy="41907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109AEB"/>
          <w:spacing w:val="-19"/>
          <w:w w:val="95"/>
        </w:rPr>
        <w:t>第五十三章</w:t>
      </w:r>
      <w:r>
        <w:rPr>
          <w:rFonts w:ascii="SimHei" w:hAnsi="SimHei" w:eastAsia="SimHei" w:cs="SimHei"/>
          <w:sz w:val="21"/>
          <w:szCs w:val="21"/>
          <w:color w:val="109AEB"/>
          <w:spacing w:val="64"/>
        </w:rPr>
        <w:t xml:space="preserve"> </w:t>
      </w:r>
      <w:r>
        <w:rPr>
          <w:rFonts w:ascii="SimHei" w:hAnsi="SimHei" w:eastAsia="SimHei" w:cs="SimHei"/>
          <w:sz w:val="21"/>
          <w:szCs w:val="21"/>
          <w:color w:val="109AEB"/>
          <w:spacing w:val="-19"/>
          <w:w w:val="95"/>
        </w:rPr>
        <w:t>泌尿、男生殖系统肿瘤</w:t>
      </w:r>
    </w:p>
    <w:p>
      <w:pPr>
        <w:spacing w:line="289" w:lineRule="auto"/>
        <w:rPr>
          <w:rFonts w:ascii="Arial"/>
          <w:sz w:val="21"/>
        </w:rPr>
      </w:pPr>
      <w:r/>
    </w:p>
    <w:p>
      <w:pPr>
        <w:ind w:right="9"/>
        <w:spacing w:before="68" w:line="266" w:lineRule="auto"/>
        <w:jc w:val="both"/>
        <w:rPr>
          <w:rFonts w:ascii="SimSun" w:hAnsi="SimSun" w:eastAsia="SimSun" w:cs="SimSun"/>
          <w:sz w:val="21"/>
          <w:szCs w:val="21"/>
        </w:rPr>
      </w:pPr>
      <w:r>
        <w:rPr>
          <w:rFonts w:ascii="SimSun" w:hAnsi="SimSun" w:eastAsia="SimSun" w:cs="SimSun"/>
          <w:sz w:val="21"/>
          <w:szCs w:val="21"/>
          <w:spacing w:val="-10"/>
        </w:rPr>
        <w:t>局部肿瘤复发机会增多。目前，随着综合治疗的应用，肾母细胞瘤的5年生存率已显著提高至90%以</w:t>
      </w:r>
      <w:r>
        <w:rPr>
          <w:rFonts w:ascii="SimSun" w:hAnsi="SimSun" w:eastAsia="SimSun" w:cs="SimSun"/>
          <w:sz w:val="21"/>
          <w:szCs w:val="21"/>
          <w:spacing w:val="17"/>
        </w:rPr>
        <w:t xml:space="preserve"> </w:t>
      </w:r>
      <w:r>
        <w:rPr>
          <w:rFonts w:ascii="SimSun" w:hAnsi="SimSun" w:eastAsia="SimSun" w:cs="SimSun"/>
          <w:sz w:val="21"/>
          <w:szCs w:val="21"/>
          <w:spacing w:val="-10"/>
        </w:rPr>
        <w:t>上。双侧肾母细胞瘤可给予上述辅助治疗后再行双侧肿瘤切除。单侧肾母细</w:t>
      </w:r>
      <w:r>
        <w:rPr>
          <w:rFonts w:ascii="SimSun" w:hAnsi="SimSun" w:eastAsia="SimSun" w:cs="SimSun"/>
          <w:sz w:val="21"/>
          <w:szCs w:val="21"/>
          <w:spacing w:val="-11"/>
        </w:rPr>
        <w:t>胞瘤在进行肾切除之前</w:t>
      </w:r>
      <w:r>
        <w:rPr>
          <w:rFonts w:ascii="SimSun" w:hAnsi="SimSun" w:eastAsia="SimSun" w:cs="SimSun"/>
          <w:sz w:val="21"/>
          <w:szCs w:val="21"/>
        </w:rPr>
        <w:t xml:space="preserve"> </w:t>
      </w:r>
      <w:r>
        <w:rPr>
          <w:rFonts w:ascii="SimSun" w:hAnsi="SimSun" w:eastAsia="SimSun" w:cs="SimSun"/>
          <w:sz w:val="21"/>
          <w:szCs w:val="21"/>
          <w:spacing w:val="-15"/>
        </w:rPr>
        <w:t>应确认对侧肾功能。成人肾母细胞瘤预后极差，早期诊断并行积极的手术治疗，术后根据病理分型和</w:t>
      </w:r>
      <w:r>
        <w:rPr>
          <w:rFonts w:ascii="SimSun" w:hAnsi="SimSun" w:eastAsia="SimSun" w:cs="SimSun"/>
          <w:sz w:val="21"/>
          <w:szCs w:val="21"/>
          <w:spacing w:val="15"/>
        </w:rPr>
        <w:t xml:space="preserve"> </w:t>
      </w:r>
      <w:r>
        <w:rPr>
          <w:rFonts w:ascii="SimSun" w:hAnsi="SimSun" w:eastAsia="SimSun" w:cs="SimSun"/>
          <w:sz w:val="21"/>
          <w:szCs w:val="21"/>
          <w:spacing w:val="-15"/>
        </w:rPr>
        <w:t>分期辅以放疗和化疗等，可明显提高治愈率并改善其预后。</w:t>
      </w:r>
    </w:p>
    <w:p>
      <w:pPr>
        <w:ind w:left="383"/>
        <w:spacing w:before="247" w:line="222" w:lineRule="auto"/>
        <w:outlineLvl w:val="2"/>
        <w:rPr>
          <w:rFonts w:ascii="SimHei" w:hAnsi="SimHei" w:eastAsia="SimHei" w:cs="SimHei"/>
          <w:sz w:val="24"/>
          <w:szCs w:val="24"/>
        </w:rPr>
      </w:pPr>
      <w:r>
        <w:rPr>
          <w:rFonts w:ascii="SimHei" w:hAnsi="SimHei" w:eastAsia="SimHei" w:cs="SimHei"/>
          <w:sz w:val="24"/>
          <w:szCs w:val="24"/>
          <w:b/>
          <w:bCs/>
          <w:color w:val="009BF6"/>
          <w:spacing w:val="-13"/>
        </w:rPr>
        <w:t>三、</w:t>
      </w:r>
      <w:r>
        <w:rPr>
          <w:rFonts w:ascii="SimHei" w:hAnsi="SimHei" w:eastAsia="SimHei" w:cs="SimHei"/>
          <w:sz w:val="24"/>
          <w:szCs w:val="24"/>
          <w:color w:val="009BF6"/>
          <w:spacing w:val="-61"/>
        </w:rPr>
        <w:t xml:space="preserve"> </w:t>
      </w:r>
      <w:r>
        <w:rPr>
          <w:rFonts w:ascii="SimHei" w:hAnsi="SimHei" w:eastAsia="SimHei" w:cs="SimHei"/>
          <w:sz w:val="24"/>
          <w:szCs w:val="24"/>
          <w:b/>
          <w:bCs/>
          <w:color w:val="009BF6"/>
          <w:spacing w:val="-13"/>
        </w:rPr>
        <w:t>肾血管平滑肌脂肪瘤</w:t>
      </w:r>
    </w:p>
    <w:p>
      <w:pPr>
        <w:ind w:right="17" w:firstLine="380"/>
        <w:spacing w:before="209" w:line="267" w:lineRule="auto"/>
        <w:jc w:val="both"/>
        <w:rPr>
          <w:rFonts w:ascii="SimSun" w:hAnsi="SimSun" w:eastAsia="SimSun" w:cs="SimSun"/>
          <w:sz w:val="21"/>
          <w:szCs w:val="21"/>
        </w:rPr>
      </w:pPr>
      <w:r>
        <w:rPr>
          <w:rFonts w:ascii="SimSun" w:hAnsi="SimSun" w:eastAsia="SimSun" w:cs="SimSun"/>
          <w:sz w:val="21"/>
          <w:szCs w:val="21"/>
          <w:spacing w:val="-12"/>
        </w:rPr>
        <w:t>肾血管平滑肌脂肪瘤(angiomyolipoma,AML)又称肾错构瘤，是一种由血管、平滑肌和脂肪组织组</w:t>
      </w:r>
      <w:r>
        <w:rPr>
          <w:rFonts w:ascii="SimSun" w:hAnsi="SimSun" w:eastAsia="SimSun" w:cs="SimSun"/>
          <w:sz w:val="21"/>
          <w:szCs w:val="21"/>
          <w:spacing w:val="9"/>
        </w:rPr>
        <w:t xml:space="preserve"> </w:t>
      </w:r>
      <w:r>
        <w:rPr>
          <w:rFonts w:ascii="SimSun" w:hAnsi="SimSun" w:eastAsia="SimSun" w:cs="SimSun"/>
          <w:sz w:val="21"/>
          <w:szCs w:val="21"/>
          <w:spacing w:val="-3"/>
        </w:rPr>
        <w:t>成的肾脏良性肿瘤，以中年女性多见，发病年龄多为30~60岁。约有20%～30%的肾血管平滑肌脂</w:t>
      </w:r>
      <w:r>
        <w:rPr>
          <w:rFonts w:ascii="SimSun" w:hAnsi="SimSun" w:eastAsia="SimSun" w:cs="SimSun"/>
          <w:sz w:val="21"/>
          <w:szCs w:val="21"/>
          <w:spacing w:val="15"/>
        </w:rPr>
        <w:t xml:space="preserve"> </w:t>
      </w:r>
      <w:r>
        <w:rPr>
          <w:rFonts w:ascii="SimSun" w:hAnsi="SimSun" w:eastAsia="SimSun" w:cs="SimSun"/>
          <w:sz w:val="21"/>
          <w:szCs w:val="21"/>
          <w:spacing w:val="-10"/>
        </w:rPr>
        <w:t>肪瘤合并结节性硬化症(tuberous</w:t>
      </w:r>
      <w:r>
        <w:rPr>
          <w:rFonts w:ascii="SimSun" w:hAnsi="SimSun" w:eastAsia="SimSun" w:cs="SimSun"/>
          <w:sz w:val="21"/>
          <w:szCs w:val="21"/>
          <w:spacing w:val="-2"/>
        </w:rPr>
        <w:t xml:space="preserve"> </w:t>
      </w:r>
      <w:r>
        <w:rPr>
          <w:rFonts w:ascii="SimSun" w:hAnsi="SimSun" w:eastAsia="SimSun" w:cs="SimSun"/>
          <w:sz w:val="21"/>
          <w:szCs w:val="21"/>
          <w:spacing w:val="-10"/>
        </w:rPr>
        <w:t>sclerosis</w:t>
      </w:r>
      <w:r>
        <w:rPr>
          <w:rFonts w:ascii="SimSun" w:hAnsi="SimSun" w:eastAsia="SimSun" w:cs="SimSun"/>
          <w:sz w:val="21"/>
          <w:szCs w:val="21"/>
          <w:spacing w:val="-6"/>
        </w:rPr>
        <w:t xml:space="preserve"> </w:t>
      </w:r>
      <w:r>
        <w:rPr>
          <w:rFonts w:ascii="SimSun" w:hAnsi="SimSun" w:eastAsia="SimSun" w:cs="SimSun"/>
          <w:sz w:val="21"/>
          <w:szCs w:val="21"/>
          <w:spacing w:val="-10"/>
        </w:rPr>
        <w:t>complex,TSC)。约50%的结节性硬化症病人会伴发AML,</w:t>
      </w:r>
      <w:r>
        <w:rPr>
          <w:rFonts w:ascii="SimSun" w:hAnsi="SimSun" w:eastAsia="SimSun" w:cs="SimSun"/>
          <w:sz w:val="21"/>
          <w:szCs w:val="21"/>
        </w:rPr>
        <w:t xml:space="preserve"> </w:t>
      </w:r>
      <w:r>
        <w:rPr>
          <w:rFonts w:ascii="SimSun" w:hAnsi="SimSun" w:eastAsia="SimSun" w:cs="SimSun"/>
          <w:sz w:val="21"/>
          <w:szCs w:val="21"/>
          <w:spacing w:val="-11"/>
        </w:rPr>
        <w:t>但在我国肾血管平滑肌脂肪瘤病人绝大多数并不伴有结节性硬化症。</w:t>
      </w:r>
    </w:p>
    <w:p>
      <w:pPr>
        <w:ind w:right="18" w:firstLine="275"/>
        <w:spacing w:before="128" w:line="266" w:lineRule="auto"/>
        <w:jc w:val="both"/>
        <w:rPr>
          <w:rFonts w:ascii="SimSun" w:hAnsi="SimSun" w:eastAsia="SimSun" w:cs="SimSun"/>
          <w:sz w:val="21"/>
          <w:szCs w:val="21"/>
        </w:rPr>
      </w:pPr>
      <w:r>
        <w:rPr>
          <w:rFonts w:ascii="SimSun" w:hAnsi="SimSun" w:eastAsia="SimSun" w:cs="SimSun"/>
          <w:sz w:val="21"/>
          <w:szCs w:val="21"/>
          <w:color w:val="007CC5"/>
          <w:spacing w:val="-15"/>
        </w:rPr>
        <w:t>【病理】</w:t>
      </w:r>
      <w:r>
        <w:rPr>
          <w:rFonts w:ascii="SimSun" w:hAnsi="SimSun" w:eastAsia="SimSun" w:cs="SimSun"/>
          <w:sz w:val="21"/>
          <w:szCs w:val="21"/>
          <w:color w:val="007CC5"/>
          <w:spacing w:val="-32"/>
        </w:rPr>
        <w:t xml:space="preserve"> </w:t>
      </w:r>
      <w:r>
        <w:rPr>
          <w:rFonts w:ascii="SimSun" w:hAnsi="SimSun" w:eastAsia="SimSun" w:cs="SimSun"/>
          <w:sz w:val="21"/>
          <w:szCs w:val="21"/>
          <w:spacing w:val="-15"/>
        </w:rPr>
        <w:t>肾血管平滑肌脂肪瘤在肾皮质和髓质内均可发生。肿瘤大小不一，切面呈灰白、灰黄或</w:t>
      </w:r>
      <w:r>
        <w:rPr>
          <w:rFonts w:ascii="SimSun" w:hAnsi="SimSun" w:eastAsia="SimSun" w:cs="SimSun"/>
          <w:sz w:val="21"/>
          <w:szCs w:val="21"/>
        </w:rPr>
        <w:t xml:space="preserve"> </w:t>
      </w:r>
      <w:r>
        <w:rPr>
          <w:rFonts w:ascii="SimSun" w:hAnsi="SimSun" w:eastAsia="SimSun" w:cs="SimSun"/>
          <w:sz w:val="21"/>
          <w:szCs w:val="21"/>
          <w:spacing w:val="-19"/>
        </w:rPr>
        <w:t>混杂黄色，有些可见出血灶，向肾脏外或集合系统生长，缺乏完整包膜，但界限清楚。肿</w:t>
      </w:r>
      <w:r>
        <w:rPr>
          <w:rFonts w:ascii="SimSun" w:hAnsi="SimSun" w:eastAsia="SimSun" w:cs="SimSun"/>
          <w:sz w:val="21"/>
          <w:szCs w:val="21"/>
          <w:spacing w:val="-20"/>
        </w:rPr>
        <w:t>瘤由血管、平</w:t>
      </w:r>
      <w:r>
        <w:rPr>
          <w:rFonts w:ascii="SimSun" w:hAnsi="SimSun" w:eastAsia="SimSun" w:cs="SimSun"/>
          <w:sz w:val="21"/>
          <w:szCs w:val="21"/>
        </w:rPr>
        <w:t xml:space="preserve"> </w:t>
      </w:r>
      <w:r>
        <w:rPr>
          <w:rFonts w:ascii="SimSun" w:hAnsi="SimSun" w:eastAsia="SimSun" w:cs="SimSun"/>
          <w:sz w:val="21"/>
          <w:szCs w:val="21"/>
          <w:spacing w:val="-10"/>
        </w:rPr>
        <w:t>滑肌和成熟的脂肪组织以不同比例构成，也可混有纤维组织。肿瘤出血的</w:t>
      </w:r>
      <w:r>
        <w:rPr>
          <w:rFonts w:ascii="SimSun" w:hAnsi="SimSun" w:eastAsia="SimSun" w:cs="SimSun"/>
          <w:sz w:val="21"/>
          <w:szCs w:val="21"/>
          <w:spacing w:val="-11"/>
        </w:rPr>
        <w:t>病理基础是因为肿瘤富含</w:t>
      </w:r>
      <w:r>
        <w:rPr>
          <w:rFonts w:ascii="SimSun" w:hAnsi="SimSun" w:eastAsia="SimSun" w:cs="SimSun"/>
          <w:sz w:val="21"/>
          <w:szCs w:val="21"/>
        </w:rPr>
        <w:t xml:space="preserve"> </w:t>
      </w:r>
      <w:r>
        <w:rPr>
          <w:rFonts w:ascii="SimSun" w:hAnsi="SimSun" w:eastAsia="SimSun" w:cs="SimSun"/>
          <w:sz w:val="21"/>
          <w:szCs w:val="21"/>
          <w:spacing w:val="-18"/>
        </w:rPr>
        <w:t>血管，且血管壁厚薄不一缺乏弹性，血管迂曲形成动脉瘤样改变，在外力作用下容易破裂。</w:t>
      </w:r>
    </w:p>
    <w:p>
      <w:pPr>
        <w:ind w:left="275"/>
        <w:spacing w:before="91" w:line="222" w:lineRule="auto"/>
        <w:rPr>
          <w:rFonts w:ascii="SimHei" w:hAnsi="SimHei" w:eastAsia="SimHei" w:cs="SimHei"/>
          <w:sz w:val="21"/>
          <w:szCs w:val="21"/>
        </w:rPr>
      </w:pPr>
      <w:r>
        <w:rPr>
          <w:rFonts w:ascii="SimHei" w:hAnsi="SimHei" w:eastAsia="SimHei" w:cs="SimHei"/>
          <w:sz w:val="21"/>
          <w:szCs w:val="21"/>
          <w:color w:val="007DC6"/>
          <w:spacing w:val="-12"/>
        </w:rPr>
        <w:t>【临床表现】</w:t>
      </w:r>
    </w:p>
    <w:p>
      <w:pPr>
        <w:ind w:right="18" w:firstLine="380"/>
        <w:spacing w:before="70" w:line="258" w:lineRule="auto"/>
        <w:rPr>
          <w:rFonts w:ascii="SimHei" w:hAnsi="SimHei" w:eastAsia="SimHei" w:cs="SimHei"/>
          <w:sz w:val="21"/>
          <w:szCs w:val="21"/>
        </w:rPr>
      </w:pPr>
      <w:r>
        <w:rPr>
          <w:rFonts w:ascii="SimHei" w:hAnsi="SimHei" w:eastAsia="SimHei" w:cs="SimHei"/>
          <w:sz w:val="21"/>
          <w:szCs w:val="21"/>
          <w:spacing w:val="-10"/>
        </w:rPr>
        <w:t>1.</w:t>
      </w:r>
      <w:r>
        <w:rPr>
          <w:rFonts w:ascii="SimHei" w:hAnsi="SimHei" w:eastAsia="SimHei" w:cs="SimHei"/>
          <w:sz w:val="21"/>
          <w:szCs w:val="21"/>
          <w:spacing w:val="-57"/>
        </w:rPr>
        <w:t xml:space="preserve"> </w:t>
      </w:r>
      <w:r>
        <w:rPr>
          <w:rFonts w:ascii="SimHei" w:hAnsi="SimHei" w:eastAsia="SimHei" w:cs="SimHei"/>
          <w:sz w:val="21"/>
          <w:szCs w:val="21"/>
          <w:spacing w:val="-10"/>
        </w:rPr>
        <w:t>泌尿系统表现</w:t>
      </w:r>
      <w:r>
        <w:rPr>
          <w:rFonts w:ascii="SimHei" w:hAnsi="SimHei" w:eastAsia="SimHei" w:cs="SimHei"/>
          <w:sz w:val="21"/>
          <w:szCs w:val="21"/>
          <w:spacing w:val="78"/>
        </w:rPr>
        <w:t xml:space="preserve"> </w:t>
      </w:r>
      <w:r>
        <w:rPr>
          <w:rFonts w:ascii="SimHei" w:hAnsi="SimHei" w:eastAsia="SimHei" w:cs="SimHei"/>
          <w:sz w:val="21"/>
          <w:szCs w:val="21"/>
          <w:spacing w:val="-10"/>
        </w:rPr>
        <w:t>肾血管平滑肌脂肪瘤缺乏特异性表现，肿瘤较</w:t>
      </w:r>
      <w:r>
        <w:rPr>
          <w:rFonts w:ascii="SimHei" w:hAnsi="SimHei" w:eastAsia="SimHei" w:cs="SimHei"/>
          <w:sz w:val="21"/>
          <w:szCs w:val="21"/>
          <w:spacing w:val="-11"/>
        </w:rPr>
        <w:t>小可无任何症状，大部分病人</w:t>
      </w:r>
      <w:r>
        <w:rPr>
          <w:rFonts w:ascii="SimHei" w:hAnsi="SimHei" w:eastAsia="SimHei" w:cs="SimHei"/>
          <w:sz w:val="21"/>
          <w:szCs w:val="21"/>
        </w:rPr>
        <w:t xml:space="preserve"> </w:t>
      </w:r>
      <w:r>
        <w:rPr>
          <w:rFonts w:ascii="SimHei" w:hAnsi="SimHei" w:eastAsia="SimHei" w:cs="SimHei"/>
          <w:sz w:val="21"/>
          <w:szCs w:val="21"/>
          <w:spacing w:val="-12"/>
        </w:rPr>
        <w:t>常因体检或其他原因就诊时行超声或CT</w:t>
      </w:r>
      <w:r>
        <w:rPr>
          <w:rFonts w:ascii="SimHei" w:hAnsi="SimHei" w:eastAsia="SimHei" w:cs="SimHei"/>
          <w:sz w:val="21"/>
          <w:szCs w:val="21"/>
          <w:spacing w:val="-22"/>
        </w:rPr>
        <w:t xml:space="preserve"> </w:t>
      </w:r>
      <w:r>
        <w:rPr>
          <w:rFonts w:ascii="SimHei" w:hAnsi="SimHei" w:eastAsia="SimHei" w:cs="SimHei"/>
          <w:sz w:val="21"/>
          <w:szCs w:val="21"/>
          <w:spacing w:val="-12"/>
        </w:rPr>
        <w:t>意外发现。如肿瘤内部出血可出现突发局部疼痛；如大体积</w:t>
      </w:r>
      <w:r>
        <w:rPr>
          <w:rFonts w:ascii="SimHei" w:hAnsi="SimHei" w:eastAsia="SimHei" w:cs="SimHei"/>
          <w:sz w:val="21"/>
          <w:szCs w:val="21"/>
        </w:rPr>
        <w:t xml:space="preserve"> </w:t>
      </w:r>
      <w:r>
        <w:rPr>
          <w:rFonts w:ascii="SimHei" w:hAnsi="SimHei" w:eastAsia="SimHei" w:cs="SimHei"/>
          <w:sz w:val="21"/>
          <w:szCs w:val="21"/>
          <w:spacing w:val="-21"/>
        </w:rPr>
        <w:t>的肿瘤突发破裂出血，可出现急性腰腹痛、低血容</w:t>
      </w:r>
      <w:r>
        <w:rPr>
          <w:rFonts w:ascii="SimHei" w:hAnsi="SimHei" w:eastAsia="SimHei" w:cs="SimHei"/>
          <w:sz w:val="21"/>
          <w:szCs w:val="21"/>
          <w:spacing w:val="-22"/>
        </w:rPr>
        <w:t>量性休克、血尿、腹部肿块等表现。</w:t>
      </w:r>
    </w:p>
    <w:p>
      <w:pPr>
        <w:ind w:left="380"/>
        <w:spacing w:before="86" w:line="221" w:lineRule="auto"/>
        <w:rPr>
          <w:rFonts w:ascii="SimHei" w:hAnsi="SimHei" w:eastAsia="SimHei" w:cs="SimHei"/>
          <w:sz w:val="21"/>
          <w:szCs w:val="21"/>
        </w:rPr>
      </w:pPr>
      <w:r>
        <w:rPr>
          <w:rFonts w:ascii="SimHei" w:hAnsi="SimHei" w:eastAsia="SimHei" w:cs="SimHei"/>
          <w:sz w:val="21"/>
          <w:szCs w:val="21"/>
          <w:spacing w:val="-14"/>
        </w:rPr>
        <w:t>2.</w:t>
      </w:r>
      <w:r>
        <w:rPr>
          <w:rFonts w:ascii="SimHei" w:hAnsi="SimHei" w:eastAsia="SimHei" w:cs="SimHei"/>
          <w:sz w:val="21"/>
          <w:szCs w:val="21"/>
          <w:spacing w:val="-34"/>
        </w:rPr>
        <w:t xml:space="preserve"> </w:t>
      </w:r>
      <w:r>
        <w:rPr>
          <w:rFonts w:ascii="SimHei" w:hAnsi="SimHei" w:eastAsia="SimHei" w:cs="SimHei"/>
          <w:sz w:val="21"/>
          <w:szCs w:val="21"/>
          <w:spacing w:val="-14"/>
        </w:rPr>
        <w:t>肾外表现</w:t>
      </w:r>
      <w:r>
        <w:rPr>
          <w:rFonts w:ascii="SimHei" w:hAnsi="SimHei" w:eastAsia="SimHei" w:cs="SimHei"/>
          <w:sz w:val="21"/>
          <w:szCs w:val="21"/>
          <w:spacing w:val="49"/>
        </w:rPr>
        <w:t xml:space="preserve"> </w:t>
      </w:r>
      <w:r>
        <w:rPr>
          <w:rFonts w:ascii="SimHei" w:hAnsi="SimHei" w:eastAsia="SimHei" w:cs="SimHei"/>
          <w:sz w:val="21"/>
          <w:szCs w:val="21"/>
          <w:spacing w:val="-14"/>
        </w:rPr>
        <w:t>伴发结节硬化症者可伴有面部蝶形分布的皮脂腺腺瘤、癫痫、智力减退等。</w:t>
      </w:r>
    </w:p>
    <w:p>
      <w:pPr>
        <w:ind w:right="77" w:firstLine="275"/>
        <w:spacing w:before="101" w:line="255" w:lineRule="auto"/>
        <w:rPr>
          <w:rFonts w:ascii="SimSun" w:hAnsi="SimSun" w:eastAsia="SimSun" w:cs="SimSun"/>
          <w:sz w:val="21"/>
          <w:szCs w:val="21"/>
        </w:rPr>
      </w:pPr>
      <w:r>
        <w:rPr>
          <w:rFonts w:ascii="SimSun" w:hAnsi="SimSun" w:eastAsia="SimSun" w:cs="SimSun"/>
          <w:sz w:val="21"/>
          <w:szCs w:val="21"/>
          <w:color w:val="0088D8"/>
          <w:spacing w:val="-13"/>
        </w:rPr>
        <w:t>【诊断】</w:t>
      </w:r>
      <w:r>
        <w:rPr>
          <w:rFonts w:ascii="SimSun" w:hAnsi="SimSun" w:eastAsia="SimSun" w:cs="SimSun"/>
          <w:sz w:val="21"/>
          <w:szCs w:val="21"/>
          <w:color w:val="0088D8"/>
          <w:spacing w:val="-39"/>
        </w:rPr>
        <w:t xml:space="preserve"> </w:t>
      </w:r>
      <w:r>
        <w:rPr>
          <w:rFonts w:ascii="SimSun" w:hAnsi="SimSun" w:eastAsia="SimSun" w:cs="SimSun"/>
          <w:sz w:val="21"/>
          <w:szCs w:val="21"/>
          <w:spacing w:val="-13"/>
        </w:rPr>
        <w:t>肾血管平滑肌脂肪瘤的诊断一般可以通过超声、</w:t>
      </w:r>
      <w:r>
        <w:rPr>
          <w:rFonts w:ascii="Times New Roman" w:hAnsi="Times New Roman" w:eastAsia="Times New Roman" w:cs="Times New Roman"/>
          <w:sz w:val="21"/>
          <w:szCs w:val="21"/>
          <w:spacing w:val="-13"/>
        </w:rPr>
        <w:t>CT</w:t>
      </w:r>
      <w:r>
        <w:rPr>
          <w:rFonts w:ascii="SimSun" w:hAnsi="SimSun" w:eastAsia="SimSun" w:cs="SimSun"/>
          <w:sz w:val="21"/>
          <w:szCs w:val="21"/>
          <w:spacing w:val="-13"/>
        </w:rPr>
        <w:t>或</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3"/>
        </w:rPr>
        <w:t>MRI</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3"/>
        </w:rPr>
        <w:t>明确诊断，主要需</w:t>
      </w:r>
      <w:r>
        <w:rPr>
          <w:rFonts w:ascii="SimSun" w:hAnsi="SimSun" w:eastAsia="SimSun" w:cs="SimSun"/>
          <w:sz w:val="21"/>
          <w:szCs w:val="21"/>
          <w:spacing w:val="-14"/>
        </w:rPr>
        <w:t>要与肾恶</w:t>
      </w:r>
      <w:r>
        <w:rPr>
          <w:rFonts w:ascii="SimSun" w:hAnsi="SimSun" w:eastAsia="SimSun" w:cs="SimSun"/>
          <w:sz w:val="21"/>
          <w:szCs w:val="21"/>
        </w:rPr>
        <w:t xml:space="preserve"> </w:t>
      </w:r>
      <w:r>
        <w:rPr>
          <w:rFonts w:ascii="SimSun" w:hAnsi="SimSun" w:eastAsia="SimSun" w:cs="SimSun"/>
          <w:sz w:val="21"/>
          <w:szCs w:val="21"/>
          <w:spacing w:val="-10"/>
        </w:rPr>
        <w:t>性肿瘤相鉴别。</w:t>
      </w:r>
    </w:p>
    <w:p>
      <w:pPr>
        <w:ind w:right="37" w:firstLine="380"/>
        <w:spacing w:before="79" w:line="255" w:lineRule="auto"/>
        <w:rPr>
          <w:rFonts w:ascii="SimSun" w:hAnsi="SimSun" w:eastAsia="SimSun" w:cs="SimSun"/>
          <w:sz w:val="21"/>
          <w:szCs w:val="21"/>
        </w:rPr>
      </w:pPr>
      <w:r>
        <w:rPr>
          <w:rFonts w:ascii="SimSun" w:hAnsi="SimSun" w:eastAsia="SimSun" w:cs="SimSun"/>
          <w:sz w:val="21"/>
          <w:szCs w:val="21"/>
          <w:spacing w:val="-12"/>
        </w:rPr>
        <w:t>1.</w:t>
      </w:r>
      <w:r>
        <w:rPr>
          <w:rFonts w:ascii="SimSun" w:hAnsi="SimSun" w:eastAsia="SimSun" w:cs="SimSun"/>
          <w:sz w:val="21"/>
          <w:szCs w:val="21"/>
          <w:spacing w:val="-48"/>
        </w:rPr>
        <w:t xml:space="preserve"> </w:t>
      </w:r>
      <w:r>
        <w:rPr>
          <w:rFonts w:ascii="SimSun" w:hAnsi="SimSun" w:eastAsia="SimSun" w:cs="SimSun"/>
          <w:sz w:val="21"/>
          <w:szCs w:val="21"/>
          <w:spacing w:val="-12"/>
        </w:rPr>
        <w:t>超声</w:t>
      </w:r>
      <w:r>
        <w:rPr>
          <w:rFonts w:ascii="SimSun" w:hAnsi="SimSun" w:eastAsia="SimSun" w:cs="SimSun"/>
          <w:sz w:val="21"/>
          <w:szCs w:val="21"/>
          <w:spacing w:val="7"/>
        </w:rPr>
        <w:t xml:space="preserve">  </w:t>
      </w:r>
      <w:r>
        <w:rPr>
          <w:rFonts w:ascii="SimSun" w:hAnsi="SimSun" w:eastAsia="SimSun" w:cs="SimSun"/>
          <w:sz w:val="21"/>
          <w:szCs w:val="21"/>
          <w:spacing w:val="-12"/>
        </w:rPr>
        <w:t>肾血管平滑肌脂肪瘤内含有脂肪组织，脂肪与周围组织声阻差大，所以超声表现为强</w:t>
      </w:r>
      <w:r>
        <w:rPr>
          <w:rFonts w:ascii="SimSun" w:hAnsi="SimSun" w:eastAsia="SimSun" w:cs="SimSun"/>
          <w:sz w:val="21"/>
          <w:szCs w:val="21"/>
        </w:rPr>
        <w:t xml:space="preserve"> </w:t>
      </w:r>
      <w:r>
        <w:rPr>
          <w:rFonts w:ascii="SimSun" w:hAnsi="SimSun" w:eastAsia="SimSun" w:cs="SimSun"/>
          <w:sz w:val="21"/>
          <w:szCs w:val="21"/>
          <w:spacing w:val="-19"/>
        </w:rPr>
        <w:t>回声；肾癌因不含脂肪组织，超声检查则多表现为低回声。</w:t>
      </w:r>
    </w:p>
    <w:p>
      <w:pPr>
        <w:ind w:right="17" w:firstLine="380"/>
        <w:spacing w:before="82" w:line="272" w:lineRule="auto"/>
        <w:rPr>
          <w:rFonts w:ascii="SimSun" w:hAnsi="SimSun" w:eastAsia="SimSun" w:cs="SimSun"/>
          <w:sz w:val="21"/>
          <w:szCs w:val="21"/>
        </w:rPr>
      </w:pPr>
      <w:r>
        <w:rPr>
          <w:rFonts w:ascii="SimSun" w:hAnsi="SimSun" w:eastAsia="SimSun" w:cs="SimSun"/>
          <w:sz w:val="21"/>
          <w:szCs w:val="21"/>
          <w:spacing w:val="-13"/>
        </w:rPr>
        <w:t>2.</w:t>
      </w:r>
      <w:r>
        <w:rPr>
          <w:rFonts w:ascii="SimSun" w:hAnsi="SimSun" w:eastAsia="SimSun" w:cs="SimSun"/>
          <w:sz w:val="21"/>
          <w:szCs w:val="21"/>
          <w:spacing w:val="67"/>
        </w:rPr>
        <w:t xml:space="preserve"> </w:t>
      </w:r>
      <w:r>
        <w:rPr>
          <w:rFonts w:ascii="SimSun" w:hAnsi="SimSun" w:eastAsia="SimSun" w:cs="SimSun"/>
          <w:sz w:val="21"/>
          <w:szCs w:val="21"/>
          <w:spacing w:val="-13"/>
        </w:rPr>
        <w:t>CT</w:t>
      </w:r>
      <w:r>
        <w:rPr>
          <w:rFonts w:ascii="SimSun" w:hAnsi="SimSun" w:eastAsia="SimSun" w:cs="SimSun"/>
          <w:sz w:val="21"/>
          <w:szCs w:val="21"/>
          <w:spacing w:val="77"/>
        </w:rPr>
        <w:t xml:space="preserve"> </w:t>
      </w:r>
      <w:r>
        <w:rPr>
          <w:rFonts w:ascii="SimSun" w:hAnsi="SimSun" w:eastAsia="SimSun" w:cs="SimSun"/>
          <w:sz w:val="21"/>
          <w:szCs w:val="21"/>
          <w:spacing w:val="-13"/>
        </w:rPr>
        <w:t>表现为单侧或双侧的肾脏增大或局部突出，内见类圆形或分叶状不均匀肿块，其中可见</w:t>
      </w:r>
      <w:r>
        <w:rPr>
          <w:rFonts w:ascii="SimSun" w:hAnsi="SimSun" w:eastAsia="SimSun" w:cs="SimSun"/>
          <w:sz w:val="21"/>
          <w:szCs w:val="21"/>
        </w:rPr>
        <w:t xml:space="preserve"> </w:t>
      </w:r>
      <w:r>
        <w:rPr>
          <w:rFonts w:ascii="SimSun" w:hAnsi="SimSun" w:eastAsia="SimSun" w:cs="SimSun"/>
          <w:sz w:val="21"/>
          <w:szCs w:val="21"/>
          <w:spacing w:val="-6"/>
        </w:rPr>
        <w:t>斑片状或多灶性低密度脂肪影(CT</w:t>
      </w:r>
      <w:r>
        <w:rPr>
          <w:rFonts w:ascii="SimSun" w:hAnsi="SimSun" w:eastAsia="SimSun" w:cs="SimSun"/>
          <w:sz w:val="21"/>
          <w:szCs w:val="21"/>
          <w:spacing w:val="-5"/>
        </w:rPr>
        <w:t xml:space="preserve"> </w:t>
      </w:r>
      <w:r>
        <w:rPr>
          <w:rFonts w:ascii="SimSun" w:hAnsi="SimSun" w:eastAsia="SimSun" w:cs="SimSun"/>
          <w:sz w:val="21"/>
          <w:szCs w:val="21"/>
          <w:spacing w:val="-6"/>
        </w:rPr>
        <w:t>值&lt;-20HU),</w:t>
      </w:r>
      <w:r>
        <w:rPr>
          <w:rFonts w:ascii="SimSun" w:hAnsi="SimSun" w:eastAsia="SimSun" w:cs="SimSun"/>
          <w:sz w:val="21"/>
          <w:szCs w:val="21"/>
          <w:spacing w:val="-32"/>
        </w:rPr>
        <w:t xml:space="preserve"> </w:t>
      </w:r>
      <w:r>
        <w:rPr>
          <w:rFonts w:ascii="SimSun" w:hAnsi="SimSun" w:eastAsia="SimSun" w:cs="SimSun"/>
          <w:sz w:val="21"/>
          <w:szCs w:val="21"/>
          <w:spacing w:val="-6"/>
        </w:rPr>
        <w:t>境界一般较清楚(图53-3)。增强扫描中脂肪病灶无</w:t>
      </w:r>
      <w:r>
        <w:rPr>
          <w:rFonts w:ascii="SimSun" w:hAnsi="SimSun" w:eastAsia="SimSun" w:cs="SimSun"/>
          <w:sz w:val="21"/>
          <w:szCs w:val="21"/>
        </w:rPr>
        <w:t xml:space="preserve"> </w:t>
      </w:r>
      <w:r>
        <w:rPr>
          <w:rFonts w:ascii="SimSun" w:hAnsi="SimSun" w:eastAsia="SimSun" w:cs="SimSun"/>
          <w:sz w:val="21"/>
          <w:szCs w:val="21"/>
          <w:spacing w:val="-11"/>
        </w:rPr>
        <w:t>明显强化，脂肪间隔的平滑肌、血管部分的病灶可有不同程度的强化(CT</w:t>
      </w:r>
      <w:r>
        <w:rPr>
          <w:rFonts w:ascii="SimSun" w:hAnsi="SimSun" w:eastAsia="SimSun" w:cs="SimSun"/>
          <w:sz w:val="21"/>
          <w:szCs w:val="21"/>
          <w:spacing w:val="5"/>
        </w:rPr>
        <w:t xml:space="preserve"> </w:t>
      </w:r>
      <w:r>
        <w:rPr>
          <w:rFonts w:ascii="SimSun" w:hAnsi="SimSun" w:eastAsia="SimSun" w:cs="SimSun"/>
          <w:sz w:val="21"/>
          <w:szCs w:val="21"/>
          <w:spacing w:val="-11"/>
        </w:rPr>
        <w:t>值升高约20～30HU</w:t>
      </w:r>
      <w:r>
        <w:rPr>
          <w:rFonts w:ascii="SimSun" w:hAnsi="SimSun" w:eastAsia="SimSun" w:cs="SimSun"/>
          <w:sz w:val="21"/>
          <w:szCs w:val="21"/>
          <w:spacing w:val="-12"/>
        </w:rPr>
        <w:t>),</w:t>
      </w:r>
      <w:r>
        <w:rPr>
          <w:rFonts w:ascii="SimSun" w:hAnsi="SimSun" w:eastAsia="SimSun" w:cs="SimSun"/>
          <w:sz w:val="21"/>
          <w:szCs w:val="21"/>
          <w:spacing w:val="-22"/>
        </w:rPr>
        <w:t xml:space="preserve"> </w:t>
      </w:r>
      <w:r>
        <w:rPr>
          <w:rFonts w:ascii="SimSun" w:hAnsi="SimSun" w:eastAsia="SimSun" w:cs="SimSun"/>
          <w:sz w:val="21"/>
          <w:szCs w:val="21"/>
          <w:spacing w:val="-12"/>
        </w:rPr>
        <w:t>强化</w:t>
      </w:r>
      <w:r>
        <w:rPr>
          <w:rFonts w:ascii="SimSun" w:hAnsi="SimSun" w:eastAsia="SimSun" w:cs="SimSun"/>
          <w:sz w:val="21"/>
          <w:szCs w:val="21"/>
        </w:rPr>
        <w:t xml:space="preserve"> </w:t>
      </w:r>
      <w:r>
        <w:rPr>
          <w:rFonts w:ascii="SimSun" w:hAnsi="SimSun" w:eastAsia="SimSun" w:cs="SimSun"/>
          <w:sz w:val="21"/>
          <w:szCs w:val="21"/>
          <w:spacing w:val="-17"/>
        </w:rPr>
        <w:t>程度低于正常肾实质，与正常肾脏分界清楚。</w:t>
      </w:r>
    </w:p>
    <w:p>
      <w:pPr>
        <w:ind w:left="380"/>
        <w:spacing w:before="81" w:line="219" w:lineRule="auto"/>
        <w:rPr>
          <w:rFonts w:ascii="SimSun" w:hAnsi="SimSun" w:eastAsia="SimSun" w:cs="SimSun"/>
          <w:sz w:val="21"/>
          <w:szCs w:val="21"/>
        </w:rPr>
      </w:pPr>
      <w:r>
        <w:rPr>
          <w:rFonts w:ascii="SimSun" w:hAnsi="SimSun" w:eastAsia="SimSun" w:cs="SimSun"/>
          <w:sz w:val="21"/>
          <w:szCs w:val="21"/>
          <w:spacing w:val="-10"/>
        </w:rPr>
        <w:t>3.MRI</w:t>
      </w:r>
      <w:r>
        <w:rPr>
          <w:rFonts w:ascii="SimSun" w:hAnsi="SimSun" w:eastAsia="SimSun" w:cs="SimSun"/>
          <w:sz w:val="21"/>
          <w:szCs w:val="21"/>
          <w:spacing w:val="22"/>
        </w:rPr>
        <w:t xml:space="preserve">   </w:t>
      </w:r>
      <w:r>
        <w:rPr>
          <w:rFonts w:ascii="SimSun" w:hAnsi="SimSun" w:eastAsia="SimSun" w:cs="SimSun"/>
          <w:sz w:val="21"/>
          <w:szCs w:val="21"/>
          <w:spacing w:val="-10"/>
        </w:rPr>
        <w:t>肾血管平滑肌脂肪瘤的脂肪组织在T</w:t>
      </w:r>
      <w:r>
        <w:rPr>
          <w:rFonts w:ascii="Calibri" w:hAnsi="Calibri" w:eastAsia="Calibri" w:cs="Calibri"/>
          <w:sz w:val="21"/>
          <w:szCs w:val="21"/>
          <w:spacing w:val="-10"/>
        </w:rPr>
        <w:t>₁</w:t>
      </w:r>
      <w:r>
        <w:rPr>
          <w:rFonts w:ascii="SimSun" w:hAnsi="SimSun" w:eastAsia="SimSun" w:cs="SimSun"/>
          <w:sz w:val="21"/>
          <w:szCs w:val="21"/>
          <w:spacing w:val="-10"/>
        </w:rPr>
        <w:t>WI、T</w:t>
      </w:r>
      <w:r>
        <w:rPr>
          <w:rFonts w:ascii="Calibri" w:hAnsi="Calibri" w:eastAsia="Calibri" w:cs="Calibri"/>
          <w:sz w:val="21"/>
          <w:szCs w:val="21"/>
          <w:spacing w:val="-10"/>
        </w:rPr>
        <w:t>₂</w:t>
      </w:r>
      <w:r>
        <w:rPr>
          <w:rFonts w:ascii="SimSun" w:hAnsi="SimSun" w:eastAsia="SimSun" w:cs="SimSun"/>
          <w:sz w:val="21"/>
          <w:szCs w:val="21"/>
          <w:spacing w:val="-10"/>
        </w:rPr>
        <w:t>WI</w:t>
      </w:r>
      <w:r>
        <w:rPr>
          <w:rFonts w:ascii="SimSun" w:hAnsi="SimSun" w:eastAsia="SimSun" w:cs="SimSun"/>
          <w:sz w:val="21"/>
          <w:szCs w:val="21"/>
          <w:spacing w:val="-52"/>
        </w:rPr>
        <w:t xml:space="preserve"> </w:t>
      </w:r>
      <w:r>
        <w:rPr>
          <w:rFonts w:ascii="SimSun" w:hAnsi="SimSun" w:eastAsia="SimSun" w:cs="SimSun"/>
          <w:sz w:val="21"/>
          <w:szCs w:val="21"/>
          <w:spacing w:val="-10"/>
        </w:rPr>
        <w:t>上表现出中、高信号灶，T</w:t>
      </w:r>
      <w:r>
        <w:rPr>
          <w:rFonts w:ascii="Calibri" w:hAnsi="Calibri" w:eastAsia="Calibri" w:cs="Calibri"/>
          <w:sz w:val="21"/>
          <w:szCs w:val="21"/>
          <w:spacing w:val="-10"/>
        </w:rPr>
        <w:t>₂</w:t>
      </w:r>
      <w:r>
        <w:rPr>
          <w:rFonts w:ascii="SimSun" w:hAnsi="SimSun" w:eastAsia="SimSun" w:cs="SimSun"/>
          <w:sz w:val="21"/>
          <w:szCs w:val="21"/>
          <w:spacing w:val="-10"/>
        </w:rPr>
        <w:t>WI</w:t>
      </w:r>
      <w:r>
        <w:rPr>
          <w:rFonts w:ascii="SimSun" w:hAnsi="SimSun" w:eastAsia="SimSun" w:cs="SimSun"/>
          <w:sz w:val="21"/>
          <w:szCs w:val="21"/>
          <w:spacing w:val="-14"/>
        </w:rPr>
        <w:t xml:space="preserve"> </w:t>
      </w:r>
      <w:r>
        <w:rPr>
          <w:rFonts w:ascii="SimSun" w:hAnsi="SimSun" w:eastAsia="SimSun" w:cs="SimSun"/>
          <w:sz w:val="21"/>
          <w:szCs w:val="21"/>
          <w:spacing w:val="-10"/>
        </w:rPr>
        <w:t>抑脂像呈</w:t>
      </w:r>
    </w:p>
    <w:p>
      <w:pPr>
        <w:spacing w:before="81" w:line="219" w:lineRule="auto"/>
        <w:rPr>
          <w:rFonts w:ascii="SimSun" w:hAnsi="SimSun" w:eastAsia="SimSun" w:cs="SimSun"/>
          <w:sz w:val="21"/>
          <w:szCs w:val="21"/>
        </w:rPr>
      </w:pPr>
      <w:r>
        <w:rPr>
          <w:rFonts w:ascii="SimSun" w:hAnsi="SimSun" w:eastAsia="SimSun" w:cs="SimSun"/>
          <w:sz w:val="21"/>
          <w:szCs w:val="21"/>
          <w:spacing w:val="-10"/>
        </w:rPr>
        <w:t>现低信号或信号明显下降，这是与肾癌鉴别最具特征性的征象(图53-4)。</w:t>
      </w:r>
    </w:p>
    <w:p>
      <w:pPr>
        <w:ind w:right="14" w:firstLine="380"/>
        <w:spacing w:before="90" w:line="255" w:lineRule="auto"/>
        <w:rPr>
          <w:rFonts w:ascii="SimSun" w:hAnsi="SimSun" w:eastAsia="SimSun" w:cs="SimSun"/>
          <w:sz w:val="21"/>
          <w:szCs w:val="21"/>
        </w:rPr>
      </w:pPr>
      <w:r>
        <w:rPr>
          <w:rFonts w:ascii="SimSun" w:hAnsi="SimSun" w:eastAsia="SimSun" w:cs="SimSun"/>
          <w:sz w:val="21"/>
          <w:szCs w:val="21"/>
          <w:spacing w:val="-10"/>
        </w:rPr>
        <w:t>上述特征性改变在富含脂肪组织的肾血管平滑肌脂肪瘤中具备较为特征性的改变，但在乏脂型</w:t>
      </w:r>
      <w:r>
        <w:rPr>
          <w:rFonts w:ascii="SimSun" w:hAnsi="SimSun" w:eastAsia="SimSun" w:cs="SimSun"/>
          <w:sz w:val="21"/>
          <w:szCs w:val="21"/>
          <w:spacing w:val="12"/>
        </w:rPr>
        <w:t xml:space="preserve"> </w:t>
      </w:r>
      <w:r>
        <w:rPr>
          <w:rFonts w:ascii="SimSun" w:hAnsi="SimSun" w:eastAsia="SimSun" w:cs="SimSun"/>
          <w:sz w:val="21"/>
          <w:szCs w:val="21"/>
          <w:spacing w:val="-14"/>
        </w:rPr>
        <w:t>的肾血管平滑肌脂肪瘤中超声、CT</w:t>
      </w:r>
      <w:r>
        <w:rPr>
          <w:rFonts w:ascii="SimSun" w:hAnsi="SimSun" w:eastAsia="SimSun" w:cs="SimSun"/>
          <w:sz w:val="21"/>
          <w:szCs w:val="21"/>
          <w:spacing w:val="-29"/>
        </w:rPr>
        <w:t xml:space="preserve"> </w:t>
      </w:r>
      <w:r>
        <w:rPr>
          <w:rFonts w:ascii="SimSun" w:hAnsi="SimSun" w:eastAsia="SimSun" w:cs="SimSun"/>
          <w:sz w:val="21"/>
          <w:szCs w:val="21"/>
          <w:spacing w:val="-14"/>
        </w:rPr>
        <w:t>或</w:t>
      </w:r>
      <w:r>
        <w:rPr>
          <w:rFonts w:ascii="SimSun" w:hAnsi="SimSun" w:eastAsia="SimSun" w:cs="SimSun"/>
          <w:sz w:val="21"/>
          <w:szCs w:val="21"/>
          <w:spacing w:val="-55"/>
        </w:rPr>
        <w:t xml:space="preserve"> </w:t>
      </w:r>
      <w:r>
        <w:rPr>
          <w:rFonts w:ascii="SimSun" w:hAnsi="SimSun" w:eastAsia="SimSun" w:cs="SimSun"/>
          <w:sz w:val="21"/>
          <w:szCs w:val="21"/>
          <w:spacing w:val="-14"/>
        </w:rPr>
        <w:t>MRI</w:t>
      </w:r>
      <w:r>
        <w:rPr>
          <w:rFonts w:ascii="SimSun" w:hAnsi="SimSun" w:eastAsia="SimSun" w:cs="SimSun"/>
          <w:sz w:val="21"/>
          <w:szCs w:val="21"/>
          <w:spacing w:val="-28"/>
        </w:rPr>
        <w:t xml:space="preserve"> </w:t>
      </w:r>
      <w:r>
        <w:rPr>
          <w:rFonts w:ascii="SimSun" w:hAnsi="SimSun" w:eastAsia="SimSun" w:cs="SimSun"/>
          <w:sz w:val="21"/>
          <w:szCs w:val="21"/>
          <w:spacing w:val="-14"/>
        </w:rPr>
        <w:t>都</w:t>
      </w:r>
      <w:r>
        <w:rPr>
          <w:rFonts w:ascii="SimSun" w:hAnsi="SimSun" w:eastAsia="SimSun" w:cs="SimSun"/>
          <w:sz w:val="21"/>
          <w:szCs w:val="21"/>
          <w:spacing w:val="-15"/>
        </w:rPr>
        <w:t>可能与肾癌具有类似表现，导致误诊。</w:t>
      </w:r>
    </w:p>
    <w:p>
      <w:pPr>
        <w:ind w:right="47" w:firstLine="380"/>
        <w:spacing w:before="69" w:line="251" w:lineRule="auto"/>
        <w:rPr>
          <w:rFonts w:ascii="SimSun" w:hAnsi="SimSun" w:eastAsia="SimSun" w:cs="SimSun"/>
          <w:sz w:val="21"/>
          <w:szCs w:val="21"/>
        </w:rPr>
      </w:pPr>
      <w:r>
        <w:rPr>
          <w:rFonts w:ascii="SimSun" w:hAnsi="SimSun" w:eastAsia="SimSun" w:cs="SimSun"/>
          <w:sz w:val="21"/>
          <w:szCs w:val="21"/>
          <w:spacing w:val="-13"/>
        </w:rPr>
        <w:t>4.</w:t>
      </w:r>
      <w:r>
        <w:rPr>
          <w:rFonts w:ascii="SimSun" w:hAnsi="SimSun" w:eastAsia="SimSun" w:cs="SimSun"/>
          <w:sz w:val="21"/>
          <w:szCs w:val="21"/>
          <w:spacing w:val="-28"/>
        </w:rPr>
        <w:t xml:space="preserve"> </w:t>
      </w:r>
      <w:r>
        <w:rPr>
          <w:rFonts w:ascii="SimSun" w:hAnsi="SimSun" w:eastAsia="SimSun" w:cs="SimSun"/>
          <w:sz w:val="21"/>
          <w:szCs w:val="21"/>
          <w:spacing w:val="-13"/>
        </w:rPr>
        <w:t>肾动脉造影</w:t>
      </w:r>
      <w:r>
        <w:rPr>
          <w:rFonts w:ascii="SimSun" w:hAnsi="SimSun" w:eastAsia="SimSun" w:cs="SimSun"/>
          <w:sz w:val="21"/>
          <w:szCs w:val="21"/>
          <w:spacing w:val="61"/>
        </w:rPr>
        <w:t xml:space="preserve"> </w:t>
      </w:r>
      <w:r>
        <w:rPr>
          <w:rFonts w:ascii="SimSun" w:hAnsi="SimSun" w:eastAsia="SimSun" w:cs="SimSun"/>
          <w:sz w:val="21"/>
          <w:szCs w:val="21"/>
          <w:spacing w:val="-13"/>
        </w:rPr>
        <w:t>可见瘤体内血管壁厚薄不一、缺乏弹性、血管迂曲形成动脉</w:t>
      </w:r>
      <w:r>
        <w:rPr>
          <w:rFonts w:ascii="SimSun" w:hAnsi="SimSun" w:eastAsia="SimSun" w:cs="SimSun"/>
          <w:sz w:val="21"/>
          <w:szCs w:val="21"/>
          <w:spacing w:val="-14"/>
        </w:rPr>
        <w:t>瘤样改变等，约50%</w:t>
      </w:r>
      <w:r>
        <w:rPr>
          <w:rFonts w:ascii="SimSun" w:hAnsi="SimSun" w:eastAsia="SimSun" w:cs="SimSun"/>
          <w:sz w:val="21"/>
          <w:szCs w:val="21"/>
        </w:rPr>
        <w:t xml:space="preserve"> </w:t>
      </w:r>
      <w:r>
        <w:rPr>
          <w:rFonts w:ascii="SimSun" w:hAnsi="SimSun" w:eastAsia="SimSun" w:cs="SimSun"/>
          <w:sz w:val="21"/>
          <w:szCs w:val="21"/>
          <w:spacing w:val="-11"/>
        </w:rPr>
        <w:t>的肾血管平滑肌脂肪瘤病人通过造影可以发现动脉瘤样扩张。</w:t>
      </w:r>
    </w:p>
    <w:p>
      <w:pPr>
        <w:ind w:right="78" w:firstLine="275"/>
        <w:spacing w:before="79" w:line="251" w:lineRule="auto"/>
        <w:rPr>
          <w:rFonts w:ascii="SimSun" w:hAnsi="SimSun" w:eastAsia="SimSun" w:cs="SimSun"/>
          <w:sz w:val="21"/>
          <w:szCs w:val="21"/>
        </w:rPr>
      </w:pPr>
      <w:r>
        <w:rPr>
          <w:rFonts w:ascii="SimSun" w:hAnsi="SimSun" w:eastAsia="SimSun" w:cs="SimSun"/>
          <w:sz w:val="21"/>
          <w:szCs w:val="21"/>
          <w:color w:val="0182D9"/>
          <w:spacing w:val="-10"/>
        </w:rPr>
        <w:t>【治疗】</w:t>
      </w:r>
      <w:r>
        <w:rPr>
          <w:rFonts w:ascii="SimSun" w:hAnsi="SimSun" w:eastAsia="SimSun" w:cs="SimSun"/>
          <w:sz w:val="21"/>
          <w:szCs w:val="21"/>
          <w:color w:val="0182D9"/>
          <w:spacing w:val="-42"/>
        </w:rPr>
        <w:t xml:space="preserve"> </w:t>
      </w:r>
      <w:r>
        <w:rPr>
          <w:rFonts w:ascii="SimSun" w:hAnsi="SimSun" w:eastAsia="SimSun" w:cs="SimSun"/>
          <w:sz w:val="21"/>
          <w:szCs w:val="21"/>
          <w:spacing w:val="-10"/>
        </w:rPr>
        <w:t>肾血管平滑肌脂肪瘤的治疗需要考虑疾病的自然病程，尤其是</w:t>
      </w:r>
      <w:r>
        <w:rPr>
          <w:rFonts w:ascii="SimSun" w:hAnsi="SimSun" w:eastAsia="SimSun" w:cs="SimSun"/>
          <w:sz w:val="21"/>
          <w:szCs w:val="21"/>
          <w:spacing w:val="-11"/>
        </w:rPr>
        <w:t>出血的风险。无论采取</w:t>
      </w:r>
      <w:r>
        <w:rPr>
          <w:rFonts w:ascii="SimSun" w:hAnsi="SimSun" w:eastAsia="SimSun" w:cs="SimSun"/>
          <w:sz w:val="21"/>
          <w:szCs w:val="21"/>
        </w:rPr>
        <w:t xml:space="preserve"> </w:t>
      </w:r>
      <w:r>
        <w:rPr>
          <w:rFonts w:ascii="SimSun" w:hAnsi="SimSun" w:eastAsia="SimSun" w:cs="SimSun"/>
          <w:sz w:val="21"/>
          <w:szCs w:val="21"/>
          <w:spacing w:val="-15"/>
        </w:rPr>
        <w:t>何种治疗方式，均应把保留肾功能放在首要位置。具体包括：</w:t>
      </w:r>
    </w:p>
    <w:p>
      <w:pPr>
        <w:ind w:left="380"/>
        <w:spacing w:before="81" w:line="219" w:lineRule="auto"/>
        <w:rPr>
          <w:rFonts w:ascii="SimSun" w:hAnsi="SimSun" w:eastAsia="SimSun" w:cs="SimSun"/>
          <w:sz w:val="21"/>
          <w:szCs w:val="21"/>
        </w:rPr>
      </w:pPr>
      <w:r>
        <w:rPr>
          <w:rFonts w:ascii="SimSun" w:hAnsi="SimSun" w:eastAsia="SimSun" w:cs="SimSun"/>
          <w:sz w:val="21"/>
          <w:szCs w:val="21"/>
          <w:spacing w:val="-8"/>
        </w:rPr>
        <w:t>1.</w:t>
      </w:r>
      <w:r>
        <w:rPr>
          <w:rFonts w:ascii="SimSun" w:hAnsi="SimSun" w:eastAsia="SimSun" w:cs="SimSun"/>
          <w:sz w:val="21"/>
          <w:szCs w:val="21"/>
          <w:spacing w:val="-32"/>
        </w:rPr>
        <w:t xml:space="preserve"> </w:t>
      </w:r>
      <w:r>
        <w:rPr>
          <w:rFonts w:ascii="SimSun" w:hAnsi="SimSun" w:eastAsia="SimSun" w:cs="SimSun"/>
          <w:sz w:val="21"/>
          <w:szCs w:val="21"/>
          <w:spacing w:val="-8"/>
        </w:rPr>
        <w:t>观察等待</w:t>
      </w:r>
      <w:r>
        <w:rPr>
          <w:rFonts w:ascii="SimSun" w:hAnsi="SimSun" w:eastAsia="SimSun" w:cs="SimSun"/>
          <w:sz w:val="21"/>
          <w:szCs w:val="21"/>
          <w:spacing w:val="63"/>
        </w:rPr>
        <w:t xml:space="preserve"> </w:t>
      </w:r>
      <w:r>
        <w:rPr>
          <w:rFonts w:ascii="SimSun" w:hAnsi="SimSun" w:eastAsia="SimSun" w:cs="SimSun"/>
          <w:sz w:val="21"/>
          <w:szCs w:val="21"/>
          <w:spacing w:val="-8"/>
        </w:rPr>
        <w:t>对于&lt;4cm</w:t>
      </w:r>
      <w:r>
        <w:rPr>
          <w:rFonts w:ascii="SimSun" w:hAnsi="SimSun" w:eastAsia="SimSun" w:cs="SimSun"/>
          <w:sz w:val="21"/>
          <w:szCs w:val="21"/>
          <w:spacing w:val="-23"/>
        </w:rPr>
        <w:t xml:space="preserve"> </w:t>
      </w:r>
      <w:r>
        <w:rPr>
          <w:rFonts w:ascii="SimSun" w:hAnsi="SimSun" w:eastAsia="SimSun" w:cs="SimSun"/>
          <w:sz w:val="21"/>
          <w:szCs w:val="21"/>
          <w:spacing w:val="-8"/>
        </w:rPr>
        <w:t>的肿瘤建议密切观察</w:t>
      </w:r>
      <w:r>
        <w:rPr>
          <w:rFonts w:ascii="SimSun" w:hAnsi="SimSun" w:eastAsia="SimSun" w:cs="SimSun"/>
          <w:sz w:val="21"/>
          <w:szCs w:val="21"/>
          <w:spacing w:val="-9"/>
        </w:rPr>
        <w:t>，每6～12个月监测肿瘤变化。</w:t>
      </w:r>
    </w:p>
    <w:p>
      <w:pPr>
        <w:ind w:right="15" w:firstLine="380"/>
        <w:spacing w:before="55" w:line="268" w:lineRule="auto"/>
        <w:rPr>
          <w:rFonts w:ascii="SimSun" w:hAnsi="SimSun" w:eastAsia="SimSun" w:cs="SimSun"/>
          <w:sz w:val="21"/>
          <w:szCs w:val="21"/>
        </w:rPr>
      </w:pPr>
      <w:r>
        <w:rPr>
          <w:rFonts w:ascii="Times New Roman" w:hAnsi="Times New Roman" w:eastAsia="Times New Roman" w:cs="Times New Roman"/>
          <w:sz w:val="21"/>
          <w:szCs w:val="21"/>
          <w:b/>
          <w:bCs/>
          <w:spacing w:val="-7"/>
        </w:rPr>
        <w:t>2.</w:t>
      </w:r>
      <w:r>
        <w:rPr>
          <w:rFonts w:ascii="Times New Roman" w:hAnsi="Times New Roman" w:eastAsia="Times New Roman" w:cs="Times New Roman"/>
          <w:sz w:val="21"/>
          <w:szCs w:val="21"/>
          <w:spacing w:val="7"/>
        </w:rPr>
        <w:t xml:space="preserve">  </w:t>
      </w:r>
      <w:r>
        <w:rPr>
          <w:rFonts w:ascii="SimSun" w:hAnsi="SimSun" w:eastAsia="SimSun" w:cs="SimSun"/>
          <w:sz w:val="21"/>
          <w:szCs w:val="21"/>
          <w:b/>
          <w:bCs/>
          <w:spacing w:val="-7"/>
        </w:rPr>
        <w:t>手术治疗</w:t>
      </w:r>
      <w:r>
        <w:rPr>
          <w:rFonts w:ascii="SimSun" w:hAnsi="SimSun" w:eastAsia="SimSun" w:cs="SimSun"/>
          <w:sz w:val="21"/>
          <w:szCs w:val="21"/>
          <w:spacing w:val="41"/>
        </w:rPr>
        <w:t xml:space="preserve"> </w:t>
      </w:r>
      <w:r>
        <w:rPr>
          <w:rFonts w:ascii="SimSun" w:hAnsi="SimSun" w:eastAsia="SimSun" w:cs="SimSun"/>
          <w:sz w:val="21"/>
          <w:szCs w:val="21"/>
          <w:spacing w:val="-7"/>
        </w:rPr>
        <w:t>肿瘤&gt;4</w:t>
      </w:r>
      <w:r>
        <w:rPr>
          <w:rFonts w:ascii="Times New Roman" w:hAnsi="Times New Roman" w:eastAsia="Times New Roman" w:cs="Times New Roman"/>
          <w:sz w:val="21"/>
          <w:szCs w:val="21"/>
          <w:spacing w:val="-7"/>
        </w:rPr>
        <w:t>cm,</w:t>
      </w:r>
      <w:r>
        <w:rPr>
          <w:rFonts w:ascii="SimSun" w:hAnsi="SimSun" w:eastAsia="SimSun" w:cs="SimSun"/>
          <w:sz w:val="21"/>
          <w:szCs w:val="21"/>
          <w:spacing w:val="-7"/>
        </w:rPr>
        <w:t>发生破裂出血的风险上升，可考虑行保留肾单位手术。肿瘤破裂</w:t>
      </w:r>
      <w:r>
        <w:rPr>
          <w:rFonts w:ascii="SimSun" w:hAnsi="SimSun" w:eastAsia="SimSun" w:cs="SimSun"/>
          <w:sz w:val="21"/>
          <w:szCs w:val="21"/>
          <w:spacing w:val="-8"/>
        </w:rPr>
        <w:t>出血</w:t>
      </w:r>
      <w:r>
        <w:rPr>
          <w:rFonts w:ascii="SimSun" w:hAnsi="SimSun" w:eastAsia="SimSun" w:cs="SimSun"/>
          <w:sz w:val="21"/>
          <w:szCs w:val="21"/>
        </w:rPr>
        <w:t xml:space="preserve"> </w:t>
      </w:r>
      <w:r>
        <w:rPr>
          <w:rFonts w:ascii="SimSun" w:hAnsi="SimSun" w:eastAsia="SimSun" w:cs="SimSun"/>
          <w:sz w:val="21"/>
          <w:szCs w:val="21"/>
          <w:spacing w:val="-10"/>
        </w:rPr>
        <w:t>无条件行肾动脉栓塞止血时选择行手术治疗，手术应尽可能在止血、切除肿瘤的</w:t>
      </w:r>
      <w:r>
        <w:rPr>
          <w:rFonts w:ascii="SimSun" w:hAnsi="SimSun" w:eastAsia="SimSun" w:cs="SimSun"/>
          <w:sz w:val="21"/>
          <w:szCs w:val="21"/>
          <w:spacing w:val="-11"/>
        </w:rPr>
        <w:t>基础上保留正常肾</w:t>
      </w:r>
      <w:r>
        <w:rPr>
          <w:rFonts w:ascii="SimSun" w:hAnsi="SimSun" w:eastAsia="SimSun" w:cs="SimSun"/>
          <w:sz w:val="21"/>
          <w:szCs w:val="21"/>
        </w:rPr>
        <w:t xml:space="preserve"> </w:t>
      </w:r>
      <w:r>
        <w:rPr>
          <w:rFonts w:ascii="SimSun" w:hAnsi="SimSun" w:eastAsia="SimSun" w:cs="SimSun"/>
          <w:sz w:val="21"/>
          <w:szCs w:val="21"/>
          <w:spacing w:val="-10"/>
        </w:rPr>
        <w:t>组织。</w:t>
      </w:r>
    </w:p>
    <w:p>
      <w:pPr>
        <w:ind w:firstLine="380"/>
        <w:spacing w:before="56" w:line="262" w:lineRule="auto"/>
        <w:rPr>
          <w:rFonts w:ascii="SimSun" w:hAnsi="SimSun" w:eastAsia="SimSun" w:cs="SimSun"/>
          <w:sz w:val="21"/>
          <w:szCs w:val="21"/>
        </w:rPr>
      </w:pPr>
      <w:r>
        <w:rPr>
          <w:rFonts w:ascii="Times New Roman" w:hAnsi="Times New Roman" w:eastAsia="Times New Roman" w:cs="Times New Roman"/>
          <w:sz w:val="21"/>
          <w:szCs w:val="21"/>
          <w:b/>
          <w:bCs/>
          <w:spacing w:val="-10"/>
        </w:rPr>
        <w:t>3.</w:t>
      </w:r>
      <w:r>
        <w:rPr>
          <w:rFonts w:ascii="Times New Roman" w:hAnsi="Times New Roman" w:eastAsia="Times New Roman" w:cs="Times New Roman"/>
          <w:sz w:val="21"/>
          <w:szCs w:val="21"/>
          <w:spacing w:val="46"/>
        </w:rPr>
        <w:t xml:space="preserve"> </w:t>
      </w:r>
      <w:r>
        <w:rPr>
          <w:rFonts w:ascii="SimSun" w:hAnsi="SimSun" w:eastAsia="SimSun" w:cs="SimSun"/>
          <w:sz w:val="21"/>
          <w:szCs w:val="21"/>
          <w:b/>
          <w:bCs/>
          <w:spacing w:val="-10"/>
        </w:rPr>
        <w:t>介入治疗</w:t>
      </w:r>
      <w:r>
        <w:rPr>
          <w:rFonts w:ascii="SimSun" w:hAnsi="SimSun" w:eastAsia="SimSun" w:cs="SimSun"/>
          <w:sz w:val="21"/>
          <w:szCs w:val="21"/>
          <w:spacing w:val="90"/>
        </w:rPr>
        <w:t xml:space="preserve"> </w:t>
      </w:r>
      <w:r>
        <w:rPr>
          <w:rFonts w:ascii="SimSun" w:hAnsi="SimSun" w:eastAsia="SimSun" w:cs="SimSun"/>
          <w:sz w:val="21"/>
          <w:szCs w:val="21"/>
          <w:spacing w:val="-10"/>
        </w:rPr>
        <w:t>肾错构瘤破裂出血，常可保守治疗。但对急性、可</w:t>
      </w:r>
      <w:r>
        <w:rPr>
          <w:rFonts w:ascii="SimSun" w:hAnsi="SimSun" w:eastAsia="SimSun" w:cs="SimSun"/>
          <w:sz w:val="21"/>
          <w:szCs w:val="21"/>
          <w:spacing w:val="-11"/>
        </w:rPr>
        <w:t>能危及生命的出血采用手术探</w:t>
      </w:r>
      <w:r>
        <w:rPr>
          <w:rFonts w:ascii="SimSun" w:hAnsi="SimSun" w:eastAsia="SimSun" w:cs="SimSun"/>
          <w:sz w:val="21"/>
          <w:szCs w:val="21"/>
        </w:rPr>
        <w:t xml:space="preserve"> </w:t>
      </w:r>
      <w:r>
        <w:rPr>
          <w:rFonts w:ascii="SimSun" w:hAnsi="SimSun" w:eastAsia="SimSun" w:cs="SimSun"/>
          <w:sz w:val="21"/>
          <w:szCs w:val="21"/>
          <w:spacing w:val="-15"/>
        </w:rPr>
        <w:t>查时，常常需要切除肾脏。因此，对于破裂大出血，应当考虑行选择性肾动脉栓塞。而对于合并结节</w:t>
      </w:r>
      <w:r>
        <w:rPr>
          <w:rFonts w:ascii="SimSun" w:hAnsi="SimSun" w:eastAsia="SimSun" w:cs="SimSun"/>
          <w:sz w:val="21"/>
          <w:szCs w:val="21"/>
          <w:spacing w:val="8"/>
        </w:rPr>
        <w:t xml:space="preserve"> </w:t>
      </w:r>
      <w:r>
        <w:rPr>
          <w:rFonts w:ascii="SimSun" w:hAnsi="SimSun" w:eastAsia="SimSun" w:cs="SimSun"/>
          <w:sz w:val="21"/>
          <w:szCs w:val="21"/>
          <w:spacing w:val="-18"/>
        </w:rPr>
        <w:t>性硬化症、双侧病变、肾功能不全病人也可行选择性肾动脉栓塞。</w:t>
      </w:r>
    </w:p>
    <w:p>
      <w:pPr>
        <w:sectPr>
          <w:type w:val="continuous"/>
          <w:pgSz w:w="11200" w:h="15800"/>
          <w:pgMar w:top="400" w:right="1022" w:bottom="400" w:left="520" w:header="0" w:footer="0" w:gutter="0"/>
          <w:cols w:equalWidth="0" w:num="2">
            <w:col w:w="950" w:space="100"/>
            <w:col w:w="8608" w:space="0"/>
          </w:cols>
        </w:sectPr>
        <w:rPr/>
      </w:pPr>
    </w:p>
    <w:p>
      <w:pPr>
        <w:spacing w:line="332" w:lineRule="auto"/>
        <w:rPr>
          <w:rFonts w:ascii="Arial"/>
          <w:sz w:val="21"/>
        </w:rPr>
      </w:pPr>
      <w:r>
        <w:drawing>
          <wp:anchor distT="0" distB="0" distL="0" distR="0" simplePos="0" relativeHeight="253043712" behindDoc="0" locked="0" layoutInCell="0" allowOverlap="1">
            <wp:simplePos x="0" y="0"/>
            <wp:positionH relativeFrom="page">
              <wp:posOffset>6261115</wp:posOffset>
            </wp:positionH>
            <wp:positionV relativeFrom="page">
              <wp:posOffset>9290050</wp:posOffset>
            </wp:positionV>
            <wp:extent cx="527013" cy="419119"/>
            <wp:effectExtent l="0" t="0" r="0" b="0"/>
            <wp:wrapNone/>
            <wp:docPr id="267" name="IM 267"/>
            <wp:cNvGraphicFramePr/>
            <a:graphic>
              <a:graphicData uri="http://schemas.openxmlformats.org/drawingml/2006/picture">
                <pic:pic>
                  <pic:nvPicPr>
                    <pic:cNvPr id="267" name="IM 267"/>
                    <pic:cNvPicPr/>
                  </pic:nvPicPr>
                  <pic:blipFill>
                    <a:blip r:embed="rId301"/>
                    <a:stretch>
                      <a:fillRect/>
                    </a:stretch>
                  </pic:blipFill>
                  <pic:spPr>
                    <a:xfrm rot="0">
                      <a:off x="0" y="0"/>
                      <a:ext cx="527013" cy="419119"/>
                    </a:xfrm>
                    <a:prstGeom prst="rect">
                      <a:avLst/>
                    </a:prstGeom>
                  </pic:spPr>
                </pic:pic>
              </a:graphicData>
            </a:graphic>
          </wp:anchor>
        </w:drawing>
      </w:r>
      <w:r/>
    </w:p>
    <w:p>
      <w:pPr>
        <w:ind w:right="122"/>
        <w:spacing w:before="62" w:line="221" w:lineRule="auto"/>
        <w:jc w:val="right"/>
        <w:rPr>
          <w:rFonts w:ascii="SimSun" w:hAnsi="SimSun" w:eastAsia="SimSun" w:cs="SimSun"/>
          <w:sz w:val="19"/>
          <w:szCs w:val="19"/>
        </w:rPr>
      </w:pPr>
      <w:r>
        <w:rPr>
          <w:rFonts w:ascii="SimHei" w:hAnsi="SimHei" w:eastAsia="SimHei" w:cs="SimHei"/>
          <w:sz w:val="19"/>
          <w:szCs w:val="19"/>
          <w:color w:val="36ACE7"/>
          <w:spacing w:val="-10"/>
        </w:rPr>
        <w:t>第五十三章</w:t>
      </w:r>
      <w:r>
        <w:rPr>
          <w:rFonts w:ascii="SimHei" w:hAnsi="SimHei" w:eastAsia="SimHei" w:cs="SimHei"/>
          <w:sz w:val="19"/>
          <w:szCs w:val="19"/>
          <w:color w:val="36ACE7"/>
          <w:spacing w:val="84"/>
        </w:rPr>
        <w:t xml:space="preserve"> </w:t>
      </w:r>
      <w:r>
        <w:rPr>
          <w:rFonts w:ascii="SimHei" w:hAnsi="SimHei" w:eastAsia="SimHei" w:cs="SimHei"/>
          <w:sz w:val="19"/>
          <w:szCs w:val="19"/>
          <w:color w:val="36ACE7"/>
          <w:spacing w:val="-10"/>
        </w:rPr>
        <w:t>泌尿、男生殖系统肿瘤</w:t>
      </w:r>
      <w:r>
        <w:rPr>
          <w:rFonts w:ascii="SimHei" w:hAnsi="SimHei" w:eastAsia="SimHei" w:cs="SimHei"/>
          <w:sz w:val="19"/>
          <w:szCs w:val="19"/>
          <w:color w:val="36ACE7"/>
          <w:spacing w:val="10"/>
        </w:rPr>
        <w:t xml:space="preserve">      </w:t>
      </w:r>
      <w:r>
        <w:rPr>
          <w:rFonts w:ascii="SimSun" w:hAnsi="SimSun" w:eastAsia="SimSun" w:cs="SimSun"/>
          <w:sz w:val="19"/>
          <w:szCs w:val="19"/>
          <w:color w:val="0088CD"/>
          <w:spacing w:val="-10"/>
        </w:rPr>
        <w:t>567</w:t>
      </w:r>
    </w:p>
    <w:p>
      <w:pPr>
        <w:rPr/>
      </w:pPr>
      <w:r/>
    </w:p>
    <w:p>
      <w:pPr>
        <w:spacing w:line="134" w:lineRule="exact"/>
        <w:rPr/>
      </w:pPr>
      <w:r/>
    </w:p>
    <w:p>
      <w:pPr>
        <w:sectPr>
          <w:pgSz w:w="11220" w:h="15730"/>
          <w:pgMar w:top="400" w:right="530" w:bottom="400" w:left="969" w:header="0" w:footer="0" w:gutter="0"/>
          <w:cols w:equalWidth="0" w:num="1">
            <w:col w:w="9720" w:space="0"/>
          </w:cols>
        </w:sectPr>
        <w:rPr/>
      </w:pPr>
    </w:p>
    <w:p>
      <w:pPr>
        <w:ind w:firstLine="220"/>
        <w:spacing w:line="3780" w:lineRule="exact"/>
        <w:textAlignment w:val="center"/>
        <w:rPr/>
      </w:pPr>
      <w:r>
        <w:drawing>
          <wp:inline distT="0" distB="0" distL="0" distR="0">
            <wp:extent cx="2406652" cy="2400348"/>
            <wp:effectExtent l="0" t="0" r="0" b="0"/>
            <wp:docPr id="268" name="IM 268"/>
            <wp:cNvGraphicFramePr/>
            <a:graphic>
              <a:graphicData uri="http://schemas.openxmlformats.org/drawingml/2006/picture">
                <pic:pic>
                  <pic:nvPicPr>
                    <pic:cNvPr id="268" name="IM 268"/>
                    <pic:cNvPicPr/>
                  </pic:nvPicPr>
                  <pic:blipFill>
                    <a:blip r:embed="rId302"/>
                    <a:stretch>
                      <a:fillRect/>
                    </a:stretch>
                  </pic:blipFill>
                  <pic:spPr>
                    <a:xfrm rot="0">
                      <a:off x="0" y="0"/>
                      <a:ext cx="2406652" cy="2400348"/>
                    </a:xfrm>
                    <a:prstGeom prst="rect">
                      <a:avLst/>
                    </a:prstGeom>
                  </pic:spPr>
                </pic:pic>
              </a:graphicData>
            </a:graphic>
          </wp:inline>
        </w:drawing>
      </w:r>
    </w:p>
    <w:p>
      <w:pPr>
        <w:ind w:left="390" w:right="523"/>
        <w:spacing w:before="159" w:line="229" w:lineRule="auto"/>
        <w:rPr>
          <w:rFonts w:ascii="SimHei" w:hAnsi="SimHei" w:eastAsia="SimHei" w:cs="SimHei"/>
          <w:sz w:val="19"/>
          <w:szCs w:val="19"/>
        </w:rPr>
      </w:pPr>
      <w:r>
        <w:rPr>
          <w:rFonts w:ascii="SimHei" w:hAnsi="SimHei" w:eastAsia="SimHei" w:cs="SimHei"/>
          <w:sz w:val="19"/>
          <w:szCs w:val="19"/>
          <w:color w:val="16A0F1"/>
        </w:rPr>
        <w:t>图53-3</w:t>
      </w:r>
      <w:r>
        <w:rPr>
          <w:rFonts w:ascii="SimHei" w:hAnsi="SimHei" w:eastAsia="SimHei" w:cs="SimHei"/>
          <w:sz w:val="19"/>
          <w:szCs w:val="19"/>
          <w:color w:val="16A0F1"/>
          <w:spacing w:val="4"/>
        </w:rPr>
        <w:t xml:space="preserve">  </w:t>
      </w:r>
      <w:r>
        <w:rPr>
          <w:rFonts w:ascii="SimHei" w:hAnsi="SimHei" w:eastAsia="SimHei" w:cs="SimHei"/>
          <w:sz w:val="19"/>
          <w:szCs w:val="19"/>
        </w:rPr>
        <w:t>肾脏</w:t>
      </w:r>
      <w:r>
        <w:rPr>
          <w:rFonts w:ascii="Times New Roman" w:hAnsi="Times New Roman" w:eastAsia="Times New Roman" w:cs="Times New Roman"/>
          <w:sz w:val="19"/>
          <w:szCs w:val="19"/>
        </w:rPr>
        <w:t>CT</w:t>
      </w:r>
      <w:r>
        <w:rPr>
          <w:rFonts w:ascii="Times New Roman" w:hAnsi="Times New Roman" w:eastAsia="Times New Roman" w:cs="Times New Roman"/>
          <w:sz w:val="19"/>
          <w:szCs w:val="19"/>
          <w:spacing w:val="17"/>
        </w:rPr>
        <w:t xml:space="preserve"> </w:t>
      </w:r>
      <w:r>
        <w:rPr>
          <w:rFonts w:ascii="SimHei" w:hAnsi="SimHei" w:eastAsia="SimHei" w:cs="SimHei"/>
          <w:sz w:val="19"/>
          <w:szCs w:val="19"/>
        </w:rPr>
        <w:t>平扫示左肾下极肿瘤，</w:t>
      </w:r>
      <w:r>
        <w:rPr>
          <w:rFonts w:ascii="SimHei" w:hAnsi="SimHei" w:eastAsia="SimHei" w:cs="SimHei"/>
          <w:sz w:val="19"/>
          <w:szCs w:val="19"/>
        </w:rPr>
        <w:t xml:space="preserve"> </w:t>
      </w:r>
      <w:r>
        <w:rPr>
          <w:rFonts w:ascii="SimHei" w:hAnsi="SimHei" w:eastAsia="SimHei" w:cs="SimHei"/>
          <w:sz w:val="19"/>
          <w:szCs w:val="19"/>
          <w:spacing w:val="-2"/>
        </w:rPr>
        <w:t>内部含有负值信号(脂肪成分)</w:t>
      </w:r>
    </w:p>
    <w:p>
      <w:pPr>
        <w:spacing w:line="14" w:lineRule="auto"/>
        <w:rPr>
          <w:rFonts w:ascii="Arial"/>
          <w:sz w:val="2"/>
        </w:rPr>
      </w:pPr>
      <w:r>
        <w:rPr>
          <w:rFonts w:ascii="Arial" w:hAnsi="Arial" w:eastAsia="Arial" w:cs="Arial"/>
          <w:sz w:val="2"/>
          <w:szCs w:val="2"/>
        </w:rPr>
        <w:br w:type="column"/>
      </w:r>
    </w:p>
    <w:p>
      <w:pPr>
        <w:spacing w:line="3768" w:lineRule="exact"/>
        <w:textAlignment w:val="center"/>
        <w:rPr/>
      </w:pPr>
      <w:r>
        <w:drawing>
          <wp:inline distT="0" distB="0" distL="0" distR="0">
            <wp:extent cx="2622530" cy="2393081"/>
            <wp:effectExtent l="0" t="0" r="0" b="0"/>
            <wp:docPr id="269" name="IM 269"/>
            <wp:cNvGraphicFramePr/>
            <a:graphic>
              <a:graphicData uri="http://schemas.openxmlformats.org/drawingml/2006/picture">
                <pic:pic>
                  <pic:nvPicPr>
                    <pic:cNvPr id="269" name="IM 269"/>
                    <pic:cNvPicPr/>
                  </pic:nvPicPr>
                  <pic:blipFill>
                    <a:blip r:embed="rId303"/>
                    <a:stretch>
                      <a:fillRect/>
                    </a:stretch>
                  </pic:blipFill>
                  <pic:spPr>
                    <a:xfrm rot="0">
                      <a:off x="0" y="0"/>
                      <a:ext cx="2622530" cy="2393081"/>
                    </a:xfrm>
                    <a:prstGeom prst="rect">
                      <a:avLst/>
                    </a:prstGeom>
                  </pic:spPr>
                </pic:pic>
              </a:graphicData>
            </a:graphic>
          </wp:inline>
        </w:drawing>
      </w:r>
    </w:p>
    <w:p>
      <w:pPr>
        <w:ind w:left="89"/>
        <w:spacing w:before="166" w:line="281" w:lineRule="exact"/>
        <w:rPr>
          <w:rFonts w:ascii="SimHei" w:hAnsi="SimHei" w:eastAsia="SimHei" w:cs="SimHei"/>
          <w:sz w:val="19"/>
          <w:szCs w:val="19"/>
        </w:rPr>
      </w:pPr>
      <w:r>
        <w:rPr>
          <w:rFonts w:ascii="SimHei" w:hAnsi="SimHei" w:eastAsia="SimHei" w:cs="SimHei"/>
          <w:sz w:val="19"/>
          <w:szCs w:val="19"/>
          <w:color w:val="1576B7"/>
          <w:spacing w:val="2"/>
          <w:position w:val="6"/>
        </w:rPr>
        <w:t>图53-4</w:t>
      </w:r>
      <w:r>
        <w:rPr>
          <w:rFonts w:ascii="SimHei" w:hAnsi="SimHei" w:eastAsia="SimHei" w:cs="SimHei"/>
          <w:sz w:val="19"/>
          <w:szCs w:val="19"/>
          <w:color w:val="1576B7"/>
          <w:spacing w:val="58"/>
          <w:position w:val="6"/>
        </w:rPr>
        <w:t xml:space="preserve"> </w:t>
      </w:r>
      <w:r>
        <w:rPr>
          <w:rFonts w:ascii="SimHei" w:hAnsi="SimHei" w:eastAsia="SimHei" w:cs="SimHei"/>
          <w:sz w:val="19"/>
          <w:szCs w:val="19"/>
          <w:spacing w:val="2"/>
          <w:position w:val="6"/>
        </w:rPr>
        <w:t>磁共振</w:t>
      </w:r>
      <w:r>
        <w:rPr>
          <w:rFonts w:ascii="Times New Roman" w:hAnsi="Times New Roman" w:eastAsia="Times New Roman" w:cs="Times New Roman"/>
          <w:sz w:val="19"/>
          <w:szCs w:val="19"/>
          <w:spacing w:val="2"/>
          <w:position w:val="6"/>
        </w:rPr>
        <w:t>T₁</w:t>
      </w:r>
      <w:r>
        <w:rPr>
          <w:rFonts w:ascii="Times New Roman" w:hAnsi="Times New Roman" w:eastAsia="Times New Roman" w:cs="Times New Roman"/>
          <w:sz w:val="19"/>
          <w:szCs w:val="19"/>
          <w:position w:val="6"/>
        </w:rPr>
        <w:t>Wl</w:t>
      </w:r>
      <w:r>
        <w:rPr>
          <w:rFonts w:ascii="Times New Roman" w:hAnsi="Times New Roman" w:eastAsia="Times New Roman" w:cs="Times New Roman"/>
          <w:sz w:val="19"/>
          <w:szCs w:val="19"/>
          <w:spacing w:val="44"/>
          <w:w w:val="101"/>
          <w:position w:val="6"/>
        </w:rPr>
        <w:t xml:space="preserve"> </w:t>
      </w:r>
      <w:r>
        <w:rPr>
          <w:rFonts w:ascii="SimHei" w:hAnsi="SimHei" w:eastAsia="SimHei" w:cs="SimHei"/>
          <w:sz w:val="19"/>
          <w:szCs w:val="19"/>
          <w:spacing w:val="2"/>
          <w:position w:val="6"/>
        </w:rPr>
        <w:t>脂像示左肾肿瘤内部高信</w:t>
      </w:r>
    </w:p>
    <w:p>
      <w:pPr>
        <w:ind w:left="109"/>
        <w:spacing w:line="187" w:lineRule="auto"/>
        <w:rPr>
          <w:rFonts w:ascii="SimHei" w:hAnsi="SimHei" w:eastAsia="SimHei" w:cs="SimHei"/>
          <w:sz w:val="19"/>
          <w:szCs w:val="19"/>
        </w:rPr>
      </w:pPr>
      <w:r>
        <w:rPr>
          <w:rFonts w:ascii="SimHei" w:hAnsi="SimHei" w:eastAsia="SimHei" w:cs="SimHei"/>
          <w:sz w:val="19"/>
          <w:szCs w:val="19"/>
          <w:spacing w:val="10"/>
        </w:rPr>
        <w:t>号(脂肪成分)</w:t>
      </w:r>
    </w:p>
    <w:p>
      <w:pPr>
        <w:sectPr>
          <w:type w:val="continuous"/>
          <w:pgSz w:w="11220" w:h="15730"/>
          <w:pgMar w:top="400" w:right="530" w:bottom="400" w:left="969" w:header="0" w:footer="0" w:gutter="0"/>
          <w:cols w:equalWidth="0" w:num="2">
            <w:col w:w="4271" w:space="100"/>
            <w:col w:w="5350" w:space="0"/>
          </w:cols>
        </w:sectPr>
        <w:rPr/>
      </w:pPr>
    </w:p>
    <w:p>
      <w:pPr>
        <w:spacing w:line="253" w:lineRule="auto"/>
        <w:rPr>
          <w:rFonts w:ascii="Arial"/>
          <w:sz w:val="21"/>
        </w:rPr>
      </w:pPr>
      <w:r/>
    </w:p>
    <w:p>
      <w:pPr>
        <w:spacing w:line="254" w:lineRule="auto"/>
        <w:rPr>
          <w:rFonts w:ascii="Arial"/>
          <w:sz w:val="21"/>
        </w:rPr>
      </w:pPr>
      <w:r/>
    </w:p>
    <w:p>
      <w:pPr>
        <w:ind w:left="2884"/>
        <w:spacing w:before="94" w:line="221" w:lineRule="auto"/>
        <w:rPr>
          <w:rFonts w:ascii="SimHei" w:hAnsi="SimHei" w:eastAsia="SimHei" w:cs="SimHei"/>
          <w:sz w:val="29"/>
          <w:szCs w:val="29"/>
        </w:rPr>
      </w:pPr>
      <w:r>
        <w:rPr>
          <w:rFonts w:ascii="SimHei" w:hAnsi="SimHei" w:eastAsia="SimHei" w:cs="SimHei"/>
          <w:sz w:val="29"/>
          <w:szCs w:val="29"/>
          <w:b/>
          <w:bCs/>
          <w:spacing w:val="6"/>
        </w:rPr>
        <w:t>第二节</w:t>
      </w:r>
      <w:r>
        <w:rPr>
          <w:rFonts w:ascii="SimHei" w:hAnsi="SimHei" w:eastAsia="SimHei" w:cs="SimHei"/>
          <w:sz w:val="29"/>
          <w:szCs w:val="29"/>
          <w:spacing w:val="136"/>
        </w:rPr>
        <w:t xml:space="preserve"> </w:t>
      </w:r>
      <w:r>
        <w:rPr>
          <w:rFonts w:ascii="SimHei" w:hAnsi="SimHei" w:eastAsia="SimHei" w:cs="SimHei"/>
          <w:sz w:val="29"/>
          <w:szCs w:val="29"/>
          <w:b/>
          <w:bCs/>
          <w:spacing w:val="6"/>
        </w:rPr>
        <w:t>尿路上皮肿瘤</w:t>
      </w:r>
    </w:p>
    <w:p>
      <w:pPr>
        <w:ind w:left="390"/>
        <w:spacing w:before="195" w:line="221" w:lineRule="auto"/>
        <w:rPr>
          <w:rFonts w:ascii="SimHei" w:hAnsi="SimHei" w:eastAsia="SimHei" w:cs="SimHei"/>
          <w:sz w:val="25"/>
          <w:szCs w:val="25"/>
        </w:rPr>
      </w:pPr>
      <w:r>
        <w:rPr>
          <w:rFonts w:ascii="SimHei" w:hAnsi="SimHei" w:eastAsia="SimHei" w:cs="SimHei"/>
          <w:sz w:val="25"/>
          <w:szCs w:val="25"/>
          <w:color w:val="0074C2"/>
          <w:spacing w:val="-10"/>
        </w:rPr>
        <w:t>一、膀胱肿瘤</w:t>
      </w:r>
    </w:p>
    <w:p>
      <w:pPr>
        <w:ind w:right="1100" w:firstLine="390"/>
        <w:spacing w:before="180" w:line="280" w:lineRule="auto"/>
        <w:rPr>
          <w:rFonts w:ascii="SimSun" w:hAnsi="SimSun" w:eastAsia="SimSun" w:cs="SimSun"/>
          <w:sz w:val="19"/>
          <w:szCs w:val="19"/>
        </w:rPr>
      </w:pPr>
      <w:r>
        <w:rPr>
          <w:rFonts w:ascii="SimSun" w:hAnsi="SimSun" w:eastAsia="SimSun" w:cs="SimSun"/>
          <w:sz w:val="19"/>
          <w:szCs w:val="19"/>
          <w:spacing w:val="4"/>
        </w:rPr>
        <w:t>膀胱肿瘤(</w:t>
      </w:r>
      <w:r>
        <w:rPr>
          <w:rFonts w:ascii="SimSun" w:hAnsi="SimSun" w:eastAsia="SimSun" w:cs="SimSun"/>
          <w:sz w:val="19"/>
          <w:szCs w:val="19"/>
        </w:rPr>
        <w:t>tumor</w:t>
      </w:r>
      <w:r>
        <w:rPr>
          <w:rFonts w:ascii="SimSun" w:hAnsi="SimSun" w:eastAsia="SimSun" w:cs="SimSun"/>
          <w:sz w:val="19"/>
          <w:szCs w:val="19"/>
          <w:spacing w:val="7"/>
        </w:rPr>
        <w:t xml:space="preserve"> </w:t>
      </w:r>
      <w:r>
        <w:rPr>
          <w:rFonts w:ascii="SimSun" w:hAnsi="SimSun" w:eastAsia="SimSun" w:cs="SimSun"/>
          <w:sz w:val="19"/>
          <w:szCs w:val="19"/>
        </w:rPr>
        <w:t>of</w:t>
      </w:r>
      <w:r>
        <w:rPr>
          <w:rFonts w:ascii="SimSun" w:hAnsi="SimSun" w:eastAsia="SimSun" w:cs="SimSun"/>
          <w:sz w:val="19"/>
          <w:szCs w:val="19"/>
          <w:spacing w:val="-2"/>
        </w:rPr>
        <w:t xml:space="preserve"> </w:t>
      </w:r>
      <w:r>
        <w:rPr>
          <w:rFonts w:ascii="SimSun" w:hAnsi="SimSun" w:eastAsia="SimSun" w:cs="SimSun"/>
          <w:sz w:val="19"/>
          <w:szCs w:val="19"/>
        </w:rPr>
        <w:t>bladder</w:t>
      </w:r>
      <w:r>
        <w:rPr>
          <w:rFonts w:ascii="SimSun" w:hAnsi="SimSun" w:eastAsia="SimSun" w:cs="SimSun"/>
          <w:sz w:val="19"/>
          <w:szCs w:val="19"/>
          <w:spacing w:val="4"/>
        </w:rPr>
        <w:t>)是泌尿系统最常见的肿瘤，绝大多数来自上皮组织，其中90%以上为</w:t>
      </w:r>
      <w:r>
        <w:rPr>
          <w:rFonts w:ascii="SimSun" w:hAnsi="SimSun" w:eastAsia="SimSun" w:cs="SimSun"/>
          <w:sz w:val="19"/>
          <w:szCs w:val="19"/>
        </w:rPr>
        <w:t xml:space="preserve"> </w:t>
      </w:r>
      <w:r>
        <w:rPr>
          <w:rFonts w:ascii="SimSun" w:hAnsi="SimSun" w:eastAsia="SimSun" w:cs="SimSun"/>
          <w:sz w:val="19"/>
          <w:szCs w:val="19"/>
          <w:spacing w:val="12"/>
        </w:rPr>
        <w:t>尿路上皮癌，鳞癌和腺癌各占2%～3%;1%～5%来自</w:t>
      </w:r>
      <w:r>
        <w:rPr>
          <w:rFonts w:ascii="SimSun" w:hAnsi="SimSun" w:eastAsia="SimSun" w:cs="SimSun"/>
          <w:sz w:val="19"/>
          <w:szCs w:val="19"/>
          <w:spacing w:val="11"/>
        </w:rPr>
        <w:t>间叶组织，多数为肉瘤如横纹肌肉瘤，多见于儿</w:t>
      </w:r>
      <w:r>
        <w:rPr>
          <w:rFonts w:ascii="SimSun" w:hAnsi="SimSun" w:eastAsia="SimSun" w:cs="SimSun"/>
          <w:sz w:val="19"/>
          <w:szCs w:val="19"/>
        </w:rPr>
        <w:t xml:space="preserve"> </w:t>
      </w:r>
      <w:r>
        <w:rPr>
          <w:rFonts w:ascii="SimSun" w:hAnsi="SimSun" w:eastAsia="SimSun" w:cs="SimSun"/>
          <w:sz w:val="19"/>
          <w:szCs w:val="19"/>
          <w:spacing w:val="2"/>
        </w:rPr>
        <w:t>童。本节主要介绍来自上皮的膀胱癌(</w:t>
      </w:r>
      <w:r>
        <w:rPr>
          <w:rFonts w:ascii="SimSun" w:hAnsi="SimSun" w:eastAsia="SimSun" w:cs="SimSun"/>
          <w:sz w:val="19"/>
          <w:szCs w:val="19"/>
        </w:rPr>
        <w:t>bladder</w:t>
      </w:r>
      <w:r>
        <w:rPr>
          <w:rFonts w:ascii="SimSun" w:hAnsi="SimSun" w:eastAsia="SimSun" w:cs="SimSun"/>
          <w:sz w:val="19"/>
          <w:szCs w:val="19"/>
          <w:spacing w:val="11"/>
        </w:rPr>
        <w:t xml:space="preserve"> </w:t>
      </w:r>
      <w:r>
        <w:rPr>
          <w:rFonts w:ascii="SimSun" w:hAnsi="SimSun" w:eastAsia="SimSun" w:cs="SimSun"/>
          <w:sz w:val="19"/>
          <w:szCs w:val="19"/>
        </w:rPr>
        <w:t>cancer</w:t>
      </w:r>
      <w:r>
        <w:rPr>
          <w:rFonts w:ascii="SimSun" w:hAnsi="SimSun" w:eastAsia="SimSun" w:cs="SimSun"/>
          <w:sz w:val="19"/>
          <w:szCs w:val="19"/>
          <w:spacing w:val="2"/>
        </w:rPr>
        <w:t>)。</w:t>
      </w:r>
    </w:p>
    <w:p>
      <w:pPr>
        <w:ind w:left="295"/>
        <w:spacing w:before="105" w:line="219" w:lineRule="auto"/>
        <w:rPr>
          <w:rFonts w:ascii="SimSun" w:hAnsi="SimSun" w:eastAsia="SimSun" w:cs="SimSun"/>
          <w:sz w:val="19"/>
          <w:szCs w:val="19"/>
        </w:rPr>
      </w:pPr>
      <w:r>
        <w:rPr>
          <w:rFonts w:ascii="SimSun" w:hAnsi="SimSun" w:eastAsia="SimSun" w:cs="SimSun"/>
          <w:sz w:val="19"/>
          <w:szCs w:val="19"/>
          <w:color w:val="0094EB"/>
          <w:spacing w:val="2"/>
        </w:rPr>
        <w:t>【病因】</w:t>
      </w:r>
      <w:r>
        <w:rPr>
          <w:rFonts w:ascii="SimSun" w:hAnsi="SimSun" w:eastAsia="SimSun" w:cs="SimSun"/>
          <w:sz w:val="19"/>
          <w:szCs w:val="19"/>
          <w:color w:val="0094EB"/>
          <w:spacing w:val="-6"/>
        </w:rPr>
        <w:t xml:space="preserve"> </w:t>
      </w:r>
      <w:r>
        <w:rPr>
          <w:rFonts w:ascii="SimSun" w:hAnsi="SimSun" w:eastAsia="SimSun" w:cs="SimSun"/>
          <w:sz w:val="19"/>
          <w:szCs w:val="19"/>
          <w:spacing w:val="2"/>
        </w:rPr>
        <w:t>引起膀胱癌的病因很多，并且其发生具有时间和空间的多中心性，危险因素包括</w:t>
      </w:r>
      <w:r>
        <w:rPr>
          <w:rFonts w:ascii="SimSun" w:hAnsi="SimSun" w:eastAsia="SimSun" w:cs="SimSun"/>
          <w:sz w:val="19"/>
          <w:szCs w:val="19"/>
          <w:spacing w:val="1"/>
        </w:rPr>
        <w:t>：</w:t>
      </w:r>
    </w:p>
    <w:p>
      <w:pPr>
        <w:ind w:right="1103" w:firstLine="390"/>
        <w:spacing w:before="94" w:line="265"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5"/>
        </w:rPr>
        <w:t xml:space="preserve"> </w:t>
      </w:r>
      <w:r>
        <w:rPr>
          <w:rFonts w:ascii="SimSun" w:hAnsi="SimSun" w:eastAsia="SimSun" w:cs="SimSun"/>
          <w:sz w:val="19"/>
          <w:szCs w:val="19"/>
          <w:spacing w:val="9"/>
        </w:rPr>
        <w:t>吸</w:t>
      </w:r>
      <w:r>
        <w:rPr>
          <w:rFonts w:ascii="SimSun" w:hAnsi="SimSun" w:eastAsia="SimSun" w:cs="SimSun"/>
          <w:sz w:val="19"/>
          <w:szCs w:val="19"/>
          <w:spacing w:val="-40"/>
        </w:rPr>
        <w:t xml:space="preserve"> </w:t>
      </w:r>
      <w:r>
        <w:rPr>
          <w:rFonts w:ascii="SimSun" w:hAnsi="SimSun" w:eastAsia="SimSun" w:cs="SimSun"/>
          <w:sz w:val="19"/>
          <w:szCs w:val="19"/>
          <w:spacing w:val="9"/>
        </w:rPr>
        <w:t>烟</w:t>
      </w:r>
      <w:r>
        <w:rPr>
          <w:rFonts w:ascii="SimSun" w:hAnsi="SimSun" w:eastAsia="SimSun" w:cs="SimSun"/>
          <w:sz w:val="19"/>
          <w:szCs w:val="19"/>
          <w:spacing w:val="83"/>
        </w:rPr>
        <w:t xml:space="preserve"> </w:t>
      </w:r>
      <w:r>
        <w:rPr>
          <w:rFonts w:ascii="SimSun" w:hAnsi="SimSun" w:eastAsia="SimSun" w:cs="SimSun"/>
          <w:sz w:val="19"/>
          <w:szCs w:val="19"/>
          <w:spacing w:val="9"/>
        </w:rPr>
        <w:t>是最重要的致癌因素，约1/3膀胱癌与吸烟有关。吸烟可使膀胱癌发病风险增加2～4</w:t>
      </w:r>
      <w:r>
        <w:rPr>
          <w:rFonts w:ascii="SimSun" w:hAnsi="SimSun" w:eastAsia="SimSun" w:cs="SimSun"/>
          <w:sz w:val="19"/>
          <w:szCs w:val="19"/>
        </w:rPr>
        <w:t xml:space="preserve"> </w:t>
      </w:r>
      <w:r>
        <w:rPr>
          <w:rFonts w:ascii="SimSun" w:hAnsi="SimSun" w:eastAsia="SimSun" w:cs="SimSun"/>
          <w:sz w:val="19"/>
          <w:szCs w:val="19"/>
          <w:spacing w:val="9"/>
        </w:rPr>
        <w:t>倍。可能与香烟含有多种芳香胺的衍生物致癌物质有关。戒烟后膀胱癌的发病率会有所下降。</w:t>
      </w:r>
    </w:p>
    <w:p>
      <w:pPr>
        <w:ind w:right="1062" w:firstLine="390"/>
        <w:spacing w:before="95" w:line="265" w:lineRule="auto"/>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spacing w:val="14"/>
        </w:rPr>
        <w:t xml:space="preserve"> </w:t>
      </w:r>
      <w:r>
        <w:rPr>
          <w:rFonts w:ascii="SimSun" w:hAnsi="SimSun" w:eastAsia="SimSun" w:cs="SimSun"/>
          <w:sz w:val="19"/>
          <w:szCs w:val="19"/>
          <w:spacing w:val="-1"/>
        </w:rPr>
        <w:t>长期接触工业化学产品</w:t>
      </w:r>
      <w:r>
        <w:rPr>
          <w:rFonts w:ascii="SimSun" w:hAnsi="SimSun" w:eastAsia="SimSun" w:cs="SimSun"/>
          <w:sz w:val="19"/>
          <w:szCs w:val="19"/>
          <w:spacing w:val="15"/>
        </w:rPr>
        <w:t xml:space="preserve">  </w:t>
      </w:r>
      <w:r>
        <w:rPr>
          <w:rFonts w:ascii="SimSun" w:hAnsi="SimSun" w:eastAsia="SimSun" w:cs="SimSun"/>
          <w:sz w:val="19"/>
          <w:szCs w:val="19"/>
          <w:spacing w:val="-1"/>
        </w:rPr>
        <w:t>如染料、皮革、橡胶、塑料、油漆等，发生膀胱癌的风险显著增加。</w:t>
      </w:r>
      <w:r>
        <w:rPr>
          <w:rFonts w:ascii="SimSun" w:hAnsi="SimSun" w:eastAsia="SimSun" w:cs="SimSun"/>
          <w:sz w:val="19"/>
          <w:szCs w:val="19"/>
          <w:spacing w:val="-2"/>
        </w:rPr>
        <w:t>现</w:t>
      </w:r>
      <w:r>
        <w:rPr>
          <w:rFonts w:ascii="SimSun" w:hAnsi="SimSun" w:eastAsia="SimSun" w:cs="SimSun"/>
          <w:sz w:val="19"/>
          <w:szCs w:val="19"/>
          <w:spacing w:val="1"/>
        </w:rPr>
        <w:t xml:space="preserve"> </w:t>
      </w:r>
      <w:r>
        <w:rPr>
          <w:rFonts w:ascii="SimSun" w:hAnsi="SimSun" w:eastAsia="SimSun" w:cs="SimSun"/>
          <w:sz w:val="19"/>
          <w:szCs w:val="19"/>
          <w:spacing w:val="2"/>
        </w:rPr>
        <w:t>已肯定主要致癌物质是联苯胺、β-萘胺、4-氨基双联苯等。可</w:t>
      </w:r>
      <w:r>
        <w:rPr>
          <w:rFonts w:ascii="SimSun" w:hAnsi="SimSun" w:eastAsia="SimSun" w:cs="SimSun"/>
          <w:sz w:val="19"/>
          <w:szCs w:val="19"/>
          <w:spacing w:val="1"/>
        </w:rPr>
        <w:t>在30～50年后发病。</w:t>
      </w:r>
    </w:p>
    <w:p>
      <w:pPr>
        <w:ind w:right="1101" w:firstLine="390"/>
        <w:spacing w:before="94" w:line="265" w:lineRule="auto"/>
        <w:rPr>
          <w:rFonts w:ascii="SimSun" w:hAnsi="SimSun" w:eastAsia="SimSun" w:cs="SimSun"/>
          <w:sz w:val="19"/>
          <w:szCs w:val="19"/>
        </w:rPr>
      </w:pPr>
      <w:r>
        <w:rPr>
          <w:rFonts w:ascii="SimSun" w:hAnsi="SimSun" w:eastAsia="SimSun" w:cs="SimSun"/>
          <w:sz w:val="19"/>
          <w:szCs w:val="19"/>
          <w:spacing w:val="8"/>
        </w:rPr>
        <w:t>3.</w:t>
      </w:r>
      <w:r>
        <w:rPr>
          <w:rFonts w:ascii="SimSun" w:hAnsi="SimSun" w:eastAsia="SimSun" w:cs="SimSun"/>
          <w:sz w:val="19"/>
          <w:szCs w:val="19"/>
          <w:spacing w:val="6"/>
        </w:rPr>
        <w:t xml:space="preserve"> </w:t>
      </w:r>
      <w:r>
        <w:rPr>
          <w:rFonts w:ascii="SimSun" w:hAnsi="SimSun" w:eastAsia="SimSun" w:cs="SimSun"/>
          <w:sz w:val="19"/>
          <w:szCs w:val="19"/>
          <w:spacing w:val="8"/>
        </w:rPr>
        <w:t>膀胱慢性感染与异物长期刺激如膀胱结石、膀胱憩室、血吸虫感染或长期留置导尿管等，会</w:t>
      </w:r>
      <w:r>
        <w:rPr>
          <w:rFonts w:ascii="SimSun" w:hAnsi="SimSun" w:eastAsia="SimSun" w:cs="SimSun"/>
          <w:sz w:val="19"/>
          <w:szCs w:val="19"/>
        </w:rPr>
        <w:t xml:space="preserve"> </w:t>
      </w:r>
      <w:r>
        <w:rPr>
          <w:rFonts w:ascii="SimSun" w:hAnsi="SimSun" w:eastAsia="SimSun" w:cs="SimSun"/>
          <w:sz w:val="19"/>
          <w:szCs w:val="19"/>
          <w:spacing w:val="3"/>
        </w:rPr>
        <w:t>增加膀胱癌的发生风险，其中以鳞癌多见。</w:t>
      </w:r>
    </w:p>
    <w:p>
      <w:pPr>
        <w:ind w:right="1099" w:firstLine="390"/>
        <w:spacing w:before="96" w:line="280" w:lineRule="auto"/>
        <w:rPr>
          <w:rFonts w:ascii="SimSun" w:hAnsi="SimSun" w:eastAsia="SimSun" w:cs="SimSun"/>
          <w:sz w:val="19"/>
          <w:szCs w:val="19"/>
        </w:rPr>
      </w:pPr>
      <w:r>
        <w:rPr>
          <w:rFonts w:ascii="SimSun" w:hAnsi="SimSun" w:eastAsia="SimSun" w:cs="SimSun"/>
          <w:sz w:val="19"/>
          <w:szCs w:val="19"/>
          <w:spacing w:val="8"/>
        </w:rPr>
        <w:t>4.</w:t>
      </w:r>
      <w:r>
        <w:rPr>
          <w:rFonts w:ascii="SimSun" w:hAnsi="SimSun" w:eastAsia="SimSun" w:cs="SimSun"/>
          <w:sz w:val="19"/>
          <w:szCs w:val="19"/>
          <w:spacing w:val="-9"/>
        </w:rPr>
        <w:t xml:space="preserve"> </w:t>
      </w:r>
      <w:r>
        <w:rPr>
          <w:rFonts w:ascii="SimSun" w:hAnsi="SimSun" w:eastAsia="SimSun" w:cs="SimSun"/>
          <w:sz w:val="19"/>
          <w:szCs w:val="19"/>
          <w:spacing w:val="8"/>
        </w:rPr>
        <w:t>其</w:t>
      </w:r>
      <w:r>
        <w:rPr>
          <w:rFonts w:ascii="SimSun" w:hAnsi="SimSun" w:eastAsia="SimSun" w:cs="SimSun"/>
          <w:sz w:val="19"/>
          <w:szCs w:val="19"/>
          <w:spacing w:val="-23"/>
        </w:rPr>
        <w:t xml:space="preserve"> </w:t>
      </w:r>
      <w:r>
        <w:rPr>
          <w:rFonts w:ascii="SimSun" w:hAnsi="SimSun" w:eastAsia="SimSun" w:cs="SimSun"/>
          <w:sz w:val="19"/>
          <w:szCs w:val="19"/>
          <w:spacing w:val="8"/>
        </w:rPr>
        <w:t>他</w:t>
      </w:r>
      <w:r>
        <w:rPr>
          <w:rFonts w:ascii="SimSun" w:hAnsi="SimSun" w:eastAsia="SimSun" w:cs="SimSun"/>
          <w:sz w:val="19"/>
          <w:szCs w:val="19"/>
          <w:spacing w:val="68"/>
        </w:rPr>
        <w:t xml:space="preserve"> </w:t>
      </w:r>
      <w:r>
        <w:rPr>
          <w:rFonts w:ascii="SimSun" w:hAnsi="SimSun" w:eastAsia="SimSun" w:cs="SimSun"/>
          <w:sz w:val="19"/>
          <w:szCs w:val="19"/>
          <w:spacing w:val="8"/>
        </w:rPr>
        <w:t>长期大量服用含非那西丁的镇痛药、食</w:t>
      </w:r>
      <w:r>
        <w:rPr>
          <w:rFonts w:ascii="SimSun" w:hAnsi="SimSun" w:eastAsia="SimSun" w:cs="SimSun"/>
          <w:sz w:val="19"/>
          <w:szCs w:val="19"/>
          <w:spacing w:val="7"/>
        </w:rPr>
        <w:t>物中或由肠道菌作用产生的亚硝酸盐以及盆腔</w:t>
      </w:r>
      <w:r>
        <w:rPr>
          <w:rFonts w:ascii="SimSun" w:hAnsi="SimSun" w:eastAsia="SimSun" w:cs="SimSun"/>
          <w:sz w:val="19"/>
          <w:szCs w:val="19"/>
        </w:rPr>
        <w:t xml:space="preserve"> </w:t>
      </w:r>
      <w:r>
        <w:rPr>
          <w:rFonts w:ascii="SimSun" w:hAnsi="SimSun" w:eastAsia="SimSun" w:cs="SimSun"/>
          <w:sz w:val="19"/>
          <w:szCs w:val="19"/>
          <w:spacing w:val="6"/>
        </w:rPr>
        <w:t>放射治疗等，均可成为膀胱癌的病因。多数膀胱癌是由于癌基因的激活和抑癌基因的失</w:t>
      </w:r>
      <w:r>
        <w:rPr>
          <w:rFonts w:ascii="SimSun" w:hAnsi="SimSun" w:eastAsia="SimSun" w:cs="SimSun"/>
          <w:sz w:val="19"/>
          <w:szCs w:val="19"/>
          <w:spacing w:val="5"/>
        </w:rPr>
        <w:t>活导致的，这</w:t>
      </w:r>
      <w:r>
        <w:rPr>
          <w:rFonts w:ascii="SimSun" w:hAnsi="SimSun" w:eastAsia="SimSun" w:cs="SimSun"/>
          <w:sz w:val="19"/>
          <w:szCs w:val="19"/>
        </w:rPr>
        <w:t xml:space="preserve"> </w:t>
      </w:r>
      <w:r>
        <w:rPr>
          <w:rFonts w:ascii="SimSun" w:hAnsi="SimSun" w:eastAsia="SimSun" w:cs="SimSun"/>
          <w:sz w:val="19"/>
          <w:szCs w:val="19"/>
          <w:spacing w:val="7"/>
        </w:rPr>
        <w:t>些基因的改变不仅增加了膀胱癌的患病风险，且与膀胱癌侵袭力</w:t>
      </w:r>
      <w:r>
        <w:rPr>
          <w:rFonts w:ascii="SimSun" w:hAnsi="SimSun" w:eastAsia="SimSun" w:cs="SimSun"/>
          <w:sz w:val="19"/>
          <w:szCs w:val="19"/>
          <w:spacing w:val="6"/>
        </w:rPr>
        <w:t>及预后密切相关。</w:t>
      </w:r>
    </w:p>
    <w:p>
      <w:pPr>
        <w:ind w:right="1170" w:firstLine="295"/>
        <w:spacing w:before="94" w:line="256" w:lineRule="auto"/>
        <w:rPr>
          <w:rFonts w:ascii="SimSun" w:hAnsi="SimSun" w:eastAsia="SimSun" w:cs="SimSun"/>
          <w:sz w:val="19"/>
          <w:szCs w:val="19"/>
        </w:rPr>
      </w:pPr>
      <w:r>
        <w:rPr>
          <w:rFonts w:ascii="SimSun" w:hAnsi="SimSun" w:eastAsia="SimSun" w:cs="SimSun"/>
          <w:sz w:val="19"/>
          <w:szCs w:val="19"/>
          <w:color w:val="0085DE"/>
          <w:spacing w:val="7"/>
        </w:rPr>
        <w:t>【病理】</w:t>
      </w:r>
      <w:r>
        <w:rPr>
          <w:rFonts w:ascii="SimSun" w:hAnsi="SimSun" w:eastAsia="SimSun" w:cs="SimSun"/>
          <w:sz w:val="19"/>
          <w:szCs w:val="19"/>
          <w:spacing w:val="7"/>
        </w:rPr>
        <w:t>膀胱癌的病理主要涉及肿瘤的组织学分级</w:t>
      </w:r>
      <w:r>
        <w:rPr>
          <w:rFonts w:ascii="SimSun" w:hAnsi="SimSun" w:eastAsia="SimSun" w:cs="SimSun"/>
          <w:sz w:val="19"/>
          <w:szCs w:val="19"/>
          <w:spacing w:val="6"/>
        </w:rPr>
        <w:t>、生长方式和浸润深度，其中组织学分级和浸</w:t>
      </w:r>
      <w:r>
        <w:rPr>
          <w:rFonts w:ascii="SimSun" w:hAnsi="SimSun" w:eastAsia="SimSun" w:cs="SimSun"/>
          <w:sz w:val="19"/>
          <w:szCs w:val="19"/>
        </w:rPr>
        <w:t xml:space="preserve"> </w:t>
      </w:r>
      <w:r>
        <w:rPr>
          <w:rFonts w:ascii="SimSun" w:hAnsi="SimSun" w:eastAsia="SimSun" w:cs="SimSun"/>
          <w:sz w:val="19"/>
          <w:szCs w:val="19"/>
          <w:spacing w:val="7"/>
        </w:rPr>
        <w:t>润深度对预后的影响最大。</w:t>
      </w:r>
    </w:p>
    <w:p>
      <w:pPr>
        <w:ind w:left="390"/>
        <w:spacing w:before="103" w:line="219" w:lineRule="auto"/>
        <w:rPr>
          <w:rFonts w:ascii="SimSun" w:hAnsi="SimSun" w:eastAsia="SimSun" w:cs="SimSun"/>
          <w:sz w:val="19"/>
          <w:szCs w:val="19"/>
        </w:rPr>
      </w:pPr>
      <w:r>
        <w:rPr>
          <w:rFonts w:ascii="SimSun" w:hAnsi="SimSun" w:eastAsia="SimSun" w:cs="SimSun"/>
          <w:sz w:val="19"/>
          <w:szCs w:val="19"/>
          <w:spacing w:val="10"/>
        </w:rPr>
        <w:t>1.</w:t>
      </w:r>
      <w:r>
        <w:rPr>
          <w:rFonts w:ascii="SimSun" w:hAnsi="SimSun" w:eastAsia="SimSun" w:cs="SimSun"/>
          <w:sz w:val="19"/>
          <w:szCs w:val="19"/>
          <w:spacing w:val="-4"/>
        </w:rPr>
        <w:t xml:space="preserve"> </w:t>
      </w:r>
      <w:r>
        <w:rPr>
          <w:rFonts w:ascii="SimSun" w:hAnsi="SimSun" w:eastAsia="SimSun" w:cs="SimSun"/>
          <w:sz w:val="19"/>
          <w:szCs w:val="19"/>
          <w:spacing w:val="10"/>
        </w:rPr>
        <w:t>组织学分级</w:t>
      </w:r>
      <w:r>
        <w:rPr>
          <w:rFonts w:ascii="SimSun" w:hAnsi="SimSun" w:eastAsia="SimSun" w:cs="SimSun"/>
          <w:sz w:val="19"/>
          <w:szCs w:val="19"/>
          <w:spacing w:val="19"/>
        </w:rPr>
        <w:t xml:space="preserve">  </w:t>
      </w:r>
      <w:r>
        <w:rPr>
          <w:rFonts w:ascii="SimSun" w:hAnsi="SimSun" w:eastAsia="SimSun" w:cs="SimSun"/>
          <w:sz w:val="19"/>
          <w:szCs w:val="19"/>
          <w:spacing w:val="10"/>
        </w:rPr>
        <w:t>目前针对膀胱尿路上皮肿瘤普遍采用</w:t>
      </w:r>
      <w:r>
        <w:rPr>
          <w:rFonts w:ascii="SimSun" w:hAnsi="SimSun" w:eastAsia="SimSun" w:cs="SimSun"/>
          <w:sz w:val="19"/>
          <w:szCs w:val="19"/>
        </w:rPr>
        <w:t>WHO</w:t>
      </w:r>
      <w:r>
        <w:rPr>
          <w:rFonts w:ascii="SimSun" w:hAnsi="SimSun" w:eastAsia="SimSun" w:cs="SimSun"/>
          <w:sz w:val="19"/>
          <w:szCs w:val="19"/>
          <w:spacing w:val="13"/>
        </w:rPr>
        <w:t xml:space="preserve">  </w:t>
      </w:r>
      <w:r>
        <w:rPr>
          <w:rFonts w:ascii="SimSun" w:hAnsi="SimSun" w:eastAsia="SimSun" w:cs="SimSun"/>
          <w:sz w:val="19"/>
          <w:szCs w:val="19"/>
          <w:spacing w:val="10"/>
        </w:rPr>
        <w:t>分级法，包括</w:t>
      </w:r>
      <w:r>
        <w:rPr>
          <w:rFonts w:ascii="SimSun" w:hAnsi="SimSun" w:eastAsia="SimSun" w:cs="SimSun"/>
          <w:sz w:val="19"/>
          <w:szCs w:val="19"/>
          <w:spacing w:val="-25"/>
        </w:rPr>
        <w:t xml:space="preserve"> </w:t>
      </w:r>
      <w:r>
        <w:rPr>
          <w:rFonts w:ascii="SimSun" w:hAnsi="SimSun" w:eastAsia="SimSun" w:cs="SimSun"/>
          <w:sz w:val="19"/>
          <w:szCs w:val="19"/>
        </w:rPr>
        <w:t>WHO</w:t>
      </w:r>
      <w:r>
        <w:rPr>
          <w:rFonts w:ascii="SimSun" w:hAnsi="SimSun" w:eastAsia="SimSun" w:cs="SimSun"/>
          <w:sz w:val="19"/>
          <w:szCs w:val="19"/>
          <w:spacing w:val="45"/>
        </w:rPr>
        <w:t xml:space="preserve">  </w:t>
      </w:r>
      <w:r>
        <w:rPr>
          <w:rFonts w:ascii="SimSun" w:hAnsi="SimSun" w:eastAsia="SimSun" w:cs="SimSun"/>
          <w:sz w:val="19"/>
          <w:szCs w:val="19"/>
          <w:spacing w:val="10"/>
        </w:rPr>
        <w:t>1</w:t>
      </w:r>
      <w:r>
        <w:rPr>
          <w:rFonts w:ascii="SimSun" w:hAnsi="SimSun" w:eastAsia="SimSun" w:cs="SimSun"/>
          <w:sz w:val="19"/>
          <w:szCs w:val="19"/>
          <w:spacing w:val="9"/>
        </w:rPr>
        <w:t>973</w:t>
      </w:r>
      <w:r>
        <w:rPr>
          <w:rFonts w:ascii="SimSun" w:hAnsi="SimSun" w:eastAsia="SimSun" w:cs="SimSun"/>
          <w:sz w:val="19"/>
          <w:szCs w:val="19"/>
          <w:spacing w:val="-37"/>
        </w:rPr>
        <w:t xml:space="preserve"> </w:t>
      </w:r>
      <w:r>
        <w:rPr>
          <w:rFonts w:ascii="SimSun" w:hAnsi="SimSun" w:eastAsia="SimSun" w:cs="SimSun"/>
          <w:sz w:val="19"/>
          <w:szCs w:val="19"/>
          <w:spacing w:val="9"/>
        </w:rPr>
        <w:t>和</w:t>
      </w:r>
      <w:r>
        <w:rPr>
          <w:rFonts w:ascii="SimSun" w:hAnsi="SimSun" w:eastAsia="SimSun" w:cs="SimSun"/>
          <w:sz w:val="19"/>
          <w:szCs w:val="19"/>
          <w:spacing w:val="-26"/>
        </w:rPr>
        <w:t xml:space="preserve"> </w:t>
      </w:r>
      <w:r>
        <w:rPr>
          <w:rFonts w:ascii="SimSun" w:hAnsi="SimSun" w:eastAsia="SimSun" w:cs="SimSun"/>
          <w:sz w:val="19"/>
          <w:szCs w:val="19"/>
        </w:rPr>
        <w:t>WHO</w:t>
      </w:r>
    </w:p>
    <w:p>
      <w:pPr>
        <w:spacing w:before="86" w:line="219" w:lineRule="auto"/>
        <w:rPr>
          <w:rFonts w:ascii="SimSun" w:hAnsi="SimSun" w:eastAsia="SimSun" w:cs="SimSun"/>
          <w:sz w:val="19"/>
          <w:szCs w:val="19"/>
        </w:rPr>
      </w:pPr>
      <w:r>
        <w:rPr>
          <w:rFonts w:ascii="SimSun" w:hAnsi="SimSun" w:eastAsia="SimSun" w:cs="SimSun"/>
          <w:sz w:val="19"/>
          <w:szCs w:val="19"/>
          <w:spacing w:val="2"/>
        </w:rPr>
        <w:t>2004。</w:t>
      </w:r>
      <w:r>
        <w:rPr>
          <w:rFonts w:ascii="SimSun" w:hAnsi="SimSun" w:eastAsia="SimSun" w:cs="SimSun"/>
          <w:sz w:val="19"/>
          <w:szCs w:val="19"/>
        </w:rPr>
        <w:t>WHO</w:t>
      </w:r>
      <w:r>
        <w:rPr>
          <w:rFonts w:ascii="SimSun" w:hAnsi="SimSun" w:eastAsia="SimSun" w:cs="SimSun"/>
          <w:sz w:val="19"/>
          <w:szCs w:val="19"/>
          <w:spacing w:val="10"/>
        </w:rPr>
        <w:t xml:space="preserve">   </w:t>
      </w:r>
      <w:r>
        <w:rPr>
          <w:rFonts w:ascii="SimSun" w:hAnsi="SimSun" w:eastAsia="SimSun" w:cs="SimSun"/>
          <w:sz w:val="19"/>
          <w:szCs w:val="19"/>
          <w:spacing w:val="2"/>
        </w:rPr>
        <w:t>1973分级法根据肿瘤细胞的分化程度将其分为乳头状瘤；尿路上皮癌I</w:t>
      </w:r>
      <w:r>
        <w:rPr>
          <w:rFonts w:ascii="SimSun" w:hAnsi="SimSun" w:eastAsia="SimSun" w:cs="SimSun"/>
          <w:sz w:val="19"/>
          <w:szCs w:val="19"/>
          <w:spacing w:val="-40"/>
        </w:rPr>
        <w:t xml:space="preserve"> </w:t>
      </w:r>
      <w:r>
        <w:rPr>
          <w:rFonts w:ascii="SimSun" w:hAnsi="SimSun" w:eastAsia="SimSun" w:cs="SimSun"/>
          <w:sz w:val="19"/>
          <w:szCs w:val="19"/>
          <w:spacing w:val="2"/>
        </w:rPr>
        <w:t>级，分化良好；尿</w:t>
      </w:r>
    </w:p>
    <w:p>
      <w:pPr>
        <w:ind w:right="1102"/>
        <w:spacing w:before="85" w:line="260" w:lineRule="auto"/>
        <w:rPr>
          <w:rFonts w:ascii="SimSun" w:hAnsi="SimSun" w:eastAsia="SimSun" w:cs="SimSun"/>
          <w:sz w:val="19"/>
          <w:szCs w:val="19"/>
        </w:rPr>
      </w:pPr>
      <w:r>
        <w:rPr>
          <w:rFonts w:ascii="SimSun" w:hAnsi="SimSun" w:eastAsia="SimSun" w:cs="SimSun"/>
          <w:sz w:val="19"/>
          <w:szCs w:val="19"/>
        </w:rPr>
        <w:t>路上皮癌Ⅱ级，中度分化；尿路上皮癌Ⅲ级，分化不良。</w:t>
      </w:r>
      <w:r>
        <w:rPr>
          <w:rFonts w:ascii="SimSun" w:hAnsi="SimSun" w:eastAsia="SimSun" w:cs="SimSun"/>
          <w:sz w:val="19"/>
          <w:szCs w:val="19"/>
          <w:spacing w:val="-4"/>
        </w:rPr>
        <w:t xml:space="preserve"> </w:t>
      </w:r>
      <w:r>
        <w:rPr>
          <w:rFonts w:ascii="SimSun" w:hAnsi="SimSun" w:eastAsia="SimSun" w:cs="SimSun"/>
          <w:sz w:val="19"/>
          <w:szCs w:val="19"/>
        </w:rPr>
        <w:t>WHO</w:t>
      </w:r>
      <w:r>
        <w:rPr>
          <w:rFonts w:ascii="SimSun" w:hAnsi="SimSun" w:eastAsia="SimSun" w:cs="SimSun"/>
          <w:sz w:val="19"/>
          <w:szCs w:val="19"/>
          <w:spacing w:val="41"/>
        </w:rPr>
        <w:t xml:space="preserve">  </w:t>
      </w:r>
      <w:r>
        <w:rPr>
          <w:rFonts w:ascii="SimSun" w:hAnsi="SimSun" w:eastAsia="SimSun" w:cs="SimSun"/>
          <w:sz w:val="19"/>
          <w:szCs w:val="19"/>
        </w:rPr>
        <w:t>2004分级</w:t>
      </w:r>
      <w:r>
        <w:rPr>
          <w:rFonts w:ascii="SimSun" w:hAnsi="SimSun" w:eastAsia="SimSun" w:cs="SimSun"/>
          <w:sz w:val="19"/>
          <w:szCs w:val="19"/>
          <w:spacing w:val="-1"/>
        </w:rPr>
        <w:t>法调整为乳头状瘤、低度恶性</w:t>
      </w:r>
      <w:r>
        <w:rPr>
          <w:rFonts w:ascii="SimSun" w:hAnsi="SimSun" w:eastAsia="SimSun" w:cs="SimSun"/>
          <w:sz w:val="19"/>
          <w:szCs w:val="19"/>
          <w:spacing w:val="1"/>
        </w:rPr>
        <w:t xml:space="preserve"> </w:t>
      </w:r>
      <w:r>
        <w:rPr>
          <w:rFonts w:ascii="SimSun" w:hAnsi="SimSun" w:eastAsia="SimSun" w:cs="SimSun"/>
          <w:sz w:val="19"/>
          <w:szCs w:val="19"/>
          <w:spacing w:val="7"/>
        </w:rPr>
        <w:t>潜能的乳头状尿路上皮肿瘤、低级别乳头状尿路上皮癌和高级别乳头状尿路</w:t>
      </w:r>
      <w:r>
        <w:rPr>
          <w:rFonts w:ascii="SimSun" w:hAnsi="SimSun" w:eastAsia="SimSun" w:cs="SimSun"/>
          <w:sz w:val="19"/>
          <w:szCs w:val="19"/>
          <w:spacing w:val="6"/>
        </w:rPr>
        <w:t>上皮癌。</w:t>
      </w:r>
    </w:p>
    <w:p>
      <w:pPr>
        <w:ind w:right="1014" w:firstLine="390"/>
        <w:spacing w:before="81" w:line="275" w:lineRule="auto"/>
        <w:jc w:val="both"/>
        <w:rPr>
          <w:rFonts w:ascii="SimSun" w:hAnsi="SimSun" w:eastAsia="SimSun" w:cs="SimSun"/>
          <w:sz w:val="19"/>
          <w:szCs w:val="19"/>
        </w:rPr>
      </w:pPr>
      <w:r>
        <w:rPr>
          <w:rFonts w:ascii="SimSun" w:hAnsi="SimSun" w:eastAsia="SimSun" w:cs="SimSun"/>
          <w:sz w:val="19"/>
          <w:szCs w:val="19"/>
          <w:spacing w:val="3"/>
        </w:rPr>
        <w:t>2.</w:t>
      </w:r>
      <w:r>
        <w:rPr>
          <w:rFonts w:ascii="SimSun" w:hAnsi="SimSun" w:eastAsia="SimSun" w:cs="SimSun"/>
          <w:sz w:val="19"/>
          <w:szCs w:val="19"/>
          <w:spacing w:val="19"/>
        </w:rPr>
        <w:t xml:space="preserve"> </w:t>
      </w:r>
      <w:r>
        <w:rPr>
          <w:rFonts w:ascii="SimSun" w:hAnsi="SimSun" w:eastAsia="SimSun" w:cs="SimSun"/>
          <w:sz w:val="19"/>
          <w:szCs w:val="19"/>
          <w:spacing w:val="3"/>
        </w:rPr>
        <w:t>生长方式分为原位癌(</w:t>
      </w:r>
      <w:r>
        <w:rPr>
          <w:rFonts w:ascii="SimSun" w:hAnsi="SimSun" w:eastAsia="SimSun" w:cs="SimSun"/>
          <w:sz w:val="19"/>
          <w:szCs w:val="19"/>
        </w:rPr>
        <w:t>carcinoma</w:t>
      </w:r>
      <w:r>
        <w:rPr>
          <w:rFonts w:ascii="SimSun" w:hAnsi="SimSun" w:eastAsia="SimSun" w:cs="SimSun"/>
          <w:sz w:val="19"/>
          <w:szCs w:val="19"/>
          <w:spacing w:val="12"/>
        </w:rPr>
        <w:t xml:space="preserve"> </w:t>
      </w:r>
      <w:r>
        <w:rPr>
          <w:rFonts w:ascii="SimSun" w:hAnsi="SimSun" w:eastAsia="SimSun" w:cs="SimSun"/>
          <w:sz w:val="19"/>
          <w:szCs w:val="19"/>
        </w:rPr>
        <w:t>in</w:t>
      </w:r>
      <w:r>
        <w:rPr>
          <w:rFonts w:ascii="SimSun" w:hAnsi="SimSun" w:eastAsia="SimSun" w:cs="SimSun"/>
          <w:sz w:val="19"/>
          <w:szCs w:val="19"/>
          <w:spacing w:val="8"/>
        </w:rPr>
        <w:t xml:space="preserve"> </w:t>
      </w:r>
      <w:r>
        <w:rPr>
          <w:rFonts w:ascii="SimSun" w:hAnsi="SimSun" w:eastAsia="SimSun" w:cs="SimSun"/>
          <w:sz w:val="19"/>
          <w:szCs w:val="19"/>
        </w:rPr>
        <w:t>situ</w:t>
      </w:r>
      <w:r>
        <w:rPr>
          <w:rFonts w:ascii="SimSun" w:hAnsi="SimSun" w:eastAsia="SimSun" w:cs="SimSun"/>
          <w:sz w:val="19"/>
          <w:szCs w:val="19"/>
          <w:spacing w:val="3"/>
        </w:rPr>
        <w:t>,</w:t>
      </w:r>
      <w:r>
        <w:rPr>
          <w:rFonts w:ascii="SimSun" w:hAnsi="SimSun" w:eastAsia="SimSun" w:cs="SimSun"/>
          <w:sz w:val="19"/>
          <w:szCs w:val="19"/>
        </w:rPr>
        <w:t>CIS</w:t>
      </w:r>
      <w:r>
        <w:rPr>
          <w:rFonts w:ascii="SimSun" w:hAnsi="SimSun" w:eastAsia="SimSun" w:cs="SimSun"/>
          <w:sz w:val="19"/>
          <w:szCs w:val="19"/>
          <w:spacing w:val="3"/>
        </w:rPr>
        <w:t>)、乳头状癌及浸润性癌。原位癌局限在黏膜内，</w:t>
      </w:r>
      <w:r>
        <w:rPr>
          <w:rFonts w:ascii="SimSun" w:hAnsi="SimSun" w:eastAsia="SimSun" w:cs="SimSun"/>
          <w:sz w:val="19"/>
          <w:szCs w:val="19"/>
        </w:rPr>
        <w:t xml:space="preserve"> </w:t>
      </w:r>
      <w:r>
        <w:rPr>
          <w:rFonts w:ascii="SimSun" w:hAnsi="SimSun" w:eastAsia="SimSun" w:cs="SimSun"/>
          <w:sz w:val="19"/>
          <w:szCs w:val="19"/>
          <w:spacing w:val="10"/>
        </w:rPr>
        <w:t>无乳头亦无浸润基底膜现象，但与肌层浸润性直接相关。尿路上皮癌多为乳头状，高级别者常有浸</w:t>
      </w:r>
      <w:r>
        <w:rPr>
          <w:rFonts w:ascii="SimSun" w:hAnsi="SimSun" w:eastAsia="SimSun" w:cs="SimSun"/>
          <w:sz w:val="19"/>
          <w:szCs w:val="19"/>
          <w:spacing w:val="8"/>
        </w:rPr>
        <w:t xml:space="preserve">  </w:t>
      </w:r>
      <w:r>
        <w:rPr>
          <w:rFonts w:ascii="SimSun" w:hAnsi="SimSun" w:eastAsia="SimSun" w:cs="SimSun"/>
          <w:sz w:val="19"/>
          <w:szCs w:val="19"/>
          <w:spacing w:val="7"/>
        </w:rPr>
        <w:t>润。不同生长方式可单独或同时存在。</w:t>
      </w:r>
    </w:p>
    <w:p>
      <w:pPr>
        <w:ind w:right="1099" w:firstLine="390"/>
        <w:spacing w:before="81" w:line="244" w:lineRule="auto"/>
        <w:jc w:val="both"/>
        <w:rPr>
          <w:rFonts w:ascii="SimSun" w:hAnsi="SimSun" w:eastAsia="SimSun" w:cs="SimSun"/>
          <w:sz w:val="19"/>
          <w:szCs w:val="19"/>
        </w:rPr>
      </w:pPr>
      <w:r>
        <w:rPr>
          <w:rFonts w:ascii="SimSun" w:hAnsi="SimSun" w:eastAsia="SimSun" w:cs="SimSun"/>
          <w:sz w:val="19"/>
          <w:szCs w:val="19"/>
          <w:spacing w:val="10"/>
        </w:rPr>
        <w:t>3.</w:t>
      </w:r>
      <w:r>
        <w:rPr>
          <w:rFonts w:ascii="SimSun" w:hAnsi="SimSun" w:eastAsia="SimSun" w:cs="SimSun"/>
          <w:sz w:val="19"/>
          <w:szCs w:val="19"/>
          <w:spacing w:val="14"/>
        </w:rPr>
        <w:t xml:space="preserve"> </w:t>
      </w:r>
      <w:r>
        <w:rPr>
          <w:rFonts w:ascii="SimSun" w:hAnsi="SimSun" w:eastAsia="SimSun" w:cs="SimSun"/>
          <w:sz w:val="19"/>
          <w:szCs w:val="19"/>
          <w:spacing w:val="10"/>
        </w:rPr>
        <w:t>浸润深度根据癌浸润膀胱壁的深度，目前采用的是2009</w:t>
      </w:r>
      <w:r>
        <w:rPr>
          <w:rFonts w:ascii="SimSun" w:hAnsi="SimSun" w:eastAsia="SimSun" w:cs="SimSun"/>
          <w:sz w:val="19"/>
          <w:szCs w:val="19"/>
          <w:spacing w:val="23"/>
        </w:rPr>
        <w:t xml:space="preserve"> </w:t>
      </w:r>
      <w:r>
        <w:rPr>
          <w:rFonts w:ascii="SimSun" w:hAnsi="SimSun" w:eastAsia="SimSun" w:cs="SimSun"/>
          <w:sz w:val="19"/>
          <w:szCs w:val="19"/>
        </w:rPr>
        <w:t>TNM</w:t>
      </w:r>
      <w:r>
        <w:rPr>
          <w:rFonts w:ascii="SimSun" w:hAnsi="SimSun" w:eastAsia="SimSun" w:cs="SimSun"/>
          <w:sz w:val="19"/>
          <w:szCs w:val="19"/>
          <w:spacing w:val="55"/>
        </w:rPr>
        <w:t xml:space="preserve"> </w:t>
      </w:r>
      <w:r>
        <w:rPr>
          <w:rFonts w:ascii="SimSun" w:hAnsi="SimSun" w:eastAsia="SimSun" w:cs="SimSun"/>
          <w:sz w:val="19"/>
          <w:szCs w:val="19"/>
          <w:spacing w:val="10"/>
        </w:rPr>
        <w:t>分期标准(表53-1),是判断预</w:t>
      </w:r>
      <w:r>
        <w:rPr>
          <w:rFonts w:ascii="SimSun" w:hAnsi="SimSun" w:eastAsia="SimSun" w:cs="SimSun"/>
          <w:sz w:val="19"/>
          <w:szCs w:val="19"/>
        </w:rPr>
        <w:t xml:space="preserve"> </w:t>
      </w:r>
      <w:r>
        <w:rPr>
          <w:rFonts w:ascii="SimSun" w:hAnsi="SimSun" w:eastAsia="SimSun" w:cs="SimSun"/>
          <w:sz w:val="19"/>
          <w:szCs w:val="19"/>
          <w:spacing w:val="-3"/>
        </w:rPr>
        <w:t>后的最有</w:t>
      </w:r>
      <w:r>
        <w:rPr>
          <w:rFonts w:ascii="SimSun" w:hAnsi="SimSun" w:eastAsia="SimSun" w:cs="SimSun"/>
          <w:sz w:val="19"/>
          <w:szCs w:val="19"/>
          <w:spacing w:val="-4"/>
        </w:rPr>
        <w:t>价值指标之一</w:t>
      </w:r>
      <w:r>
        <w:rPr>
          <w:rFonts w:ascii="SimSun" w:hAnsi="SimSun" w:eastAsia="SimSun" w:cs="SimSun"/>
          <w:sz w:val="19"/>
          <w:szCs w:val="19"/>
          <w:spacing w:val="-57"/>
        </w:rPr>
        <w:t xml:space="preserve"> </w:t>
      </w:r>
      <w:r>
        <w:rPr>
          <w:rFonts w:ascii="SimSun" w:hAnsi="SimSun" w:eastAsia="SimSun" w:cs="SimSun"/>
          <w:sz w:val="19"/>
          <w:szCs w:val="19"/>
          <w:spacing w:val="-4"/>
        </w:rPr>
        <w:t>。临床上将</w:t>
      </w:r>
      <w:r>
        <w:rPr>
          <w:rFonts w:ascii="SimSun" w:hAnsi="SimSun" w:eastAsia="SimSun" w:cs="SimSun"/>
          <w:sz w:val="19"/>
          <w:szCs w:val="19"/>
          <w:spacing w:val="-3"/>
        </w:rPr>
        <w:t>Tis</w:t>
      </w:r>
      <w:r>
        <w:rPr>
          <w:rFonts w:ascii="SimSun" w:hAnsi="SimSun" w:eastAsia="SimSun" w:cs="SimSun"/>
          <w:sz w:val="19"/>
          <w:szCs w:val="19"/>
          <w:spacing w:val="-4"/>
        </w:rPr>
        <w:t>、T。、和</w:t>
      </w:r>
      <w:r>
        <w:rPr>
          <w:rFonts w:ascii="SimSun" w:hAnsi="SimSun" w:eastAsia="SimSun" w:cs="SimSun"/>
          <w:sz w:val="19"/>
          <w:szCs w:val="19"/>
          <w:spacing w:val="-57"/>
        </w:rPr>
        <w:t xml:space="preserve"> </w:t>
      </w:r>
      <w:r>
        <w:rPr>
          <w:rFonts w:ascii="SimSun" w:hAnsi="SimSun" w:eastAsia="SimSun" w:cs="SimSun"/>
          <w:sz w:val="19"/>
          <w:szCs w:val="19"/>
          <w:spacing w:val="-4"/>
        </w:rPr>
        <w:t>T</w:t>
      </w:r>
      <w:r>
        <w:rPr>
          <w:rFonts w:ascii="Calibri" w:hAnsi="Calibri" w:eastAsia="Calibri" w:cs="Calibri"/>
          <w:sz w:val="19"/>
          <w:szCs w:val="19"/>
          <w:spacing w:val="-4"/>
        </w:rPr>
        <w:t>₁</w:t>
      </w:r>
      <w:r>
        <w:rPr>
          <w:rFonts w:ascii="Calibri" w:hAnsi="Calibri" w:eastAsia="Calibri" w:cs="Calibri"/>
          <w:sz w:val="19"/>
          <w:szCs w:val="19"/>
          <w:spacing w:val="20"/>
          <w:w w:val="101"/>
        </w:rPr>
        <w:t xml:space="preserve"> </w:t>
      </w:r>
      <w:r>
        <w:rPr>
          <w:rFonts w:ascii="SimSun" w:hAnsi="SimSun" w:eastAsia="SimSun" w:cs="SimSun"/>
          <w:sz w:val="19"/>
          <w:szCs w:val="19"/>
          <w:spacing w:val="-4"/>
        </w:rPr>
        <w:t>期肿瘤称为非肌层浸润性膀胱癌(</w:t>
      </w:r>
      <w:r>
        <w:rPr>
          <w:rFonts w:ascii="SimSun" w:hAnsi="SimSun" w:eastAsia="SimSun" w:cs="SimSun"/>
          <w:sz w:val="19"/>
          <w:szCs w:val="19"/>
          <w:spacing w:val="-3"/>
        </w:rPr>
        <w:t>non</w:t>
      </w:r>
      <w:r>
        <w:rPr>
          <w:rFonts w:ascii="SimSun" w:hAnsi="SimSun" w:eastAsia="SimSun" w:cs="SimSun"/>
          <w:sz w:val="19"/>
          <w:szCs w:val="19"/>
          <w:spacing w:val="-4"/>
        </w:rPr>
        <w:t>-</w:t>
      </w:r>
      <w:r>
        <w:rPr>
          <w:rFonts w:ascii="SimSun" w:hAnsi="SimSun" w:eastAsia="SimSun" w:cs="SimSun"/>
          <w:sz w:val="19"/>
          <w:szCs w:val="19"/>
          <w:spacing w:val="-3"/>
        </w:rPr>
        <w:t>muscle</w:t>
      </w:r>
      <w:r>
        <w:rPr>
          <w:rFonts w:ascii="SimSun" w:hAnsi="SimSun" w:eastAsia="SimSun" w:cs="SimSun"/>
          <w:sz w:val="19"/>
          <w:szCs w:val="19"/>
          <w:spacing w:val="-4"/>
        </w:rPr>
        <w:t>-</w:t>
      </w:r>
      <w:r>
        <w:rPr>
          <w:rFonts w:ascii="SimSun" w:hAnsi="SimSun" w:eastAsia="SimSun" w:cs="SimSun"/>
          <w:sz w:val="19"/>
          <w:szCs w:val="19"/>
          <w:spacing w:val="-3"/>
        </w:rPr>
        <w:t>invasive</w:t>
      </w:r>
    </w:p>
    <w:p>
      <w:pPr>
        <w:sectPr>
          <w:type w:val="continuous"/>
          <w:pgSz w:w="11220" w:h="15730"/>
          <w:pgMar w:top="400" w:right="530" w:bottom="400" w:left="969" w:header="0" w:footer="0" w:gutter="0"/>
          <w:cols w:equalWidth="0" w:num="1">
            <w:col w:w="9720" w:space="0"/>
          </w:cols>
        </w:sectPr>
        <w:rPr/>
      </w:pPr>
    </w:p>
    <w:p>
      <w:pPr>
        <w:spacing w:line="372" w:lineRule="auto"/>
        <w:rPr>
          <w:rFonts w:ascii="Arial"/>
          <w:sz w:val="21"/>
        </w:rPr>
      </w:pPr>
      <w:r/>
    </w:p>
    <w:p>
      <w:pPr>
        <w:ind w:left="72"/>
        <w:spacing w:before="61" w:line="221" w:lineRule="auto"/>
        <w:rPr>
          <w:rFonts w:ascii="SimHei" w:hAnsi="SimHei" w:eastAsia="SimHei" w:cs="SimHei"/>
          <w:sz w:val="19"/>
          <w:szCs w:val="19"/>
        </w:rPr>
      </w:pPr>
      <w:r>
        <w:rPr>
          <w:rFonts w:ascii="SimSun" w:hAnsi="SimSun" w:eastAsia="SimSun" w:cs="SimSun"/>
          <w:sz w:val="19"/>
          <w:szCs w:val="19"/>
          <w:b/>
          <w:bCs/>
          <w:color w:val="0071C8"/>
          <w:spacing w:val="-9"/>
          <w:position w:val="-1"/>
        </w:rPr>
        <w:t>568</w:t>
      </w:r>
      <w:r>
        <w:rPr>
          <w:rFonts w:ascii="SimSun" w:hAnsi="SimSun" w:eastAsia="SimSun" w:cs="SimSun"/>
          <w:sz w:val="19"/>
          <w:szCs w:val="19"/>
          <w:color w:val="0071C8"/>
          <w:spacing w:val="10"/>
          <w:position w:val="-1"/>
        </w:rPr>
        <w:t xml:space="preserve">       </w:t>
      </w:r>
      <w:r>
        <w:rPr>
          <w:rFonts w:ascii="SimHei" w:hAnsi="SimHei" w:eastAsia="SimHei" w:cs="SimHei"/>
          <w:sz w:val="19"/>
          <w:szCs w:val="19"/>
          <w:color w:val="008AE6"/>
          <w:spacing w:val="-9"/>
        </w:rPr>
        <w:t>第五十三章</w:t>
      </w:r>
      <w:r>
        <w:rPr>
          <w:rFonts w:ascii="SimHei" w:hAnsi="SimHei" w:eastAsia="SimHei" w:cs="SimHei"/>
          <w:sz w:val="19"/>
          <w:szCs w:val="19"/>
          <w:color w:val="008AE6"/>
          <w:spacing w:val="54"/>
        </w:rPr>
        <w:t xml:space="preserve"> </w:t>
      </w:r>
      <w:r>
        <w:rPr>
          <w:rFonts w:ascii="SimHei" w:hAnsi="SimHei" w:eastAsia="SimHei" w:cs="SimHei"/>
          <w:sz w:val="19"/>
          <w:szCs w:val="19"/>
          <w:color w:val="008AE6"/>
          <w:spacing w:val="-9"/>
        </w:rPr>
        <w:t>泌尿、男生殖系统肿瘤</w:t>
      </w:r>
    </w:p>
    <w:p>
      <w:pPr>
        <w:spacing w:line="277" w:lineRule="auto"/>
        <w:rPr>
          <w:rFonts w:ascii="Arial"/>
          <w:sz w:val="21"/>
        </w:rPr>
      </w:pPr>
      <w:r/>
    </w:p>
    <w:p>
      <w:pPr>
        <w:ind w:left="1080" w:right="4"/>
        <w:spacing w:before="62" w:line="261" w:lineRule="auto"/>
        <w:rPr>
          <w:rFonts w:ascii="SimSun" w:hAnsi="SimSun" w:eastAsia="SimSun" w:cs="SimSun"/>
          <w:sz w:val="19"/>
          <w:szCs w:val="19"/>
        </w:rPr>
      </w:pPr>
      <w:r>
        <w:rPr>
          <w:rFonts w:ascii="SimSun" w:hAnsi="SimSun" w:eastAsia="SimSun" w:cs="SimSun"/>
          <w:sz w:val="19"/>
          <w:szCs w:val="19"/>
        </w:rPr>
        <w:t>bladder</w:t>
      </w:r>
      <w:r>
        <w:rPr>
          <w:rFonts w:ascii="SimSun" w:hAnsi="SimSun" w:eastAsia="SimSun" w:cs="SimSun"/>
          <w:sz w:val="19"/>
          <w:szCs w:val="19"/>
          <w:spacing w:val="12"/>
        </w:rPr>
        <w:t xml:space="preserve"> </w:t>
      </w:r>
      <w:r>
        <w:rPr>
          <w:rFonts w:ascii="SimSun" w:hAnsi="SimSun" w:eastAsia="SimSun" w:cs="SimSun"/>
          <w:sz w:val="19"/>
          <w:szCs w:val="19"/>
        </w:rPr>
        <w:t>cancer</w:t>
      </w:r>
      <w:r>
        <w:rPr>
          <w:rFonts w:ascii="SimSun" w:hAnsi="SimSun" w:eastAsia="SimSun" w:cs="SimSun"/>
          <w:sz w:val="19"/>
          <w:szCs w:val="19"/>
          <w:spacing w:val="3"/>
        </w:rPr>
        <w:t>,</w:t>
      </w:r>
      <w:r>
        <w:rPr>
          <w:rFonts w:ascii="SimSun" w:hAnsi="SimSun" w:eastAsia="SimSun" w:cs="SimSun"/>
          <w:sz w:val="19"/>
          <w:szCs w:val="19"/>
        </w:rPr>
        <w:t>NMIBC</w:t>
      </w:r>
      <w:r>
        <w:rPr>
          <w:rFonts w:ascii="SimSun" w:hAnsi="SimSun" w:eastAsia="SimSun" w:cs="SimSun"/>
          <w:sz w:val="19"/>
          <w:szCs w:val="19"/>
          <w:spacing w:val="3"/>
        </w:rPr>
        <w:t>),T</w:t>
      </w:r>
      <w:r>
        <w:rPr>
          <w:rFonts w:ascii="Calibri" w:hAnsi="Calibri" w:eastAsia="Calibri" w:cs="Calibri"/>
          <w:sz w:val="19"/>
          <w:szCs w:val="19"/>
          <w:spacing w:val="3"/>
        </w:rPr>
        <w:t>₂</w:t>
      </w:r>
      <w:r>
        <w:rPr>
          <w:rFonts w:ascii="SimSun" w:hAnsi="SimSun" w:eastAsia="SimSun" w:cs="SimSun"/>
          <w:sz w:val="19"/>
          <w:szCs w:val="19"/>
          <w:spacing w:val="3"/>
        </w:rPr>
        <w:t>及以上则称为肌层浸润性膀胱癌(</w:t>
      </w:r>
      <w:r>
        <w:rPr>
          <w:rFonts w:ascii="SimSun" w:hAnsi="SimSun" w:eastAsia="SimSun" w:cs="SimSun"/>
          <w:sz w:val="19"/>
          <w:szCs w:val="19"/>
        </w:rPr>
        <w:t>muscle</w:t>
      </w:r>
      <w:r>
        <w:rPr>
          <w:rFonts w:ascii="SimSun" w:hAnsi="SimSun" w:eastAsia="SimSun" w:cs="SimSun"/>
          <w:sz w:val="19"/>
          <w:szCs w:val="19"/>
          <w:spacing w:val="3"/>
        </w:rPr>
        <w:t>-</w:t>
      </w:r>
      <w:r>
        <w:rPr>
          <w:rFonts w:ascii="SimSun" w:hAnsi="SimSun" w:eastAsia="SimSun" w:cs="SimSun"/>
          <w:sz w:val="19"/>
          <w:szCs w:val="19"/>
        </w:rPr>
        <w:t>invasive</w:t>
      </w:r>
      <w:r>
        <w:rPr>
          <w:rFonts w:ascii="SimSun" w:hAnsi="SimSun" w:eastAsia="SimSun" w:cs="SimSun"/>
          <w:sz w:val="19"/>
          <w:szCs w:val="19"/>
          <w:spacing w:val="-1"/>
        </w:rPr>
        <w:t xml:space="preserve"> </w:t>
      </w:r>
      <w:r>
        <w:rPr>
          <w:rFonts w:ascii="SimSun" w:hAnsi="SimSun" w:eastAsia="SimSun" w:cs="SimSun"/>
          <w:sz w:val="19"/>
          <w:szCs w:val="19"/>
        </w:rPr>
        <w:t>bladder</w:t>
      </w:r>
      <w:r>
        <w:rPr>
          <w:rFonts w:ascii="SimSun" w:hAnsi="SimSun" w:eastAsia="SimSun" w:cs="SimSun"/>
          <w:sz w:val="19"/>
          <w:szCs w:val="19"/>
          <w:spacing w:val="7"/>
        </w:rPr>
        <w:t xml:space="preserve"> </w:t>
      </w:r>
      <w:r>
        <w:rPr>
          <w:rFonts w:ascii="SimSun" w:hAnsi="SimSun" w:eastAsia="SimSun" w:cs="SimSun"/>
          <w:sz w:val="19"/>
          <w:szCs w:val="19"/>
        </w:rPr>
        <w:t>cancer</w:t>
      </w:r>
      <w:r>
        <w:rPr>
          <w:rFonts w:ascii="SimSun" w:hAnsi="SimSun" w:eastAsia="SimSun" w:cs="SimSun"/>
          <w:sz w:val="19"/>
          <w:szCs w:val="19"/>
          <w:spacing w:val="3"/>
        </w:rPr>
        <w:t>,</w:t>
      </w:r>
      <w:r>
        <w:rPr>
          <w:rFonts w:ascii="SimSun" w:hAnsi="SimSun" w:eastAsia="SimSun" w:cs="SimSun"/>
          <w:sz w:val="19"/>
          <w:szCs w:val="19"/>
        </w:rPr>
        <w:t>MIBC</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3"/>
        </w:rPr>
        <w:t>原位癌属于非肌层浸润性膀胱癌，但一般分化不良，高度恶性，易向肌层浸润性进展(图53-5)。</w:t>
      </w:r>
    </w:p>
    <w:p>
      <w:pPr>
        <w:ind w:left="4112"/>
        <w:spacing w:before="181" w:line="221" w:lineRule="auto"/>
        <w:rPr>
          <w:rFonts w:ascii="SimHei" w:hAnsi="SimHei" w:eastAsia="SimHei" w:cs="SimHei"/>
          <w:sz w:val="19"/>
          <w:szCs w:val="19"/>
        </w:rPr>
      </w:pPr>
      <w:r>
        <w:rPr>
          <w:rFonts w:ascii="SimHei" w:hAnsi="SimHei" w:eastAsia="SimHei" w:cs="SimHei"/>
          <w:sz w:val="19"/>
          <w:szCs w:val="19"/>
          <w:b/>
          <w:bCs/>
          <w:color w:val="2A9ADB"/>
          <w:spacing w:val="-6"/>
        </w:rPr>
        <w:t>表53-1</w:t>
      </w:r>
      <w:r>
        <w:rPr>
          <w:rFonts w:ascii="SimHei" w:hAnsi="SimHei" w:eastAsia="SimHei" w:cs="SimHei"/>
          <w:sz w:val="19"/>
          <w:szCs w:val="19"/>
          <w:color w:val="2A9ADB"/>
          <w:spacing w:val="53"/>
        </w:rPr>
        <w:t xml:space="preserve"> </w:t>
      </w:r>
      <w:r>
        <w:rPr>
          <w:rFonts w:ascii="SimHei" w:hAnsi="SimHei" w:eastAsia="SimHei" w:cs="SimHei"/>
          <w:sz w:val="19"/>
          <w:szCs w:val="19"/>
          <w:b/>
          <w:bCs/>
          <w:spacing w:val="-6"/>
        </w:rPr>
        <w:t>膀胱癌2009</w:t>
      </w:r>
      <w:r>
        <w:rPr>
          <w:rFonts w:ascii="SimHei" w:hAnsi="SimHei" w:eastAsia="SimHei" w:cs="SimHei"/>
          <w:sz w:val="19"/>
          <w:szCs w:val="19"/>
        </w:rPr>
        <w:t xml:space="preserve"> </w:t>
      </w:r>
      <w:r>
        <w:rPr>
          <w:rFonts w:ascii="Times New Roman" w:hAnsi="Times New Roman" w:eastAsia="Times New Roman" w:cs="Times New Roman"/>
          <w:sz w:val="19"/>
          <w:szCs w:val="19"/>
          <w:b/>
          <w:bCs/>
          <w:spacing w:val="-6"/>
        </w:rPr>
        <w:t>TNM</w:t>
      </w:r>
      <w:r>
        <w:rPr>
          <w:rFonts w:ascii="Times New Roman" w:hAnsi="Times New Roman" w:eastAsia="Times New Roman" w:cs="Times New Roman"/>
          <w:sz w:val="19"/>
          <w:szCs w:val="19"/>
          <w:spacing w:val="-8"/>
        </w:rPr>
        <w:t xml:space="preserve"> </w:t>
      </w:r>
      <w:r>
        <w:rPr>
          <w:rFonts w:ascii="SimHei" w:hAnsi="SimHei" w:eastAsia="SimHei" w:cs="SimHei"/>
          <w:sz w:val="19"/>
          <w:szCs w:val="19"/>
          <w:b/>
          <w:bCs/>
          <w:spacing w:val="-6"/>
        </w:rPr>
        <w:t>分期</w:t>
      </w:r>
    </w:p>
    <w:p>
      <w:pPr>
        <w:ind w:firstLine="1020"/>
        <w:spacing w:before="69" w:line="4420" w:lineRule="exact"/>
        <w:textAlignment w:val="center"/>
        <w:rPr/>
      </w:pPr>
      <w:r>
        <w:pict>
          <v:group id="_x0000_s120" style="mso-position-vertical-relative:line;mso-position-horizontal-relative:char;width:433.55pt;height:221pt;" filled="false" stroked="false" coordsize="8670,4420" coordorigin="0,0">
            <v:shape id="_x0000_s121" style="position:absolute;left:0;top:0;width:8670;height:4420;" filled="false" stroked="false" type="#_x0000_t75">
              <v:imagedata o:title="" r:id="rId304"/>
            </v:shape>
            <v:shape id="_x0000_s122" style="position:absolute;left:-20;top:-20;width:8710;height:4496;" filled="false" stroked="false" type="#_x0000_t202">
              <v:fill on="false"/>
              <v:stroke on="false"/>
              <v:path/>
              <v:imagedata o:title=""/>
              <o:lock v:ext="edit" aspectratio="false"/>
              <v:textbox inset="0mm,0mm,0mm,0mm">
                <w:txbxContent>
                  <w:p>
                    <w:pPr>
                      <w:ind w:left="190"/>
                      <w:spacing w:before="88" w:line="220" w:lineRule="auto"/>
                      <w:rPr>
                        <w:rFonts w:ascii="SimSun" w:hAnsi="SimSun" w:eastAsia="SimSun" w:cs="SimSun"/>
                        <w:sz w:val="19"/>
                        <w:szCs w:val="19"/>
                      </w:rPr>
                    </w:pPr>
                    <w:r>
                      <w:rPr>
                        <w:rFonts w:ascii="SimSun" w:hAnsi="SimSun" w:eastAsia="SimSun" w:cs="SimSun"/>
                        <w:sz w:val="19"/>
                        <w:szCs w:val="19"/>
                        <w:spacing w:val="-1"/>
                      </w:rPr>
                      <w:t>T(原发肿瘤)</w:t>
                    </w:r>
                  </w:p>
                  <w:p>
                    <w:pPr>
                      <w:ind w:left="359"/>
                      <w:spacing w:before="41" w:line="291" w:lineRule="exact"/>
                      <w:rPr>
                        <w:rFonts w:ascii="SimSun" w:hAnsi="SimSun" w:eastAsia="SimSun" w:cs="SimSun"/>
                        <w:sz w:val="19"/>
                        <w:szCs w:val="19"/>
                      </w:rPr>
                    </w:pPr>
                    <w:r>
                      <w:rPr>
                        <w:rFonts w:ascii="SimSun" w:hAnsi="SimSun" w:eastAsia="SimSun" w:cs="SimSun"/>
                        <w:sz w:val="19"/>
                        <w:szCs w:val="19"/>
                        <w:spacing w:val="-10"/>
                        <w:position w:val="7"/>
                      </w:rPr>
                      <w:t>T、</w:t>
                    </w:r>
                    <w:r>
                      <w:rPr>
                        <w:rFonts w:ascii="SimSun" w:hAnsi="SimSun" w:eastAsia="SimSun" w:cs="SimSun"/>
                        <w:sz w:val="19"/>
                        <w:szCs w:val="19"/>
                        <w:spacing w:val="-5"/>
                        <w:position w:val="7"/>
                      </w:rPr>
                      <w:t xml:space="preserve"> </w:t>
                    </w:r>
                    <w:r>
                      <w:rPr>
                        <w:rFonts w:ascii="SimSun" w:hAnsi="SimSun" w:eastAsia="SimSun" w:cs="SimSun"/>
                        <w:sz w:val="19"/>
                        <w:szCs w:val="19"/>
                        <w:spacing w:val="-10"/>
                        <w:position w:val="7"/>
                      </w:rPr>
                      <w:t>原发肿瘤无法评估</w:t>
                    </w:r>
                  </w:p>
                  <w:p>
                    <w:pPr>
                      <w:ind w:left="359"/>
                      <w:spacing w:line="219" w:lineRule="auto"/>
                      <w:rPr>
                        <w:rFonts w:ascii="SimSun" w:hAnsi="SimSun" w:eastAsia="SimSun" w:cs="SimSun"/>
                        <w:sz w:val="19"/>
                        <w:szCs w:val="19"/>
                      </w:rPr>
                    </w:pPr>
                    <w:r>
                      <w:rPr>
                        <w:rFonts w:ascii="SimSun" w:hAnsi="SimSun" w:eastAsia="SimSun" w:cs="SimSun"/>
                        <w:sz w:val="19"/>
                        <w:szCs w:val="19"/>
                        <w:spacing w:val="-11"/>
                      </w:rPr>
                      <w:t>T。</w:t>
                    </w:r>
                    <w:r>
                      <w:rPr>
                        <w:rFonts w:ascii="SimSun" w:hAnsi="SimSun" w:eastAsia="SimSun" w:cs="SimSun"/>
                        <w:sz w:val="19"/>
                        <w:szCs w:val="19"/>
                        <w:spacing w:val="7"/>
                      </w:rPr>
                      <w:t xml:space="preserve"> </w:t>
                    </w:r>
                    <w:r>
                      <w:rPr>
                        <w:rFonts w:ascii="SimSun" w:hAnsi="SimSun" w:eastAsia="SimSun" w:cs="SimSun"/>
                        <w:sz w:val="19"/>
                        <w:szCs w:val="19"/>
                        <w:spacing w:val="-11"/>
                      </w:rPr>
                      <w:t>无原发肿瘤证据</w:t>
                    </w:r>
                  </w:p>
                  <w:p>
                    <w:pPr>
                      <w:ind w:left="359"/>
                      <w:spacing w:before="64" w:line="291" w:lineRule="exact"/>
                      <w:rPr>
                        <w:rFonts w:ascii="SimSun" w:hAnsi="SimSun" w:eastAsia="SimSun" w:cs="SimSun"/>
                        <w:sz w:val="19"/>
                        <w:szCs w:val="19"/>
                      </w:rPr>
                    </w:pPr>
                    <w:r>
                      <w:rPr>
                        <w:rFonts w:ascii="SimSun" w:hAnsi="SimSun" w:eastAsia="SimSun" w:cs="SimSun"/>
                        <w:sz w:val="19"/>
                        <w:szCs w:val="19"/>
                        <w:spacing w:val="-11"/>
                        <w:position w:val="7"/>
                      </w:rPr>
                      <w:t>T。</w:t>
                    </w:r>
                    <w:r>
                      <w:rPr>
                        <w:rFonts w:ascii="SimSun" w:hAnsi="SimSun" w:eastAsia="SimSun" w:cs="SimSun"/>
                        <w:sz w:val="19"/>
                        <w:szCs w:val="19"/>
                        <w:spacing w:val="8"/>
                        <w:position w:val="7"/>
                      </w:rPr>
                      <w:t xml:space="preserve"> </w:t>
                    </w:r>
                    <w:r>
                      <w:rPr>
                        <w:rFonts w:ascii="SimSun" w:hAnsi="SimSun" w:eastAsia="SimSun" w:cs="SimSun"/>
                        <w:sz w:val="19"/>
                        <w:szCs w:val="19"/>
                        <w:spacing w:val="-11"/>
                        <w:position w:val="7"/>
                      </w:rPr>
                      <w:t>非浸润性乳头状癌</w:t>
                    </w:r>
                  </w:p>
                  <w:p>
                    <w:pPr>
                      <w:ind w:left="359"/>
                      <w:spacing w:line="220" w:lineRule="auto"/>
                      <w:rPr>
                        <w:rFonts w:ascii="SimSun" w:hAnsi="SimSun" w:eastAsia="SimSun" w:cs="SimSun"/>
                        <w:sz w:val="19"/>
                        <w:szCs w:val="19"/>
                      </w:rPr>
                    </w:pPr>
                    <w:r>
                      <w:rPr>
                        <w:rFonts w:ascii="SimSun" w:hAnsi="SimSun" w:eastAsia="SimSun" w:cs="SimSun"/>
                        <w:sz w:val="19"/>
                        <w:szCs w:val="19"/>
                        <w:spacing w:val="-10"/>
                      </w:rPr>
                      <w:t>Tis</w:t>
                    </w:r>
                    <w:r>
                      <w:rPr>
                        <w:rFonts w:ascii="SimSun" w:hAnsi="SimSun" w:eastAsia="SimSun" w:cs="SimSun"/>
                        <w:sz w:val="19"/>
                        <w:szCs w:val="19"/>
                        <w:spacing w:val="-36"/>
                      </w:rPr>
                      <w:t xml:space="preserve"> </w:t>
                    </w:r>
                    <w:r>
                      <w:rPr>
                        <w:rFonts w:ascii="SimSun" w:hAnsi="SimSun" w:eastAsia="SimSun" w:cs="SimSun"/>
                        <w:sz w:val="19"/>
                        <w:szCs w:val="19"/>
                        <w:spacing w:val="-10"/>
                      </w:rPr>
                      <w:t>原位癌(扁平癌)</w:t>
                    </w:r>
                  </w:p>
                  <w:p>
                    <w:pPr>
                      <w:ind w:left="359"/>
                      <w:spacing w:before="59" w:line="293" w:lineRule="exact"/>
                      <w:rPr>
                        <w:rFonts w:ascii="SimSun" w:hAnsi="SimSun" w:eastAsia="SimSun" w:cs="SimSun"/>
                        <w:sz w:val="19"/>
                        <w:szCs w:val="19"/>
                      </w:rPr>
                    </w:pPr>
                    <w:r>
                      <w:rPr>
                        <w:rFonts w:ascii="SimSun" w:hAnsi="SimSun" w:eastAsia="SimSun" w:cs="SimSun"/>
                        <w:sz w:val="19"/>
                        <w:szCs w:val="19"/>
                        <w:spacing w:val="-9"/>
                        <w:position w:val="7"/>
                      </w:rPr>
                      <w:t>T,</w:t>
                    </w:r>
                    <w:r>
                      <w:rPr>
                        <w:rFonts w:ascii="SimSun" w:hAnsi="SimSun" w:eastAsia="SimSun" w:cs="SimSun"/>
                        <w:sz w:val="19"/>
                        <w:szCs w:val="19"/>
                        <w:spacing w:val="60"/>
                        <w:w w:val="101"/>
                        <w:position w:val="7"/>
                      </w:rPr>
                      <w:t xml:space="preserve"> </w:t>
                    </w:r>
                    <w:r>
                      <w:rPr>
                        <w:rFonts w:ascii="SimSun" w:hAnsi="SimSun" w:eastAsia="SimSun" w:cs="SimSun"/>
                        <w:sz w:val="19"/>
                        <w:szCs w:val="19"/>
                        <w:spacing w:val="-9"/>
                        <w:position w:val="7"/>
                      </w:rPr>
                      <w:t>肿瘤侵及上皮下结缔组织</w:t>
                    </w:r>
                  </w:p>
                  <w:p>
                    <w:pPr>
                      <w:ind w:left="359"/>
                      <w:spacing w:line="219" w:lineRule="auto"/>
                      <w:rPr>
                        <w:rFonts w:ascii="SimSun" w:hAnsi="SimSun" w:eastAsia="SimSun" w:cs="SimSun"/>
                        <w:sz w:val="19"/>
                        <w:szCs w:val="19"/>
                      </w:rPr>
                    </w:pPr>
                    <w:r>
                      <w:rPr>
                        <w:rFonts w:ascii="SimSun" w:hAnsi="SimSun" w:eastAsia="SimSun" w:cs="SimSun"/>
                        <w:sz w:val="19"/>
                        <w:szCs w:val="19"/>
                        <w:spacing w:val="-6"/>
                      </w:rPr>
                      <w:t>T</w:t>
                    </w:r>
                    <w:r>
                      <w:rPr>
                        <w:rFonts w:ascii="Calibri" w:hAnsi="Calibri" w:eastAsia="Calibri" w:cs="Calibri"/>
                        <w:sz w:val="19"/>
                        <w:szCs w:val="19"/>
                        <w:spacing w:val="-6"/>
                      </w:rPr>
                      <w:t>₂</w:t>
                    </w:r>
                    <w:r>
                      <w:rPr>
                        <w:rFonts w:ascii="Calibri" w:hAnsi="Calibri" w:eastAsia="Calibri" w:cs="Calibri"/>
                        <w:sz w:val="19"/>
                        <w:szCs w:val="19"/>
                        <w:spacing w:val="1"/>
                      </w:rPr>
                      <w:t xml:space="preserve">    </w:t>
                    </w:r>
                    <w:r>
                      <w:rPr>
                        <w:rFonts w:ascii="SimSun" w:hAnsi="SimSun" w:eastAsia="SimSun" w:cs="SimSun"/>
                        <w:sz w:val="19"/>
                        <w:szCs w:val="19"/>
                        <w:spacing w:val="-6"/>
                      </w:rPr>
                      <w:t>肿瘤侵犯肌层</w:t>
                    </w:r>
                  </w:p>
                  <w:p>
                    <w:pPr>
                      <w:ind w:left="530"/>
                      <w:spacing w:before="65" w:line="299" w:lineRule="exact"/>
                      <w:rPr>
                        <w:rFonts w:ascii="SimSun" w:hAnsi="SimSun" w:eastAsia="SimSun" w:cs="SimSun"/>
                        <w:sz w:val="19"/>
                        <w:szCs w:val="19"/>
                      </w:rPr>
                    </w:pPr>
                    <w:r>
                      <w:rPr>
                        <w:rFonts w:ascii="SimSun" w:hAnsi="SimSun" w:eastAsia="SimSun" w:cs="SimSun"/>
                        <w:sz w:val="19"/>
                        <w:szCs w:val="19"/>
                        <w:spacing w:val="-5"/>
                        <w:position w:val="8"/>
                      </w:rPr>
                      <w:t>T²。</w:t>
                    </w:r>
                    <w:r>
                      <w:rPr>
                        <w:rFonts w:ascii="SimSun" w:hAnsi="SimSun" w:eastAsia="SimSun" w:cs="SimSun"/>
                        <w:sz w:val="19"/>
                        <w:szCs w:val="19"/>
                        <w:spacing w:val="-23"/>
                        <w:position w:val="8"/>
                      </w:rPr>
                      <w:t xml:space="preserve"> </w:t>
                    </w:r>
                    <w:r>
                      <w:rPr>
                        <w:rFonts w:ascii="SimSun" w:hAnsi="SimSun" w:eastAsia="SimSun" w:cs="SimSun"/>
                        <w:sz w:val="19"/>
                        <w:szCs w:val="19"/>
                        <w:spacing w:val="-5"/>
                        <w:position w:val="8"/>
                      </w:rPr>
                      <w:t>肿瘤侵犯浅肌层(内1/2)</w:t>
                    </w:r>
                  </w:p>
                  <w:p>
                    <w:pPr>
                      <w:ind w:left="530"/>
                      <w:spacing w:before="1" w:line="219" w:lineRule="auto"/>
                      <w:rPr>
                        <w:rFonts w:ascii="SimSun" w:hAnsi="SimSun" w:eastAsia="SimSun" w:cs="SimSun"/>
                        <w:sz w:val="19"/>
                        <w:szCs w:val="19"/>
                      </w:rPr>
                    </w:pPr>
                    <w:r>
                      <w:rPr>
                        <w:rFonts w:ascii="SimSun" w:hAnsi="SimSun" w:eastAsia="SimSun" w:cs="SimSun"/>
                        <w:sz w:val="19"/>
                        <w:szCs w:val="19"/>
                        <w:spacing w:val="-1"/>
                      </w:rPr>
                      <w:t>T</w:t>
                    </w:r>
                    <w:r>
                      <w:rPr>
                        <w:rFonts w:ascii="Calibri" w:hAnsi="Calibri" w:eastAsia="Calibri" w:cs="Calibri"/>
                        <w:sz w:val="19"/>
                        <w:szCs w:val="19"/>
                        <w:spacing w:val="-1"/>
                      </w:rPr>
                      <w:t>₂</w:t>
                    </w:r>
                    <w:r>
                      <w:rPr>
                        <w:rFonts w:ascii="SimSun" w:hAnsi="SimSun" w:eastAsia="SimSun" w:cs="SimSun"/>
                        <w:sz w:val="19"/>
                        <w:szCs w:val="19"/>
                        <w:spacing w:val="-1"/>
                      </w:rPr>
                      <w:t>.</w:t>
                    </w:r>
                    <w:r>
                      <w:rPr>
                        <w:rFonts w:ascii="SimSun" w:hAnsi="SimSun" w:eastAsia="SimSun" w:cs="SimSun"/>
                        <w:sz w:val="19"/>
                        <w:szCs w:val="19"/>
                        <w:spacing w:val="49"/>
                      </w:rPr>
                      <w:t xml:space="preserve"> </w:t>
                    </w:r>
                    <w:r>
                      <w:rPr>
                        <w:rFonts w:ascii="SimSun" w:hAnsi="SimSun" w:eastAsia="SimSun" w:cs="SimSun"/>
                        <w:sz w:val="19"/>
                        <w:szCs w:val="19"/>
                        <w:spacing w:val="-1"/>
                      </w:rPr>
                      <w:t>肿瘤侵犯深肌层(外1/2)</w:t>
                    </w:r>
                  </w:p>
                  <w:p>
                    <w:pPr>
                      <w:ind w:left="359"/>
                      <w:spacing w:before="63" w:line="219" w:lineRule="auto"/>
                      <w:rPr>
                        <w:rFonts w:ascii="SimSun" w:hAnsi="SimSun" w:eastAsia="SimSun" w:cs="SimSun"/>
                        <w:sz w:val="19"/>
                        <w:szCs w:val="19"/>
                      </w:rPr>
                    </w:pPr>
                    <w:r>
                      <w:rPr>
                        <w:rFonts w:ascii="SimSun" w:hAnsi="SimSun" w:eastAsia="SimSun" w:cs="SimSun"/>
                        <w:sz w:val="19"/>
                        <w:szCs w:val="19"/>
                        <w:spacing w:val="-8"/>
                      </w:rPr>
                      <w:t>T</w:t>
                    </w:r>
                    <w:r>
                      <w:rPr>
                        <w:rFonts w:ascii="Calibri" w:hAnsi="Calibri" w:eastAsia="Calibri" w:cs="Calibri"/>
                        <w:sz w:val="19"/>
                        <w:szCs w:val="19"/>
                        <w:spacing w:val="-8"/>
                      </w:rPr>
                      <w:t>₃</w:t>
                    </w:r>
                    <w:r>
                      <w:rPr>
                        <w:rFonts w:ascii="Calibri" w:hAnsi="Calibri" w:eastAsia="Calibri" w:cs="Calibri"/>
                        <w:sz w:val="19"/>
                        <w:szCs w:val="19"/>
                        <w:spacing w:val="3"/>
                      </w:rPr>
                      <w:t xml:space="preserve">    </w:t>
                    </w:r>
                    <w:r>
                      <w:rPr>
                        <w:rFonts w:ascii="SimSun" w:hAnsi="SimSun" w:eastAsia="SimSun" w:cs="SimSun"/>
                        <w:sz w:val="19"/>
                        <w:szCs w:val="19"/>
                        <w:spacing w:val="-8"/>
                      </w:rPr>
                      <w:t>肿瘤侵犯膀胱周围组织</w:t>
                    </w:r>
                  </w:p>
                  <w:p>
                    <w:pPr>
                      <w:ind w:left="530"/>
                      <w:spacing w:before="75" w:line="219" w:lineRule="auto"/>
                      <w:rPr>
                        <w:rFonts w:ascii="SimSun" w:hAnsi="SimSun" w:eastAsia="SimSun" w:cs="SimSun"/>
                        <w:sz w:val="19"/>
                        <w:szCs w:val="19"/>
                      </w:rPr>
                    </w:pPr>
                    <w:r>
                      <w:rPr>
                        <w:rFonts w:ascii="SimSun" w:hAnsi="SimSun" w:eastAsia="SimSun" w:cs="SimSun"/>
                        <w:sz w:val="19"/>
                        <w:szCs w:val="19"/>
                        <w:spacing w:val="-8"/>
                      </w:rPr>
                      <w:t>T.。显微镜下发现肿瘤侵犯膀胱周围组织</w:t>
                    </w:r>
                  </w:p>
                  <w:p>
                    <w:pPr>
                      <w:ind w:left="530"/>
                      <w:spacing w:before="64" w:line="219" w:lineRule="auto"/>
                      <w:rPr>
                        <w:rFonts w:ascii="SimSun" w:hAnsi="SimSun" w:eastAsia="SimSun" w:cs="SimSun"/>
                        <w:sz w:val="19"/>
                        <w:szCs w:val="19"/>
                      </w:rPr>
                    </w:pPr>
                    <w:r>
                      <w:rPr>
                        <w:rFonts w:ascii="SimSun" w:hAnsi="SimSun" w:eastAsia="SimSun" w:cs="SimSun"/>
                        <w:sz w:val="19"/>
                        <w:szCs w:val="19"/>
                        <w:spacing w:val="-9"/>
                      </w:rPr>
                      <w:t>T</w:t>
                    </w:r>
                    <w:r>
                      <w:rPr>
                        <w:rFonts w:ascii="SimSun" w:hAnsi="SimSun" w:eastAsia="SimSun" w:cs="SimSun"/>
                        <w:sz w:val="19"/>
                        <w:szCs w:val="19"/>
                        <w:spacing w:val="10"/>
                      </w:rPr>
                      <w:t xml:space="preserve">   </w:t>
                    </w:r>
                    <w:r>
                      <w:rPr>
                        <w:rFonts w:ascii="SimSun" w:hAnsi="SimSun" w:eastAsia="SimSun" w:cs="SimSun"/>
                        <w:sz w:val="19"/>
                        <w:szCs w:val="19"/>
                        <w:spacing w:val="-9"/>
                      </w:rPr>
                      <w:t>肉眼可见肿瘤侵犯膀胱周围组织(膀胱外肿块)</w:t>
                    </w:r>
                  </w:p>
                  <w:p>
                    <w:pPr>
                      <w:ind w:left="359"/>
                      <w:spacing w:before="65" w:line="300" w:lineRule="exact"/>
                      <w:rPr>
                        <w:rFonts w:ascii="SimSun" w:hAnsi="SimSun" w:eastAsia="SimSun" w:cs="SimSun"/>
                        <w:sz w:val="19"/>
                        <w:szCs w:val="19"/>
                      </w:rPr>
                    </w:pPr>
                    <w:r>
                      <w:rPr>
                        <w:rFonts w:ascii="SimSun" w:hAnsi="SimSun" w:eastAsia="SimSun" w:cs="SimSun"/>
                        <w:sz w:val="19"/>
                        <w:szCs w:val="19"/>
                        <w:spacing w:val="-21"/>
                        <w:w w:val="99"/>
                        <w:position w:val="8"/>
                      </w:rPr>
                      <w:t>T.</w:t>
                    </w:r>
                    <w:r>
                      <w:rPr>
                        <w:rFonts w:ascii="SimSun" w:hAnsi="SimSun" w:eastAsia="SimSun" w:cs="SimSun"/>
                        <w:sz w:val="19"/>
                        <w:szCs w:val="19"/>
                        <w:spacing w:val="84"/>
                        <w:position w:val="8"/>
                      </w:rPr>
                      <w:t xml:space="preserve"> </w:t>
                    </w:r>
                    <w:r>
                      <w:rPr>
                        <w:rFonts w:ascii="SimSun" w:hAnsi="SimSun" w:eastAsia="SimSun" w:cs="SimSun"/>
                        <w:sz w:val="19"/>
                        <w:szCs w:val="19"/>
                        <w:spacing w:val="-21"/>
                        <w:w w:val="99"/>
                        <w:position w:val="8"/>
                      </w:rPr>
                      <w:t>肿瘤侵犯以下任一器官或组织，如前列腺、精囊、子宫、阴道、盆壁和腹壁</w:t>
                    </w:r>
                  </w:p>
                  <w:p>
                    <w:pPr>
                      <w:ind w:left="530"/>
                      <w:spacing w:before="1" w:line="218" w:lineRule="auto"/>
                      <w:rPr>
                        <w:rFonts w:ascii="SimSun" w:hAnsi="SimSun" w:eastAsia="SimSun" w:cs="SimSun"/>
                        <w:sz w:val="19"/>
                        <w:szCs w:val="19"/>
                      </w:rPr>
                    </w:pPr>
                    <w:r>
                      <w:rPr>
                        <w:rFonts w:ascii="SimSun" w:hAnsi="SimSun" w:eastAsia="SimSun" w:cs="SimSun"/>
                        <w:sz w:val="19"/>
                        <w:szCs w:val="19"/>
                        <w:spacing w:val="-20"/>
                      </w:rPr>
                      <w:t>T</w:t>
                    </w:r>
                    <w:r>
                      <w:rPr>
                        <w:rFonts w:ascii="SimSun" w:hAnsi="SimSun" w:eastAsia="SimSun" w:cs="SimSun"/>
                        <w:sz w:val="19"/>
                        <w:szCs w:val="19"/>
                        <w:spacing w:val="6"/>
                      </w:rPr>
                      <w:t xml:space="preserve">   </w:t>
                    </w:r>
                    <w:r>
                      <w:rPr>
                        <w:rFonts w:ascii="SimSun" w:hAnsi="SimSun" w:eastAsia="SimSun" w:cs="SimSun"/>
                        <w:sz w:val="19"/>
                        <w:szCs w:val="19"/>
                        <w:spacing w:val="-20"/>
                      </w:rPr>
                      <w:t>肿瘤侵犯前列腺、精囊、子宫或阴道</w:t>
                    </w:r>
                  </w:p>
                  <w:p>
                    <w:pPr>
                      <w:ind w:left="530"/>
                      <w:spacing w:before="76" w:line="219" w:lineRule="auto"/>
                      <w:rPr>
                        <w:rFonts w:ascii="SimSun" w:hAnsi="SimSun" w:eastAsia="SimSun" w:cs="SimSun"/>
                        <w:sz w:val="19"/>
                        <w:szCs w:val="19"/>
                      </w:rPr>
                    </w:pPr>
                    <w:r>
                      <w:rPr>
                        <w:rFonts w:ascii="SimSun" w:hAnsi="SimSun" w:eastAsia="SimSun" w:cs="SimSun"/>
                        <w:sz w:val="19"/>
                        <w:szCs w:val="19"/>
                        <w:spacing w:val="-7"/>
                      </w:rPr>
                      <w:t>T</w:t>
                    </w:r>
                    <w:r>
                      <w:rPr>
                        <w:rFonts w:ascii="SimSun" w:hAnsi="SimSun" w:eastAsia="SimSun" w:cs="SimSun"/>
                        <w:sz w:val="19"/>
                        <w:szCs w:val="19"/>
                        <w:spacing w:val="45"/>
                      </w:rPr>
                      <w:t xml:space="preserve">  </w:t>
                    </w:r>
                    <w:r>
                      <w:rPr>
                        <w:rFonts w:ascii="SimSun" w:hAnsi="SimSun" w:eastAsia="SimSun" w:cs="SimSun"/>
                        <w:sz w:val="19"/>
                        <w:szCs w:val="19"/>
                        <w:spacing w:val="-7"/>
                      </w:rPr>
                      <w:t>肿瘤侵犯盆壁或腹壁</w:t>
                    </w:r>
                  </w:p>
                </w:txbxContent>
              </v:textbox>
            </v:shape>
          </v:group>
        </w:pict>
      </w:r>
    </w:p>
    <w:p>
      <w:pPr>
        <w:ind w:left="1190"/>
        <w:spacing w:before="46" w:line="218" w:lineRule="auto"/>
        <w:rPr>
          <w:rFonts w:ascii="SimSun" w:hAnsi="SimSun" w:eastAsia="SimSun" w:cs="SimSun"/>
          <w:sz w:val="19"/>
          <w:szCs w:val="19"/>
        </w:rPr>
      </w:pPr>
      <w:r>
        <w:rPr>
          <w:rFonts w:ascii="SimSun" w:hAnsi="SimSun" w:eastAsia="SimSun" w:cs="SimSun"/>
          <w:sz w:val="19"/>
          <w:szCs w:val="19"/>
          <w:spacing w:val="2"/>
        </w:rPr>
        <w:t>N(区域淋巴结)</w:t>
      </w:r>
    </w:p>
    <w:p>
      <w:pPr>
        <w:ind w:left="1360"/>
        <w:spacing w:before="55" w:line="290" w:lineRule="exact"/>
        <w:rPr>
          <w:rFonts w:ascii="SimSun" w:hAnsi="SimSun" w:eastAsia="SimSun" w:cs="SimSun"/>
          <w:sz w:val="19"/>
          <w:szCs w:val="19"/>
        </w:rPr>
      </w:pPr>
      <w:r>
        <w:rPr>
          <w:rFonts w:ascii="SimSun" w:hAnsi="SimSun" w:eastAsia="SimSun" w:cs="SimSun"/>
          <w:sz w:val="19"/>
          <w:szCs w:val="19"/>
          <w:spacing w:val="-9"/>
          <w:position w:val="7"/>
        </w:rPr>
        <w:t>N.</w:t>
      </w:r>
      <w:r>
        <w:rPr>
          <w:rFonts w:ascii="SimSun" w:hAnsi="SimSun" w:eastAsia="SimSun" w:cs="SimSun"/>
          <w:sz w:val="19"/>
          <w:szCs w:val="19"/>
          <w:spacing w:val="82"/>
          <w:position w:val="7"/>
        </w:rPr>
        <w:t xml:space="preserve"> </w:t>
      </w:r>
      <w:r>
        <w:rPr>
          <w:rFonts w:ascii="SimSun" w:hAnsi="SimSun" w:eastAsia="SimSun" w:cs="SimSun"/>
          <w:sz w:val="19"/>
          <w:szCs w:val="19"/>
          <w:spacing w:val="-9"/>
          <w:position w:val="7"/>
        </w:rPr>
        <w:t>区域淋巴结无法评估</w:t>
      </w:r>
    </w:p>
    <w:p>
      <w:pPr>
        <w:ind w:left="1360"/>
        <w:spacing w:before="1" w:line="217" w:lineRule="auto"/>
        <w:rPr>
          <w:rFonts w:ascii="SimSun" w:hAnsi="SimSun" w:eastAsia="SimSun" w:cs="SimSun"/>
          <w:sz w:val="19"/>
          <w:szCs w:val="19"/>
        </w:rPr>
      </w:pPr>
      <w:r>
        <w:rPr>
          <w:rFonts w:ascii="SimSun" w:hAnsi="SimSun" w:eastAsia="SimSun" w:cs="SimSun"/>
          <w:sz w:val="19"/>
          <w:szCs w:val="19"/>
          <w:spacing w:val="-12"/>
        </w:rPr>
        <w:t>N。</w:t>
      </w:r>
      <w:r>
        <w:rPr>
          <w:rFonts w:ascii="SimSun" w:hAnsi="SimSun" w:eastAsia="SimSun" w:cs="SimSun"/>
          <w:sz w:val="19"/>
          <w:szCs w:val="19"/>
          <w:spacing w:val="18"/>
        </w:rPr>
        <w:t xml:space="preserve"> </w:t>
      </w:r>
      <w:r>
        <w:rPr>
          <w:rFonts w:ascii="SimSun" w:hAnsi="SimSun" w:eastAsia="SimSun" w:cs="SimSun"/>
          <w:sz w:val="19"/>
          <w:szCs w:val="19"/>
          <w:spacing w:val="-12"/>
        </w:rPr>
        <w:t>无区域淋巴结转移</w:t>
      </w:r>
    </w:p>
    <w:p>
      <w:pPr>
        <w:ind w:left="1360"/>
        <w:spacing w:before="64" w:line="292" w:lineRule="exact"/>
        <w:rPr>
          <w:rFonts w:ascii="SimSun" w:hAnsi="SimSun" w:eastAsia="SimSun" w:cs="SimSun"/>
          <w:sz w:val="19"/>
          <w:szCs w:val="19"/>
        </w:rPr>
      </w:pPr>
      <w:r>
        <w:rPr>
          <w:rFonts w:ascii="SimSun" w:hAnsi="SimSun" w:eastAsia="SimSun" w:cs="SimSun"/>
          <w:sz w:val="19"/>
          <w:szCs w:val="19"/>
          <w:spacing w:val="-18"/>
          <w:position w:val="7"/>
        </w:rPr>
        <w:t>N,</w:t>
      </w:r>
      <w:r>
        <w:rPr>
          <w:rFonts w:ascii="SimSun" w:hAnsi="SimSun" w:eastAsia="SimSun" w:cs="SimSun"/>
          <w:sz w:val="19"/>
          <w:szCs w:val="19"/>
          <w:spacing w:val="82"/>
          <w:position w:val="7"/>
        </w:rPr>
        <w:t xml:space="preserve"> </w:t>
      </w:r>
      <w:r>
        <w:rPr>
          <w:rFonts w:ascii="SimSun" w:hAnsi="SimSun" w:eastAsia="SimSun" w:cs="SimSun"/>
          <w:sz w:val="19"/>
          <w:szCs w:val="19"/>
          <w:spacing w:val="-18"/>
          <w:position w:val="7"/>
        </w:rPr>
        <w:t>真骨盆区(髂内、闭孔、髂外、骶前)单个淋巴结转移</w:t>
      </w:r>
    </w:p>
    <w:p>
      <w:pPr>
        <w:ind w:left="1360"/>
        <w:spacing w:before="1" w:line="217" w:lineRule="auto"/>
        <w:rPr>
          <w:rFonts w:ascii="SimSun" w:hAnsi="SimSun" w:eastAsia="SimSun" w:cs="SimSun"/>
          <w:sz w:val="19"/>
          <w:szCs w:val="19"/>
        </w:rPr>
      </w:pPr>
      <w:r>
        <w:rPr>
          <w:rFonts w:ascii="SimSun" w:hAnsi="SimSun" w:eastAsia="SimSun" w:cs="SimSun"/>
          <w:sz w:val="19"/>
          <w:szCs w:val="19"/>
          <w:spacing w:val="-18"/>
        </w:rPr>
        <w:t>N</w:t>
      </w:r>
      <w:r>
        <w:rPr>
          <w:rFonts w:ascii="Calibri" w:hAnsi="Calibri" w:eastAsia="Calibri" w:cs="Calibri"/>
          <w:sz w:val="19"/>
          <w:szCs w:val="19"/>
          <w:spacing w:val="-18"/>
        </w:rPr>
        <w:t>₂</w:t>
      </w:r>
      <w:r>
        <w:rPr>
          <w:rFonts w:ascii="Calibri" w:hAnsi="Calibri" w:eastAsia="Calibri" w:cs="Calibri"/>
          <w:sz w:val="19"/>
          <w:szCs w:val="19"/>
          <w:spacing w:val="9"/>
        </w:rPr>
        <w:t xml:space="preserve">    </w:t>
      </w:r>
      <w:r>
        <w:rPr>
          <w:rFonts w:ascii="SimSun" w:hAnsi="SimSun" w:eastAsia="SimSun" w:cs="SimSun"/>
          <w:sz w:val="19"/>
          <w:szCs w:val="19"/>
          <w:spacing w:val="-18"/>
        </w:rPr>
        <w:t>真骨盆区(髂内、闭孔、髂外、骶前)多个淋巴结转移</w:t>
      </w:r>
    </w:p>
    <w:p>
      <w:pPr>
        <w:ind w:left="1360"/>
        <w:spacing w:before="65" w:line="218" w:lineRule="auto"/>
        <w:rPr>
          <w:rFonts w:ascii="SimSun" w:hAnsi="SimSun" w:eastAsia="SimSun" w:cs="SimSun"/>
          <w:sz w:val="19"/>
          <w:szCs w:val="19"/>
        </w:rPr>
      </w:pPr>
      <w:r>
        <w:rPr>
          <w:rFonts w:ascii="SimSun" w:hAnsi="SimSun" w:eastAsia="SimSun" w:cs="SimSun"/>
          <w:sz w:val="19"/>
          <w:szCs w:val="19"/>
          <w:spacing w:val="-6"/>
        </w:rPr>
        <w:t>N</w:t>
      </w:r>
      <w:r>
        <w:rPr>
          <w:rFonts w:ascii="Calibri" w:hAnsi="Calibri" w:eastAsia="Calibri" w:cs="Calibri"/>
          <w:sz w:val="19"/>
          <w:szCs w:val="19"/>
          <w:spacing w:val="-6"/>
        </w:rPr>
        <w:t>₃</w:t>
      </w:r>
      <w:r>
        <w:rPr>
          <w:rFonts w:ascii="Calibri" w:hAnsi="Calibri" w:eastAsia="Calibri" w:cs="Calibri"/>
          <w:sz w:val="19"/>
          <w:szCs w:val="19"/>
          <w:spacing w:val="2"/>
        </w:rPr>
        <w:t xml:space="preserve">    </w:t>
      </w:r>
      <w:r>
        <w:rPr>
          <w:rFonts w:ascii="SimSun" w:hAnsi="SimSun" w:eastAsia="SimSun" w:cs="SimSun"/>
          <w:sz w:val="19"/>
          <w:szCs w:val="19"/>
          <w:spacing w:val="-6"/>
        </w:rPr>
        <w:t>髂总淋巴结转移</w:t>
      </w:r>
    </w:p>
    <w:p>
      <w:pPr>
        <w:ind w:firstLine="1020"/>
        <w:spacing w:before="60" w:line="1190" w:lineRule="exact"/>
        <w:textAlignment w:val="center"/>
        <w:rPr/>
      </w:pPr>
      <w:r>
        <w:pict>
          <v:group id="_x0000_s123" style="mso-position-vertical-relative:line;mso-position-horizontal-relative:char;width:434.5pt;height:59.5pt;" filled="false" stroked="false" coordsize="8690,1190" coordorigin="0,0">
            <v:shape id="_x0000_s124" style="position:absolute;left:0;top:0;width:8690;height:1190;" filled="false" stroked="false" type="#_x0000_t75">
              <v:imagedata o:title="" r:id="rId305"/>
            </v:shape>
            <v:shape id="_x0000_s125" style="position:absolute;left:-20;top:-20;width:8730;height:1263;" filled="false" stroked="false" type="#_x0000_t202">
              <v:fill on="false"/>
              <v:stroke on="false"/>
              <v:path/>
              <v:imagedata o:title=""/>
              <o:lock v:ext="edit" aspectratio="false"/>
              <v:textbox inset="0mm,0mm,0mm,0mm">
                <w:txbxContent>
                  <w:p>
                    <w:pPr>
                      <w:ind w:left="190"/>
                      <w:spacing w:before="68" w:line="220" w:lineRule="auto"/>
                      <w:rPr>
                        <w:rFonts w:ascii="SimSun" w:hAnsi="SimSun" w:eastAsia="SimSun" w:cs="SimSun"/>
                        <w:sz w:val="19"/>
                        <w:szCs w:val="19"/>
                      </w:rPr>
                    </w:pPr>
                    <w:r>
                      <w:rPr>
                        <w:rFonts w:ascii="SimSun" w:hAnsi="SimSun" w:eastAsia="SimSun" w:cs="SimSun"/>
                        <w:sz w:val="19"/>
                        <w:szCs w:val="19"/>
                        <w:spacing w:val="-2"/>
                      </w:rPr>
                      <w:t>M</w:t>
                    </w:r>
                    <w:r>
                      <w:rPr>
                        <w:rFonts w:ascii="SimSun" w:hAnsi="SimSun" w:eastAsia="SimSun" w:cs="SimSun"/>
                        <w:sz w:val="19"/>
                        <w:szCs w:val="19"/>
                        <w:spacing w:val="-45"/>
                      </w:rPr>
                      <w:t xml:space="preserve"> </w:t>
                    </w:r>
                    <w:r>
                      <w:rPr>
                        <w:rFonts w:ascii="SimSun" w:hAnsi="SimSun" w:eastAsia="SimSun" w:cs="SimSun"/>
                        <w:sz w:val="19"/>
                        <w:szCs w:val="19"/>
                        <w:spacing w:val="-2"/>
                      </w:rPr>
                      <w:t>(远处转移)</w:t>
                    </w:r>
                  </w:p>
                  <w:p>
                    <w:pPr>
                      <w:ind w:left="359"/>
                      <w:spacing w:before="51" w:line="292" w:lineRule="exact"/>
                      <w:rPr>
                        <w:rFonts w:ascii="SimSun" w:hAnsi="SimSun" w:eastAsia="SimSun" w:cs="SimSun"/>
                        <w:sz w:val="19"/>
                        <w:szCs w:val="19"/>
                      </w:rPr>
                    </w:pPr>
                    <w:r>
                      <w:rPr>
                        <w:rFonts w:ascii="SimSun" w:hAnsi="SimSun" w:eastAsia="SimSun" w:cs="SimSun"/>
                        <w:sz w:val="19"/>
                        <w:szCs w:val="19"/>
                        <w:spacing w:val="-5"/>
                        <w:position w:val="7"/>
                      </w:rPr>
                      <w:t>M.</w:t>
                    </w:r>
                    <w:r>
                      <w:rPr>
                        <w:rFonts w:ascii="SimSun" w:hAnsi="SimSun" w:eastAsia="SimSun" w:cs="SimSun"/>
                        <w:sz w:val="19"/>
                        <w:szCs w:val="19"/>
                        <w:spacing w:val="69"/>
                        <w:position w:val="7"/>
                      </w:rPr>
                      <w:t xml:space="preserve"> </w:t>
                    </w:r>
                    <w:r>
                      <w:rPr>
                        <w:rFonts w:ascii="SimSun" w:hAnsi="SimSun" w:eastAsia="SimSun" w:cs="SimSun"/>
                        <w:sz w:val="19"/>
                        <w:szCs w:val="19"/>
                        <w:spacing w:val="-5"/>
                        <w:position w:val="7"/>
                      </w:rPr>
                      <w:t>远处转移无法评估</w:t>
                    </w:r>
                  </w:p>
                  <w:p>
                    <w:pPr>
                      <w:ind w:left="359"/>
                      <w:spacing w:line="220" w:lineRule="auto"/>
                      <w:rPr>
                        <w:rFonts w:ascii="SimSun" w:hAnsi="SimSun" w:eastAsia="SimSun" w:cs="SimSun"/>
                        <w:sz w:val="19"/>
                        <w:szCs w:val="19"/>
                      </w:rPr>
                    </w:pPr>
                    <w:r>
                      <w:rPr>
                        <w:rFonts w:ascii="SimSun" w:hAnsi="SimSun" w:eastAsia="SimSun" w:cs="SimSun"/>
                        <w:sz w:val="19"/>
                        <w:szCs w:val="19"/>
                        <w:spacing w:val="-10"/>
                      </w:rPr>
                      <w:t>M。</w:t>
                    </w:r>
                    <w:r>
                      <w:rPr>
                        <w:rFonts w:ascii="SimSun" w:hAnsi="SimSun" w:eastAsia="SimSun" w:cs="SimSun"/>
                        <w:sz w:val="19"/>
                        <w:szCs w:val="19"/>
                        <w:spacing w:val="25"/>
                      </w:rPr>
                      <w:t xml:space="preserve"> </w:t>
                    </w:r>
                    <w:r>
                      <w:rPr>
                        <w:rFonts w:ascii="SimSun" w:hAnsi="SimSun" w:eastAsia="SimSun" w:cs="SimSun"/>
                        <w:sz w:val="19"/>
                        <w:szCs w:val="19"/>
                        <w:spacing w:val="-10"/>
                      </w:rPr>
                      <w:t>无远处转移</w:t>
                    </w:r>
                  </w:p>
                  <w:p>
                    <w:pPr>
                      <w:ind w:left="359"/>
                      <w:spacing w:before="60" w:line="216" w:lineRule="auto"/>
                      <w:rPr>
                        <w:rFonts w:ascii="SimSun" w:hAnsi="SimSun" w:eastAsia="SimSun" w:cs="SimSun"/>
                        <w:sz w:val="19"/>
                        <w:szCs w:val="19"/>
                      </w:rPr>
                    </w:pPr>
                    <w:r>
                      <w:rPr>
                        <w:rFonts w:ascii="SimSun" w:hAnsi="SimSun" w:eastAsia="SimSun" w:cs="SimSun"/>
                        <w:sz w:val="19"/>
                        <w:szCs w:val="19"/>
                        <w:spacing w:val="-2"/>
                      </w:rPr>
                      <w:t>M,</w:t>
                    </w:r>
                    <w:r>
                      <w:rPr>
                        <w:rFonts w:ascii="SimSun" w:hAnsi="SimSun" w:eastAsia="SimSun" w:cs="SimSun"/>
                        <w:sz w:val="19"/>
                        <w:szCs w:val="19"/>
                        <w:spacing w:val="90"/>
                      </w:rPr>
                      <w:t xml:space="preserve"> </w:t>
                    </w:r>
                    <w:r>
                      <w:rPr>
                        <w:rFonts w:ascii="SimSun" w:hAnsi="SimSun" w:eastAsia="SimSun" w:cs="SimSun"/>
                        <w:sz w:val="19"/>
                        <w:szCs w:val="19"/>
                        <w:spacing w:val="-2"/>
                      </w:rPr>
                      <w:t>远处转移</w:t>
                    </w:r>
                  </w:p>
                </w:txbxContent>
              </v:textbox>
            </v:shape>
          </v:group>
        </w:pict>
      </w:r>
    </w:p>
    <w:p>
      <w:pPr>
        <w:ind w:left="1080" w:right="45" w:firstLine="400"/>
        <w:spacing w:before="286" w:line="280" w:lineRule="auto"/>
        <w:jc w:val="both"/>
        <w:rPr>
          <w:rFonts w:ascii="SimSun" w:hAnsi="SimSun" w:eastAsia="SimSun" w:cs="SimSun"/>
          <w:sz w:val="19"/>
          <w:szCs w:val="19"/>
        </w:rPr>
      </w:pPr>
      <w:r>
        <w:rPr>
          <w:rFonts w:ascii="SimSun" w:hAnsi="SimSun" w:eastAsia="SimSun" w:cs="SimSun"/>
          <w:sz w:val="19"/>
          <w:szCs w:val="19"/>
          <w:spacing w:val="15"/>
        </w:rPr>
        <w:t>4.</w:t>
      </w:r>
      <w:r>
        <w:rPr>
          <w:rFonts w:ascii="SimSun" w:hAnsi="SimSun" w:eastAsia="SimSun" w:cs="SimSun"/>
          <w:sz w:val="19"/>
          <w:szCs w:val="19"/>
          <w:spacing w:val="1"/>
        </w:rPr>
        <w:t xml:space="preserve"> </w:t>
      </w:r>
      <w:r>
        <w:rPr>
          <w:rFonts w:ascii="SimSun" w:hAnsi="SimSun" w:eastAsia="SimSun" w:cs="SimSun"/>
          <w:sz w:val="19"/>
          <w:szCs w:val="19"/>
          <w:spacing w:val="15"/>
        </w:rPr>
        <w:t>复发、进展与转移</w:t>
      </w:r>
      <w:r>
        <w:rPr>
          <w:rFonts w:ascii="SimSun" w:hAnsi="SimSun" w:eastAsia="SimSun" w:cs="SimSun"/>
          <w:sz w:val="19"/>
          <w:szCs w:val="19"/>
          <w:spacing w:val="75"/>
        </w:rPr>
        <w:t xml:space="preserve"> </w:t>
      </w:r>
      <w:r>
        <w:rPr>
          <w:rFonts w:ascii="SimSun" w:hAnsi="SimSun" w:eastAsia="SimSun" w:cs="SimSun"/>
          <w:sz w:val="19"/>
          <w:szCs w:val="19"/>
          <w:spacing w:val="15"/>
        </w:rPr>
        <w:t>膀胱癌易复发，非肌层浸润性膀胱癌的复发率高达50</w:t>
      </w:r>
      <w:r>
        <w:rPr>
          <w:rFonts w:ascii="SimSun" w:hAnsi="SimSun" w:eastAsia="SimSun" w:cs="SimSun"/>
          <w:sz w:val="19"/>
          <w:szCs w:val="19"/>
          <w:spacing w:val="14"/>
        </w:rPr>
        <w:t>%～70%,少部分</w:t>
      </w:r>
      <w:r>
        <w:rPr>
          <w:rFonts w:ascii="SimSun" w:hAnsi="SimSun" w:eastAsia="SimSun" w:cs="SimSun"/>
          <w:sz w:val="19"/>
          <w:szCs w:val="19"/>
        </w:rPr>
        <w:t xml:space="preserve"> </w:t>
      </w:r>
      <w:r>
        <w:rPr>
          <w:rFonts w:ascii="SimSun" w:hAnsi="SimSun" w:eastAsia="SimSun" w:cs="SimSun"/>
          <w:sz w:val="19"/>
          <w:szCs w:val="19"/>
          <w:spacing w:val="10"/>
        </w:rPr>
        <w:t>病人复发后可进展为肌层浸润性膀胱癌。肿瘤的扩散主要向膀胱壁浸润，可突破浆膜层侵及邻近器</w:t>
      </w:r>
      <w:r>
        <w:rPr>
          <w:rFonts w:ascii="SimSun" w:hAnsi="SimSun" w:eastAsia="SimSun" w:cs="SimSun"/>
          <w:sz w:val="19"/>
          <w:szCs w:val="19"/>
          <w:spacing w:val="17"/>
        </w:rPr>
        <w:t xml:space="preserve"> </w:t>
      </w:r>
      <w:r>
        <w:rPr>
          <w:rFonts w:ascii="SimSun" w:hAnsi="SimSun" w:eastAsia="SimSun" w:cs="SimSun"/>
          <w:sz w:val="19"/>
          <w:szCs w:val="19"/>
          <w:spacing w:val="7"/>
        </w:rPr>
        <w:t>官。淋巴转移是最主要的转移途径，主要转移到闭孔及髂血管等处盆腔淋巴结。血行转移多</w:t>
      </w:r>
      <w:r>
        <w:rPr>
          <w:rFonts w:ascii="SimSun" w:hAnsi="SimSun" w:eastAsia="SimSun" w:cs="SimSun"/>
          <w:sz w:val="19"/>
          <w:szCs w:val="19"/>
          <w:spacing w:val="6"/>
        </w:rPr>
        <w:t>在晚期，</w:t>
      </w:r>
    </w:p>
    <w:p>
      <w:pPr>
        <w:spacing w:line="97" w:lineRule="exact"/>
        <w:rPr/>
      </w:pPr>
      <w:r/>
    </w:p>
    <w:p>
      <w:pPr>
        <w:sectPr>
          <w:pgSz w:w="11210" w:h="15780"/>
          <w:pgMar w:top="400" w:right="929" w:bottom="400" w:left="489" w:header="0" w:footer="0" w:gutter="0"/>
          <w:cols w:equalWidth="0" w:num="1">
            <w:col w:w="9791"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50"/>
        <w:spacing w:line="660" w:lineRule="exact"/>
        <w:textAlignment w:val="center"/>
        <w:rPr/>
      </w:pPr>
      <w:r>
        <w:drawing>
          <wp:inline distT="0" distB="0" distL="0" distR="0">
            <wp:extent cx="425463" cy="419048"/>
            <wp:effectExtent l="0" t="0" r="0" b="0"/>
            <wp:docPr id="270" name="IM 270"/>
            <wp:cNvGraphicFramePr/>
            <a:graphic>
              <a:graphicData uri="http://schemas.openxmlformats.org/drawingml/2006/picture">
                <pic:pic>
                  <pic:nvPicPr>
                    <pic:cNvPr id="270" name="IM 270"/>
                    <pic:cNvPicPr/>
                  </pic:nvPicPr>
                  <pic:blipFill>
                    <a:blip r:embed="rId306"/>
                    <a:stretch>
                      <a:fillRect/>
                    </a:stretch>
                  </pic:blipFill>
                  <pic:spPr>
                    <a:xfrm rot="0">
                      <a:off x="0" y="0"/>
                      <a:ext cx="425463" cy="41904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right="168"/>
        <w:spacing w:before="1" w:line="283" w:lineRule="auto"/>
        <w:rPr>
          <w:rFonts w:ascii="SimSun" w:hAnsi="SimSun" w:eastAsia="SimSun" w:cs="SimSun"/>
          <w:sz w:val="18"/>
          <w:szCs w:val="18"/>
        </w:rPr>
      </w:pPr>
      <w:r>
        <w:rPr>
          <w:rFonts w:ascii="SimSun" w:hAnsi="SimSun" w:eastAsia="SimSun" w:cs="SimSun"/>
          <w:sz w:val="18"/>
          <w:szCs w:val="18"/>
          <w:spacing w:val="9"/>
        </w:rPr>
        <w:t>主要转移至肝、肺、肾上腺等。种植转移可见于尿道上皮、腹部</w:t>
      </w:r>
      <w:r>
        <w:rPr>
          <w:rFonts w:ascii="SimSun" w:hAnsi="SimSun" w:eastAsia="SimSun" w:cs="SimSun"/>
          <w:sz w:val="18"/>
          <w:szCs w:val="18"/>
          <w:spacing w:val="18"/>
        </w:rPr>
        <w:t xml:space="preserve"> </w:t>
      </w:r>
      <w:r>
        <w:rPr>
          <w:rFonts w:ascii="SimSun" w:hAnsi="SimSun" w:eastAsia="SimSun" w:cs="SimSun"/>
          <w:sz w:val="18"/>
          <w:szCs w:val="18"/>
          <w:spacing w:val="9"/>
        </w:rPr>
        <w:t>切口、切除的前列腺窝和腹腔。</w:t>
      </w:r>
    </w:p>
    <w:p>
      <w:pPr>
        <w:ind w:right="12" w:firstLine="327"/>
        <w:spacing w:before="95" w:line="301" w:lineRule="auto"/>
        <w:jc w:val="both"/>
        <w:rPr>
          <w:rFonts w:ascii="SimSun" w:hAnsi="SimSun" w:eastAsia="SimSun" w:cs="SimSun"/>
          <w:sz w:val="19"/>
          <w:szCs w:val="19"/>
        </w:rPr>
      </w:pPr>
      <w:r>
        <w:rPr>
          <w:rFonts w:ascii="SimSun" w:hAnsi="SimSun" w:eastAsia="SimSun" w:cs="SimSun"/>
          <w:sz w:val="19"/>
          <w:szCs w:val="19"/>
          <w:b/>
          <w:bCs/>
          <w:color w:val="0082D9"/>
          <w:spacing w:val="5"/>
        </w:rPr>
        <w:t>【临床表现】</w:t>
      </w:r>
      <w:r>
        <w:rPr>
          <w:rFonts w:ascii="SimSun" w:hAnsi="SimSun" w:eastAsia="SimSun" w:cs="SimSun"/>
          <w:sz w:val="19"/>
          <w:szCs w:val="19"/>
          <w:color w:val="0082D9"/>
          <w:spacing w:val="47"/>
        </w:rPr>
        <w:t xml:space="preserve"> </w:t>
      </w:r>
      <w:r>
        <w:rPr>
          <w:rFonts w:ascii="SimSun" w:hAnsi="SimSun" w:eastAsia="SimSun" w:cs="SimSun"/>
          <w:sz w:val="19"/>
          <w:szCs w:val="19"/>
          <w:spacing w:val="5"/>
        </w:rPr>
        <w:t>发病年龄大多数为50～70岁。男：女</w:t>
      </w:r>
      <w:r>
        <w:rPr>
          <w:rFonts w:ascii="SimSun" w:hAnsi="SimSun" w:eastAsia="SimSun" w:cs="SimSun"/>
          <w:sz w:val="19"/>
          <w:szCs w:val="19"/>
          <w:spacing w:val="4"/>
        </w:rPr>
        <w:t>约为4:</w:t>
      </w:r>
      <w:r>
        <w:rPr>
          <w:rFonts w:ascii="SimSun" w:hAnsi="SimSun" w:eastAsia="SimSun" w:cs="SimSun"/>
          <w:sz w:val="19"/>
          <w:szCs w:val="19"/>
        </w:rPr>
        <w:t xml:space="preserve">  </w:t>
      </w:r>
      <w:r>
        <w:rPr>
          <w:rFonts w:ascii="SimSun" w:hAnsi="SimSun" w:eastAsia="SimSun" w:cs="SimSun"/>
          <w:sz w:val="19"/>
          <w:szCs w:val="19"/>
          <w:spacing w:val="13"/>
        </w:rPr>
        <w:t>1。血尿是膀胱癌最常见的症状。约85%的病人表现为间歇性</w:t>
      </w:r>
      <w:r>
        <w:rPr>
          <w:rFonts w:ascii="SimSun" w:hAnsi="SimSun" w:eastAsia="SimSun" w:cs="SimSun"/>
          <w:sz w:val="19"/>
          <w:szCs w:val="19"/>
          <w:spacing w:val="6"/>
        </w:rPr>
        <w:t xml:space="preserve">  </w:t>
      </w:r>
      <w:r>
        <w:rPr>
          <w:rFonts w:ascii="SimSun" w:hAnsi="SimSun" w:eastAsia="SimSun" w:cs="SimSun"/>
          <w:sz w:val="19"/>
          <w:szCs w:val="19"/>
          <w:spacing w:val="5"/>
        </w:rPr>
        <w:t>无痛全程肉眼血尿，可自行减轻或停止，易给病人造成“好转”</w:t>
      </w:r>
      <w:r>
        <w:rPr>
          <w:rFonts w:ascii="SimSun" w:hAnsi="SimSun" w:eastAsia="SimSun" w:cs="SimSun"/>
          <w:sz w:val="19"/>
          <w:szCs w:val="19"/>
          <w:spacing w:val="6"/>
        </w:rPr>
        <w:t xml:space="preserve"> </w:t>
      </w:r>
      <w:r>
        <w:rPr>
          <w:rFonts w:ascii="SimSun" w:hAnsi="SimSun" w:eastAsia="SimSun" w:cs="SimSun"/>
          <w:sz w:val="19"/>
          <w:szCs w:val="19"/>
          <w:spacing w:val="7"/>
        </w:rPr>
        <w:t>或“治愈”的错觉而贻误治疗。有时可仅为镜下血尿。出</w:t>
      </w:r>
      <w:r>
        <w:rPr>
          <w:rFonts w:ascii="SimSun" w:hAnsi="SimSun" w:eastAsia="SimSun" w:cs="SimSun"/>
          <w:sz w:val="19"/>
          <w:szCs w:val="19"/>
          <w:spacing w:val="6"/>
        </w:rPr>
        <w:t>血量</w:t>
      </w:r>
      <w:r>
        <w:rPr>
          <w:rFonts w:ascii="SimSun" w:hAnsi="SimSun" w:eastAsia="SimSun" w:cs="SimSun"/>
          <w:sz w:val="19"/>
          <w:szCs w:val="19"/>
        </w:rPr>
        <w:t xml:space="preserve">  </w:t>
      </w:r>
      <w:r>
        <w:rPr>
          <w:rFonts w:ascii="SimSun" w:hAnsi="SimSun" w:eastAsia="SimSun" w:cs="SimSun"/>
          <w:sz w:val="19"/>
          <w:szCs w:val="19"/>
          <w:spacing w:val="-1"/>
        </w:rPr>
        <w:t>与肿瘤大小、数目及恶性程度并不一致。尿频、尿急、尿痛多为</w:t>
      </w:r>
      <w:r>
        <w:rPr>
          <w:rFonts w:ascii="SimSun" w:hAnsi="SimSun" w:eastAsia="SimSun" w:cs="SimSun"/>
          <w:sz w:val="19"/>
          <w:szCs w:val="19"/>
          <w:spacing w:val="7"/>
        </w:rPr>
        <w:t xml:space="preserve">  </w:t>
      </w:r>
      <w:r>
        <w:rPr>
          <w:rFonts w:ascii="SimSun" w:hAnsi="SimSun" w:eastAsia="SimSun" w:cs="SimSun"/>
          <w:sz w:val="19"/>
          <w:szCs w:val="19"/>
          <w:spacing w:val="7"/>
        </w:rPr>
        <w:t>膀胱癌的晚期表现，常因肿瘤坏死、溃疡或并发感染所致。少</w:t>
      </w:r>
      <w:r>
        <w:rPr>
          <w:rFonts w:ascii="SimSun" w:hAnsi="SimSun" w:eastAsia="SimSun" w:cs="SimSun"/>
          <w:sz w:val="19"/>
          <w:szCs w:val="19"/>
          <w:spacing w:val="3"/>
        </w:rPr>
        <w:t xml:space="preserve">  </w:t>
      </w:r>
      <w:r>
        <w:rPr>
          <w:rFonts w:ascii="SimSun" w:hAnsi="SimSun" w:eastAsia="SimSun" w:cs="SimSun"/>
          <w:sz w:val="19"/>
          <w:szCs w:val="19"/>
          <w:spacing w:val="7"/>
        </w:rPr>
        <w:t>数广泛原位癌或浸润性癌最初可仅表现为膀胱刺激症状，其</w:t>
      </w:r>
      <w:r>
        <w:rPr>
          <w:rFonts w:ascii="SimSun" w:hAnsi="SimSun" w:eastAsia="SimSun" w:cs="SimSun"/>
          <w:sz w:val="19"/>
          <w:szCs w:val="19"/>
          <w:spacing w:val="6"/>
        </w:rPr>
        <w:t>预</w:t>
      </w:r>
      <w:r>
        <w:rPr>
          <w:rFonts w:ascii="SimSun" w:hAnsi="SimSun" w:eastAsia="SimSun" w:cs="SimSun"/>
          <w:sz w:val="19"/>
          <w:szCs w:val="19"/>
        </w:rPr>
        <w:t xml:space="preserve">  </w:t>
      </w:r>
      <w:r>
        <w:rPr>
          <w:rFonts w:ascii="SimSun" w:hAnsi="SimSun" w:eastAsia="SimSun" w:cs="SimSun"/>
          <w:sz w:val="19"/>
          <w:szCs w:val="19"/>
          <w:spacing w:val="7"/>
        </w:rPr>
        <w:t>后不良。三角区及膀胱颈部肿瘤可造成膀胱出口梗阻，导</w:t>
      </w:r>
      <w:r>
        <w:rPr>
          <w:rFonts w:ascii="SimSun" w:hAnsi="SimSun" w:eastAsia="SimSun" w:cs="SimSun"/>
          <w:sz w:val="19"/>
          <w:szCs w:val="19"/>
          <w:spacing w:val="6"/>
        </w:rPr>
        <w:t>致排</w:t>
      </w:r>
      <w:r>
        <w:rPr>
          <w:rFonts w:ascii="SimSun" w:hAnsi="SimSun" w:eastAsia="SimSun" w:cs="SimSun"/>
          <w:sz w:val="19"/>
          <w:szCs w:val="19"/>
        </w:rPr>
        <w:t xml:space="preserve">  </w:t>
      </w:r>
      <w:r>
        <w:rPr>
          <w:rFonts w:ascii="SimSun" w:hAnsi="SimSun" w:eastAsia="SimSun" w:cs="SimSun"/>
          <w:sz w:val="19"/>
          <w:szCs w:val="19"/>
          <w:spacing w:val="6"/>
        </w:rPr>
        <w:t>尿困难和尿潴留。</w:t>
      </w:r>
    </w:p>
    <w:p>
      <w:pPr>
        <w:ind w:right="74" w:firstLine="450"/>
        <w:spacing w:before="63" w:line="260" w:lineRule="auto"/>
        <w:jc w:val="both"/>
        <w:rPr>
          <w:rFonts w:ascii="SimSun" w:hAnsi="SimSun" w:eastAsia="SimSun" w:cs="SimSun"/>
          <w:sz w:val="19"/>
          <w:szCs w:val="19"/>
        </w:rPr>
      </w:pPr>
      <w:r>
        <w:rPr>
          <w:rFonts w:ascii="SimSun" w:hAnsi="SimSun" w:eastAsia="SimSun" w:cs="SimSun"/>
          <w:sz w:val="19"/>
          <w:szCs w:val="19"/>
          <w:spacing w:val="7"/>
        </w:rPr>
        <w:t>肿瘤侵及输尿管可致肾积水、肾功能不全。广</w:t>
      </w:r>
      <w:r>
        <w:rPr>
          <w:rFonts w:ascii="SimSun" w:hAnsi="SimSun" w:eastAsia="SimSun" w:cs="SimSun"/>
          <w:sz w:val="19"/>
          <w:szCs w:val="19"/>
          <w:spacing w:val="6"/>
        </w:rPr>
        <w:t>泛浸润盆腔</w:t>
      </w:r>
      <w:r>
        <w:rPr>
          <w:rFonts w:ascii="SimSun" w:hAnsi="SimSun" w:eastAsia="SimSun" w:cs="SimSun"/>
          <w:sz w:val="19"/>
          <w:szCs w:val="19"/>
        </w:rPr>
        <w:t xml:space="preserve"> </w:t>
      </w:r>
      <w:r>
        <w:rPr>
          <w:rFonts w:ascii="SimSun" w:hAnsi="SimSun" w:eastAsia="SimSun" w:cs="SimSun"/>
          <w:sz w:val="19"/>
          <w:szCs w:val="19"/>
          <w:spacing w:val="-4"/>
        </w:rPr>
        <w:t>或转移时，出现腰骶部疼痛、下肢水肿、贫血、体重下降等症状。</w:t>
      </w:r>
    </w:p>
    <w:p>
      <w:pPr>
        <w:spacing w:line="14" w:lineRule="auto"/>
        <w:rPr>
          <w:rFonts w:ascii="Arial"/>
          <w:sz w:val="2"/>
        </w:rPr>
      </w:pPr>
      <w:r>
        <w:rPr>
          <w:rFonts w:ascii="Arial" w:hAnsi="Arial" w:eastAsia="Arial" w:cs="Arial"/>
          <w:sz w:val="2"/>
          <w:szCs w:val="2"/>
        </w:rPr>
        <w:br w:type="column"/>
      </w:r>
    </w:p>
    <w:p>
      <w:pPr>
        <w:spacing w:line="309" w:lineRule="auto"/>
        <w:rPr>
          <w:rFonts w:ascii="Arial"/>
          <w:sz w:val="21"/>
        </w:rPr>
      </w:pPr>
      <w:r/>
    </w:p>
    <w:p>
      <w:pPr>
        <w:spacing w:line="3260" w:lineRule="exact"/>
        <w:textAlignment w:val="center"/>
        <w:rPr/>
      </w:pPr>
      <w:r>
        <w:drawing>
          <wp:inline distT="0" distB="0" distL="0" distR="0">
            <wp:extent cx="1987585" cy="2070093"/>
            <wp:effectExtent l="0" t="0" r="0" b="0"/>
            <wp:docPr id="271" name="IM 271"/>
            <wp:cNvGraphicFramePr/>
            <a:graphic>
              <a:graphicData uri="http://schemas.openxmlformats.org/drawingml/2006/picture">
                <pic:pic>
                  <pic:nvPicPr>
                    <pic:cNvPr id="271" name="IM 271"/>
                    <pic:cNvPicPr/>
                  </pic:nvPicPr>
                  <pic:blipFill>
                    <a:blip r:embed="rId307"/>
                    <a:stretch>
                      <a:fillRect/>
                    </a:stretch>
                  </pic:blipFill>
                  <pic:spPr>
                    <a:xfrm rot="0">
                      <a:off x="0" y="0"/>
                      <a:ext cx="1987585" cy="2070093"/>
                    </a:xfrm>
                    <a:prstGeom prst="rect">
                      <a:avLst/>
                    </a:prstGeom>
                  </pic:spPr>
                </pic:pic>
              </a:graphicData>
            </a:graphic>
          </wp:inline>
        </w:drawing>
      </w:r>
    </w:p>
    <w:p>
      <w:pPr>
        <w:ind w:left="350"/>
        <w:spacing w:before="106" w:line="221" w:lineRule="auto"/>
        <w:rPr>
          <w:rFonts w:ascii="SimHei" w:hAnsi="SimHei" w:eastAsia="SimHei" w:cs="SimHei"/>
          <w:sz w:val="19"/>
          <w:szCs w:val="19"/>
        </w:rPr>
      </w:pPr>
      <w:r>
        <w:rPr>
          <w:rFonts w:ascii="SimHei" w:hAnsi="SimHei" w:eastAsia="SimHei" w:cs="SimHei"/>
          <w:sz w:val="19"/>
          <w:szCs w:val="19"/>
          <w:color w:val="0072BF"/>
          <w:spacing w:val="-3"/>
        </w:rPr>
        <w:t>图53-5</w:t>
      </w:r>
      <w:r>
        <w:rPr>
          <w:rFonts w:ascii="SimHei" w:hAnsi="SimHei" w:eastAsia="SimHei" w:cs="SimHei"/>
          <w:sz w:val="19"/>
          <w:szCs w:val="19"/>
          <w:color w:val="0072BF"/>
          <w:spacing w:val="44"/>
        </w:rPr>
        <w:t xml:space="preserve"> </w:t>
      </w:r>
      <w:r>
        <w:rPr>
          <w:rFonts w:ascii="SimHei" w:hAnsi="SimHei" w:eastAsia="SimHei" w:cs="SimHei"/>
          <w:sz w:val="19"/>
          <w:szCs w:val="19"/>
          <w:spacing w:val="-3"/>
        </w:rPr>
        <w:t>膀胱癌局部浸润深度</w:t>
      </w:r>
    </w:p>
    <w:p>
      <w:pPr>
        <w:sectPr>
          <w:type w:val="continuous"/>
          <w:pgSz w:w="11210" w:h="15780"/>
          <w:pgMar w:top="400" w:right="929" w:bottom="400" w:left="489" w:header="0" w:footer="0" w:gutter="0"/>
          <w:cols w:equalWidth="0" w:num="3">
            <w:col w:w="981" w:space="100"/>
            <w:col w:w="5481" w:space="100"/>
            <w:col w:w="3131" w:space="0"/>
          </w:cols>
        </w:sectPr>
        <w:rPr/>
      </w:pPr>
    </w:p>
    <w:p>
      <w:pPr>
        <w:spacing w:line="322" w:lineRule="auto"/>
        <w:rPr>
          <w:rFonts w:ascii="Arial"/>
          <w:sz w:val="21"/>
        </w:rPr>
      </w:pPr>
      <w:r>
        <w:drawing>
          <wp:anchor distT="0" distB="0" distL="0" distR="0" simplePos="0" relativeHeight="253068288" behindDoc="0" locked="0" layoutInCell="0" allowOverlap="1">
            <wp:simplePos x="0" y="0"/>
            <wp:positionH relativeFrom="page">
              <wp:posOffset>3441692</wp:posOffset>
            </wp:positionH>
            <wp:positionV relativeFrom="page">
              <wp:posOffset>2006641</wp:posOffset>
            </wp:positionV>
            <wp:extent cx="2616229" cy="2571674"/>
            <wp:effectExtent l="0" t="0" r="0" b="0"/>
            <wp:wrapNone/>
            <wp:docPr id="272" name="IM 272"/>
            <wp:cNvGraphicFramePr/>
            <a:graphic>
              <a:graphicData uri="http://schemas.openxmlformats.org/drawingml/2006/picture">
                <pic:pic>
                  <pic:nvPicPr>
                    <pic:cNvPr id="272" name="IM 272"/>
                    <pic:cNvPicPr/>
                  </pic:nvPicPr>
                  <pic:blipFill>
                    <a:blip r:embed="rId308"/>
                    <a:stretch>
                      <a:fillRect/>
                    </a:stretch>
                  </pic:blipFill>
                  <pic:spPr>
                    <a:xfrm rot="0">
                      <a:off x="0" y="0"/>
                      <a:ext cx="2616229" cy="2571674"/>
                    </a:xfrm>
                    <a:prstGeom prst="rect">
                      <a:avLst/>
                    </a:prstGeom>
                  </pic:spPr>
                </pic:pic>
              </a:graphicData>
            </a:graphic>
          </wp:anchor>
        </w:drawing>
      </w:r>
      <w:r>
        <w:drawing>
          <wp:anchor distT="0" distB="0" distL="0" distR="0" simplePos="0" relativeHeight="253072384" behindDoc="0" locked="0" layoutInCell="0" allowOverlap="1">
            <wp:simplePos x="0" y="0"/>
            <wp:positionH relativeFrom="page">
              <wp:posOffset>6165856</wp:posOffset>
            </wp:positionH>
            <wp:positionV relativeFrom="page">
              <wp:posOffset>9302779</wp:posOffset>
            </wp:positionV>
            <wp:extent cx="533420" cy="419085"/>
            <wp:effectExtent l="0" t="0" r="0" b="0"/>
            <wp:wrapNone/>
            <wp:docPr id="273" name="IM 273"/>
            <wp:cNvGraphicFramePr/>
            <a:graphic>
              <a:graphicData uri="http://schemas.openxmlformats.org/drawingml/2006/picture">
                <pic:pic>
                  <pic:nvPicPr>
                    <pic:cNvPr id="273" name="IM 273"/>
                    <pic:cNvPicPr/>
                  </pic:nvPicPr>
                  <pic:blipFill>
                    <a:blip r:embed="rId309"/>
                    <a:stretch>
                      <a:fillRect/>
                    </a:stretch>
                  </pic:blipFill>
                  <pic:spPr>
                    <a:xfrm rot="0">
                      <a:off x="0" y="0"/>
                      <a:ext cx="533420" cy="419085"/>
                    </a:xfrm>
                    <a:prstGeom prst="rect">
                      <a:avLst/>
                    </a:prstGeom>
                  </pic:spPr>
                </pic:pic>
              </a:graphicData>
            </a:graphic>
          </wp:anchor>
        </w:drawing>
      </w:r>
      <w:r>
        <w:drawing>
          <wp:anchor distT="0" distB="0" distL="0" distR="0" simplePos="0" relativeHeight="253071360" behindDoc="0" locked="0" layoutInCell="0" allowOverlap="1">
            <wp:simplePos x="0" y="0"/>
            <wp:positionH relativeFrom="page">
              <wp:posOffset>2400288</wp:posOffset>
            </wp:positionH>
            <wp:positionV relativeFrom="page">
              <wp:posOffset>5378479</wp:posOffset>
            </wp:positionV>
            <wp:extent cx="1803414" cy="1530295"/>
            <wp:effectExtent l="0" t="0" r="0" b="0"/>
            <wp:wrapNone/>
            <wp:docPr id="274" name="IM 274"/>
            <wp:cNvGraphicFramePr/>
            <a:graphic>
              <a:graphicData uri="http://schemas.openxmlformats.org/drawingml/2006/picture">
                <pic:pic>
                  <pic:nvPicPr>
                    <pic:cNvPr id="274" name="IM 274"/>
                    <pic:cNvPicPr/>
                  </pic:nvPicPr>
                  <pic:blipFill>
                    <a:blip r:embed="rId310"/>
                    <a:stretch>
                      <a:fillRect/>
                    </a:stretch>
                  </pic:blipFill>
                  <pic:spPr>
                    <a:xfrm rot="0">
                      <a:off x="0" y="0"/>
                      <a:ext cx="1803414" cy="1530295"/>
                    </a:xfrm>
                    <a:prstGeom prst="rect">
                      <a:avLst/>
                    </a:prstGeom>
                  </pic:spPr>
                </pic:pic>
              </a:graphicData>
            </a:graphic>
          </wp:anchor>
        </w:drawing>
      </w:r>
      <w:r>
        <w:drawing>
          <wp:anchor distT="0" distB="0" distL="0" distR="0" simplePos="0" relativeHeight="253070336" behindDoc="0" locked="0" layoutInCell="0" allowOverlap="1">
            <wp:simplePos x="0" y="0"/>
            <wp:positionH relativeFrom="page">
              <wp:posOffset>4241788</wp:posOffset>
            </wp:positionH>
            <wp:positionV relativeFrom="page">
              <wp:posOffset>5372094</wp:posOffset>
            </wp:positionV>
            <wp:extent cx="1803413" cy="1536680"/>
            <wp:effectExtent l="0" t="0" r="0" b="0"/>
            <wp:wrapNone/>
            <wp:docPr id="275" name="IM 275"/>
            <wp:cNvGraphicFramePr/>
            <a:graphic>
              <a:graphicData uri="http://schemas.openxmlformats.org/drawingml/2006/picture">
                <pic:pic>
                  <pic:nvPicPr>
                    <pic:cNvPr id="275" name="IM 275"/>
                    <pic:cNvPicPr/>
                  </pic:nvPicPr>
                  <pic:blipFill>
                    <a:blip r:embed="rId311"/>
                    <a:stretch>
                      <a:fillRect/>
                    </a:stretch>
                  </pic:blipFill>
                  <pic:spPr>
                    <a:xfrm rot="0">
                      <a:off x="0" y="0"/>
                      <a:ext cx="1803413" cy="1536680"/>
                    </a:xfrm>
                    <a:prstGeom prst="rect">
                      <a:avLst/>
                    </a:prstGeom>
                  </pic:spPr>
                </pic:pic>
              </a:graphicData>
            </a:graphic>
          </wp:anchor>
        </w:drawing>
      </w:r>
      <w:r>
        <w:drawing>
          <wp:anchor distT="0" distB="0" distL="0" distR="0" simplePos="0" relativeHeight="253069312" behindDoc="0" locked="0" layoutInCell="0" allowOverlap="1">
            <wp:simplePos x="0" y="0"/>
            <wp:positionH relativeFrom="page">
              <wp:posOffset>946117</wp:posOffset>
            </wp:positionH>
            <wp:positionV relativeFrom="page">
              <wp:posOffset>7480291</wp:posOffset>
            </wp:positionV>
            <wp:extent cx="2279705" cy="1822488"/>
            <wp:effectExtent l="0" t="0" r="0" b="0"/>
            <wp:wrapNone/>
            <wp:docPr id="276" name="IM 276"/>
            <wp:cNvGraphicFramePr/>
            <a:graphic>
              <a:graphicData uri="http://schemas.openxmlformats.org/drawingml/2006/picture">
                <pic:pic>
                  <pic:nvPicPr>
                    <pic:cNvPr id="276" name="IM 276"/>
                    <pic:cNvPicPr/>
                  </pic:nvPicPr>
                  <pic:blipFill>
                    <a:blip r:embed="rId312"/>
                    <a:stretch>
                      <a:fillRect/>
                    </a:stretch>
                  </pic:blipFill>
                  <pic:spPr>
                    <a:xfrm rot="0">
                      <a:off x="0" y="0"/>
                      <a:ext cx="2279705" cy="1822488"/>
                    </a:xfrm>
                    <a:prstGeom prst="rect">
                      <a:avLst/>
                    </a:prstGeom>
                  </pic:spPr>
                </pic:pic>
              </a:graphicData>
            </a:graphic>
          </wp:anchor>
        </w:drawing>
      </w:r>
      <w:r/>
    </w:p>
    <w:p>
      <w:pPr>
        <w:ind w:right="129"/>
        <w:spacing w:before="62" w:line="221" w:lineRule="auto"/>
        <w:jc w:val="right"/>
        <w:rPr>
          <w:rFonts w:ascii="SimSun" w:hAnsi="SimSun" w:eastAsia="SimSun" w:cs="SimSun"/>
          <w:sz w:val="19"/>
          <w:szCs w:val="19"/>
        </w:rPr>
      </w:pPr>
      <w:r>
        <w:rPr>
          <w:rFonts w:ascii="SimHei" w:hAnsi="SimHei" w:eastAsia="SimHei" w:cs="SimHei"/>
          <w:sz w:val="19"/>
          <w:szCs w:val="19"/>
          <w:color w:val="0082DA"/>
          <w:spacing w:val="-8"/>
        </w:rPr>
        <w:t>第五十三章</w:t>
      </w:r>
      <w:r>
        <w:rPr>
          <w:rFonts w:ascii="SimHei" w:hAnsi="SimHei" w:eastAsia="SimHei" w:cs="SimHei"/>
          <w:sz w:val="19"/>
          <w:szCs w:val="19"/>
          <w:color w:val="0082DA"/>
          <w:spacing w:val="52"/>
        </w:rPr>
        <w:t xml:space="preserve"> </w:t>
      </w:r>
      <w:r>
        <w:rPr>
          <w:rFonts w:ascii="SimHei" w:hAnsi="SimHei" w:eastAsia="SimHei" w:cs="SimHei"/>
          <w:sz w:val="19"/>
          <w:szCs w:val="19"/>
          <w:color w:val="0082DA"/>
          <w:spacing w:val="-8"/>
        </w:rPr>
        <w:t>泌尿、男生殖系统肿瘤</w:t>
      </w:r>
      <w:r>
        <w:rPr>
          <w:rFonts w:ascii="SimHei" w:hAnsi="SimHei" w:eastAsia="SimHei" w:cs="SimHei"/>
          <w:sz w:val="19"/>
          <w:szCs w:val="19"/>
          <w:color w:val="0082DA"/>
        </w:rPr>
        <w:t xml:space="preserve">       </w:t>
      </w:r>
      <w:r>
        <w:rPr>
          <w:rFonts w:ascii="SimSun" w:hAnsi="SimSun" w:eastAsia="SimSun" w:cs="SimSun"/>
          <w:sz w:val="19"/>
          <w:szCs w:val="19"/>
          <w:b/>
          <w:bCs/>
          <w:color w:val="0080D6"/>
          <w:spacing w:val="-8"/>
          <w:position w:val="-2"/>
        </w:rPr>
        <w:t>569</w:t>
      </w:r>
    </w:p>
    <w:p>
      <w:pPr>
        <w:spacing w:line="29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6"/>
        </w:rPr>
        <w:t>骨转移时可出现骨痛。</w:t>
      </w:r>
    </w:p>
    <w:p>
      <w:pPr>
        <w:ind w:left="389"/>
        <w:spacing w:before="83" w:line="219" w:lineRule="auto"/>
        <w:rPr>
          <w:rFonts w:ascii="SimSun" w:hAnsi="SimSun" w:eastAsia="SimSun" w:cs="SimSun"/>
          <w:sz w:val="19"/>
          <w:szCs w:val="19"/>
        </w:rPr>
      </w:pPr>
      <w:r>
        <w:rPr>
          <w:rFonts w:ascii="SimSun" w:hAnsi="SimSun" w:eastAsia="SimSun" w:cs="SimSun"/>
          <w:sz w:val="19"/>
          <w:szCs w:val="19"/>
          <w:spacing w:val="4"/>
        </w:rPr>
        <w:t>鳞癌多为结石或感染长期刺激所致，可伴有膀胱结石</w:t>
      </w:r>
      <w:r>
        <w:rPr>
          <w:rFonts w:ascii="SimSun" w:hAnsi="SimSun" w:eastAsia="SimSun" w:cs="SimSun"/>
          <w:sz w:val="19"/>
          <w:szCs w:val="19"/>
          <w:spacing w:val="3"/>
        </w:rPr>
        <w:t>。</w:t>
      </w:r>
    </w:p>
    <w:p>
      <w:pPr>
        <w:ind w:left="294"/>
        <w:spacing w:before="64" w:line="219" w:lineRule="auto"/>
        <w:rPr>
          <w:rFonts w:ascii="SimSun" w:hAnsi="SimSun" w:eastAsia="SimSun" w:cs="SimSun"/>
          <w:sz w:val="19"/>
          <w:szCs w:val="19"/>
        </w:rPr>
      </w:pPr>
      <w:r>
        <w:rPr>
          <w:rFonts w:ascii="SimSun" w:hAnsi="SimSun" w:eastAsia="SimSun" w:cs="SimSun"/>
          <w:sz w:val="19"/>
          <w:szCs w:val="19"/>
          <w:color w:val="008ADA"/>
          <w:spacing w:val="11"/>
        </w:rPr>
        <w:t>【诊断】</w:t>
      </w:r>
      <w:r>
        <w:rPr>
          <w:rFonts w:ascii="SimSun" w:hAnsi="SimSun" w:eastAsia="SimSun" w:cs="SimSun"/>
          <w:sz w:val="19"/>
          <w:szCs w:val="19"/>
          <w:color w:val="008ADA"/>
          <w:spacing w:val="-45"/>
        </w:rPr>
        <w:t xml:space="preserve"> </w:t>
      </w:r>
      <w:r>
        <w:rPr>
          <w:rFonts w:ascii="SimSun" w:hAnsi="SimSun" w:eastAsia="SimSun" w:cs="SimSun"/>
          <w:sz w:val="19"/>
          <w:szCs w:val="19"/>
          <w:spacing w:val="11"/>
        </w:rPr>
        <w:t>中老年出现无痛性肉眼血尿，应首先想到泌尿系尿路上皮肿瘤的可能，尤以膀胱癌多</w:t>
      </w:r>
    </w:p>
    <w:p>
      <w:pPr>
        <w:spacing w:before="135" w:line="219" w:lineRule="auto"/>
        <w:rPr>
          <w:rFonts w:ascii="SimSun" w:hAnsi="SimSun" w:eastAsia="SimSun" w:cs="SimSun"/>
          <w:sz w:val="19"/>
          <w:szCs w:val="19"/>
        </w:rPr>
      </w:pPr>
      <w:r>
        <w:rPr>
          <w:rFonts w:ascii="SimSun" w:hAnsi="SimSun" w:eastAsia="SimSun" w:cs="SimSun"/>
          <w:sz w:val="19"/>
          <w:szCs w:val="19"/>
          <w:spacing w:val="6"/>
        </w:rPr>
        <w:t>见。下列检查方法有助于确诊。</w:t>
      </w:r>
    </w:p>
    <w:p>
      <w:pPr>
        <w:ind w:left="389"/>
        <w:spacing w:before="83" w:line="221" w:lineRule="auto"/>
        <w:rPr>
          <w:rFonts w:ascii="SimHei" w:hAnsi="SimHei" w:eastAsia="SimHei" w:cs="SimHei"/>
          <w:sz w:val="19"/>
          <w:szCs w:val="19"/>
        </w:rPr>
      </w:pPr>
      <w:r>
        <w:rPr>
          <w:rFonts w:ascii="SimHei" w:hAnsi="SimHei" w:eastAsia="SimHei" w:cs="SimHei"/>
          <w:sz w:val="19"/>
          <w:szCs w:val="19"/>
          <w:spacing w:val="17"/>
        </w:rPr>
        <w:t>1.</w:t>
      </w:r>
      <w:r>
        <w:rPr>
          <w:rFonts w:ascii="SimHei" w:hAnsi="SimHei" w:eastAsia="SimHei" w:cs="SimHei"/>
          <w:sz w:val="19"/>
          <w:szCs w:val="19"/>
          <w:spacing w:val="5"/>
        </w:rPr>
        <w:t xml:space="preserve"> </w:t>
      </w:r>
      <w:r>
        <w:rPr>
          <w:rFonts w:ascii="SimHei" w:hAnsi="SimHei" w:eastAsia="SimHei" w:cs="SimHei"/>
          <w:sz w:val="19"/>
          <w:szCs w:val="19"/>
          <w:spacing w:val="17"/>
        </w:rPr>
        <w:t>尿液检查</w:t>
      </w:r>
      <w:r>
        <w:rPr>
          <w:rFonts w:ascii="SimHei" w:hAnsi="SimHei" w:eastAsia="SimHei" w:cs="SimHei"/>
          <w:sz w:val="19"/>
          <w:szCs w:val="19"/>
          <w:spacing w:val="66"/>
        </w:rPr>
        <w:t xml:space="preserve"> </w:t>
      </w:r>
      <w:r>
        <w:rPr>
          <w:rFonts w:ascii="SimHei" w:hAnsi="SimHei" w:eastAsia="SimHei" w:cs="SimHei"/>
          <w:sz w:val="19"/>
          <w:szCs w:val="19"/>
          <w:spacing w:val="17"/>
        </w:rPr>
        <w:t>尿常规检查时反复尿沉渣中红细胞计数&gt;5个/高倍镜视野应警惕膀胱癌可能。</w:t>
      </w:r>
    </w:p>
    <w:p>
      <w:pPr>
        <w:spacing w:before="85" w:line="318" w:lineRule="exact"/>
        <w:rPr>
          <w:rFonts w:ascii="SimSun" w:hAnsi="SimSun" w:eastAsia="SimSun" w:cs="SimSun"/>
          <w:sz w:val="19"/>
          <w:szCs w:val="19"/>
        </w:rPr>
      </w:pPr>
      <w:r>
        <w:rPr>
          <w:rFonts w:ascii="SimSun" w:hAnsi="SimSun" w:eastAsia="SimSun" w:cs="SimSun"/>
          <w:sz w:val="19"/>
          <w:szCs w:val="19"/>
          <w:spacing w:val="5"/>
          <w:position w:val="9"/>
        </w:rPr>
        <w:t>在新鲜尿液中易发现脱落的肿瘤细胞，故尿细胞学</w:t>
      </w:r>
    </w:p>
    <w:p>
      <w:pPr>
        <w:spacing w:before="1" w:line="218" w:lineRule="auto"/>
        <w:rPr>
          <w:rFonts w:ascii="SimSun" w:hAnsi="SimSun" w:eastAsia="SimSun" w:cs="SimSun"/>
          <w:sz w:val="19"/>
          <w:szCs w:val="19"/>
        </w:rPr>
      </w:pPr>
      <w:r>
        <w:rPr>
          <w:rFonts w:ascii="SimSun" w:hAnsi="SimSun" w:eastAsia="SimSun" w:cs="SimSun"/>
          <w:sz w:val="19"/>
          <w:szCs w:val="19"/>
          <w:spacing w:val="19"/>
        </w:rPr>
        <w:t>检查是膀胱癌诊断和术后随诊的主要方法之一。</w:t>
      </w:r>
    </w:p>
    <w:p>
      <w:pPr>
        <w:spacing w:before="96" w:line="219" w:lineRule="auto"/>
        <w:rPr>
          <w:rFonts w:ascii="SimSun" w:hAnsi="SimSun" w:eastAsia="SimSun" w:cs="SimSun"/>
          <w:sz w:val="19"/>
          <w:szCs w:val="19"/>
        </w:rPr>
      </w:pPr>
      <w:r>
        <w:rPr>
          <w:rFonts w:ascii="SimSun" w:hAnsi="SimSun" w:eastAsia="SimSun" w:cs="SimSun"/>
          <w:sz w:val="19"/>
          <w:szCs w:val="19"/>
          <w:spacing w:val="4"/>
        </w:rPr>
        <w:t>然而，低级别肿瘤细胞不易与正常尿路上皮细胞以</w:t>
      </w:r>
    </w:p>
    <w:p>
      <w:pPr>
        <w:spacing w:before="93" w:line="219" w:lineRule="auto"/>
        <w:rPr>
          <w:rFonts w:ascii="SimSun" w:hAnsi="SimSun" w:eastAsia="SimSun" w:cs="SimSun"/>
          <w:sz w:val="19"/>
          <w:szCs w:val="19"/>
        </w:rPr>
      </w:pPr>
      <w:r>
        <w:rPr>
          <w:rFonts w:ascii="SimSun" w:hAnsi="SimSun" w:eastAsia="SimSun" w:cs="SimSun"/>
          <w:sz w:val="19"/>
          <w:szCs w:val="19"/>
          <w:spacing w:val="15"/>
        </w:rPr>
        <w:t>及因炎症或结石引起的变异细胞鉴别。近年采用</w:t>
      </w:r>
    </w:p>
    <w:p>
      <w:pPr>
        <w:spacing w:before="95" w:line="219" w:lineRule="auto"/>
        <w:rPr>
          <w:rFonts w:ascii="SimSun" w:hAnsi="SimSun" w:eastAsia="SimSun" w:cs="SimSun"/>
          <w:sz w:val="19"/>
          <w:szCs w:val="19"/>
        </w:rPr>
      </w:pPr>
      <w:r>
        <w:rPr>
          <w:rFonts w:ascii="SimSun" w:hAnsi="SimSun" w:eastAsia="SimSun" w:cs="SimSun"/>
          <w:sz w:val="19"/>
          <w:szCs w:val="19"/>
          <w:spacing w:val="2"/>
        </w:rPr>
        <w:t>尿液膀胱肿瘤抗原(</w:t>
      </w:r>
      <w:r>
        <w:rPr>
          <w:rFonts w:ascii="SimSun" w:hAnsi="SimSun" w:eastAsia="SimSun" w:cs="SimSun"/>
          <w:sz w:val="19"/>
          <w:szCs w:val="19"/>
        </w:rPr>
        <w:t>BTA</w:t>
      </w:r>
      <w:r>
        <w:rPr>
          <w:rFonts w:ascii="SimSun" w:hAnsi="SimSun" w:eastAsia="SimSun" w:cs="SimSun"/>
          <w:sz w:val="19"/>
          <w:szCs w:val="19"/>
          <w:spacing w:val="2"/>
        </w:rPr>
        <w:t>)、</w:t>
      </w:r>
      <w:r>
        <w:rPr>
          <w:rFonts w:ascii="SimSun" w:hAnsi="SimSun" w:eastAsia="SimSun" w:cs="SimSun"/>
          <w:sz w:val="19"/>
          <w:szCs w:val="19"/>
          <w:spacing w:val="64"/>
        </w:rPr>
        <w:t xml:space="preserve"> </w:t>
      </w:r>
      <w:r>
        <w:rPr>
          <w:rFonts w:ascii="SimSun" w:hAnsi="SimSun" w:eastAsia="SimSun" w:cs="SimSun"/>
          <w:sz w:val="19"/>
          <w:szCs w:val="19"/>
          <w:spacing w:val="2"/>
        </w:rPr>
        <w:t>核基质蛋白(</w:t>
      </w:r>
      <w:r>
        <w:rPr>
          <w:rFonts w:ascii="SimSun" w:hAnsi="SimSun" w:eastAsia="SimSun" w:cs="SimSun"/>
          <w:sz w:val="19"/>
          <w:szCs w:val="19"/>
        </w:rPr>
        <w:t>NMP</w:t>
      </w:r>
      <w:r>
        <w:rPr>
          <w:rFonts w:ascii="SimSun" w:hAnsi="SimSun" w:eastAsia="SimSun" w:cs="SimSun"/>
          <w:sz w:val="19"/>
          <w:szCs w:val="19"/>
          <w:spacing w:val="2"/>
        </w:rPr>
        <w:t>22)</w:t>
      </w:r>
    </w:p>
    <w:p>
      <w:pPr>
        <w:spacing w:before="91" w:line="324" w:lineRule="exact"/>
        <w:rPr>
          <w:rFonts w:ascii="SimSun" w:hAnsi="SimSun" w:eastAsia="SimSun" w:cs="SimSun"/>
          <w:sz w:val="19"/>
          <w:szCs w:val="19"/>
        </w:rPr>
      </w:pPr>
      <w:r>
        <w:rPr>
          <w:rFonts w:ascii="SimSun" w:hAnsi="SimSun" w:eastAsia="SimSun" w:cs="SimSun"/>
          <w:sz w:val="19"/>
          <w:szCs w:val="19"/>
          <w:position w:val="10"/>
        </w:rPr>
        <w:t>ImmunoCyt</w:t>
      </w:r>
      <w:r>
        <w:rPr>
          <w:rFonts w:ascii="SimSun" w:hAnsi="SimSun" w:eastAsia="SimSun" w:cs="SimSun"/>
          <w:sz w:val="19"/>
          <w:szCs w:val="19"/>
          <w:spacing w:val="12"/>
          <w:position w:val="10"/>
        </w:rPr>
        <w:t xml:space="preserve"> </w:t>
      </w:r>
      <w:r>
        <w:rPr>
          <w:rFonts w:ascii="SimSun" w:hAnsi="SimSun" w:eastAsia="SimSun" w:cs="SimSun"/>
          <w:sz w:val="19"/>
          <w:szCs w:val="19"/>
          <w:spacing w:val="11"/>
          <w:position w:val="10"/>
        </w:rPr>
        <w:t>以及尿液荧光原位杂交(</w:t>
      </w:r>
      <w:r>
        <w:rPr>
          <w:rFonts w:ascii="SimSun" w:hAnsi="SimSun" w:eastAsia="SimSun" w:cs="SimSun"/>
          <w:sz w:val="19"/>
          <w:szCs w:val="19"/>
          <w:position w:val="10"/>
        </w:rPr>
        <w:t>FISH</w:t>
      </w:r>
      <w:r>
        <w:rPr>
          <w:rFonts w:ascii="SimSun" w:hAnsi="SimSun" w:eastAsia="SimSun" w:cs="SimSun"/>
          <w:sz w:val="19"/>
          <w:szCs w:val="19"/>
          <w:spacing w:val="11"/>
          <w:position w:val="10"/>
        </w:rPr>
        <w:t>)</w:t>
      </w:r>
      <w:r>
        <w:rPr>
          <w:rFonts w:ascii="SimSun" w:hAnsi="SimSun" w:eastAsia="SimSun" w:cs="SimSun"/>
          <w:sz w:val="19"/>
          <w:szCs w:val="19"/>
          <w:spacing w:val="35"/>
          <w:position w:val="10"/>
        </w:rPr>
        <w:t xml:space="preserve"> </w:t>
      </w:r>
      <w:r>
        <w:rPr>
          <w:rFonts w:ascii="SimSun" w:hAnsi="SimSun" w:eastAsia="SimSun" w:cs="SimSun"/>
          <w:sz w:val="19"/>
          <w:szCs w:val="19"/>
          <w:spacing w:val="11"/>
          <w:position w:val="10"/>
        </w:rPr>
        <w:t>检查等</w:t>
      </w:r>
    </w:p>
    <w:p>
      <w:pPr>
        <w:spacing w:line="218" w:lineRule="auto"/>
        <w:rPr>
          <w:rFonts w:ascii="SimSun" w:hAnsi="SimSun" w:eastAsia="SimSun" w:cs="SimSun"/>
          <w:sz w:val="19"/>
          <w:szCs w:val="19"/>
        </w:rPr>
      </w:pPr>
      <w:r>
        <w:rPr>
          <w:rFonts w:ascii="SimSun" w:hAnsi="SimSun" w:eastAsia="SimSun" w:cs="SimSun"/>
          <w:sz w:val="19"/>
          <w:szCs w:val="19"/>
          <w:spacing w:val="5"/>
        </w:rPr>
        <w:t>有助于膀胱癌的早期诊断。</w:t>
      </w:r>
    </w:p>
    <w:p>
      <w:pPr>
        <w:ind w:left="389"/>
        <w:spacing w:before="95" w:line="320" w:lineRule="exact"/>
        <w:rPr>
          <w:rFonts w:ascii="SimSun" w:hAnsi="SimSun" w:eastAsia="SimSun" w:cs="SimSun"/>
          <w:sz w:val="19"/>
          <w:szCs w:val="19"/>
        </w:rPr>
      </w:pPr>
      <w:r>
        <w:pict>
          <v:shape id="_x0000_s126" style="position:absolute;margin-left:266.497pt;margin-top:112.717pt;mso-position-vertical-relative:text;mso-position-horizontal-relative:text;width:121.85pt;height:13.4pt;z-index:25307340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1A75B3"/>
                      <w:spacing w:val="-1"/>
                    </w:rPr>
                    <w:t>图53-6</w:t>
                  </w:r>
                  <w:r>
                    <w:rPr>
                      <w:rFonts w:ascii="SimHei" w:hAnsi="SimHei" w:eastAsia="SimHei" w:cs="SimHei"/>
                      <w:sz w:val="19"/>
                      <w:szCs w:val="19"/>
                      <w:color w:val="1A75B3"/>
                      <w:spacing w:val="20"/>
                    </w:rPr>
                    <w:t xml:space="preserve"> </w:t>
                  </w:r>
                  <w:r>
                    <w:rPr>
                      <w:rFonts w:ascii="SimHei" w:hAnsi="SimHei" w:eastAsia="SimHei" w:cs="SimHei"/>
                      <w:sz w:val="19"/>
                      <w:szCs w:val="19"/>
                      <w:spacing w:val="-1"/>
                    </w:rPr>
                    <w:t>膀胱癌在</w:t>
                  </w:r>
                  <w:r>
                    <w:rPr>
                      <w:rFonts w:ascii="Times New Roman" w:hAnsi="Times New Roman" w:eastAsia="Times New Roman" w:cs="Times New Roman"/>
                      <w:sz w:val="19"/>
                      <w:szCs w:val="19"/>
                      <w:spacing w:val="-1"/>
                    </w:rPr>
                    <w:t>IVU</w:t>
                  </w:r>
                  <w:r>
                    <w:rPr>
                      <w:rFonts w:ascii="Times New Roman" w:hAnsi="Times New Roman" w:eastAsia="Times New Roman" w:cs="Times New Roman"/>
                      <w:sz w:val="19"/>
                      <w:szCs w:val="19"/>
                      <w:spacing w:val="10"/>
                    </w:rPr>
                    <w:t xml:space="preserve"> </w:t>
                  </w:r>
                  <w:r>
                    <w:rPr>
                      <w:rFonts w:ascii="SimHei" w:hAnsi="SimHei" w:eastAsia="SimHei" w:cs="SimHei"/>
                      <w:sz w:val="19"/>
                      <w:szCs w:val="19"/>
                      <w:spacing w:val="-1"/>
                    </w:rPr>
                    <w:t>的表现</w:t>
                  </w:r>
                </w:p>
              </w:txbxContent>
            </v:textbox>
          </v:shape>
        </w:pict>
      </w:r>
      <w:r>
        <w:rPr>
          <w:rFonts w:ascii="SimSun" w:hAnsi="SimSun" w:eastAsia="SimSun" w:cs="SimSun"/>
          <w:sz w:val="19"/>
          <w:szCs w:val="19"/>
          <w:spacing w:val="7"/>
          <w:position w:val="9"/>
        </w:rPr>
        <w:t>2.</w:t>
      </w:r>
      <w:r>
        <w:rPr>
          <w:rFonts w:ascii="SimSun" w:hAnsi="SimSun" w:eastAsia="SimSun" w:cs="SimSun"/>
          <w:sz w:val="19"/>
          <w:szCs w:val="19"/>
          <w:spacing w:val="-30"/>
          <w:position w:val="9"/>
        </w:rPr>
        <w:t xml:space="preserve"> </w:t>
      </w:r>
      <w:r>
        <w:rPr>
          <w:rFonts w:ascii="SimSun" w:hAnsi="SimSun" w:eastAsia="SimSun" w:cs="SimSun"/>
          <w:sz w:val="19"/>
          <w:szCs w:val="19"/>
          <w:spacing w:val="7"/>
          <w:position w:val="9"/>
        </w:rPr>
        <w:t>影像学检查</w:t>
      </w:r>
      <w:r>
        <w:rPr>
          <w:rFonts w:ascii="SimSun" w:hAnsi="SimSun" w:eastAsia="SimSun" w:cs="SimSun"/>
          <w:sz w:val="19"/>
          <w:szCs w:val="19"/>
          <w:position w:val="9"/>
        </w:rPr>
        <w:t xml:space="preserve">  </w:t>
      </w:r>
      <w:r>
        <w:rPr>
          <w:rFonts w:ascii="SimSun" w:hAnsi="SimSun" w:eastAsia="SimSun" w:cs="SimSun"/>
          <w:sz w:val="19"/>
          <w:szCs w:val="19"/>
          <w:spacing w:val="7"/>
          <w:position w:val="9"/>
        </w:rPr>
        <w:t>超声简便易行，能发现直径&gt;</w:t>
      </w:r>
    </w:p>
    <w:p>
      <w:pPr>
        <w:spacing w:before="1" w:line="218" w:lineRule="auto"/>
        <w:rPr>
          <w:rFonts w:ascii="SimSun" w:hAnsi="SimSun" w:eastAsia="SimSun" w:cs="SimSun"/>
          <w:sz w:val="19"/>
          <w:szCs w:val="19"/>
        </w:rPr>
      </w:pPr>
      <w:r>
        <w:rPr>
          <w:rFonts w:ascii="SimSun" w:hAnsi="SimSun" w:eastAsia="SimSun" w:cs="SimSun"/>
          <w:sz w:val="19"/>
          <w:szCs w:val="19"/>
          <w:spacing w:val="4"/>
        </w:rPr>
        <w:t>0.5</w:t>
      </w:r>
      <w:r>
        <w:rPr>
          <w:rFonts w:ascii="SimSun" w:hAnsi="SimSun" w:eastAsia="SimSun" w:cs="SimSun"/>
          <w:sz w:val="19"/>
          <w:szCs w:val="19"/>
        </w:rPr>
        <w:t>cm</w:t>
      </w:r>
      <w:r>
        <w:rPr>
          <w:rFonts w:ascii="SimSun" w:hAnsi="SimSun" w:eastAsia="SimSun" w:cs="SimSun"/>
          <w:sz w:val="19"/>
          <w:szCs w:val="19"/>
          <w:spacing w:val="30"/>
        </w:rPr>
        <w:t xml:space="preserve"> </w:t>
      </w:r>
      <w:r>
        <w:rPr>
          <w:rFonts w:ascii="SimSun" w:hAnsi="SimSun" w:eastAsia="SimSun" w:cs="SimSun"/>
          <w:sz w:val="19"/>
          <w:szCs w:val="19"/>
          <w:spacing w:val="4"/>
        </w:rPr>
        <w:t>的肿瘤，可作为病人的最初筛查。静脉肾盂</w:t>
      </w:r>
    </w:p>
    <w:p>
      <w:pPr>
        <w:spacing w:before="96" w:line="219" w:lineRule="auto"/>
        <w:rPr>
          <w:rFonts w:ascii="SimSun" w:hAnsi="SimSun" w:eastAsia="SimSun" w:cs="SimSun"/>
          <w:sz w:val="19"/>
          <w:szCs w:val="19"/>
        </w:rPr>
      </w:pPr>
      <w:r>
        <w:rPr>
          <w:rFonts w:ascii="SimSun" w:hAnsi="SimSun" w:eastAsia="SimSun" w:cs="SimSun"/>
          <w:sz w:val="19"/>
          <w:szCs w:val="19"/>
          <w:spacing w:val="2"/>
        </w:rPr>
        <w:t>造</w:t>
      </w:r>
      <w:r>
        <w:rPr>
          <w:rFonts w:ascii="SimSun" w:hAnsi="SimSun" w:eastAsia="SimSun" w:cs="SimSun"/>
          <w:sz w:val="19"/>
          <w:szCs w:val="19"/>
          <w:spacing w:val="-38"/>
        </w:rPr>
        <w:t xml:space="preserve"> </w:t>
      </w:r>
      <w:r>
        <w:rPr>
          <w:rFonts w:ascii="SimSun" w:hAnsi="SimSun" w:eastAsia="SimSun" w:cs="SimSun"/>
          <w:sz w:val="19"/>
          <w:szCs w:val="19"/>
          <w:spacing w:val="2"/>
        </w:rPr>
        <w:t>影(</w:t>
      </w:r>
      <w:r>
        <w:rPr>
          <w:rFonts w:ascii="SimSun" w:hAnsi="SimSun" w:eastAsia="SimSun" w:cs="SimSun"/>
          <w:sz w:val="19"/>
          <w:szCs w:val="19"/>
        </w:rPr>
        <w:t>IVU</w:t>
      </w:r>
      <w:r>
        <w:rPr>
          <w:rFonts w:ascii="SimSun" w:hAnsi="SimSun" w:eastAsia="SimSun" w:cs="SimSun"/>
          <w:sz w:val="19"/>
          <w:szCs w:val="19"/>
          <w:spacing w:val="2"/>
        </w:rPr>
        <w:t>)</w:t>
      </w:r>
      <w:r>
        <w:rPr>
          <w:rFonts w:ascii="SimSun" w:hAnsi="SimSun" w:eastAsia="SimSun" w:cs="SimSun"/>
          <w:sz w:val="19"/>
          <w:szCs w:val="19"/>
          <w:spacing w:val="21"/>
        </w:rPr>
        <w:t xml:space="preserve"> </w:t>
      </w:r>
      <w:r>
        <w:rPr>
          <w:rFonts w:ascii="SimSun" w:hAnsi="SimSun" w:eastAsia="SimSun" w:cs="SimSun"/>
          <w:sz w:val="19"/>
          <w:szCs w:val="19"/>
          <w:spacing w:val="2"/>
        </w:rPr>
        <w:t>和尿路</w:t>
      </w:r>
      <w:r>
        <w:rPr>
          <w:rFonts w:ascii="SimSun" w:hAnsi="SimSun" w:eastAsia="SimSun" w:cs="SimSun"/>
          <w:sz w:val="19"/>
          <w:szCs w:val="19"/>
        </w:rPr>
        <w:t>CT</w:t>
      </w:r>
      <w:r>
        <w:rPr>
          <w:rFonts w:ascii="SimSun" w:hAnsi="SimSun" w:eastAsia="SimSun" w:cs="SimSun"/>
          <w:sz w:val="19"/>
          <w:szCs w:val="19"/>
          <w:spacing w:val="-9"/>
        </w:rPr>
        <w:t xml:space="preserve"> </w:t>
      </w:r>
      <w:r>
        <w:rPr>
          <w:rFonts w:ascii="SimSun" w:hAnsi="SimSun" w:eastAsia="SimSun" w:cs="SimSun"/>
          <w:sz w:val="19"/>
          <w:szCs w:val="19"/>
          <w:spacing w:val="2"/>
        </w:rPr>
        <w:t>重</w:t>
      </w:r>
      <w:r>
        <w:rPr>
          <w:rFonts w:ascii="SimSun" w:hAnsi="SimSun" w:eastAsia="SimSun" w:cs="SimSun"/>
          <w:sz w:val="19"/>
          <w:szCs w:val="19"/>
          <w:spacing w:val="-29"/>
        </w:rPr>
        <w:t xml:space="preserve"> </w:t>
      </w:r>
      <w:r>
        <w:rPr>
          <w:rFonts w:ascii="SimSun" w:hAnsi="SimSun" w:eastAsia="SimSun" w:cs="SimSun"/>
          <w:sz w:val="19"/>
          <w:szCs w:val="19"/>
          <w:spacing w:val="2"/>
        </w:rPr>
        <w:t>建(</w:t>
      </w:r>
      <w:r>
        <w:rPr>
          <w:rFonts w:ascii="SimSun" w:hAnsi="SimSun" w:eastAsia="SimSun" w:cs="SimSun"/>
          <w:sz w:val="19"/>
          <w:szCs w:val="19"/>
        </w:rPr>
        <w:t>CTU</w:t>
      </w:r>
      <w:r>
        <w:rPr>
          <w:rFonts w:ascii="SimSun" w:hAnsi="SimSun" w:eastAsia="SimSun" w:cs="SimSun"/>
          <w:sz w:val="19"/>
          <w:szCs w:val="19"/>
          <w:spacing w:val="2"/>
        </w:rPr>
        <w:t>)</w:t>
      </w:r>
      <w:r>
        <w:rPr>
          <w:rFonts w:ascii="SimSun" w:hAnsi="SimSun" w:eastAsia="SimSun" w:cs="SimSun"/>
          <w:sz w:val="19"/>
          <w:szCs w:val="19"/>
          <w:spacing w:val="41"/>
        </w:rPr>
        <w:t xml:space="preserve"> </w:t>
      </w:r>
      <w:r>
        <w:rPr>
          <w:rFonts w:ascii="SimSun" w:hAnsi="SimSun" w:eastAsia="SimSun" w:cs="SimSun"/>
          <w:sz w:val="19"/>
          <w:szCs w:val="19"/>
          <w:spacing w:val="2"/>
        </w:rPr>
        <w:t>对较大的肿瘤可</w:t>
      </w:r>
    </w:p>
    <w:p>
      <w:pPr>
        <w:spacing w:before="92" w:line="216" w:lineRule="auto"/>
        <w:rPr>
          <w:rFonts w:ascii="SimSun" w:hAnsi="SimSun" w:eastAsia="SimSun" w:cs="SimSun"/>
          <w:sz w:val="19"/>
          <w:szCs w:val="19"/>
        </w:rPr>
      </w:pPr>
      <w:r>
        <w:rPr>
          <w:rFonts w:ascii="SimSun" w:hAnsi="SimSun" w:eastAsia="SimSun" w:cs="SimSun"/>
          <w:sz w:val="19"/>
          <w:szCs w:val="19"/>
          <w:spacing w:val="8"/>
        </w:rPr>
        <w:t>显示为充盈缺损(图53-6),并可了解肾盂、输尿管</w:t>
      </w:r>
    </w:p>
    <w:p>
      <w:pPr>
        <w:spacing w:before="99" w:line="219" w:lineRule="auto"/>
        <w:rPr>
          <w:rFonts w:ascii="SimSun" w:hAnsi="SimSun" w:eastAsia="SimSun" w:cs="SimSun"/>
          <w:sz w:val="19"/>
          <w:szCs w:val="19"/>
        </w:rPr>
      </w:pPr>
      <w:r>
        <w:rPr>
          <w:rFonts w:ascii="SimSun" w:hAnsi="SimSun" w:eastAsia="SimSun" w:cs="SimSun"/>
          <w:sz w:val="19"/>
          <w:szCs w:val="19"/>
          <w:spacing w:val="5"/>
        </w:rPr>
        <w:t>有无肿瘤以及膀胱肿瘤对上尿路影响，如有肾积水</w:t>
      </w:r>
    </w:p>
    <w:p>
      <w:pPr>
        <w:spacing w:before="95" w:line="219" w:lineRule="auto"/>
        <w:rPr>
          <w:rFonts w:ascii="SimSun" w:hAnsi="SimSun" w:eastAsia="SimSun" w:cs="SimSun"/>
          <w:sz w:val="19"/>
          <w:szCs w:val="19"/>
        </w:rPr>
      </w:pPr>
      <w:r>
        <w:rPr>
          <w:rFonts w:ascii="SimSun" w:hAnsi="SimSun" w:eastAsia="SimSun" w:cs="SimSun"/>
          <w:sz w:val="19"/>
          <w:szCs w:val="19"/>
          <w:spacing w:val="9"/>
        </w:rPr>
        <w:t>或肾显影不良，提示膀胱肿瘤侵犯同侧输尿管口。</w:t>
      </w:r>
    </w:p>
    <w:p>
      <w:pPr>
        <w:spacing w:before="94" w:line="218" w:lineRule="auto"/>
        <w:rPr>
          <w:rFonts w:ascii="SimSun" w:hAnsi="SimSun" w:eastAsia="SimSun" w:cs="SimSun"/>
          <w:sz w:val="19"/>
          <w:szCs w:val="19"/>
        </w:rPr>
      </w:pPr>
      <w:r>
        <w:rPr>
          <w:rFonts w:ascii="SimSun" w:hAnsi="SimSun" w:eastAsia="SimSun" w:cs="SimSun"/>
          <w:sz w:val="19"/>
          <w:szCs w:val="19"/>
        </w:rPr>
        <w:t>CT</w:t>
      </w:r>
      <w:r>
        <w:rPr>
          <w:rFonts w:ascii="SimSun" w:hAnsi="SimSun" w:eastAsia="SimSun" w:cs="SimSun"/>
          <w:sz w:val="19"/>
          <w:szCs w:val="19"/>
          <w:spacing w:val="-1"/>
        </w:rPr>
        <w:t xml:space="preserve"> </w:t>
      </w:r>
      <w:r>
        <w:rPr>
          <w:rFonts w:ascii="SimSun" w:hAnsi="SimSun" w:eastAsia="SimSun" w:cs="SimSun"/>
          <w:sz w:val="19"/>
          <w:szCs w:val="19"/>
          <w:spacing w:val="7"/>
        </w:rPr>
        <w:t>和</w:t>
      </w:r>
      <w:r>
        <w:rPr>
          <w:rFonts w:ascii="SimSun" w:hAnsi="SimSun" w:eastAsia="SimSun" w:cs="SimSun"/>
          <w:sz w:val="19"/>
          <w:szCs w:val="19"/>
          <w:spacing w:val="-27"/>
        </w:rPr>
        <w:t xml:space="preserve"> </w:t>
      </w:r>
      <w:r>
        <w:rPr>
          <w:rFonts w:ascii="SimSun" w:hAnsi="SimSun" w:eastAsia="SimSun" w:cs="SimSun"/>
          <w:sz w:val="19"/>
          <w:szCs w:val="19"/>
        </w:rPr>
        <w:t>MRI</w:t>
      </w:r>
      <w:r>
        <w:rPr>
          <w:rFonts w:ascii="SimSun" w:hAnsi="SimSun" w:eastAsia="SimSun" w:cs="SimSun"/>
          <w:sz w:val="19"/>
          <w:szCs w:val="19"/>
          <w:spacing w:val="22"/>
        </w:rPr>
        <w:t xml:space="preserve"> </w:t>
      </w:r>
      <w:r>
        <w:rPr>
          <w:rFonts w:ascii="SimSun" w:hAnsi="SimSun" w:eastAsia="SimSun" w:cs="SimSun"/>
          <w:sz w:val="19"/>
          <w:szCs w:val="19"/>
          <w:spacing w:val="7"/>
        </w:rPr>
        <w:t>可以判断肿瘤浸润膀胱壁深度、淋巴结</w:t>
      </w:r>
    </w:p>
    <w:p>
      <w:pPr>
        <w:spacing w:before="94" w:line="216" w:lineRule="auto"/>
        <w:rPr>
          <w:rFonts w:ascii="SimSun" w:hAnsi="SimSun" w:eastAsia="SimSun" w:cs="SimSun"/>
          <w:sz w:val="19"/>
          <w:szCs w:val="19"/>
        </w:rPr>
      </w:pPr>
      <w:r>
        <w:rPr>
          <w:rFonts w:ascii="SimSun" w:hAnsi="SimSun" w:eastAsia="SimSun" w:cs="SimSun"/>
          <w:sz w:val="19"/>
          <w:szCs w:val="19"/>
          <w:spacing w:val="15"/>
        </w:rPr>
        <w:t>以及内脏转移的情况(图53-7,图53-8)。放射性</w:t>
      </w:r>
    </w:p>
    <w:p>
      <w:pPr>
        <w:spacing w:before="101" w:line="219" w:lineRule="auto"/>
        <w:rPr>
          <w:rFonts w:ascii="SimSun" w:hAnsi="SimSun" w:eastAsia="SimSun" w:cs="SimSun"/>
          <w:sz w:val="19"/>
          <w:szCs w:val="19"/>
        </w:rPr>
      </w:pPr>
      <w:r>
        <w:rPr>
          <w:rFonts w:ascii="SimSun" w:hAnsi="SimSun" w:eastAsia="SimSun" w:cs="SimSun"/>
          <w:sz w:val="19"/>
          <w:szCs w:val="19"/>
          <w:spacing w:val="7"/>
        </w:rPr>
        <w:t>核素骨扫描检查可了解有无骨转移。</w:t>
      </w:r>
    </w:p>
    <w:p>
      <w:pPr>
        <w:spacing w:line="248" w:lineRule="auto"/>
        <w:rPr>
          <w:rFonts w:ascii="Arial"/>
          <w:sz w:val="21"/>
        </w:rPr>
      </w:pPr>
      <w:r/>
    </w:p>
    <w:p>
      <w:pPr>
        <w:ind w:left="1102"/>
        <w:spacing w:before="52" w:line="202" w:lineRule="auto"/>
        <w:rPr>
          <w:rFonts w:ascii="SimSun" w:hAnsi="SimSun" w:eastAsia="SimSun" w:cs="SimSun"/>
          <w:sz w:val="16"/>
          <w:szCs w:val="16"/>
        </w:rPr>
      </w:pPr>
      <w:r>
        <w:pict>
          <v:shape id="_x0000_s127" style="position:absolute;margin-left:327.137pt;margin-top:-0.947852pt;mso-position-vertical-relative:text;mso-position-horizontal-relative:text;width:59pt;height:13.25pt;z-index:253075456;"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b/>
                      <w:bCs/>
                      <w:spacing w:val="-15"/>
                      <w:w w:val="95"/>
                    </w:rPr>
                    <w:t>CT增强(静脉期)</w:t>
                  </w:r>
                </w:p>
              </w:txbxContent>
            </v:textbox>
          </v:shape>
        </w:pict>
      </w:r>
      <w:r>
        <w:pict>
          <v:shape id="_x0000_s128" style="position:absolute;margin-left:182.997pt;margin-top:-0.242835pt;mso-position-vertical-relative:text;mso-position-horizontal-relative:text;width:59.3pt;height:13.35pt;z-index:25307443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5"/>
                      <w:w w:val="97"/>
                    </w:rPr>
                    <w:t>CT增强(动脉期)</w:t>
                  </w:r>
                </w:p>
              </w:txbxContent>
            </v:textbox>
          </v:shape>
        </w:pict>
      </w:r>
      <w:r>
        <w:rPr>
          <w:rFonts w:ascii="SimSun" w:hAnsi="SimSun" w:eastAsia="SimSun" w:cs="SimSun"/>
          <w:sz w:val="16"/>
          <w:szCs w:val="16"/>
          <w:b/>
          <w:bCs/>
          <w:spacing w:val="-4"/>
        </w:rPr>
        <w:t>CT</w:t>
      </w:r>
      <w:r>
        <w:rPr>
          <w:rFonts w:ascii="SimSun" w:hAnsi="SimSun" w:eastAsia="SimSun" w:cs="SimSun"/>
          <w:sz w:val="16"/>
          <w:szCs w:val="16"/>
          <w:spacing w:val="-35"/>
        </w:rPr>
        <w:t xml:space="preserve"> </w:t>
      </w:r>
      <w:r>
        <w:rPr>
          <w:rFonts w:ascii="SimSun" w:hAnsi="SimSun" w:eastAsia="SimSun" w:cs="SimSun"/>
          <w:sz w:val="16"/>
          <w:szCs w:val="16"/>
          <w:b/>
          <w:bCs/>
          <w:spacing w:val="-4"/>
        </w:rPr>
        <w:t>平扫</w:t>
      </w:r>
    </w:p>
    <w:p>
      <w:pPr>
        <w:spacing w:line="2410" w:lineRule="exact"/>
        <w:textAlignment w:val="center"/>
        <w:rPr/>
      </w:pPr>
      <w:r>
        <w:drawing>
          <wp:inline distT="0" distB="0" distL="0" distR="0">
            <wp:extent cx="1803413" cy="1530295"/>
            <wp:effectExtent l="0" t="0" r="0" b="0"/>
            <wp:docPr id="277" name="IM 277"/>
            <wp:cNvGraphicFramePr/>
            <a:graphic>
              <a:graphicData uri="http://schemas.openxmlformats.org/drawingml/2006/picture">
                <pic:pic>
                  <pic:nvPicPr>
                    <pic:cNvPr id="277" name="IM 277"/>
                    <pic:cNvPicPr/>
                  </pic:nvPicPr>
                  <pic:blipFill>
                    <a:blip r:embed="rId313"/>
                    <a:stretch>
                      <a:fillRect/>
                    </a:stretch>
                  </pic:blipFill>
                  <pic:spPr>
                    <a:xfrm rot="0">
                      <a:off x="0" y="0"/>
                      <a:ext cx="1803413" cy="1530295"/>
                    </a:xfrm>
                    <a:prstGeom prst="rect">
                      <a:avLst/>
                    </a:prstGeom>
                  </pic:spPr>
                </pic:pic>
              </a:graphicData>
            </a:graphic>
          </wp:inline>
        </w:drawing>
      </w:r>
    </w:p>
    <w:p>
      <w:pPr>
        <w:ind w:left="3289"/>
        <w:spacing w:before="186" w:line="221" w:lineRule="auto"/>
        <w:rPr>
          <w:rFonts w:ascii="SimHei" w:hAnsi="SimHei" w:eastAsia="SimHei" w:cs="SimHei"/>
          <w:sz w:val="19"/>
          <w:szCs w:val="19"/>
        </w:rPr>
      </w:pPr>
      <w:r>
        <w:rPr>
          <w:rFonts w:ascii="SimHei" w:hAnsi="SimHei" w:eastAsia="SimHei" w:cs="SimHei"/>
          <w:sz w:val="19"/>
          <w:szCs w:val="19"/>
          <w:color w:val="0075C4"/>
          <w:spacing w:val="-6"/>
        </w:rPr>
        <w:t>图53-7</w:t>
      </w:r>
      <w:r>
        <w:rPr>
          <w:rFonts w:ascii="SimHei" w:hAnsi="SimHei" w:eastAsia="SimHei" w:cs="SimHei"/>
          <w:sz w:val="19"/>
          <w:szCs w:val="19"/>
          <w:color w:val="0075C4"/>
          <w:spacing w:val="10"/>
        </w:rPr>
        <w:t xml:space="preserve"> </w:t>
      </w:r>
      <w:r>
        <w:rPr>
          <w:rFonts w:ascii="SimHei" w:hAnsi="SimHei" w:eastAsia="SimHei" w:cs="SimHei"/>
          <w:sz w:val="19"/>
          <w:szCs w:val="19"/>
          <w:spacing w:val="-6"/>
        </w:rPr>
        <w:t>膀胱癌</w:t>
      </w:r>
      <w:r>
        <w:rPr>
          <w:rFonts w:ascii="SimHei" w:hAnsi="SimHei" w:eastAsia="SimHei" w:cs="SimHei"/>
          <w:sz w:val="19"/>
          <w:szCs w:val="19"/>
          <w:spacing w:val="-57"/>
        </w:rPr>
        <w:t xml:space="preserve"> </w:t>
      </w:r>
      <w:r>
        <w:rPr>
          <w:rFonts w:ascii="Times New Roman" w:hAnsi="Times New Roman" w:eastAsia="Times New Roman" w:cs="Times New Roman"/>
          <w:sz w:val="19"/>
          <w:szCs w:val="19"/>
          <w:spacing w:val="-6"/>
        </w:rPr>
        <w:t>CT</w:t>
      </w:r>
      <w:r>
        <w:rPr>
          <w:rFonts w:ascii="Times New Roman" w:hAnsi="Times New Roman" w:eastAsia="Times New Roman" w:cs="Times New Roman"/>
          <w:sz w:val="19"/>
          <w:szCs w:val="19"/>
          <w:spacing w:val="37"/>
        </w:rPr>
        <w:t xml:space="preserve"> </w:t>
      </w:r>
      <w:r>
        <w:rPr>
          <w:rFonts w:ascii="SimHei" w:hAnsi="SimHei" w:eastAsia="SimHei" w:cs="SimHei"/>
          <w:sz w:val="19"/>
          <w:szCs w:val="19"/>
          <w:spacing w:val="-6"/>
        </w:rPr>
        <w:t>表</w:t>
      </w:r>
      <w:r>
        <w:rPr>
          <w:rFonts w:ascii="SimHei" w:hAnsi="SimHei" w:eastAsia="SimHei" w:cs="SimHei"/>
          <w:sz w:val="19"/>
          <w:szCs w:val="19"/>
          <w:spacing w:val="-41"/>
        </w:rPr>
        <w:t xml:space="preserve"> </w:t>
      </w:r>
      <w:r>
        <w:rPr>
          <w:rFonts w:ascii="SimHei" w:hAnsi="SimHei" w:eastAsia="SimHei" w:cs="SimHei"/>
          <w:sz w:val="19"/>
          <w:szCs w:val="19"/>
          <w:spacing w:val="-6"/>
        </w:rPr>
        <w:t>现</w:t>
      </w:r>
    </w:p>
    <w:p>
      <w:pPr>
        <w:spacing w:line="259" w:lineRule="auto"/>
        <w:rPr>
          <w:rFonts w:ascii="Arial"/>
          <w:sz w:val="21"/>
        </w:rPr>
      </w:pPr>
      <w:r/>
    </w:p>
    <w:p>
      <w:pPr>
        <w:ind w:left="2259"/>
        <w:spacing w:before="55" w:line="185" w:lineRule="auto"/>
        <w:rPr>
          <w:rFonts w:ascii="Times New Roman" w:hAnsi="Times New Roman" w:eastAsia="Times New Roman" w:cs="Times New Roman"/>
          <w:sz w:val="19"/>
          <w:szCs w:val="19"/>
        </w:rPr>
      </w:pPr>
      <w:r>
        <w:pict>
          <v:shape id="_x0000_s129" style="position:absolute;margin-left:301.499pt;margin-top:2.77728pt;mso-position-vertical-relative:text;mso-position-horizontal-relative:text;width:19.25pt;height:9.15pt;z-index:25307648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T₂WI</w:t>
                  </w:r>
                </w:p>
              </w:txbxContent>
            </v:textbox>
          </v:shape>
        </w:pict>
      </w:r>
      <w:r>
        <w:rPr>
          <w:rFonts w:ascii="Times New Roman" w:hAnsi="Times New Roman" w:eastAsia="Times New Roman" w:cs="Times New Roman"/>
          <w:sz w:val="19"/>
          <w:szCs w:val="19"/>
          <w:spacing w:val="-9"/>
        </w:rPr>
        <w:t>T₁WI</w:t>
      </w:r>
    </w:p>
    <w:p>
      <w:pPr>
        <w:ind w:firstLine="4400"/>
        <w:spacing w:before="2" w:line="2880" w:lineRule="exact"/>
        <w:textAlignment w:val="center"/>
        <w:rPr/>
      </w:pPr>
      <w:r>
        <w:drawing>
          <wp:inline distT="0" distB="0" distL="0" distR="0">
            <wp:extent cx="2292353" cy="1828772"/>
            <wp:effectExtent l="0" t="0" r="0" b="0"/>
            <wp:docPr id="278" name="IM 278"/>
            <wp:cNvGraphicFramePr/>
            <a:graphic>
              <a:graphicData uri="http://schemas.openxmlformats.org/drawingml/2006/picture">
                <pic:pic>
                  <pic:nvPicPr>
                    <pic:cNvPr id="278" name="IM 278"/>
                    <pic:cNvPicPr/>
                  </pic:nvPicPr>
                  <pic:blipFill>
                    <a:blip r:embed="rId314"/>
                    <a:stretch>
                      <a:fillRect/>
                    </a:stretch>
                  </pic:blipFill>
                  <pic:spPr>
                    <a:xfrm rot="0">
                      <a:off x="0" y="0"/>
                      <a:ext cx="2292353" cy="1828772"/>
                    </a:xfrm>
                    <a:prstGeom prst="rect">
                      <a:avLst/>
                    </a:prstGeom>
                  </pic:spPr>
                </pic:pic>
              </a:graphicData>
            </a:graphic>
          </wp:inline>
        </w:drawing>
      </w:r>
    </w:p>
    <w:p>
      <w:pPr>
        <w:ind w:left="3200"/>
        <w:spacing w:before="186" w:line="221" w:lineRule="auto"/>
        <w:rPr>
          <w:rFonts w:ascii="SimHei" w:hAnsi="SimHei" w:eastAsia="SimHei" w:cs="SimHei"/>
          <w:sz w:val="16"/>
          <w:szCs w:val="16"/>
        </w:rPr>
      </w:pPr>
      <w:r>
        <w:rPr>
          <w:rFonts w:ascii="SimHei" w:hAnsi="SimHei" w:eastAsia="SimHei" w:cs="SimHei"/>
          <w:sz w:val="16"/>
          <w:szCs w:val="16"/>
          <w:color w:val="1589D7"/>
          <w:spacing w:val="3"/>
        </w:rPr>
        <w:t>图53-8</w:t>
      </w:r>
      <w:r>
        <w:rPr>
          <w:rFonts w:ascii="SimHei" w:hAnsi="SimHei" w:eastAsia="SimHei" w:cs="SimHei"/>
          <w:sz w:val="16"/>
          <w:szCs w:val="16"/>
          <w:color w:val="1589D7"/>
          <w:spacing w:val="57"/>
          <w:w w:val="101"/>
        </w:rPr>
        <w:t xml:space="preserve"> </w:t>
      </w:r>
      <w:r>
        <w:rPr>
          <w:rFonts w:ascii="SimHei" w:hAnsi="SimHei" w:eastAsia="SimHei" w:cs="SimHei"/>
          <w:sz w:val="16"/>
          <w:szCs w:val="16"/>
          <w:spacing w:val="3"/>
        </w:rPr>
        <w:t>膀</w:t>
      </w:r>
      <w:r>
        <w:rPr>
          <w:rFonts w:ascii="SimHei" w:hAnsi="SimHei" w:eastAsia="SimHei" w:cs="SimHei"/>
          <w:sz w:val="16"/>
          <w:szCs w:val="16"/>
          <w:spacing w:val="-32"/>
        </w:rPr>
        <w:t xml:space="preserve"> </w:t>
      </w:r>
      <w:r>
        <w:rPr>
          <w:rFonts w:ascii="SimHei" w:hAnsi="SimHei" w:eastAsia="SimHei" w:cs="SimHei"/>
          <w:sz w:val="16"/>
          <w:szCs w:val="16"/>
          <w:spacing w:val="3"/>
        </w:rPr>
        <w:t>胱</w:t>
      </w:r>
      <w:r>
        <w:rPr>
          <w:rFonts w:ascii="SimHei" w:hAnsi="SimHei" w:eastAsia="SimHei" w:cs="SimHei"/>
          <w:sz w:val="16"/>
          <w:szCs w:val="16"/>
          <w:spacing w:val="-31"/>
        </w:rPr>
        <w:t xml:space="preserve"> </w:t>
      </w:r>
      <w:r>
        <w:rPr>
          <w:rFonts w:ascii="SimHei" w:hAnsi="SimHei" w:eastAsia="SimHei" w:cs="SimHei"/>
          <w:sz w:val="16"/>
          <w:szCs w:val="16"/>
          <w:spacing w:val="3"/>
        </w:rPr>
        <w:t>癌</w:t>
      </w:r>
      <w:r>
        <w:rPr>
          <w:rFonts w:ascii="SimHei" w:hAnsi="SimHei" w:eastAsia="SimHei" w:cs="SimHei"/>
          <w:sz w:val="16"/>
          <w:szCs w:val="16"/>
          <w:spacing w:val="-40"/>
        </w:rPr>
        <w:t xml:space="preserve"> </w:t>
      </w:r>
      <w:r>
        <w:rPr>
          <w:rFonts w:ascii="Arial" w:hAnsi="Arial" w:eastAsia="Arial" w:cs="Arial"/>
          <w:sz w:val="16"/>
          <w:szCs w:val="16"/>
        </w:rPr>
        <w:t>MR</w:t>
      </w:r>
      <w:r>
        <w:rPr>
          <w:rFonts w:ascii="Arial" w:hAnsi="Arial" w:eastAsia="Arial" w:cs="Arial"/>
          <w:sz w:val="16"/>
          <w:szCs w:val="16"/>
          <w:spacing w:val="3"/>
        </w:rPr>
        <w:t>/</w:t>
      </w:r>
      <w:r>
        <w:rPr>
          <w:rFonts w:ascii="Arial" w:hAnsi="Arial" w:eastAsia="Arial" w:cs="Arial"/>
          <w:sz w:val="16"/>
          <w:szCs w:val="16"/>
          <w:spacing w:val="20"/>
        </w:rPr>
        <w:t xml:space="preserve">  </w:t>
      </w:r>
      <w:r>
        <w:rPr>
          <w:rFonts w:ascii="SimHei" w:hAnsi="SimHei" w:eastAsia="SimHei" w:cs="SimHei"/>
          <w:sz w:val="16"/>
          <w:szCs w:val="16"/>
          <w:spacing w:val="3"/>
        </w:rPr>
        <w:t>表</w:t>
      </w:r>
      <w:r>
        <w:rPr>
          <w:rFonts w:ascii="SimHei" w:hAnsi="SimHei" w:eastAsia="SimHei" w:cs="SimHei"/>
          <w:sz w:val="16"/>
          <w:szCs w:val="16"/>
          <w:spacing w:val="10"/>
        </w:rPr>
        <w:t xml:space="preserve"> </w:t>
      </w:r>
      <w:r>
        <w:rPr>
          <w:rFonts w:ascii="SimHei" w:hAnsi="SimHei" w:eastAsia="SimHei" w:cs="SimHei"/>
          <w:sz w:val="16"/>
          <w:szCs w:val="16"/>
          <w:spacing w:val="3"/>
        </w:rPr>
        <w:t>现</w:t>
      </w:r>
    </w:p>
    <w:p>
      <w:pPr>
        <w:sectPr>
          <w:pgSz w:w="11190" w:h="15710"/>
          <w:pgMar w:top="400" w:right="639" w:bottom="400" w:left="870" w:header="0" w:footer="0" w:gutter="0"/>
        </w:sectPr>
        <w:rPr/>
      </w:pPr>
    </w:p>
    <w:p>
      <w:pPr>
        <w:rPr/>
      </w:pPr>
      <w:r/>
    </w:p>
    <w:p>
      <w:pPr>
        <w:spacing w:line="152" w:lineRule="exact"/>
        <w:rPr/>
      </w:pPr>
      <w:r/>
    </w:p>
    <w:p>
      <w:pPr>
        <w:sectPr>
          <w:pgSz w:w="11200" w:h="15760"/>
          <w:pgMar w:top="400" w:right="804" w:bottom="399" w:left="650" w:header="0" w:footer="0" w:gutter="0"/>
          <w:cols w:equalWidth="0" w:num="1">
            <w:col w:w="9745" w:space="0"/>
          </w:cols>
        </w:sectPr>
        <w:rPr/>
      </w:pPr>
    </w:p>
    <w:p>
      <w:pPr>
        <w:ind w:left="39"/>
        <w:spacing w:before="108" w:line="183" w:lineRule="auto"/>
        <w:rPr>
          <w:rFonts w:ascii="SimSun" w:hAnsi="SimSun" w:eastAsia="SimSun" w:cs="SimSun"/>
          <w:sz w:val="21"/>
          <w:szCs w:val="21"/>
        </w:rPr>
      </w:pPr>
      <w:r>
        <w:rPr>
          <w:rFonts w:ascii="SimSun" w:hAnsi="SimSun" w:eastAsia="SimSun" w:cs="SimSun"/>
          <w:sz w:val="21"/>
          <w:szCs w:val="21"/>
          <w:color w:val="0079C0"/>
          <w:spacing w:val="-3"/>
        </w:rPr>
        <w:t>570</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09"/>
        <w:spacing w:before="52" w:line="232" w:lineRule="auto"/>
        <w:rPr>
          <w:rFonts w:ascii="FangSong" w:hAnsi="FangSong" w:eastAsia="FangSong" w:cs="FangSong"/>
          <w:sz w:val="16"/>
          <w:szCs w:val="16"/>
        </w:rPr>
      </w:pPr>
      <w:r>
        <w:drawing>
          <wp:anchor distT="0" distB="0" distL="0" distR="0" simplePos="0" relativeHeight="253080576" behindDoc="1" locked="0" layoutInCell="1" allowOverlap="1">
            <wp:simplePos x="0" y="0"/>
            <wp:positionH relativeFrom="column">
              <wp:posOffset>0</wp:posOffset>
            </wp:positionH>
            <wp:positionV relativeFrom="paragraph">
              <wp:posOffset>-127751</wp:posOffset>
            </wp:positionV>
            <wp:extent cx="368259" cy="406408"/>
            <wp:effectExtent l="0" t="0" r="0" b="0"/>
            <wp:wrapNone/>
            <wp:docPr id="279" name="IM 279"/>
            <wp:cNvGraphicFramePr/>
            <a:graphic>
              <a:graphicData uri="http://schemas.openxmlformats.org/drawingml/2006/picture">
                <pic:pic>
                  <pic:nvPicPr>
                    <pic:cNvPr id="279" name="IM 279"/>
                    <pic:cNvPicPr/>
                  </pic:nvPicPr>
                  <pic:blipFill>
                    <a:blip r:embed="rId315"/>
                    <a:stretch>
                      <a:fillRect/>
                    </a:stretch>
                  </pic:blipFill>
                  <pic:spPr>
                    <a:xfrm rot="0">
                      <a:off x="0" y="0"/>
                      <a:ext cx="368259" cy="406408"/>
                    </a:xfrm>
                    <a:prstGeom prst="rect">
                      <a:avLst/>
                    </a:prstGeom>
                  </pic:spPr>
                </pic:pic>
              </a:graphicData>
            </a:graphic>
          </wp:anchor>
        </w:drawing>
      </w:r>
      <w:r>
        <w:rPr>
          <w:rFonts w:ascii="FangSong" w:hAnsi="FangSong" w:eastAsia="FangSong" w:cs="FangSong"/>
          <w:sz w:val="16"/>
          <w:szCs w:val="16"/>
          <w:color w:val="1AB4F7"/>
          <w:spacing w:val="-4"/>
        </w:rPr>
        <w:t>2</w:t>
      </w:r>
      <w:r>
        <w:rPr>
          <w:rFonts w:ascii="FangSong" w:hAnsi="FangSong" w:eastAsia="FangSong" w:cs="FangSong"/>
          <w:sz w:val="16"/>
          <w:szCs w:val="16"/>
          <w:color w:val="1AB4F7"/>
          <w:spacing w:val="2"/>
        </w:rPr>
        <w:t xml:space="preserve">  </w:t>
      </w:r>
      <w:r>
        <w:rPr>
          <w:rFonts w:ascii="FangSong" w:hAnsi="FangSong" w:eastAsia="FangSong" w:cs="FangSong"/>
          <w:sz w:val="16"/>
          <w:szCs w:val="16"/>
          <w:color w:val="1AB4F7"/>
          <w:spacing w:val="-4"/>
        </w:rPr>
        <w:t>记</w:t>
      </w:r>
    </w:p>
    <w:p>
      <w:pPr>
        <w:spacing w:line="14" w:lineRule="auto"/>
        <w:rPr>
          <w:rFonts w:ascii="Arial"/>
          <w:sz w:val="2"/>
        </w:rPr>
      </w:pPr>
      <w:r>
        <w:rPr>
          <w:rFonts w:ascii="Arial" w:hAnsi="Arial" w:eastAsia="Arial" w:cs="Arial"/>
          <w:sz w:val="2"/>
          <w:szCs w:val="2"/>
        </w:rPr>
        <w:br w:type="column"/>
      </w:r>
    </w:p>
    <w:p>
      <w:pPr>
        <w:spacing w:before="41" w:line="221" w:lineRule="auto"/>
        <w:rPr>
          <w:rFonts w:ascii="SimHei" w:hAnsi="SimHei" w:eastAsia="SimHei" w:cs="SimHei"/>
          <w:sz w:val="21"/>
          <w:szCs w:val="21"/>
        </w:rPr>
      </w:pPr>
      <w:r>
        <w:rPr>
          <w:rFonts w:ascii="SimHei" w:hAnsi="SimHei" w:eastAsia="SimHei" w:cs="SimHei"/>
          <w:sz w:val="21"/>
          <w:szCs w:val="21"/>
          <w:color w:val="0088E4"/>
          <w:spacing w:val="-19"/>
          <w:w w:val="95"/>
        </w:rPr>
        <w:t>第五十三章</w:t>
      </w:r>
      <w:r>
        <w:rPr>
          <w:rFonts w:ascii="SimHei" w:hAnsi="SimHei" w:eastAsia="SimHei" w:cs="SimHei"/>
          <w:sz w:val="21"/>
          <w:szCs w:val="21"/>
          <w:color w:val="0088E4"/>
          <w:spacing w:val="54"/>
        </w:rPr>
        <w:t xml:space="preserve"> </w:t>
      </w:r>
      <w:r>
        <w:rPr>
          <w:rFonts w:ascii="SimHei" w:hAnsi="SimHei" w:eastAsia="SimHei" w:cs="SimHei"/>
          <w:sz w:val="21"/>
          <w:szCs w:val="21"/>
          <w:color w:val="0088E4"/>
          <w:spacing w:val="-19"/>
          <w:w w:val="95"/>
        </w:rPr>
        <w:t>泌尿、男生殖系统肿瘤</w:t>
      </w:r>
    </w:p>
    <w:p>
      <w:pPr>
        <w:spacing w:line="258" w:lineRule="auto"/>
        <w:rPr>
          <w:rFonts w:ascii="Arial"/>
          <w:sz w:val="21"/>
        </w:rPr>
      </w:pPr>
      <w:r/>
    </w:p>
    <w:p>
      <w:pPr>
        <w:ind w:firstLine="389"/>
        <w:spacing w:before="68" w:line="269" w:lineRule="auto"/>
        <w:jc w:val="both"/>
        <w:rPr>
          <w:rFonts w:ascii="SimSun" w:hAnsi="SimSun" w:eastAsia="SimSun" w:cs="SimSun"/>
          <w:sz w:val="21"/>
          <w:szCs w:val="21"/>
        </w:rPr>
      </w:pPr>
      <w:r>
        <w:rPr>
          <w:rFonts w:ascii="SimSun" w:hAnsi="SimSun" w:eastAsia="SimSun" w:cs="SimSun"/>
          <w:sz w:val="21"/>
          <w:szCs w:val="21"/>
          <w:spacing w:val="-18"/>
        </w:rPr>
        <w:t>3.</w:t>
      </w:r>
      <w:r>
        <w:rPr>
          <w:rFonts w:ascii="SimSun" w:hAnsi="SimSun" w:eastAsia="SimSun" w:cs="SimSun"/>
          <w:sz w:val="21"/>
          <w:szCs w:val="21"/>
          <w:spacing w:val="-33"/>
        </w:rPr>
        <w:t xml:space="preserve"> </w:t>
      </w:r>
      <w:r>
        <w:rPr>
          <w:rFonts w:ascii="SimSun" w:hAnsi="SimSun" w:eastAsia="SimSun" w:cs="SimSun"/>
          <w:sz w:val="21"/>
          <w:szCs w:val="21"/>
          <w:spacing w:val="-18"/>
        </w:rPr>
        <w:t>膀胱镜检查</w:t>
      </w:r>
      <w:r>
        <w:rPr>
          <w:rFonts w:ascii="SimSun" w:hAnsi="SimSun" w:eastAsia="SimSun" w:cs="SimSun"/>
          <w:sz w:val="21"/>
          <w:szCs w:val="21"/>
          <w:spacing w:val="74"/>
        </w:rPr>
        <w:t xml:space="preserve"> </w:t>
      </w:r>
      <w:r>
        <w:rPr>
          <w:rFonts w:ascii="SimSun" w:hAnsi="SimSun" w:eastAsia="SimSun" w:cs="SimSun"/>
          <w:sz w:val="21"/>
          <w:szCs w:val="21"/>
          <w:spacing w:val="-18"/>
        </w:rPr>
        <w:t>膀胱镜下可以直接观察到肿瘤的部位、大小、数目、形态，初步估计浸润程</w:t>
      </w:r>
      <w:r>
        <w:rPr>
          <w:rFonts w:ascii="SimSun" w:hAnsi="SimSun" w:eastAsia="SimSun" w:cs="SimSun"/>
          <w:sz w:val="21"/>
          <w:szCs w:val="21"/>
          <w:spacing w:val="-19"/>
        </w:rPr>
        <w:t>度等，</w:t>
      </w:r>
      <w:r>
        <w:rPr>
          <w:rFonts w:ascii="SimSun" w:hAnsi="SimSun" w:eastAsia="SimSun" w:cs="SimSun"/>
          <w:sz w:val="21"/>
          <w:szCs w:val="21"/>
        </w:rPr>
        <w:t xml:space="preserve"> </w:t>
      </w:r>
      <w:r>
        <w:rPr>
          <w:rFonts w:ascii="SimSun" w:hAnsi="SimSun" w:eastAsia="SimSun" w:cs="SimSun"/>
          <w:sz w:val="21"/>
          <w:szCs w:val="21"/>
          <w:spacing w:val="-12"/>
        </w:rPr>
        <w:t>并可对肿瘤和可疑病变进行活检。原位癌(Tis)局部黏膜呈红色点状改变，与充血的黏膜相似。低级</w:t>
      </w:r>
      <w:r>
        <w:rPr>
          <w:rFonts w:ascii="SimSun" w:hAnsi="SimSun" w:eastAsia="SimSun" w:cs="SimSun"/>
          <w:sz w:val="21"/>
          <w:szCs w:val="21"/>
          <w:spacing w:val="4"/>
        </w:rPr>
        <w:t xml:space="preserve">  </w:t>
      </w:r>
      <w:r>
        <w:rPr>
          <w:rFonts w:ascii="SimSun" w:hAnsi="SimSun" w:eastAsia="SimSun" w:cs="SimSun"/>
          <w:sz w:val="21"/>
          <w:szCs w:val="21"/>
          <w:spacing w:val="-13"/>
        </w:rPr>
        <w:t>别乳头状癌多浅红色，蒂细长，肿瘤有绒毛状分支。高级别浸润性癌呈深红色或褐色的团块状结节，</w:t>
      </w:r>
      <w:r>
        <w:rPr>
          <w:rFonts w:ascii="SimSun" w:hAnsi="SimSun" w:eastAsia="SimSun" w:cs="SimSun"/>
          <w:sz w:val="21"/>
          <w:szCs w:val="21"/>
          <w:spacing w:val="16"/>
        </w:rPr>
        <w:t xml:space="preserve"> </w:t>
      </w:r>
      <w:r>
        <w:rPr>
          <w:rFonts w:ascii="SimSun" w:hAnsi="SimSun" w:eastAsia="SimSun" w:cs="SimSun"/>
          <w:sz w:val="21"/>
          <w:szCs w:val="21"/>
          <w:spacing w:val="-13"/>
        </w:rPr>
        <w:t>基底部较宽，可有坏死或钙化。检查中需注意肿</w:t>
      </w:r>
      <w:r>
        <w:rPr>
          <w:rFonts w:ascii="SimSun" w:hAnsi="SimSun" w:eastAsia="SimSun" w:cs="SimSun"/>
          <w:sz w:val="21"/>
          <w:szCs w:val="21"/>
          <w:spacing w:val="-14"/>
        </w:rPr>
        <w:t>瘤与输尿管口及膀胱颈的关系以及有无憩室内肿瘤。</w:t>
      </w:r>
      <w:r>
        <w:rPr>
          <w:rFonts w:ascii="SimSun" w:hAnsi="SimSun" w:eastAsia="SimSun" w:cs="SimSun"/>
          <w:sz w:val="21"/>
          <w:szCs w:val="21"/>
        </w:rPr>
        <w:t xml:space="preserve"> </w:t>
      </w:r>
      <w:r>
        <w:rPr>
          <w:rFonts w:ascii="SimSun" w:hAnsi="SimSun" w:eastAsia="SimSun" w:cs="SimSun"/>
          <w:sz w:val="21"/>
          <w:szCs w:val="21"/>
          <w:spacing w:val="-14"/>
        </w:rPr>
        <w:t>此外，窄带光谱膀胱镜等新技术的应用有助于提高膀胱癌的诊断率。</w:t>
      </w:r>
    </w:p>
    <w:p>
      <w:pPr>
        <w:ind w:right="73" w:firstLine="389"/>
        <w:spacing w:before="70" w:line="245" w:lineRule="auto"/>
        <w:jc w:val="both"/>
        <w:rPr>
          <w:rFonts w:ascii="SimSun" w:hAnsi="SimSun" w:eastAsia="SimSun" w:cs="SimSun"/>
          <w:sz w:val="21"/>
          <w:szCs w:val="21"/>
        </w:rPr>
      </w:pPr>
      <w:r>
        <w:rPr>
          <w:rFonts w:ascii="SimSun" w:hAnsi="SimSun" w:eastAsia="SimSun" w:cs="SimSun"/>
          <w:sz w:val="21"/>
          <w:szCs w:val="21"/>
          <w:spacing w:val="-10"/>
        </w:rPr>
        <w:t>4.</w:t>
      </w:r>
      <w:r>
        <w:rPr>
          <w:rFonts w:ascii="SimSun" w:hAnsi="SimSun" w:eastAsia="SimSun" w:cs="SimSun"/>
          <w:sz w:val="21"/>
          <w:szCs w:val="21"/>
          <w:spacing w:val="-35"/>
        </w:rPr>
        <w:t xml:space="preserve"> </w:t>
      </w:r>
      <w:r>
        <w:rPr>
          <w:rFonts w:ascii="SimSun" w:hAnsi="SimSun" w:eastAsia="SimSun" w:cs="SimSun"/>
          <w:sz w:val="21"/>
          <w:szCs w:val="21"/>
          <w:spacing w:val="-10"/>
        </w:rPr>
        <w:t>膀胱双合诊</w:t>
      </w:r>
      <w:r>
        <w:rPr>
          <w:rFonts w:ascii="SimSun" w:hAnsi="SimSun" w:eastAsia="SimSun" w:cs="SimSun"/>
          <w:sz w:val="21"/>
          <w:szCs w:val="21"/>
          <w:spacing w:val="55"/>
        </w:rPr>
        <w:t xml:space="preserve"> </w:t>
      </w:r>
      <w:r>
        <w:rPr>
          <w:rFonts w:ascii="SimSun" w:hAnsi="SimSun" w:eastAsia="SimSun" w:cs="SimSun"/>
          <w:sz w:val="21"/>
          <w:szCs w:val="21"/>
          <w:spacing w:val="-10"/>
        </w:rPr>
        <w:t>可了解肿瘤大小、浸润的范围、深度以及与盆壁的关系。常用于术前对于肿瘤</w:t>
      </w:r>
      <w:r>
        <w:rPr>
          <w:rFonts w:ascii="SimSun" w:hAnsi="SimSun" w:eastAsia="SimSun" w:cs="SimSun"/>
          <w:sz w:val="21"/>
          <w:szCs w:val="21"/>
        </w:rPr>
        <w:t xml:space="preserve"> </w:t>
      </w:r>
      <w:r>
        <w:rPr>
          <w:rFonts w:ascii="SimSun" w:hAnsi="SimSun" w:eastAsia="SimSun" w:cs="SimSun"/>
          <w:sz w:val="21"/>
          <w:szCs w:val="21"/>
          <w:spacing w:val="-12"/>
        </w:rPr>
        <w:t>浸润范围和深度的评估。</w:t>
      </w:r>
    </w:p>
    <w:p>
      <w:pPr>
        <w:ind w:right="54" w:firstLine="284"/>
        <w:spacing w:before="102" w:line="264" w:lineRule="auto"/>
        <w:rPr>
          <w:rFonts w:ascii="SimSun" w:hAnsi="SimSun" w:eastAsia="SimSun" w:cs="SimSun"/>
          <w:sz w:val="21"/>
          <w:szCs w:val="21"/>
        </w:rPr>
      </w:pPr>
      <w:r>
        <w:rPr>
          <w:rFonts w:ascii="SimSun" w:hAnsi="SimSun" w:eastAsia="SimSun" w:cs="SimSun"/>
          <w:sz w:val="21"/>
          <w:szCs w:val="21"/>
          <w:color w:val="067FD1"/>
          <w:spacing w:val="-15"/>
        </w:rPr>
        <w:t>【治疗】</w:t>
      </w:r>
      <w:r>
        <w:rPr>
          <w:rFonts w:ascii="SimSun" w:hAnsi="SimSun" w:eastAsia="SimSun" w:cs="SimSun"/>
          <w:sz w:val="21"/>
          <w:szCs w:val="21"/>
          <w:color w:val="067FD1"/>
          <w:spacing w:val="-13"/>
        </w:rPr>
        <w:t xml:space="preserve"> </w:t>
      </w:r>
      <w:r>
        <w:rPr>
          <w:rFonts w:ascii="SimSun" w:hAnsi="SimSun" w:eastAsia="SimSun" w:cs="SimSun"/>
          <w:sz w:val="21"/>
          <w:szCs w:val="21"/>
          <w:spacing w:val="-15"/>
        </w:rPr>
        <w:t>以手术治疗为主。根据肿瘤的分化程度、临床分期并结合病人全身状况，选择合适的手</w:t>
      </w:r>
      <w:r>
        <w:rPr>
          <w:rFonts w:ascii="SimSun" w:hAnsi="SimSun" w:eastAsia="SimSun" w:cs="SimSun"/>
          <w:sz w:val="21"/>
          <w:szCs w:val="21"/>
        </w:rPr>
        <w:t xml:space="preserve"> </w:t>
      </w:r>
      <w:r>
        <w:rPr>
          <w:rFonts w:ascii="SimSun" w:hAnsi="SimSun" w:eastAsia="SimSun" w:cs="SimSun"/>
          <w:sz w:val="21"/>
          <w:szCs w:val="21"/>
          <w:spacing w:val="-15"/>
        </w:rPr>
        <w:t>术方式。非</w:t>
      </w:r>
      <w:r>
        <w:rPr>
          <w:rFonts w:ascii="SimSun" w:hAnsi="SimSun" w:eastAsia="SimSun" w:cs="SimSun"/>
          <w:sz w:val="21"/>
          <w:szCs w:val="21"/>
          <w:spacing w:val="-16"/>
        </w:rPr>
        <w:t>肌层浸润性膀胱癌采用经尿道膀胱肿瘤电切术(</w:t>
      </w:r>
      <w:r>
        <w:rPr>
          <w:rFonts w:ascii="SimSun" w:hAnsi="SimSun" w:eastAsia="SimSun" w:cs="SimSun"/>
          <w:sz w:val="21"/>
          <w:szCs w:val="21"/>
          <w:spacing w:val="-15"/>
        </w:rPr>
        <w:t>transurethral</w:t>
      </w:r>
      <w:r>
        <w:rPr>
          <w:rFonts w:ascii="SimSun" w:hAnsi="SimSun" w:eastAsia="SimSun" w:cs="SimSun"/>
          <w:sz w:val="21"/>
          <w:szCs w:val="21"/>
          <w:spacing w:val="-18"/>
        </w:rPr>
        <w:t xml:space="preserve"> </w:t>
      </w:r>
      <w:r>
        <w:rPr>
          <w:rFonts w:ascii="SimSun" w:hAnsi="SimSun" w:eastAsia="SimSun" w:cs="SimSun"/>
          <w:sz w:val="21"/>
          <w:szCs w:val="21"/>
          <w:spacing w:val="-15"/>
        </w:rPr>
        <w:t>resection</w:t>
      </w:r>
      <w:r>
        <w:rPr>
          <w:rFonts w:ascii="SimSun" w:hAnsi="SimSun" w:eastAsia="SimSun" w:cs="SimSun"/>
          <w:sz w:val="21"/>
          <w:szCs w:val="21"/>
          <w:spacing w:val="-15"/>
        </w:rPr>
        <w:t xml:space="preserve"> </w:t>
      </w:r>
      <w:r>
        <w:rPr>
          <w:rFonts w:ascii="SimSun" w:hAnsi="SimSun" w:eastAsia="SimSun" w:cs="SimSun"/>
          <w:sz w:val="21"/>
          <w:szCs w:val="21"/>
          <w:spacing w:val="-15"/>
        </w:rPr>
        <w:t>of</w:t>
      </w:r>
      <w:r>
        <w:rPr>
          <w:rFonts w:ascii="SimSun" w:hAnsi="SimSun" w:eastAsia="SimSun" w:cs="SimSun"/>
          <w:sz w:val="21"/>
          <w:szCs w:val="21"/>
          <w:spacing w:val="-18"/>
        </w:rPr>
        <w:t xml:space="preserve"> </w:t>
      </w:r>
      <w:r>
        <w:rPr>
          <w:rFonts w:ascii="SimSun" w:hAnsi="SimSun" w:eastAsia="SimSun" w:cs="SimSun"/>
          <w:sz w:val="21"/>
          <w:szCs w:val="21"/>
          <w:spacing w:val="-15"/>
        </w:rPr>
        <w:t>bladder</w:t>
      </w:r>
      <w:r>
        <w:rPr>
          <w:rFonts w:ascii="SimSun" w:hAnsi="SimSun" w:eastAsia="SimSun" w:cs="SimSun"/>
          <w:sz w:val="21"/>
          <w:szCs w:val="21"/>
          <w:spacing w:val="-12"/>
        </w:rPr>
        <w:t xml:space="preserve"> </w:t>
      </w:r>
      <w:r>
        <w:rPr>
          <w:rFonts w:ascii="SimSun" w:hAnsi="SimSun" w:eastAsia="SimSun" w:cs="SimSun"/>
          <w:sz w:val="21"/>
          <w:szCs w:val="21"/>
          <w:spacing w:val="-15"/>
        </w:rPr>
        <w:t>tumor</w:t>
      </w:r>
      <w:r>
        <w:rPr>
          <w:rFonts w:ascii="SimSun" w:hAnsi="SimSun" w:eastAsia="SimSun" w:cs="SimSun"/>
          <w:sz w:val="21"/>
          <w:szCs w:val="21"/>
          <w:spacing w:val="-16"/>
        </w:rPr>
        <w:t>,</w:t>
      </w:r>
      <w:r>
        <w:rPr>
          <w:rFonts w:ascii="SimSun" w:hAnsi="SimSun" w:eastAsia="SimSun" w:cs="SimSun"/>
          <w:sz w:val="21"/>
          <w:szCs w:val="21"/>
        </w:rPr>
        <w:t xml:space="preserve"> </w:t>
      </w:r>
      <w:r>
        <w:rPr>
          <w:rFonts w:ascii="SimSun" w:hAnsi="SimSun" w:eastAsia="SimSun" w:cs="SimSun"/>
          <w:sz w:val="21"/>
          <w:szCs w:val="21"/>
          <w:spacing w:val="-9"/>
        </w:rPr>
        <w:t>TURBT),</w:t>
      </w:r>
      <w:r>
        <w:rPr>
          <w:rFonts w:ascii="SimSun" w:hAnsi="SimSun" w:eastAsia="SimSun" w:cs="SimSun"/>
          <w:sz w:val="21"/>
          <w:szCs w:val="21"/>
          <w:spacing w:val="-23"/>
        </w:rPr>
        <w:t xml:space="preserve"> </w:t>
      </w:r>
      <w:r>
        <w:rPr>
          <w:rFonts w:ascii="SimSun" w:hAnsi="SimSun" w:eastAsia="SimSun" w:cs="SimSun"/>
          <w:sz w:val="21"/>
          <w:szCs w:val="21"/>
          <w:spacing w:val="-9"/>
        </w:rPr>
        <w:t>术后辅助腔内化疗或免疫治疗；肌层浸润性膀胱癌及膀胱非尿路上皮癌采用根治性膀胱切</w:t>
      </w:r>
      <w:r>
        <w:rPr>
          <w:rFonts w:ascii="SimSun" w:hAnsi="SimSun" w:eastAsia="SimSun" w:cs="SimSun"/>
          <w:sz w:val="21"/>
          <w:szCs w:val="21"/>
        </w:rPr>
        <w:t xml:space="preserve"> </w:t>
      </w:r>
      <w:r>
        <w:rPr>
          <w:rFonts w:ascii="SimSun" w:hAnsi="SimSun" w:eastAsia="SimSun" w:cs="SimSun"/>
          <w:sz w:val="21"/>
          <w:szCs w:val="21"/>
          <w:spacing w:val="-17"/>
        </w:rPr>
        <w:t>除术(radical</w:t>
      </w:r>
      <w:r>
        <w:rPr>
          <w:rFonts w:ascii="SimSun" w:hAnsi="SimSun" w:eastAsia="SimSun" w:cs="SimSun"/>
          <w:sz w:val="21"/>
          <w:szCs w:val="21"/>
          <w:spacing w:val="-3"/>
        </w:rPr>
        <w:t xml:space="preserve"> </w:t>
      </w:r>
      <w:r>
        <w:rPr>
          <w:rFonts w:ascii="SimSun" w:hAnsi="SimSun" w:eastAsia="SimSun" w:cs="SimSun"/>
          <w:sz w:val="21"/>
          <w:szCs w:val="21"/>
          <w:spacing w:val="-17"/>
        </w:rPr>
        <w:t>cystectomy),必要时术后辅助化疗或放疗。</w:t>
      </w:r>
    </w:p>
    <w:p>
      <w:pPr>
        <w:ind w:right="87" w:firstLine="389"/>
        <w:spacing w:before="96" w:line="258" w:lineRule="auto"/>
        <w:rPr>
          <w:rFonts w:ascii="SimSun" w:hAnsi="SimSun" w:eastAsia="SimSun" w:cs="SimSun"/>
          <w:sz w:val="21"/>
          <w:szCs w:val="21"/>
        </w:rPr>
      </w:pPr>
      <w:r>
        <w:rPr>
          <w:rFonts w:ascii="SimSun" w:hAnsi="SimSun" w:eastAsia="SimSun" w:cs="SimSun"/>
          <w:sz w:val="21"/>
          <w:szCs w:val="21"/>
          <w:spacing w:val="-7"/>
        </w:rPr>
        <w:t>1.</w:t>
      </w:r>
      <w:r>
        <w:rPr>
          <w:rFonts w:ascii="SimSun" w:hAnsi="SimSun" w:eastAsia="SimSun" w:cs="SimSun"/>
          <w:sz w:val="21"/>
          <w:szCs w:val="21"/>
          <w:spacing w:val="-62"/>
        </w:rPr>
        <w:t xml:space="preserve"> </w:t>
      </w:r>
      <w:r>
        <w:rPr>
          <w:rFonts w:ascii="SimSun" w:hAnsi="SimSun" w:eastAsia="SimSun" w:cs="SimSun"/>
          <w:sz w:val="21"/>
          <w:szCs w:val="21"/>
          <w:spacing w:val="-7"/>
        </w:rPr>
        <w:t>非肌层浸润性膀胱癌</w:t>
      </w:r>
      <w:r>
        <w:rPr>
          <w:rFonts w:ascii="SimSun" w:hAnsi="SimSun" w:eastAsia="SimSun" w:cs="SimSun"/>
          <w:sz w:val="21"/>
          <w:szCs w:val="21"/>
          <w:spacing w:val="-48"/>
        </w:rPr>
        <w:t xml:space="preserve"> </w:t>
      </w:r>
      <w:r>
        <w:rPr>
          <w:rFonts w:ascii="SimSun" w:hAnsi="SimSun" w:eastAsia="SimSun" w:cs="SimSun"/>
          <w:sz w:val="21"/>
          <w:szCs w:val="21"/>
          <w:spacing w:val="-7"/>
        </w:rPr>
        <w:t>(Tis、Ta、T,)</w:t>
      </w:r>
      <w:r>
        <w:rPr>
          <w:rFonts w:ascii="SimSun" w:hAnsi="SimSun" w:eastAsia="SimSun" w:cs="SimSun"/>
          <w:sz w:val="21"/>
          <w:szCs w:val="21"/>
          <w:spacing w:val="50"/>
        </w:rPr>
        <w:t xml:space="preserve">  </w:t>
      </w:r>
      <w:r>
        <w:rPr>
          <w:rFonts w:ascii="SimSun" w:hAnsi="SimSun" w:eastAsia="SimSun" w:cs="SimSun"/>
          <w:sz w:val="21"/>
          <w:szCs w:val="21"/>
          <w:spacing w:val="-7"/>
        </w:rPr>
        <w:t>TURBT</w:t>
      </w:r>
      <w:r>
        <w:rPr>
          <w:rFonts w:ascii="SimSun" w:hAnsi="SimSun" w:eastAsia="SimSun" w:cs="SimSun"/>
          <w:sz w:val="21"/>
          <w:szCs w:val="21"/>
          <w:spacing w:val="36"/>
        </w:rPr>
        <w:t xml:space="preserve"> </w:t>
      </w:r>
      <w:r>
        <w:rPr>
          <w:rFonts w:ascii="SimSun" w:hAnsi="SimSun" w:eastAsia="SimSun" w:cs="SimSun"/>
          <w:sz w:val="21"/>
          <w:szCs w:val="21"/>
          <w:spacing w:val="-7"/>
        </w:rPr>
        <w:t>既是膀胱癌的重要诊</w:t>
      </w:r>
      <w:r>
        <w:rPr>
          <w:rFonts w:ascii="SimSun" w:hAnsi="SimSun" w:eastAsia="SimSun" w:cs="SimSun"/>
          <w:sz w:val="21"/>
          <w:szCs w:val="21"/>
          <w:spacing w:val="-8"/>
        </w:rPr>
        <w:t>断方法，同时也是主要</w:t>
      </w:r>
      <w:r>
        <w:rPr>
          <w:rFonts w:ascii="SimSun" w:hAnsi="SimSun" w:eastAsia="SimSun" w:cs="SimSun"/>
          <w:sz w:val="21"/>
          <w:szCs w:val="21"/>
        </w:rPr>
        <w:t xml:space="preserve"> </w:t>
      </w:r>
      <w:r>
        <w:rPr>
          <w:rFonts w:ascii="SimSun" w:hAnsi="SimSun" w:eastAsia="SimSun" w:cs="SimSun"/>
          <w:sz w:val="21"/>
          <w:szCs w:val="21"/>
          <w:spacing w:val="-12"/>
        </w:rPr>
        <w:t>的治疗手段。</w:t>
      </w:r>
      <w:r>
        <w:rPr>
          <w:rFonts w:ascii="SimSun" w:hAnsi="SimSun" w:eastAsia="SimSun" w:cs="SimSun"/>
          <w:sz w:val="21"/>
          <w:szCs w:val="21"/>
          <w:spacing w:val="-15"/>
        </w:rPr>
        <w:t xml:space="preserve"> </w:t>
      </w:r>
      <w:r>
        <w:rPr>
          <w:rFonts w:ascii="SimSun" w:hAnsi="SimSun" w:eastAsia="SimSun" w:cs="SimSun"/>
          <w:sz w:val="21"/>
          <w:szCs w:val="21"/>
          <w:spacing w:val="-12"/>
        </w:rPr>
        <w:t>TURBT</w:t>
      </w:r>
      <w:r>
        <w:rPr>
          <w:rFonts w:ascii="SimSun" w:hAnsi="SimSun" w:eastAsia="SimSun" w:cs="SimSun"/>
          <w:sz w:val="21"/>
          <w:szCs w:val="21"/>
          <w:spacing w:val="25"/>
        </w:rPr>
        <w:t xml:space="preserve"> </w:t>
      </w:r>
      <w:r>
        <w:rPr>
          <w:rFonts w:ascii="SimSun" w:hAnsi="SimSun" w:eastAsia="SimSun" w:cs="SimSun"/>
          <w:sz w:val="21"/>
          <w:szCs w:val="21"/>
          <w:spacing w:val="-12"/>
        </w:rPr>
        <w:t>应将肿瘤完全切除直至正常的膀胱壁</w:t>
      </w:r>
      <w:r>
        <w:rPr>
          <w:rFonts w:ascii="SimSun" w:hAnsi="SimSun" w:eastAsia="SimSun" w:cs="SimSun"/>
          <w:sz w:val="21"/>
          <w:szCs w:val="21"/>
          <w:spacing w:val="-13"/>
        </w:rPr>
        <w:t>肌层。此外，经尿道激光手术可准确汽化</w:t>
      </w:r>
      <w:r>
        <w:rPr>
          <w:rFonts w:ascii="SimSun" w:hAnsi="SimSun" w:eastAsia="SimSun" w:cs="SimSun"/>
          <w:sz w:val="21"/>
          <w:szCs w:val="21"/>
        </w:rPr>
        <w:t xml:space="preserve"> </w:t>
      </w:r>
      <w:r>
        <w:rPr>
          <w:rFonts w:ascii="SimSun" w:hAnsi="SimSun" w:eastAsia="SimSun" w:cs="SimSun"/>
          <w:sz w:val="21"/>
          <w:szCs w:val="21"/>
          <w:spacing w:val="-10"/>
        </w:rPr>
        <w:t>切割膀胱壁各层，疗效与TURBT</w:t>
      </w:r>
      <w:r>
        <w:rPr>
          <w:rFonts w:ascii="SimSun" w:hAnsi="SimSun" w:eastAsia="SimSun" w:cs="SimSun"/>
          <w:sz w:val="21"/>
          <w:szCs w:val="21"/>
          <w:spacing w:val="25"/>
        </w:rPr>
        <w:t xml:space="preserve"> </w:t>
      </w:r>
      <w:r>
        <w:rPr>
          <w:rFonts w:ascii="SimSun" w:hAnsi="SimSun" w:eastAsia="SimSun" w:cs="SimSun"/>
          <w:sz w:val="21"/>
          <w:szCs w:val="21"/>
          <w:spacing w:val="-10"/>
        </w:rPr>
        <w:t>相近。而光动力学治疗、膀胱部分切除术和根</w:t>
      </w:r>
      <w:r>
        <w:rPr>
          <w:rFonts w:ascii="SimSun" w:hAnsi="SimSun" w:eastAsia="SimSun" w:cs="SimSun"/>
          <w:sz w:val="21"/>
          <w:szCs w:val="21"/>
          <w:spacing w:val="-11"/>
        </w:rPr>
        <w:t>治性膀胱切除术等治</w:t>
      </w:r>
      <w:r>
        <w:rPr>
          <w:rFonts w:ascii="SimSun" w:hAnsi="SimSun" w:eastAsia="SimSun" w:cs="SimSun"/>
          <w:sz w:val="21"/>
          <w:szCs w:val="21"/>
        </w:rPr>
        <w:t xml:space="preserve"> </w:t>
      </w:r>
      <w:r>
        <w:rPr>
          <w:rFonts w:ascii="SimSun" w:hAnsi="SimSun" w:eastAsia="SimSun" w:cs="SimSun"/>
          <w:sz w:val="21"/>
          <w:szCs w:val="21"/>
          <w:spacing w:val="-12"/>
        </w:rPr>
        <w:t>疗方式仅适用于特殊条件的病人。</w:t>
      </w:r>
    </w:p>
    <w:p>
      <w:pPr>
        <w:ind w:firstLine="389"/>
        <w:spacing w:before="100" w:line="269" w:lineRule="auto"/>
        <w:rPr>
          <w:rFonts w:ascii="SimSun" w:hAnsi="SimSun" w:eastAsia="SimSun" w:cs="SimSun"/>
          <w:sz w:val="21"/>
          <w:szCs w:val="21"/>
        </w:rPr>
      </w:pPr>
      <w:r>
        <w:rPr>
          <w:rFonts w:ascii="SimSun" w:hAnsi="SimSun" w:eastAsia="SimSun" w:cs="SimSun"/>
          <w:sz w:val="21"/>
          <w:szCs w:val="21"/>
          <w:spacing w:val="-12"/>
        </w:rPr>
        <w:t>尽管TURBT</w:t>
      </w:r>
      <w:r>
        <w:rPr>
          <w:rFonts w:ascii="SimSun" w:hAnsi="SimSun" w:eastAsia="SimSun" w:cs="SimSun"/>
          <w:sz w:val="21"/>
          <w:szCs w:val="21"/>
          <w:spacing w:val="15"/>
        </w:rPr>
        <w:t xml:space="preserve"> </w:t>
      </w:r>
      <w:r>
        <w:rPr>
          <w:rFonts w:ascii="SimSun" w:hAnsi="SimSun" w:eastAsia="SimSun" w:cs="SimSun"/>
          <w:sz w:val="21"/>
          <w:szCs w:val="21"/>
          <w:spacing w:val="-12"/>
        </w:rPr>
        <w:t>可以完全切除Tis、T。、T</w:t>
      </w:r>
      <w:r>
        <w:rPr>
          <w:rFonts w:ascii="Calibri" w:hAnsi="Calibri" w:eastAsia="Calibri" w:cs="Calibri"/>
          <w:sz w:val="21"/>
          <w:szCs w:val="21"/>
          <w:spacing w:val="-12"/>
        </w:rPr>
        <w:t>₁</w:t>
      </w:r>
      <w:r>
        <w:rPr>
          <w:rFonts w:ascii="SimSun" w:hAnsi="SimSun" w:eastAsia="SimSun" w:cs="SimSun"/>
          <w:sz w:val="21"/>
          <w:szCs w:val="21"/>
          <w:spacing w:val="-12"/>
        </w:rPr>
        <w:t>期肿瘤，但术</w:t>
      </w:r>
      <w:r>
        <w:rPr>
          <w:rFonts w:ascii="SimSun" w:hAnsi="SimSun" w:eastAsia="SimSun" w:cs="SimSun"/>
          <w:sz w:val="21"/>
          <w:szCs w:val="21"/>
          <w:spacing w:val="-13"/>
        </w:rPr>
        <w:t>后存在复发或进展为肌层浸润性膀胱癌的风</w:t>
      </w:r>
      <w:r>
        <w:rPr>
          <w:rFonts w:ascii="SimSun" w:hAnsi="SimSun" w:eastAsia="SimSun" w:cs="SimSun"/>
          <w:sz w:val="21"/>
          <w:szCs w:val="21"/>
        </w:rPr>
        <w:t xml:space="preserve">  </w:t>
      </w:r>
      <w:r>
        <w:rPr>
          <w:rFonts w:ascii="SimSun" w:hAnsi="SimSun" w:eastAsia="SimSun" w:cs="SimSun"/>
          <w:sz w:val="21"/>
          <w:szCs w:val="21"/>
          <w:spacing w:val="-12"/>
        </w:rPr>
        <w:t>险，因此，术后应行辅助膀胱灌注化疗药物或免疫制剂。应在术后</w:t>
      </w:r>
      <w:r>
        <w:rPr>
          <w:rFonts w:ascii="SimSun" w:hAnsi="SimSun" w:eastAsia="SimSun" w:cs="SimSun"/>
          <w:sz w:val="21"/>
          <w:szCs w:val="21"/>
          <w:spacing w:val="-13"/>
        </w:rPr>
        <w:t>24小时内即刻膀胱灌注化疗药物。</w:t>
      </w:r>
      <w:r>
        <w:rPr>
          <w:rFonts w:ascii="SimSun" w:hAnsi="SimSun" w:eastAsia="SimSun" w:cs="SimSun"/>
          <w:sz w:val="21"/>
          <w:szCs w:val="21"/>
        </w:rPr>
        <w:t xml:space="preserve"> </w:t>
      </w:r>
      <w:r>
        <w:rPr>
          <w:rFonts w:ascii="SimSun" w:hAnsi="SimSun" w:eastAsia="SimSun" w:cs="SimSun"/>
          <w:sz w:val="21"/>
          <w:szCs w:val="21"/>
          <w:spacing w:val="-10"/>
        </w:rPr>
        <w:t>对于中高危病人还应进行维持膀胱腔内化疗或免疫治疗。常用药物有</w:t>
      </w:r>
      <w:r>
        <w:rPr>
          <w:rFonts w:ascii="SimSun" w:hAnsi="SimSun" w:eastAsia="SimSun" w:cs="SimSun"/>
          <w:sz w:val="21"/>
          <w:szCs w:val="21"/>
          <w:spacing w:val="-11"/>
        </w:rPr>
        <w:t>丝裂霉素、表柔比星和吉西他</w:t>
      </w:r>
      <w:r>
        <w:rPr>
          <w:rFonts w:ascii="SimSun" w:hAnsi="SimSun" w:eastAsia="SimSun" w:cs="SimSun"/>
          <w:sz w:val="21"/>
          <w:szCs w:val="21"/>
        </w:rPr>
        <w:t xml:space="preserve">  </w:t>
      </w:r>
      <w:r>
        <w:rPr>
          <w:rFonts w:ascii="SimSun" w:hAnsi="SimSun" w:eastAsia="SimSun" w:cs="SimSun"/>
          <w:sz w:val="21"/>
          <w:szCs w:val="21"/>
          <w:spacing w:val="-16"/>
        </w:rPr>
        <w:t>滨等。卡介苗(</w:t>
      </w:r>
      <w:r>
        <w:rPr>
          <w:rFonts w:ascii="SimSun" w:hAnsi="SimSun" w:eastAsia="SimSun" w:cs="SimSun"/>
          <w:sz w:val="21"/>
          <w:szCs w:val="21"/>
          <w:spacing w:val="-2"/>
        </w:rPr>
        <w:t xml:space="preserve"> </w:t>
      </w:r>
      <w:r>
        <w:rPr>
          <w:rFonts w:ascii="SimSun" w:hAnsi="SimSun" w:eastAsia="SimSun" w:cs="SimSun"/>
          <w:sz w:val="21"/>
          <w:szCs w:val="21"/>
          <w:spacing w:val="-16"/>
        </w:rPr>
        <w:t>bacillus</w:t>
      </w:r>
      <w:r>
        <w:rPr>
          <w:rFonts w:ascii="SimSun" w:hAnsi="SimSun" w:eastAsia="SimSun" w:cs="SimSun"/>
          <w:sz w:val="21"/>
          <w:szCs w:val="21"/>
          <w:spacing w:val="-12"/>
        </w:rPr>
        <w:t xml:space="preserve"> </w:t>
      </w:r>
      <w:r>
        <w:rPr>
          <w:rFonts w:ascii="SimSun" w:hAnsi="SimSun" w:eastAsia="SimSun" w:cs="SimSun"/>
          <w:sz w:val="21"/>
          <w:szCs w:val="21"/>
          <w:spacing w:val="-16"/>
        </w:rPr>
        <w:t>Calmette-Guérin,BCG)是最有效的膀胱内免疫治疗制剂，</w:t>
      </w:r>
      <w:r>
        <w:rPr>
          <w:rFonts w:ascii="SimSun" w:hAnsi="SimSun" w:eastAsia="SimSun" w:cs="SimSun"/>
          <w:sz w:val="21"/>
          <w:szCs w:val="21"/>
          <w:spacing w:val="-17"/>
        </w:rPr>
        <w:t>疗效优于膀胱腔内化</w:t>
      </w:r>
      <w:r>
        <w:rPr>
          <w:rFonts w:ascii="SimSun" w:hAnsi="SimSun" w:eastAsia="SimSun" w:cs="SimSun"/>
          <w:sz w:val="21"/>
          <w:szCs w:val="21"/>
        </w:rPr>
        <w:t xml:space="preserve">  </w:t>
      </w:r>
      <w:r>
        <w:rPr>
          <w:rFonts w:ascii="SimSun" w:hAnsi="SimSun" w:eastAsia="SimSun" w:cs="SimSun"/>
          <w:sz w:val="21"/>
          <w:szCs w:val="21"/>
          <w:spacing w:val="-20"/>
        </w:rPr>
        <w:t>疗药物，</w:t>
      </w:r>
      <w:r>
        <w:rPr>
          <w:rFonts w:ascii="SimSun" w:hAnsi="SimSun" w:eastAsia="SimSun" w:cs="SimSun"/>
          <w:sz w:val="21"/>
          <w:szCs w:val="21"/>
          <w:spacing w:val="8"/>
        </w:rPr>
        <w:t xml:space="preserve"> </w:t>
      </w:r>
      <w:r>
        <w:rPr>
          <w:rFonts w:ascii="SimSun" w:hAnsi="SimSun" w:eastAsia="SimSun" w:cs="SimSun"/>
          <w:sz w:val="21"/>
          <w:szCs w:val="21"/>
          <w:spacing w:val="-20"/>
        </w:rPr>
        <w:t>一般在术后2周使用。</w:t>
      </w:r>
    </w:p>
    <w:p>
      <w:pPr>
        <w:ind w:left="389"/>
        <w:spacing w:before="60" w:line="215" w:lineRule="auto"/>
        <w:rPr>
          <w:rFonts w:ascii="SimSun" w:hAnsi="SimSun" w:eastAsia="SimSun" w:cs="SimSun"/>
          <w:sz w:val="21"/>
          <w:szCs w:val="21"/>
        </w:rPr>
      </w:pPr>
      <w:r>
        <w:rPr>
          <w:rFonts w:ascii="SimSun" w:hAnsi="SimSun" w:eastAsia="SimSun" w:cs="SimSun"/>
          <w:sz w:val="21"/>
          <w:szCs w:val="21"/>
          <w:spacing w:val="-13"/>
        </w:rPr>
        <w:t>膀胱原位癌TURBT</w:t>
      </w:r>
      <w:r>
        <w:rPr>
          <w:rFonts w:ascii="SimSun" w:hAnsi="SimSun" w:eastAsia="SimSun" w:cs="SimSun"/>
          <w:sz w:val="21"/>
          <w:szCs w:val="21"/>
          <w:spacing w:val="25"/>
        </w:rPr>
        <w:t xml:space="preserve"> </w:t>
      </w:r>
      <w:r>
        <w:rPr>
          <w:rFonts w:ascii="SimSun" w:hAnsi="SimSun" w:eastAsia="SimSun" w:cs="SimSun"/>
          <w:sz w:val="21"/>
          <w:szCs w:val="21"/>
          <w:spacing w:val="-13"/>
        </w:rPr>
        <w:t>术后联合卡介苗膀胱灌注发生肿</w:t>
      </w:r>
      <w:r>
        <w:rPr>
          <w:rFonts w:ascii="SimSun" w:hAnsi="SimSun" w:eastAsia="SimSun" w:cs="SimSun"/>
          <w:sz w:val="21"/>
          <w:szCs w:val="21"/>
          <w:spacing w:val="-14"/>
        </w:rPr>
        <w:t>瘤复发、进展，应行根治性膀胱切除术。</w:t>
      </w:r>
    </w:p>
    <w:p>
      <w:pPr>
        <w:ind w:firstLine="389"/>
        <w:spacing w:before="5" w:line="260" w:lineRule="auto"/>
        <w:rPr>
          <w:rFonts w:ascii="SimSun" w:hAnsi="SimSun" w:eastAsia="SimSun" w:cs="SimSun"/>
          <w:sz w:val="21"/>
          <w:szCs w:val="21"/>
        </w:rPr>
      </w:pPr>
      <w:r>
        <w:rPr>
          <w:rFonts w:ascii="Times New Roman" w:hAnsi="Times New Roman" w:eastAsia="Times New Roman" w:cs="Times New Roman"/>
          <w:sz w:val="21"/>
          <w:szCs w:val="21"/>
          <w:b/>
          <w:bCs/>
          <w:spacing w:val="-4"/>
        </w:rPr>
        <w:t>2.</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b/>
          <w:bCs/>
          <w:spacing w:val="-4"/>
        </w:rPr>
        <w:t>肌层浸润性膀胱癌</w:t>
      </w:r>
      <w:r>
        <w:rPr>
          <w:rFonts w:ascii="SimSun" w:hAnsi="SimSun" w:eastAsia="SimSun" w:cs="SimSun"/>
          <w:sz w:val="31"/>
          <w:szCs w:val="31"/>
          <w:b/>
          <w:bCs/>
          <w:spacing w:val="-4"/>
        </w:rPr>
        <w:t>(T</w:t>
      </w:r>
      <w:r>
        <w:rPr>
          <w:rFonts w:ascii="Calibri" w:hAnsi="Calibri" w:eastAsia="Calibri" w:cs="Calibri"/>
          <w:sz w:val="31"/>
          <w:szCs w:val="31"/>
          <w:b/>
          <w:bCs/>
          <w:spacing w:val="-4"/>
        </w:rPr>
        <w:t>₂</w:t>
      </w:r>
      <w:r>
        <w:rPr>
          <w:rFonts w:ascii="SimSun" w:hAnsi="SimSun" w:eastAsia="SimSun" w:cs="SimSun"/>
          <w:sz w:val="31"/>
          <w:szCs w:val="31"/>
          <w:b/>
          <w:bCs/>
          <w:spacing w:val="-4"/>
        </w:rPr>
        <w:t>~T</w:t>
      </w:r>
      <w:r>
        <w:rPr>
          <w:rFonts w:ascii="Calibri" w:hAnsi="Calibri" w:eastAsia="Calibri" w:cs="Calibri"/>
          <w:sz w:val="31"/>
          <w:szCs w:val="31"/>
          <w:b/>
          <w:bCs/>
          <w:spacing w:val="-4"/>
        </w:rPr>
        <w:t>₄</w:t>
      </w:r>
      <w:r>
        <w:rPr>
          <w:rFonts w:ascii="SimSun" w:hAnsi="SimSun" w:eastAsia="SimSun" w:cs="SimSun"/>
          <w:sz w:val="31"/>
          <w:szCs w:val="31"/>
          <w:b/>
          <w:bCs/>
          <w:spacing w:val="-4"/>
        </w:rPr>
        <w:t>)</w:t>
      </w:r>
      <w:r>
        <w:rPr>
          <w:rFonts w:ascii="SimSun" w:hAnsi="SimSun" w:eastAsia="SimSun" w:cs="SimSun"/>
          <w:sz w:val="31"/>
          <w:szCs w:val="31"/>
          <w:spacing w:val="24"/>
        </w:rPr>
        <w:t xml:space="preserve"> </w:t>
      </w:r>
      <w:r>
        <w:rPr>
          <w:rFonts w:ascii="SimSun" w:hAnsi="SimSun" w:eastAsia="SimSun" w:cs="SimSun"/>
          <w:sz w:val="21"/>
          <w:szCs w:val="21"/>
          <w:spacing w:val="-4"/>
        </w:rPr>
        <w:t>根治性膀胱切</w:t>
      </w:r>
      <w:r>
        <w:rPr>
          <w:rFonts w:ascii="SimSun" w:hAnsi="SimSun" w:eastAsia="SimSun" w:cs="SimSun"/>
          <w:sz w:val="21"/>
          <w:szCs w:val="21"/>
          <w:spacing w:val="-5"/>
        </w:rPr>
        <w:t>除术联合盆腔淋巴结清扫术是其标准治疗方</w:t>
      </w:r>
      <w:r>
        <w:rPr>
          <w:rFonts w:ascii="SimSun" w:hAnsi="SimSun" w:eastAsia="SimSun" w:cs="SimSun"/>
          <w:sz w:val="21"/>
          <w:szCs w:val="21"/>
        </w:rPr>
        <w:t xml:space="preserve">  </w:t>
      </w:r>
      <w:r>
        <w:rPr>
          <w:rFonts w:ascii="SimSun" w:hAnsi="SimSun" w:eastAsia="SimSun" w:cs="SimSun"/>
          <w:sz w:val="21"/>
          <w:szCs w:val="21"/>
          <w:spacing w:val="-15"/>
        </w:rPr>
        <w:t>式，能减少局部复发和远处转移，提高病人生存率。手术范围包括：膀胱及周围脂肪组织、输尿管远</w:t>
      </w:r>
      <w:r>
        <w:rPr>
          <w:rFonts w:ascii="SimSun" w:hAnsi="SimSun" w:eastAsia="SimSun" w:cs="SimSun"/>
          <w:sz w:val="21"/>
          <w:szCs w:val="21"/>
          <w:spacing w:val="3"/>
        </w:rPr>
        <w:t xml:space="preserve">  </w:t>
      </w:r>
      <w:r>
        <w:rPr>
          <w:rFonts w:ascii="SimSun" w:hAnsi="SimSun" w:eastAsia="SimSun" w:cs="SimSun"/>
          <w:sz w:val="21"/>
          <w:szCs w:val="21"/>
          <w:spacing w:val="-14"/>
        </w:rPr>
        <w:t>端，男性应包括前列腺、精囊(必要时全尿道),女性应包括子宫</w:t>
      </w:r>
      <w:r>
        <w:rPr>
          <w:rFonts w:ascii="SimSun" w:hAnsi="SimSun" w:eastAsia="SimSun" w:cs="SimSun"/>
          <w:sz w:val="21"/>
          <w:szCs w:val="21"/>
          <w:spacing w:val="-15"/>
        </w:rPr>
        <w:t>、附件及阴道前壁，以及盆腔淋巴结。</w:t>
      </w:r>
      <w:r>
        <w:rPr>
          <w:rFonts w:ascii="SimSun" w:hAnsi="SimSun" w:eastAsia="SimSun" w:cs="SimSun"/>
          <w:sz w:val="21"/>
          <w:szCs w:val="21"/>
        </w:rPr>
        <w:t xml:space="preserve"> </w:t>
      </w:r>
      <w:r>
        <w:rPr>
          <w:rFonts w:ascii="SimSun" w:hAnsi="SimSun" w:eastAsia="SimSun" w:cs="SimSun"/>
          <w:sz w:val="21"/>
          <w:szCs w:val="21"/>
          <w:spacing w:val="-15"/>
        </w:rPr>
        <w:t>术后需行尿流改道和重建术，主要包括原位新膀胱术、回肠通道术、输尿管皮肤造口术和利用肛门控</w:t>
      </w:r>
      <w:r>
        <w:rPr>
          <w:rFonts w:ascii="SimSun" w:hAnsi="SimSun" w:eastAsia="SimSun" w:cs="SimSun"/>
          <w:sz w:val="21"/>
          <w:szCs w:val="21"/>
          <w:spacing w:val="3"/>
        </w:rPr>
        <w:t xml:space="preserve">  </w:t>
      </w:r>
      <w:r>
        <w:rPr>
          <w:rFonts w:ascii="SimSun" w:hAnsi="SimSun" w:eastAsia="SimSun" w:cs="SimSun"/>
          <w:sz w:val="21"/>
          <w:szCs w:val="21"/>
          <w:spacing w:val="-14"/>
        </w:rPr>
        <w:t>尿术式等。目前，越来越多的根治性膀胱切除术是通过腹腔镜或机器人辅助腹腔镜下完成。</w:t>
      </w:r>
    </w:p>
    <w:p>
      <w:pPr>
        <w:ind w:right="117" w:firstLine="389"/>
        <w:spacing w:before="61" w:line="250" w:lineRule="auto"/>
        <w:rPr>
          <w:rFonts w:ascii="SimSun" w:hAnsi="SimSun" w:eastAsia="SimSun" w:cs="SimSun"/>
          <w:sz w:val="21"/>
          <w:szCs w:val="21"/>
        </w:rPr>
      </w:pPr>
      <w:r>
        <w:rPr>
          <w:rFonts w:ascii="SimSun" w:hAnsi="SimSun" w:eastAsia="SimSun" w:cs="SimSun"/>
          <w:sz w:val="21"/>
          <w:szCs w:val="21"/>
          <w:spacing w:val="-11"/>
        </w:rPr>
        <w:t>对于身体条件不能耐受或不愿接受根治性膀胱切除术，可以考虑行保留膀胱的综合治疗。在接</w:t>
      </w:r>
      <w:r>
        <w:rPr>
          <w:rFonts w:ascii="SimSun" w:hAnsi="SimSun" w:eastAsia="SimSun" w:cs="SimSun"/>
          <w:sz w:val="21"/>
          <w:szCs w:val="21"/>
          <w:spacing w:val="17"/>
        </w:rPr>
        <w:t xml:space="preserve"> </w:t>
      </w:r>
      <w:r>
        <w:rPr>
          <w:rFonts w:ascii="SimSun" w:hAnsi="SimSun" w:eastAsia="SimSun" w:cs="SimSun"/>
          <w:sz w:val="21"/>
          <w:szCs w:val="21"/>
          <w:spacing w:val="-18"/>
        </w:rPr>
        <w:t>受合适的保留膀胱手术后，应辅以化疗和放疗，并密</w:t>
      </w:r>
      <w:r>
        <w:rPr>
          <w:rFonts w:ascii="SimSun" w:hAnsi="SimSun" w:eastAsia="SimSun" w:cs="SimSun"/>
          <w:sz w:val="21"/>
          <w:szCs w:val="21"/>
          <w:spacing w:val="-19"/>
        </w:rPr>
        <w:t>切随访，必要时行挽救性膀胱切除术。</w:t>
      </w:r>
    </w:p>
    <w:p>
      <w:pPr>
        <w:ind w:right="74" w:firstLine="389"/>
        <w:spacing w:before="72" w:line="261" w:lineRule="auto"/>
        <w:rPr>
          <w:rFonts w:ascii="SimSun" w:hAnsi="SimSun" w:eastAsia="SimSun" w:cs="SimSun"/>
          <w:sz w:val="21"/>
          <w:szCs w:val="21"/>
        </w:rPr>
      </w:pPr>
      <w:r>
        <w:rPr>
          <w:rFonts w:ascii="SimSun" w:hAnsi="SimSun" w:eastAsia="SimSun" w:cs="SimSun"/>
          <w:sz w:val="21"/>
          <w:szCs w:val="21"/>
          <w:spacing w:val="-10"/>
        </w:rPr>
        <w:t>化疗是根治性膀胱切除术的重要辅助治疗手段，主要包括术前新辅助化疗和术后辅助化疗</w:t>
      </w:r>
      <w:r>
        <w:rPr>
          <w:rFonts w:ascii="SimSun" w:hAnsi="SimSun" w:eastAsia="SimSun" w:cs="SimSun"/>
          <w:sz w:val="21"/>
          <w:szCs w:val="21"/>
          <w:spacing w:val="-11"/>
        </w:rPr>
        <w:t>。化</w:t>
      </w:r>
      <w:r>
        <w:rPr>
          <w:rFonts w:ascii="SimSun" w:hAnsi="SimSun" w:eastAsia="SimSun" w:cs="SimSun"/>
          <w:sz w:val="21"/>
          <w:szCs w:val="21"/>
        </w:rPr>
        <w:t xml:space="preserve"> </w:t>
      </w:r>
      <w:r>
        <w:rPr>
          <w:rFonts w:ascii="SimSun" w:hAnsi="SimSun" w:eastAsia="SimSun" w:cs="SimSun"/>
          <w:sz w:val="21"/>
          <w:szCs w:val="21"/>
          <w:spacing w:val="-14"/>
        </w:rPr>
        <w:t>疗以铂类为主的联合方案，主要包括顺铂、吉西他滨、紫杉醇和阿霉</w:t>
      </w:r>
      <w:r>
        <w:rPr>
          <w:rFonts w:ascii="SimSun" w:hAnsi="SimSun" w:eastAsia="SimSun" w:cs="SimSun"/>
          <w:sz w:val="21"/>
          <w:szCs w:val="21"/>
          <w:spacing w:val="-15"/>
        </w:rPr>
        <w:t>素等。放疗可单独或联合化疗一</w:t>
      </w:r>
      <w:r>
        <w:rPr>
          <w:rFonts w:ascii="SimSun" w:hAnsi="SimSun" w:eastAsia="SimSun" w:cs="SimSun"/>
          <w:sz w:val="21"/>
          <w:szCs w:val="21"/>
        </w:rPr>
        <w:t xml:space="preserve"> </w:t>
      </w:r>
      <w:r>
        <w:rPr>
          <w:rFonts w:ascii="SimSun" w:hAnsi="SimSun" w:eastAsia="SimSun" w:cs="SimSun"/>
          <w:sz w:val="21"/>
          <w:szCs w:val="21"/>
          <w:spacing w:val="-13"/>
        </w:rPr>
        <w:t>起应用。</w:t>
      </w:r>
    </w:p>
    <w:p>
      <w:pPr>
        <w:ind w:right="97" w:firstLine="389"/>
        <w:spacing w:before="69" w:line="254" w:lineRule="auto"/>
        <w:rPr>
          <w:rFonts w:ascii="SimSun" w:hAnsi="SimSun" w:eastAsia="SimSun" w:cs="SimSun"/>
          <w:sz w:val="21"/>
          <w:szCs w:val="21"/>
        </w:rPr>
      </w:pPr>
      <w:r>
        <w:rPr>
          <w:rFonts w:ascii="SimSun" w:hAnsi="SimSun" w:eastAsia="SimSun" w:cs="SimSun"/>
          <w:sz w:val="21"/>
          <w:szCs w:val="21"/>
          <w:spacing w:val="-15"/>
        </w:rPr>
        <w:t>对于无法手术治愈的转移性膀胱癌的首选治疗方法是全身化疗，但这类病人常伴有严重血尿、排</w:t>
      </w:r>
      <w:r>
        <w:rPr>
          <w:rFonts w:ascii="SimSun" w:hAnsi="SimSun" w:eastAsia="SimSun" w:cs="SimSun"/>
          <w:sz w:val="21"/>
          <w:szCs w:val="21"/>
          <w:spacing w:val="6"/>
        </w:rPr>
        <w:t xml:space="preserve"> </w:t>
      </w:r>
      <w:r>
        <w:rPr>
          <w:rFonts w:ascii="SimSun" w:hAnsi="SimSun" w:eastAsia="SimSun" w:cs="SimSun"/>
          <w:sz w:val="21"/>
          <w:szCs w:val="21"/>
          <w:spacing w:val="-16"/>
        </w:rPr>
        <w:t>尿困难和泌尿系统梗阻等，因此，姑息性膀胱切除及尿流改道也是较常用的治疗方法。</w:t>
      </w:r>
    </w:p>
    <w:p>
      <w:pPr>
        <w:ind w:right="76" w:firstLine="389"/>
        <w:spacing w:before="62" w:line="249"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35"/>
        </w:rPr>
        <w:t xml:space="preserve"> </w:t>
      </w:r>
      <w:r>
        <w:rPr>
          <w:rFonts w:ascii="SimSun" w:hAnsi="SimSun" w:eastAsia="SimSun" w:cs="SimSun"/>
          <w:sz w:val="21"/>
          <w:szCs w:val="21"/>
          <w:spacing w:val="-15"/>
        </w:rPr>
        <w:t>膀胱鳞癌和腺癌</w:t>
      </w:r>
      <w:r>
        <w:rPr>
          <w:rFonts w:ascii="SimSun" w:hAnsi="SimSun" w:eastAsia="SimSun" w:cs="SimSun"/>
          <w:sz w:val="21"/>
          <w:szCs w:val="21"/>
          <w:spacing w:val="62"/>
        </w:rPr>
        <w:t xml:space="preserve"> </w:t>
      </w:r>
      <w:r>
        <w:rPr>
          <w:rFonts w:ascii="SimSun" w:hAnsi="SimSun" w:eastAsia="SimSun" w:cs="SimSun"/>
          <w:sz w:val="21"/>
          <w:szCs w:val="21"/>
          <w:spacing w:val="-15"/>
        </w:rPr>
        <w:t>鳞癌和腺癌为浸润性膀胱上皮肿瘤，分化差、侵袭性强，在明确诊断时往往</w:t>
      </w:r>
      <w:r>
        <w:rPr>
          <w:rFonts w:ascii="SimSun" w:hAnsi="SimSun" w:eastAsia="SimSun" w:cs="SimSun"/>
          <w:sz w:val="21"/>
          <w:szCs w:val="21"/>
        </w:rPr>
        <w:t xml:space="preserve"> </w:t>
      </w:r>
      <w:r>
        <w:rPr>
          <w:rFonts w:ascii="SimSun" w:hAnsi="SimSun" w:eastAsia="SimSun" w:cs="SimSun"/>
          <w:sz w:val="21"/>
          <w:szCs w:val="21"/>
          <w:spacing w:val="-14"/>
        </w:rPr>
        <w:t>已是晚期，根治性膀胱切除术联合盆腔淋巴结清扫术是其主要治疗方式。</w:t>
      </w:r>
    </w:p>
    <w:p>
      <w:pPr>
        <w:ind w:right="75" w:firstLine="284"/>
        <w:spacing w:before="61" w:line="266" w:lineRule="auto"/>
        <w:rPr>
          <w:rFonts w:ascii="SimSun" w:hAnsi="SimSun" w:eastAsia="SimSun" w:cs="SimSun"/>
          <w:sz w:val="21"/>
          <w:szCs w:val="21"/>
        </w:rPr>
      </w:pPr>
      <w:r>
        <w:rPr>
          <w:rFonts w:ascii="SimSun" w:hAnsi="SimSun" w:eastAsia="SimSun" w:cs="SimSun"/>
          <w:sz w:val="21"/>
          <w:szCs w:val="21"/>
          <w:color w:val="209FF5"/>
          <w:spacing w:val="-10"/>
        </w:rPr>
        <w:t>【预防】</w:t>
      </w:r>
      <w:r>
        <w:rPr>
          <w:rFonts w:ascii="SimSun" w:hAnsi="SimSun" w:eastAsia="SimSun" w:cs="SimSun"/>
          <w:sz w:val="21"/>
          <w:szCs w:val="21"/>
          <w:color w:val="209FF5"/>
          <w:spacing w:val="-41"/>
        </w:rPr>
        <w:t xml:space="preserve"> </w:t>
      </w:r>
      <w:r>
        <w:rPr>
          <w:rFonts w:ascii="SimSun" w:hAnsi="SimSun" w:eastAsia="SimSun" w:cs="SimSun"/>
          <w:sz w:val="21"/>
          <w:szCs w:val="21"/>
          <w:spacing w:val="-10"/>
        </w:rPr>
        <w:t>对膀胱癌发病目前尚缺乏有效的预防措施，但对密切接触致癌物质的职业人员应加强</w:t>
      </w:r>
      <w:r>
        <w:rPr>
          <w:rFonts w:ascii="SimSun" w:hAnsi="SimSun" w:eastAsia="SimSun" w:cs="SimSun"/>
          <w:sz w:val="21"/>
          <w:szCs w:val="21"/>
        </w:rPr>
        <w:t xml:space="preserve"> </w:t>
      </w:r>
      <w:r>
        <w:rPr>
          <w:rFonts w:ascii="SimSun" w:hAnsi="SimSun" w:eastAsia="SimSun" w:cs="SimSun"/>
          <w:sz w:val="21"/>
          <w:szCs w:val="21"/>
          <w:spacing w:val="-14"/>
        </w:rPr>
        <w:t>劳动保护，嗜烟者及早戒烟，可以预防或减少肿瘤的发生。对保留</w:t>
      </w:r>
      <w:r>
        <w:rPr>
          <w:rFonts w:ascii="SimSun" w:hAnsi="SimSun" w:eastAsia="SimSun" w:cs="SimSun"/>
          <w:sz w:val="21"/>
          <w:szCs w:val="21"/>
          <w:spacing w:val="-15"/>
        </w:rPr>
        <w:t>膀胱手术后病人，膀胱灌注化疗药</w:t>
      </w:r>
      <w:r>
        <w:rPr>
          <w:rFonts w:ascii="SimSun" w:hAnsi="SimSun" w:eastAsia="SimSun" w:cs="SimSun"/>
          <w:sz w:val="21"/>
          <w:szCs w:val="21"/>
        </w:rPr>
        <w:t xml:space="preserve"> </w:t>
      </w:r>
      <w:r>
        <w:rPr>
          <w:rFonts w:ascii="SimSun" w:hAnsi="SimSun" w:eastAsia="SimSun" w:cs="SimSun"/>
          <w:sz w:val="21"/>
          <w:szCs w:val="21"/>
          <w:spacing w:val="-14"/>
        </w:rPr>
        <w:t>物或卡介苗，可以预防或推迟肿瘤的复发和进展。同时，进一步</w:t>
      </w:r>
      <w:r>
        <w:rPr>
          <w:rFonts w:ascii="SimSun" w:hAnsi="SimSun" w:eastAsia="SimSun" w:cs="SimSun"/>
          <w:sz w:val="21"/>
          <w:szCs w:val="21"/>
          <w:spacing w:val="-15"/>
        </w:rPr>
        <w:t>研究膀胱癌的复发转移机制，开发预</w:t>
      </w:r>
      <w:r>
        <w:rPr>
          <w:rFonts w:ascii="SimSun" w:hAnsi="SimSun" w:eastAsia="SimSun" w:cs="SimSun"/>
          <w:sz w:val="21"/>
          <w:szCs w:val="21"/>
        </w:rPr>
        <w:t xml:space="preserve"> </w:t>
      </w:r>
      <w:r>
        <w:rPr>
          <w:rFonts w:ascii="SimSun" w:hAnsi="SimSun" w:eastAsia="SimSun" w:cs="SimSun"/>
          <w:sz w:val="21"/>
          <w:szCs w:val="21"/>
          <w:spacing w:val="-16"/>
        </w:rPr>
        <w:t>测和干预的手段，对膀胱癌的防治十分重要。</w:t>
      </w:r>
    </w:p>
    <w:p>
      <w:pPr>
        <w:ind w:left="389"/>
        <w:spacing w:before="233" w:line="222" w:lineRule="auto"/>
        <w:rPr>
          <w:rFonts w:ascii="SimHei" w:hAnsi="SimHei" w:eastAsia="SimHei" w:cs="SimHei"/>
          <w:sz w:val="25"/>
          <w:szCs w:val="25"/>
        </w:rPr>
      </w:pPr>
      <w:r>
        <w:rPr>
          <w:rFonts w:ascii="SimHei" w:hAnsi="SimHei" w:eastAsia="SimHei" w:cs="SimHei"/>
          <w:sz w:val="25"/>
          <w:szCs w:val="25"/>
          <w:color w:val="0074CD"/>
          <w:spacing w:val="-16"/>
        </w:rPr>
        <w:t>二、</w:t>
      </w:r>
      <w:r>
        <w:rPr>
          <w:rFonts w:ascii="SimHei" w:hAnsi="SimHei" w:eastAsia="SimHei" w:cs="SimHei"/>
          <w:sz w:val="25"/>
          <w:szCs w:val="25"/>
          <w:color w:val="0074CD"/>
          <w:spacing w:val="-75"/>
        </w:rPr>
        <w:t xml:space="preserve"> </w:t>
      </w:r>
      <w:r>
        <w:rPr>
          <w:rFonts w:ascii="SimHei" w:hAnsi="SimHei" w:eastAsia="SimHei" w:cs="SimHei"/>
          <w:sz w:val="25"/>
          <w:szCs w:val="25"/>
          <w:color w:val="0074CD"/>
          <w:spacing w:val="-16"/>
        </w:rPr>
        <w:t>肾盂、输尿管癌</w:t>
      </w:r>
    </w:p>
    <w:p>
      <w:pPr>
        <w:ind w:right="118" w:firstLine="389"/>
        <w:spacing w:before="158" w:line="264" w:lineRule="auto"/>
        <w:rPr>
          <w:rFonts w:ascii="SimSun" w:hAnsi="SimSun" w:eastAsia="SimSun" w:cs="SimSun"/>
          <w:sz w:val="21"/>
          <w:szCs w:val="21"/>
        </w:rPr>
      </w:pPr>
      <w:r>
        <w:rPr>
          <w:rFonts w:ascii="SimSun" w:hAnsi="SimSun" w:eastAsia="SimSun" w:cs="SimSun"/>
          <w:sz w:val="21"/>
          <w:szCs w:val="21"/>
          <w:spacing w:val="-12"/>
        </w:rPr>
        <w:t>肾盂、输尿管癌统称为上尿路恶性肿瘤，60</w:t>
      </w:r>
      <w:r>
        <w:rPr>
          <w:rFonts w:ascii="SimSun" w:hAnsi="SimSun" w:eastAsia="SimSun" w:cs="SimSun"/>
          <w:sz w:val="21"/>
          <w:szCs w:val="21"/>
          <w:spacing w:val="-13"/>
        </w:rPr>
        <w:t>%的肾盂、输尿管癌在诊断时已经发生肌层或周围组</w:t>
      </w:r>
      <w:r>
        <w:rPr>
          <w:rFonts w:ascii="SimSun" w:hAnsi="SimSun" w:eastAsia="SimSun" w:cs="SimSun"/>
          <w:sz w:val="21"/>
          <w:szCs w:val="21"/>
        </w:rPr>
        <w:t xml:space="preserve"> </w:t>
      </w:r>
      <w:r>
        <w:rPr>
          <w:rFonts w:ascii="SimSun" w:hAnsi="SimSun" w:eastAsia="SimSun" w:cs="SimSun"/>
          <w:sz w:val="21"/>
          <w:szCs w:val="21"/>
          <w:spacing w:val="-14"/>
        </w:rPr>
        <w:t>织的浸润。</w:t>
      </w:r>
    </w:p>
    <w:p>
      <w:pPr>
        <w:sectPr>
          <w:type w:val="continuous"/>
          <w:pgSz w:w="11200" w:h="15760"/>
          <w:pgMar w:top="400" w:right="804" w:bottom="399" w:left="650" w:header="0" w:footer="0" w:gutter="0"/>
          <w:cols w:equalWidth="0" w:num="2">
            <w:col w:w="960" w:space="100"/>
            <w:col w:w="8686" w:space="0"/>
          </w:cols>
        </w:sectPr>
        <w:rPr/>
      </w:pPr>
    </w:p>
    <w:p>
      <w:pPr>
        <w:rPr/>
      </w:pPr>
      <w:r/>
    </w:p>
    <w:p>
      <w:pPr>
        <w:spacing w:line="86" w:lineRule="exact"/>
        <w:rPr/>
      </w:pPr>
      <w:r/>
    </w:p>
    <w:p>
      <w:pPr>
        <w:sectPr>
          <w:pgSz w:w="11210" w:h="15710"/>
          <w:pgMar w:top="400" w:right="660" w:bottom="400" w:left="839" w:header="0" w:footer="0" w:gutter="0"/>
          <w:cols w:equalWidth="0" w:num="1">
            <w:col w:w="9710" w:space="0"/>
          </w:cols>
        </w:sectPr>
        <w:rPr/>
      </w:pPr>
    </w:p>
    <w:p>
      <w:pPr>
        <w:ind w:right="226"/>
        <w:spacing w:before="38" w:line="221" w:lineRule="auto"/>
        <w:jc w:val="right"/>
        <w:rPr>
          <w:rFonts w:ascii="SimHei" w:hAnsi="SimHei" w:eastAsia="SimHei" w:cs="SimHei"/>
          <w:sz w:val="19"/>
          <w:szCs w:val="19"/>
        </w:rPr>
      </w:pPr>
      <w:r>
        <w:rPr>
          <w:rFonts w:ascii="SimHei" w:hAnsi="SimHei" w:eastAsia="SimHei" w:cs="SimHei"/>
          <w:sz w:val="19"/>
          <w:szCs w:val="19"/>
          <w:color w:val="39BAFB"/>
          <w:spacing w:val="-1"/>
        </w:rPr>
        <w:t>第五十三章泌尿、男生殖系统肿瘤</w:t>
      </w:r>
    </w:p>
    <w:p>
      <w:pPr>
        <w:spacing w:line="318" w:lineRule="auto"/>
        <w:rPr>
          <w:rFonts w:ascii="Arial"/>
          <w:sz w:val="21"/>
        </w:rPr>
      </w:pPr>
      <w:r/>
    </w:p>
    <w:p>
      <w:pPr>
        <w:ind w:right="330" w:firstLine="294"/>
        <w:spacing w:before="62" w:line="271" w:lineRule="auto"/>
        <w:rPr>
          <w:rFonts w:ascii="SimSun" w:hAnsi="SimSun" w:eastAsia="SimSun" w:cs="SimSun"/>
          <w:sz w:val="19"/>
          <w:szCs w:val="19"/>
        </w:rPr>
      </w:pPr>
      <w:r>
        <w:rPr>
          <w:rFonts w:ascii="SimSun" w:hAnsi="SimSun" w:eastAsia="SimSun" w:cs="SimSun"/>
          <w:sz w:val="19"/>
          <w:szCs w:val="19"/>
          <w:color w:val="007CC5"/>
          <w:spacing w:val="18"/>
        </w:rPr>
        <w:t>【流行病学和危险因素】</w:t>
      </w:r>
      <w:r>
        <w:rPr>
          <w:rFonts w:ascii="SimSun" w:hAnsi="SimSun" w:eastAsia="SimSun" w:cs="SimSun"/>
          <w:sz w:val="19"/>
          <w:szCs w:val="19"/>
          <w:color w:val="007CC5"/>
          <w:spacing w:val="5"/>
        </w:rPr>
        <w:t xml:space="preserve"> </w:t>
      </w:r>
      <w:r>
        <w:rPr>
          <w:rFonts w:ascii="SimSun" w:hAnsi="SimSun" w:eastAsia="SimSun" w:cs="SimSun"/>
          <w:sz w:val="19"/>
          <w:szCs w:val="19"/>
          <w:spacing w:val="18"/>
        </w:rPr>
        <w:t>其发病率较低，约占泌尿系尿路上皮肿瘤5%～10%,高发年龄</w:t>
      </w:r>
      <w:r>
        <w:rPr>
          <w:rFonts w:ascii="SimSun" w:hAnsi="SimSun" w:eastAsia="SimSun" w:cs="SimSun"/>
          <w:sz w:val="19"/>
          <w:szCs w:val="19"/>
          <w:spacing w:val="17"/>
        </w:rPr>
        <w:t>段为</w:t>
      </w:r>
      <w:r>
        <w:rPr>
          <w:rFonts w:ascii="SimSun" w:hAnsi="SimSun" w:eastAsia="SimSun" w:cs="SimSun"/>
          <w:sz w:val="19"/>
          <w:szCs w:val="19"/>
        </w:rPr>
        <w:t xml:space="preserve"> </w:t>
      </w:r>
      <w:r>
        <w:rPr>
          <w:rFonts w:ascii="SimSun" w:hAnsi="SimSun" w:eastAsia="SimSun" w:cs="SimSun"/>
          <w:sz w:val="19"/>
          <w:szCs w:val="19"/>
          <w:spacing w:val="7"/>
        </w:rPr>
        <w:t>70~90岁，男：女比3:1。下段输尿管肿瘤较上段输尿管肿瘤更常见。</w:t>
      </w:r>
    </w:p>
    <w:p>
      <w:pPr>
        <w:ind w:right="290" w:firstLine="389"/>
        <w:spacing w:before="83" w:line="260" w:lineRule="auto"/>
        <w:rPr>
          <w:rFonts w:ascii="SimSun" w:hAnsi="SimSun" w:eastAsia="SimSun" w:cs="SimSun"/>
          <w:sz w:val="19"/>
          <w:szCs w:val="19"/>
        </w:rPr>
      </w:pPr>
      <w:r>
        <w:rPr>
          <w:rFonts w:ascii="SimSun" w:hAnsi="SimSun" w:eastAsia="SimSun" w:cs="SimSun"/>
          <w:sz w:val="19"/>
          <w:szCs w:val="19"/>
          <w:spacing w:val="-3"/>
        </w:rPr>
        <w:t>致病因素主要有吸烟，长期服用镇痛药、咖啡，应用环磷</w:t>
      </w:r>
      <w:r>
        <w:rPr>
          <w:rFonts w:ascii="SimSun" w:hAnsi="SimSun" w:eastAsia="SimSun" w:cs="SimSun"/>
          <w:sz w:val="19"/>
          <w:szCs w:val="19"/>
          <w:spacing w:val="-4"/>
        </w:rPr>
        <w:t>酰胺、含马兜铃酸药物等，慢性感染、结石</w:t>
      </w:r>
      <w:r>
        <w:rPr>
          <w:rFonts w:ascii="SimSun" w:hAnsi="SimSun" w:eastAsia="SimSun" w:cs="SimSun"/>
          <w:sz w:val="19"/>
          <w:szCs w:val="19"/>
        </w:rPr>
        <w:t xml:space="preserve"> </w:t>
      </w:r>
      <w:r>
        <w:rPr>
          <w:rFonts w:ascii="SimSun" w:hAnsi="SimSun" w:eastAsia="SimSun" w:cs="SimSun"/>
          <w:sz w:val="19"/>
          <w:szCs w:val="19"/>
          <w:spacing w:val="7"/>
        </w:rPr>
        <w:t>长期刺激等也可能是致病危险因素。职业因素(如接触苯胺、砷等)可增加上尿路肿瘤的发</w:t>
      </w:r>
      <w:r>
        <w:rPr>
          <w:rFonts w:ascii="SimSun" w:hAnsi="SimSun" w:eastAsia="SimSun" w:cs="SimSun"/>
          <w:sz w:val="19"/>
          <w:szCs w:val="19"/>
          <w:spacing w:val="6"/>
        </w:rPr>
        <w:t>生危险。</w:t>
      </w:r>
    </w:p>
    <w:p>
      <w:pPr>
        <w:ind w:right="290" w:firstLine="294"/>
        <w:spacing w:before="91" w:line="289" w:lineRule="auto"/>
        <w:rPr>
          <w:rFonts w:ascii="SimSun" w:hAnsi="SimSun" w:eastAsia="SimSun" w:cs="SimSun"/>
          <w:sz w:val="19"/>
          <w:szCs w:val="19"/>
        </w:rPr>
      </w:pPr>
      <w:r>
        <w:rPr>
          <w:rFonts w:ascii="SimSun" w:hAnsi="SimSun" w:eastAsia="SimSun" w:cs="SimSun"/>
          <w:sz w:val="19"/>
          <w:szCs w:val="19"/>
          <w:color w:val="008DE0"/>
          <w:spacing w:val="8"/>
        </w:rPr>
        <w:t>【病理类型及临床分期】</w:t>
      </w:r>
      <w:r>
        <w:rPr>
          <w:rFonts w:ascii="SimSun" w:hAnsi="SimSun" w:eastAsia="SimSun" w:cs="SimSun"/>
          <w:sz w:val="19"/>
          <w:szCs w:val="19"/>
          <w:color w:val="008DE0"/>
          <w:spacing w:val="8"/>
        </w:rPr>
        <w:t xml:space="preserve"> </w:t>
      </w:r>
      <w:r>
        <w:rPr>
          <w:rFonts w:ascii="SimSun" w:hAnsi="SimSun" w:eastAsia="SimSun" w:cs="SimSun"/>
          <w:sz w:val="19"/>
          <w:szCs w:val="19"/>
          <w:spacing w:val="8"/>
        </w:rPr>
        <w:t>多数为尿路上皮癌(约占90%),其次为鳞癌，腺癌，也有少量的微乳头</w:t>
      </w:r>
      <w:r>
        <w:rPr>
          <w:rFonts w:ascii="SimSun" w:hAnsi="SimSun" w:eastAsia="SimSun" w:cs="SimSun"/>
          <w:sz w:val="19"/>
          <w:szCs w:val="19"/>
        </w:rPr>
        <w:t xml:space="preserve"> </w:t>
      </w:r>
      <w:r>
        <w:rPr>
          <w:rFonts w:ascii="SimSun" w:hAnsi="SimSun" w:eastAsia="SimSun" w:cs="SimSun"/>
          <w:sz w:val="19"/>
          <w:szCs w:val="19"/>
          <w:spacing w:val="10"/>
        </w:rPr>
        <w:t>样肉瘤样和淋巴上皮瘤样癌等。尿路上皮癌可单发或多发，肿瘤细胞分化和基底的浸润程度有很</w:t>
      </w:r>
      <w:r>
        <w:rPr>
          <w:rFonts w:ascii="SimSun" w:hAnsi="SimSun" w:eastAsia="SimSun" w:cs="SimSun"/>
          <w:sz w:val="19"/>
          <w:szCs w:val="19"/>
          <w:spacing w:val="9"/>
        </w:rPr>
        <w:t>大</w:t>
      </w:r>
      <w:r>
        <w:rPr>
          <w:rFonts w:ascii="SimSun" w:hAnsi="SimSun" w:eastAsia="SimSun" w:cs="SimSun"/>
          <w:sz w:val="19"/>
          <w:szCs w:val="19"/>
        </w:rPr>
        <w:t xml:space="preserve"> </w:t>
      </w:r>
      <w:r>
        <w:rPr>
          <w:rFonts w:ascii="SimSun" w:hAnsi="SimSun" w:eastAsia="SimSun" w:cs="SimSun"/>
          <w:sz w:val="19"/>
          <w:szCs w:val="19"/>
          <w:spacing w:val="8"/>
        </w:rPr>
        <w:t>差别，需区分非浸润性乳头状肿瘤(包括低度恶性潜能的</w:t>
      </w:r>
      <w:r>
        <w:rPr>
          <w:rFonts w:ascii="SimSun" w:hAnsi="SimSun" w:eastAsia="SimSun" w:cs="SimSun"/>
          <w:sz w:val="19"/>
          <w:szCs w:val="19"/>
          <w:spacing w:val="7"/>
        </w:rPr>
        <w:t>乳头状尿路上皮肿瘤、低级别乳头状尿路上</w:t>
      </w:r>
      <w:r>
        <w:rPr>
          <w:rFonts w:ascii="SimSun" w:hAnsi="SimSun" w:eastAsia="SimSun" w:cs="SimSun"/>
          <w:sz w:val="19"/>
          <w:szCs w:val="19"/>
        </w:rPr>
        <w:t xml:space="preserve"> </w:t>
      </w:r>
      <w:r>
        <w:rPr>
          <w:rFonts w:ascii="SimSun" w:hAnsi="SimSun" w:eastAsia="SimSun" w:cs="SimSun"/>
          <w:sz w:val="19"/>
          <w:szCs w:val="19"/>
          <w:spacing w:val="4"/>
        </w:rPr>
        <w:t>皮癌和高级别乳头状尿路上皮癌)、原位癌和浸润性癌。</w:t>
      </w:r>
    </w:p>
    <w:p>
      <w:pPr>
        <w:ind w:right="186" w:firstLine="389"/>
        <w:spacing w:before="95" w:line="287" w:lineRule="auto"/>
        <w:rPr>
          <w:rFonts w:ascii="SimSun" w:hAnsi="SimSun" w:eastAsia="SimSun" w:cs="SimSun"/>
          <w:sz w:val="19"/>
          <w:szCs w:val="19"/>
        </w:rPr>
      </w:pPr>
      <w:r>
        <w:rPr>
          <w:rFonts w:ascii="SimSun" w:hAnsi="SimSun" w:eastAsia="SimSun" w:cs="SimSun"/>
          <w:sz w:val="19"/>
          <w:szCs w:val="19"/>
          <w:spacing w:val="13"/>
        </w:rPr>
        <w:t>国际抗癌联盟的2017年</w:t>
      </w:r>
      <w:r>
        <w:rPr>
          <w:rFonts w:ascii="SimSun" w:hAnsi="SimSun" w:eastAsia="SimSun" w:cs="SimSun"/>
          <w:sz w:val="19"/>
          <w:szCs w:val="19"/>
        </w:rPr>
        <w:t>TNM</w:t>
      </w:r>
      <w:r>
        <w:rPr>
          <w:rFonts w:ascii="SimSun" w:hAnsi="SimSun" w:eastAsia="SimSun" w:cs="SimSun"/>
          <w:sz w:val="19"/>
          <w:szCs w:val="19"/>
          <w:spacing w:val="75"/>
        </w:rPr>
        <w:t xml:space="preserve"> </w:t>
      </w:r>
      <w:r>
        <w:rPr>
          <w:rFonts w:ascii="SimSun" w:hAnsi="SimSun" w:eastAsia="SimSun" w:cs="SimSun"/>
          <w:sz w:val="19"/>
          <w:szCs w:val="19"/>
          <w:spacing w:val="13"/>
        </w:rPr>
        <w:t>分期见表53-2。肿瘤沿肾盂黏膜</w:t>
      </w:r>
      <w:r>
        <w:rPr>
          <w:rFonts w:ascii="SimSun" w:hAnsi="SimSun" w:eastAsia="SimSun" w:cs="SimSun"/>
          <w:sz w:val="19"/>
          <w:szCs w:val="19"/>
          <w:spacing w:val="12"/>
        </w:rPr>
        <w:t>上皮蔓延扩散，可逆行侵犯肾集</w:t>
      </w:r>
      <w:r>
        <w:rPr>
          <w:rFonts w:ascii="SimSun" w:hAnsi="SimSun" w:eastAsia="SimSun" w:cs="SimSun"/>
          <w:sz w:val="19"/>
          <w:szCs w:val="19"/>
        </w:rPr>
        <w:t xml:space="preserve">  </w:t>
      </w:r>
      <w:r>
        <w:rPr>
          <w:rFonts w:ascii="SimSun" w:hAnsi="SimSun" w:eastAsia="SimSun" w:cs="SimSun"/>
          <w:sz w:val="19"/>
          <w:szCs w:val="19"/>
          <w:spacing w:val="1"/>
        </w:rPr>
        <w:t>合管，甚至浸润肾实质或周围组织，亦可顺行侵及肿瘤远端输尿</w:t>
      </w:r>
      <w:r>
        <w:rPr>
          <w:rFonts w:ascii="SimSun" w:hAnsi="SimSun" w:eastAsia="SimSun" w:cs="SimSun"/>
          <w:sz w:val="19"/>
          <w:szCs w:val="19"/>
        </w:rPr>
        <w:t>管。肾盂、输尿管肌层较薄，早期可浸</w:t>
      </w:r>
      <w:r>
        <w:rPr>
          <w:rFonts w:ascii="SimSun" w:hAnsi="SimSun" w:eastAsia="SimSun" w:cs="SimSun"/>
          <w:sz w:val="19"/>
          <w:szCs w:val="19"/>
        </w:rPr>
        <w:t xml:space="preserve">  </w:t>
      </w:r>
      <w:r>
        <w:rPr>
          <w:rFonts w:ascii="SimSun" w:hAnsi="SimSun" w:eastAsia="SimSun" w:cs="SimSun"/>
          <w:sz w:val="19"/>
          <w:szCs w:val="19"/>
          <w:spacing w:val="-1"/>
        </w:rPr>
        <w:t>润肌层，且外膜组织内含丰富的血管和淋巴管，故常有早期淋巴结转移，包括肾蒂、主动脉、下腔静脉、</w:t>
      </w:r>
      <w:r>
        <w:rPr>
          <w:rFonts w:ascii="SimSun" w:hAnsi="SimSun" w:eastAsia="SimSun" w:cs="SimSun"/>
          <w:sz w:val="19"/>
          <w:szCs w:val="19"/>
          <w:spacing w:val="8"/>
        </w:rPr>
        <w:t xml:space="preserve"> </w:t>
      </w:r>
      <w:r>
        <w:rPr>
          <w:rFonts w:ascii="SimSun" w:hAnsi="SimSun" w:eastAsia="SimSun" w:cs="SimSun"/>
          <w:sz w:val="19"/>
          <w:szCs w:val="19"/>
          <w:spacing w:val="4"/>
        </w:rPr>
        <w:t>同侧髂总血管和盆腔淋巴结等。血行转移常见于肝、肺和骨骼等。</w:t>
      </w:r>
    </w:p>
    <w:p>
      <w:pPr>
        <w:ind w:left="2562"/>
        <w:spacing w:before="173" w:line="221" w:lineRule="auto"/>
        <w:rPr>
          <w:rFonts w:ascii="SimHei" w:hAnsi="SimHei" w:eastAsia="SimHei" w:cs="SimHei"/>
          <w:sz w:val="19"/>
          <w:szCs w:val="19"/>
        </w:rPr>
      </w:pPr>
      <w:r>
        <w:rPr>
          <w:rFonts w:ascii="SimHei" w:hAnsi="SimHei" w:eastAsia="SimHei" w:cs="SimHei"/>
          <w:sz w:val="19"/>
          <w:szCs w:val="19"/>
          <w:b/>
          <w:bCs/>
          <w:color w:val="2FABE9"/>
          <w:spacing w:val="-14"/>
        </w:rPr>
        <w:t>表53-2</w:t>
      </w:r>
      <w:r>
        <w:rPr>
          <w:rFonts w:ascii="SimHei" w:hAnsi="SimHei" w:eastAsia="SimHei" w:cs="SimHei"/>
          <w:sz w:val="19"/>
          <w:szCs w:val="19"/>
          <w:color w:val="2FABE9"/>
          <w:spacing w:val="55"/>
        </w:rPr>
        <w:t xml:space="preserve"> </w:t>
      </w:r>
      <w:r>
        <w:rPr>
          <w:rFonts w:ascii="SimHei" w:hAnsi="SimHei" w:eastAsia="SimHei" w:cs="SimHei"/>
          <w:sz w:val="19"/>
          <w:szCs w:val="19"/>
          <w:b/>
          <w:bCs/>
          <w:spacing w:val="-14"/>
        </w:rPr>
        <w:t>肾盂、输尿管尿路上皮癌的</w:t>
      </w:r>
      <w:r>
        <w:rPr>
          <w:rFonts w:ascii="Times New Roman" w:hAnsi="Times New Roman" w:eastAsia="Times New Roman" w:cs="Times New Roman"/>
          <w:sz w:val="19"/>
          <w:szCs w:val="19"/>
          <w:b/>
          <w:bCs/>
          <w:spacing w:val="-14"/>
        </w:rPr>
        <w:t>TNM</w:t>
      </w:r>
      <w:r>
        <w:rPr>
          <w:rFonts w:ascii="Times New Roman" w:hAnsi="Times New Roman" w:eastAsia="Times New Roman" w:cs="Times New Roman"/>
          <w:sz w:val="19"/>
          <w:szCs w:val="19"/>
          <w:spacing w:val="2"/>
        </w:rPr>
        <w:t xml:space="preserve"> </w:t>
      </w:r>
      <w:r>
        <w:rPr>
          <w:rFonts w:ascii="SimHei" w:hAnsi="SimHei" w:eastAsia="SimHei" w:cs="SimHei"/>
          <w:sz w:val="19"/>
          <w:szCs w:val="19"/>
          <w:b/>
          <w:bCs/>
          <w:spacing w:val="-14"/>
        </w:rPr>
        <w:t>分期</w:t>
      </w:r>
    </w:p>
    <w:p>
      <w:pPr>
        <w:ind w:firstLine="40"/>
        <w:spacing w:before="49" w:line="2360" w:lineRule="exact"/>
        <w:textAlignment w:val="center"/>
        <w:rPr/>
      </w:pPr>
      <w:r>
        <w:pict>
          <v:group id="_x0000_s130" style="mso-position-vertical-relative:line;mso-position-horizontal-relative:char;width:427.5pt;height:118.05pt;" filled="false" stroked="false" coordsize="8550,2361" coordorigin="0,0">
            <v:shape id="_x0000_s131" style="position:absolute;left:0;top:0;width:8550;height:2361;" filled="false" stroked="false" type="#_x0000_t75">
              <v:imagedata o:title="" r:id="rId316"/>
            </v:shape>
            <v:shape id="_x0000_s132" style="position:absolute;left:-20;top:-20;width:8590;height:2436;" filled="false" stroked="false" type="#_x0000_t202">
              <v:fill on="false"/>
              <v:stroke on="false"/>
              <v:path/>
              <v:imagedata o:title=""/>
              <o:lock v:ext="edit" aspectratio="false"/>
              <v:textbox inset="0mm,0mm,0mm,0mm">
                <w:txbxContent>
                  <w:p>
                    <w:pPr>
                      <w:ind w:left="369"/>
                      <w:spacing w:before="118" w:line="220" w:lineRule="auto"/>
                      <w:rPr>
                        <w:rFonts w:ascii="SimSun" w:hAnsi="SimSun" w:eastAsia="SimSun" w:cs="SimSun"/>
                        <w:sz w:val="19"/>
                        <w:szCs w:val="19"/>
                      </w:rPr>
                    </w:pPr>
                    <w:r>
                      <w:rPr>
                        <w:rFonts w:ascii="SimSun" w:hAnsi="SimSun" w:eastAsia="SimSun" w:cs="SimSun"/>
                        <w:sz w:val="19"/>
                        <w:szCs w:val="19"/>
                        <w:spacing w:val="-1"/>
                      </w:rPr>
                      <w:t>T(原发肿瘤)</w:t>
                    </w:r>
                  </w:p>
                  <w:p>
                    <w:pPr>
                      <w:ind w:left="369"/>
                      <w:spacing w:before="1" w:line="251" w:lineRule="exact"/>
                      <w:rPr>
                        <w:rFonts w:ascii="SimSun" w:hAnsi="SimSun" w:eastAsia="SimSun" w:cs="SimSun"/>
                        <w:sz w:val="19"/>
                        <w:szCs w:val="19"/>
                      </w:rPr>
                    </w:pPr>
                    <w:r>
                      <w:rPr>
                        <w:rFonts w:ascii="SimSun" w:hAnsi="SimSun" w:eastAsia="SimSun" w:cs="SimSun"/>
                        <w:sz w:val="19"/>
                        <w:szCs w:val="19"/>
                        <w:spacing w:val="-7"/>
                        <w:position w:val="4"/>
                      </w:rPr>
                      <w:t>T.</w:t>
                    </w:r>
                    <w:r>
                      <w:rPr>
                        <w:rFonts w:ascii="SimSun" w:hAnsi="SimSun" w:eastAsia="SimSun" w:cs="SimSun"/>
                        <w:sz w:val="19"/>
                        <w:szCs w:val="19"/>
                        <w:spacing w:val="51"/>
                        <w:position w:val="4"/>
                      </w:rPr>
                      <w:t xml:space="preserve"> </w:t>
                    </w:r>
                    <w:r>
                      <w:rPr>
                        <w:rFonts w:ascii="SimSun" w:hAnsi="SimSun" w:eastAsia="SimSun" w:cs="SimSun"/>
                        <w:sz w:val="19"/>
                        <w:szCs w:val="19"/>
                        <w:spacing w:val="-7"/>
                        <w:position w:val="4"/>
                      </w:rPr>
                      <w:t>原发肿瘤无法评估</w:t>
                    </w:r>
                  </w:p>
                  <w:p>
                    <w:pPr>
                      <w:ind w:left="369"/>
                      <w:spacing w:line="219" w:lineRule="auto"/>
                      <w:rPr>
                        <w:rFonts w:ascii="SimSun" w:hAnsi="SimSun" w:eastAsia="SimSun" w:cs="SimSun"/>
                        <w:sz w:val="19"/>
                        <w:szCs w:val="19"/>
                      </w:rPr>
                    </w:pPr>
                    <w:r>
                      <w:rPr>
                        <w:rFonts w:ascii="SimSun" w:hAnsi="SimSun" w:eastAsia="SimSun" w:cs="SimSun"/>
                        <w:sz w:val="19"/>
                        <w:szCs w:val="19"/>
                        <w:spacing w:val="-11"/>
                      </w:rPr>
                      <w:t>T。</w:t>
                    </w:r>
                    <w:r>
                      <w:rPr>
                        <w:rFonts w:ascii="SimSun" w:hAnsi="SimSun" w:eastAsia="SimSun" w:cs="SimSun"/>
                        <w:sz w:val="19"/>
                        <w:szCs w:val="19"/>
                        <w:spacing w:val="-3"/>
                      </w:rPr>
                      <w:t xml:space="preserve"> </w:t>
                    </w:r>
                    <w:r>
                      <w:rPr>
                        <w:rFonts w:ascii="SimSun" w:hAnsi="SimSun" w:eastAsia="SimSun" w:cs="SimSun"/>
                        <w:sz w:val="19"/>
                        <w:szCs w:val="19"/>
                        <w:spacing w:val="-11"/>
                      </w:rPr>
                      <w:t>无原发肿瘤证据</w:t>
                    </w:r>
                  </w:p>
                  <w:p>
                    <w:pPr>
                      <w:ind w:left="369"/>
                      <w:spacing w:before="24" w:line="251" w:lineRule="exact"/>
                      <w:rPr>
                        <w:rFonts w:ascii="SimSun" w:hAnsi="SimSun" w:eastAsia="SimSun" w:cs="SimSun"/>
                        <w:sz w:val="19"/>
                        <w:szCs w:val="19"/>
                      </w:rPr>
                    </w:pPr>
                    <w:r>
                      <w:rPr>
                        <w:rFonts w:ascii="SimSun" w:hAnsi="SimSun" w:eastAsia="SimSun" w:cs="SimSun"/>
                        <w:sz w:val="19"/>
                        <w:szCs w:val="19"/>
                        <w:spacing w:val="-6"/>
                        <w:position w:val="4"/>
                      </w:rPr>
                      <w:t>T.</w:t>
                    </w:r>
                    <w:r>
                      <w:rPr>
                        <w:rFonts w:ascii="SimSun" w:hAnsi="SimSun" w:eastAsia="SimSun" w:cs="SimSun"/>
                        <w:sz w:val="19"/>
                        <w:szCs w:val="19"/>
                        <w:spacing w:val="42"/>
                        <w:position w:val="4"/>
                      </w:rPr>
                      <w:t xml:space="preserve"> </w:t>
                    </w:r>
                    <w:r>
                      <w:rPr>
                        <w:rFonts w:ascii="SimSun" w:hAnsi="SimSun" w:eastAsia="SimSun" w:cs="SimSun"/>
                        <w:sz w:val="19"/>
                        <w:szCs w:val="19"/>
                        <w:spacing w:val="-6"/>
                        <w:position w:val="4"/>
                      </w:rPr>
                      <w:t>非浸润性乳头状癌</w:t>
                    </w:r>
                  </w:p>
                  <w:p>
                    <w:pPr>
                      <w:ind w:left="369"/>
                      <w:spacing w:line="220" w:lineRule="auto"/>
                      <w:rPr>
                        <w:rFonts w:ascii="SimSun" w:hAnsi="SimSun" w:eastAsia="SimSun" w:cs="SimSun"/>
                        <w:sz w:val="19"/>
                        <w:szCs w:val="19"/>
                      </w:rPr>
                    </w:pPr>
                    <w:r>
                      <w:rPr>
                        <w:rFonts w:ascii="SimSun" w:hAnsi="SimSun" w:eastAsia="SimSun" w:cs="SimSun"/>
                        <w:sz w:val="19"/>
                        <w:szCs w:val="19"/>
                        <w:spacing w:val="-3"/>
                      </w:rPr>
                      <w:t>Tis</w:t>
                    </w:r>
                    <w:r>
                      <w:rPr>
                        <w:rFonts w:ascii="SimSun" w:hAnsi="SimSun" w:eastAsia="SimSun" w:cs="SimSun"/>
                        <w:sz w:val="19"/>
                        <w:szCs w:val="19"/>
                        <w:spacing w:val="-1"/>
                      </w:rPr>
                      <w:t xml:space="preserve"> </w:t>
                    </w:r>
                    <w:r>
                      <w:rPr>
                        <w:rFonts w:ascii="SimSun" w:hAnsi="SimSun" w:eastAsia="SimSun" w:cs="SimSun"/>
                        <w:sz w:val="19"/>
                        <w:szCs w:val="19"/>
                        <w:spacing w:val="-3"/>
                      </w:rPr>
                      <w:t>原位癌</w:t>
                    </w:r>
                  </w:p>
                  <w:p>
                    <w:pPr>
                      <w:ind w:left="369"/>
                      <w:spacing w:before="22" w:line="250" w:lineRule="exact"/>
                      <w:rPr>
                        <w:rFonts w:ascii="SimSun" w:hAnsi="SimSun" w:eastAsia="SimSun" w:cs="SimSun"/>
                        <w:sz w:val="19"/>
                        <w:szCs w:val="19"/>
                      </w:rPr>
                    </w:pPr>
                    <w:r>
                      <w:rPr>
                        <w:rFonts w:ascii="SimSun" w:hAnsi="SimSun" w:eastAsia="SimSun" w:cs="SimSun"/>
                        <w:sz w:val="19"/>
                        <w:szCs w:val="19"/>
                        <w:spacing w:val="-8"/>
                        <w:position w:val="4"/>
                      </w:rPr>
                      <w:t>T.</w:t>
                    </w:r>
                    <w:r>
                      <w:rPr>
                        <w:rFonts w:ascii="SimSun" w:hAnsi="SimSun" w:eastAsia="SimSun" w:cs="SimSun"/>
                        <w:sz w:val="19"/>
                        <w:szCs w:val="19"/>
                        <w:spacing w:val="57"/>
                        <w:position w:val="4"/>
                      </w:rPr>
                      <w:t xml:space="preserve"> </w:t>
                    </w:r>
                    <w:r>
                      <w:rPr>
                        <w:rFonts w:ascii="SimSun" w:hAnsi="SimSun" w:eastAsia="SimSun" w:cs="SimSun"/>
                        <w:sz w:val="19"/>
                        <w:szCs w:val="19"/>
                        <w:spacing w:val="-8"/>
                        <w:position w:val="4"/>
                      </w:rPr>
                      <w:t>肿瘤侵入上皮下结缔组织</w:t>
                    </w:r>
                  </w:p>
                  <w:p>
                    <w:pPr>
                      <w:ind w:left="369"/>
                      <w:spacing w:line="219" w:lineRule="auto"/>
                      <w:rPr>
                        <w:rFonts w:ascii="SimSun" w:hAnsi="SimSun" w:eastAsia="SimSun" w:cs="SimSun"/>
                        <w:sz w:val="19"/>
                        <w:szCs w:val="19"/>
                      </w:rPr>
                    </w:pPr>
                    <w:r>
                      <w:rPr>
                        <w:rFonts w:ascii="SimSun" w:hAnsi="SimSun" w:eastAsia="SimSun" w:cs="SimSun"/>
                        <w:sz w:val="19"/>
                        <w:szCs w:val="19"/>
                        <w:spacing w:val="-6"/>
                      </w:rPr>
                      <w:t>T</w:t>
                    </w:r>
                    <w:r>
                      <w:rPr>
                        <w:rFonts w:ascii="Calibri" w:hAnsi="Calibri" w:eastAsia="Calibri" w:cs="Calibri"/>
                        <w:sz w:val="19"/>
                        <w:szCs w:val="19"/>
                        <w:spacing w:val="-6"/>
                      </w:rPr>
                      <w:t>₂</w:t>
                    </w:r>
                    <w:r>
                      <w:rPr>
                        <w:rFonts w:ascii="Calibri" w:hAnsi="Calibri" w:eastAsia="Calibri" w:cs="Calibri"/>
                        <w:sz w:val="19"/>
                        <w:szCs w:val="19"/>
                        <w:spacing w:val="1"/>
                      </w:rPr>
                      <w:t xml:space="preserve">    </w:t>
                    </w:r>
                    <w:r>
                      <w:rPr>
                        <w:rFonts w:ascii="SimSun" w:hAnsi="SimSun" w:eastAsia="SimSun" w:cs="SimSun"/>
                        <w:sz w:val="19"/>
                        <w:szCs w:val="19"/>
                        <w:spacing w:val="-6"/>
                      </w:rPr>
                      <w:t>肿瘤侵犯肌层</w:t>
                    </w:r>
                  </w:p>
                  <w:p>
                    <w:pPr>
                      <w:ind w:left="369" w:right="560"/>
                      <w:spacing w:before="23" w:line="232" w:lineRule="auto"/>
                      <w:rPr>
                        <w:rFonts w:ascii="SimSun" w:hAnsi="SimSun" w:eastAsia="SimSun" w:cs="SimSun"/>
                        <w:sz w:val="19"/>
                        <w:szCs w:val="19"/>
                      </w:rPr>
                    </w:pPr>
                    <w:r>
                      <w:rPr>
                        <w:rFonts w:ascii="SimSun" w:hAnsi="SimSun" w:eastAsia="SimSun" w:cs="SimSun"/>
                        <w:sz w:val="19"/>
                        <w:szCs w:val="19"/>
                        <w:spacing w:val="-8"/>
                      </w:rPr>
                      <w:t>T</w:t>
                    </w:r>
                    <w:r>
                      <w:rPr>
                        <w:rFonts w:ascii="Calibri" w:hAnsi="Calibri" w:eastAsia="Calibri" w:cs="Calibri"/>
                        <w:sz w:val="19"/>
                        <w:szCs w:val="19"/>
                        <w:spacing w:val="-8"/>
                      </w:rPr>
                      <w:t>₃</w:t>
                    </w:r>
                    <w:r>
                      <w:rPr>
                        <w:rFonts w:ascii="Calibri" w:hAnsi="Calibri" w:eastAsia="Calibri" w:cs="Calibri"/>
                        <w:sz w:val="19"/>
                        <w:szCs w:val="19"/>
                        <w:spacing w:val="1"/>
                      </w:rPr>
                      <w:t xml:space="preserve">    </w:t>
                    </w:r>
                    <w:r>
                      <w:rPr>
                        <w:rFonts w:ascii="SimSun" w:hAnsi="SimSun" w:eastAsia="SimSun" w:cs="SimSun"/>
                        <w:sz w:val="19"/>
                        <w:szCs w:val="19"/>
                        <w:spacing w:val="-8"/>
                      </w:rPr>
                      <w:t>肿瘤侵犯肌层外围组织或者肾实质(肾盂),或者输尿管突破肌层侵及输</w:t>
                    </w:r>
                    <w:r>
                      <w:rPr>
                        <w:rFonts w:ascii="SimSun" w:hAnsi="SimSun" w:eastAsia="SimSun" w:cs="SimSun"/>
                        <w:sz w:val="19"/>
                        <w:szCs w:val="19"/>
                        <w:spacing w:val="-9"/>
                      </w:rPr>
                      <w:t>尿管周围脂肪(输尿管)</w:t>
                    </w:r>
                    <w:r>
                      <w:rPr>
                        <w:rFonts w:ascii="SimSun" w:hAnsi="SimSun" w:eastAsia="SimSun" w:cs="SimSun"/>
                        <w:sz w:val="19"/>
                        <w:szCs w:val="19"/>
                      </w:rPr>
                      <w:t xml:space="preserve"> </w:t>
                    </w:r>
                    <w:r>
                      <w:rPr>
                        <w:rFonts w:ascii="SimSun" w:hAnsi="SimSun" w:eastAsia="SimSun" w:cs="SimSun"/>
                        <w:sz w:val="19"/>
                        <w:szCs w:val="19"/>
                        <w:spacing w:val="-8"/>
                      </w:rPr>
                      <w:t>T.</w:t>
                    </w:r>
                    <w:r>
                      <w:rPr>
                        <w:rFonts w:ascii="SimSun" w:hAnsi="SimSun" w:eastAsia="SimSun" w:cs="SimSun"/>
                        <w:sz w:val="19"/>
                        <w:szCs w:val="19"/>
                        <w:spacing w:val="20"/>
                      </w:rPr>
                      <w:t xml:space="preserve"> </w:t>
                    </w:r>
                    <w:r>
                      <w:rPr>
                        <w:rFonts w:ascii="SimSun" w:hAnsi="SimSun" w:eastAsia="SimSun" w:cs="SimSun"/>
                        <w:sz w:val="19"/>
                        <w:szCs w:val="19"/>
                        <w:spacing w:val="-8"/>
                      </w:rPr>
                      <w:t>肿瘤侵犯临近器官或者通过肾脏侵入肾周脂</w:t>
                    </w:r>
                    <w:r>
                      <w:rPr>
                        <w:rFonts w:ascii="SimSun" w:hAnsi="SimSun" w:eastAsia="SimSun" w:cs="SimSun"/>
                        <w:sz w:val="19"/>
                        <w:szCs w:val="19"/>
                        <w:spacing w:val="-9"/>
                      </w:rPr>
                      <w:t>肪</w:t>
                    </w:r>
                  </w:p>
                </w:txbxContent>
              </v:textbox>
            </v:shape>
          </v:group>
        </w:pict>
      </w:r>
    </w:p>
    <w:p>
      <w:pPr>
        <w:ind w:left="389"/>
        <w:spacing w:before="85" w:line="222" w:lineRule="auto"/>
        <w:rPr>
          <w:rFonts w:ascii="FangSong" w:hAnsi="FangSong" w:eastAsia="FangSong" w:cs="FangSong"/>
          <w:sz w:val="19"/>
          <w:szCs w:val="19"/>
        </w:rPr>
      </w:pPr>
      <w:r>
        <w:rPr>
          <w:rFonts w:ascii="FangSong" w:hAnsi="FangSong" w:eastAsia="FangSong" w:cs="FangSong"/>
          <w:sz w:val="19"/>
          <w:szCs w:val="19"/>
          <w:spacing w:val="4"/>
        </w:rPr>
        <w:t>N(淋巴结)</w:t>
      </w:r>
    </w:p>
    <w:p>
      <w:pPr>
        <w:ind w:left="600"/>
        <w:spacing w:before="33" w:line="250" w:lineRule="exact"/>
        <w:rPr>
          <w:rFonts w:ascii="SimSun" w:hAnsi="SimSun" w:eastAsia="SimSun" w:cs="SimSun"/>
          <w:sz w:val="19"/>
          <w:szCs w:val="19"/>
        </w:rPr>
      </w:pPr>
      <w:r>
        <w:rPr>
          <w:rFonts w:ascii="SimSun" w:hAnsi="SimSun" w:eastAsia="SimSun" w:cs="SimSun"/>
          <w:sz w:val="19"/>
          <w:szCs w:val="19"/>
          <w:spacing w:val="-12"/>
          <w:position w:val="4"/>
        </w:rPr>
        <w:t>N、</w:t>
      </w:r>
      <w:r>
        <w:rPr>
          <w:rFonts w:ascii="SimSun" w:hAnsi="SimSun" w:eastAsia="SimSun" w:cs="SimSun"/>
          <w:sz w:val="19"/>
          <w:szCs w:val="19"/>
          <w:spacing w:val="11"/>
          <w:position w:val="4"/>
        </w:rPr>
        <w:t xml:space="preserve"> </w:t>
      </w:r>
      <w:r>
        <w:rPr>
          <w:rFonts w:ascii="SimSun" w:hAnsi="SimSun" w:eastAsia="SimSun" w:cs="SimSun"/>
          <w:sz w:val="19"/>
          <w:szCs w:val="19"/>
          <w:spacing w:val="-12"/>
          <w:position w:val="4"/>
        </w:rPr>
        <w:t>区域淋巴结无法评估</w:t>
      </w:r>
    </w:p>
    <w:p>
      <w:pPr>
        <w:ind w:left="389"/>
        <w:spacing w:before="1" w:line="217" w:lineRule="auto"/>
        <w:rPr>
          <w:rFonts w:ascii="SimSun" w:hAnsi="SimSun" w:eastAsia="SimSun" w:cs="SimSun"/>
          <w:sz w:val="19"/>
          <w:szCs w:val="19"/>
        </w:rPr>
      </w:pPr>
      <w:r>
        <w:rPr>
          <w:rFonts w:ascii="SimSun" w:hAnsi="SimSun" w:eastAsia="SimSun" w:cs="SimSun"/>
          <w:sz w:val="19"/>
          <w:szCs w:val="19"/>
          <w:spacing w:val="-12"/>
        </w:rPr>
        <w:t>N。</w:t>
      </w:r>
      <w:r>
        <w:rPr>
          <w:rFonts w:ascii="SimSun" w:hAnsi="SimSun" w:eastAsia="SimSun" w:cs="SimSun"/>
          <w:sz w:val="19"/>
          <w:szCs w:val="19"/>
          <w:spacing w:val="9"/>
        </w:rPr>
        <w:t xml:space="preserve"> </w:t>
      </w:r>
      <w:r>
        <w:rPr>
          <w:rFonts w:ascii="SimSun" w:hAnsi="SimSun" w:eastAsia="SimSun" w:cs="SimSun"/>
          <w:sz w:val="19"/>
          <w:szCs w:val="19"/>
          <w:spacing w:val="-12"/>
        </w:rPr>
        <w:t>无区域淋巴结转移</w:t>
      </w:r>
    </w:p>
    <w:p>
      <w:pPr>
        <w:ind w:left="389"/>
        <w:spacing w:before="24" w:line="216" w:lineRule="auto"/>
        <w:rPr>
          <w:rFonts w:ascii="SimSun" w:hAnsi="SimSun" w:eastAsia="SimSun" w:cs="SimSun"/>
          <w:sz w:val="19"/>
          <w:szCs w:val="19"/>
        </w:rPr>
      </w:pPr>
      <w:r>
        <w:rPr>
          <w:rFonts w:ascii="SimSun" w:hAnsi="SimSun" w:eastAsia="SimSun" w:cs="SimSun"/>
          <w:sz w:val="19"/>
          <w:szCs w:val="19"/>
          <w:spacing w:val="-14"/>
        </w:rPr>
        <w:t>N,</w:t>
      </w:r>
      <w:r>
        <w:rPr>
          <w:rFonts w:ascii="SimSun" w:hAnsi="SimSun" w:eastAsia="SimSun" w:cs="SimSun"/>
          <w:sz w:val="19"/>
          <w:szCs w:val="19"/>
          <w:spacing w:val="66"/>
        </w:rPr>
        <w:t xml:space="preserve"> </w:t>
      </w:r>
      <w:r>
        <w:rPr>
          <w:rFonts w:ascii="SimSun" w:hAnsi="SimSun" w:eastAsia="SimSun" w:cs="SimSun"/>
          <w:sz w:val="19"/>
          <w:szCs w:val="19"/>
          <w:spacing w:val="-14"/>
        </w:rPr>
        <w:t>单个淋巴结转移，最大径≤2cm</w:t>
      </w:r>
    </w:p>
    <w:p>
      <w:pPr>
        <w:ind w:left="600"/>
        <w:spacing w:before="28" w:line="216" w:lineRule="auto"/>
        <w:rPr>
          <w:rFonts w:ascii="SimSun" w:hAnsi="SimSun" w:eastAsia="SimSun" w:cs="SimSun"/>
          <w:sz w:val="19"/>
          <w:szCs w:val="19"/>
        </w:rPr>
      </w:pPr>
      <w:r>
        <w:rPr>
          <w:rFonts w:ascii="SimSun" w:hAnsi="SimSun" w:eastAsia="SimSun" w:cs="SimSun"/>
          <w:sz w:val="19"/>
          <w:szCs w:val="19"/>
          <w:spacing w:val="-10"/>
        </w:rPr>
        <w:t>N</w:t>
      </w:r>
      <w:r>
        <w:rPr>
          <w:rFonts w:ascii="Calibri" w:hAnsi="Calibri" w:eastAsia="Calibri" w:cs="Calibri"/>
          <w:sz w:val="19"/>
          <w:szCs w:val="19"/>
          <w:spacing w:val="-10"/>
        </w:rPr>
        <w:t>₂</w:t>
      </w:r>
      <w:r>
        <w:rPr>
          <w:rFonts w:ascii="Calibri" w:hAnsi="Calibri" w:eastAsia="Calibri" w:cs="Calibri"/>
          <w:sz w:val="19"/>
          <w:szCs w:val="19"/>
          <w:spacing w:val="3"/>
        </w:rPr>
        <w:t xml:space="preserve">    </w:t>
      </w:r>
      <w:r>
        <w:rPr>
          <w:rFonts w:ascii="SimSun" w:hAnsi="SimSun" w:eastAsia="SimSun" w:cs="SimSun"/>
          <w:sz w:val="19"/>
          <w:szCs w:val="19"/>
          <w:spacing w:val="-10"/>
        </w:rPr>
        <w:t>单个淋巴结转移，最大径&gt;2cm,或者多发淋巴结转移</w:t>
      </w:r>
    </w:p>
    <w:p>
      <w:pPr>
        <w:ind w:firstLine="10"/>
        <w:spacing w:before="43" w:line="840" w:lineRule="exact"/>
        <w:textAlignment w:val="center"/>
        <w:rPr/>
      </w:pPr>
      <w:r>
        <w:pict>
          <v:group id="_x0000_s133" style="mso-position-vertical-relative:line;mso-position-horizontal-relative:char;width:430.5pt;height:42.05pt;" filled="false" stroked="false" coordsize="8610,840" coordorigin="0,0">
            <v:shape id="_x0000_s134" style="position:absolute;left:0;top:0;width:8610;height:840;" filled="false" stroked="false" type="#_x0000_t75">
              <v:imagedata o:title="" r:id="rId317"/>
            </v:shape>
            <v:shape id="_x0000_s135" style="position:absolute;left:-20;top:-20;width:8650;height:913;" filled="false" stroked="false" type="#_x0000_t202">
              <v:fill on="false"/>
              <v:stroke on="false"/>
              <v:path/>
              <v:imagedata o:title=""/>
              <o:lock v:ext="edit" aspectratio="false"/>
              <v:textbox inset="0mm,0mm,0mm,0mm">
                <w:txbxContent>
                  <w:p>
                    <w:pPr>
                      <w:ind w:left="399"/>
                      <w:spacing w:before="98" w:line="220" w:lineRule="auto"/>
                      <w:rPr>
                        <w:rFonts w:ascii="SimSun" w:hAnsi="SimSun" w:eastAsia="SimSun" w:cs="SimSun"/>
                        <w:sz w:val="19"/>
                        <w:szCs w:val="19"/>
                      </w:rPr>
                    </w:pPr>
                    <w:r>
                      <w:rPr>
                        <w:rFonts w:ascii="SimSun" w:hAnsi="SimSun" w:eastAsia="SimSun" w:cs="SimSun"/>
                        <w:sz w:val="19"/>
                        <w:szCs w:val="19"/>
                        <w:spacing w:val="-2"/>
                      </w:rPr>
                      <w:t>M</w:t>
                    </w:r>
                    <w:r>
                      <w:rPr>
                        <w:rFonts w:ascii="SimSun" w:hAnsi="SimSun" w:eastAsia="SimSun" w:cs="SimSun"/>
                        <w:sz w:val="19"/>
                        <w:szCs w:val="19"/>
                        <w:spacing w:val="-45"/>
                      </w:rPr>
                      <w:t xml:space="preserve"> </w:t>
                    </w:r>
                    <w:r>
                      <w:rPr>
                        <w:rFonts w:ascii="SimSun" w:hAnsi="SimSun" w:eastAsia="SimSun" w:cs="SimSun"/>
                        <w:sz w:val="19"/>
                        <w:szCs w:val="19"/>
                        <w:spacing w:val="-2"/>
                      </w:rPr>
                      <w:t>(远处转移)</w:t>
                    </w:r>
                  </w:p>
                  <w:p>
                    <w:pPr>
                      <w:ind w:left="399"/>
                      <w:spacing w:before="13" w:line="276" w:lineRule="exact"/>
                      <w:rPr>
                        <w:rFonts w:ascii="SimSun" w:hAnsi="SimSun" w:eastAsia="SimSun" w:cs="SimSun"/>
                        <w:sz w:val="19"/>
                        <w:szCs w:val="19"/>
                      </w:rPr>
                    </w:pPr>
                    <w:r>
                      <w:rPr>
                        <w:rFonts w:ascii="SimSun" w:hAnsi="SimSun" w:eastAsia="SimSun" w:cs="SimSun"/>
                        <w:sz w:val="19"/>
                        <w:szCs w:val="19"/>
                        <w:spacing w:val="-10"/>
                        <w:position w:val="6"/>
                      </w:rPr>
                      <w:t>M。</w:t>
                    </w:r>
                    <w:r>
                      <w:rPr>
                        <w:rFonts w:ascii="SimSun" w:hAnsi="SimSun" w:eastAsia="SimSun" w:cs="SimSun"/>
                        <w:sz w:val="19"/>
                        <w:szCs w:val="19"/>
                        <w:spacing w:val="25"/>
                        <w:position w:val="6"/>
                      </w:rPr>
                      <w:t xml:space="preserve"> </w:t>
                    </w:r>
                    <w:r>
                      <w:rPr>
                        <w:rFonts w:ascii="SimSun" w:hAnsi="SimSun" w:eastAsia="SimSun" w:cs="SimSun"/>
                        <w:sz w:val="19"/>
                        <w:szCs w:val="19"/>
                        <w:spacing w:val="-10"/>
                        <w:position w:val="6"/>
                      </w:rPr>
                      <w:t>无远处转移</w:t>
                    </w:r>
                  </w:p>
                  <w:p>
                    <w:pPr>
                      <w:ind w:left="399"/>
                      <w:spacing w:line="216" w:lineRule="auto"/>
                      <w:rPr>
                        <w:rFonts w:ascii="SimSun" w:hAnsi="SimSun" w:eastAsia="SimSun" w:cs="SimSun"/>
                        <w:sz w:val="19"/>
                        <w:szCs w:val="19"/>
                      </w:rPr>
                    </w:pPr>
                    <w:r>
                      <w:rPr>
                        <w:rFonts w:ascii="SimSun" w:hAnsi="SimSun" w:eastAsia="SimSun" w:cs="SimSun"/>
                        <w:sz w:val="19"/>
                        <w:szCs w:val="19"/>
                        <w:spacing w:val="-2"/>
                      </w:rPr>
                      <w:t>M,</w:t>
                    </w:r>
                    <w:r>
                      <w:rPr>
                        <w:rFonts w:ascii="SimSun" w:hAnsi="SimSun" w:eastAsia="SimSun" w:cs="SimSun"/>
                        <w:sz w:val="19"/>
                        <w:szCs w:val="19"/>
                        <w:spacing w:val="90"/>
                      </w:rPr>
                      <w:t xml:space="preserve"> </w:t>
                    </w:r>
                    <w:r>
                      <w:rPr>
                        <w:rFonts w:ascii="SimSun" w:hAnsi="SimSun" w:eastAsia="SimSun" w:cs="SimSun"/>
                        <w:sz w:val="19"/>
                        <w:szCs w:val="19"/>
                        <w:spacing w:val="-2"/>
                      </w:rPr>
                      <w:t>远处转移</w:t>
                    </w:r>
                  </w:p>
                </w:txbxContent>
              </v:textbox>
            </v:shape>
          </v:group>
        </w:pict>
      </w:r>
    </w:p>
    <w:p>
      <w:pPr>
        <w:ind w:right="289" w:firstLine="294"/>
        <w:spacing w:before="276" w:line="288" w:lineRule="auto"/>
        <w:rPr>
          <w:rFonts w:ascii="SimSun" w:hAnsi="SimSun" w:eastAsia="SimSun" w:cs="SimSun"/>
          <w:sz w:val="19"/>
          <w:szCs w:val="19"/>
        </w:rPr>
      </w:pPr>
      <w:r>
        <w:rPr>
          <w:rFonts w:ascii="SimSun" w:hAnsi="SimSun" w:eastAsia="SimSun" w:cs="SimSun"/>
          <w:sz w:val="19"/>
          <w:szCs w:val="19"/>
          <w:color w:val="0084DD"/>
          <w:spacing w:val="12"/>
        </w:rPr>
        <w:t>【临床表现】</w:t>
      </w:r>
      <w:r>
        <w:rPr>
          <w:rFonts w:ascii="SimSun" w:hAnsi="SimSun" w:eastAsia="SimSun" w:cs="SimSun"/>
          <w:sz w:val="19"/>
          <w:szCs w:val="19"/>
          <w:color w:val="0084DD"/>
          <w:spacing w:val="-6"/>
        </w:rPr>
        <w:t xml:space="preserve"> </w:t>
      </w:r>
      <w:r>
        <w:rPr>
          <w:rFonts w:ascii="SimSun" w:hAnsi="SimSun" w:eastAsia="SimSun" w:cs="SimSun"/>
          <w:sz w:val="19"/>
          <w:szCs w:val="19"/>
          <w:spacing w:val="12"/>
        </w:rPr>
        <w:t>最常见的症状主要是间歇无痛肉眼血尿或镜下血尿，偶可见条状血块</w:t>
      </w:r>
      <w:r>
        <w:rPr>
          <w:rFonts w:ascii="SimSun" w:hAnsi="SimSun" w:eastAsia="SimSun" w:cs="SimSun"/>
          <w:sz w:val="19"/>
          <w:szCs w:val="19"/>
          <w:spacing w:val="11"/>
        </w:rPr>
        <w:t>。20%病人</w:t>
      </w:r>
      <w:r>
        <w:rPr>
          <w:rFonts w:ascii="SimSun" w:hAnsi="SimSun" w:eastAsia="SimSun" w:cs="SimSun"/>
          <w:sz w:val="19"/>
          <w:szCs w:val="19"/>
        </w:rPr>
        <w:t xml:space="preserve"> </w:t>
      </w:r>
      <w:r>
        <w:rPr>
          <w:rFonts w:ascii="SimSun" w:hAnsi="SimSun" w:eastAsia="SimSun" w:cs="SimSun"/>
          <w:sz w:val="19"/>
          <w:szCs w:val="19"/>
          <w:spacing w:val="5"/>
        </w:rPr>
        <w:t>有腰部钝痛，主要是肿瘤侵犯引起上尿路梗阻造成肾积水所致。部分病人可因血块堵塞输尿管，引起</w:t>
      </w:r>
      <w:r>
        <w:rPr>
          <w:rFonts w:ascii="SimSun" w:hAnsi="SimSun" w:eastAsia="SimSun" w:cs="SimSun"/>
          <w:sz w:val="19"/>
          <w:szCs w:val="19"/>
          <w:spacing w:val="16"/>
        </w:rPr>
        <w:t xml:space="preserve"> </w:t>
      </w:r>
      <w:r>
        <w:rPr>
          <w:rFonts w:ascii="SimSun" w:hAnsi="SimSun" w:eastAsia="SimSun" w:cs="SimSun"/>
          <w:sz w:val="19"/>
          <w:szCs w:val="19"/>
          <w:spacing w:val="1"/>
        </w:rPr>
        <w:t>肾绞痛。晚期可出现腰部或腹部肿物、消瘦、体重下降、贫血、下肢水肿及骨痛等症状。肾盂、输尿管</w:t>
      </w:r>
      <w:r>
        <w:rPr>
          <w:rFonts w:ascii="SimSun" w:hAnsi="SimSun" w:eastAsia="SimSun" w:cs="SimSun"/>
          <w:sz w:val="19"/>
          <w:szCs w:val="19"/>
          <w:spacing w:val="4"/>
        </w:rPr>
        <w:t xml:space="preserve"> </w:t>
      </w:r>
      <w:r>
        <w:rPr>
          <w:rFonts w:ascii="SimSun" w:hAnsi="SimSun" w:eastAsia="SimSun" w:cs="SimSun"/>
          <w:sz w:val="19"/>
          <w:szCs w:val="19"/>
          <w:spacing w:val="8"/>
        </w:rPr>
        <w:t>癌体征常不明显。少数病人可因体检或影像学检查偶然发现。</w:t>
      </w:r>
    </w:p>
    <w:p>
      <w:pPr>
        <w:ind w:right="331" w:firstLine="294"/>
        <w:spacing w:before="75" w:line="265" w:lineRule="auto"/>
        <w:rPr>
          <w:rFonts w:ascii="SimSun" w:hAnsi="SimSun" w:eastAsia="SimSun" w:cs="SimSun"/>
          <w:sz w:val="19"/>
          <w:szCs w:val="19"/>
        </w:rPr>
      </w:pPr>
      <w:r>
        <w:rPr>
          <w:rFonts w:ascii="SimSun" w:hAnsi="SimSun" w:eastAsia="SimSun" w:cs="SimSun"/>
          <w:sz w:val="19"/>
          <w:szCs w:val="19"/>
          <w:color w:val="008BDC"/>
          <w:spacing w:val="4"/>
        </w:rPr>
        <w:t>【诊断】</w:t>
      </w:r>
      <w:r>
        <w:rPr>
          <w:rFonts w:ascii="SimSun" w:hAnsi="SimSun" w:eastAsia="SimSun" w:cs="SimSun"/>
          <w:sz w:val="19"/>
          <w:szCs w:val="19"/>
          <w:color w:val="008BDC"/>
          <w:spacing w:val="24"/>
        </w:rPr>
        <w:t xml:space="preserve"> </w:t>
      </w:r>
      <w:r>
        <w:rPr>
          <w:rFonts w:ascii="SimSun" w:hAnsi="SimSun" w:eastAsia="SimSun" w:cs="SimSun"/>
          <w:sz w:val="19"/>
          <w:szCs w:val="19"/>
          <w:spacing w:val="4"/>
        </w:rPr>
        <w:t>中老年无痛性间歇性血尿，除怀疑膀胱肿瘤外，尚应考虑肾盂、输尿管癌可</w:t>
      </w:r>
      <w:r>
        <w:rPr>
          <w:rFonts w:ascii="SimSun" w:hAnsi="SimSun" w:eastAsia="SimSun" w:cs="SimSun"/>
          <w:sz w:val="19"/>
          <w:szCs w:val="19"/>
          <w:spacing w:val="3"/>
        </w:rPr>
        <w:t>能，结合超</w:t>
      </w:r>
      <w:r>
        <w:rPr>
          <w:rFonts w:ascii="SimSun" w:hAnsi="SimSun" w:eastAsia="SimSun" w:cs="SimSun"/>
          <w:sz w:val="19"/>
          <w:szCs w:val="19"/>
        </w:rPr>
        <w:t xml:space="preserve"> </w:t>
      </w:r>
      <w:r>
        <w:rPr>
          <w:rFonts w:ascii="SimSun" w:hAnsi="SimSun" w:eastAsia="SimSun" w:cs="SimSun"/>
          <w:sz w:val="19"/>
          <w:szCs w:val="19"/>
          <w:spacing w:val="-5"/>
        </w:rPr>
        <w:t>声、静脉尿路造影、CT</w:t>
      </w:r>
      <w:r>
        <w:rPr>
          <w:rFonts w:ascii="SimSun" w:hAnsi="SimSun" w:eastAsia="SimSun" w:cs="SimSun"/>
          <w:sz w:val="19"/>
          <w:szCs w:val="19"/>
          <w:spacing w:val="-5"/>
        </w:rPr>
        <w:t xml:space="preserve"> </w:t>
      </w:r>
      <w:r>
        <w:rPr>
          <w:rFonts w:ascii="SimSun" w:hAnsi="SimSun" w:eastAsia="SimSun" w:cs="SimSun"/>
          <w:sz w:val="19"/>
          <w:szCs w:val="19"/>
          <w:spacing w:val="-5"/>
        </w:rPr>
        <w:t>等影像学检查，多可准确诊断。</w:t>
      </w:r>
    </w:p>
    <w:p>
      <w:pPr>
        <w:ind w:right="286" w:firstLine="389"/>
        <w:spacing w:before="96" w:line="255" w:lineRule="auto"/>
        <w:rPr>
          <w:rFonts w:ascii="SimSun" w:hAnsi="SimSun" w:eastAsia="SimSun" w:cs="SimSun"/>
          <w:sz w:val="19"/>
          <w:szCs w:val="19"/>
        </w:rPr>
      </w:pPr>
      <w:r>
        <w:rPr>
          <w:rFonts w:ascii="SimSun" w:hAnsi="SimSun" w:eastAsia="SimSun" w:cs="SimSun"/>
          <w:sz w:val="19"/>
          <w:szCs w:val="19"/>
          <w:spacing w:val="9"/>
        </w:rPr>
        <w:t>1.</w:t>
      </w:r>
      <w:r>
        <w:rPr>
          <w:rFonts w:ascii="SimSun" w:hAnsi="SimSun" w:eastAsia="SimSun" w:cs="SimSun"/>
          <w:sz w:val="19"/>
          <w:szCs w:val="19"/>
          <w:spacing w:val="-14"/>
        </w:rPr>
        <w:t xml:space="preserve"> </w:t>
      </w:r>
      <w:r>
        <w:rPr>
          <w:rFonts w:ascii="SimSun" w:hAnsi="SimSun" w:eastAsia="SimSun" w:cs="SimSun"/>
          <w:sz w:val="19"/>
          <w:szCs w:val="19"/>
          <w:spacing w:val="9"/>
        </w:rPr>
        <w:t>影像学检查</w:t>
      </w:r>
      <w:r>
        <w:rPr>
          <w:rFonts w:ascii="SimSun" w:hAnsi="SimSun" w:eastAsia="SimSun" w:cs="SimSun"/>
          <w:sz w:val="19"/>
          <w:szCs w:val="19"/>
          <w:spacing w:val="75"/>
        </w:rPr>
        <w:t xml:space="preserve"> </w:t>
      </w:r>
      <w:r>
        <w:rPr>
          <w:rFonts w:ascii="SimSun" w:hAnsi="SimSun" w:eastAsia="SimSun" w:cs="SimSun"/>
          <w:sz w:val="19"/>
          <w:szCs w:val="19"/>
          <w:spacing w:val="9"/>
        </w:rPr>
        <w:t>超声检查是血尿的筛选性检查方法，可发现肾盂或输尿管腔</w:t>
      </w:r>
      <w:r>
        <w:rPr>
          <w:rFonts w:ascii="SimSun" w:hAnsi="SimSun" w:eastAsia="SimSun" w:cs="SimSun"/>
          <w:sz w:val="19"/>
          <w:szCs w:val="19"/>
          <w:spacing w:val="8"/>
        </w:rPr>
        <w:t>内占位性病变及病</w:t>
      </w:r>
      <w:r>
        <w:rPr>
          <w:rFonts w:ascii="SimSun" w:hAnsi="SimSun" w:eastAsia="SimSun" w:cs="SimSun"/>
          <w:sz w:val="19"/>
          <w:szCs w:val="19"/>
        </w:rPr>
        <w:t xml:space="preserve"> </w:t>
      </w:r>
      <w:r>
        <w:rPr>
          <w:rFonts w:ascii="SimSun" w:hAnsi="SimSun" w:eastAsia="SimSun" w:cs="SimSun"/>
          <w:sz w:val="19"/>
          <w:szCs w:val="19"/>
          <w:spacing w:val="7"/>
        </w:rPr>
        <w:t>变部位以上扩张或积水。</w:t>
      </w:r>
    </w:p>
    <w:p>
      <w:pPr>
        <w:ind w:right="312" w:firstLine="389"/>
        <w:spacing w:before="103" w:line="261" w:lineRule="auto"/>
        <w:rPr>
          <w:rFonts w:ascii="SimSun" w:hAnsi="SimSun" w:eastAsia="SimSun" w:cs="SimSun"/>
          <w:sz w:val="19"/>
          <w:szCs w:val="19"/>
        </w:rPr>
      </w:pPr>
      <w:r>
        <w:rPr>
          <w:rFonts w:ascii="SimSun" w:hAnsi="SimSun" w:eastAsia="SimSun" w:cs="SimSun"/>
          <w:sz w:val="19"/>
          <w:szCs w:val="19"/>
        </w:rPr>
        <w:t>静脉尿路造影是诊断肾盂、输尿管癌的传统方法，它可发现肾盂、输尿管癌部位的充盈缺损、梗阻</w:t>
      </w:r>
      <w:r>
        <w:rPr>
          <w:rFonts w:ascii="SimSun" w:hAnsi="SimSun" w:eastAsia="SimSun" w:cs="SimSun"/>
          <w:sz w:val="19"/>
          <w:szCs w:val="19"/>
          <w:spacing w:val="16"/>
        </w:rPr>
        <w:t xml:space="preserve"> </w:t>
      </w:r>
      <w:r>
        <w:rPr>
          <w:rFonts w:ascii="SimSun" w:hAnsi="SimSun" w:eastAsia="SimSun" w:cs="SimSun"/>
          <w:sz w:val="19"/>
          <w:szCs w:val="19"/>
          <w:spacing w:val="6"/>
        </w:rPr>
        <w:t>和肾积水，梗阻严重造成肾功能明显减退可致集合系统未显影(图5</w:t>
      </w:r>
      <w:r>
        <w:rPr>
          <w:rFonts w:ascii="SimSun" w:hAnsi="SimSun" w:eastAsia="SimSun" w:cs="SimSun"/>
          <w:sz w:val="19"/>
          <w:szCs w:val="19"/>
          <w:spacing w:val="5"/>
        </w:rPr>
        <w:t>3-9)。</w:t>
      </w:r>
    </w:p>
    <w:p>
      <w:pPr>
        <w:ind w:right="272" w:firstLine="389"/>
        <w:spacing w:before="103" w:line="267" w:lineRule="auto"/>
        <w:rPr>
          <w:rFonts w:ascii="SimSun" w:hAnsi="SimSun" w:eastAsia="SimSun" w:cs="SimSun"/>
          <w:sz w:val="19"/>
          <w:szCs w:val="19"/>
        </w:rPr>
      </w:pPr>
      <w:r>
        <w:rPr>
          <w:rFonts w:ascii="SimSun" w:hAnsi="SimSun" w:eastAsia="SimSun" w:cs="SimSun"/>
          <w:sz w:val="19"/>
          <w:szCs w:val="19"/>
        </w:rPr>
        <w:t>CT</w:t>
      </w:r>
      <w:r>
        <w:rPr>
          <w:rFonts w:ascii="SimSun" w:hAnsi="SimSun" w:eastAsia="SimSun" w:cs="SimSun"/>
          <w:sz w:val="19"/>
          <w:szCs w:val="19"/>
          <w:spacing w:val="-13"/>
        </w:rPr>
        <w:t xml:space="preserve"> </w:t>
      </w:r>
      <w:r>
        <w:rPr>
          <w:rFonts w:ascii="SimSun" w:hAnsi="SimSun" w:eastAsia="SimSun" w:cs="SimSun"/>
          <w:sz w:val="19"/>
          <w:szCs w:val="19"/>
          <w:spacing w:val="5"/>
        </w:rPr>
        <w:t>增强+三维重建(</w:t>
      </w:r>
      <w:r>
        <w:rPr>
          <w:rFonts w:ascii="SimSun" w:hAnsi="SimSun" w:eastAsia="SimSun" w:cs="SimSun"/>
          <w:sz w:val="19"/>
          <w:szCs w:val="19"/>
        </w:rPr>
        <w:t>CTU</w:t>
      </w:r>
      <w:r>
        <w:rPr>
          <w:rFonts w:ascii="SimSun" w:hAnsi="SimSun" w:eastAsia="SimSun" w:cs="SimSun"/>
          <w:sz w:val="19"/>
          <w:szCs w:val="19"/>
          <w:spacing w:val="5"/>
        </w:rPr>
        <w:t>)</w:t>
      </w:r>
      <w:r>
        <w:rPr>
          <w:rFonts w:ascii="SimSun" w:hAnsi="SimSun" w:eastAsia="SimSun" w:cs="SimSun"/>
          <w:sz w:val="19"/>
          <w:szCs w:val="19"/>
          <w:spacing w:val="41"/>
        </w:rPr>
        <w:t xml:space="preserve"> </w:t>
      </w:r>
      <w:r>
        <w:rPr>
          <w:rFonts w:ascii="SimSun" w:hAnsi="SimSun" w:eastAsia="SimSun" w:cs="SimSun"/>
          <w:sz w:val="19"/>
          <w:szCs w:val="19"/>
          <w:spacing w:val="5"/>
        </w:rPr>
        <w:t>是诊断肾盂、输尿管癌的首要手段，主要表现为肾盏、肾盂及输尿管某</w:t>
      </w:r>
      <w:r>
        <w:rPr>
          <w:rFonts w:ascii="SimSun" w:hAnsi="SimSun" w:eastAsia="SimSun" w:cs="SimSun"/>
          <w:sz w:val="19"/>
          <w:szCs w:val="19"/>
        </w:rPr>
        <w:t xml:space="preserve"> </w:t>
      </w:r>
      <w:r>
        <w:rPr>
          <w:rFonts w:ascii="SimSun" w:hAnsi="SimSun" w:eastAsia="SimSun" w:cs="SimSun"/>
          <w:sz w:val="19"/>
          <w:szCs w:val="19"/>
          <w:spacing w:val="1"/>
        </w:rPr>
        <w:t>一部位充盈缺损、增厚或梗阻等，但是对于扁平病灶，</w:t>
      </w:r>
      <w:r>
        <w:rPr>
          <w:rFonts w:ascii="SimSun" w:hAnsi="SimSun" w:eastAsia="SimSun" w:cs="SimSun"/>
          <w:sz w:val="19"/>
          <w:szCs w:val="19"/>
        </w:rPr>
        <w:t>CTU</w:t>
      </w:r>
      <w:r>
        <w:rPr>
          <w:rFonts w:ascii="SimSun" w:hAnsi="SimSun" w:eastAsia="SimSun" w:cs="SimSun"/>
          <w:sz w:val="19"/>
          <w:szCs w:val="19"/>
          <w:spacing w:val="25"/>
          <w:w w:val="101"/>
        </w:rPr>
        <w:t xml:space="preserve"> </w:t>
      </w:r>
      <w:r>
        <w:rPr>
          <w:rFonts w:ascii="SimSun" w:hAnsi="SimSun" w:eastAsia="SimSun" w:cs="SimSun"/>
          <w:sz w:val="19"/>
          <w:szCs w:val="19"/>
          <w:spacing w:val="1"/>
        </w:rPr>
        <w:t>也难以诊断；肾积水是另外一个征象，</w:t>
      </w:r>
      <w:r>
        <w:rPr>
          <w:rFonts w:ascii="SimSun" w:hAnsi="SimSun" w:eastAsia="SimSun" w:cs="SimSun"/>
          <w:sz w:val="19"/>
          <w:szCs w:val="19"/>
        </w:rPr>
        <w:t>出现</w:t>
      </w:r>
      <w:r>
        <w:rPr>
          <w:rFonts w:ascii="SimSun" w:hAnsi="SimSun" w:eastAsia="SimSun" w:cs="SimSun"/>
          <w:sz w:val="19"/>
          <w:szCs w:val="19"/>
        </w:rPr>
        <w:t xml:space="preserve"> </w:t>
      </w:r>
      <w:r>
        <w:rPr>
          <w:rFonts w:ascii="SimSun" w:hAnsi="SimSun" w:eastAsia="SimSun" w:cs="SimSun"/>
          <w:sz w:val="19"/>
          <w:szCs w:val="19"/>
          <w:spacing w:val="4"/>
        </w:rPr>
        <w:t>肾积水一般预示疾病进展且预后较差；可同时发</w:t>
      </w:r>
      <w:r>
        <w:rPr>
          <w:rFonts w:ascii="SimSun" w:hAnsi="SimSun" w:eastAsia="SimSun" w:cs="SimSun"/>
          <w:sz w:val="19"/>
          <w:szCs w:val="19"/>
          <w:spacing w:val="3"/>
        </w:rPr>
        <w:t>现肿大的淋巴结，说明其可能合并远处转移。</w:t>
      </w:r>
    </w:p>
    <w:p>
      <w:pPr>
        <w:ind w:left="389"/>
        <w:spacing w:before="97" w:line="219" w:lineRule="auto"/>
        <w:rPr>
          <w:rFonts w:ascii="SimSun" w:hAnsi="SimSun" w:eastAsia="SimSun" w:cs="SimSun"/>
          <w:sz w:val="19"/>
          <w:szCs w:val="19"/>
        </w:rPr>
      </w:pPr>
      <w:r>
        <w:rPr>
          <w:rFonts w:ascii="SimSun" w:hAnsi="SimSun" w:eastAsia="SimSun" w:cs="SimSun"/>
          <w:sz w:val="19"/>
          <w:szCs w:val="19"/>
          <w:spacing w:val="7"/>
        </w:rPr>
        <w:t>对于不能接受</w:t>
      </w:r>
      <w:r>
        <w:rPr>
          <w:rFonts w:ascii="SimSun" w:hAnsi="SimSun" w:eastAsia="SimSun" w:cs="SimSun"/>
          <w:sz w:val="19"/>
          <w:szCs w:val="19"/>
        </w:rPr>
        <w:t>CT</w:t>
      </w:r>
      <w:r>
        <w:rPr>
          <w:rFonts w:ascii="SimSun" w:hAnsi="SimSun" w:eastAsia="SimSun" w:cs="SimSun"/>
          <w:sz w:val="19"/>
          <w:szCs w:val="19"/>
        </w:rPr>
        <w:t xml:space="preserve"> </w:t>
      </w:r>
      <w:r>
        <w:rPr>
          <w:rFonts w:ascii="SimSun" w:hAnsi="SimSun" w:eastAsia="SimSun" w:cs="SimSun"/>
          <w:sz w:val="19"/>
          <w:szCs w:val="19"/>
          <w:spacing w:val="7"/>
        </w:rPr>
        <w:t>检查的病人，磁共振水成像(</w:t>
      </w:r>
      <w:r>
        <w:rPr>
          <w:rFonts w:ascii="SimSun" w:hAnsi="SimSun" w:eastAsia="SimSun" w:cs="SimSun"/>
          <w:sz w:val="19"/>
          <w:szCs w:val="19"/>
        </w:rPr>
        <w:t>MRU</w:t>
      </w:r>
      <w:r>
        <w:rPr>
          <w:rFonts w:ascii="SimSun" w:hAnsi="SimSun" w:eastAsia="SimSun" w:cs="SimSun"/>
          <w:sz w:val="19"/>
          <w:szCs w:val="19"/>
          <w:spacing w:val="7"/>
        </w:rPr>
        <w:t>)</w:t>
      </w:r>
      <w:r>
        <w:rPr>
          <w:rFonts w:ascii="SimSun" w:hAnsi="SimSun" w:eastAsia="SimSun" w:cs="SimSun"/>
          <w:sz w:val="19"/>
          <w:szCs w:val="19"/>
          <w:spacing w:val="3"/>
        </w:rPr>
        <w:t xml:space="preserve">  </w:t>
      </w:r>
      <w:r>
        <w:rPr>
          <w:rFonts w:ascii="SimSun" w:hAnsi="SimSun" w:eastAsia="SimSun" w:cs="SimSun"/>
          <w:sz w:val="19"/>
          <w:szCs w:val="19"/>
          <w:spacing w:val="7"/>
        </w:rPr>
        <w:t>诊断效能</w:t>
      </w:r>
      <w:r>
        <w:rPr>
          <w:rFonts w:ascii="SimSun" w:hAnsi="SimSun" w:eastAsia="SimSun" w:cs="SimSun"/>
          <w:sz w:val="19"/>
          <w:szCs w:val="19"/>
          <w:spacing w:val="6"/>
        </w:rPr>
        <w:t>与</w:t>
      </w:r>
      <w:r>
        <w:rPr>
          <w:rFonts w:ascii="SimSun" w:hAnsi="SimSun" w:eastAsia="SimSun" w:cs="SimSun"/>
          <w:sz w:val="19"/>
          <w:szCs w:val="19"/>
        </w:rPr>
        <w:t>CTU</w:t>
      </w:r>
      <w:r>
        <w:rPr>
          <w:rFonts w:ascii="SimSun" w:hAnsi="SimSun" w:eastAsia="SimSun" w:cs="SimSun"/>
          <w:sz w:val="19"/>
          <w:szCs w:val="19"/>
          <w:spacing w:val="26"/>
        </w:rPr>
        <w:t xml:space="preserve"> </w:t>
      </w:r>
      <w:r>
        <w:rPr>
          <w:rFonts w:ascii="SimSun" w:hAnsi="SimSun" w:eastAsia="SimSun" w:cs="SimSun"/>
          <w:sz w:val="19"/>
          <w:szCs w:val="19"/>
          <w:spacing w:val="6"/>
        </w:rPr>
        <w:t>相当。</w:t>
      </w:r>
    </w:p>
    <w:p>
      <w:pPr>
        <w:ind w:left="389"/>
        <w:spacing w:before="95" w:line="213" w:lineRule="auto"/>
        <w:rPr>
          <w:rFonts w:ascii="SimHei" w:hAnsi="SimHei" w:eastAsia="SimHei" w:cs="SimHei"/>
          <w:sz w:val="19"/>
          <w:szCs w:val="19"/>
        </w:rPr>
      </w:pPr>
      <w:r>
        <w:rPr>
          <w:rFonts w:ascii="SimHei" w:hAnsi="SimHei" w:eastAsia="SimHei" w:cs="SimHei"/>
          <w:sz w:val="19"/>
          <w:szCs w:val="19"/>
          <w:spacing w:val="13"/>
        </w:rPr>
        <w:t>2.</w:t>
      </w:r>
      <w:r>
        <w:rPr>
          <w:rFonts w:ascii="SimHei" w:hAnsi="SimHei" w:eastAsia="SimHei" w:cs="SimHei"/>
          <w:sz w:val="19"/>
          <w:szCs w:val="19"/>
          <w:spacing w:val="-2"/>
        </w:rPr>
        <w:t xml:space="preserve"> </w:t>
      </w:r>
      <w:r>
        <w:rPr>
          <w:rFonts w:ascii="SimHei" w:hAnsi="SimHei" w:eastAsia="SimHei" w:cs="SimHei"/>
          <w:sz w:val="19"/>
          <w:szCs w:val="19"/>
          <w:spacing w:val="13"/>
        </w:rPr>
        <w:t>膀胱镜和尿路细胞学检查膀胱镜检查有时可见病侧输尿管口喷血，也可发现同时存在的膀</w:t>
      </w:r>
    </w:p>
    <w:p>
      <w:pPr>
        <w:spacing w:line="14" w:lineRule="auto"/>
        <w:rPr>
          <w:rFonts w:ascii="Arial"/>
          <w:sz w:val="2"/>
        </w:rPr>
      </w:pPr>
      <w:r>
        <w:rPr>
          <w:rFonts w:ascii="Arial" w:hAnsi="Arial" w:eastAsia="Arial" w:cs="Arial"/>
          <w:sz w:val="2"/>
          <w:szCs w:val="2"/>
        </w:rPr>
        <w:br w:type="column"/>
      </w:r>
    </w:p>
    <w:p>
      <w:pPr>
        <w:ind w:left="352"/>
        <w:spacing w:before="85" w:line="184" w:lineRule="auto"/>
        <w:rPr>
          <w:rFonts w:ascii="SimSun" w:hAnsi="SimSun" w:eastAsia="SimSun" w:cs="SimSun"/>
          <w:sz w:val="19"/>
          <w:szCs w:val="19"/>
        </w:rPr>
      </w:pPr>
      <w:r>
        <w:rPr>
          <w:rFonts w:ascii="SimSun" w:hAnsi="SimSun" w:eastAsia="SimSun" w:cs="SimSun"/>
          <w:sz w:val="19"/>
          <w:szCs w:val="19"/>
          <w:b/>
          <w:bCs/>
          <w:color w:val="008BDD"/>
          <w:spacing w:val="-5"/>
        </w:rPr>
        <w:t>571</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70"/>
        <w:spacing w:line="660" w:lineRule="exact"/>
        <w:textAlignment w:val="center"/>
        <w:rPr/>
      </w:pPr>
      <w:r>
        <w:drawing>
          <wp:inline distT="0" distB="0" distL="0" distR="0">
            <wp:extent cx="412722" cy="419085"/>
            <wp:effectExtent l="0" t="0" r="0" b="0"/>
            <wp:docPr id="280" name="IM 280"/>
            <wp:cNvGraphicFramePr/>
            <a:graphic>
              <a:graphicData uri="http://schemas.openxmlformats.org/drawingml/2006/picture">
                <pic:pic>
                  <pic:nvPicPr>
                    <pic:cNvPr id="280" name="IM 280"/>
                    <pic:cNvPicPr/>
                  </pic:nvPicPr>
                  <pic:blipFill>
                    <a:blip r:embed="rId318"/>
                    <a:stretch>
                      <a:fillRect/>
                    </a:stretch>
                  </pic:blipFill>
                  <pic:spPr>
                    <a:xfrm rot="0">
                      <a:off x="0" y="0"/>
                      <a:ext cx="412722" cy="419085"/>
                    </a:xfrm>
                    <a:prstGeom prst="rect">
                      <a:avLst/>
                    </a:prstGeom>
                  </pic:spPr>
                </pic:pic>
              </a:graphicData>
            </a:graphic>
          </wp:inline>
        </w:drawing>
      </w:r>
    </w:p>
    <w:p>
      <w:pPr>
        <w:sectPr>
          <w:type w:val="continuous"/>
          <w:pgSz w:w="11210" w:h="15710"/>
          <w:pgMar w:top="400" w:right="660" w:bottom="400" w:left="839" w:header="0" w:footer="0" w:gutter="0"/>
          <w:cols w:equalWidth="0" w:num="2">
            <w:col w:w="8890" w:space="100"/>
            <w:col w:w="720" w:space="0"/>
          </w:cols>
        </w:sectPr>
        <w:rPr/>
      </w:pPr>
    </w:p>
    <w:p>
      <w:pPr>
        <w:rPr/>
      </w:pPr>
      <w:r>
        <w:drawing>
          <wp:anchor distT="0" distB="0" distL="0" distR="0" simplePos="0" relativeHeight="253106176" behindDoc="0" locked="0" layoutInCell="0" allowOverlap="1">
            <wp:simplePos x="0" y="0"/>
            <wp:positionH relativeFrom="page">
              <wp:posOffset>419128</wp:posOffset>
            </wp:positionH>
            <wp:positionV relativeFrom="page">
              <wp:posOffset>9328198</wp:posOffset>
            </wp:positionV>
            <wp:extent cx="349226" cy="419048"/>
            <wp:effectExtent l="0" t="0" r="0" b="0"/>
            <wp:wrapNone/>
            <wp:docPr id="281" name="IM 281"/>
            <wp:cNvGraphicFramePr/>
            <a:graphic>
              <a:graphicData uri="http://schemas.openxmlformats.org/drawingml/2006/picture">
                <pic:pic>
                  <pic:nvPicPr>
                    <pic:cNvPr id="281" name="IM 281"/>
                    <pic:cNvPicPr/>
                  </pic:nvPicPr>
                  <pic:blipFill>
                    <a:blip r:embed="rId319"/>
                    <a:stretch>
                      <a:fillRect/>
                    </a:stretch>
                  </pic:blipFill>
                  <pic:spPr>
                    <a:xfrm rot="0">
                      <a:off x="0" y="0"/>
                      <a:ext cx="349226" cy="419048"/>
                    </a:xfrm>
                    <a:prstGeom prst="rect">
                      <a:avLst/>
                    </a:prstGeom>
                  </pic:spPr>
                </pic:pic>
              </a:graphicData>
            </a:graphic>
          </wp:anchor>
        </w:drawing>
      </w:r>
      <w:r/>
    </w:p>
    <w:p>
      <w:pPr>
        <w:spacing w:line="124" w:lineRule="exact"/>
        <w:rPr/>
      </w:pPr>
      <w:r/>
    </w:p>
    <w:p>
      <w:pPr>
        <w:sectPr>
          <w:pgSz w:w="11210" w:h="15780"/>
          <w:pgMar w:top="400" w:right="779" w:bottom="400" w:left="270" w:header="0" w:footer="0" w:gutter="0"/>
          <w:cols w:equalWidth="0" w:num="1">
            <w:col w:w="10160" w:space="0"/>
          </w:cols>
        </w:sectPr>
        <w:rPr/>
      </w:pPr>
    </w:p>
    <w:p>
      <w:pPr>
        <w:ind w:left="432"/>
        <w:spacing w:before="92" w:line="183" w:lineRule="auto"/>
        <w:rPr>
          <w:rFonts w:ascii="SimSun" w:hAnsi="SimSun" w:eastAsia="SimSun" w:cs="SimSun"/>
          <w:sz w:val="20"/>
          <w:szCs w:val="20"/>
        </w:rPr>
      </w:pPr>
      <w:r>
        <w:rPr>
          <w:rFonts w:ascii="SimSun" w:hAnsi="SimSun" w:eastAsia="SimSun" w:cs="SimSun"/>
          <w:sz w:val="20"/>
          <w:szCs w:val="20"/>
          <w:b/>
          <w:bCs/>
          <w:color w:val="179BE8"/>
          <w:spacing w:val="-5"/>
        </w:rPr>
        <w:t>572</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92E8"/>
          <w:spacing w:val="-19"/>
        </w:rPr>
        <w:t>第五十三章</w:t>
      </w:r>
      <w:r>
        <w:rPr>
          <w:rFonts w:ascii="SimHei" w:hAnsi="SimHei" w:eastAsia="SimHei" w:cs="SimHei"/>
          <w:sz w:val="20"/>
          <w:szCs w:val="20"/>
          <w:color w:val="0092E8"/>
          <w:spacing w:val="63"/>
        </w:rPr>
        <w:t xml:space="preserve"> </w:t>
      </w:r>
      <w:r>
        <w:rPr>
          <w:rFonts w:ascii="SimHei" w:hAnsi="SimHei" w:eastAsia="SimHei" w:cs="SimHei"/>
          <w:sz w:val="20"/>
          <w:szCs w:val="20"/>
          <w:color w:val="0092E8"/>
          <w:spacing w:val="-19"/>
        </w:rPr>
        <w:t>泌尿、男生殖系统肿瘤</w:t>
      </w:r>
    </w:p>
    <w:p>
      <w:pPr>
        <w:spacing w:line="352" w:lineRule="auto"/>
        <w:rPr>
          <w:rFonts w:ascii="Arial"/>
          <w:sz w:val="21"/>
        </w:rPr>
      </w:pPr>
      <w:r/>
    </w:p>
    <w:p>
      <w:pPr>
        <w:ind w:firstLine="249"/>
        <w:spacing w:line="3809" w:lineRule="exact"/>
        <w:textAlignment w:val="center"/>
        <w:rPr/>
      </w:pPr>
      <w:r>
        <w:drawing>
          <wp:inline distT="0" distB="0" distL="0" distR="0">
            <wp:extent cx="1644694" cy="2419301"/>
            <wp:effectExtent l="0" t="0" r="0" b="0"/>
            <wp:docPr id="282" name="IM 282"/>
            <wp:cNvGraphicFramePr/>
            <a:graphic>
              <a:graphicData uri="http://schemas.openxmlformats.org/drawingml/2006/picture">
                <pic:pic>
                  <pic:nvPicPr>
                    <pic:cNvPr id="282" name="IM 282"/>
                    <pic:cNvPicPr/>
                  </pic:nvPicPr>
                  <pic:blipFill>
                    <a:blip r:embed="rId320"/>
                    <a:stretch>
                      <a:fillRect/>
                    </a:stretch>
                  </pic:blipFill>
                  <pic:spPr>
                    <a:xfrm rot="0">
                      <a:off x="0" y="0"/>
                      <a:ext cx="1644694" cy="2419301"/>
                    </a:xfrm>
                    <a:prstGeom prst="rect">
                      <a:avLst/>
                    </a:prstGeom>
                  </pic:spPr>
                </pic:pic>
              </a:graphicData>
            </a:graphic>
          </wp:inline>
        </w:drawing>
      </w:r>
    </w:p>
    <w:p>
      <w:pPr>
        <w:ind w:left="70"/>
        <w:spacing w:before="116" w:line="221" w:lineRule="auto"/>
        <w:rPr>
          <w:rFonts w:ascii="SimHei" w:hAnsi="SimHei" w:eastAsia="SimHei" w:cs="SimHei"/>
          <w:sz w:val="20"/>
          <w:szCs w:val="20"/>
        </w:rPr>
      </w:pPr>
      <w:r>
        <w:rPr>
          <w:rFonts w:ascii="SimHei" w:hAnsi="SimHei" w:eastAsia="SimHei" w:cs="SimHei"/>
          <w:sz w:val="20"/>
          <w:szCs w:val="20"/>
          <w:color w:val="0078C8"/>
          <w:spacing w:val="-15"/>
          <w:w w:val="96"/>
        </w:rPr>
        <w:t>图53-9</w:t>
      </w:r>
      <w:r>
        <w:rPr>
          <w:rFonts w:ascii="SimHei" w:hAnsi="SimHei" w:eastAsia="SimHei" w:cs="SimHei"/>
          <w:sz w:val="20"/>
          <w:szCs w:val="20"/>
          <w:color w:val="0078C8"/>
          <w:spacing w:val="39"/>
        </w:rPr>
        <w:t xml:space="preserve"> </w:t>
      </w:r>
      <w:r>
        <w:rPr>
          <w:rFonts w:ascii="SimHei" w:hAnsi="SimHei" w:eastAsia="SimHei" w:cs="SimHei"/>
          <w:sz w:val="20"/>
          <w:szCs w:val="20"/>
          <w:spacing w:val="-15"/>
          <w:w w:val="96"/>
        </w:rPr>
        <w:t>肾盂肿瘤及其肾盂造影所见</w:t>
      </w:r>
    </w:p>
    <w:p>
      <w:pPr>
        <w:spacing w:line="14" w:lineRule="auto"/>
        <w:rPr>
          <w:rFonts w:ascii="Arial"/>
          <w:sz w:val="2"/>
        </w:rPr>
      </w:pPr>
      <w:r>
        <w:rPr>
          <w:rFonts w:ascii="Arial" w:hAnsi="Arial" w:eastAsia="Arial" w:cs="Arial"/>
          <w:sz w:val="2"/>
          <w:szCs w:val="2"/>
        </w:rPr>
        <w:br w:type="column"/>
      </w:r>
    </w:p>
    <w:p>
      <w:pPr>
        <w:spacing w:line="281" w:lineRule="auto"/>
        <w:rPr>
          <w:rFonts w:ascii="Arial"/>
          <w:sz w:val="21"/>
        </w:rPr>
      </w:pPr>
      <w:r/>
    </w:p>
    <w:p>
      <w:pPr>
        <w:spacing w:line="282" w:lineRule="auto"/>
        <w:rPr>
          <w:rFonts w:ascii="Arial"/>
          <w:sz w:val="21"/>
        </w:rPr>
      </w:pPr>
      <w:r/>
    </w:p>
    <w:p>
      <w:pPr>
        <w:ind w:right="109"/>
        <w:spacing w:before="65" w:line="280" w:lineRule="auto"/>
        <w:jc w:val="both"/>
        <w:rPr>
          <w:rFonts w:ascii="SimSun" w:hAnsi="SimSun" w:eastAsia="SimSun" w:cs="SimSun"/>
          <w:sz w:val="20"/>
          <w:szCs w:val="20"/>
        </w:rPr>
      </w:pPr>
      <w:r>
        <w:rPr>
          <w:rFonts w:ascii="SimSun" w:hAnsi="SimSun" w:eastAsia="SimSun" w:cs="SimSun"/>
          <w:sz w:val="20"/>
          <w:szCs w:val="20"/>
          <w:spacing w:val="2"/>
        </w:rPr>
        <w:t>胱肿瘤，约17%的肾盂、输尿管癌可同时伴发</w:t>
      </w:r>
      <w:r>
        <w:rPr>
          <w:rFonts w:ascii="SimSun" w:hAnsi="SimSun" w:eastAsia="SimSun" w:cs="SimSun"/>
          <w:sz w:val="20"/>
          <w:szCs w:val="20"/>
          <w:spacing w:val="1"/>
        </w:rPr>
        <w:t>膀胱癌。对于尿脱</w:t>
      </w:r>
      <w:r>
        <w:rPr>
          <w:rFonts w:ascii="SimSun" w:hAnsi="SimSun" w:eastAsia="SimSun" w:cs="SimSun"/>
          <w:sz w:val="20"/>
          <w:szCs w:val="20"/>
        </w:rPr>
        <w:t xml:space="preserve"> </w:t>
      </w:r>
      <w:r>
        <w:rPr>
          <w:rFonts w:ascii="SimSun" w:hAnsi="SimSun" w:eastAsia="SimSun" w:cs="SimSun"/>
          <w:sz w:val="20"/>
          <w:szCs w:val="20"/>
          <w:spacing w:val="-9"/>
        </w:rPr>
        <w:t>落细胞学或FISH</w:t>
      </w:r>
      <w:r>
        <w:rPr>
          <w:rFonts w:ascii="SimSun" w:hAnsi="SimSun" w:eastAsia="SimSun" w:cs="SimSun"/>
          <w:sz w:val="20"/>
          <w:szCs w:val="20"/>
          <w:spacing w:val="-33"/>
        </w:rPr>
        <w:t xml:space="preserve"> </w:t>
      </w:r>
      <w:r>
        <w:rPr>
          <w:rFonts w:ascii="SimSun" w:hAnsi="SimSun" w:eastAsia="SimSun" w:cs="SimSun"/>
          <w:sz w:val="20"/>
          <w:szCs w:val="20"/>
          <w:spacing w:val="-9"/>
        </w:rPr>
        <w:t>检查为阳性，而膀胱镜检查正常者，</w:t>
      </w:r>
      <w:r>
        <w:rPr>
          <w:rFonts w:ascii="SimSun" w:hAnsi="SimSun" w:eastAsia="SimSun" w:cs="SimSun"/>
          <w:sz w:val="20"/>
          <w:szCs w:val="20"/>
          <w:spacing w:val="50"/>
        </w:rPr>
        <w:t xml:space="preserve"> </w:t>
      </w:r>
      <w:r>
        <w:rPr>
          <w:rFonts w:ascii="SimSun" w:hAnsi="SimSun" w:eastAsia="SimSun" w:cs="SimSun"/>
          <w:sz w:val="20"/>
          <w:szCs w:val="20"/>
          <w:spacing w:val="-9"/>
        </w:rPr>
        <w:t>一般提示存</w:t>
      </w:r>
      <w:r>
        <w:rPr>
          <w:rFonts w:ascii="SimSun" w:hAnsi="SimSun" w:eastAsia="SimSun" w:cs="SimSun"/>
          <w:sz w:val="20"/>
          <w:szCs w:val="20"/>
        </w:rPr>
        <w:t xml:space="preserve"> </w:t>
      </w:r>
      <w:r>
        <w:rPr>
          <w:rFonts w:ascii="SimSun" w:hAnsi="SimSun" w:eastAsia="SimSun" w:cs="SimSun"/>
          <w:sz w:val="20"/>
          <w:szCs w:val="20"/>
          <w:spacing w:val="-3"/>
        </w:rPr>
        <w:t>在肾盂、输尿管癌。膀胱镜下逆行肾盂输尿管造影检查是诊断肾</w:t>
      </w:r>
      <w:r>
        <w:rPr>
          <w:rFonts w:ascii="SimSun" w:hAnsi="SimSun" w:eastAsia="SimSun" w:cs="SimSun"/>
          <w:sz w:val="20"/>
          <w:szCs w:val="20"/>
          <w:spacing w:val="15"/>
        </w:rPr>
        <w:t xml:space="preserve"> </w:t>
      </w:r>
      <w:r>
        <w:rPr>
          <w:rFonts w:ascii="SimSun" w:hAnsi="SimSun" w:eastAsia="SimSun" w:cs="SimSun"/>
          <w:sz w:val="20"/>
          <w:szCs w:val="20"/>
          <w:spacing w:val="-2"/>
        </w:rPr>
        <w:t>盂、输尿管癌可选手段，可收集病侧肾盂尿及冲洗液行尿细胞学</w:t>
      </w:r>
      <w:r>
        <w:rPr>
          <w:rFonts w:ascii="SimSun" w:hAnsi="SimSun" w:eastAsia="SimSun" w:cs="SimSun"/>
          <w:sz w:val="20"/>
          <w:szCs w:val="20"/>
          <w:spacing w:val="5"/>
        </w:rPr>
        <w:t xml:space="preserve"> </w:t>
      </w:r>
      <w:r>
        <w:rPr>
          <w:rFonts w:ascii="SimSun" w:hAnsi="SimSun" w:eastAsia="SimSun" w:cs="SimSun"/>
          <w:sz w:val="20"/>
          <w:szCs w:val="20"/>
          <w:spacing w:val="-5"/>
        </w:rPr>
        <w:t>检查，肾盂输尿管造影可明确肿瘤的部位和肾积水的程度。</w:t>
      </w:r>
    </w:p>
    <w:p>
      <w:pPr>
        <w:ind w:right="95" w:firstLine="389"/>
        <w:spacing w:before="81" w:line="270" w:lineRule="auto"/>
        <w:jc w:val="both"/>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29"/>
        </w:rPr>
        <w:t xml:space="preserve"> </w:t>
      </w:r>
      <w:r>
        <w:rPr>
          <w:rFonts w:ascii="SimSun" w:hAnsi="SimSun" w:eastAsia="SimSun" w:cs="SimSun"/>
          <w:sz w:val="20"/>
          <w:szCs w:val="20"/>
          <w:spacing w:val="-3"/>
        </w:rPr>
        <w:t>诊断性输尿管镜检查</w:t>
      </w:r>
      <w:r>
        <w:rPr>
          <w:rFonts w:ascii="SimSun" w:hAnsi="SimSun" w:eastAsia="SimSun" w:cs="SimSun"/>
          <w:sz w:val="20"/>
          <w:szCs w:val="20"/>
          <w:spacing w:val="70"/>
        </w:rPr>
        <w:t xml:space="preserve"> </w:t>
      </w:r>
      <w:r>
        <w:rPr>
          <w:rFonts w:ascii="SimSun" w:hAnsi="SimSun" w:eastAsia="SimSun" w:cs="SimSun"/>
          <w:sz w:val="20"/>
          <w:szCs w:val="20"/>
          <w:spacing w:val="-3"/>
        </w:rPr>
        <w:t>输尿管镜可直接观察到输尿管</w:t>
      </w:r>
      <w:r>
        <w:rPr>
          <w:rFonts w:ascii="SimSun" w:hAnsi="SimSun" w:eastAsia="SimSun" w:cs="SimSun"/>
          <w:sz w:val="20"/>
          <w:szCs w:val="20"/>
          <w:spacing w:val="-4"/>
        </w:rPr>
        <w:t>、肾</w:t>
      </w:r>
      <w:r>
        <w:rPr>
          <w:rFonts w:ascii="SimSun" w:hAnsi="SimSun" w:eastAsia="SimSun" w:cs="SimSun"/>
          <w:sz w:val="20"/>
          <w:szCs w:val="20"/>
        </w:rPr>
        <w:t xml:space="preserve"> </w:t>
      </w:r>
      <w:r>
        <w:rPr>
          <w:rFonts w:ascii="SimSun" w:hAnsi="SimSun" w:eastAsia="SimSun" w:cs="SimSun"/>
          <w:sz w:val="20"/>
          <w:szCs w:val="20"/>
          <w:spacing w:val="2"/>
        </w:rPr>
        <w:t>盂及肾盏，对可疑病灶进行活检，活检病理能对90%的肿瘤做出</w:t>
      </w:r>
      <w:r>
        <w:rPr>
          <w:rFonts w:ascii="SimSun" w:hAnsi="SimSun" w:eastAsia="SimSun" w:cs="SimSun"/>
          <w:sz w:val="20"/>
          <w:szCs w:val="20"/>
          <w:spacing w:val="5"/>
        </w:rPr>
        <w:t xml:space="preserve"> </w:t>
      </w:r>
      <w:r>
        <w:rPr>
          <w:rFonts w:ascii="SimSun" w:hAnsi="SimSun" w:eastAsia="SimSun" w:cs="SimSun"/>
          <w:sz w:val="20"/>
          <w:szCs w:val="20"/>
          <w:spacing w:val="-8"/>
        </w:rPr>
        <w:t>准确的分级，并且假阴性率低，但不能排除浸润性生长的肿瘤。</w:t>
      </w:r>
    </w:p>
    <w:p>
      <w:pPr>
        <w:ind w:left="289"/>
        <w:spacing w:before="112" w:line="221" w:lineRule="auto"/>
        <w:rPr>
          <w:rFonts w:ascii="SimHei" w:hAnsi="SimHei" w:eastAsia="SimHei" w:cs="SimHei"/>
          <w:sz w:val="20"/>
          <w:szCs w:val="20"/>
        </w:rPr>
      </w:pPr>
      <w:r>
        <w:rPr>
          <w:rFonts w:ascii="SimHei" w:hAnsi="SimHei" w:eastAsia="SimHei" w:cs="SimHei"/>
          <w:sz w:val="20"/>
          <w:szCs w:val="20"/>
          <w:color w:val="0371B1"/>
          <w:spacing w:val="-6"/>
        </w:rPr>
        <w:t>【鉴别诊断】</w:t>
      </w:r>
    </w:p>
    <w:p>
      <w:pPr>
        <w:ind w:firstLine="389"/>
        <w:spacing w:before="52" w:line="270" w:lineRule="auto"/>
        <w:jc w:val="both"/>
        <w:rPr>
          <w:rFonts w:ascii="SimHei" w:hAnsi="SimHei" w:eastAsia="SimHei" w:cs="SimHei"/>
          <w:sz w:val="20"/>
          <w:szCs w:val="20"/>
        </w:rPr>
      </w:pPr>
      <w:r>
        <w:rPr>
          <w:rFonts w:ascii="SimHei" w:hAnsi="SimHei" w:eastAsia="SimHei" w:cs="SimHei"/>
          <w:sz w:val="20"/>
          <w:szCs w:val="20"/>
          <w:spacing w:val="7"/>
        </w:rPr>
        <w:t>1.</w:t>
      </w:r>
      <w:r>
        <w:rPr>
          <w:rFonts w:ascii="SimHei" w:hAnsi="SimHei" w:eastAsia="SimHei" w:cs="SimHei"/>
          <w:sz w:val="20"/>
          <w:szCs w:val="20"/>
          <w:spacing w:val="-33"/>
        </w:rPr>
        <w:t xml:space="preserve"> </w:t>
      </w:r>
      <w:r>
        <w:rPr>
          <w:rFonts w:ascii="SimHei" w:hAnsi="SimHei" w:eastAsia="SimHei" w:cs="SimHei"/>
          <w:sz w:val="20"/>
          <w:szCs w:val="20"/>
          <w:spacing w:val="7"/>
        </w:rPr>
        <w:t>肾细胞癌</w:t>
      </w:r>
      <w:r>
        <w:rPr>
          <w:rFonts w:ascii="SimHei" w:hAnsi="SimHei" w:eastAsia="SimHei" w:cs="SimHei"/>
          <w:sz w:val="20"/>
          <w:szCs w:val="20"/>
          <w:spacing w:val="14"/>
        </w:rPr>
        <w:t xml:space="preserve">  </w:t>
      </w:r>
      <w:r>
        <w:rPr>
          <w:rFonts w:ascii="SimHei" w:hAnsi="SimHei" w:eastAsia="SimHei" w:cs="SimHei"/>
          <w:sz w:val="20"/>
          <w:szCs w:val="20"/>
          <w:spacing w:val="7"/>
        </w:rPr>
        <w:t>当肾盂癌侵犯肾实质时常需与肾癌相鉴别</w:t>
      </w:r>
      <w:r>
        <w:rPr>
          <w:rFonts w:ascii="SimHei" w:hAnsi="SimHei" w:eastAsia="SimHei" w:cs="SimHei"/>
          <w:sz w:val="20"/>
          <w:szCs w:val="20"/>
          <w:spacing w:val="6"/>
        </w:rPr>
        <w:t>。</w:t>
      </w:r>
      <w:r>
        <w:rPr>
          <w:rFonts w:ascii="SimHei" w:hAnsi="SimHei" w:eastAsia="SimHei" w:cs="SimHei"/>
          <w:sz w:val="20"/>
          <w:szCs w:val="20"/>
        </w:rPr>
        <w:t xml:space="preserve"> </w:t>
      </w:r>
      <w:r>
        <w:rPr>
          <w:rFonts w:ascii="SimHei" w:hAnsi="SimHei" w:eastAsia="SimHei" w:cs="SimHei"/>
          <w:sz w:val="20"/>
          <w:szCs w:val="20"/>
          <w:spacing w:val="-5"/>
        </w:rPr>
        <w:t>肾癌CT</w:t>
      </w:r>
      <w:r>
        <w:rPr>
          <w:rFonts w:ascii="SimHei" w:hAnsi="SimHei" w:eastAsia="SimHei" w:cs="SimHei"/>
          <w:sz w:val="20"/>
          <w:szCs w:val="20"/>
          <w:spacing w:val="-9"/>
        </w:rPr>
        <w:t xml:space="preserve"> </w:t>
      </w:r>
      <w:r>
        <w:rPr>
          <w:rFonts w:ascii="SimHei" w:hAnsi="SimHei" w:eastAsia="SimHei" w:cs="SimHei"/>
          <w:sz w:val="20"/>
          <w:szCs w:val="20"/>
          <w:spacing w:val="-5"/>
        </w:rPr>
        <w:t>表现常为外生性生长的圆形或类圆形、具有假包膜、注射</w:t>
      </w:r>
      <w:r>
        <w:rPr>
          <w:rFonts w:ascii="SimHei" w:hAnsi="SimHei" w:eastAsia="SimHei" w:cs="SimHei"/>
          <w:sz w:val="20"/>
          <w:szCs w:val="20"/>
        </w:rPr>
        <w:t xml:space="preserve">  </w:t>
      </w:r>
      <w:r>
        <w:rPr>
          <w:rFonts w:ascii="SimHei" w:hAnsi="SimHei" w:eastAsia="SimHei" w:cs="SimHei"/>
          <w:sz w:val="20"/>
          <w:szCs w:val="20"/>
          <w:spacing w:val="-9"/>
        </w:rPr>
        <w:t>造影剂为“快进快退”影像学表现的富血供肿瘤。</w:t>
      </w:r>
    </w:p>
    <w:p>
      <w:pPr>
        <w:ind w:right="113" w:firstLine="389"/>
        <w:spacing w:before="71" w:line="246" w:lineRule="auto"/>
        <w:jc w:val="both"/>
        <w:rPr>
          <w:rFonts w:ascii="SimHei" w:hAnsi="SimHei" w:eastAsia="SimHei" w:cs="SimHei"/>
          <w:sz w:val="20"/>
          <w:szCs w:val="20"/>
        </w:rPr>
      </w:pPr>
      <w:r>
        <w:rPr>
          <w:rFonts w:ascii="SimHei" w:hAnsi="SimHei" w:eastAsia="SimHei" w:cs="SimHei"/>
          <w:sz w:val="20"/>
          <w:szCs w:val="20"/>
          <w:spacing w:val="3"/>
        </w:rPr>
        <w:t>2.</w:t>
      </w:r>
      <w:r>
        <w:rPr>
          <w:rFonts w:ascii="SimHei" w:hAnsi="SimHei" w:eastAsia="SimHei" w:cs="SimHei"/>
          <w:sz w:val="20"/>
          <w:szCs w:val="20"/>
          <w:spacing w:val="-24"/>
        </w:rPr>
        <w:t xml:space="preserve"> </w:t>
      </w:r>
      <w:r>
        <w:rPr>
          <w:rFonts w:ascii="SimHei" w:hAnsi="SimHei" w:eastAsia="SimHei" w:cs="SimHei"/>
          <w:sz w:val="20"/>
          <w:szCs w:val="20"/>
          <w:spacing w:val="3"/>
        </w:rPr>
        <w:t>肾盂内血块和坏死组织</w:t>
      </w:r>
      <w:r>
        <w:rPr>
          <w:rFonts w:ascii="SimHei" w:hAnsi="SimHei" w:eastAsia="SimHei" w:cs="SimHei"/>
          <w:sz w:val="20"/>
          <w:szCs w:val="20"/>
          <w:spacing w:val="2"/>
        </w:rPr>
        <w:t xml:space="preserve">  </w:t>
      </w:r>
      <w:r>
        <w:rPr>
          <w:rFonts w:ascii="SimHei" w:hAnsi="SimHei" w:eastAsia="SimHei" w:cs="SimHei"/>
          <w:sz w:val="20"/>
          <w:szCs w:val="20"/>
          <w:spacing w:val="3"/>
        </w:rPr>
        <w:t>平扫容易与肾盂癌混淆，但是</w:t>
      </w:r>
      <w:r>
        <w:rPr>
          <w:rFonts w:ascii="SimHei" w:hAnsi="SimHei" w:eastAsia="SimHei" w:cs="SimHei"/>
          <w:sz w:val="20"/>
          <w:szCs w:val="20"/>
        </w:rPr>
        <w:t xml:space="preserve"> </w:t>
      </w:r>
      <w:r>
        <w:rPr>
          <w:rFonts w:ascii="SimHei" w:hAnsi="SimHei" w:eastAsia="SimHei" w:cs="SimHei"/>
          <w:sz w:val="20"/>
          <w:szCs w:val="20"/>
          <w:spacing w:val="-3"/>
        </w:rPr>
        <w:t>CT</w:t>
      </w:r>
      <w:r>
        <w:rPr>
          <w:rFonts w:ascii="SimHei" w:hAnsi="SimHei" w:eastAsia="SimHei" w:cs="SimHei"/>
          <w:sz w:val="20"/>
          <w:szCs w:val="20"/>
          <w:spacing w:val="-24"/>
        </w:rPr>
        <w:t xml:space="preserve"> </w:t>
      </w:r>
      <w:r>
        <w:rPr>
          <w:rFonts w:ascii="SimHei" w:hAnsi="SimHei" w:eastAsia="SimHei" w:cs="SimHei"/>
          <w:sz w:val="20"/>
          <w:szCs w:val="20"/>
          <w:spacing w:val="-3"/>
        </w:rPr>
        <w:t>或</w:t>
      </w:r>
      <w:r>
        <w:rPr>
          <w:rFonts w:ascii="SimHei" w:hAnsi="SimHei" w:eastAsia="SimHei" w:cs="SimHei"/>
          <w:sz w:val="20"/>
          <w:szCs w:val="20"/>
          <w:spacing w:val="-48"/>
        </w:rPr>
        <w:t xml:space="preserve"> </w:t>
      </w:r>
      <w:r>
        <w:rPr>
          <w:rFonts w:ascii="SimHei" w:hAnsi="SimHei" w:eastAsia="SimHei" w:cs="SimHei"/>
          <w:sz w:val="20"/>
          <w:szCs w:val="20"/>
          <w:spacing w:val="-3"/>
        </w:rPr>
        <w:t>MRI</w:t>
      </w:r>
      <w:r>
        <w:rPr>
          <w:rFonts w:ascii="SimHei" w:hAnsi="SimHei" w:eastAsia="SimHei" w:cs="SimHei"/>
          <w:sz w:val="20"/>
          <w:szCs w:val="20"/>
          <w:spacing w:val="7"/>
        </w:rPr>
        <w:t xml:space="preserve"> </w:t>
      </w:r>
      <w:r>
        <w:rPr>
          <w:rFonts w:ascii="SimHei" w:hAnsi="SimHei" w:eastAsia="SimHei" w:cs="SimHei"/>
          <w:sz w:val="20"/>
          <w:szCs w:val="20"/>
          <w:spacing w:val="-3"/>
        </w:rPr>
        <w:t>增强扫描缺乏强化。</w:t>
      </w:r>
    </w:p>
    <w:p>
      <w:pPr>
        <w:sectPr>
          <w:type w:val="continuous"/>
          <w:pgSz w:w="11210" w:h="15780"/>
          <w:pgMar w:top="400" w:right="779" w:bottom="400" w:left="270" w:header="0" w:footer="0" w:gutter="0"/>
          <w:cols w:equalWidth="0" w:num="3">
            <w:col w:w="1340" w:space="100"/>
            <w:col w:w="2960" w:space="100"/>
            <w:col w:w="5661" w:space="0"/>
          </w:cols>
        </w:sectPr>
        <w:rPr/>
      </w:pPr>
    </w:p>
    <w:p>
      <w:pPr>
        <w:ind w:left="1439" w:right="20" w:firstLine="389"/>
        <w:spacing w:before="116" w:line="257" w:lineRule="auto"/>
        <w:rPr>
          <w:rFonts w:ascii="SimSun" w:hAnsi="SimSun" w:eastAsia="SimSun" w:cs="SimSun"/>
          <w:sz w:val="20"/>
          <w:szCs w:val="20"/>
        </w:rPr>
      </w:pPr>
      <w:r>
        <w:rPr>
          <w:rFonts w:ascii="SimSun" w:hAnsi="SimSun" w:eastAsia="SimSun" w:cs="SimSun"/>
          <w:sz w:val="20"/>
          <w:szCs w:val="20"/>
          <w:spacing w:val="-3"/>
        </w:rPr>
        <w:t>3.</w:t>
      </w:r>
      <w:r>
        <w:rPr>
          <w:rFonts w:ascii="SimSun" w:hAnsi="SimSun" w:eastAsia="SimSun" w:cs="SimSun"/>
          <w:sz w:val="20"/>
          <w:szCs w:val="20"/>
          <w:spacing w:val="-29"/>
        </w:rPr>
        <w:t xml:space="preserve"> </w:t>
      </w:r>
      <w:r>
        <w:rPr>
          <w:rFonts w:ascii="SimSun" w:hAnsi="SimSun" w:eastAsia="SimSun" w:cs="SimSun"/>
          <w:sz w:val="20"/>
          <w:szCs w:val="20"/>
          <w:spacing w:val="-3"/>
        </w:rPr>
        <w:t>输尿管狭窄或结石</w:t>
      </w:r>
      <w:r>
        <w:rPr>
          <w:rFonts w:ascii="SimSun" w:hAnsi="SimSun" w:eastAsia="SimSun" w:cs="SimSun"/>
          <w:sz w:val="20"/>
          <w:szCs w:val="20"/>
          <w:spacing w:val="79"/>
        </w:rPr>
        <w:t xml:space="preserve"> </w:t>
      </w:r>
      <w:r>
        <w:rPr>
          <w:rFonts w:ascii="SimSun" w:hAnsi="SimSun" w:eastAsia="SimSun" w:cs="SimSun"/>
          <w:sz w:val="20"/>
          <w:szCs w:val="20"/>
          <w:spacing w:val="-3"/>
        </w:rPr>
        <w:t>常有结石、感染或手术等病史，表现</w:t>
      </w:r>
      <w:r>
        <w:rPr>
          <w:rFonts w:ascii="SimSun" w:hAnsi="SimSun" w:eastAsia="SimSun" w:cs="SimSun"/>
          <w:sz w:val="20"/>
          <w:szCs w:val="20"/>
          <w:spacing w:val="-4"/>
        </w:rPr>
        <w:t>为上尿路不同程度的梗阻和肾积水，</w:t>
      </w:r>
      <w:r>
        <w:rPr>
          <w:rFonts w:ascii="SimSun" w:hAnsi="SimSun" w:eastAsia="SimSun" w:cs="SimSun"/>
          <w:sz w:val="20"/>
          <w:szCs w:val="20"/>
        </w:rPr>
        <w:t xml:space="preserve"> </w:t>
      </w:r>
      <w:r>
        <w:rPr>
          <w:rFonts w:ascii="SimSun" w:hAnsi="SimSun" w:eastAsia="SimSun" w:cs="SimSun"/>
          <w:sz w:val="20"/>
          <w:szCs w:val="20"/>
          <w:spacing w:val="-6"/>
        </w:rPr>
        <w:t>一般通过静脉肾盂造影、CTU、</w:t>
      </w:r>
      <w:r>
        <w:rPr>
          <w:rFonts w:ascii="SimSun" w:hAnsi="SimSun" w:eastAsia="SimSun" w:cs="SimSun"/>
          <w:sz w:val="20"/>
          <w:szCs w:val="20"/>
          <w:spacing w:val="-59"/>
        </w:rPr>
        <w:t xml:space="preserve"> </w:t>
      </w:r>
      <w:r>
        <w:rPr>
          <w:rFonts w:ascii="SimSun" w:hAnsi="SimSun" w:eastAsia="SimSun" w:cs="SimSun"/>
          <w:sz w:val="20"/>
          <w:szCs w:val="20"/>
          <w:spacing w:val="-6"/>
        </w:rPr>
        <w:t>逆行造影或输尿管</w:t>
      </w:r>
      <w:r>
        <w:rPr>
          <w:rFonts w:ascii="SimSun" w:hAnsi="SimSun" w:eastAsia="SimSun" w:cs="SimSun"/>
          <w:sz w:val="20"/>
          <w:szCs w:val="20"/>
          <w:spacing w:val="-7"/>
        </w:rPr>
        <w:t>镜诊断性检查等可以进行鉴别。</w:t>
      </w:r>
    </w:p>
    <w:p>
      <w:pPr>
        <w:ind w:left="1439" w:right="105" w:firstLine="389"/>
        <w:spacing w:before="84" w:line="257" w:lineRule="auto"/>
        <w:rPr>
          <w:rFonts w:ascii="SimSun" w:hAnsi="SimSun" w:eastAsia="SimSun" w:cs="SimSun"/>
          <w:sz w:val="20"/>
          <w:szCs w:val="20"/>
        </w:rPr>
      </w:pPr>
      <w:r>
        <w:rPr>
          <w:rFonts w:ascii="SimSun" w:hAnsi="SimSun" w:eastAsia="SimSun" w:cs="SimSun"/>
          <w:sz w:val="20"/>
          <w:szCs w:val="20"/>
          <w:spacing w:val="-1"/>
        </w:rPr>
        <w:t>4.</w:t>
      </w:r>
      <w:r>
        <w:rPr>
          <w:rFonts w:ascii="SimSun" w:hAnsi="SimSun" w:eastAsia="SimSun" w:cs="SimSun"/>
          <w:sz w:val="20"/>
          <w:szCs w:val="20"/>
          <w:spacing w:val="-6"/>
        </w:rPr>
        <w:t xml:space="preserve"> </w:t>
      </w:r>
      <w:r>
        <w:rPr>
          <w:rFonts w:ascii="SimSun" w:hAnsi="SimSun" w:eastAsia="SimSun" w:cs="SimSun"/>
          <w:sz w:val="20"/>
          <w:szCs w:val="20"/>
          <w:spacing w:val="-1"/>
        </w:rPr>
        <w:t>输尿管息肉</w:t>
      </w:r>
      <w:r>
        <w:rPr>
          <w:rFonts w:ascii="SimSun" w:hAnsi="SimSun" w:eastAsia="SimSun" w:cs="SimSun"/>
          <w:sz w:val="20"/>
          <w:szCs w:val="20"/>
          <w:spacing w:val="70"/>
        </w:rPr>
        <w:t xml:space="preserve"> </w:t>
      </w:r>
      <w:r>
        <w:rPr>
          <w:rFonts w:ascii="SimSun" w:hAnsi="SimSun" w:eastAsia="SimSun" w:cs="SimSun"/>
          <w:sz w:val="20"/>
          <w:szCs w:val="20"/>
          <w:spacing w:val="-1"/>
        </w:rPr>
        <w:t>是一种较少见的良性肿瘤，常继发于结石；原发性输尿管息肉常表现为长段息</w:t>
      </w:r>
      <w:r>
        <w:rPr>
          <w:rFonts w:ascii="SimSun" w:hAnsi="SimSun" w:eastAsia="SimSun" w:cs="SimSun"/>
          <w:sz w:val="20"/>
          <w:szCs w:val="20"/>
        </w:rPr>
        <w:t xml:space="preserve"> </w:t>
      </w:r>
      <w:r>
        <w:rPr>
          <w:rFonts w:ascii="SimSun" w:hAnsi="SimSun" w:eastAsia="SimSun" w:cs="SimSun"/>
          <w:sz w:val="20"/>
          <w:szCs w:val="20"/>
          <w:spacing w:val="-10"/>
        </w:rPr>
        <w:t>肉，常不伴肾积水，输尿管镜检查及活检可明确病变部位、数目及性质。</w:t>
      </w:r>
    </w:p>
    <w:p>
      <w:pPr>
        <w:ind w:left="1729"/>
        <w:spacing w:before="111" w:line="222" w:lineRule="auto"/>
        <w:rPr>
          <w:rFonts w:ascii="SimHei" w:hAnsi="SimHei" w:eastAsia="SimHei" w:cs="SimHei"/>
          <w:sz w:val="20"/>
          <w:szCs w:val="20"/>
        </w:rPr>
      </w:pPr>
      <w:r>
        <w:rPr>
          <w:rFonts w:ascii="SimHei" w:hAnsi="SimHei" w:eastAsia="SimHei" w:cs="SimHei"/>
          <w:sz w:val="20"/>
          <w:szCs w:val="20"/>
          <w:color w:val="35ABEF"/>
          <w:spacing w:val="-6"/>
        </w:rPr>
        <w:t>【治疗】</w:t>
      </w:r>
    </w:p>
    <w:p>
      <w:pPr>
        <w:ind w:left="1439" w:right="20" w:firstLine="389"/>
        <w:spacing w:before="50" w:line="270" w:lineRule="auto"/>
        <w:rPr>
          <w:rFonts w:ascii="SimSun" w:hAnsi="SimSun" w:eastAsia="SimSun" w:cs="SimSun"/>
          <w:sz w:val="20"/>
          <w:szCs w:val="20"/>
        </w:rPr>
      </w:pPr>
      <w:r>
        <w:rPr>
          <w:rFonts w:ascii="SimSun" w:hAnsi="SimSun" w:eastAsia="SimSun" w:cs="SimSun"/>
          <w:sz w:val="20"/>
          <w:szCs w:val="20"/>
          <w:spacing w:val="-3"/>
        </w:rPr>
        <w:t>1.</w:t>
      </w:r>
      <w:r>
        <w:rPr>
          <w:rFonts w:ascii="SimSun" w:hAnsi="SimSun" w:eastAsia="SimSun" w:cs="SimSun"/>
          <w:sz w:val="20"/>
          <w:szCs w:val="20"/>
          <w:spacing w:val="-38"/>
        </w:rPr>
        <w:t xml:space="preserve"> </w:t>
      </w:r>
      <w:r>
        <w:rPr>
          <w:rFonts w:ascii="SimSun" w:hAnsi="SimSun" w:eastAsia="SimSun" w:cs="SimSun"/>
          <w:sz w:val="20"/>
          <w:szCs w:val="20"/>
          <w:spacing w:val="-3"/>
        </w:rPr>
        <w:t>根治性肾、输尿管切除术</w:t>
      </w:r>
      <w:r>
        <w:rPr>
          <w:rFonts w:ascii="SimSun" w:hAnsi="SimSun" w:eastAsia="SimSun" w:cs="SimSun"/>
          <w:sz w:val="20"/>
          <w:szCs w:val="20"/>
          <w:spacing w:val="71"/>
        </w:rPr>
        <w:t xml:space="preserve"> </w:t>
      </w:r>
      <w:r>
        <w:rPr>
          <w:rFonts w:ascii="SimSun" w:hAnsi="SimSun" w:eastAsia="SimSun" w:cs="SimSun"/>
          <w:sz w:val="20"/>
          <w:szCs w:val="20"/>
          <w:spacing w:val="-3"/>
        </w:rPr>
        <w:t>适用于多发、体积较大、</w:t>
      </w:r>
      <w:r>
        <w:rPr>
          <w:rFonts w:ascii="SimSun" w:hAnsi="SimSun" w:eastAsia="SimSun" w:cs="SimSun"/>
          <w:sz w:val="20"/>
          <w:szCs w:val="20"/>
          <w:spacing w:val="-4"/>
        </w:rPr>
        <w:t>高级别或影像学怀疑浸润性生长的肿瘤。</w:t>
      </w:r>
      <w:r>
        <w:rPr>
          <w:rFonts w:ascii="SimSun" w:hAnsi="SimSun" w:eastAsia="SimSun" w:cs="SimSun"/>
          <w:sz w:val="20"/>
          <w:szCs w:val="20"/>
        </w:rPr>
        <w:t xml:space="preserve"> </w:t>
      </w:r>
      <w:r>
        <w:rPr>
          <w:rFonts w:ascii="SimSun" w:hAnsi="SimSun" w:eastAsia="SimSun" w:cs="SimSun"/>
          <w:sz w:val="20"/>
          <w:szCs w:val="20"/>
          <w:spacing w:val="-2"/>
        </w:rPr>
        <w:t>标准的手术方法是切除病肾及全长输尿管，包括输尿管开口部位的膀胱</w:t>
      </w:r>
      <w:r>
        <w:rPr>
          <w:rFonts w:ascii="SimSun" w:hAnsi="SimSun" w:eastAsia="SimSun" w:cs="SimSun"/>
          <w:sz w:val="20"/>
          <w:szCs w:val="20"/>
          <w:spacing w:val="-3"/>
        </w:rPr>
        <w:t>壁。可采用开放性、腹腔镜、</w:t>
      </w:r>
      <w:r>
        <w:rPr>
          <w:rFonts w:ascii="SimSun" w:hAnsi="SimSun" w:eastAsia="SimSun" w:cs="SimSun"/>
          <w:sz w:val="20"/>
          <w:szCs w:val="20"/>
        </w:rPr>
        <w:t xml:space="preserve"> </w:t>
      </w:r>
      <w:r>
        <w:rPr>
          <w:rFonts w:ascii="SimSun" w:hAnsi="SimSun" w:eastAsia="SimSun" w:cs="SimSun"/>
          <w:sz w:val="20"/>
          <w:szCs w:val="20"/>
          <w:spacing w:val="-1"/>
        </w:rPr>
        <w:t>机器人辅助腹腔镜完成。术后膀胱灌注化疗药物有助于降低膀胱肿瘤的复发率。</w:t>
      </w:r>
    </w:p>
    <w:p>
      <w:pPr>
        <w:ind w:left="1439" w:right="90" w:firstLine="389"/>
        <w:spacing w:before="85" w:line="276" w:lineRule="auto"/>
        <w:rPr>
          <w:rFonts w:ascii="SimSun" w:hAnsi="SimSun" w:eastAsia="SimSun" w:cs="SimSun"/>
          <w:sz w:val="20"/>
          <w:szCs w:val="20"/>
        </w:rPr>
      </w:pPr>
      <w:r>
        <w:rPr>
          <w:rFonts w:ascii="SimSun" w:hAnsi="SimSun" w:eastAsia="SimSun" w:cs="SimSun"/>
          <w:sz w:val="20"/>
          <w:szCs w:val="20"/>
          <w:spacing w:val="-5"/>
        </w:rPr>
        <w:t>2.</w:t>
      </w:r>
      <w:r>
        <w:rPr>
          <w:rFonts w:ascii="SimSun" w:hAnsi="SimSun" w:eastAsia="SimSun" w:cs="SimSun"/>
          <w:sz w:val="20"/>
          <w:szCs w:val="20"/>
          <w:spacing w:val="-23"/>
        </w:rPr>
        <w:t xml:space="preserve"> </w:t>
      </w:r>
      <w:r>
        <w:rPr>
          <w:rFonts w:ascii="SimSun" w:hAnsi="SimSun" w:eastAsia="SimSun" w:cs="SimSun"/>
          <w:sz w:val="20"/>
          <w:szCs w:val="20"/>
          <w:spacing w:val="-5"/>
        </w:rPr>
        <w:t>保留肾脏手术</w:t>
      </w:r>
      <w:r>
        <w:rPr>
          <w:rFonts w:ascii="SimSun" w:hAnsi="SimSun" w:eastAsia="SimSun" w:cs="SimSun"/>
          <w:sz w:val="20"/>
          <w:szCs w:val="20"/>
          <w:spacing w:val="71"/>
        </w:rPr>
        <w:t xml:space="preserve"> </w:t>
      </w:r>
      <w:r>
        <w:rPr>
          <w:rFonts w:ascii="SimSun" w:hAnsi="SimSun" w:eastAsia="SimSun" w:cs="SimSun"/>
          <w:sz w:val="20"/>
          <w:szCs w:val="20"/>
          <w:spacing w:val="-5"/>
        </w:rPr>
        <w:t>肿瘤细胞体积小、分化良好、无浸润的带蒂乳头状肿瘤，尤其是对于孤立肾或</w:t>
      </w:r>
      <w:r>
        <w:rPr>
          <w:rFonts w:ascii="SimSun" w:hAnsi="SimSun" w:eastAsia="SimSun" w:cs="SimSun"/>
          <w:sz w:val="20"/>
          <w:szCs w:val="20"/>
        </w:rPr>
        <w:t xml:space="preserve"> </w:t>
      </w:r>
      <w:r>
        <w:rPr>
          <w:rFonts w:ascii="SimSun" w:hAnsi="SimSun" w:eastAsia="SimSun" w:cs="SimSun"/>
          <w:sz w:val="20"/>
          <w:szCs w:val="20"/>
          <w:spacing w:val="-4"/>
        </w:rPr>
        <w:t>对侧肾功能已受损的肾盂癌或输尿管上段癌，可通过输尿管镜、经</w:t>
      </w:r>
      <w:r>
        <w:rPr>
          <w:rFonts w:ascii="SimSun" w:hAnsi="SimSun" w:eastAsia="SimSun" w:cs="SimSun"/>
          <w:sz w:val="20"/>
          <w:szCs w:val="20"/>
          <w:spacing w:val="-5"/>
        </w:rPr>
        <w:t>皮肾镜等内镜切除或激光切除，而</w:t>
      </w:r>
      <w:r>
        <w:rPr>
          <w:rFonts w:ascii="SimSun" w:hAnsi="SimSun" w:eastAsia="SimSun" w:cs="SimSun"/>
          <w:sz w:val="20"/>
          <w:szCs w:val="20"/>
        </w:rPr>
        <w:t xml:space="preserve"> </w:t>
      </w:r>
      <w:r>
        <w:rPr>
          <w:rFonts w:ascii="SimSun" w:hAnsi="SimSun" w:eastAsia="SimSun" w:cs="SimSun"/>
          <w:sz w:val="20"/>
          <w:szCs w:val="20"/>
          <w:spacing w:val="-4"/>
        </w:rPr>
        <w:t>对于输尿管中下段肿瘤可作局部切除，尤其是对于远端输尿管肿瘤，可行肿瘤</w:t>
      </w:r>
      <w:r>
        <w:rPr>
          <w:rFonts w:ascii="SimSun" w:hAnsi="SimSun" w:eastAsia="SimSun" w:cs="SimSun"/>
          <w:sz w:val="20"/>
          <w:szCs w:val="20"/>
          <w:spacing w:val="-5"/>
        </w:rPr>
        <w:t>及其远端输尿管切除后</w:t>
      </w:r>
      <w:r>
        <w:rPr>
          <w:rFonts w:ascii="SimSun" w:hAnsi="SimSun" w:eastAsia="SimSun" w:cs="SimSun"/>
          <w:sz w:val="20"/>
          <w:szCs w:val="20"/>
        </w:rPr>
        <w:t xml:space="preserve"> </w:t>
      </w:r>
      <w:r>
        <w:rPr>
          <w:rFonts w:ascii="SimSun" w:hAnsi="SimSun" w:eastAsia="SimSun" w:cs="SimSun"/>
          <w:sz w:val="20"/>
          <w:szCs w:val="20"/>
          <w:spacing w:val="-5"/>
        </w:rPr>
        <w:t>输尿管再植。</w:t>
      </w:r>
    </w:p>
    <w:p>
      <w:pPr>
        <w:ind w:left="1439" w:right="77" w:firstLine="389"/>
        <w:spacing w:before="83" w:line="258"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20"/>
        </w:rPr>
        <w:t xml:space="preserve"> </w:t>
      </w:r>
      <w:r>
        <w:rPr>
          <w:rFonts w:ascii="SimSun" w:hAnsi="SimSun" w:eastAsia="SimSun" w:cs="SimSun"/>
          <w:sz w:val="20"/>
          <w:szCs w:val="20"/>
        </w:rPr>
        <w:t>综合治疗</w:t>
      </w:r>
      <w:r>
        <w:rPr>
          <w:rFonts w:ascii="SimSun" w:hAnsi="SimSun" w:eastAsia="SimSun" w:cs="SimSun"/>
          <w:sz w:val="20"/>
          <w:szCs w:val="20"/>
          <w:spacing w:val="72"/>
        </w:rPr>
        <w:t xml:space="preserve"> </w:t>
      </w:r>
      <w:r>
        <w:rPr>
          <w:rFonts w:ascii="SimSun" w:hAnsi="SimSun" w:eastAsia="SimSun" w:cs="SimSun"/>
          <w:sz w:val="20"/>
          <w:szCs w:val="20"/>
        </w:rPr>
        <w:t>对于进展期的肾盂、输尿管癌需采用综合治疗，手术切除后给予系统的化疗或放</w:t>
      </w:r>
      <w:r>
        <w:rPr>
          <w:rFonts w:ascii="SimSun" w:hAnsi="SimSun" w:eastAsia="SimSun" w:cs="SimSun"/>
          <w:sz w:val="20"/>
          <w:szCs w:val="20"/>
        </w:rPr>
        <w:t xml:space="preserve"> </w:t>
      </w:r>
      <w:r>
        <w:rPr>
          <w:rFonts w:ascii="SimSun" w:hAnsi="SimSun" w:eastAsia="SimSun" w:cs="SimSun"/>
          <w:sz w:val="20"/>
          <w:szCs w:val="20"/>
          <w:spacing w:val="-9"/>
        </w:rPr>
        <w:t>疗，晚期病人则以系统化疗为主。</w:t>
      </w:r>
    </w:p>
    <w:p>
      <w:pPr>
        <w:ind w:left="1439" w:right="112" w:firstLine="289"/>
        <w:spacing w:before="100" w:line="276" w:lineRule="auto"/>
        <w:rPr>
          <w:rFonts w:ascii="SimSun" w:hAnsi="SimSun" w:eastAsia="SimSun" w:cs="SimSun"/>
          <w:sz w:val="20"/>
          <w:szCs w:val="20"/>
        </w:rPr>
      </w:pPr>
      <w:r>
        <w:rPr>
          <w:rFonts w:ascii="SimSun" w:hAnsi="SimSun" w:eastAsia="SimSun" w:cs="SimSun"/>
          <w:sz w:val="20"/>
          <w:szCs w:val="20"/>
          <w:color w:val="118FE4"/>
          <w:spacing w:val="-5"/>
        </w:rPr>
        <w:t>【预后】</w:t>
      </w:r>
      <w:r>
        <w:rPr>
          <w:rFonts w:ascii="SimSun" w:hAnsi="SimSun" w:eastAsia="SimSun" w:cs="SimSun"/>
          <w:sz w:val="20"/>
          <w:szCs w:val="20"/>
          <w:color w:val="118FE4"/>
          <w:spacing w:val="10"/>
        </w:rPr>
        <w:t xml:space="preserve"> </w:t>
      </w:r>
      <w:r>
        <w:rPr>
          <w:rFonts w:ascii="SimSun" w:hAnsi="SimSun" w:eastAsia="SimSun" w:cs="SimSun"/>
          <w:sz w:val="20"/>
          <w:szCs w:val="20"/>
          <w:spacing w:val="-5"/>
        </w:rPr>
        <w:t>肾盂、输尿管癌病理分级分期差异大，具有肿瘤多中心和易复发转移倾向，预后相差</w:t>
      </w:r>
      <w:r>
        <w:rPr>
          <w:rFonts w:ascii="SimSun" w:hAnsi="SimSun" w:eastAsia="SimSun" w:cs="SimSun"/>
          <w:sz w:val="20"/>
          <w:szCs w:val="20"/>
          <w:spacing w:val="-6"/>
        </w:rPr>
        <w:t>悬</w:t>
      </w:r>
      <w:r>
        <w:rPr>
          <w:rFonts w:ascii="SimSun" w:hAnsi="SimSun" w:eastAsia="SimSun" w:cs="SimSun"/>
          <w:sz w:val="20"/>
          <w:szCs w:val="20"/>
        </w:rPr>
        <w:t xml:space="preserve"> </w:t>
      </w:r>
      <w:r>
        <w:rPr>
          <w:rFonts w:ascii="SimSun" w:hAnsi="SimSun" w:eastAsia="SimSun" w:cs="SimSun"/>
          <w:sz w:val="20"/>
          <w:szCs w:val="20"/>
          <w:spacing w:val="5"/>
        </w:rPr>
        <w:t>殊。肾盂、输尿管尿路上皮癌侵犯肌层预后差，</w:t>
      </w:r>
      <w:r>
        <w:rPr>
          <w:rFonts w:ascii="SimSun" w:hAnsi="SimSun" w:eastAsia="SimSun" w:cs="SimSun"/>
          <w:sz w:val="20"/>
          <w:szCs w:val="20"/>
        </w:rPr>
        <w:t>pT</w:t>
      </w:r>
      <w:r>
        <w:rPr>
          <w:rFonts w:ascii="Calibri" w:hAnsi="Calibri" w:eastAsia="Calibri" w:cs="Calibri"/>
          <w:sz w:val="20"/>
          <w:szCs w:val="20"/>
          <w:spacing w:val="5"/>
        </w:rPr>
        <w:t>₂</w:t>
      </w:r>
      <w:r>
        <w:rPr>
          <w:rFonts w:ascii="SimSun" w:hAnsi="SimSun" w:eastAsia="SimSun" w:cs="SimSun"/>
          <w:sz w:val="20"/>
          <w:szCs w:val="20"/>
          <w:spacing w:val="5"/>
        </w:rPr>
        <w:t>/</w:t>
      </w:r>
      <w:r>
        <w:rPr>
          <w:rFonts w:ascii="SimSun" w:hAnsi="SimSun" w:eastAsia="SimSun" w:cs="SimSun"/>
          <w:sz w:val="20"/>
          <w:szCs w:val="20"/>
        </w:rPr>
        <w:t>pT</w:t>
      </w:r>
      <w:r>
        <w:rPr>
          <w:rFonts w:ascii="Calibri" w:hAnsi="Calibri" w:eastAsia="Calibri" w:cs="Calibri"/>
          <w:sz w:val="20"/>
          <w:szCs w:val="20"/>
          <w:spacing w:val="5"/>
        </w:rPr>
        <w:t>₃</w:t>
      </w:r>
      <w:r>
        <w:rPr>
          <w:rFonts w:ascii="Calibri" w:hAnsi="Calibri" w:eastAsia="Calibri" w:cs="Calibri"/>
          <w:sz w:val="20"/>
          <w:szCs w:val="20"/>
          <w:spacing w:val="1"/>
        </w:rPr>
        <w:t xml:space="preserve"> </w:t>
      </w:r>
      <w:r>
        <w:rPr>
          <w:rFonts w:ascii="SimSun" w:hAnsi="SimSun" w:eastAsia="SimSun" w:cs="SimSun"/>
          <w:sz w:val="20"/>
          <w:szCs w:val="20"/>
          <w:spacing w:val="5"/>
        </w:rPr>
        <w:t>期术后5年生存率&lt;50%,</w:t>
      </w:r>
      <w:r>
        <w:rPr>
          <w:rFonts w:ascii="SimSun" w:hAnsi="SimSun" w:eastAsia="SimSun" w:cs="SimSun"/>
          <w:sz w:val="20"/>
          <w:szCs w:val="20"/>
        </w:rPr>
        <w:t>pT</w:t>
      </w:r>
      <w:r>
        <w:rPr>
          <w:rFonts w:ascii="Calibri" w:hAnsi="Calibri" w:eastAsia="Calibri" w:cs="Calibri"/>
          <w:sz w:val="20"/>
          <w:szCs w:val="20"/>
          <w:spacing w:val="5"/>
        </w:rPr>
        <w:t>₄</w:t>
      </w:r>
      <w:r>
        <w:rPr>
          <w:rFonts w:ascii="Calibri" w:hAnsi="Calibri" w:eastAsia="Calibri" w:cs="Calibri"/>
          <w:sz w:val="20"/>
          <w:szCs w:val="20"/>
          <w:spacing w:val="-21"/>
        </w:rPr>
        <w:t xml:space="preserve"> </w:t>
      </w:r>
      <w:r>
        <w:rPr>
          <w:rFonts w:ascii="SimSun" w:hAnsi="SimSun" w:eastAsia="SimSun" w:cs="SimSun"/>
          <w:sz w:val="20"/>
          <w:szCs w:val="20"/>
          <w:spacing w:val="5"/>
        </w:rPr>
        <w:t>期则&lt;10%。此</w:t>
      </w:r>
      <w:r>
        <w:rPr>
          <w:rFonts w:ascii="SimSun" w:hAnsi="SimSun" w:eastAsia="SimSun" w:cs="SimSun"/>
          <w:sz w:val="20"/>
          <w:szCs w:val="20"/>
        </w:rPr>
        <w:t xml:space="preserve"> </w:t>
      </w:r>
      <w:r>
        <w:rPr>
          <w:rFonts w:ascii="SimSun" w:hAnsi="SimSun" w:eastAsia="SimSun" w:cs="SimSun"/>
          <w:sz w:val="20"/>
          <w:szCs w:val="20"/>
          <w:spacing w:val="4"/>
        </w:rPr>
        <w:t>外，肾盂、输尿管癌术后5年内膀胱癌发生率为1</w:t>
      </w:r>
      <w:r>
        <w:rPr>
          <w:rFonts w:ascii="SimSun" w:hAnsi="SimSun" w:eastAsia="SimSun" w:cs="SimSun"/>
          <w:sz w:val="20"/>
          <w:szCs w:val="20"/>
          <w:spacing w:val="3"/>
        </w:rPr>
        <w:t>5%～75%。</w:t>
      </w:r>
    </w:p>
    <w:p>
      <w:pPr>
        <w:ind w:left="4373"/>
        <w:spacing w:before="332" w:line="222" w:lineRule="auto"/>
        <w:rPr>
          <w:rFonts w:ascii="SimHei" w:hAnsi="SimHei" w:eastAsia="SimHei" w:cs="SimHei"/>
          <w:sz w:val="31"/>
          <w:szCs w:val="31"/>
        </w:rPr>
      </w:pPr>
      <w:r>
        <w:rPr>
          <w:rFonts w:ascii="SimHei" w:hAnsi="SimHei" w:eastAsia="SimHei" w:cs="SimHei"/>
          <w:sz w:val="31"/>
          <w:szCs w:val="31"/>
          <w:b/>
          <w:bCs/>
          <w:spacing w:val="-16"/>
        </w:rPr>
        <w:t>第三节</w:t>
      </w:r>
      <w:r>
        <w:rPr>
          <w:rFonts w:ascii="SimHei" w:hAnsi="SimHei" w:eastAsia="SimHei" w:cs="SimHei"/>
          <w:sz w:val="31"/>
          <w:szCs w:val="31"/>
          <w:spacing w:val="135"/>
        </w:rPr>
        <w:t xml:space="preserve"> </w:t>
      </w:r>
      <w:r>
        <w:rPr>
          <w:rFonts w:ascii="SimHei" w:hAnsi="SimHei" w:eastAsia="SimHei" w:cs="SimHei"/>
          <w:sz w:val="31"/>
          <w:szCs w:val="31"/>
          <w:b/>
          <w:bCs/>
          <w:spacing w:val="-16"/>
        </w:rPr>
        <w:t>前</w:t>
      </w:r>
      <w:r>
        <w:rPr>
          <w:rFonts w:ascii="SimHei" w:hAnsi="SimHei" w:eastAsia="SimHei" w:cs="SimHei"/>
          <w:sz w:val="31"/>
          <w:szCs w:val="31"/>
          <w:spacing w:val="2"/>
        </w:rPr>
        <w:t xml:space="preserve"> </w:t>
      </w:r>
      <w:r>
        <w:rPr>
          <w:rFonts w:ascii="SimHei" w:hAnsi="SimHei" w:eastAsia="SimHei" w:cs="SimHei"/>
          <w:sz w:val="31"/>
          <w:szCs w:val="31"/>
          <w:b/>
          <w:bCs/>
          <w:spacing w:val="-16"/>
        </w:rPr>
        <w:t>列</w:t>
      </w:r>
      <w:r>
        <w:rPr>
          <w:rFonts w:ascii="SimHei" w:hAnsi="SimHei" w:eastAsia="SimHei" w:cs="SimHei"/>
          <w:sz w:val="31"/>
          <w:szCs w:val="31"/>
          <w:spacing w:val="-5"/>
        </w:rPr>
        <w:t xml:space="preserve"> </w:t>
      </w:r>
      <w:r>
        <w:rPr>
          <w:rFonts w:ascii="SimHei" w:hAnsi="SimHei" w:eastAsia="SimHei" w:cs="SimHei"/>
          <w:sz w:val="31"/>
          <w:szCs w:val="31"/>
          <w:b/>
          <w:bCs/>
          <w:spacing w:val="-16"/>
        </w:rPr>
        <w:t>腺</w:t>
      </w:r>
      <w:r>
        <w:rPr>
          <w:rFonts w:ascii="SimHei" w:hAnsi="SimHei" w:eastAsia="SimHei" w:cs="SimHei"/>
          <w:sz w:val="31"/>
          <w:szCs w:val="31"/>
          <w:spacing w:val="-3"/>
        </w:rPr>
        <w:t xml:space="preserve"> </w:t>
      </w:r>
      <w:r>
        <w:rPr>
          <w:rFonts w:ascii="SimHei" w:hAnsi="SimHei" w:eastAsia="SimHei" w:cs="SimHei"/>
          <w:sz w:val="31"/>
          <w:szCs w:val="31"/>
          <w:b/>
          <w:bCs/>
          <w:spacing w:val="-16"/>
        </w:rPr>
        <w:t>癌</w:t>
      </w:r>
    </w:p>
    <w:p>
      <w:pPr>
        <w:ind w:left="1439" w:right="111" w:firstLine="389"/>
        <w:spacing w:before="301" w:line="285" w:lineRule="auto"/>
        <w:jc w:val="both"/>
        <w:rPr>
          <w:rFonts w:ascii="SimSun" w:hAnsi="SimSun" w:eastAsia="SimSun" w:cs="SimSun"/>
          <w:sz w:val="20"/>
          <w:szCs w:val="20"/>
        </w:rPr>
      </w:pPr>
      <w:r>
        <w:rPr>
          <w:rFonts w:ascii="SimSun" w:hAnsi="SimSun" w:eastAsia="SimSun" w:cs="SimSun"/>
          <w:sz w:val="20"/>
          <w:szCs w:val="20"/>
          <w:spacing w:val="-6"/>
        </w:rPr>
        <w:t>前列腺癌(prostate</w:t>
      </w:r>
      <w:r>
        <w:rPr>
          <w:rFonts w:ascii="SimSun" w:hAnsi="SimSun" w:eastAsia="SimSun" w:cs="SimSun"/>
          <w:sz w:val="20"/>
          <w:szCs w:val="20"/>
          <w:spacing w:val="-2"/>
        </w:rPr>
        <w:t xml:space="preserve"> </w:t>
      </w:r>
      <w:r>
        <w:rPr>
          <w:rFonts w:ascii="SimSun" w:hAnsi="SimSun" w:eastAsia="SimSun" w:cs="SimSun"/>
          <w:sz w:val="20"/>
          <w:szCs w:val="20"/>
          <w:spacing w:val="-6"/>
        </w:rPr>
        <w:t>cancer)是老年男性的常见恶性肿瘤，其发病率有明显的地区和种族差异。全</w:t>
      </w:r>
      <w:r>
        <w:rPr>
          <w:rFonts w:ascii="SimSun" w:hAnsi="SimSun" w:eastAsia="SimSun" w:cs="SimSun"/>
          <w:sz w:val="20"/>
          <w:szCs w:val="20"/>
        </w:rPr>
        <w:t xml:space="preserve"> </w:t>
      </w:r>
      <w:r>
        <w:rPr>
          <w:rFonts w:ascii="SimSun" w:hAnsi="SimSun" w:eastAsia="SimSun" w:cs="SimSun"/>
          <w:sz w:val="20"/>
          <w:szCs w:val="20"/>
          <w:spacing w:val="-4"/>
        </w:rPr>
        <w:t>球范围内，欧美国家前列腺癌发病率最高，居男性实体恶性肿瘤</w:t>
      </w:r>
      <w:r>
        <w:rPr>
          <w:rFonts w:ascii="SimSun" w:hAnsi="SimSun" w:eastAsia="SimSun" w:cs="SimSun"/>
          <w:sz w:val="20"/>
          <w:szCs w:val="20"/>
          <w:spacing w:val="-5"/>
        </w:rPr>
        <w:t>首位，亚洲前列腺癌发病率远低于欧</w:t>
      </w:r>
      <w:r>
        <w:rPr>
          <w:rFonts w:ascii="SimSun" w:hAnsi="SimSun" w:eastAsia="SimSun" w:cs="SimSun"/>
          <w:sz w:val="20"/>
          <w:szCs w:val="20"/>
        </w:rPr>
        <w:t xml:space="preserve"> </w:t>
      </w:r>
      <w:r>
        <w:rPr>
          <w:rFonts w:ascii="SimSun" w:hAnsi="SimSun" w:eastAsia="SimSun" w:cs="SimSun"/>
          <w:sz w:val="20"/>
          <w:szCs w:val="20"/>
          <w:spacing w:val="-4"/>
        </w:rPr>
        <w:t>美。我国前列腺癌发病率近年来呈显著上升态势，这与人均寿命</w:t>
      </w:r>
      <w:r>
        <w:rPr>
          <w:rFonts w:ascii="SimSun" w:hAnsi="SimSun" w:eastAsia="SimSun" w:cs="SimSun"/>
          <w:sz w:val="20"/>
          <w:szCs w:val="20"/>
          <w:spacing w:val="-5"/>
        </w:rPr>
        <w:t>的延长、饮食结构的改变以及诊断技</w:t>
      </w:r>
      <w:r>
        <w:rPr>
          <w:rFonts w:ascii="SimSun" w:hAnsi="SimSun" w:eastAsia="SimSun" w:cs="SimSun"/>
          <w:sz w:val="20"/>
          <w:szCs w:val="20"/>
        </w:rPr>
        <w:t xml:space="preserve"> </w:t>
      </w:r>
      <w:r>
        <w:rPr>
          <w:rFonts w:ascii="SimSun" w:hAnsi="SimSun" w:eastAsia="SimSun" w:cs="SimSun"/>
          <w:sz w:val="20"/>
          <w:szCs w:val="20"/>
          <w:spacing w:val="-5"/>
        </w:rPr>
        <w:t>术的提高有关。</w:t>
      </w:r>
    </w:p>
    <w:p>
      <w:pPr>
        <w:ind w:left="1439" w:right="109" w:firstLine="289"/>
        <w:spacing w:before="53" w:line="273" w:lineRule="auto"/>
        <w:jc w:val="both"/>
        <w:rPr>
          <w:rFonts w:ascii="SimSun" w:hAnsi="SimSun" w:eastAsia="SimSun" w:cs="SimSun"/>
          <w:sz w:val="20"/>
          <w:szCs w:val="20"/>
        </w:rPr>
      </w:pPr>
      <w:r>
        <w:rPr>
          <w:rFonts w:ascii="SimSun" w:hAnsi="SimSun" w:eastAsia="SimSun" w:cs="SimSun"/>
          <w:sz w:val="20"/>
          <w:szCs w:val="20"/>
          <w:color w:val="006DB7"/>
          <w:spacing w:val="-10"/>
        </w:rPr>
        <w:t>【病因】</w:t>
      </w:r>
      <w:r>
        <w:rPr>
          <w:rFonts w:ascii="SimSun" w:hAnsi="SimSun" w:eastAsia="SimSun" w:cs="SimSun"/>
          <w:sz w:val="20"/>
          <w:szCs w:val="20"/>
          <w:color w:val="006DB7"/>
          <w:spacing w:val="8"/>
        </w:rPr>
        <w:t xml:space="preserve"> </w:t>
      </w:r>
      <w:r>
        <w:rPr>
          <w:rFonts w:ascii="SimSun" w:hAnsi="SimSun" w:eastAsia="SimSun" w:cs="SimSun"/>
          <w:sz w:val="20"/>
          <w:szCs w:val="20"/>
          <w:spacing w:val="-10"/>
        </w:rPr>
        <w:t>前列腺癌的致病因素尚未完全阐明，可能与种族、遗传、环境、食物、肥胖和性激素等有</w:t>
      </w:r>
      <w:r>
        <w:rPr>
          <w:rFonts w:ascii="SimSun" w:hAnsi="SimSun" w:eastAsia="SimSun" w:cs="SimSun"/>
          <w:sz w:val="20"/>
          <w:szCs w:val="20"/>
        </w:rPr>
        <w:t xml:space="preserve"> </w:t>
      </w:r>
      <w:r>
        <w:rPr>
          <w:rFonts w:ascii="SimSun" w:hAnsi="SimSun" w:eastAsia="SimSun" w:cs="SimSun"/>
          <w:sz w:val="20"/>
          <w:szCs w:val="20"/>
          <w:spacing w:val="3"/>
        </w:rPr>
        <w:t>关。单个一级亲属患前列腺癌，本人患前列腺癌风险</w:t>
      </w:r>
      <w:r>
        <w:rPr>
          <w:rFonts w:ascii="SimSun" w:hAnsi="SimSun" w:eastAsia="SimSun" w:cs="SimSun"/>
          <w:sz w:val="20"/>
          <w:szCs w:val="20"/>
          <w:spacing w:val="2"/>
        </w:rPr>
        <w:t>增加1倍以上，阳性家族史病人确诊年龄提前</w:t>
      </w:r>
      <w:r>
        <w:rPr>
          <w:rFonts w:ascii="SimSun" w:hAnsi="SimSun" w:eastAsia="SimSun" w:cs="SimSun"/>
          <w:sz w:val="20"/>
          <w:szCs w:val="20"/>
        </w:rPr>
        <w:t xml:space="preserve"> </w:t>
      </w:r>
      <w:r>
        <w:rPr>
          <w:rFonts w:ascii="SimSun" w:hAnsi="SimSun" w:eastAsia="SimSun" w:cs="SimSun"/>
          <w:sz w:val="20"/>
          <w:szCs w:val="20"/>
          <w:spacing w:val="3"/>
        </w:rPr>
        <w:t>6~7年。过多的动物脂肪摄入有可能促进前列腺癌</w:t>
      </w:r>
      <w:r>
        <w:rPr>
          <w:rFonts w:ascii="SimSun" w:hAnsi="SimSun" w:eastAsia="SimSun" w:cs="SimSun"/>
          <w:sz w:val="20"/>
          <w:szCs w:val="20"/>
          <w:spacing w:val="2"/>
        </w:rPr>
        <w:t>的发生、发展。研究显示，双氢睾酮等雄激素在</w:t>
      </w:r>
      <w:r>
        <w:rPr>
          <w:rFonts w:ascii="SimSun" w:hAnsi="SimSun" w:eastAsia="SimSun" w:cs="SimSun"/>
          <w:sz w:val="20"/>
          <w:szCs w:val="20"/>
        </w:rPr>
        <w:t xml:space="preserve"> </w:t>
      </w:r>
      <w:r>
        <w:rPr>
          <w:rFonts w:ascii="SimSun" w:hAnsi="SimSun" w:eastAsia="SimSun" w:cs="SimSun"/>
          <w:sz w:val="20"/>
          <w:szCs w:val="20"/>
          <w:spacing w:val="-9"/>
        </w:rPr>
        <w:t>前</w:t>
      </w:r>
      <w:r>
        <w:rPr>
          <w:rFonts w:ascii="SimSun" w:hAnsi="SimSun" w:eastAsia="SimSun" w:cs="SimSun"/>
          <w:sz w:val="20"/>
          <w:szCs w:val="20"/>
          <w:spacing w:val="-10"/>
        </w:rPr>
        <w:t>列腺癌发生过程中起到重要作用。此外，单核苷酸多态性(</w:t>
      </w:r>
      <w:r>
        <w:rPr>
          <w:rFonts w:ascii="SimSun" w:hAnsi="SimSun" w:eastAsia="SimSun" w:cs="SimSun"/>
          <w:sz w:val="20"/>
          <w:szCs w:val="20"/>
          <w:spacing w:val="-9"/>
        </w:rPr>
        <w:t>single</w:t>
      </w:r>
      <w:r>
        <w:rPr>
          <w:rFonts w:ascii="SimSun" w:hAnsi="SimSun" w:eastAsia="SimSun" w:cs="SimSun"/>
          <w:sz w:val="20"/>
          <w:szCs w:val="20"/>
          <w:spacing w:val="-7"/>
        </w:rPr>
        <w:t xml:space="preserve"> </w:t>
      </w:r>
      <w:r>
        <w:rPr>
          <w:rFonts w:ascii="SimSun" w:hAnsi="SimSun" w:eastAsia="SimSun" w:cs="SimSun"/>
          <w:sz w:val="20"/>
          <w:szCs w:val="20"/>
          <w:spacing w:val="-9"/>
        </w:rPr>
        <w:t>nucleotide</w:t>
      </w:r>
      <w:r>
        <w:rPr>
          <w:rFonts w:ascii="SimSun" w:hAnsi="SimSun" w:eastAsia="SimSun" w:cs="SimSun"/>
          <w:sz w:val="20"/>
          <w:szCs w:val="20"/>
          <w:spacing w:val="-8"/>
        </w:rPr>
        <w:t xml:space="preserve"> </w:t>
      </w:r>
      <w:r>
        <w:rPr>
          <w:rFonts w:ascii="SimSun" w:hAnsi="SimSun" w:eastAsia="SimSun" w:cs="SimSun"/>
          <w:sz w:val="20"/>
          <w:szCs w:val="20"/>
          <w:spacing w:val="-9"/>
        </w:rPr>
        <w:t>polymorphism</w:t>
      </w:r>
      <w:r>
        <w:rPr>
          <w:rFonts w:ascii="SimSun" w:hAnsi="SimSun" w:eastAsia="SimSun" w:cs="SimSun"/>
          <w:sz w:val="20"/>
          <w:szCs w:val="20"/>
          <w:spacing w:val="-10"/>
        </w:rPr>
        <w:t>,</w:t>
      </w:r>
      <w:r>
        <w:rPr>
          <w:rFonts w:ascii="SimSun" w:hAnsi="SimSun" w:eastAsia="SimSun" w:cs="SimSun"/>
          <w:sz w:val="20"/>
          <w:szCs w:val="20"/>
          <w:spacing w:val="-9"/>
        </w:rPr>
        <w:t>SNP</w:t>
      </w:r>
      <w:r>
        <w:rPr>
          <w:rFonts w:ascii="SimSun" w:hAnsi="SimSun" w:eastAsia="SimSun" w:cs="SimSun"/>
          <w:sz w:val="20"/>
          <w:szCs w:val="20"/>
          <w:spacing w:val="-10"/>
        </w:rPr>
        <w:t>)与前</w:t>
      </w:r>
      <w:r>
        <w:rPr>
          <w:rFonts w:ascii="SimSun" w:hAnsi="SimSun" w:eastAsia="SimSun" w:cs="SimSun"/>
          <w:sz w:val="20"/>
          <w:szCs w:val="20"/>
        </w:rPr>
        <w:t xml:space="preserve"> </w:t>
      </w:r>
      <w:r>
        <w:rPr>
          <w:rFonts w:ascii="SimSun" w:hAnsi="SimSun" w:eastAsia="SimSun" w:cs="SimSun"/>
          <w:sz w:val="20"/>
          <w:szCs w:val="20"/>
        </w:rPr>
        <w:t>列腺癌的发病相关，针对中国人群前列腺癌病人全基因组关联研究发现</w:t>
      </w:r>
      <w:r>
        <w:rPr>
          <w:rFonts w:ascii="SimSun" w:hAnsi="SimSun" w:eastAsia="SimSun" w:cs="SimSun"/>
          <w:sz w:val="20"/>
          <w:szCs w:val="20"/>
          <w:spacing w:val="-1"/>
        </w:rPr>
        <w:t>了中国人群前列腺癌特异性</w:t>
      </w:r>
    </w:p>
    <w:p>
      <w:pPr>
        <w:sectPr>
          <w:type w:val="continuous"/>
          <w:pgSz w:w="11210" w:h="15780"/>
          <w:pgMar w:top="400" w:right="779" w:bottom="400" w:left="270" w:header="0" w:footer="0" w:gutter="0"/>
          <w:cols w:equalWidth="0" w:num="1">
            <w:col w:w="10160" w:space="0"/>
          </w:cols>
        </w:sectPr>
        <w:rPr/>
      </w:pPr>
    </w:p>
    <w:p>
      <w:pPr>
        <w:spacing w:line="282" w:lineRule="auto"/>
        <w:rPr>
          <w:rFonts w:ascii="Arial"/>
          <w:sz w:val="21"/>
        </w:rPr>
      </w:pPr>
      <w:r>
        <w:drawing>
          <wp:anchor distT="0" distB="0" distL="0" distR="0" simplePos="0" relativeHeight="253119488" behindDoc="0" locked="0" layoutInCell="0" allowOverlap="1">
            <wp:simplePos x="0" y="0"/>
            <wp:positionH relativeFrom="page">
              <wp:posOffset>6159516</wp:posOffset>
            </wp:positionH>
            <wp:positionV relativeFrom="page">
              <wp:posOffset>9258257</wp:posOffset>
            </wp:positionV>
            <wp:extent cx="501669" cy="419149"/>
            <wp:effectExtent l="0" t="0" r="0" b="0"/>
            <wp:wrapNone/>
            <wp:docPr id="283" name="IM 283"/>
            <wp:cNvGraphicFramePr/>
            <a:graphic>
              <a:graphicData uri="http://schemas.openxmlformats.org/drawingml/2006/picture">
                <pic:pic>
                  <pic:nvPicPr>
                    <pic:cNvPr id="283" name="IM 283"/>
                    <pic:cNvPicPr/>
                  </pic:nvPicPr>
                  <pic:blipFill>
                    <a:blip r:embed="rId321"/>
                    <a:stretch>
                      <a:fillRect/>
                    </a:stretch>
                  </pic:blipFill>
                  <pic:spPr>
                    <a:xfrm rot="0">
                      <a:off x="0" y="0"/>
                      <a:ext cx="501669" cy="419149"/>
                    </a:xfrm>
                    <a:prstGeom prst="rect">
                      <a:avLst/>
                    </a:prstGeom>
                  </pic:spPr>
                </pic:pic>
              </a:graphicData>
            </a:graphic>
          </wp:anchor>
        </w:drawing>
      </w:r>
      <w:r/>
    </w:p>
    <w:p>
      <w:pPr>
        <w:ind w:right="99"/>
        <w:spacing w:before="62" w:line="221" w:lineRule="auto"/>
        <w:jc w:val="right"/>
        <w:rPr>
          <w:rFonts w:ascii="SimSun" w:hAnsi="SimSun" w:eastAsia="SimSun" w:cs="SimSun"/>
          <w:sz w:val="19"/>
          <w:szCs w:val="19"/>
        </w:rPr>
      </w:pPr>
      <w:r>
        <w:rPr>
          <w:rFonts w:ascii="SimHei" w:hAnsi="SimHei" w:eastAsia="SimHei" w:cs="SimHei"/>
          <w:sz w:val="19"/>
          <w:szCs w:val="19"/>
          <w:color w:val="28A0DC"/>
          <w:spacing w:val="-10"/>
        </w:rPr>
        <w:t>第五十三章</w:t>
      </w:r>
      <w:r>
        <w:rPr>
          <w:rFonts w:ascii="SimHei" w:hAnsi="SimHei" w:eastAsia="SimHei" w:cs="SimHei"/>
          <w:sz w:val="19"/>
          <w:szCs w:val="19"/>
          <w:color w:val="28A0DC"/>
          <w:spacing w:val="68"/>
        </w:rPr>
        <w:t xml:space="preserve"> </w:t>
      </w:r>
      <w:r>
        <w:rPr>
          <w:rFonts w:ascii="SimHei" w:hAnsi="SimHei" w:eastAsia="SimHei" w:cs="SimHei"/>
          <w:sz w:val="19"/>
          <w:szCs w:val="19"/>
          <w:color w:val="28A0DC"/>
          <w:spacing w:val="-10"/>
        </w:rPr>
        <w:t>泌尿、男生殖系统肿瘤</w:t>
      </w:r>
      <w:r>
        <w:rPr>
          <w:rFonts w:ascii="SimHei" w:hAnsi="SimHei" w:eastAsia="SimHei" w:cs="SimHei"/>
          <w:sz w:val="19"/>
          <w:szCs w:val="19"/>
          <w:color w:val="28A0DC"/>
          <w:spacing w:val="14"/>
        </w:rPr>
        <w:t xml:space="preserve">      </w:t>
      </w:r>
      <w:r>
        <w:rPr>
          <w:rFonts w:ascii="SimSun" w:hAnsi="SimSun" w:eastAsia="SimSun" w:cs="SimSun"/>
          <w:sz w:val="19"/>
          <w:szCs w:val="19"/>
          <w:b/>
          <w:bCs/>
          <w:color w:val="0085DE"/>
          <w:spacing w:val="-10"/>
        </w:rPr>
        <w:t>573</w:t>
      </w:r>
    </w:p>
    <w:p>
      <w:pPr>
        <w:spacing w:line="307" w:lineRule="auto"/>
        <w:rPr>
          <w:rFonts w:ascii="Arial"/>
          <w:sz w:val="21"/>
        </w:rPr>
      </w:pPr>
      <w:r/>
    </w:p>
    <w:p>
      <w:pPr>
        <w:ind w:left="49"/>
        <w:spacing w:before="62" w:line="216" w:lineRule="auto"/>
        <w:rPr>
          <w:rFonts w:ascii="SimSun" w:hAnsi="SimSun" w:eastAsia="SimSun" w:cs="SimSun"/>
          <w:sz w:val="19"/>
          <w:szCs w:val="19"/>
        </w:rPr>
      </w:pPr>
      <w:r>
        <w:pict>
          <v:rect id="_x0000_s136" style="position:absolute;margin-left:0.99947pt;margin-top:477.907pt;mso-position-vertical-relative:text;mso-position-horizontal-relative:text;width:429.5pt;height:94.5pt;z-index:-250198016;" fillcolor="#E4F9FA" filled="true" stroked="false"/>
        </w:pict>
      </w:r>
      <w:r>
        <w:rPr>
          <w:rFonts w:ascii="SimSun" w:hAnsi="SimSun" w:eastAsia="SimSun" w:cs="SimSun"/>
          <w:sz w:val="19"/>
          <w:szCs w:val="19"/>
          <w:spacing w:val="7"/>
        </w:rPr>
        <w:t>的</w:t>
      </w:r>
      <w:r>
        <w:rPr>
          <w:rFonts w:ascii="SimSun" w:hAnsi="SimSun" w:eastAsia="SimSun" w:cs="SimSun"/>
          <w:sz w:val="19"/>
          <w:szCs w:val="19"/>
          <w:spacing w:val="-51"/>
        </w:rPr>
        <w:t xml:space="preserve"> </w:t>
      </w:r>
      <w:r>
        <w:rPr>
          <w:rFonts w:ascii="SimSun" w:hAnsi="SimSun" w:eastAsia="SimSun" w:cs="SimSun"/>
          <w:sz w:val="19"/>
          <w:szCs w:val="19"/>
        </w:rPr>
        <w:t>SNP</w:t>
      </w:r>
      <w:r>
        <w:rPr>
          <w:rFonts w:ascii="SimSun" w:hAnsi="SimSun" w:eastAsia="SimSun" w:cs="SimSun"/>
          <w:sz w:val="19"/>
          <w:szCs w:val="19"/>
          <w:spacing w:val="7"/>
        </w:rPr>
        <w:t>,</w:t>
      </w:r>
      <w:r>
        <w:rPr>
          <w:rFonts w:ascii="SimSun" w:hAnsi="SimSun" w:eastAsia="SimSun" w:cs="SimSun"/>
          <w:sz w:val="19"/>
          <w:szCs w:val="19"/>
          <w:spacing w:val="-17"/>
        </w:rPr>
        <w:t xml:space="preserve"> </w:t>
      </w:r>
      <w:r>
        <w:rPr>
          <w:rFonts w:ascii="SimSun" w:hAnsi="SimSun" w:eastAsia="SimSun" w:cs="SimSun"/>
          <w:sz w:val="19"/>
          <w:szCs w:val="19"/>
          <w:spacing w:val="7"/>
        </w:rPr>
        <w:t>表明中国人群与欧美人群存在遗传易感性差异。</w:t>
      </w:r>
    </w:p>
    <w:p>
      <w:pPr>
        <w:ind w:left="49" w:right="1054" w:firstLine="327"/>
        <w:spacing w:before="100" w:line="285" w:lineRule="auto"/>
        <w:jc w:val="both"/>
        <w:rPr>
          <w:rFonts w:ascii="SimSun" w:hAnsi="SimSun" w:eastAsia="SimSun" w:cs="SimSun"/>
          <w:sz w:val="19"/>
          <w:szCs w:val="19"/>
        </w:rPr>
      </w:pPr>
      <w:r>
        <w:rPr>
          <w:rFonts w:ascii="SimSun" w:hAnsi="SimSun" w:eastAsia="SimSun" w:cs="SimSun"/>
          <w:sz w:val="19"/>
          <w:szCs w:val="19"/>
          <w:b/>
          <w:bCs/>
          <w:color w:val="0079CA"/>
          <w:spacing w:val="6"/>
        </w:rPr>
        <w:t>【病理】</w:t>
      </w:r>
      <w:r>
        <w:rPr>
          <w:rFonts w:ascii="SimSun" w:hAnsi="SimSun" w:eastAsia="SimSun" w:cs="SimSun"/>
          <w:sz w:val="19"/>
          <w:szCs w:val="19"/>
          <w:color w:val="0079CA"/>
          <w:spacing w:val="2"/>
        </w:rPr>
        <w:t xml:space="preserve"> </w:t>
      </w:r>
      <w:r>
        <w:rPr>
          <w:rFonts w:ascii="SimSun" w:hAnsi="SimSun" w:eastAsia="SimSun" w:cs="SimSun"/>
          <w:sz w:val="19"/>
          <w:szCs w:val="19"/>
          <w:spacing w:val="6"/>
        </w:rPr>
        <w:t>95%以上的前列腺癌为腺泡腺癌，起源于腺上皮细胞，其他少见类型包括鳞癌、导管腺</w:t>
      </w:r>
      <w:r>
        <w:rPr>
          <w:rFonts w:ascii="SimSun" w:hAnsi="SimSun" w:eastAsia="SimSun" w:cs="SimSun"/>
          <w:sz w:val="19"/>
          <w:szCs w:val="19"/>
        </w:rPr>
        <w:t xml:space="preserve"> </w:t>
      </w:r>
      <w:r>
        <w:rPr>
          <w:rFonts w:ascii="SimSun" w:hAnsi="SimSun" w:eastAsia="SimSun" w:cs="SimSun"/>
          <w:sz w:val="19"/>
          <w:szCs w:val="19"/>
          <w:spacing w:val="6"/>
        </w:rPr>
        <w:t>癌、黏液腺癌、小细胞癌等。前列腺癌好发于</w:t>
      </w:r>
      <w:r>
        <w:rPr>
          <w:rFonts w:ascii="SimSun" w:hAnsi="SimSun" w:eastAsia="SimSun" w:cs="SimSun"/>
          <w:sz w:val="19"/>
          <w:szCs w:val="19"/>
          <w:spacing w:val="5"/>
        </w:rPr>
        <w:t>前列腺外周带，常为多病灶起源。前列腺癌分化程度差</w:t>
      </w:r>
      <w:r>
        <w:rPr>
          <w:rFonts w:ascii="SimSun" w:hAnsi="SimSun" w:eastAsia="SimSun" w:cs="SimSun"/>
          <w:sz w:val="19"/>
          <w:szCs w:val="19"/>
        </w:rPr>
        <w:t xml:space="preserve"> </w:t>
      </w:r>
      <w:r>
        <w:rPr>
          <w:rFonts w:ascii="SimSun" w:hAnsi="SimSun" w:eastAsia="SimSun" w:cs="SimSun"/>
          <w:sz w:val="19"/>
          <w:szCs w:val="19"/>
          <w:spacing w:val="6"/>
        </w:rPr>
        <w:t>异较大，组织结构多表现为癌腺泡结构紊乱、核间变及浸</w:t>
      </w:r>
      <w:r>
        <w:rPr>
          <w:rFonts w:ascii="SimSun" w:hAnsi="SimSun" w:eastAsia="SimSun" w:cs="SimSun"/>
          <w:sz w:val="19"/>
          <w:szCs w:val="19"/>
          <w:spacing w:val="5"/>
        </w:rPr>
        <w:t>润生长等现象，其中核间变是病理诊断前列</w:t>
      </w:r>
      <w:r>
        <w:rPr>
          <w:rFonts w:ascii="SimSun" w:hAnsi="SimSun" w:eastAsia="SimSun" w:cs="SimSun"/>
          <w:sz w:val="19"/>
          <w:szCs w:val="19"/>
        </w:rPr>
        <w:t xml:space="preserve"> </w:t>
      </w:r>
      <w:r>
        <w:rPr>
          <w:rFonts w:ascii="SimSun" w:hAnsi="SimSun" w:eastAsia="SimSun" w:cs="SimSun"/>
          <w:sz w:val="19"/>
          <w:szCs w:val="19"/>
          <w:spacing w:val="-7"/>
        </w:rPr>
        <w:t>腺癌的重要标准。高级别前列腺上皮内瘤(high-grade</w:t>
      </w:r>
      <w:r>
        <w:rPr>
          <w:rFonts w:ascii="SimSun" w:hAnsi="SimSun" w:eastAsia="SimSun" w:cs="SimSun"/>
          <w:sz w:val="19"/>
          <w:szCs w:val="19"/>
          <w:spacing w:val="-9"/>
        </w:rPr>
        <w:t xml:space="preserve"> </w:t>
      </w:r>
      <w:r>
        <w:rPr>
          <w:rFonts w:ascii="SimSun" w:hAnsi="SimSun" w:eastAsia="SimSun" w:cs="SimSun"/>
          <w:sz w:val="19"/>
          <w:szCs w:val="19"/>
          <w:spacing w:val="-7"/>
        </w:rPr>
        <w:t>prostatic</w:t>
      </w:r>
      <w:r>
        <w:rPr>
          <w:rFonts w:ascii="SimSun" w:hAnsi="SimSun" w:eastAsia="SimSun" w:cs="SimSun"/>
          <w:sz w:val="19"/>
          <w:szCs w:val="19"/>
          <w:spacing w:val="4"/>
        </w:rPr>
        <w:t xml:space="preserve"> </w:t>
      </w:r>
      <w:r>
        <w:rPr>
          <w:rFonts w:ascii="SimSun" w:hAnsi="SimSun" w:eastAsia="SimSun" w:cs="SimSun"/>
          <w:sz w:val="19"/>
          <w:szCs w:val="19"/>
          <w:spacing w:val="-7"/>
        </w:rPr>
        <w:t>intraepithelial</w:t>
      </w:r>
      <w:r>
        <w:rPr>
          <w:rFonts w:ascii="SimSun" w:hAnsi="SimSun" w:eastAsia="SimSun" w:cs="SimSun"/>
          <w:sz w:val="19"/>
          <w:szCs w:val="19"/>
          <w:spacing w:val="-8"/>
        </w:rPr>
        <w:t xml:space="preserve"> </w:t>
      </w:r>
      <w:r>
        <w:rPr>
          <w:rFonts w:ascii="SimSun" w:hAnsi="SimSun" w:eastAsia="SimSun" w:cs="SimSun"/>
          <w:sz w:val="19"/>
          <w:szCs w:val="19"/>
          <w:spacing w:val="-7"/>
        </w:rPr>
        <w:t>neoplasia</w:t>
      </w:r>
      <w:r>
        <w:rPr>
          <w:rFonts w:ascii="SimSun" w:hAnsi="SimSun" w:eastAsia="SimSun" w:cs="SimSun"/>
          <w:sz w:val="19"/>
          <w:szCs w:val="19"/>
          <w:spacing w:val="-8"/>
        </w:rPr>
        <w:t>,</w:t>
      </w:r>
      <w:r>
        <w:rPr>
          <w:rFonts w:ascii="SimSun" w:hAnsi="SimSun" w:eastAsia="SimSun" w:cs="SimSun"/>
          <w:sz w:val="19"/>
          <w:szCs w:val="19"/>
          <w:spacing w:val="-7"/>
        </w:rPr>
        <w:t>HGPIN</w:t>
      </w:r>
      <w:r>
        <w:rPr>
          <w:rFonts w:ascii="SimSun" w:hAnsi="SimSun" w:eastAsia="SimSun" w:cs="SimSun"/>
          <w:sz w:val="19"/>
          <w:szCs w:val="19"/>
          <w:spacing w:val="-8"/>
        </w:rPr>
        <w:t>)可能是</w:t>
      </w:r>
      <w:r>
        <w:rPr>
          <w:rFonts w:ascii="SimSun" w:hAnsi="SimSun" w:eastAsia="SimSun" w:cs="SimSun"/>
          <w:sz w:val="19"/>
          <w:szCs w:val="19"/>
        </w:rPr>
        <w:t xml:space="preserve"> </w:t>
      </w:r>
      <w:r>
        <w:rPr>
          <w:rFonts w:ascii="SimSun" w:hAnsi="SimSun" w:eastAsia="SimSun" w:cs="SimSun"/>
          <w:sz w:val="19"/>
          <w:szCs w:val="19"/>
          <w:spacing w:val="5"/>
        </w:rPr>
        <w:t>前列腺癌的癌前病变。</w:t>
      </w:r>
    </w:p>
    <w:p>
      <w:pPr>
        <w:ind w:left="49" w:right="1049" w:firstLine="420"/>
        <w:spacing w:before="121" w:line="285" w:lineRule="auto"/>
        <w:jc w:val="both"/>
        <w:rPr>
          <w:rFonts w:ascii="SimSun" w:hAnsi="SimSun" w:eastAsia="SimSun" w:cs="SimSun"/>
          <w:sz w:val="19"/>
          <w:szCs w:val="19"/>
        </w:rPr>
      </w:pPr>
      <w:r>
        <w:rPr>
          <w:rFonts w:ascii="SimSun" w:hAnsi="SimSun" w:eastAsia="SimSun" w:cs="SimSun"/>
          <w:sz w:val="19"/>
          <w:szCs w:val="19"/>
          <w:spacing w:val="5"/>
        </w:rPr>
        <w:t>前列腺癌的组织学分级，是根据腺体分化程度和肿瘤的生长形态来评估其恶性程度的工具，其中</w:t>
      </w:r>
      <w:r>
        <w:rPr>
          <w:rFonts w:ascii="SimSun" w:hAnsi="SimSun" w:eastAsia="SimSun" w:cs="SimSun"/>
          <w:sz w:val="19"/>
          <w:szCs w:val="19"/>
        </w:rPr>
        <w:t xml:space="preserve"> </w:t>
      </w:r>
      <w:r>
        <w:rPr>
          <w:rFonts w:ascii="SimSun" w:hAnsi="SimSun" w:eastAsia="SimSun" w:cs="SimSun"/>
          <w:sz w:val="19"/>
          <w:szCs w:val="19"/>
          <w:spacing w:val="5"/>
        </w:rPr>
        <w:t>以</w:t>
      </w:r>
      <w:r>
        <w:rPr>
          <w:rFonts w:ascii="SimSun" w:hAnsi="SimSun" w:eastAsia="SimSun" w:cs="SimSun"/>
          <w:sz w:val="19"/>
          <w:szCs w:val="19"/>
          <w:spacing w:val="-47"/>
        </w:rPr>
        <w:t xml:space="preserve"> </w:t>
      </w:r>
      <w:r>
        <w:rPr>
          <w:rFonts w:ascii="SimSun" w:hAnsi="SimSun" w:eastAsia="SimSun" w:cs="SimSun"/>
          <w:sz w:val="19"/>
          <w:szCs w:val="19"/>
        </w:rPr>
        <w:t>Gleason</w:t>
      </w:r>
      <w:r>
        <w:rPr>
          <w:rFonts w:ascii="SimSun" w:hAnsi="SimSun" w:eastAsia="SimSun" w:cs="SimSun"/>
          <w:sz w:val="19"/>
          <w:szCs w:val="19"/>
          <w:spacing w:val="5"/>
        </w:rPr>
        <w:t>分级系统应用最为普遍，并与肿瘤的治疗预后相关</w:t>
      </w:r>
      <w:r>
        <w:rPr>
          <w:rFonts w:ascii="SimSun" w:hAnsi="SimSun" w:eastAsia="SimSun" w:cs="SimSun"/>
          <w:sz w:val="19"/>
          <w:szCs w:val="19"/>
          <w:spacing w:val="4"/>
        </w:rPr>
        <w:t>性最佳。在</w:t>
      </w:r>
      <w:r>
        <w:rPr>
          <w:rFonts w:ascii="SimSun" w:hAnsi="SimSun" w:eastAsia="SimSun" w:cs="SimSun"/>
          <w:sz w:val="19"/>
          <w:szCs w:val="19"/>
        </w:rPr>
        <w:t>Gleason</w:t>
      </w:r>
      <w:r>
        <w:rPr>
          <w:rFonts w:ascii="SimSun" w:hAnsi="SimSun" w:eastAsia="SimSun" w:cs="SimSun"/>
          <w:sz w:val="19"/>
          <w:szCs w:val="19"/>
          <w:spacing w:val="4"/>
        </w:rPr>
        <w:t>分级系统中，根据不</w:t>
      </w:r>
      <w:r>
        <w:rPr>
          <w:rFonts w:ascii="SimSun" w:hAnsi="SimSun" w:eastAsia="SimSun" w:cs="SimSun"/>
          <w:sz w:val="19"/>
          <w:szCs w:val="19"/>
        </w:rPr>
        <w:t xml:space="preserve"> </w:t>
      </w:r>
      <w:r>
        <w:rPr>
          <w:rFonts w:ascii="SimSun" w:hAnsi="SimSun" w:eastAsia="SimSun" w:cs="SimSun"/>
          <w:sz w:val="19"/>
          <w:szCs w:val="19"/>
          <w:spacing w:val="8"/>
        </w:rPr>
        <w:t>同形态结构的肿瘤成分占比多少，将肿瘤分成主要分级区和次要分级区，各区的</w:t>
      </w:r>
      <w:r>
        <w:rPr>
          <w:rFonts w:ascii="SimSun" w:hAnsi="SimSun" w:eastAsia="SimSun" w:cs="SimSun"/>
          <w:sz w:val="19"/>
          <w:szCs w:val="19"/>
        </w:rPr>
        <w:t>Cleason</w:t>
      </w:r>
      <w:r>
        <w:rPr>
          <w:rFonts w:ascii="SimSun" w:hAnsi="SimSun" w:eastAsia="SimSun" w:cs="SimSun"/>
          <w:sz w:val="19"/>
          <w:szCs w:val="19"/>
          <w:spacing w:val="8"/>
        </w:rPr>
        <w:t>分级为1～5</w:t>
      </w:r>
      <w:r>
        <w:rPr>
          <w:rFonts w:ascii="SimSun" w:hAnsi="SimSun" w:eastAsia="SimSun" w:cs="SimSun"/>
          <w:sz w:val="19"/>
          <w:szCs w:val="19"/>
          <w:spacing w:val="7"/>
        </w:rPr>
        <w:t xml:space="preserve"> </w:t>
      </w:r>
      <w:r>
        <w:rPr>
          <w:rFonts w:ascii="SimSun" w:hAnsi="SimSun" w:eastAsia="SimSun" w:cs="SimSun"/>
          <w:sz w:val="19"/>
          <w:szCs w:val="19"/>
          <w:spacing w:val="6"/>
        </w:rPr>
        <w:t>级。</w:t>
      </w:r>
      <w:r>
        <w:rPr>
          <w:rFonts w:ascii="SimSun" w:hAnsi="SimSun" w:eastAsia="SimSun" w:cs="SimSun"/>
          <w:sz w:val="19"/>
          <w:szCs w:val="19"/>
          <w:spacing w:val="-53"/>
        </w:rPr>
        <w:t xml:space="preserve"> </w:t>
      </w:r>
      <w:r>
        <w:rPr>
          <w:rFonts w:ascii="SimSun" w:hAnsi="SimSun" w:eastAsia="SimSun" w:cs="SimSun"/>
          <w:sz w:val="19"/>
          <w:szCs w:val="19"/>
        </w:rPr>
        <w:t>Gleason</w:t>
      </w:r>
      <w:r>
        <w:rPr>
          <w:rFonts w:ascii="SimSun" w:hAnsi="SimSun" w:eastAsia="SimSun" w:cs="SimSun"/>
          <w:sz w:val="19"/>
          <w:szCs w:val="19"/>
          <w:spacing w:val="-51"/>
        </w:rPr>
        <w:t xml:space="preserve"> </w:t>
      </w:r>
      <w:r>
        <w:rPr>
          <w:rFonts w:ascii="SimSun" w:hAnsi="SimSun" w:eastAsia="SimSun" w:cs="SimSun"/>
          <w:sz w:val="19"/>
          <w:szCs w:val="19"/>
          <w:spacing w:val="6"/>
        </w:rPr>
        <w:t>评分(</w:t>
      </w:r>
      <w:r>
        <w:rPr>
          <w:rFonts w:ascii="SimSun" w:hAnsi="SimSun" w:eastAsia="SimSun" w:cs="SimSun"/>
          <w:sz w:val="19"/>
          <w:szCs w:val="19"/>
        </w:rPr>
        <w:t>gleason</w:t>
      </w:r>
      <w:r>
        <w:rPr>
          <w:rFonts w:ascii="SimSun" w:hAnsi="SimSun" w:eastAsia="SimSun" w:cs="SimSun"/>
          <w:sz w:val="19"/>
          <w:szCs w:val="19"/>
          <w:spacing w:val="12"/>
        </w:rPr>
        <w:t xml:space="preserve"> </w:t>
      </w:r>
      <w:r>
        <w:rPr>
          <w:rFonts w:ascii="SimSun" w:hAnsi="SimSun" w:eastAsia="SimSun" w:cs="SimSun"/>
          <w:sz w:val="19"/>
          <w:szCs w:val="19"/>
        </w:rPr>
        <w:t>score</w:t>
      </w:r>
      <w:r>
        <w:rPr>
          <w:rFonts w:ascii="SimSun" w:hAnsi="SimSun" w:eastAsia="SimSun" w:cs="SimSun"/>
          <w:sz w:val="19"/>
          <w:szCs w:val="19"/>
          <w:spacing w:val="6"/>
        </w:rPr>
        <w:t>,</w:t>
      </w:r>
      <w:r>
        <w:rPr>
          <w:rFonts w:ascii="SimSun" w:hAnsi="SimSun" w:eastAsia="SimSun" w:cs="SimSun"/>
          <w:sz w:val="19"/>
          <w:szCs w:val="19"/>
        </w:rPr>
        <w:t>GS</w:t>
      </w:r>
      <w:r>
        <w:rPr>
          <w:rFonts w:ascii="SimSun" w:hAnsi="SimSun" w:eastAsia="SimSun" w:cs="SimSun"/>
          <w:sz w:val="19"/>
          <w:szCs w:val="19"/>
          <w:spacing w:val="6"/>
        </w:rPr>
        <w:t>)为主要及次要肿瘤区分级之和，范围为2～10分。根据</w:t>
      </w:r>
      <w:r>
        <w:rPr>
          <w:rFonts w:ascii="SimSun" w:hAnsi="SimSun" w:eastAsia="SimSun" w:cs="SimSun"/>
          <w:sz w:val="19"/>
          <w:szCs w:val="19"/>
          <w:spacing w:val="-56"/>
        </w:rPr>
        <w:t xml:space="preserve"> </w:t>
      </w:r>
      <w:r>
        <w:rPr>
          <w:rFonts w:ascii="SimSun" w:hAnsi="SimSun" w:eastAsia="SimSun" w:cs="SimSun"/>
          <w:sz w:val="19"/>
          <w:szCs w:val="19"/>
        </w:rPr>
        <w:t>Gleason</w:t>
      </w:r>
      <w:r>
        <w:rPr>
          <w:rFonts w:ascii="SimSun" w:hAnsi="SimSun" w:eastAsia="SimSun" w:cs="SimSun"/>
          <w:sz w:val="19"/>
          <w:szCs w:val="19"/>
        </w:rPr>
        <w:t xml:space="preserve"> </w:t>
      </w:r>
      <w:r>
        <w:rPr>
          <w:rFonts w:ascii="SimSun" w:hAnsi="SimSun" w:eastAsia="SimSun" w:cs="SimSun"/>
          <w:sz w:val="19"/>
          <w:szCs w:val="19"/>
          <w:spacing w:val="-8"/>
        </w:rPr>
        <w:t>评分≤6、7、≥8将病人分为低危、中危、高危组，评分越高，预后越差。</w:t>
      </w:r>
    </w:p>
    <w:p>
      <w:pPr>
        <w:ind w:left="49" w:right="1062" w:firstLine="420"/>
        <w:spacing w:before="124" w:line="265" w:lineRule="auto"/>
        <w:jc w:val="both"/>
        <w:rPr>
          <w:rFonts w:ascii="SimSun" w:hAnsi="SimSun" w:eastAsia="SimSun" w:cs="SimSun"/>
          <w:sz w:val="19"/>
          <w:szCs w:val="19"/>
        </w:rPr>
      </w:pPr>
      <w:r>
        <w:rPr>
          <w:rFonts w:ascii="SimSun" w:hAnsi="SimSun" w:eastAsia="SimSun" w:cs="SimSun"/>
          <w:sz w:val="19"/>
          <w:szCs w:val="19"/>
          <w:spacing w:val="9"/>
        </w:rPr>
        <w:t>前列腺癌临床分期多采用</w:t>
      </w:r>
      <w:r>
        <w:rPr>
          <w:rFonts w:ascii="SimSun" w:hAnsi="SimSun" w:eastAsia="SimSun" w:cs="SimSun"/>
          <w:sz w:val="19"/>
          <w:szCs w:val="19"/>
        </w:rPr>
        <w:t>TNM</w:t>
      </w:r>
      <w:r>
        <w:rPr>
          <w:rFonts w:ascii="SimSun" w:hAnsi="SimSun" w:eastAsia="SimSun" w:cs="SimSun"/>
          <w:sz w:val="19"/>
          <w:szCs w:val="19"/>
          <w:spacing w:val="55"/>
        </w:rPr>
        <w:t xml:space="preserve"> </w:t>
      </w:r>
      <w:r>
        <w:rPr>
          <w:rFonts w:ascii="SimSun" w:hAnsi="SimSun" w:eastAsia="SimSun" w:cs="SimSun"/>
          <w:sz w:val="19"/>
          <w:szCs w:val="19"/>
          <w:spacing w:val="9"/>
        </w:rPr>
        <w:t>分期系统，该系统是</w:t>
      </w:r>
      <w:r>
        <w:rPr>
          <w:rFonts w:ascii="SimSun" w:hAnsi="SimSun" w:eastAsia="SimSun" w:cs="SimSun"/>
          <w:sz w:val="19"/>
          <w:szCs w:val="19"/>
          <w:spacing w:val="8"/>
        </w:rPr>
        <w:t>病情评估的有效工具，对治疗方案的选择提</w:t>
      </w:r>
      <w:r>
        <w:rPr>
          <w:rFonts w:ascii="SimSun" w:hAnsi="SimSun" w:eastAsia="SimSun" w:cs="SimSun"/>
          <w:sz w:val="19"/>
          <w:szCs w:val="19"/>
        </w:rPr>
        <w:t xml:space="preserve"> </w:t>
      </w:r>
      <w:r>
        <w:rPr>
          <w:rFonts w:ascii="SimSun" w:hAnsi="SimSun" w:eastAsia="SimSun" w:cs="SimSun"/>
          <w:sz w:val="19"/>
          <w:szCs w:val="19"/>
          <w:spacing w:val="8"/>
        </w:rPr>
        <w:t>供重要依据(表53-3)。</w:t>
      </w:r>
    </w:p>
    <w:p>
      <w:pPr>
        <w:ind w:left="2562"/>
        <w:spacing w:before="107" w:line="212" w:lineRule="auto"/>
        <w:rPr>
          <w:rFonts w:ascii="SimHei" w:hAnsi="SimHei" w:eastAsia="SimHei" w:cs="SimHei"/>
          <w:sz w:val="19"/>
          <w:szCs w:val="19"/>
        </w:rPr>
      </w:pPr>
      <w:r>
        <w:rPr>
          <w:rFonts w:ascii="SimHei" w:hAnsi="SimHei" w:eastAsia="SimHei" w:cs="SimHei"/>
          <w:sz w:val="19"/>
          <w:szCs w:val="19"/>
          <w:b/>
          <w:bCs/>
          <w:color w:val="0086CA"/>
          <w:spacing w:val="-3"/>
        </w:rPr>
        <w:t>表53-3</w:t>
      </w:r>
      <w:r>
        <w:rPr>
          <w:rFonts w:ascii="SimHei" w:hAnsi="SimHei" w:eastAsia="SimHei" w:cs="SimHei"/>
          <w:sz w:val="19"/>
          <w:szCs w:val="19"/>
          <w:color w:val="0086CA"/>
          <w:spacing w:val="17"/>
        </w:rPr>
        <w:t xml:space="preserve"> </w:t>
      </w:r>
      <w:r>
        <w:rPr>
          <w:rFonts w:ascii="SimHei" w:hAnsi="SimHei" w:eastAsia="SimHei" w:cs="SimHei"/>
          <w:sz w:val="19"/>
          <w:szCs w:val="19"/>
          <w:b/>
          <w:bCs/>
          <w:spacing w:val="-3"/>
        </w:rPr>
        <w:t>前列腺癌</w:t>
      </w:r>
      <w:r>
        <w:rPr>
          <w:rFonts w:ascii="Times New Roman" w:hAnsi="Times New Roman" w:eastAsia="Times New Roman" w:cs="Times New Roman"/>
          <w:sz w:val="19"/>
          <w:szCs w:val="19"/>
          <w:b/>
          <w:bCs/>
          <w:spacing w:val="-3"/>
        </w:rPr>
        <w:t>TNM</w:t>
      </w:r>
      <w:r>
        <w:rPr>
          <w:rFonts w:ascii="Times New Roman" w:hAnsi="Times New Roman" w:eastAsia="Times New Roman" w:cs="Times New Roman"/>
          <w:sz w:val="19"/>
          <w:szCs w:val="19"/>
          <w:spacing w:val="-18"/>
        </w:rPr>
        <w:t xml:space="preserve"> </w:t>
      </w:r>
      <w:r>
        <w:rPr>
          <w:rFonts w:ascii="SimHei" w:hAnsi="SimHei" w:eastAsia="SimHei" w:cs="SimHei"/>
          <w:sz w:val="19"/>
          <w:szCs w:val="19"/>
          <w:b/>
          <w:bCs/>
          <w:spacing w:val="-3"/>
        </w:rPr>
        <w:t>分期</w:t>
      </w:r>
      <w:r>
        <w:rPr>
          <w:rFonts w:ascii="Times New Roman" w:hAnsi="Times New Roman" w:eastAsia="Times New Roman" w:cs="Times New Roman"/>
          <w:sz w:val="19"/>
          <w:szCs w:val="19"/>
          <w:b/>
          <w:bCs/>
          <w:spacing w:val="-3"/>
        </w:rPr>
        <w:t>(AJCC,2009</w:t>
      </w:r>
      <w:r>
        <w:rPr>
          <w:rFonts w:ascii="Times New Roman" w:hAnsi="Times New Roman" w:eastAsia="Times New Roman" w:cs="Times New Roman"/>
          <w:sz w:val="19"/>
          <w:szCs w:val="19"/>
          <w:spacing w:val="26"/>
        </w:rPr>
        <w:t xml:space="preserve"> </w:t>
      </w:r>
      <w:r>
        <w:rPr>
          <w:rFonts w:ascii="SimHei" w:hAnsi="SimHei" w:eastAsia="SimHei" w:cs="SimHei"/>
          <w:sz w:val="19"/>
          <w:szCs w:val="19"/>
          <w:b/>
          <w:bCs/>
          <w:spacing w:val="-3"/>
        </w:rPr>
        <w:t>年)</w:t>
      </w:r>
    </w:p>
    <w:p>
      <w:pPr>
        <w:ind w:firstLine="39"/>
        <w:spacing w:before="42" w:line="4000" w:lineRule="exact"/>
        <w:textAlignment w:val="center"/>
        <w:rPr/>
      </w:pPr>
      <w:r>
        <w:pict>
          <v:group id="_x0000_s137" style="mso-position-vertical-relative:line;mso-position-horizontal-relative:char;width:428.5pt;height:200.05pt;" filled="false" stroked="false" coordsize="8570,4001" coordorigin="0,0">
            <v:shape id="_x0000_s138" style="position:absolute;left:0;top:0;width:8570;height:4001;" filled="false" stroked="false" type="#_x0000_t75">
              <v:imagedata o:title="" r:id="rId322"/>
            </v:shape>
            <v:shape id="_x0000_s139" style="position:absolute;left:-20;top:-20;width:8610;height:4076;" filled="false" stroked="false" type="#_x0000_t202">
              <v:fill on="false"/>
              <v:stroke on="false"/>
              <v:path/>
              <v:imagedata o:title=""/>
              <o:lock v:ext="edit" aspectratio="false"/>
              <v:textbox inset="0mm,0mm,0mm,0mm">
                <w:txbxContent>
                  <w:p>
                    <w:pPr>
                      <w:ind w:left="29"/>
                      <w:spacing w:before="128" w:line="220" w:lineRule="auto"/>
                      <w:rPr>
                        <w:rFonts w:ascii="SimSun" w:hAnsi="SimSun" w:eastAsia="SimSun" w:cs="SimSun"/>
                        <w:sz w:val="19"/>
                        <w:szCs w:val="19"/>
                      </w:rPr>
                    </w:pPr>
                    <w:r>
                      <w:rPr>
                        <w:rFonts w:ascii="SimSun" w:hAnsi="SimSun" w:eastAsia="SimSun" w:cs="SimSun"/>
                        <w:sz w:val="19"/>
                        <w:szCs w:val="19"/>
                        <w:spacing w:val="-4"/>
                      </w:rPr>
                      <w:t>T(原发肿瘤)</w:t>
                    </w:r>
                  </w:p>
                  <w:p>
                    <w:pPr>
                      <w:ind w:left="29"/>
                      <w:spacing w:before="1" w:line="261" w:lineRule="exact"/>
                      <w:rPr>
                        <w:rFonts w:ascii="SimSun" w:hAnsi="SimSun" w:eastAsia="SimSun" w:cs="SimSun"/>
                        <w:sz w:val="19"/>
                        <w:szCs w:val="19"/>
                      </w:rPr>
                    </w:pPr>
                    <w:r>
                      <w:rPr>
                        <w:rFonts w:ascii="SimSun" w:hAnsi="SimSun" w:eastAsia="SimSun" w:cs="SimSun"/>
                        <w:sz w:val="19"/>
                        <w:szCs w:val="19"/>
                        <w:spacing w:val="-11"/>
                        <w:position w:val="5"/>
                      </w:rPr>
                      <w:t>T、</w:t>
                    </w:r>
                    <w:r>
                      <w:rPr>
                        <w:rFonts w:ascii="SimSun" w:hAnsi="SimSun" w:eastAsia="SimSun" w:cs="SimSun"/>
                        <w:sz w:val="19"/>
                        <w:szCs w:val="19"/>
                        <w:spacing w:val="-5"/>
                        <w:position w:val="5"/>
                      </w:rPr>
                      <w:t xml:space="preserve"> </w:t>
                    </w:r>
                    <w:r>
                      <w:rPr>
                        <w:rFonts w:ascii="SimSun" w:hAnsi="SimSun" w:eastAsia="SimSun" w:cs="SimSun"/>
                        <w:sz w:val="19"/>
                        <w:szCs w:val="19"/>
                        <w:spacing w:val="-11"/>
                        <w:position w:val="5"/>
                      </w:rPr>
                      <w:t>原发肿瘤不能评价</w:t>
                    </w:r>
                  </w:p>
                  <w:p>
                    <w:pPr>
                      <w:ind w:left="29"/>
                      <w:spacing w:line="219" w:lineRule="auto"/>
                      <w:rPr>
                        <w:rFonts w:ascii="SimSun" w:hAnsi="SimSun" w:eastAsia="SimSun" w:cs="SimSun"/>
                        <w:sz w:val="19"/>
                        <w:szCs w:val="19"/>
                      </w:rPr>
                    </w:pPr>
                    <w:r>
                      <w:rPr>
                        <w:rFonts w:ascii="SimSun" w:hAnsi="SimSun" w:eastAsia="SimSun" w:cs="SimSun"/>
                        <w:sz w:val="19"/>
                        <w:szCs w:val="19"/>
                        <w:spacing w:val="-11"/>
                      </w:rPr>
                      <w:t>T。</w:t>
                    </w:r>
                    <w:r>
                      <w:rPr>
                        <w:rFonts w:ascii="SimSun" w:hAnsi="SimSun" w:eastAsia="SimSun" w:cs="SimSun"/>
                        <w:sz w:val="19"/>
                        <w:szCs w:val="19"/>
                        <w:spacing w:val="-3"/>
                      </w:rPr>
                      <w:t xml:space="preserve"> </w:t>
                    </w:r>
                    <w:r>
                      <w:rPr>
                        <w:rFonts w:ascii="SimSun" w:hAnsi="SimSun" w:eastAsia="SimSun" w:cs="SimSun"/>
                        <w:sz w:val="19"/>
                        <w:szCs w:val="19"/>
                        <w:spacing w:val="-11"/>
                      </w:rPr>
                      <w:t>无原发肿瘤证据</w:t>
                    </w:r>
                  </w:p>
                  <w:p>
                    <w:pPr>
                      <w:ind w:left="29"/>
                      <w:spacing w:before="34" w:line="259" w:lineRule="exact"/>
                      <w:rPr>
                        <w:rFonts w:ascii="SimSun" w:hAnsi="SimSun" w:eastAsia="SimSun" w:cs="SimSun"/>
                        <w:sz w:val="19"/>
                        <w:szCs w:val="19"/>
                      </w:rPr>
                    </w:pPr>
                    <w:r>
                      <w:rPr>
                        <w:rFonts w:ascii="SimSun" w:hAnsi="SimSun" w:eastAsia="SimSun" w:cs="SimSun"/>
                        <w:sz w:val="19"/>
                        <w:szCs w:val="19"/>
                        <w:spacing w:val="-10"/>
                        <w:position w:val="4"/>
                      </w:rPr>
                      <w:t>T.</w:t>
                    </w:r>
                    <w:r>
                      <w:rPr>
                        <w:rFonts w:ascii="SimSun" w:hAnsi="SimSun" w:eastAsia="SimSun" w:cs="SimSun"/>
                        <w:sz w:val="19"/>
                        <w:szCs w:val="19"/>
                        <w:spacing w:val="64"/>
                        <w:position w:val="4"/>
                      </w:rPr>
                      <w:t xml:space="preserve"> </w:t>
                    </w:r>
                    <w:r>
                      <w:rPr>
                        <w:rFonts w:ascii="SimSun" w:hAnsi="SimSun" w:eastAsia="SimSun" w:cs="SimSun"/>
                        <w:sz w:val="19"/>
                        <w:szCs w:val="19"/>
                        <w:spacing w:val="-10"/>
                        <w:position w:val="4"/>
                      </w:rPr>
                      <w:t>不能被扪及和影像学难以发现的临床隐匿肿瘤</w:t>
                    </w:r>
                  </w:p>
                  <w:p>
                    <w:pPr>
                      <w:ind w:left="449"/>
                      <w:spacing w:line="218" w:lineRule="auto"/>
                      <w:rPr>
                        <w:rFonts w:ascii="SimSun" w:hAnsi="SimSun" w:eastAsia="SimSun" w:cs="SimSun"/>
                        <w:sz w:val="19"/>
                        <w:szCs w:val="19"/>
                      </w:rPr>
                    </w:pPr>
                    <w:r>
                      <w:rPr>
                        <w:rFonts w:ascii="SimSun" w:hAnsi="SimSun" w:eastAsia="SimSun" w:cs="SimSun"/>
                        <w:sz w:val="19"/>
                        <w:szCs w:val="19"/>
                        <w:spacing w:val="-5"/>
                      </w:rPr>
                      <w:t>T</w:t>
                    </w:r>
                    <w:r>
                      <w:rPr>
                        <w:rFonts w:ascii="Calibri" w:hAnsi="Calibri" w:eastAsia="Calibri" w:cs="Calibri"/>
                        <w:sz w:val="19"/>
                        <w:szCs w:val="19"/>
                        <w:spacing w:val="-5"/>
                      </w:rPr>
                      <w:t>₁</w:t>
                    </w:r>
                    <w:r>
                      <w:rPr>
                        <w:rFonts w:ascii="Calibri" w:hAnsi="Calibri" w:eastAsia="Calibri" w:cs="Calibri"/>
                        <w:sz w:val="19"/>
                        <w:szCs w:val="19"/>
                        <w:spacing w:val="1"/>
                      </w:rPr>
                      <w:t xml:space="preserve"> </w:t>
                    </w:r>
                    <w:r>
                      <w:rPr>
                        <w:rFonts w:ascii="SimSun" w:hAnsi="SimSun" w:eastAsia="SimSun" w:cs="SimSun"/>
                        <w:sz w:val="19"/>
                        <w:szCs w:val="19"/>
                        <w:spacing w:val="-5"/>
                      </w:rPr>
                      <w:t>。</w:t>
                    </w:r>
                    <w:r>
                      <w:rPr>
                        <w:rFonts w:ascii="SimSun" w:hAnsi="SimSun" w:eastAsia="SimSun" w:cs="SimSun"/>
                        <w:sz w:val="19"/>
                        <w:szCs w:val="19"/>
                        <w:spacing w:val="-41"/>
                      </w:rPr>
                      <w:t xml:space="preserve"> </w:t>
                    </w:r>
                    <w:r>
                      <w:rPr>
                        <w:rFonts w:ascii="SimSun" w:hAnsi="SimSun" w:eastAsia="SimSun" w:cs="SimSun"/>
                        <w:sz w:val="19"/>
                        <w:szCs w:val="19"/>
                        <w:spacing w:val="-5"/>
                      </w:rPr>
                      <w:t>偶发肿瘤体积&lt;所切除组织体积的5%</w:t>
                    </w:r>
                  </w:p>
                  <w:p>
                    <w:pPr>
                      <w:ind w:left="449"/>
                      <w:spacing w:before="35" w:line="219" w:lineRule="auto"/>
                      <w:rPr>
                        <w:rFonts w:ascii="SimSun" w:hAnsi="SimSun" w:eastAsia="SimSun" w:cs="SimSun"/>
                        <w:sz w:val="19"/>
                        <w:szCs w:val="19"/>
                      </w:rPr>
                    </w:pPr>
                    <w:r>
                      <w:rPr>
                        <w:rFonts w:ascii="SimSun" w:hAnsi="SimSun" w:eastAsia="SimSun" w:cs="SimSun"/>
                        <w:sz w:val="19"/>
                        <w:szCs w:val="19"/>
                        <w:spacing w:val="-3"/>
                      </w:rPr>
                      <w:t>T.</w:t>
                    </w:r>
                    <w:r>
                      <w:rPr>
                        <w:rFonts w:ascii="SimSun" w:hAnsi="SimSun" w:eastAsia="SimSun" w:cs="SimSun"/>
                        <w:sz w:val="19"/>
                        <w:szCs w:val="19"/>
                        <w:spacing w:val="3"/>
                      </w:rPr>
                      <w:t xml:space="preserve">  </w:t>
                    </w:r>
                    <w:r>
                      <w:rPr>
                        <w:rFonts w:ascii="SimSun" w:hAnsi="SimSun" w:eastAsia="SimSun" w:cs="SimSun"/>
                        <w:sz w:val="19"/>
                        <w:szCs w:val="19"/>
                        <w:spacing w:val="-3"/>
                      </w:rPr>
                      <w:t>偶发肿瘤体积&gt;所切除组织体积的5%</w:t>
                    </w:r>
                  </w:p>
                  <w:p>
                    <w:pPr>
                      <w:ind w:left="449"/>
                      <w:spacing w:before="36" w:line="270" w:lineRule="exact"/>
                      <w:rPr>
                        <w:rFonts w:ascii="SimSun" w:hAnsi="SimSun" w:eastAsia="SimSun" w:cs="SimSun"/>
                        <w:sz w:val="19"/>
                        <w:szCs w:val="19"/>
                      </w:rPr>
                    </w:pPr>
                    <w:r>
                      <w:rPr>
                        <w:rFonts w:ascii="SimSun" w:hAnsi="SimSun" w:eastAsia="SimSun" w:cs="SimSun"/>
                        <w:sz w:val="19"/>
                        <w:szCs w:val="19"/>
                        <w:spacing w:val="-6"/>
                        <w:position w:val="5"/>
                      </w:rPr>
                      <w:t>T</w:t>
                    </w:r>
                    <w:r>
                      <w:rPr>
                        <w:rFonts w:ascii="Calibri" w:hAnsi="Calibri" w:eastAsia="Calibri" w:cs="Calibri"/>
                        <w:sz w:val="19"/>
                        <w:szCs w:val="19"/>
                        <w:spacing w:val="-6"/>
                        <w:position w:val="5"/>
                      </w:rPr>
                      <w:t>₁</w:t>
                    </w:r>
                    <w:r>
                      <w:rPr>
                        <w:rFonts w:ascii="Calibri" w:hAnsi="Calibri" w:eastAsia="Calibri" w:cs="Calibri"/>
                        <w:sz w:val="19"/>
                        <w:szCs w:val="19"/>
                        <w:position w:val="5"/>
                      </w:rPr>
                      <w:t xml:space="preserve"> </w:t>
                    </w:r>
                    <w:r>
                      <w:rPr>
                        <w:rFonts w:ascii="SimSun" w:hAnsi="SimSun" w:eastAsia="SimSun" w:cs="SimSun"/>
                        <w:sz w:val="19"/>
                        <w:szCs w:val="19"/>
                        <w:spacing w:val="-6"/>
                        <w:position w:val="5"/>
                      </w:rPr>
                      <w:t>。</w:t>
                    </w:r>
                    <w:r>
                      <w:rPr>
                        <w:rFonts w:ascii="SimSun" w:hAnsi="SimSun" w:eastAsia="SimSun" w:cs="SimSun"/>
                        <w:sz w:val="19"/>
                        <w:szCs w:val="19"/>
                        <w:spacing w:val="-32"/>
                        <w:position w:val="5"/>
                      </w:rPr>
                      <w:t xml:space="preserve"> </w:t>
                    </w:r>
                    <w:r>
                      <w:rPr>
                        <w:rFonts w:ascii="SimSun" w:hAnsi="SimSun" w:eastAsia="SimSun" w:cs="SimSun"/>
                        <w:sz w:val="19"/>
                        <w:szCs w:val="19"/>
                        <w:spacing w:val="-6"/>
                        <w:position w:val="5"/>
                      </w:rPr>
                      <w:t>穿刺活检发现的肿瘤(如由于PSA</w:t>
                    </w:r>
                    <w:r>
                      <w:rPr>
                        <w:rFonts w:ascii="SimSun" w:hAnsi="SimSun" w:eastAsia="SimSun" w:cs="SimSun"/>
                        <w:sz w:val="19"/>
                        <w:szCs w:val="19"/>
                        <w:spacing w:val="-26"/>
                        <w:position w:val="5"/>
                      </w:rPr>
                      <w:t xml:space="preserve"> </w:t>
                    </w:r>
                    <w:r>
                      <w:rPr>
                        <w:rFonts w:ascii="SimSun" w:hAnsi="SimSun" w:eastAsia="SimSun" w:cs="SimSun"/>
                        <w:sz w:val="19"/>
                        <w:szCs w:val="19"/>
                        <w:spacing w:val="-6"/>
                        <w:position w:val="5"/>
                      </w:rPr>
                      <w:t>升高)</w:t>
                    </w:r>
                  </w:p>
                  <w:p>
                    <w:pPr>
                      <w:ind w:left="29"/>
                      <w:spacing w:line="219" w:lineRule="auto"/>
                      <w:rPr>
                        <w:rFonts w:ascii="SimSun" w:hAnsi="SimSun" w:eastAsia="SimSun" w:cs="SimSun"/>
                        <w:sz w:val="19"/>
                        <w:szCs w:val="19"/>
                      </w:rPr>
                    </w:pPr>
                    <w:r>
                      <w:rPr>
                        <w:rFonts w:ascii="SimSun" w:hAnsi="SimSun" w:eastAsia="SimSun" w:cs="SimSun"/>
                        <w:sz w:val="19"/>
                        <w:szCs w:val="19"/>
                        <w:spacing w:val="-8"/>
                      </w:rPr>
                      <w:t>T</w:t>
                    </w:r>
                    <w:r>
                      <w:rPr>
                        <w:rFonts w:ascii="Calibri" w:hAnsi="Calibri" w:eastAsia="Calibri" w:cs="Calibri"/>
                        <w:sz w:val="19"/>
                        <w:szCs w:val="19"/>
                        <w:spacing w:val="-8"/>
                      </w:rPr>
                      <w:t>₂</w:t>
                    </w:r>
                    <w:r>
                      <w:rPr>
                        <w:rFonts w:ascii="Calibri" w:hAnsi="Calibri" w:eastAsia="Calibri" w:cs="Calibri"/>
                        <w:sz w:val="19"/>
                        <w:szCs w:val="19"/>
                        <w:spacing w:val="3"/>
                      </w:rPr>
                      <w:t xml:space="preserve">    </w:t>
                    </w:r>
                    <w:r>
                      <w:rPr>
                        <w:rFonts w:ascii="SimSun" w:hAnsi="SimSun" w:eastAsia="SimSun" w:cs="SimSun"/>
                        <w:sz w:val="19"/>
                        <w:szCs w:val="19"/>
                        <w:spacing w:val="-8"/>
                      </w:rPr>
                      <w:t>局限于前列腺内的肿瘤</w:t>
                    </w:r>
                  </w:p>
                  <w:p>
                    <w:pPr>
                      <w:ind w:left="449"/>
                      <w:spacing w:before="65" w:line="219" w:lineRule="auto"/>
                      <w:rPr>
                        <w:rFonts w:ascii="SimSun" w:hAnsi="SimSun" w:eastAsia="SimSun" w:cs="SimSun"/>
                        <w:sz w:val="19"/>
                        <w:szCs w:val="19"/>
                      </w:rPr>
                    </w:pPr>
                    <w:r>
                      <w:rPr>
                        <w:rFonts w:ascii="SimSun" w:hAnsi="SimSun" w:eastAsia="SimSun" w:cs="SimSun"/>
                        <w:sz w:val="19"/>
                        <w:szCs w:val="19"/>
                        <w:spacing w:val="-3"/>
                      </w:rPr>
                      <w:t>T².</w:t>
                    </w:r>
                    <w:r>
                      <w:rPr>
                        <w:rFonts w:ascii="SimSun" w:hAnsi="SimSun" w:eastAsia="SimSun" w:cs="SimSun"/>
                        <w:sz w:val="19"/>
                        <w:szCs w:val="19"/>
                        <w:spacing w:val="6"/>
                      </w:rPr>
                      <w:t xml:space="preserve"> </w:t>
                    </w:r>
                    <w:r>
                      <w:rPr>
                        <w:rFonts w:ascii="SimSun" w:hAnsi="SimSun" w:eastAsia="SimSun" w:cs="SimSun"/>
                        <w:sz w:val="19"/>
                        <w:szCs w:val="19"/>
                        <w:spacing w:val="-3"/>
                      </w:rPr>
                      <w:t>肿瘤限于单叶的1/2</w:t>
                    </w:r>
                  </w:p>
                  <w:p>
                    <w:pPr>
                      <w:ind w:left="449"/>
                      <w:spacing w:before="24" w:line="219" w:lineRule="auto"/>
                      <w:rPr>
                        <w:rFonts w:ascii="SimSun" w:hAnsi="SimSun" w:eastAsia="SimSun" w:cs="SimSun"/>
                        <w:sz w:val="19"/>
                        <w:szCs w:val="19"/>
                      </w:rPr>
                    </w:pPr>
                    <w:r>
                      <w:rPr>
                        <w:rFonts w:ascii="SimSun" w:hAnsi="SimSun" w:eastAsia="SimSun" w:cs="SimSun"/>
                        <w:sz w:val="19"/>
                        <w:szCs w:val="19"/>
                        <w:spacing w:val="-4"/>
                      </w:rPr>
                      <w:t>T</w:t>
                    </w:r>
                    <w:r>
                      <w:rPr>
                        <w:rFonts w:ascii="Calibri" w:hAnsi="Calibri" w:eastAsia="Calibri" w:cs="Calibri"/>
                        <w:sz w:val="19"/>
                        <w:szCs w:val="19"/>
                        <w:spacing w:val="-4"/>
                      </w:rPr>
                      <w:t>₂</w:t>
                    </w:r>
                    <w:r>
                      <w:rPr>
                        <w:rFonts w:ascii="Calibri" w:hAnsi="Calibri" w:eastAsia="Calibri" w:cs="Calibri"/>
                        <w:sz w:val="19"/>
                        <w:szCs w:val="19"/>
                        <w:spacing w:val="5"/>
                      </w:rPr>
                      <w:t xml:space="preserve">     </w:t>
                    </w:r>
                    <w:r>
                      <w:rPr>
                        <w:rFonts w:ascii="SimSun" w:hAnsi="SimSun" w:eastAsia="SimSun" w:cs="SimSun"/>
                        <w:sz w:val="19"/>
                        <w:szCs w:val="19"/>
                        <w:spacing w:val="-4"/>
                      </w:rPr>
                      <w:t>肿瘤超过单叶的1/2但限于该单叶</w:t>
                    </w:r>
                  </w:p>
                  <w:p>
                    <w:pPr>
                      <w:ind w:left="449"/>
                      <w:spacing w:before="24" w:line="290" w:lineRule="exact"/>
                      <w:rPr>
                        <w:rFonts w:ascii="SimSun" w:hAnsi="SimSun" w:eastAsia="SimSun" w:cs="SimSun"/>
                        <w:sz w:val="19"/>
                        <w:szCs w:val="19"/>
                      </w:rPr>
                    </w:pPr>
                    <w:r>
                      <w:rPr>
                        <w:rFonts w:ascii="SimSun" w:hAnsi="SimSun" w:eastAsia="SimSun" w:cs="SimSun"/>
                        <w:sz w:val="19"/>
                        <w:szCs w:val="19"/>
                        <w:spacing w:val="-14"/>
                        <w:position w:val="7"/>
                      </w:rPr>
                      <w:t>T²。</w:t>
                    </w:r>
                    <w:r>
                      <w:rPr>
                        <w:rFonts w:ascii="SimSun" w:hAnsi="SimSun" w:eastAsia="SimSun" w:cs="SimSun"/>
                        <w:sz w:val="19"/>
                        <w:szCs w:val="19"/>
                        <w:spacing w:val="-13"/>
                        <w:position w:val="7"/>
                      </w:rPr>
                      <w:t xml:space="preserve"> </w:t>
                    </w:r>
                    <w:r>
                      <w:rPr>
                        <w:rFonts w:ascii="SimSun" w:hAnsi="SimSun" w:eastAsia="SimSun" w:cs="SimSun"/>
                        <w:sz w:val="19"/>
                        <w:szCs w:val="19"/>
                        <w:spacing w:val="-14"/>
                        <w:position w:val="7"/>
                      </w:rPr>
                      <w:t>肿瘤侵犯两叶</w:t>
                    </w:r>
                  </w:p>
                  <w:p>
                    <w:pPr>
                      <w:ind w:left="29"/>
                      <w:spacing w:before="1" w:line="218" w:lineRule="auto"/>
                      <w:rPr>
                        <w:rFonts w:ascii="SimSun" w:hAnsi="SimSun" w:eastAsia="SimSun" w:cs="SimSun"/>
                        <w:sz w:val="19"/>
                        <w:szCs w:val="19"/>
                      </w:rPr>
                    </w:pPr>
                    <w:r>
                      <w:rPr>
                        <w:rFonts w:ascii="SimSun" w:hAnsi="SimSun" w:eastAsia="SimSun" w:cs="SimSun"/>
                        <w:sz w:val="19"/>
                        <w:szCs w:val="19"/>
                        <w:spacing w:val="-15"/>
                      </w:rPr>
                      <w:t>T</w:t>
                    </w:r>
                    <w:r>
                      <w:rPr>
                        <w:rFonts w:ascii="Calibri" w:hAnsi="Calibri" w:eastAsia="Calibri" w:cs="Calibri"/>
                        <w:sz w:val="19"/>
                        <w:szCs w:val="19"/>
                        <w:spacing w:val="-15"/>
                      </w:rPr>
                      <w:t>₃</w:t>
                    </w:r>
                    <w:r>
                      <w:rPr>
                        <w:rFonts w:ascii="Calibri" w:hAnsi="Calibri" w:eastAsia="Calibri" w:cs="Calibri"/>
                        <w:sz w:val="19"/>
                        <w:szCs w:val="19"/>
                        <w:spacing w:val="2"/>
                      </w:rPr>
                      <w:t xml:space="preserve">    </w:t>
                    </w:r>
                    <w:r>
                      <w:rPr>
                        <w:rFonts w:ascii="SimSun" w:hAnsi="SimSun" w:eastAsia="SimSun" w:cs="SimSun"/>
                        <w:sz w:val="19"/>
                        <w:szCs w:val="19"/>
                        <w:spacing w:val="-15"/>
                      </w:rPr>
                      <w:t>肿瘤突破前列腺包膜“</w:t>
                    </w:r>
                  </w:p>
                  <w:p>
                    <w:pPr>
                      <w:ind w:left="449"/>
                      <w:spacing w:before="45" w:line="242" w:lineRule="auto"/>
                      <w:rPr>
                        <w:rFonts w:ascii="SimSun" w:hAnsi="SimSun" w:eastAsia="SimSun" w:cs="SimSun"/>
                        <w:sz w:val="19"/>
                        <w:szCs w:val="19"/>
                      </w:rPr>
                    </w:pPr>
                    <w:r>
                      <w:rPr>
                        <w:rFonts w:ascii="SimSun" w:hAnsi="SimSun" w:eastAsia="SimSun" w:cs="SimSun"/>
                        <w:sz w:val="19"/>
                        <w:szCs w:val="19"/>
                        <w:spacing w:val="-10"/>
                      </w:rPr>
                      <w:t>T³。</w:t>
                    </w:r>
                    <w:r>
                      <w:rPr>
                        <w:rFonts w:ascii="SimSun" w:hAnsi="SimSun" w:eastAsia="SimSun" w:cs="SimSun"/>
                        <w:sz w:val="19"/>
                        <w:szCs w:val="19"/>
                        <w:spacing w:val="-13"/>
                      </w:rPr>
                      <w:t xml:space="preserve"> </w:t>
                    </w:r>
                    <w:r>
                      <w:rPr>
                        <w:rFonts w:ascii="SimSun" w:hAnsi="SimSun" w:eastAsia="SimSun" w:cs="SimSun"/>
                        <w:sz w:val="19"/>
                        <w:szCs w:val="19"/>
                        <w:spacing w:val="-10"/>
                      </w:rPr>
                      <w:t>肿瘤侵犯包膜外(单侧或双侧)</w:t>
                    </w:r>
                  </w:p>
                  <w:p>
                    <w:pPr>
                      <w:ind w:left="449"/>
                      <w:spacing w:before="1" w:line="218" w:lineRule="auto"/>
                      <w:rPr>
                        <w:rFonts w:ascii="SimSun" w:hAnsi="SimSun" w:eastAsia="SimSun" w:cs="SimSun"/>
                        <w:sz w:val="19"/>
                        <w:szCs w:val="19"/>
                      </w:rPr>
                    </w:pPr>
                    <w:r>
                      <w:rPr>
                        <w:rFonts w:ascii="SimSun" w:hAnsi="SimSun" w:eastAsia="SimSun" w:cs="SimSun"/>
                        <w:sz w:val="19"/>
                        <w:szCs w:val="19"/>
                        <w:spacing w:val="-8"/>
                      </w:rPr>
                      <w:t>T</w:t>
                    </w:r>
                    <w:r>
                      <w:rPr>
                        <w:rFonts w:ascii="Calibri" w:hAnsi="Calibri" w:eastAsia="Calibri" w:cs="Calibri"/>
                        <w:sz w:val="19"/>
                        <w:szCs w:val="19"/>
                        <w:spacing w:val="-8"/>
                      </w:rPr>
                      <w:t>₃</w:t>
                    </w:r>
                    <w:r>
                      <w:rPr>
                        <w:rFonts w:ascii="Calibri" w:hAnsi="Calibri" w:eastAsia="Calibri" w:cs="Calibri"/>
                        <w:sz w:val="19"/>
                        <w:szCs w:val="19"/>
                        <w:spacing w:val="5"/>
                      </w:rPr>
                      <w:t xml:space="preserve">     </w:t>
                    </w:r>
                    <w:r>
                      <w:rPr>
                        <w:rFonts w:ascii="SimSun" w:hAnsi="SimSun" w:eastAsia="SimSun" w:cs="SimSun"/>
                        <w:sz w:val="19"/>
                        <w:szCs w:val="19"/>
                        <w:spacing w:val="-8"/>
                      </w:rPr>
                      <w:t>肿瘤侵犯精囊</w:t>
                    </w:r>
                  </w:p>
                  <w:p>
                    <w:pPr>
                      <w:ind w:left="29"/>
                      <w:spacing w:before="35" w:line="219" w:lineRule="auto"/>
                      <w:rPr>
                        <w:rFonts w:ascii="SimSun" w:hAnsi="SimSun" w:eastAsia="SimSun" w:cs="SimSun"/>
                        <w:sz w:val="19"/>
                        <w:szCs w:val="19"/>
                      </w:rPr>
                    </w:pPr>
                    <w:r>
                      <w:rPr>
                        <w:rFonts w:ascii="SimSun" w:hAnsi="SimSun" w:eastAsia="SimSun" w:cs="SimSun"/>
                        <w:sz w:val="19"/>
                        <w:szCs w:val="19"/>
                        <w:spacing w:val="-16"/>
                      </w:rPr>
                      <w:t>T</w:t>
                    </w:r>
                    <w:r>
                      <w:rPr>
                        <w:rFonts w:ascii="Calibri" w:hAnsi="Calibri" w:eastAsia="Calibri" w:cs="Calibri"/>
                        <w:sz w:val="19"/>
                        <w:szCs w:val="19"/>
                        <w:spacing w:val="-16"/>
                      </w:rPr>
                      <w:t>⁴</w:t>
                    </w:r>
                    <w:r>
                      <w:rPr>
                        <w:rFonts w:ascii="Calibri" w:hAnsi="Calibri" w:eastAsia="Calibri" w:cs="Calibri"/>
                        <w:sz w:val="19"/>
                        <w:szCs w:val="19"/>
                        <w:spacing w:val="11"/>
                        <w:w w:val="101"/>
                      </w:rPr>
                      <w:t xml:space="preserve">    </w:t>
                    </w:r>
                    <w:r>
                      <w:rPr>
                        <w:rFonts w:ascii="SimSun" w:hAnsi="SimSun" w:eastAsia="SimSun" w:cs="SimSun"/>
                        <w:sz w:val="19"/>
                        <w:szCs w:val="19"/>
                        <w:spacing w:val="-16"/>
                      </w:rPr>
                      <w:t>肿瘤固定或侵犯除精囊外的其他临近组织结构，如尿道外括约肌、直肠、肛提肌和(或)盆壁</w:t>
                    </w:r>
                  </w:p>
                </w:txbxContent>
              </v:textbox>
            </v:shape>
          </v:group>
        </w:pict>
      </w:r>
    </w:p>
    <w:p>
      <w:pPr>
        <w:ind w:left="49"/>
        <w:spacing w:before="87" w:line="218" w:lineRule="auto"/>
        <w:rPr>
          <w:rFonts w:ascii="SimSun" w:hAnsi="SimSun" w:eastAsia="SimSun" w:cs="SimSun"/>
          <w:sz w:val="19"/>
          <w:szCs w:val="19"/>
        </w:rPr>
      </w:pPr>
      <w:r>
        <w:rPr>
          <w:rFonts w:ascii="SimSun" w:hAnsi="SimSun" w:eastAsia="SimSun" w:cs="SimSun"/>
          <w:sz w:val="19"/>
          <w:szCs w:val="19"/>
          <w:spacing w:val="-11"/>
        </w:rPr>
        <w:t>区域淋巴结(N)</w:t>
      </w:r>
    </w:p>
    <w:p>
      <w:pPr>
        <w:ind w:left="49"/>
        <w:spacing w:before="25" w:line="260" w:lineRule="exact"/>
        <w:rPr>
          <w:rFonts w:ascii="SimSun" w:hAnsi="SimSun" w:eastAsia="SimSun" w:cs="SimSun"/>
          <w:sz w:val="19"/>
          <w:szCs w:val="19"/>
        </w:rPr>
      </w:pPr>
      <w:r>
        <w:rPr>
          <w:rFonts w:ascii="SimSun" w:hAnsi="SimSun" w:eastAsia="SimSun" w:cs="SimSun"/>
          <w:sz w:val="19"/>
          <w:szCs w:val="19"/>
          <w:spacing w:val="-8"/>
          <w:position w:val="5"/>
        </w:rPr>
        <w:t>N.</w:t>
      </w:r>
      <w:r>
        <w:rPr>
          <w:rFonts w:ascii="SimSun" w:hAnsi="SimSun" w:eastAsia="SimSun" w:cs="SimSun"/>
          <w:sz w:val="19"/>
          <w:szCs w:val="19"/>
          <w:spacing w:val="70"/>
          <w:position w:val="5"/>
        </w:rPr>
        <w:t xml:space="preserve"> </w:t>
      </w:r>
      <w:r>
        <w:rPr>
          <w:rFonts w:ascii="SimSun" w:hAnsi="SimSun" w:eastAsia="SimSun" w:cs="SimSun"/>
          <w:sz w:val="19"/>
          <w:szCs w:val="19"/>
          <w:spacing w:val="-8"/>
          <w:position w:val="5"/>
        </w:rPr>
        <w:t>区域淋巴结不能评价</w:t>
      </w:r>
    </w:p>
    <w:p>
      <w:pPr>
        <w:ind w:left="49"/>
        <w:spacing w:before="1" w:line="217" w:lineRule="auto"/>
        <w:rPr>
          <w:rFonts w:ascii="SimSun" w:hAnsi="SimSun" w:eastAsia="SimSun" w:cs="SimSun"/>
          <w:sz w:val="19"/>
          <w:szCs w:val="19"/>
        </w:rPr>
      </w:pPr>
      <w:r>
        <w:rPr>
          <w:rFonts w:ascii="SimSun" w:hAnsi="SimSun" w:eastAsia="SimSun" w:cs="SimSun"/>
          <w:sz w:val="19"/>
          <w:szCs w:val="19"/>
          <w:spacing w:val="-12"/>
        </w:rPr>
        <w:t>N。</w:t>
      </w:r>
      <w:r>
        <w:rPr>
          <w:rFonts w:ascii="SimSun" w:hAnsi="SimSun" w:eastAsia="SimSun" w:cs="SimSun"/>
          <w:sz w:val="19"/>
          <w:szCs w:val="19"/>
          <w:spacing w:val="8"/>
        </w:rPr>
        <w:t xml:space="preserve"> </w:t>
      </w:r>
      <w:r>
        <w:rPr>
          <w:rFonts w:ascii="SimSun" w:hAnsi="SimSun" w:eastAsia="SimSun" w:cs="SimSun"/>
          <w:sz w:val="19"/>
          <w:szCs w:val="19"/>
          <w:spacing w:val="-12"/>
        </w:rPr>
        <w:t>无区域淋巴结转移</w:t>
      </w:r>
    </w:p>
    <w:p>
      <w:pPr>
        <w:ind w:left="49"/>
        <w:spacing w:before="35" w:line="216" w:lineRule="auto"/>
        <w:rPr>
          <w:rFonts w:ascii="SimSun" w:hAnsi="SimSun" w:eastAsia="SimSun" w:cs="SimSun"/>
          <w:sz w:val="19"/>
          <w:szCs w:val="19"/>
        </w:rPr>
      </w:pPr>
      <w:r>
        <w:rPr>
          <w:rFonts w:ascii="SimSun" w:hAnsi="SimSun" w:eastAsia="SimSun" w:cs="SimSun"/>
          <w:sz w:val="19"/>
          <w:szCs w:val="19"/>
          <w:spacing w:val="-6"/>
        </w:rPr>
        <w:t>N,</w:t>
      </w:r>
      <w:r>
        <w:rPr>
          <w:rFonts w:ascii="SimSun" w:hAnsi="SimSun" w:eastAsia="SimSun" w:cs="SimSun"/>
          <w:sz w:val="19"/>
          <w:szCs w:val="19"/>
          <w:spacing w:val="66"/>
        </w:rPr>
        <w:t xml:space="preserve"> </w:t>
      </w:r>
      <w:r>
        <w:rPr>
          <w:rFonts w:ascii="SimSun" w:hAnsi="SimSun" w:eastAsia="SimSun" w:cs="SimSun"/>
          <w:sz w:val="19"/>
          <w:szCs w:val="19"/>
          <w:spacing w:val="-6"/>
        </w:rPr>
        <w:t>区域淋巴结转移</w:t>
      </w:r>
    </w:p>
    <w:p>
      <w:pPr>
        <w:ind w:left="49"/>
        <w:spacing w:before="111" w:line="220" w:lineRule="auto"/>
        <w:rPr>
          <w:rFonts w:ascii="SimSun" w:hAnsi="SimSun" w:eastAsia="SimSun" w:cs="SimSun"/>
          <w:sz w:val="19"/>
          <w:szCs w:val="19"/>
        </w:rPr>
      </w:pPr>
      <w:r>
        <w:rPr>
          <w:rFonts w:ascii="SimSun" w:hAnsi="SimSun" w:eastAsia="SimSun" w:cs="SimSun"/>
          <w:sz w:val="19"/>
          <w:szCs w:val="19"/>
          <w:spacing w:val="1"/>
        </w:rPr>
        <w:t>远处转移(M)”</w:t>
      </w:r>
    </w:p>
    <w:p>
      <w:pPr>
        <w:ind w:left="49"/>
        <w:spacing w:before="21" w:line="252" w:lineRule="exact"/>
        <w:rPr>
          <w:rFonts w:ascii="SimSun" w:hAnsi="SimSun" w:eastAsia="SimSun" w:cs="SimSun"/>
          <w:sz w:val="19"/>
          <w:szCs w:val="19"/>
        </w:rPr>
      </w:pPr>
      <w:r>
        <w:rPr>
          <w:rFonts w:ascii="SimSun" w:hAnsi="SimSun" w:eastAsia="SimSun" w:cs="SimSun"/>
          <w:sz w:val="19"/>
          <w:szCs w:val="19"/>
          <w:spacing w:val="-10"/>
          <w:position w:val="4"/>
        </w:rPr>
        <w:t>M、</w:t>
      </w:r>
      <w:r>
        <w:rPr>
          <w:rFonts w:ascii="SimSun" w:hAnsi="SimSun" w:eastAsia="SimSun" w:cs="SimSun"/>
          <w:sz w:val="19"/>
          <w:szCs w:val="19"/>
          <w:spacing w:val="25"/>
          <w:position w:val="4"/>
        </w:rPr>
        <w:t xml:space="preserve"> </w:t>
      </w:r>
      <w:r>
        <w:rPr>
          <w:rFonts w:ascii="SimSun" w:hAnsi="SimSun" w:eastAsia="SimSun" w:cs="SimSun"/>
          <w:sz w:val="19"/>
          <w:szCs w:val="19"/>
          <w:spacing w:val="-10"/>
          <w:position w:val="4"/>
        </w:rPr>
        <w:t>远处转移无法评估</w:t>
      </w:r>
    </w:p>
    <w:p>
      <w:pPr>
        <w:ind w:left="49"/>
        <w:spacing w:line="220" w:lineRule="auto"/>
        <w:rPr>
          <w:rFonts w:ascii="SimSun" w:hAnsi="SimSun" w:eastAsia="SimSun" w:cs="SimSun"/>
          <w:sz w:val="19"/>
          <w:szCs w:val="19"/>
        </w:rPr>
      </w:pPr>
      <w:r>
        <w:rPr>
          <w:rFonts w:ascii="SimSun" w:hAnsi="SimSun" w:eastAsia="SimSun" w:cs="SimSun"/>
          <w:sz w:val="19"/>
          <w:szCs w:val="19"/>
          <w:spacing w:val="-10"/>
        </w:rPr>
        <w:t>M。</w:t>
      </w:r>
      <w:r>
        <w:rPr>
          <w:rFonts w:ascii="SimSun" w:hAnsi="SimSun" w:eastAsia="SimSun" w:cs="SimSun"/>
          <w:sz w:val="19"/>
          <w:szCs w:val="19"/>
          <w:spacing w:val="25"/>
        </w:rPr>
        <w:t xml:space="preserve"> </w:t>
      </w:r>
      <w:r>
        <w:rPr>
          <w:rFonts w:ascii="SimSun" w:hAnsi="SimSun" w:eastAsia="SimSun" w:cs="SimSun"/>
          <w:sz w:val="19"/>
          <w:szCs w:val="19"/>
          <w:spacing w:val="-10"/>
        </w:rPr>
        <w:t>无远处转移</w:t>
      </w:r>
    </w:p>
    <w:p>
      <w:pPr>
        <w:ind w:left="49"/>
        <w:spacing w:before="33" w:line="18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7"/>
          <w:w w:val="87"/>
        </w:rPr>
        <w:t>M₁</w:t>
      </w:r>
    </w:p>
    <w:p>
      <w:pPr>
        <w:ind w:left="469"/>
        <w:spacing w:before="37" w:line="252" w:lineRule="exact"/>
        <w:rPr>
          <w:rFonts w:ascii="SimSun" w:hAnsi="SimSun" w:eastAsia="SimSun" w:cs="SimSun"/>
          <w:sz w:val="19"/>
          <w:szCs w:val="19"/>
        </w:rPr>
      </w:pPr>
      <w:r>
        <w:rPr>
          <w:rFonts w:ascii="SimSun" w:hAnsi="SimSun" w:eastAsia="SimSun" w:cs="SimSun"/>
          <w:sz w:val="19"/>
          <w:szCs w:val="19"/>
          <w:spacing w:val="-8"/>
          <w:position w:val="4"/>
        </w:rPr>
        <w:t>M</w:t>
      </w:r>
      <w:r>
        <w:rPr>
          <w:rFonts w:ascii="Calibri" w:hAnsi="Calibri" w:eastAsia="Calibri" w:cs="Calibri"/>
          <w:sz w:val="19"/>
          <w:szCs w:val="19"/>
          <w:spacing w:val="-8"/>
          <w:position w:val="4"/>
        </w:rPr>
        <w:t>₁</w:t>
      </w:r>
      <w:r>
        <w:rPr>
          <w:rFonts w:ascii="Calibri" w:hAnsi="Calibri" w:eastAsia="Calibri" w:cs="Calibri"/>
          <w:sz w:val="19"/>
          <w:szCs w:val="19"/>
          <w:spacing w:val="-12"/>
          <w:position w:val="4"/>
        </w:rPr>
        <w:t xml:space="preserve"> </w:t>
      </w:r>
      <w:r>
        <w:rPr>
          <w:rFonts w:ascii="SimSun" w:hAnsi="SimSun" w:eastAsia="SimSun" w:cs="SimSun"/>
          <w:sz w:val="19"/>
          <w:szCs w:val="19"/>
          <w:spacing w:val="-8"/>
          <w:position w:val="4"/>
        </w:rPr>
        <w:t>。</w:t>
      </w:r>
      <w:r>
        <w:rPr>
          <w:rFonts w:ascii="SimSun" w:hAnsi="SimSun" w:eastAsia="SimSun" w:cs="SimSun"/>
          <w:sz w:val="19"/>
          <w:szCs w:val="19"/>
          <w:spacing w:val="-45"/>
          <w:position w:val="4"/>
        </w:rPr>
        <w:t xml:space="preserve"> </w:t>
      </w:r>
      <w:r>
        <w:rPr>
          <w:rFonts w:ascii="SimSun" w:hAnsi="SimSun" w:eastAsia="SimSun" w:cs="SimSun"/>
          <w:sz w:val="19"/>
          <w:szCs w:val="19"/>
          <w:spacing w:val="-8"/>
          <w:position w:val="4"/>
        </w:rPr>
        <w:t>有区域淋巴结以外的淋巴结转移</w:t>
      </w:r>
    </w:p>
    <w:p>
      <w:pPr>
        <w:ind w:left="469"/>
        <w:spacing w:line="219" w:lineRule="auto"/>
        <w:rPr>
          <w:rFonts w:ascii="SimSun" w:hAnsi="SimSun" w:eastAsia="SimSun" w:cs="SimSun"/>
          <w:sz w:val="19"/>
          <w:szCs w:val="19"/>
        </w:rPr>
      </w:pPr>
      <w:r>
        <w:rPr>
          <w:rFonts w:ascii="SimSun" w:hAnsi="SimSun" w:eastAsia="SimSun" w:cs="SimSun"/>
          <w:sz w:val="19"/>
          <w:szCs w:val="19"/>
          <w:spacing w:val="-10"/>
        </w:rPr>
        <w:t>M。</w:t>
      </w:r>
      <w:r>
        <w:rPr>
          <w:rFonts w:ascii="SimSun" w:hAnsi="SimSun" w:eastAsia="SimSun" w:cs="SimSun"/>
          <w:sz w:val="19"/>
          <w:szCs w:val="19"/>
          <w:spacing w:val="83"/>
        </w:rPr>
        <w:t xml:space="preserve"> </w:t>
      </w:r>
      <w:r>
        <w:rPr>
          <w:rFonts w:ascii="SimSun" w:hAnsi="SimSun" w:eastAsia="SimSun" w:cs="SimSun"/>
          <w:sz w:val="19"/>
          <w:szCs w:val="19"/>
          <w:spacing w:val="-10"/>
        </w:rPr>
        <w:t>骨转移</w:t>
      </w:r>
    </w:p>
    <w:p>
      <w:pPr>
        <w:ind w:left="469"/>
        <w:spacing w:before="34" w:line="219" w:lineRule="auto"/>
        <w:rPr>
          <w:rFonts w:ascii="SimSun" w:hAnsi="SimSun" w:eastAsia="SimSun" w:cs="SimSun"/>
          <w:sz w:val="19"/>
          <w:szCs w:val="19"/>
        </w:rPr>
      </w:pPr>
      <w:r>
        <w:rPr>
          <w:rFonts w:ascii="SimSun" w:hAnsi="SimSun" w:eastAsia="SimSun" w:cs="SimSun"/>
          <w:sz w:val="19"/>
          <w:szCs w:val="19"/>
          <w:spacing w:val="-9"/>
        </w:rPr>
        <w:t>M</w:t>
      </w:r>
      <w:r>
        <w:rPr>
          <w:rFonts w:ascii="Calibri" w:hAnsi="Calibri" w:eastAsia="Calibri" w:cs="Calibri"/>
          <w:sz w:val="19"/>
          <w:szCs w:val="19"/>
          <w:spacing w:val="-9"/>
        </w:rPr>
        <w:t>₁</w:t>
      </w:r>
      <w:r>
        <w:rPr>
          <w:rFonts w:ascii="Calibri" w:hAnsi="Calibri" w:eastAsia="Calibri" w:cs="Calibri"/>
          <w:sz w:val="19"/>
          <w:szCs w:val="19"/>
          <w:spacing w:val="-17"/>
        </w:rPr>
        <w:t xml:space="preserve"> </w:t>
      </w:r>
      <w:r>
        <w:rPr>
          <w:rFonts w:ascii="SimSun" w:hAnsi="SimSun" w:eastAsia="SimSun" w:cs="SimSun"/>
          <w:sz w:val="19"/>
          <w:szCs w:val="19"/>
          <w:spacing w:val="-9"/>
        </w:rPr>
        <w:t>。</w:t>
      </w:r>
      <w:r>
        <w:rPr>
          <w:rFonts w:ascii="SimSun" w:hAnsi="SimSun" w:eastAsia="SimSun" w:cs="SimSun"/>
          <w:sz w:val="19"/>
          <w:szCs w:val="19"/>
          <w:spacing w:val="-5"/>
        </w:rPr>
        <w:t xml:space="preserve"> </w:t>
      </w:r>
      <w:r>
        <w:rPr>
          <w:rFonts w:ascii="SimSun" w:hAnsi="SimSun" w:eastAsia="SimSun" w:cs="SimSun"/>
          <w:sz w:val="19"/>
          <w:szCs w:val="19"/>
          <w:spacing w:val="-9"/>
        </w:rPr>
        <w:t>其他器官组织转移</w:t>
      </w:r>
    </w:p>
    <w:p>
      <w:pPr>
        <w:ind w:left="49"/>
        <w:spacing w:before="82" w:line="216" w:lineRule="auto"/>
        <w:rPr>
          <w:rFonts w:ascii="SimSun" w:hAnsi="SimSun" w:eastAsia="SimSun" w:cs="SimSun"/>
          <w:sz w:val="19"/>
          <w:szCs w:val="19"/>
        </w:rPr>
      </w:pPr>
      <w:r>
        <w:rPr>
          <w:rFonts w:ascii="SimSun" w:hAnsi="SimSun" w:eastAsia="SimSun" w:cs="SimSun"/>
          <w:sz w:val="19"/>
          <w:szCs w:val="19"/>
          <w:spacing w:val="-22"/>
          <w:w w:val="99"/>
        </w:rPr>
        <w:t>:侵犯前列腺尖部或前列腺包膜但未突破包膜的定为T</w:t>
      </w:r>
      <w:r>
        <w:rPr>
          <w:rFonts w:ascii="Calibri" w:hAnsi="Calibri" w:eastAsia="Calibri" w:cs="Calibri"/>
          <w:sz w:val="19"/>
          <w:szCs w:val="19"/>
          <w:spacing w:val="-22"/>
          <w:w w:val="99"/>
        </w:rPr>
        <w:t>₂</w:t>
      </w:r>
      <w:r>
        <w:rPr>
          <w:rFonts w:ascii="SimSun" w:hAnsi="SimSun" w:eastAsia="SimSun" w:cs="SimSun"/>
          <w:sz w:val="19"/>
          <w:szCs w:val="19"/>
          <w:spacing w:val="-22"/>
          <w:w w:val="99"/>
        </w:rPr>
        <w:t>,非T</w:t>
      </w:r>
      <w:r>
        <w:rPr>
          <w:rFonts w:ascii="Calibri" w:hAnsi="Calibri" w:eastAsia="Calibri" w:cs="Calibri"/>
          <w:sz w:val="19"/>
          <w:szCs w:val="19"/>
          <w:spacing w:val="-22"/>
          <w:w w:val="99"/>
        </w:rPr>
        <w:t>₃</w:t>
      </w:r>
      <w:r>
        <w:rPr>
          <w:rFonts w:ascii="Calibri" w:hAnsi="Calibri" w:eastAsia="Calibri" w:cs="Calibri"/>
          <w:sz w:val="19"/>
          <w:szCs w:val="19"/>
          <w:spacing w:val="-6"/>
        </w:rPr>
        <w:t xml:space="preserve"> </w:t>
      </w:r>
      <w:r>
        <w:rPr>
          <w:rFonts w:ascii="SimSun" w:hAnsi="SimSun" w:eastAsia="SimSun" w:cs="SimSun"/>
          <w:sz w:val="19"/>
          <w:szCs w:val="19"/>
          <w:spacing w:val="-22"/>
          <w:w w:val="99"/>
        </w:rPr>
        <w:t>;":当转</w:t>
      </w:r>
      <w:r>
        <w:rPr>
          <w:rFonts w:ascii="SimSun" w:hAnsi="SimSun" w:eastAsia="SimSun" w:cs="SimSun"/>
          <w:sz w:val="19"/>
          <w:szCs w:val="19"/>
          <w:spacing w:val="-23"/>
          <w:w w:val="99"/>
        </w:rPr>
        <w:t>移多于一处，为最晚的分期</w:t>
      </w:r>
    </w:p>
    <w:p>
      <w:pPr>
        <w:ind w:right="1061" w:firstLine="374"/>
        <w:spacing w:before="188" w:line="288" w:lineRule="auto"/>
        <w:jc w:val="both"/>
        <w:rPr>
          <w:rFonts w:ascii="SimSun" w:hAnsi="SimSun" w:eastAsia="SimSun" w:cs="SimSun"/>
          <w:sz w:val="19"/>
          <w:szCs w:val="19"/>
        </w:rPr>
      </w:pPr>
      <w:r>
        <w:rPr>
          <w:rFonts w:ascii="SimSun" w:hAnsi="SimSun" w:eastAsia="SimSun" w:cs="SimSun"/>
          <w:sz w:val="19"/>
          <w:szCs w:val="19"/>
          <w:color w:val="0081CC"/>
          <w:spacing w:val="10"/>
        </w:rPr>
        <w:t>【临床表现】</w:t>
      </w:r>
      <w:r>
        <w:rPr>
          <w:rFonts w:ascii="SimSun" w:hAnsi="SimSun" w:eastAsia="SimSun" w:cs="SimSun"/>
          <w:sz w:val="19"/>
          <w:szCs w:val="19"/>
          <w:color w:val="0081CC"/>
          <w:spacing w:val="-16"/>
        </w:rPr>
        <w:t xml:space="preserve"> </w:t>
      </w:r>
      <w:r>
        <w:rPr>
          <w:rFonts w:ascii="SimSun" w:hAnsi="SimSun" w:eastAsia="SimSun" w:cs="SimSun"/>
          <w:sz w:val="19"/>
          <w:szCs w:val="19"/>
          <w:spacing w:val="10"/>
        </w:rPr>
        <w:t>前列腺癌病人好发于老年男性。早期前列腺癌多数无明显临床症</w:t>
      </w:r>
      <w:r>
        <w:rPr>
          <w:rFonts w:ascii="SimSun" w:hAnsi="SimSun" w:eastAsia="SimSun" w:cs="SimSun"/>
          <w:sz w:val="19"/>
          <w:szCs w:val="19"/>
          <w:spacing w:val="9"/>
        </w:rPr>
        <w:t>状，常因体检或</w:t>
      </w:r>
      <w:r>
        <w:rPr>
          <w:rFonts w:ascii="SimSun" w:hAnsi="SimSun" w:eastAsia="SimSun" w:cs="SimSun"/>
          <w:sz w:val="19"/>
          <w:szCs w:val="19"/>
        </w:rPr>
        <w:t xml:space="preserve"> </w:t>
      </w:r>
      <w:r>
        <w:rPr>
          <w:rFonts w:ascii="SimSun" w:hAnsi="SimSun" w:eastAsia="SimSun" w:cs="SimSun"/>
          <w:sz w:val="19"/>
          <w:szCs w:val="19"/>
          <w:spacing w:val="10"/>
        </w:rPr>
        <w:t>者在其他非前列腺癌手术后通过病理检查发现(</w:t>
      </w:r>
      <w:r>
        <w:rPr>
          <w:rFonts w:ascii="SimSun" w:hAnsi="SimSun" w:eastAsia="SimSun" w:cs="SimSun"/>
          <w:sz w:val="19"/>
          <w:szCs w:val="19"/>
          <w:spacing w:val="9"/>
        </w:rPr>
        <w:t>如良性前列腺增生的手术)。随着肿瘤生长，前列腺</w:t>
      </w:r>
      <w:r>
        <w:rPr>
          <w:rFonts w:ascii="SimSun" w:hAnsi="SimSun" w:eastAsia="SimSun" w:cs="SimSun"/>
          <w:sz w:val="19"/>
          <w:szCs w:val="19"/>
        </w:rPr>
        <w:t xml:space="preserve"> </w:t>
      </w:r>
      <w:r>
        <w:rPr>
          <w:rFonts w:ascii="SimSun" w:hAnsi="SimSun" w:eastAsia="SimSun" w:cs="SimSun"/>
          <w:sz w:val="19"/>
          <w:szCs w:val="19"/>
          <w:spacing w:val="1"/>
        </w:rPr>
        <w:t>癌可表现为下尿路梗阻症状，如尿频、尿急、尿流缓慢、排尿费力，甚至尿潴留或尿失禁等。</w:t>
      </w:r>
      <w:r>
        <w:rPr>
          <w:rFonts w:ascii="SimSun" w:hAnsi="SimSun" w:eastAsia="SimSun" w:cs="SimSun"/>
          <w:sz w:val="19"/>
          <w:szCs w:val="19"/>
        </w:rPr>
        <w:t>前列腺癌</w:t>
      </w:r>
      <w:r>
        <w:rPr>
          <w:rFonts w:ascii="SimSun" w:hAnsi="SimSun" w:eastAsia="SimSun" w:cs="SimSun"/>
          <w:sz w:val="19"/>
          <w:szCs w:val="19"/>
        </w:rPr>
        <w:t xml:space="preserve"> </w:t>
      </w:r>
      <w:r>
        <w:rPr>
          <w:rFonts w:ascii="SimSun" w:hAnsi="SimSun" w:eastAsia="SimSun" w:cs="SimSun"/>
          <w:sz w:val="19"/>
          <w:szCs w:val="19"/>
          <w:spacing w:val="5"/>
        </w:rPr>
        <w:t>可经血行、淋巴扩散或直接侵及邻近器官(如精囊、膀胱等)。最常见的转移部位是淋巴结和骨骼，其</w:t>
      </w:r>
      <w:r>
        <w:rPr>
          <w:rFonts w:ascii="SimSun" w:hAnsi="SimSun" w:eastAsia="SimSun" w:cs="SimSun"/>
          <w:sz w:val="19"/>
          <w:szCs w:val="19"/>
          <w:spacing w:val="1"/>
        </w:rPr>
        <w:t xml:space="preserve"> </w:t>
      </w:r>
      <w:r>
        <w:rPr>
          <w:rFonts w:ascii="SimSun" w:hAnsi="SimSun" w:eastAsia="SimSun" w:cs="SimSun"/>
          <w:sz w:val="19"/>
          <w:szCs w:val="19"/>
          <w:spacing w:val="5"/>
        </w:rPr>
        <w:t>他部位包括肺、肝、脑和肾上腺等。前列腺癌出现骨骼转移时可以引起骨痛、脊髓压迫症状及病理性</w:t>
      </w:r>
      <w:r>
        <w:rPr>
          <w:rFonts w:ascii="SimSun" w:hAnsi="SimSun" w:eastAsia="SimSun" w:cs="SimSun"/>
          <w:sz w:val="19"/>
          <w:szCs w:val="19"/>
          <w:spacing w:val="6"/>
        </w:rPr>
        <w:t xml:space="preserve"> </w:t>
      </w:r>
      <w:r>
        <w:rPr>
          <w:rFonts w:ascii="SimSun" w:hAnsi="SimSun" w:eastAsia="SimSun" w:cs="SimSun"/>
          <w:sz w:val="19"/>
          <w:szCs w:val="19"/>
          <w:spacing w:val="1"/>
        </w:rPr>
        <w:t>骨折等。其他晚期前列腺癌的症状包括：贫血、衰弱、下肢水肿、排便困难等。少数病人</w:t>
      </w:r>
      <w:r>
        <w:rPr>
          <w:rFonts w:ascii="SimSun" w:hAnsi="SimSun" w:eastAsia="SimSun" w:cs="SimSun"/>
          <w:sz w:val="19"/>
          <w:szCs w:val="19"/>
        </w:rPr>
        <w:t>以转移症状为</w:t>
      </w:r>
    </w:p>
    <w:p>
      <w:pPr>
        <w:sectPr>
          <w:pgSz w:w="11230" w:h="15690"/>
          <w:pgMar w:top="400" w:right="739" w:bottom="400" w:left="780" w:header="0" w:footer="0" w:gutter="0"/>
        </w:sectPr>
        <w:rPr/>
      </w:pPr>
    </w:p>
    <w:p>
      <w:pPr>
        <w:rPr/>
      </w:pPr>
      <w:r/>
    </w:p>
    <w:p>
      <w:pPr>
        <w:spacing w:line="134" w:lineRule="exact"/>
        <w:rPr/>
      </w:pPr>
      <w:r/>
    </w:p>
    <w:p>
      <w:pPr>
        <w:sectPr>
          <w:pgSz w:w="11190" w:h="15780"/>
          <w:pgMar w:top="400" w:right="760" w:bottom="400" w:left="710" w:header="0" w:footer="0" w:gutter="0"/>
          <w:cols w:equalWidth="0" w:num="1">
            <w:col w:w="9720" w:space="0"/>
          </w:cols>
        </w:sectPr>
        <w:rPr/>
      </w:pPr>
    </w:p>
    <w:p>
      <w:pPr>
        <w:ind w:left="20"/>
        <w:spacing w:before="63" w:line="183" w:lineRule="auto"/>
        <w:rPr>
          <w:rFonts w:ascii="SimSun" w:hAnsi="SimSun" w:eastAsia="SimSun" w:cs="SimSun"/>
          <w:sz w:val="20"/>
          <w:szCs w:val="20"/>
        </w:rPr>
      </w:pPr>
      <w:r>
        <w:rPr>
          <w:rFonts w:ascii="SimSun" w:hAnsi="SimSun" w:eastAsia="SimSun" w:cs="SimSun"/>
          <w:sz w:val="20"/>
          <w:szCs w:val="20"/>
          <w:color w:val="008BDD"/>
          <w:spacing w:val="-3"/>
        </w:rPr>
        <w:t>574</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ind w:left="439"/>
        <w:spacing w:before="39" w:line="224" w:lineRule="auto"/>
        <w:rPr>
          <w:rFonts w:ascii="SimSun" w:hAnsi="SimSun" w:eastAsia="SimSun" w:cs="SimSun"/>
          <w:sz w:val="12"/>
          <w:szCs w:val="12"/>
        </w:rPr>
      </w:pPr>
      <w:r>
        <w:drawing>
          <wp:anchor distT="0" distB="0" distL="0" distR="0" simplePos="0" relativeHeight="253131776" behindDoc="0" locked="0" layoutInCell="1" allowOverlap="1">
            <wp:simplePos x="0" y="0"/>
            <wp:positionH relativeFrom="column">
              <wp:posOffset>0</wp:posOffset>
            </wp:positionH>
            <wp:positionV relativeFrom="paragraph">
              <wp:posOffset>-157633</wp:posOffset>
            </wp:positionV>
            <wp:extent cx="317480" cy="425461"/>
            <wp:effectExtent l="0" t="0" r="0" b="0"/>
            <wp:wrapNone/>
            <wp:docPr id="284" name="IM 284"/>
            <wp:cNvGraphicFramePr/>
            <a:graphic>
              <a:graphicData uri="http://schemas.openxmlformats.org/drawingml/2006/picture">
                <pic:pic>
                  <pic:nvPicPr>
                    <pic:cNvPr id="284" name="IM 284"/>
                    <pic:cNvPicPr/>
                  </pic:nvPicPr>
                  <pic:blipFill>
                    <a:blip r:embed="rId323"/>
                    <a:stretch>
                      <a:fillRect/>
                    </a:stretch>
                  </pic:blipFill>
                  <pic:spPr>
                    <a:xfrm rot="0">
                      <a:off x="0" y="0"/>
                      <a:ext cx="317480" cy="425461"/>
                    </a:xfrm>
                    <a:prstGeom prst="rect">
                      <a:avLst/>
                    </a:prstGeom>
                  </pic:spPr>
                </pic:pic>
              </a:graphicData>
            </a:graphic>
          </wp:anchor>
        </w:drawing>
      </w:r>
      <w:r>
        <w:rPr>
          <w:rFonts w:ascii="SimSun" w:hAnsi="SimSun" w:eastAsia="SimSun" w:cs="SimSun"/>
          <w:sz w:val="12"/>
          <w:szCs w:val="12"/>
          <w:color w:val="19C8F4"/>
          <w:spacing w:val="-4"/>
        </w:rPr>
        <w:t>○笔记</w:t>
      </w:r>
    </w:p>
    <w:p>
      <w:pPr>
        <w:spacing w:line="14" w:lineRule="auto"/>
        <w:rPr>
          <w:rFonts w:ascii="Arial"/>
          <w:sz w:val="2"/>
        </w:rPr>
      </w:pPr>
      <w:r>
        <w:rPr>
          <w:rFonts w:ascii="Arial" w:hAnsi="Arial" w:eastAsia="Arial" w:cs="Arial"/>
          <w:sz w:val="2"/>
          <w:szCs w:val="2"/>
        </w:rPr>
        <w:br w:type="column"/>
      </w:r>
    </w:p>
    <w:p>
      <w:pPr>
        <w:spacing w:before="39" w:line="221" w:lineRule="auto"/>
        <w:rPr>
          <w:rFonts w:ascii="SimHei" w:hAnsi="SimHei" w:eastAsia="SimHei" w:cs="SimHei"/>
          <w:sz w:val="20"/>
          <w:szCs w:val="20"/>
        </w:rPr>
      </w:pPr>
      <w:r>
        <w:rPr>
          <w:rFonts w:ascii="SimHei" w:hAnsi="SimHei" w:eastAsia="SimHei" w:cs="SimHei"/>
          <w:sz w:val="20"/>
          <w:szCs w:val="20"/>
          <w:color w:val="007FC0"/>
          <w:spacing w:val="-17"/>
          <w:w w:val="98"/>
        </w:rPr>
        <w:t>第五十三章</w:t>
      </w:r>
      <w:r>
        <w:rPr>
          <w:rFonts w:ascii="SimHei" w:hAnsi="SimHei" w:eastAsia="SimHei" w:cs="SimHei"/>
          <w:sz w:val="20"/>
          <w:szCs w:val="20"/>
          <w:color w:val="007FC0"/>
          <w:spacing w:val="72"/>
        </w:rPr>
        <w:t xml:space="preserve"> </w:t>
      </w:r>
      <w:r>
        <w:rPr>
          <w:rFonts w:ascii="SimHei" w:hAnsi="SimHei" w:eastAsia="SimHei" w:cs="SimHei"/>
          <w:sz w:val="20"/>
          <w:szCs w:val="20"/>
          <w:color w:val="007FC0"/>
          <w:spacing w:val="-17"/>
          <w:w w:val="98"/>
        </w:rPr>
        <w:t>泌尿、男生殖系统肿瘤</w:t>
      </w:r>
    </w:p>
    <w:p>
      <w:pPr>
        <w:spacing w:line="265" w:lineRule="auto"/>
        <w:rPr>
          <w:rFonts w:ascii="Arial"/>
          <w:sz w:val="21"/>
        </w:rPr>
      </w:pPr>
      <w:r/>
    </w:p>
    <w:p>
      <w:pPr>
        <w:spacing w:before="65" w:line="219" w:lineRule="auto"/>
        <w:rPr>
          <w:rFonts w:ascii="SimSun" w:hAnsi="SimSun" w:eastAsia="SimSun" w:cs="SimSun"/>
          <w:sz w:val="20"/>
          <w:szCs w:val="20"/>
        </w:rPr>
      </w:pPr>
      <w:r>
        <w:rPr>
          <w:rFonts w:ascii="SimSun" w:hAnsi="SimSun" w:eastAsia="SimSun" w:cs="SimSun"/>
          <w:sz w:val="20"/>
          <w:szCs w:val="20"/>
          <w:spacing w:val="-15"/>
        </w:rPr>
        <w:t>主就医，局部症状不明显，易导致误诊。</w:t>
      </w:r>
    </w:p>
    <w:p>
      <w:pPr>
        <w:ind w:right="111" w:firstLine="300"/>
        <w:spacing w:before="71" w:line="253" w:lineRule="auto"/>
        <w:rPr>
          <w:rFonts w:ascii="SimSun" w:hAnsi="SimSun" w:eastAsia="SimSun" w:cs="SimSun"/>
          <w:sz w:val="20"/>
          <w:szCs w:val="20"/>
        </w:rPr>
      </w:pPr>
      <w:r>
        <w:rPr>
          <w:rFonts w:ascii="SimSun" w:hAnsi="SimSun" w:eastAsia="SimSun" w:cs="SimSun"/>
          <w:sz w:val="20"/>
          <w:szCs w:val="20"/>
          <w:color w:val="008BDD"/>
          <w:spacing w:val="-9"/>
        </w:rPr>
        <w:t>【诊断】</w:t>
      </w:r>
      <w:r>
        <w:rPr>
          <w:rFonts w:ascii="SimSun" w:hAnsi="SimSun" w:eastAsia="SimSun" w:cs="SimSun"/>
          <w:sz w:val="20"/>
          <w:szCs w:val="20"/>
          <w:color w:val="008BDD"/>
          <w:spacing w:val="-23"/>
        </w:rPr>
        <w:t xml:space="preserve"> </w:t>
      </w:r>
      <w:r>
        <w:rPr>
          <w:rFonts w:ascii="SimSun" w:hAnsi="SimSun" w:eastAsia="SimSun" w:cs="SimSun"/>
          <w:sz w:val="20"/>
          <w:szCs w:val="20"/>
          <w:spacing w:val="-9"/>
        </w:rPr>
        <w:t>前列腺癌的常用诊断模式为：通过体</w:t>
      </w:r>
      <w:r>
        <w:rPr>
          <w:rFonts w:ascii="SimSun" w:hAnsi="SimSun" w:eastAsia="SimSun" w:cs="SimSun"/>
          <w:sz w:val="20"/>
          <w:szCs w:val="20"/>
          <w:spacing w:val="-10"/>
        </w:rPr>
        <w:t>格检查、实验室检查、影像学检查筛选可疑病人，并</w:t>
      </w:r>
      <w:r>
        <w:rPr>
          <w:rFonts w:ascii="SimSun" w:hAnsi="SimSun" w:eastAsia="SimSun" w:cs="SimSun"/>
          <w:sz w:val="20"/>
          <w:szCs w:val="20"/>
        </w:rPr>
        <w:t xml:space="preserve"> </w:t>
      </w:r>
      <w:r>
        <w:rPr>
          <w:rFonts w:ascii="SimSun" w:hAnsi="SimSun" w:eastAsia="SimSun" w:cs="SimSun"/>
          <w:sz w:val="20"/>
          <w:szCs w:val="20"/>
          <w:spacing w:val="-2"/>
        </w:rPr>
        <w:t>通过后续的前列腺穿刺病理活检加以确认。</w:t>
      </w:r>
    </w:p>
    <w:p>
      <w:pPr>
        <w:ind w:right="91" w:firstLine="400"/>
        <w:spacing w:before="82" w:line="253" w:lineRule="auto"/>
        <w:rPr>
          <w:rFonts w:ascii="SimSun" w:hAnsi="SimSun" w:eastAsia="SimSun" w:cs="SimSun"/>
          <w:sz w:val="20"/>
          <w:szCs w:val="20"/>
        </w:rPr>
      </w:pPr>
      <w:r>
        <w:rPr>
          <w:rFonts w:ascii="SimSun" w:hAnsi="SimSun" w:eastAsia="SimSun" w:cs="SimSun"/>
          <w:sz w:val="20"/>
          <w:szCs w:val="20"/>
          <w:spacing w:val="-10"/>
        </w:rPr>
        <w:t>体格检查：直肠指检可发现前列腺癌结节，质地多较正常腺体坚硬，但当肿瘤处于早期，或者原发</w:t>
      </w:r>
      <w:r>
        <w:rPr>
          <w:rFonts w:ascii="SimSun" w:hAnsi="SimSun" w:eastAsia="SimSun" w:cs="SimSun"/>
          <w:sz w:val="20"/>
          <w:szCs w:val="20"/>
          <w:spacing w:val="17"/>
        </w:rPr>
        <w:t xml:space="preserve"> </w:t>
      </w:r>
      <w:r>
        <w:rPr>
          <w:rFonts w:ascii="SimSun" w:hAnsi="SimSun" w:eastAsia="SimSun" w:cs="SimSun"/>
          <w:sz w:val="20"/>
          <w:szCs w:val="20"/>
          <w:spacing w:val="-7"/>
        </w:rPr>
        <w:t>于前列腺移行带等区域时，直肠指检常无异常发</w:t>
      </w:r>
      <w:r>
        <w:rPr>
          <w:rFonts w:ascii="SimSun" w:hAnsi="SimSun" w:eastAsia="SimSun" w:cs="SimSun"/>
          <w:sz w:val="20"/>
          <w:szCs w:val="20"/>
          <w:spacing w:val="-8"/>
        </w:rPr>
        <w:t>现。</w:t>
      </w:r>
    </w:p>
    <w:p>
      <w:pPr>
        <w:ind w:right="87" w:firstLine="400"/>
        <w:spacing w:before="87" w:line="254" w:lineRule="auto"/>
        <w:rPr>
          <w:rFonts w:ascii="SimSun" w:hAnsi="SimSun" w:eastAsia="SimSun" w:cs="SimSun"/>
          <w:sz w:val="20"/>
          <w:szCs w:val="20"/>
        </w:rPr>
      </w:pPr>
      <w:r>
        <w:rPr>
          <w:rFonts w:ascii="SimSun" w:hAnsi="SimSun" w:eastAsia="SimSun" w:cs="SimSun"/>
          <w:sz w:val="20"/>
          <w:szCs w:val="20"/>
          <w:spacing w:val="-12"/>
        </w:rPr>
        <w:t>实验室检查：前列腺特异性抗原(prostate-specific</w:t>
      </w:r>
      <w:r>
        <w:rPr>
          <w:rFonts w:ascii="SimSun" w:hAnsi="SimSun" w:eastAsia="SimSun" w:cs="SimSun"/>
          <w:sz w:val="20"/>
          <w:szCs w:val="20"/>
          <w:spacing w:val="-2"/>
        </w:rPr>
        <w:t xml:space="preserve"> </w:t>
      </w:r>
      <w:r>
        <w:rPr>
          <w:rFonts w:ascii="SimSun" w:hAnsi="SimSun" w:eastAsia="SimSun" w:cs="SimSun"/>
          <w:sz w:val="20"/>
          <w:szCs w:val="20"/>
          <w:spacing w:val="-12"/>
        </w:rPr>
        <w:t>antigen,PSA)是前列腺癌重要的血清标志物，正</w:t>
      </w:r>
      <w:r>
        <w:rPr>
          <w:rFonts w:ascii="SimSun" w:hAnsi="SimSun" w:eastAsia="SimSun" w:cs="SimSun"/>
          <w:sz w:val="20"/>
          <w:szCs w:val="20"/>
        </w:rPr>
        <w:t xml:space="preserve"> </w:t>
      </w:r>
      <w:r>
        <w:rPr>
          <w:rFonts w:ascii="SimSun" w:hAnsi="SimSun" w:eastAsia="SimSun" w:cs="SimSun"/>
          <w:sz w:val="20"/>
          <w:szCs w:val="20"/>
          <w:spacing w:val="-3"/>
        </w:rPr>
        <w:t>常参考值为0～4ng/ml。</w:t>
      </w:r>
      <w:r>
        <w:rPr>
          <w:rFonts w:ascii="SimSun" w:hAnsi="SimSun" w:eastAsia="SimSun" w:cs="SimSun"/>
          <w:sz w:val="20"/>
          <w:szCs w:val="20"/>
          <w:spacing w:val="-26"/>
        </w:rPr>
        <w:t xml:space="preserve"> </w:t>
      </w:r>
      <w:r>
        <w:rPr>
          <w:rFonts w:ascii="SimSun" w:hAnsi="SimSun" w:eastAsia="SimSun" w:cs="SimSun"/>
          <w:sz w:val="20"/>
          <w:szCs w:val="20"/>
          <w:spacing w:val="-3"/>
        </w:rPr>
        <w:t>当发生前列腺癌</w:t>
      </w:r>
      <w:r>
        <w:rPr>
          <w:rFonts w:ascii="SimSun" w:hAnsi="SimSun" w:eastAsia="SimSun" w:cs="SimSun"/>
          <w:sz w:val="20"/>
          <w:szCs w:val="20"/>
          <w:spacing w:val="-4"/>
        </w:rPr>
        <w:t>时</w:t>
      </w:r>
      <w:r>
        <w:rPr>
          <w:rFonts w:ascii="SimSun" w:hAnsi="SimSun" w:eastAsia="SimSun" w:cs="SimSun"/>
          <w:sz w:val="20"/>
          <w:szCs w:val="20"/>
          <w:spacing w:val="-3"/>
        </w:rPr>
        <w:t>PSA</w:t>
      </w:r>
      <w:r>
        <w:rPr>
          <w:rFonts w:ascii="SimSun" w:hAnsi="SimSun" w:eastAsia="SimSun" w:cs="SimSun"/>
          <w:sz w:val="20"/>
          <w:szCs w:val="20"/>
          <w:spacing w:val="-6"/>
        </w:rPr>
        <w:t xml:space="preserve"> </w:t>
      </w:r>
      <w:r>
        <w:rPr>
          <w:rFonts w:ascii="SimSun" w:hAnsi="SimSun" w:eastAsia="SimSun" w:cs="SimSun"/>
          <w:sz w:val="20"/>
          <w:szCs w:val="20"/>
          <w:spacing w:val="-4"/>
        </w:rPr>
        <w:t>常有升高，并往往与体内肿瘤负荷的多少成正比。</w:t>
      </w:r>
    </w:p>
    <w:p>
      <w:pPr>
        <w:ind w:right="39" w:firstLine="400"/>
        <w:spacing w:before="63" w:line="275" w:lineRule="auto"/>
        <w:rPr>
          <w:rFonts w:ascii="SimSun" w:hAnsi="SimSun" w:eastAsia="SimSun" w:cs="SimSun"/>
          <w:sz w:val="20"/>
          <w:szCs w:val="20"/>
        </w:rPr>
      </w:pPr>
      <w:r>
        <w:rPr>
          <w:rFonts w:ascii="SimSun" w:hAnsi="SimSun" w:eastAsia="SimSun" w:cs="SimSun"/>
          <w:sz w:val="20"/>
          <w:szCs w:val="20"/>
          <w:spacing w:val="-5"/>
        </w:rPr>
        <w:t>影像学检查：经直肠超声检查以往常被用作前列腺癌的诊断，但多数早期前列腺癌病人常无异常</w:t>
      </w:r>
      <w:r>
        <w:rPr>
          <w:rFonts w:ascii="SimSun" w:hAnsi="SimSun" w:eastAsia="SimSun" w:cs="SimSun"/>
          <w:sz w:val="20"/>
          <w:szCs w:val="20"/>
        </w:rPr>
        <w:t xml:space="preserve"> </w:t>
      </w:r>
      <w:r>
        <w:rPr>
          <w:rFonts w:ascii="SimSun" w:hAnsi="SimSun" w:eastAsia="SimSun" w:cs="SimSun"/>
          <w:sz w:val="20"/>
          <w:szCs w:val="20"/>
          <w:spacing w:val="-1"/>
        </w:rPr>
        <w:t>发现。多参数</w:t>
      </w:r>
      <w:r>
        <w:rPr>
          <w:rFonts w:ascii="SimSun" w:hAnsi="SimSun" w:eastAsia="SimSun" w:cs="SimSun"/>
          <w:sz w:val="20"/>
          <w:szCs w:val="20"/>
          <w:spacing w:val="-59"/>
        </w:rPr>
        <w:t xml:space="preserve"> </w:t>
      </w:r>
      <w:r>
        <w:rPr>
          <w:rFonts w:ascii="SimSun" w:hAnsi="SimSun" w:eastAsia="SimSun" w:cs="SimSun"/>
          <w:sz w:val="20"/>
          <w:szCs w:val="20"/>
          <w:spacing w:val="-1"/>
        </w:rPr>
        <w:t>MRI</w:t>
      </w:r>
      <w:r>
        <w:rPr>
          <w:rFonts w:ascii="SimSun" w:hAnsi="SimSun" w:eastAsia="SimSun" w:cs="SimSun"/>
          <w:sz w:val="20"/>
          <w:szCs w:val="20"/>
          <w:spacing w:val="-9"/>
        </w:rPr>
        <w:t xml:space="preserve"> </w:t>
      </w:r>
      <w:r>
        <w:rPr>
          <w:rFonts w:ascii="SimSun" w:hAnsi="SimSun" w:eastAsia="SimSun" w:cs="SimSun"/>
          <w:sz w:val="20"/>
          <w:szCs w:val="20"/>
          <w:spacing w:val="-1"/>
        </w:rPr>
        <w:t>在诊断前列腺癌方面有着较高的敏感</w:t>
      </w:r>
      <w:r>
        <w:rPr>
          <w:rFonts w:ascii="SimSun" w:hAnsi="SimSun" w:eastAsia="SimSun" w:cs="SimSun"/>
          <w:sz w:val="20"/>
          <w:szCs w:val="20"/>
          <w:spacing w:val="-2"/>
        </w:rPr>
        <w:t>性和特异性，并可对肿瘤局部侵犯程度及有</w:t>
      </w:r>
      <w:r>
        <w:rPr>
          <w:rFonts w:ascii="SimSun" w:hAnsi="SimSun" w:eastAsia="SimSun" w:cs="SimSun"/>
          <w:sz w:val="20"/>
          <w:szCs w:val="20"/>
        </w:rPr>
        <w:t xml:space="preserve"> </w:t>
      </w:r>
      <w:r>
        <w:rPr>
          <w:rFonts w:ascii="SimSun" w:hAnsi="SimSun" w:eastAsia="SimSun" w:cs="SimSun"/>
          <w:sz w:val="20"/>
          <w:szCs w:val="20"/>
          <w:spacing w:val="-4"/>
        </w:rPr>
        <w:t>无盆腔淋巴结转移做出初步评估，其缺点为检查费用较贵，且耗时较长。当前列腺癌发生骨转移时，</w:t>
      </w:r>
      <w:r>
        <w:rPr>
          <w:rFonts w:ascii="SimSun" w:hAnsi="SimSun" w:eastAsia="SimSun" w:cs="SimSun"/>
          <w:sz w:val="20"/>
          <w:szCs w:val="20"/>
          <w:spacing w:val="14"/>
        </w:rPr>
        <w:t xml:space="preserve"> </w:t>
      </w:r>
      <w:r>
        <w:rPr>
          <w:rFonts w:ascii="SimSun" w:hAnsi="SimSun" w:eastAsia="SimSun" w:cs="SimSun"/>
          <w:sz w:val="20"/>
          <w:szCs w:val="20"/>
        </w:rPr>
        <w:t>多数为成骨性转移病灶，可通过X</w:t>
      </w:r>
      <w:r>
        <w:rPr>
          <w:rFonts w:ascii="SimSun" w:hAnsi="SimSun" w:eastAsia="SimSun" w:cs="SimSun"/>
          <w:sz w:val="20"/>
          <w:szCs w:val="20"/>
          <w:spacing w:val="-5"/>
        </w:rPr>
        <w:t xml:space="preserve"> </w:t>
      </w:r>
      <w:r>
        <w:rPr>
          <w:rFonts w:ascii="SimSun" w:hAnsi="SimSun" w:eastAsia="SimSun" w:cs="SimSun"/>
          <w:sz w:val="20"/>
          <w:szCs w:val="20"/>
        </w:rPr>
        <w:t>线平片或全身放射性核素扫描得以发现。影像学检</w:t>
      </w:r>
      <w:r>
        <w:rPr>
          <w:rFonts w:ascii="SimSun" w:hAnsi="SimSun" w:eastAsia="SimSun" w:cs="SimSun"/>
          <w:sz w:val="20"/>
          <w:szCs w:val="20"/>
          <w:spacing w:val="-1"/>
        </w:rPr>
        <w:t>查还可用于晚</w:t>
      </w:r>
      <w:r>
        <w:rPr>
          <w:rFonts w:ascii="SimSun" w:hAnsi="SimSun" w:eastAsia="SimSun" w:cs="SimSun"/>
          <w:sz w:val="20"/>
          <w:szCs w:val="20"/>
        </w:rPr>
        <w:t xml:space="preserve"> </w:t>
      </w:r>
      <w:r>
        <w:rPr>
          <w:rFonts w:ascii="SimSun" w:hAnsi="SimSun" w:eastAsia="SimSun" w:cs="SimSun"/>
          <w:sz w:val="20"/>
          <w:szCs w:val="20"/>
          <w:spacing w:val="-8"/>
        </w:rPr>
        <w:t>期前列腺癌引起的一些并发症评估，如静脉尿路造影(intra-venous</w:t>
      </w:r>
      <w:r>
        <w:rPr>
          <w:rFonts w:ascii="SimSun" w:hAnsi="SimSun" w:eastAsia="SimSun" w:cs="SimSun"/>
          <w:sz w:val="20"/>
          <w:szCs w:val="20"/>
          <w:spacing w:val="-3"/>
        </w:rPr>
        <w:t xml:space="preserve"> </w:t>
      </w:r>
      <w:r>
        <w:rPr>
          <w:rFonts w:ascii="SimSun" w:hAnsi="SimSun" w:eastAsia="SimSun" w:cs="SimSun"/>
          <w:sz w:val="20"/>
          <w:szCs w:val="20"/>
          <w:spacing w:val="-8"/>
        </w:rPr>
        <w:t>urography,IVU)或</w:t>
      </w:r>
      <w:r>
        <w:rPr>
          <w:rFonts w:ascii="SimSun" w:hAnsi="SimSun" w:eastAsia="SimSun" w:cs="SimSun"/>
          <w:sz w:val="20"/>
          <w:szCs w:val="20"/>
          <w:spacing w:val="-39"/>
        </w:rPr>
        <w:t xml:space="preserve"> </w:t>
      </w:r>
      <w:r>
        <w:rPr>
          <w:rFonts w:ascii="SimSun" w:hAnsi="SimSun" w:eastAsia="SimSun" w:cs="SimSun"/>
          <w:sz w:val="20"/>
          <w:szCs w:val="20"/>
          <w:spacing w:val="-8"/>
        </w:rPr>
        <w:t>CTU</w:t>
      </w:r>
      <w:r>
        <w:rPr>
          <w:rFonts w:ascii="SimSun" w:hAnsi="SimSun" w:eastAsia="SimSun" w:cs="SimSun"/>
          <w:sz w:val="20"/>
          <w:szCs w:val="20"/>
          <w:spacing w:val="6"/>
        </w:rPr>
        <w:t xml:space="preserve"> </w:t>
      </w:r>
      <w:r>
        <w:rPr>
          <w:rFonts w:ascii="SimSun" w:hAnsi="SimSun" w:eastAsia="SimSun" w:cs="SimSun"/>
          <w:sz w:val="20"/>
          <w:szCs w:val="20"/>
          <w:spacing w:val="-8"/>
        </w:rPr>
        <w:t>可发现晚期</w:t>
      </w:r>
      <w:r>
        <w:rPr>
          <w:rFonts w:ascii="SimSun" w:hAnsi="SimSun" w:eastAsia="SimSun" w:cs="SimSun"/>
          <w:sz w:val="20"/>
          <w:szCs w:val="20"/>
        </w:rPr>
        <w:t xml:space="preserve"> </w:t>
      </w:r>
      <w:r>
        <w:rPr>
          <w:rFonts w:ascii="SimSun" w:hAnsi="SimSun" w:eastAsia="SimSun" w:cs="SimSun"/>
          <w:sz w:val="20"/>
          <w:szCs w:val="20"/>
          <w:spacing w:val="-8"/>
        </w:rPr>
        <w:t>前列腺癌浸润膀胱、压迫输尿管引起肾积水。</w:t>
      </w:r>
    </w:p>
    <w:p>
      <w:pPr>
        <w:ind w:left="400"/>
        <w:spacing w:before="95" w:line="219" w:lineRule="auto"/>
        <w:rPr>
          <w:rFonts w:ascii="SimSun" w:hAnsi="SimSun" w:eastAsia="SimSun" w:cs="SimSun"/>
          <w:sz w:val="20"/>
          <w:szCs w:val="20"/>
        </w:rPr>
      </w:pPr>
      <w:r>
        <w:rPr>
          <w:rFonts w:ascii="SimSun" w:hAnsi="SimSun" w:eastAsia="SimSun" w:cs="SimSun"/>
          <w:sz w:val="20"/>
          <w:szCs w:val="20"/>
          <w:spacing w:val="-4"/>
        </w:rPr>
        <w:t>前列腺穿刺活检是病理确诊前列腺癌的主要方法，多在经直肠超声的引导下进行。</w:t>
      </w:r>
    </w:p>
    <w:p>
      <w:pPr>
        <w:ind w:right="91" w:firstLine="300"/>
        <w:spacing w:before="72" w:line="262" w:lineRule="auto"/>
        <w:rPr>
          <w:rFonts w:ascii="SimSun" w:hAnsi="SimSun" w:eastAsia="SimSun" w:cs="SimSun"/>
          <w:sz w:val="20"/>
          <w:szCs w:val="20"/>
        </w:rPr>
      </w:pPr>
      <w:r>
        <w:rPr>
          <w:rFonts w:ascii="SimSun" w:hAnsi="SimSun" w:eastAsia="SimSun" w:cs="SimSun"/>
          <w:sz w:val="20"/>
          <w:szCs w:val="20"/>
          <w:color w:val="0071BD"/>
        </w:rPr>
        <w:t>【治疗】</w:t>
      </w:r>
      <w:r>
        <w:rPr>
          <w:rFonts w:ascii="SimSun" w:hAnsi="SimSun" w:eastAsia="SimSun" w:cs="SimSun"/>
          <w:sz w:val="20"/>
          <w:szCs w:val="20"/>
          <w:color w:val="0071BD"/>
          <w:spacing w:val="-23"/>
        </w:rPr>
        <w:t xml:space="preserve"> </w:t>
      </w:r>
      <w:r>
        <w:rPr>
          <w:rFonts w:ascii="SimSun" w:hAnsi="SimSun" w:eastAsia="SimSun" w:cs="SimSun"/>
          <w:sz w:val="20"/>
          <w:szCs w:val="20"/>
        </w:rPr>
        <w:t>早期(器官局限性，意即肿瘤仅位于前列腺内部)前列腺癌可</w:t>
      </w:r>
      <w:r>
        <w:rPr>
          <w:rFonts w:ascii="SimSun" w:hAnsi="SimSun" w:eastAsia="SimSun" w:cs="SimSun"/>
          <w:sz w:val="20"/>
          <w:szCs w:val="20"/>
          <w:spacing w:val="-1"/>
        </w:rPr>
        <w:t>以通过根治性手术或者根</w:t>
      </w:r>
      <w:r>
        <w:rPr>
          <w:rFonts w:ascii="SimSun" w:hAnsi="SimSun" w:eastAsia="SimSun" w:cs="SimSun"/>
          <w:sz w:val="20"/>
          <w:szCs w:val="20"/>
        </w:rPr>
        <w:t xml:space="preserve"> </w:t>
      </w:r>
      <w:r>
        <w:rPr>
          <w:rFonts w:ascii="SimSun" w:hAnsi="SimSun" w:eastAsia="SimSun" w:cs="SimSun"/>
          <w:sz w:val="20"/>
          <w:szCs w:val="20"/>
          <w:spacing w:val="-5"/>
        </w:rPr>
        <w:t>治性放疗等方式达到良好的治疗效果，甚至得以治愈。由于肿瘤本身生长缓慢，部分低危、高龄病人</w:t>
      </w:r>
      <w:r>
        <w:rPr>
          <w:rFonts w:ascii="SimSun" w:hAnsi="SimSun" w:eastAsia="SimSun" w:cs="SimSun"/>
          <w:sz w:val="20"/>
          <w:szCs w:val="20"/>
          <w:spacing w:val="7"/>
        </w:rPr>
        <w:t xml:space="preserve"> </w:t>
      </w:r>
      <w:r>
        <w:rPr>
          <w:rFonts w:ascii="SimSun" w:hAnsi="SimSun" w:eastAsia="SimSun" w:cs="SimSun"/>
          <w:sz w:val="20"/>
          <w:szCs w:val="20"/>
          <w:spacing w:val="-8"/>
        </w:rPr>
        <w:t>也可根据具</w:t>
      </w:r>
      <w:r>
        <w:rPr>
          <w:rFonts w:ascii="SimSun" w:hAnsi="SimSun" w:eastAsia="SimSun" w:cs="SimSun"/>
          <w:sz w:val="20"/>
          <w:szCs w:val="20"/>
          <w:spacing w:val="-9"/>
        </w:rPr>
        <w:t>体情况选择主动监测(</w:t>
      </w:r>
      <w:r>
        <w:rPr>
          <w:rFonts w:ascii="SimSun" w:hAnsi="SimSun" w:eastAsia="SimSun" w:cs="SimSun"/>
          <w:sz w:val="20"/>
          <w:szCs w:val="20"/>
          <w:spacing w:val="-8"/>
        </w:rPr>
        <w:t>active</w:t>
      </w:r>
      <w:r>
        <w:rPr>
          <w:rFonts w:ascii="SimSun" w:hAnsi="SimSun" w:eastAsia="SimSun" w:cs="SimSun"/>
          <w:sz w:val="20"/>
          <w:szCs w:val="20"/>
          <w:spacing w:val="2"/>
        </w:rPr>
        <w:t xml:space="preserve"> </w:t>
      </w:r>
      <w:r>
        <w:rPr>
          <w:rFonts w:ascii="SimSun" w:hAnsi="SimSun" w:eastAsia="SimSun" w:cs="SimSun"/>
          <w:sz w:val="20"/>
          <w:szCs w:val="20"/>
          <w:spacing w:val="-8"/>
        </w:rPr>
        <w:t>surveillance</w:t>
      </w:r>
      <w:r>
        <w:rPr>
          <w:rFonts w:ascii="SimSun" w:hAnsi="SimSun" w:eastAsia="SimSun" w:cs="SimSun"/>
          <w:sz w:val="20"/>
          <w:szCs w:val="20"/>
          <w:spacing w:val="-9"/>
        </w:rPr>
        <w:t>,</w:t>
      </w:r>
      <w:r>
        <w:rPr>
          <w:rFonts w:ascii="SimSun" w:hAnsi="SimSun" w:eastAsia="SimSun" w:cs="SimSun"/>
          <w:sz w:val="20"/>
          <w:szCs w:val="20"/>
          <w:spacing w:val="-8"/>
        </w:rPr>
        <w:t>AS</w:t>
      </w:r>
      <w:r>
        <w:rPr>
          <w:rFonts w:ascii="SimSun" w:hAnsi="SimSun" w:eastAsia="SimSun" w:cs="SimSun"/>
          <w:sz w:val="20"/>
          <w:szCs w:val="20"/>
          <w:spacing w:val="-9"/>
        </w:rPr>
        <w:t>),待病情进展再进一步治疗。</w:t>
      </w:r>
    </w:p>
    <w:p>
      <w:pPr>
        <w:ind w:right="90" w:firstLine="400"/>
        <w:spacing w:before="98" w:line="270" w:lineRule="auto"/>
        <w:rPr>
          <w:rFonts w:ascii="SimSun" w:hAnsi="SimSun" w:eastAsia="SimSun" w:cs="SimSun"/>
          <w:sz w:val="20"/>
          <w:szCs w:val="20"/>
        </w:rPr>
      </w:pPr>
      <w:r>
        <w:rPr>
          <w:rFonts w:ascii="SimSun" w:hAnsi="SimSun" w:eastAsia="SimSun" w:cs="SimSun"/>
          <w:sz w:val="20"/>
          <w:szCs w:val="20"/>
          <w:spacing w:val="5"/>
        </w:rPr>
        <w:t>局部进展期(肿瘤突破前列腺包膜但未发生转移)和转</w:t>
      </w:r>
      <w:r>
        <w:rPr>
          <w:rFonts w:ascii="SimSun" w:hAnsi="SimSun" w:eastAsia="SimSun" w:cs="SimSun"/>
          <w:sz w:val="20"/>
          <w:szCs w:val="20"/>
          <w:spacing w:val="4"/>
        </w:rPr>
        <w:t>移性前列腺癌一般选择雄激素去除治疗</w:t>
      </w:r>
      <w:r>
        <w:rPr>
          <w:rFonts w:ascii="SimSun" w:hAnsi="SimSun" w:eastAsia="SimSun" w:cs="SimSun"/>
          <w:sz w:val="20"/>
          <w:szCs w:val="20"/>
        </w:rPr>
        <w:t xml:space="preserve"> </w:t>
      </w:r>
      <w:r>
        <w:rPr>
          <w:rFonts w:ascii="SimSun" w:hAnsi="SimSun" w:eastAsia="SimSun" w:cs="SimSun"/>
          <w:sz w:val="20"/>
          <w:szCs w:val="20"/>
          <w:spacing w:val="-5"/>
        </w:rPr>
        <w:t>为主的姑息性治疗，以期延长病人生存期，改善生活质量。部分局部进展</w:t>
      </w:r>
      <w:r>
        <w:rPr>
          <w:rFonts w:ascii="SimSun" w:hAnsi="SimSun" w:eastAsia="SimSun" w:cs="SimSun"/>
          <w:sz w:val="20"/>
          <w:szCs w:val="20"/>
          <w:spacing w:val="-6"/>
        </w:rPr>
        <w:t>期的前列腺癌病人可选择手</w:t>
      </w:r>
      <w:r>
        <w:rPr>
          <w:rFonts w:ascii="SimSun" w:hAnsi="SimSun" w:eastAsia="SimSun" w:cs="SimSun"/>
          <w:sz w:val="20"/>
          <w:szCs w:val="20"/>
        </w:rPr>
        <w:t xml:space="preserve"> </w:t>
      </w:r>
      <w:r>
        <w:rPr>
          <w:rFonts w:ascii="SimSun" w:hAnsi="SimSun" w:eastAsia="SimSun" w:cs="SimSun"/>
          <w:sz w:val="20"/>
          <w:szCs w:val="20"/>
          <w:spacing w:val="-2"/>
        </w:rPr>
        <w:t>术切除或放疗基础上的多手段综合性治疗。</w:t>
      </w:r>
    </w:p>
    <w:p>
      <w:pPr>
        <w:ind w:right="89" w:firstLine="400"/>
        <w:spacing w:before="61" w:line="264"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48"/>
        </w:rPr>
        <w:t xml:space="preserve"> </w:t>
      </w:r>
      <w:r>
        <w:rPr>
          <w:rFonts w:ascii="SimSun" w:hAnsi="SimSun" w:eastAsia="SimSun" w:cs="SimSun"/>
          <w:sz w:val="20"/>
          <w:szCs w:val="20"/>
          <w:spacing w:val="-1"/>
        </w:rPr>
        <w:t>手术治疗</w:t>
      </w:r>
      <w:r>
        <w:rPr>
          <w:rFonts w:ascii="SimSun" w:hAnsi="SimSun" w:eastAsia="SimSun" w:cs="SimSun"/>
          <w:sz w:val="20"/>
          <w:szCs w:val="20"/>
          <w:spacing w:val="81"/>
        </w:rPr>
        <w:t xml:space="preserve"> </w:t>
      </w:r>
      <w:r>
        <w:rPr>
          <w:rFonts w:ascii="SimSun" w:hAnsi="SimSun" w:eastAsia="SimSun" w:cs="SimSun"/>
          <w:sz w:val="20"/>
          <w:szCs w:val="20"/>
          <w:spacing w:val="-1"/>
        </w:rPr>
        <w:t>根治性前列腺切除术是治疗前列腺癌最有效的方法，手术要点是切除前列</w:t>
      </w:r>
      <w:r>
        <w:rPr>
          <w:rFonts w:ascii="SimSun" w:hAnsi="SimSun" w:eastAsia="SimSun" w:cs="SimSun"/>
          <w:sz w:val="20"/>
          <w:szCs w:val="20"/>
          <w:spacing w:val="-2"/>
        </w:rPr>
        <w:t>腺和精</w:t>
      </w:r>
      <w:r>
        <w:rPr>
          <w:rFonts w:ascii="SimSun" w:hAnsi="SimSun" w:eastAsia="SimSun" w:cs="SimSun"/>
          <w:sz w:val="20"/>
          <w:szCs w:val="20"/>
        </w:rPr>
        <w:t xml:space="preserve"> </w:t>
      </w:r>
      <w:r>
        <w:rPr>
          <w:rFonts w:ascii="SimSun" w:hAnsi="SimSun" w:eastAsia="SimSun" w:cs="SimSun"/>
          <w:sz w:val="20"/>
          <w:szCs w:val="20"/>
          <w:spacing w:val="-5"/>
        </w:rPr>
        <w:t>囊，而后进行排尿通路重建，并根据病人危险分层和淋巴结转移情况决定是否行淋巴结清扫。手术可</w:t>
      </w:r>
      <w:r>
        <w:rPr>
          <w:rFonts w:ascii="SimSun" w:hAnsi="SimSun" w:eastAsia="SimSun" w:cs="SimSun"/>
          <w:sz w:val="20"/>
          <w:szCs w:val="20"/>
          <w:spacing w:val="7"/>
        </w:rPr>
        <w:t xml:space="preserve"> </w:t>
      </w:r>
      <w:r>
        <w:rPr>
          <w:rFonts w:ascii="SimSun" w:hAnsi="SimSun" w:eastAsia="SimSun" w:cs="SimSun"/>
          <w:sz w:val="20"/>
          <w:szCs w:val="20"/>
          <w:spacing w:val="-10"/>
        </w:rPr>
        <w:t>通过传统开放手术、腹腔镜、机器人腹腔镜等进行。</w:t>
      </w:r>
    </w:p>
    <w:p>
      <w:pPr>
        <w:ind w:right="91" w:firstLine="400"/>
        <w:spacing w:before="74" w:line="264"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40"/>
        </w:rPr>
        <w:t xml:space="preserve"> </w:t>
      </w:r>
      <w:r>
        <w:rPr>
          <w:rFonts w:ascii="SimSun" w:hAnsi="SimSun" w:eastAsia="SimSun" w:cs="SimSun"/>
          <w:sz w:val="20"/>
          <w:szCs w:val="20"/>
          <w:spacing w:val="-2"/>
        </w:rPr>
        <w:t>放射治疗</w:t>
      </w:r>
      <w:r>
        <w:rPr>
          <w:rFonts w:ascii="SimSun" w:hAnsi="SimSun" w:eastAsia="SimSun" w:cs="SimSun"/>
          <w:sz w:val="20"/>
          <w:szCs w:val="20"/>
          <w:spacing w:val="4"/>
        </w:rPr>
        <w:t xml:space="preserve">  </w:t>
      </w:r>
      <w:r>
        <w:rPr>
          <w:rFonts w:ascii="SimSun" w:hAnsi="SimSun" w:eastAsia="SimSun" w:cs="SimSun"/>
          <w:sz w:val="20"/>
          <w:szCs w:val="20"/>
          <w:spacing w:val="-2"/>
        </w:rPr>
        <w:t>前列腺癌的放疗分为根治性放疗和姑息性放疗。对于器官局限性肿瘤，根治性放</w:t>
      </w:r>
      <w:r>
        <w:rPr>
          <w:rFonts w:ascii="SimSun" w:hAnsi="SimSun" w:eastAsia="SimSun" w:cs="SimSun"/>
          <w:sz w:val="20"/>
          <w:szCs w:val="20"/>
        </w:rPr>
        <w:t xml:space="preserve"> </w:t>
      </w:r>
      <w:r>
        <w:rPr>
          <w:rFonts w:ascii="SimSun" w:hAnsi="SimSun" w:eastAsia="SimSun" w:cs="SimSun"/>
          <w:sz w:val="20"/>
          <w:szCs w:val="20"/>
          <w:spacing w:val="2"/>
        </w:rPr>
        <w:t>疗能达到近似治愈的效果，其5～10年内的无瘤存活率可与根治性前列腺切除术相似。姑息性放疗</w:t>
      </w:r>
      <w:r>
        <w:rPr>
          <w:rFonts w:ascii="SimSun" w:hAnsi="SimSun" w:eastAsia="SimSun" w:cs="SimSun"/>
          <w:sz w:val="20"/>
          <w:szCs w:val="20"/>
        </w:rPr>
        <w:t xml:space="preserve"> </w:t>
      </w:r>
      <w:r>
        <w:rPr>
          <w:rFonts w:ascii="SimSun" w:hAnsi="SimSun" w:eastAsia="SimSun" w:cs="SimSun"/>
          <w:sz w:val="20"/>
          <w:szCs w:val="20"/>
          <w:spacing w:val="-6"/>
        </w:rPr>
        <w:t>主要用于前列腺癌骨转移病灶的治疗，达到缓解疼痛症状。</w:t>
      </w:r>
    </w:p>
    <w:p>
      <w:pPr>
        <w:ind w:right="69" w:firstLine="400"/>
        <w:spacing w:before="70" w:line="261" w:lineRule="auto"/>
        <w:rPr>
          <w:rFonts w:ascii="SimSun" w:hAnsi="SimSun" w:eastAsia="SimSun" w:cs="SimSun"/>
          <w:sz w:val="20"/>
          <w:szCs w:val="20"/>
        </w:rPr>
      </w:pPr>
      <w:r>
        <w:rPr>
          <w:rFonts w:ascii="SimSun" w:hAnsi="SimSun" w:eastAsia="SimSun" w:cs="SimSun"/>
          <w:sz w:val="20"/>
          <w:szCs w:val="20"/>
        </w:rPr>
        <w:t>3.</w:t>
      </w:r>
      <w:r>
        <w:rPr>
          <w:rFonts w:ascii="SimSun" w:hAnsi="SimSun" w:eastAsia="SimSun" w:cs="SimSun"/>
          <w:sz w:val="20"/>
          <w:szCs w:val="20"/>
          <w:spacing w:val="-49"/>
        </w:rPr>
        <w:t xml:space="preserve"> </w:t>
      </w:r>
      <w:r>
        <w:rPr>
          <w:rFonts w:ascii="SimSun" w:hAnsi="SimSun" w:eastAsia="SimSun" w:cs="SimSun"/>
          <w:sz w:val="20"/>
          <w:szCs w:val="20"/>
        </w:rPr>
        <w:t>雄激素去除治疗</w:t>
      </w:r>
      <w:r>
        <w:rPr>
          <w:rFonts w:ascii="SimSun" w:hAnsi="SimSun" w:eastAsia="SimSun" w:cs="SimSun"/>
          <w:sz w:val="20"/>
          <w:szCs w:val="20"/>
          <w:spacing w:val="72"/>
        </w:rPr>
        <w:t xml:space="preserve"> </w:t>
      </w:r>
      <w:r>
        <w:rPr>
          <w:rFonts w:ascii="SimSun" w:hAnsi="SimSun" w:eastAsia="SimSun" w:cs="SimSun"/>
          <w:sz w:val="20"/>
          <w:szCs w:val="20"/>
        </w:rPr>
        <w:t>雄激素与前列腺癌的发生、发展密切相关</w:t>
      </w:r>
      <w:r>
        <w:rPr>
          <w:rFonts w:ascii="SimSun" w:hAnsi="SimSun" w:eastAsia="SimSun" w:cs="SimSun"/>
          <w:sz w:val="20"/>
          <w:szCs w:val="20"/>
          <w:spacing w:val="-1"/>
        </w:rPr>
        <w:t>，绝大多数的前列腺癌通过去除</w:t>
      </w:r>
      <w:r>
        <w:rPr>
          <w:rFonts w:ascii="SimSun" w:hAnsi="SimSun" w:eastAsia="SimSun" w:cs="SimSun"/>
          <w:sz w:val="20"/>
          <w:szCs w:val="20"/>
        </w:rPr>
        <w:t xml:space="preserve"> </w:t>
      </w:r>
      <w:r>
        <w:rPr>
          <w:rFonts w:ascii="SimSun" w:hAnsi="SimSun" w:eastAsia="SimSun" w:cs="SimSun"/>
          <w:sz w:val="20"/>
          <w:szCs w:val="20"/>
          <w:spacing w:val="19"/>
        </w:rPr>
        <w:t>体内雄激素作用后，肿瘤的生长将在一定时间内得到有效抑制。雄激素去除治疗(</w:t>
      </w:r>
      <w:r>
        <w:rPr>
          <w:rFonts w:ascii="SimSun" w:hAnsi="SimSun" w:eastAsia="SimSun" w:cs="SimSun"/>
          <w:sz w:val="20"/>
          <w:szCs w:val="20"/>
        </w:rPr>
        <w:t>androgen</w:t>
      </w:r>
      <w:r>
        <w:rPr>
          <w:rFonts w:ascii="SimSun" w:hAnsi="SimSun" w:eastAsia="SimSun" w:cs="SimSun"/>
          <w:sz w:val="20"/>
          <w:szCs w:val="20"/>
          <w:spacing w:val="1"/>
        </w:rPr>
        <w:t xml:space="preserve"> </w:t>
      </w:r>
      <w:r>
        <w:rPr>
          <w:rFonts w:ascii="SimSun" w:hAnsi="SimSun" w:eastAsia="SimSun" w:cs="SimSun"/>
          <w:sz w:val="20"/>
          <w:szCs w:val="20"/>
          <w:spacing w:val="-9"/>
        </w:rPr>
        <w:t>deprivation</w:t>
      </w:r>
      <w:r>
        <w:rPr>
          <w:rFonts w:ascii="SimSun" w:hAnsi="SimSun" w:eastAsia="SimSun" w:cs="SimSun"/>
          <w:sz w:val="20"/>
          <w:szCs w:val="20"/>
          <w:spacing w:val="-2"/>
        </w:rPr>
        <w:t xml:space="preserve"> </w:t>
      </w:r>
      <w:r>
        <w:rPr>
          <w:rFonts w:ascii="SimSun" w:hAnsi="SimSun" w:eastAsia="SimSun" w:cs="SimSun"/>
          <w:sz w:val="20"/>
          <w:szCs w:val="20"/>
          <w:spacing w:val="-9"/>
        </w:rPr>
        <w:t>therapy,ADT)是通过去除体内雄激素对前列腺癌的“营养”作用而达</w:t>
      </w:r>
      <w:r>
        <w:rPr>
          <w:rFonts w:ascii="SimSun" w:hAnsi="SimSun" w:eastAsia="SimSun" w:cs="SimSun"/>
          <w:sz w:val="20"/>
          <w:szCs w:val="20"/>
          <w:spacing w:val="-10"/>
        </w:rPr>
        <w:t>到治疗目的的方法。</w:t>
      </w:r>
    </w:p>
    <w:p>
      <w:pPr>
        <w:ind w:right="87" w:firstLine="400"/>
        <w:spacing w:before="114" w:line="275" w:lineRule="auto"/>
        <w:rPr>
          <w:rFonts w:ascii="SimSun" w:hAnsi="SimSun" w:eastAsia="SimSun" w:cs="SimSun"/>
          <w:sz w:val="20"/>
          <w:szCs w:val="20"/>
        </w:rPr>
      </w:pPr>
      <w:r>
        <w:rPr>
          <w:rFonts w:ascii="SimSun" w:hAnsi="SimSun" w:eastAsia="SimSun" w:cs="SimSun"/>
          <w:sz w:val="20"/>
          <w:szCs w:val="20"/>
          <w:spacing w:val="-6"/>
        </w:rPr>
        <w:t>去势治疗是主要的</w:t>
      </w:r>
      <w:r>
        <w:rPr>
          <w:rFonts w:ascii="SimSun" w:hAnsi="SimSun" w:eastAsia="SimSun" w:cs="SimSun"/>
          <w:sz w:val="20"/>
          <w:szCs w:val="20"/>
          <w:spacing w:val="-60"/>
        </w:rPr>
        <w:t xml:space="preserve"> </w:t>
      </w:r>
      <w:r>
        <w:rPr>
          <w:rFonts w:ascii="SimSun" w:hAnsi="SimSun" w:eastAsia="SimSun" w:cs="SimSun"/>
          <w:sz w:val="20"/>
          <w:szCs w:val="20"/>
          <w:spacing w:val="-6"/>
        </w:rPr>
        <w:t>ADT</w:t>
      </w:r>
      <w:r>
        <w:rPr>
          <w:rFonts w:ascii="SimSun" w:hAnsi="SimSun" w:eastAsia="SimSun" w:cs="SimSun"/>
          <w:sz w:val="20"/>
          <w:szCs w:val="20"/>
          <w:spacing w:val="12"/>
        </w:rPr>
        <w:t xml:space="preserve"> </w:t>
      </w:r>
      <w:r>
        <w:rPr>
          <w:rFonts w:ascii="SimSun" w:hAnsi="SimSun" w:eastAsia="SimSun" w:cs="SimSun"/>
          <w:sz w:val="20"/>
          <w:szCs w:val="20"/>
          <w:spacing w:val="-6"/>
        </w:rPr>
        <w:t>方法，包括外科去势和药物去势，前者即双侧睾丸切除，后</w:t>
      </w:r>
      <w:r>
        <w:rPr>
          <w:rFonts w:ascii="SimSun" w:hAnsi="SimSun" w:eastAsia="SimSun" w:cs="SimSun"/>
          <w:sz w:val="20"/>
          <w:szCs w:val="20"/>
          <w:spacing w:val="-7"/>
        </w:rPr>
        <w:t>者则为通过药</w:t>
      </w:r>
      <w:r>
        <w:rPr>
          <w:rFonts w:ascii="SimSun" w:hAnsi="SimSun" w:eastAsia="SimSun" w:cs="SimSun"/>
          <w:sz w:val="20"/>
          <w:szCs w:val="20"/>
        </w:rPr>
        <w:t xml:space="preserve"> </w:t>
      </w:r>
      <w:r>
        <w:rPr>
          <w:rFonts w:ascii="SimSun" w:hAnsi="SimSun" w:eastAsia="SimSun" w:cs="SimSun"/>
          <w:sz w:val="20"/>
          <w:szCs w:val="20"/>
        </w:rPr>
        <w:t>物干扰下丘脑-垂体-睾丸内分泌轴，从而抑制睾丸分泌睾酮。抗雄激素药物可阻</w:t>
      </w:r>
      <w:r>
        <w:rPr>
          <w:rFonts w:ascii="SimSun" w:hAnsi="SimSun" w:eastAsia="SimSun" w:cs="SimSun"/>
          <w:sz w:val="20"/>
          <w:szCs w:val="20"/>
          <w:spacing w:val="-1"/>
        </w:rPr>
        <w:t>断体内雄激素与受</w:t>
      </w:r>
      <w:r>
        <w:rPr>
          <w:rFonts w:ascii="SimSun" w:hAnsi="SimSun" w:eastAsia="SimSun" w:cs="SimSun"/>
          <w:sz w:val="20"/>
          <w:szCs w:val="20"/>
        </w:rPr>
        <w:t xml:space="preserve"> </w:t>
      </w:r>
      <w:r>
        <w:rPr>
          <w:rFonts w:ascii="SimSun" w:hAnsi="SimSun" w:eastAsia="SimSun" w:cs="SimSun"/>
          <w:sz w:val="20"/>
          <w:szCs w:val="20"/>
          <w:spacing w:val="2"/>
        </w:rPr>
        <w:t>体结合，也是</w:t>
      </w:r>
      <w:r>
        <w:rPr>
          <w:rFonts w:ascii="SimSun" w:hAnsi="SimSun" w:eastAsia="SimSun" w:cs="SimSun"/>
          <w:sz w:val="20"/>
          <w:szCs w:val="20"/>
          <w:spacing w:val="-46"/>
        </w:rPr>
        <w:t xml:space="preserve"> </w:t>
      </w:r>
      <w:r>
        <w:rPr>
          <w:rFonts w:ascii="SimSun" w:hAnsi="SimSun" w:eastAsia="SimSun" w:cs="SimSun"/>
          <w:sz w:val="20"/>
          <w:szCs w:val="20"/>
        </w:rPr>
        <w:t>ADT</w:t>
      </w:r>
      <w:r>
        <w:rPr>
          <w:rFonts w:ascii="SimSun" w:hAnsi="SimSun" w:eastAsia="SimSun" w:cs="SimSun"/>
          <w:sz w:val="20"/>
          <w:szCs w:val="20"/>
          <w:spacing w:val="62"/>
        </w:rPr>
        <w:t xml:space="preserve"> </w:t>
      </w:r>
      <w:r>
        <w:rPr>
          <w:rFonts w:ascii="SimSun" w:hAnsi="SimSun" w:eastAsia="SimSun" w:cs="SimSun"/>
          <w:sz w:val="20"/>
          <w:szCs w:val="20"/>
          <w:spacing w:val="2"/>
        </w:rPr>
        <w:t>的方法之一</w:t>
      </w:r>
      <w:r>
        <w:rPr>
          <w:rFonts w:ascii="SimSun" w:hAnsi="SimSun" w:eastAsia="SimSun" w:cs="SimSun"/>
          <w:sz w:val="20"/>
          <w:szCs w:val="20"/>
          <w:spacing w:val="-58"/>
        </w:rPr>
        <w:t xml:space="preserve"> </w:t>
      </w:r>
      <w:r>
        <w:rPr>
          <w:rFonts w:ascii="SimSun" w:hAnsi="SimSun" w:eastAsia="SimSun" w:cs="SimSun"/>
          <w:sz w:val="20"/>
          <w:szCs w:val="20"/>
          <w:spacing w:val="2"/>
        </w:rPr>
        <w:t>，可与去势治疗共同构成“最大雄激素阻断”</w:t>
      </w:r>
      <w:r>
        <w:rPr>
          <w:rFonts w:ascii="SimSun" w:hAnsi="SimSun" w:eastAsia="SimSun" w:cs="SimSun"/>
          <w:sz w:val="20"/>
          <w:szCs w:val="20"/>
          <w:spacing w:val="-40"/>
        </w:rPr>
        <w:t xml:space="preserve"> </w:t>
      </w:r>
      <w:r>
        <w:rPr>
          <w:rFonts w:ascii="SimSun" w:hAnsi="SimSun" w:eastAsia="SimSun" w:cs="SimSun"/>
          <w:sz w:val="20"/>
          <w:szCs w:val="20"/>
          <w:spacing w:val="2"/>
        </w:rPr>
        <w:t>(</w:t>
      </w:r>
      <w:r>
        <w:rPr>
          <w:rFonts w:ascii="SimSun" w:hAnsi="SimSun" w:eastAsia="SimSun" w:cs="SimSun"/>
          <w:sz w:val="20"/>
          <w:szCs w:val="20"/>
        </w:rPr>
        <w:t>maximal</w:t>
      </w:r>
      <w:r>
        <w:rPr>
          <w:rFonts w:ascii="SimSun" w:hAnsi="SimSun" w:eastAsia="SimSun" w:cs="SimSun"/>
          <w:sz w:val="20"/>
          <w:szCs w:val="20"/>
          <w:spacing w:val="2"/>
        </w:rPr>
        <w:t xml:space="preserve"> </w:t>
      </w:r>
      <w:r>
        <w:rPr>
          <w:rFonts w:ascii="SimSun" w:hAnsi="SimSun" w:eastAsia="SimSun" w:cs="SimSun"/>
          <w:sz w:val="20"/>
          <w:szCs w:val="20"/>
        </w:rPr>
        <w:t>androgen</w:t>
      </w:r>
      <w:r>
        <w:rPr>
          <w:rFonts w:ascii="SimSun" w:hAnsi="SimSun" w:eastAsia="SimSun" w:cs="SimSun"/>
          <w:sz w:val="20"/>
          <w:szCs w:val="20"/>
        </w:rPr>
        <w:t xml:space="preserve"> </w:t>
      </w:r>
      <w:r>
        <w:rPr>
          <w:rFonts w:ascii="SimSun" w:hAnsi="SimSun" w:eastAsia="SimSun" w:cs="SimSun"/>
          <w:sz w:val="20"/>
          <w:szCs w:val="20"/>
          <w:spacing w:val="-1"/>
        </w:rPr>
        <w:t>blockade,MAB),但</w:t>
      </w:r>
      <w:r>
        <w:rPr>
          <w:rFonts w:ascii="SimSun" w:hAnsi="SimSun" w:eastAsia="SimSun" w:cs="SimSun"/>
          <w:sz w:val="20"/>
          <w:szCs w:val="20"/>
          <w:spacing w:val="-38"/>
        </w:rPr>
        <w:t xml:space="preserve"> </w:t>
      </w:r>
      <w:r>
        <w:rPr>
          <w:rFonts w:ascii="SimSun" w:hAnsi="SimSun" w:eastAsia="SimSun" w:cs="SimSun"/>
          <w:sz w:val="20"/>
          <w:szCs w:val="20"/>
          <w:spacing w:val="-1"/>
        </w:rPr>
        <w:t>MAB</w:t>
      </w:r>
      <w:r>
        <w:rPr>
          <w:rFonts w:ascii="SimSun" w:hAnsi="SimSun" w:eastAsia="SimSun" w:cs="SimSun"/>
          <w:sz w:val="20"/>
          <w:szCs w:val="20"/>
          <w:spacing w:val="62"/>
        </w:rPr>
        <w:t xml:space="preserve"> </w:t>
      </w:r>
      <w:r>
        <w:rPr>
          <w:rFonts w:ascii="SimSun" w:hAnsi="SimSun" w:eastAsia="SimSun" w:cs="SimSun"/>
          <w:sz w:val="20"/>
          <w:szCs w:val="20"/>
          <w:spacing w:val="-1"/>
        </w:rPr>
        <w:t>与单纯去势治疗的疗效比较尚无定论。</w:t>
      </w:r>
    </w:p>
    <w:p>
      <w:pPr>
        <w:ind w:right="89" w:firstLine="400"/>
        <w:spacing w:before="57" w:line="248" w:lineRule="auto"/>
        <w:rPr>
          <w:rFonts w:ascii="SimSun" w:hAnsi="SimSun" w:eastAsia="SimSun" w:cs="SimSun"/>
          <w:sz w:val="20"/>
          <w:szCs w:val="20"/>
        </w:rPr>
      </w:pPr>
      <w:r>
        <w:rPr>
          <w:rFonts w:ascii="SimSun" w:hAnsi="SimSun" w:eastAsia="SimSun" w:cs="SimSun"/>
          <w:sz w:val="20"/>
          <w:szCs w:val="20"/>
          <w:spacing w:val="-6"/>
        </w:rPr>
        <w:t>前列腺癌在</w:t>
      </w:r>
      <w:r>
        <w:rPr>
          <w:rFonts w:ascii="SimSun" w:hAnsi="SimSun" w:eastAsia="SimSun" w:cs="SimSun"/>
          <w:sz w:val="20"/>
          <w:szCs w:val="20"/>
          <w:spacing w:val="-60"/>
        </w:rPr>
        <w:t xml:space="preserve"> </w:t>
      </w:r>
      <w:r>
        <w:rPr>
          <w:rFonts w:ascii="SimSun" w:hAnsi="SimSun" w:eastAsia="SimSun" w:cs="SimSun"/>
          <w:sz w:val="20"/>
          <w:szCs w:val="20"/>
          <w:spacing w:val="-6"/>
        </w:rPr>
        <w:t>ADT</w:t>
      </w:r>
      <w:r>
        <w:rPr>
          <w:rFonts w:ascii="SimSun" w:hAnsi="SimSun" w:eastAsia="SimSun" w:cs="SimSun"/>
          <w:sz w:val="20"/>
          <w:szCs w:val="20"/>
          <w:spacing w:val="21"/>
        </w:rPr>
        <w:t xml:space="preserve"> </w:t>
      </w:r>
      <w:r>
        <w:rPr>
          <w:rFonts w:ascii="SimSun" w:hAnsi="SimSun" w:eastAsia="SimSun" w:cs="SimSun"/>
          <w:sz w:val="20"/>
          <w:szCs w:val="20"/>
          <w:spacing w:val="-6"/>
        </w:rPr>
        <w:t>治疗初期，多数会表现出理想疗效，但最终仍</w:t>
      </w:r>
      <w:r>
        <w:rPr>
          <w:rFonts w:ascii="SimSun" w:hAnsi="SimSun" w:eastAsia="SimSun" w:cs="SimSun"/>
          <w:sz w:val="20"/>
          <w:szCs w:val="20"/>
          <w:spacing w:val="-7"/>
        </w:rPr>
        <w:t>会出现病情的进一步发展，此时前</w:t>
      </w:r>
      <w:r>
        <w:rPr>
          <w:rFonts w:ascii="SimSun" w:hAnsi="SimSun" w:eastAsia="SimSun" w:cs="SimSun"/>
          <w:sz w:val="20"/>
          <w:szCs w:val="20"/>
        </w:rPr>
        <w:t xml:space="preserve"> </w:t>
      </w:r>
      <w:r>
        <w:rPr>
          <w:rFonts w:ascii="SimSun" w:hAnsi="SimSun" w:eastAsia="SimSun" w:cs="SimSun"/>
          <w:sz w:val="20"/>
          <w:szCs w:val="20"/>
          <w:spacing w:val="-15"/>
        </w:rPr>
        <w:t>列腺</w:t>
      </w:r>
      <w:r>
        <w:rPr>
          <w:rFonts w:ascii="SimSun" w:hAnsi="SimSun" w:eastAsia="SimSun" w:cs="SimSun"/>
          <w:sz w:val="20"/>
          <w:szCs w:val="20"/>
          <w:spacing w:val="-16"/>
        </w:rPr>
        <w:t>癌将进入“去势抵抗”阶段，即去势抵抗性前列腺癌(</w:t>
      </w:r>
      <w:r>
        <w:rPr>
          <w:rFonts w:ascii="SimSun" w:hAnsi="SimSun" w:eastAsia="SimSun" w:cs="SimSun"/>
          <w:sz w:val="20"/>
          <w:szCs w:val="20"/>
          <w:spacing w:val="-15"/>
        </w:rPr>
        <w:t>castrate</w:t>
      </w:r>
      <w:r>
        <w:rPr>
          <w:rFonts w:ascii="SimSun" w:hAnsi="SimSun" w:eastAsia="SimSun" w:cs="SimSun"/>
          <w:sz w:val="20"/>
          <w:szCs w:val="20"/>
          <w:spacing w:val="-16"/>
        </w:rPr>
        <w:t>-</w:t>
      </w:r>
      <w:r>
        <w:rPr>
          <w:rFonts w:ascii="SimSun" w:hAnsi="SimSun" w:eastAsia="SimSun" w:cs="SimSun"/>
          <w:sz w:val="20"/>
          <w:szCs w:val="20"/>
          <w:spacing w:val="-15"/>
        </w:rPr>
        <w:t>resistant</w:t>
      </w:r>
      <w:r>
        <w:rPr>
          <w:rFonts w:ascii="SimSun" w:hAnsi="SimSun" w:eastAsia="SimSun" w:cs="SimSun"/>
          <w:sz w:val="20"/>
          <w:szCs w:val="20"/>
          <w:spacing w:val="-13"/>
        </w:rPr>
        <w:t xml:space="preserve"> </w:t>
      </w:r>
      <w:r>
        <w:rPr>
          <w:rFonts w:ascii="SimSun" w:hAnsi="SimSun" w:eastAsia="SimSun" w:cs="SimSun"/>
          <w:sz w:val="20"/>
          <w:szCs w:val="20"/>
          <w:spacing w:val="-15"/>
        </w:rPr>
        <w:t>prostate</w:t>
      </w:r>
      <w:r>
        <w:rPr>
          <w:rFonts w:ascii="SimSun" w:hAnsi="SimSun" w:eastAsia="SimSun" w:cs="SimSun"/>
          <w:sz w:val="20"/>
          <w:szCs w:val="20"/>
          <w:spacing w:val="-8"/>
        </w:rPr>
        <w:t xml:space="preserve"> </w:t>
      </w:r>
      <w:r>
        <w:rPr>
          <w:rFonts w:ascii="SimSun" w:hAnsi="SimSun" w:eastAsia="SimSun" w:cs="SimSun"/>
          <w:sz w:val="20"/>
          <w:szCs w:val="20"/>
          <w:spacing w:val="-15"/>
        </w:rPr>
        <w:t>cancer</w:t>
      </w:r>
      <w:r>
        <w:rPr>
          <w:rFonts w:ascii="SimSun" w:hAnsi="SimSun" w:eastAsia="SimSun" w:cs="SimSun"/>
          <w:sz w:val="20"/>
          <w:szCs w:val="20"/>
          <w:spacing w:val="-16"/>
        </w:rPr>
        <w:t>,</w:t>
      </w:r>
      <w:r>
        <w:rPr>
          <w:rFonts w:ascii="SimSun" w:hAnsi="SimSun" w:eastAsia="SimSun" w:cs="SimSun"/>
          <w:sz w:val="20"/>
          <w:szCs w:val="20"/>
          <w:spacing w:val="-15"/>
        </w:rPr>
        <w:t>CRPC</w:t>
      </w:r>
      <w:r>
        <w:rPr>
          <w:rFonts w:ascii="SimSun" w:hAnsi="SimSun" w:eastAsia="SimSun" w:cs="SimSun"/>
          <w:sz w:val="20"/>
          <w:szCs w:val="20"/>
          <w:spacing w:val="-16"/>
        </w:rPr>
        <w:t>)。</w:t>
      </w:r>
    </w:p>
    <w:p>
      <w:pPr>
        <w:ind w:firstLine="400"/>
        <w:spacing w:before="83" w:line="267" w:lineRule="auto"/>
        <w:rPr>
          <w:rFonts w:ascii="SimSun" w:hAnsi="SimSun" w:eastAsia="SimSun" w:cs="SimSun"/>
          <w:sz w:val="20"/>
          <w:szCs w:val="20"/>
        </w:rPr>
      </w:pPr>
      <w:r>
        <w:rPr>
          <w:rFonts w:ascii="SimSun" w:hAnsi="SimSun" w:eastAsia="SimSun" w:cs="SimSun"/>
          <w:sz w:val="20"/>
          <w:szCs w:val="20"/>
          <w:spacing w:val="5"/>
        </w:rPr>
        <w:t>4.</w:t>
      </w:r>
      <w:r>
        <w:rPr>
          <w:rFonts w:ascii="SimSun" w:hAnsi="SimSun" w:eastAsia="SimSun" w:cs="SimSun"/>
          <w:sz w:val="20"/>
          <w:szCs w:val="20"/>
          <w:spacing w:val="-24"/>
        </w:rPr>
        <w:t xml:space="preserve"> </w:t>
      </w:r>
      <w:r>
        <w:rPr>
          <w:rFonts w:ascii="SimSun" w:hAnsi="SimSun" w:eastAsia="SimSun" w:cs="SimSun"/>
          <w:sz w:val="20"/>
          <w:szCs w:val="20"/>
          <w:spacing w:val="5"/>
        </w:rPr>
        <w:t>其他治疗冷冻治疗、高聚能超声等新兴物理能量治疗对前列腺癌病灶具有一定控制</w:t>
      </w:r>
      <w:r>
        <w:rPr>
          <w:rFonts w:ascii="SimSun" w:hAnsi="SimSun" w:eastAsia="SimSun" w:cs="SimSun"/>
          <w:sz w:val="20"/>
          <w:szCs w:val="20"/>
          <w:spacing w:val="4"/>
        </w:rPr>
        <w:t>效果，</w:t>
      </w:r>
      <w:r>
        <w:rPr>
          <w:rFonts w:ascii="SimSun" w:hAnsi="SimSun" w:eastAsia="SimSun" w:cs="SimSun"/>
          <w:sz w:val="20"/>
          <w:szCs w:val="20"/>
        </w:rPr>
        <w:t xml:space="preserve"> </w:t>
      </w:r>
      <w:r>
        <w:rPr>
          <w:rFonts w:ascii="SimSun" w:hAnsi="SimSun" w:eastAsia="SimSun" w:cs="SimSun"/>
          <w:sz w:val="20"/>
          <w:szCs w:val="20"/>
          <w:spacing w:val="-3"/>
        </w:rPr>
        <w:t>其远期治疗效果及适合人群尚无定论。</w:t>
      </w:r>
    </w:p>
    <w:p>
      <w:pPr>
        <w:ind w:right="97" w:firstLine="400"/>
        <w:spacing w:before="41" w:line="267" w:lineRule="auto"/>
        <w:rPr>
          <w:rFonts w:ascii="SimSun" w:hAnsi="SimSun" w:eastAsia="SimSun" w:cs="SimSun"/>
          <w:sz w:val="20"/>
          <w:szCs w:val="20"/>
        </w:rPr>
      </w:pPr>
      <w:r>
        <w:rPr>
          <w:rFonts w:ascii="SimSun" w:hAnsi="SimSun" w:eastAsia="SimSun" w:cs="SimSun"/>
          <w:sz w:val="20"/>
          <w:szCs w:val="20"/>
        </w:rPr>
        <w:t>晚期前列腺癌局部压迫尿道引起的排尿梗阻，以及侵</w:t>
      </w:r>
      <w:r>
        <w:rPr>
          <w:rFonts w:ascii="SimSun" w:hAnsi="SimSun" w:eastAsia="SimSun" w:cs="SimSun"/>
          <w:sz w:val="20"/>
          <w:szCs w:val="20"/>
          <w:spacing w:val="-1"/>
        </w:rPr>
        <w:t>犯输尿管开口引起的肾脏积水可通过经尿</w:t>
      </w:r>
      <w:r>
        <w:rPr>
          <w:rFonts w:ascii="SimSun" w:hAnsi="SimSun" w:eastAsia="SimSun" w:cs="SimSun"/>
          <w:sz w:val="20"/>
          <w:szCs w:val="20"/>
        </w:rPr>
        <w:t xml:space="preserve"> </w:t>
      </w:r>
      <w:r>
        <w:rPr>
          <w:rFonts w:ascii="SimSun" w:hAnsi="SimSun" w:eastAsia="SimSun" w:cs="SimSun"/>
          <w:sz w:val="20"/>
          <w:szCs w:val="20"/>
          <w:spacing w:val="-3"/>
        </w:rPr>
        <w:t>道前列腺电切术得以缓解。</w:t>
      </w:r>
    </w:p>
    <w:p>
      <w:pPr>
        <w:ind w:left="400"/>
        <w:spacing w:before="41" w:line="218" w:lineRule="auto"/>
        <w:rPr>
          <w:rFonts w:ascii="SimSun" w:hAnsi="SimSun" w:eastAsia="SimSun" w:cs="SimSun"/>
          <w:sz w:val="20"/>
          <w:szCs w:val="20"/>
        </w:rPr>
      </w:pPr>
      <w:r>
        <w:rPr>
          <w:rFonts w:ascii="SimSun" w:hAnsi="SimSun" w:eastAsia="SimSun" w:cs="SimSun"/>
          <w:sz w:val="20"/>
          <w:szCs w:val="20"/>
          <w:spacing w:val="-7"/>
        </w:rPr>
        <w:t>化疗、免疫治疗、靶向药物治疗等在晚期前列腺癌，尤其</w:t>
      </w:r>
      <w:r>
        <w:rPr>
          <w:rFonts w:ascii="SimSun" w:hAnsi="SimSun" w:eastAsia="SimSun" w:cs="SimSun"/>
          <w:sz w:val="20"/>
          <w:szCs w:val="20"/>
          <w:spacing w:val="-8"/>
        </w:rPr>
        <w:t>是</w:t>
      </w:r>
      <w:r>
        <w:rPr>
          <w:rFonts w:ascii="SimSun" w:hAnsi="SimSun" w:eastAsia="SimSun" w:cs="SimSun"/>
          <w:sz w:val="20"/>
          <w:szCs w:val="20"/>
          <w:spacing w:val="-7"/>
        </w:rPr>
        <w:t>CRPC</w:t>
      </w:r>
      <w:r>
        <w:rPr>
          <w:rFonts w:ascii="SimSun" w:hAnsi="SimSun" w:eastAsia="SimSun" w:cs="SimSun"/>
          <w:sz w:val="20"/>
          <w:szCs w:val="20"/>
          <w:spacing w:val="36"/>
        </w:rPr>
        <w:t xml:space="preserve"> </w:t>
      </w:r>
      <w:r>
        <w:rPr>
          <w:rFonts w:ascii="SimSun" w:hAnsi="SimSun" w:eastAsia="SimSun" w:cs="SimSun"/>
          <w:sz w:val="20"/>
          <w:szCs w:val="20"/>
          <w:spacing w:val="-8"/>
        </w:rPr>
        <w:t>的治疗中具有一定价值。</w:t>
      </w:r>
    </w:p>
    <w:p>
      <w:pPr>
        <w:ind w:left="2954"/>
        <w:spacing w:before="323" w:line="221" w:lineRule="auto"/>
        <w:rPr>
          <w:rFonts w:ascii="SimHei" w:hAnsi="SimHei" w:eastAsia="SimHei" w:cs="SimHei"/>
          <w:sz w:val="30"/>
          <w:szCs w:val="30"/>
        </w:rPr>
      </w:pPr>
      <w:r>
        <w:rPr>
          <w:rFonts w:ascii="SimHei" w:hAnsi="SimHei" w:eastAsia="SimHei" w:cs="SimHei"/>
          <w:sz w:val="30"/>
          <w:szCs w:val="30"/>
          <w:b/>
          <w:bCs/>
          <w:spacing w:val="-11"/>
        </w:rPr>
        <w:t>第四节</w:t>
      </w:r>
      <w:r>
        <w:rPr>
          <w:rFonts w:ascii="SimHei" w:hAnsi="SimHei" w:eastAsia="SimHei" w:cs="SimHei"/>
          <w:sz w:val="30"/>
          <w:szCs w:val="30"/>
          <w:spacing w:val="124"/>
        </w:rPr>
        <w:t xml:space="preserve"> </w:t>
      </w:r>
      <w:r>
        <w:rPr>
          <w:rFonts w:ascii="SimHei" w:hAnsi="SimHei" w:eastAsia="SimHei" w:cs="SimHei"/>
          <w:sz w:val="30"/>
          <w:szCs w:val="30"/>
          <w:b/>
          <w:bCs/>
          <w:spacing w:val="-11"/>
        </w:rPr>
        <w:t>睾</w:t>
      </w:r>
      <w:r>
        <w:rPr>
          <w:rFonts w:ascii="SimHei" w:hAnsi="SimHei" w:eastAsia="SimHei" w:cs="SimHei"/>
          <w:sz w:val="30"/>
          <w:szCs w:val="30"/>
          <w:spacing w:val="12"/>
        </w:rPr>
        <w:t xml:space="preserve"> </w:t>
      </w:r>
      <w:r>
        <w:rPr>
          <w:rFonts w:ascii="SimHei" w:hAnsi="SimHei" w:eastAsia="SimHei" w:cs="SimHei"/>
          <w:sz w:val="30"/>
          <w:szCs w:val="30"/>
          <w:b/>
          <w:bCs/>
          <w:spacing w:val="-11"/>
        </w:rPr>
        <w:t>丸</w:t>
      </w:r>
      <w:r>
        <w:rPr>
          <w:rFonts w:ascii="SimHei" w:hAnsi="SimHei" w:eastAsia="SimHei" w:cs="SimHei"/>
          <w:sz w:val="30"/>
          <w:szCs w:val="30"/>
          <w:spacing w:val="6"/>
        </w:rPr>
        <w:t xml:space="preserve"> </w:t>
      </w:r>
      <w:r>
        <w:rPr>
          <w:rFonts w:ascii="SimHei" w:hAnsi="SimHei" w:eastAsia="SimHei" w:cs="SimHei"/>
          <w:sz w:val="30"/>
          <w:szCs w:val="30"/>
          <w:b/>
          <w:bCs/>
          <w:spacing w:val="-11"/>
        </w:rPr>
        <w:t>肿</w:t>
      </w:r>
      <w:r>
        <w:rPr>
          <w:rFonts w:ascii="SimHei" w:hAnsi="SimHei" w:eastAsia="SimHei" w:cs="SimHei"/>
          <w:sz w:val="30"/>
          <w:szCs w:val="30"/>
          <w:spacing w:val="5"/>
        </w:rPr>
        <w:t xml:space="preserve"> </w:t>
      </w:r>
      <w:r>
        <w:rPr>
          <w:rFonts w:ascii="SimHei" w:hAnsi="SimHei" w:eastAsia="SimHei" w:cs="SimHei"/>
          <w:sz w:val="30"/>
          <w:szCs w:val="30"/>
          <w:b/>
          <w:bCs/>
          <w:spacing w:val="-11"/>
        </w:rPr>
        <w:t>瘤</w:t>
      </w:r>
    </w:p>
    <w:p>
      <w:pPr>
        <w:spacing w:line="254" w:lineRule="auto"/>
        <w:rPr>
          <w:rFonts w:ascii="Arial"/>
          <w:sz w:val="21"/>
        </w:rPr>
      </w:pPr>
      <w:r/>
    </w:p>
    <w:p>
      <w:pPr>
        <w:ind w:left="400"/>
        <w:spacing w:before="65" w:line="216" w:lineRule="auto"/>
        <w:rPr>
          <w:rFonts w:ascii="SimSun" w:hAnsi="SimSun" w:eastAsia="SimSun" w:cs="SimSun"/>
          <w:sz w:val="20"/>
          <w:szCs w:val="20"/>
        </w:rPr>
      </w:pPr>
      <w:r>
        <w:rPr>
          <w:rFonts w:ascii="SimSun" w:hAnsi="SimSun" w:eastAsia="SimSun" w:cs="SimSun"/>
          <w:sz w:val="20"/>
          <w:szCs w:val="20"/>
          <w:spacing w:val="-3"/>
        </w:rPr>
        <w:t>睾丸肿瘤(tumor</w:t>
      </w:r>
      <w:r>
        <w:rPr>
          <w:rFonts w:ascii="SimSun" w:hAnsi="SimSun" w:eastAsia="SimSun" w:cs="SimSun"/>
          <w:sz w:val="20"/>
          <w:szCs w:val="20"/>
          <w:spacing w:val="-12"/>
        </w:rPr>
        <w:t xml:space="preserve"> </w:t>
      </w:r>
      <w:r>
        <w:rPr>
          <w:rFonts w:ascii="SimSun" w:hAnsi="SimSun" w:eastAsia="SimSun" w:cs="SimSun"/>
          <w:sz w:val="20"/>
          <w:szCs w:val="20"/>
          <w:spacing w:val="-3"/>
        </w:rPr>
        <w:t>of</w:t>
      </w:r>
      <w:r>
        <w:rPr>
          <w:rFonts w:ascii="SimSun" w:hAnsi="SimSun" w:eastAsia="SimSun" w:cs="SimSun"/>
          <w:sz w:val="20"/>
          <w:szCs w:val="20"/>
          <w:spacing w:val="-10"/>
        </w:rPr>
        <w:t xml:space="preserve"> </w:t>
      </w:r>
      <w:r>
        <w:rPr>
          <w:rFonts w:ascii="SimSun" w:hAnsi="SimSun" w:eastAsia="SimSun" w:cs="SimSun"/>
          <w:sz w:val="20"/>
          <w:szCs w:val="20"/>
          <w:spacing w:val="-3"/>
        </w:rPr>
        <w:t>the</w:t>
      </w:r>
      <w:r>
        <w:rPr>
          <w:rFonts w:ascii="SimSun" w:hAnsi="SimSun" w:eastAsia="SimSun" w:cs="SimSun"/>
          <w:sz w:val="20"/>
          <w:szCs w:val="20"/>
          <w:spacing w:val="-10"/>
        </w:rPr>
        <w:t xml:space="preserve"> </w:t>
      </w:r>
      <w:r>
        <w:rPr>
          <w:rFonts w:ascii="SimSun" w:hAnsi="SimSun" w:eastAsia="SimSun" w:cs="SimSun"/>
          <w:sz w:val="20"/>
          <w:szCs w:val="20"/>
          <w:spacing w:val="-3"/>
        </w:rPr>
        <w:t>testis)比较少见，仅占男性恶性肿瘤的1%～</w:t>
      </w:r>
      <w:r>
        <w:rPr>
          <w:rFonts w:ascii="SimSun" w:hAnsi="SimSun" w:eastAsia="SimSun" w:cs="SimSun"/>
          <w:sz w:val="20"/>
          <w:szCs w:val="20"/>
          <w:spacing w:val="-4"/>
        </w:rPr>
        <w:t>1.5%,然而在15～34岁的年</w:t>
      </w:r>
    </w:p>
    <w:p>
      <w:pPr>
        <w:sectPr>
          <w:type w:val="continuous"/>
          <w:pgSz w:w="11190" w:h="15780"/>
          <w:pgMar w:top="400" w:right="760" w:bottom="400" w:left="710" w:header="0" w:footer="0" w:gutter="0"/>
          <w:cols w:equalWidth="0" w:num="2">
            <w:col w:w="940" w:space="100"/>
            <w:col w:w="8680" w:space="0"/>
          </w:cols>
        </w:sectPr>
        <w:rPr/>
      </w:pPr>
    </w:p>
    <w:p>
      <w:pPr>
        <w:ind w:left="5820"/>
        <w:spacing w:before="306" w:line="221" w:lineRule="auto"/>
        <w:rPr>
          <w:rFonts w:ascii="SimHei" w:hAnsi="SimHei" w:eastAsia="SimHei" w:cs="SimHei"/>
          <w:sz w:val="21"/>
          <w:szCs w:val="21"/>
        </w:rPr>
      </w:pPr>
      <w:r>
        <w:pict>
          <v:shape id="_x0000_s140" style="position:absolute;margin-left:465.004pt;margin-top:18.2077pt;mso-position-vertical-relative:text;mso-position-horizontal-relative:text;width:17.15pt;height:12.35pt;z-index:25314508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1"/>
                      <w:szCs w:val="21"/>
                    </w:rPr>
                  </w:pPr>
                  <w:r>
                    <w:rPr>
                      <w:rFonts w:ascii="SimSun" w:hAnsi="SimSun" w:eastAsia="SimSun" w:cs="SimSun"/>
                      <w:sz w:val="21"/>
                      <w:szCs w:val="21"/>
                      <w:color w:val="0078C8"/>
                      <w:spacing w:val="-3"/>
                    </w:rPr>
                    <w:t>575</w:t>
                  </w:r>
                </w:p>
              </w:txbxContent>
            </v:textbox>
          </v:shape>
        </w:pict>
      </w:r>
      <w:r>
        <w:drawing>
          <wp:anchor distT="0" distB="0" distL="0" distR="0" simplePos="0" relativeHeight="253144064" behindDoc="0" locked="0" layoutInCell="0" allowOverlap="1">
            <wp:simplePos x="0" y="0"/>
            <wp:positionH relativeFrom="page">
              <wp:posOffset>6115039</wp:posOffset>
            </wp:positionH>
            <wp:positionV relativeFrom="page">
              <wp:posOffset>9245614</wp:posOffset>
            </wp:positionV>
            <wp:extent cx="527070" cy="412737"/>
            <wp:effectExtent l="0" t="0" r="0" b="0"/>
            <wp:wrapNone/>
            <wp:docPr id="285" name="IM 285"/>
            <wp:cNvGraphicFramePr/>
            <a:graphic>
              <a:graphicData uri="http://schemas.openxmlformats.org/drawingml/2006/picture">
                <pic:pic>
                  <pic:nvPicPr>
                    <pic:cNvPr id="285" name="IM 285"/>
                    <pic:cNvPicPr/>
                  </pic:nvPicPr>
                  <pic:blipFill>
                    <a:blip r:embed="rId324"/>
                    <a:stretch>
                      <a:fillRect/>
                    </a:stretch>
                  </pic:blipFill>
                  <pic:spPr>
                    <a:xfrm rot="0">
                      <a:off x="0" y="0"/>
                      <a:ext cx="527070" cy="412737"/>
                    </a:xfrm>
                    <a:prstGeom prst="rect">
                      <a:avLst/>
                    </a:prstGeom>
                  </pic:spPr>
                </pic:pic>
              </a:graphicData>
            </a:graphic>
          </wp:anchor>
        </w:drawing>
      </w:r>
      <w:r>
        <w:rPr>
          <w:rFonts w:ascii="SimHei" w:hAnsi="SimHei" w:eastAsia="SimHei" w:cs="SimHei"/>
          <w:sz w:val="21"/>
          <w:szCs w:val="21"/>
          <w:color w:val="0081CD"/>
          <w:spacing w:val="-19"/>
          <w:w w:val="95"/>
        </w:rPr>
        <w:t>第五十三章</w:t>
      </w:r>
      <w:r>
        <w:rPr>
          <w:rFonts w:ascii="SimHei" w:hAnsi="SimHei" w:eastAsia="SimHei" w:cs="SimHei"/>
          <w:sz w:val="21"/>
          <w:szCs w:val="21"/>
          <w:color w:val="0081CD"/>
          <w:spacing w:val="64"/>
        </w:rPr>
        <w:t xml:space="preserve"> </w:t>
      </w:r>
      <w:r>
        <w:rPr>
          <w:rFonts w:ascii="SimHei" w:hAnsi="SimHei" w:eastAsia="SimHei" w:cs="SimHei"/>
          <w:sz w:val="21"/>
          <w:szCs w:val="21"/>
          <w:color w:val="0081CD"/>
          <w:spacing w:val="-19"/>
          <w:w w:val="95"/>
        </w:rPr>
        <w:t>泌尿、男生殖系统肿瘤</w:t>
      </w:r>
    </w:p>
    <w:p>
      <w:pPr>
        <w:spacing w:line="289"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15"/>
        </w:rPr>
        <w:t>轻男性中其发病率列所有肿瘤之首，且几乎都</w:t>
      </w:r>
      <w:r>
        <w:rPr>
          <w:rFonts w:ascii="SimSun" w:hAnsi="SimSun" w:eastAsia="SimSun" w:cs="SimSun"/>
          <w:sz w:val="21"/>
          <w:szCs w:val="21"/>
          <w:spacing w:val="-16"/>
        </w:rPr>
        <w:t>属于恶性。</w:t>
      </w:r>
    </w:p>
    <w:p>
      <w:pPr>
        <w:ind w:right="1099" w:firstLine="307"/>
        <w:spacing w:before="79" w:line="255" w:lineRule="auto"/>
        <w:rPr>
          <w:rFonts w:ascii="SimSun" w:hAnsi="SimSun" w:eastAsia="SimSun" w:cs="SimSun"/>
          <w:sz w:val="21"/>
          <w:szCs w:val="21"/>
        </w:rPr>
      </w:pPr>
      <w:r>
        <w:rPr>
          <w:rFonts w:ascii="SimSun" w:hAnsi="SimSun" w:eastAsia="SimSun" w:cs="SimSun"/>
          <w:sz w:val="21"/>
          <w:szCs w:val="21"/>
          <w:b/>
          <w:bCs/>
          <w:color w:val="006DC1"/>
          <w:spacing w:val="-10"/>
        </w:rPr>
        <w:t>【病因】</w:t>
      </w:r>
      <w:r>
        <w:rPr>
          <w:rFonts w:ascii="SimSun" w:hAnsi="SimSun" w:eastAsia="SimSun" w:cs="SimSun"/>
          <w:sz w:val="21"/>
          <w:szCs w:val="21"/>
          <w:color w:val="006DC1"/>
          <w:spacing w:val="-27"/>
        </w:rPr>
        <w:t xml:space="preserve"> </w:t>
      </w:r>
      <w:r>
        <w:rPr>
          <w:rFonts w:ascii="SimSun" w:hAnsi="SimSun" w:eastAsia="SimSun" w:cs="SimSun"/>
          <w:sz w:val="21"/>
          <w:szCs w:val="21"/>
          <w:spacing w:val="-10"/>
        </w:rPr>
        <w:t>睾丸肿瘤的病因不清，但与隐睾有密切关系。隐睾发生睾丸肿瘤的概率是正常人群的</w:t>
      </w:r>
      <w:r>
        <w:rPr>
          <w:rFonts w:ascii="SimSun" w:hAnsi="SimSun" w:eastAsia="SimSun" w:cs="SimSun"/>
          <w:sz w:val="21"/>
          <w:szCs w:val="21"/>
        </w:rPr>
        <w:t xml:space="preserve"> </w:t>
      </w:r>
      <w:r>
        <w:rPr>
          <w:rFonts w:ascii="SimSun" w:hAnsi="SimSun" w:eastAsia="SimSun" w:cs="SimSun"/>
          <w:sz w:val="21"/>
          <w:szCs w:val="21"/>
          <w:spacing w:val="-5"/>
        </w:rPr>
        <w:t>3~14倍，即使早期行睾丸下降固定术也不能完全防止恶变的发生。其他引起睾丸肿瘤的因素可能</w:t>
      </w:r>
      <w:r>
        <w:rPr>
          <w:rFonts w:ascii="SimSun" w:hAnsi="SimSun" w:eastAsia="SimSun" w:cs="SimSun"/>
          <w:sz w:val="21"/>
          <w:szCs w:val="21"/>
          <w:spacing w:val="9"/>
        </w:rPr>
        <w:t xml:space="preserve"> </w:t>
      </w:r>
      <w:r>
        <w:rPr>
          <w:rFonts w:ascii="SimSun" w:hAnsi="SimSun" w:eastAsia="SimSun" w:cs="SimSun"/>
          <w:sz w:val="21"/>
          <w:szCs w:val="21"/>
          <w:spacing w:val="-24"/>
          <w:w w:val="98"/>
        </w:rPr>
        <w:t>与种族、遗传、化学致癌物质、感染、内分泌等有关。</w:t>
      </w:r>
    </w:p>
    <w:p>
      <w:pPr>
        <w:ind w:right="1100" w:firstLine="307"/>
        <w:spacing w:before="92" w:line="272" w:lineRule="auto"/>
        <w:rPr>
          <w:rFonts w:ascii="SimSun" w:hAnsi="SimSun" w:eastAsia="SimSun" w:cs="SimSun"/>
          <w:sz w:val="21"/>
          <w:szCs w:val="21"/>
        </w:rPr>
      </w:pPr>
      <w:r>
        <w:rPr>
          <w:rFonts w:ascii="SimSun" w:hAnsi="SimSun" w:eastAsia="SimSun" w:cs="SimSun"/>
          <w:sz w:val="21"/>
          <w:szCs w:val="21"/>
          <w:b/>
          <w:bCs/>
          <w:color w:val="007EDF"/>
          <w:spacing w:val="-15"/>
        </w:rPr>
        <w:t>【病理】</w:t>
      </w:r>
      <w:r>
        <w:rPr>
          <w:rFonts w:ascii="SimSun" w:hAnsi="SimSun" w:eastAsia="SimSun" w:cs="SimSun"/>
          <w:sz w:val="21"/>
          <w:szCs w:val="21"/>
          <w:color w:val="007EDF"/>
          <w:spacing w:val="-35"/>
        </w:rPr>
        <w:t xml:space="preserve"> </w:t>
      </w:r>
      <w:r>
        <w:rPr>
          <w:rFonts w:ascii="SimSun" w:hAnsi="SimSun" w:eastAsia="SimSun" w:cs="SimSun"/>
          <w:sz w:val="21"/>
          <w:szCs w:val="21"/>
          <w:spacing w:val="-15"/>
        </w:rPr>
        <w:t>睾丸肿瘤是泌尿男生殖系肿瘤中成分最复杂、组织学表现最多样、肿瘤成分与治疗关系</w:t>
      </w:r>
      <w:r>
        <w:rPr>
          <w:rFonts w:ascii="SimSun" w:hAnsi="SimSun" w:eastAsia="SimSun" w:cs="SimSun"/>
          <w:sz w:val="21"/>
          <w:szCs w:val="21"/>
        </w:rPr>
        <w:t xml:space="preserve"> </w:t>
      </w:r>
      <w:r>
        <w:rPr>
          <w:rFonts w:ascii="SimSun" w:hAnsi="SimSun" w:eastAsia="SimSun" w:cs="SimSun"/>
          <w:sz w:val="21"/>
          <w:szCs w:val="21"/>
          <w:spacing w:val="-10"/>
        </w:rPr>
        <w:t>最为密切的肿瘤，分原发性和继发性两大类。原发性睾丸肿瘤又分为生殖细胞肿瘤和非生殖细</w:t>
      </w:r>
      <w:r>
        <w:rPr>
          <w:rFonts w:ascii="SimSun" w:hAnsi="SimSun" w:eastAsia="SimSun" w:cs="SimSun"/>
          <w:sz w:val="21"/>
          <w:szCs w:val="21"/>
          <w:spacing w:val="-11"/>
        </w:rPr>
        <w:t>胞肿</w:t>
      </w:r>
      <w:r>
        <w:rPr>
          <w:rFonts w:ascii="SimSun" w:hAnsi="SimSun" w:eastAsia="SimSun" w:cs="SimSun"/>
          <w:sz w:val="21"/>
          <w:szCs w:val="21"/>
        </w:rPr>
        <w:t xml:space="preserve"> </w:t>
      </w:r>
      <w:r>
        <w:rPr>
          <w:rFonts w:ascii="SimSun" w:hAnsi="SimSun" w:eastAsia="SimSun" w:cs="SimSun"/>
          <w:sz w:val="21"/>
          <w:szCs w:val="21"/>
        </w:rPr>
        <w:t>瘤。睾丸生殖细胞肿瘤占90%～95%,根据组织学的不同可分为5种细胞基本类</w:t>
      </w:r>
      <w:r>
        <w:rPr>
          <w:rFonts w:ascii="SimSun" w:hAnsi="SimSun" w:eastAsia="SimSun" w:cs="SimSun"/>
          <w:sz w:val="21"/>
          <w:szCs w:val="21"/>
          <w:spacing w:val="-1"/>
        </w:rPr>
        <w:t>型，即精原细胞瘤</w:t>
      </w:r>
      <w:r>
        <w:rPr>
          <w:rFonts w:ascii="SimSun" w:hAnsi="SimSun" w:eastAsia="SimSun" w:cs="SimSun"/>
          <w:sz w:val="21"/>
          <w:szCs w:val="21"/>
        </w:rPr>
        <w:t xml:space="preserve"> </w:t>
      </w:r>
      <w:r>
        <w:rPr>
          <w:rFonts w:ascii="SimSun" w:hAnsi="SimSun" w:eastAsia="SimSun" w:cs="SimSun"/>
          <w:sz w:val="21"/>
          <w:szCs w:val="21"/>
          <w:spacing w:val="-14"/>
        </w:rPr>
        <w:t>(seminoma)、胚胎癌、畸胎瘤、绒毛膜癌和卵黄囊瘤等。睾丸生殖细胞肿瘤可以由多种成分组成。非</w:t>
      </w:r>
      <w:r>
        <w:rPr>
          <w:rFonts w:ascii="SimSun" w:hAnsi="SimSun" w:eastAsia="SimSun" w:cs="SimSun"/>
          <w:sz w:val="21"/>
          <w:szCs w:val="21"/>
          <w:spacing w:val="13"/>
        </w:rPr>
        <w:t xml:space="preserve"> </w:t>
      </w:r>
      <w:r>
        <w:rPr>
          <w:rFonts w:ascii="SimSun" w:hAnsi="SimSun" w:eastAsia="SimSun" w:cs="SimSun"/>
          <w:sz w:val="21"/>
          <w:szCs w:val="21"/>
          <w:spacing w:val="-12"/>
        </w:rPr>
        <w:t>生殖细胞肿瘤占5%～10%,包括间质细胞(Leydig</w:t>
      </w:r>
      <w:r>
        <w:rPr>
          <w:rFonts w:ascii="SimSun" w:hAnsi="SimSun" w:eastAsia="SimSun" w:cs="SimSun"/>
          <w:sz w:val="21"/>
          <w:szCs w:val="21"/>
          <w:spacing w:val="-8"/>
        </w:rPr>
        <w:t xml:space="preserve"> </w:t>
      </w:r>
      <w:r>
        <w:rPr>
          <w:rFonts w:ascii="SimSun" w:hAnsi="SimSun" w:eastAsia="SimSun" w:cs="SimSun"/>
          <w:sz w:val="21"/>
          <w:szCs w:val="21"/>
          <w:spacing w:val="-12"/>
        </w:rPr>
        <w:t>cell)瘤和支持细胞(Sertoli</w:t>
      </w:r>
      <w:r>
        <w:rPr>
          <w:rFonts w:ascii="SimSun" w:hAnsi="SimSun" w:eastAsia="SimSun" w:cs="SimSun"/>
          <w:sz w:val="21"/>
          <w:szCs w:val="21"/>
          <w:spacing w:val="-17"/>
        </w:rPr>
        <w:t xml:space="preserve"> </w:t>
      </w:r>
      <w:r>
        <w:rPr>
          <w:rFonts w:ascii="SimSun" w:hAnsi="SimSun" w:eastAsia="SimSun" w:cs="SimSun"/>
          <w:sz w:val="21"/>
          <w:szCs w:val="21"/>
          <w:spacing w:val="-12"/>
        </w:rPr>
        <w:t>cell)瘤等。睾</w:t>
      </w:r>
      <w:r>
        <w:rPr>
          <w:rFonts w:ascii="SimSun" w:hAnsi="SimSun" w:eastAsia="SimSun" w:cs="SimSun"/>
          <w:sz w:val="21"/>
          <w:szCs w:val="21"/>
          <w:spacing w:val="-13"/>
        </w:rPr>
        <w:t>丸肿瘤早</w:t>
      </w:r>
      <w:r>
        <w:rPr>
          <w:rFonts w:ascii="SimSun" w:hAnsi="SimSun" w:eastAsia="SimSun" w:cs="SimSun"/>
          <w:sz w:val="21"/>
          <w:szCs w:val="21"/>
        </w:rPr>
        <w:t xml:space="preserve"> </w:t>
      </w:r>
      <w:r>
        <w:rPr>
          <w:rFonts w:ascii="SimSun" w:hAnsi="SimSun" w:eastAsia="SimSun" w:cs="SimSun"/>
          <w:sz w:val="21"/>
          <w:szCs w:val="21"/>
          <w:spacing w:val="-10"/>
        </w:rPr>
        <w:t>期即可发生淋巴转移，最先转移到肾门水平的腹主动脉及下腔静脉旁淋巴结</w:t>
      </w:r>
      <w:r>
        <w:rPr>
          <w:rFonts w:ascii="SimSun" w:hAnsi="SimSun" w:eastAsia="SimSun" w:cs="SimSun"/>
          <w:sz w:val="21"/>
          <w:szCs w:val="21"/>
          <w:spacing w:val="-11"/>
        </w:rPr>
        <w:t>。经血行转移可扩散至</w:t>
      </w:r>
      <w:r>
        <w:rPr>
          <w:rFonts w:ascii="SimSun" w:hAnsi="SimSun" w:eastAsia="SimSun" w:cs="SimSun"/>
          <w:sz w:val="21"/>
          <w:szCs w:val="21"/>
        </w:rPr>
        <w:t xml:space="preserve"> </w:t>
      </w:r>
      <w:r>
        <w:rPr>
          <w:rFonts w:ascii="SimSun" w:hAnsi="SimSun" w:eastAsia="SimSun" w:cs="SimSun"/>
          <w:sz w:val="21"/>
          <w:szCs w:val="21"/>
          <w:spacing w:val="-14"/>
        </w:rPr>
        <w:t>肺、骨或肝。继发性睾丸肿瘤主要来自淋巴瘤及白血病等恶性肿瘤。</w:t>
      </w:r>
    </w:p>
    <w:p>
      <w:pPr>
        <w:ind w:right="1097" w:firstLine="305"/>
        <w:spacing w:before="81" w:line="255" w:lineRule="auto"/>
        <w:rPr>
          <w:rFonts w:ascii="SimSun" w:hAnsi="SimSun" w:eastAsia="SimSun" w:cs="SimSun"/>
          <w:sz w:val="21"/>
          <w:szCs w:val="21"/>
        </w:rPr>
      </w:pPr>
      <w:r>
        <w:rPr>
          <w:rFonts w:ascii="SimSun" w:hAnsi="SimSun" w:eastAsia="SimSun" w:cs="SimSun"/>
          <w:sz w:val="21"/>
          <w:szCs w:val="21"/>
          <w:color w:val="007AE5"/>
          <w:spacing w:val="-14"/>
        </w:rPr>
        <w:t>【临床表现】</w:t>
      </w:r>
      <w:r>
        <w:rPr>
          <w:rFonts w:ascii="SimSun" w:hAnsi="SimSun" w:eastAsia="SimSun" w:cs="SimSun"/>
          <w:sz w:val="21"/>
          <w:szCs w:val="21"/>
          <w:spacing w:val="-14"/>
        </w:rPr>
        <w:t>睾丸肿瘤多发于青壮年男性，但卵黄囊瘤则是婴幼儿易发生的睾丸肿瘤，睾丸淋巴</w:t>
      </w:r>
      <w:r>
        <w:rPr>
          <w:rFonts w:ascii="SimSun" w:hAnsi="SimSun" w:eastAsia="SimSun" w:cs="SimSun"/>
          <w:sz w:val="21"/>
          <w:szCs w:val="21"/>
          <w:spacing w:val="13"/>
        </w:rPr>
        <w:t xml:space="preserve"> </w:t>
      </w:r>
      <w:r>
        <w:rPr>
          <w:rFonts w:ascii="SimSun" w:hAnsi="SimSun" w:eastAsia="SimSun" w:cs="SimSun"/>
          <w:sz w:val="21"/>
          <w:szCs w:val="21"/>
          <w:spacing w:val="-5"/>
        </w:rPr>
        <w:t>瘤常发生在50岁以上男性中。睾丸肿瘤右侧略多于左侧。1%～2%的睾丸肿瘤是双侧性的，可同时</w:t>
      </w:r>
      <w:r>
        <w:rPr>
          <w:rFonts w:ascii="SimSun" w:hAnsi="SimSun" w:eastAsia="SimSun" w:cs="SimSun"/>
          <w:sz w:val="21"/>
          <w:szCs w:val="21"/>
          <w:spacing w:val="16"/>
        </w:rPr>
        <w:t xml:space="preserve"> </w:t>
      </w:r>
      <w:r>
        <w:rPr>
          <w:rFonts w:ascii="SimSun" w:hAnsi="SimSun" w:eastAsia="SimSun" w:cs="SimSun"/>
          <w:sz w:val="21"/>
          <w:szCs w:val="21"/>
          <w:spacing w:val="-19"/>
        </w:rPr>
        <w:t>或相继发生，但其组织学类型多是相同的，多为精原细胞瘤。</w:t>
      </w:r>
    </w:p>
    <w:p>
      <w:pPr>
        <w:ind w:right="1111" w:firstLine="410"/>
        <w:spacing w:before="90" w:line="272" w:lineRule="auto"/>
        <w:rPr>
          <w:rFonts w:ascii="SimSun" w:hAnsi="SimSun" w:eastAsia="SimSun" w:cs="SimSun"/>
          <w:sz w:val="21"/>
          <w:szCs w:val="21"/>
        </w:rPr>
      </w:pPr>
      <w:r>
        <w:rPr>
          <w:rFonts w:ascii="SimSun" w:hAnsi="SimSun" w:eastAsia="SimSun" w:cs="SimSun"/>
          <w:sz w:val="21"/>
          <w:szCs w:val="21"/>
          <w:spacing w:val="-15"/>
        </w:rPr>
        <w:t>睾丸肿瘤的典型表现多为病侧阴囊内单发无痛性肿块。睾丸肿瘤较小时，</w:t>
      </w:r>
      <w:r>
        <w:rPr>
          <w:rFonts w:ascii="SimSun" w:hAnsi="SimSun" w:eastAsia="SimSun" w:cs="SimSun"/>
          <w:sz w:val="21"/>
          <w:szCs w:val="21"/>
          <w:spacing w:val="-16"/>
        </w:rPr>
        <w:t>临床症状不明显，随着</w:t>
      </w:r>
      <w:r>
        <w:rPr>
          <w:rFonts w:ascii="SimSun" w:hAnsi="SimSun" w:eastAsia="SimSun" w:cs="SimSun"/>
          <w:sz w:val="21"/>
          <w:szCs w:val="21"/>
        </w:rPr>
        <w:t xml:space="preserve"> </w:t>
      </w:r>
      <w:r>
        <w:rPr>
          <w:rFonts w:ascii="SimSun" w:hAnsi="SimSun" w:eastAsia="SimSun" w:cs="SimSun"/>
          <w:sz w:val="21"/>
          <w:szCs w:val="21"/>
          <w:spacing w:val="-15"/>
        </w:rPr>
        <w:t>肿瘤逐渐增大，可表现为病侧睾丸质硬而沉重，有轻微坠胀或钝痛。附睾、输精管多无异常。极少数</w:t>
      </w:r>
      <w:r>
        <w:rPr>
          <w:rFonts w:ascii="SimSun" w:hAnsi="SimSun" w:eastAsia="SimSun" w:cs="SimSun"/>
          <w:sz w:val="21"/>
          <w:szCs w:val="21"/>
          <w:spacing w:val="7"/>
        </w:rPr>
        <w:t xml:space="preserve"> </w:t>
      </w:r>
      <w:r>
        <w:rPr>
          <w:rFonts w:ascii="SimSun" w:hAnsi="SimSun" w:eastAsia="SimSun" w:cs="SimSun"/>
          <w:sz w:val="21"/>
          <w:szCs w:val="21"/>
          <w:spacing w:val="-23"/>
        </w:rPr>
        <w:t>病人起病较急，突然出现疼痛性肿块，局部红肿伴发热，多因肿瘤出血</w:t>
      </w:r>
      <w:r>
        <w:rPr>
          <w:rFonts w:ascii="SimSun" w:hAnsi="SimSun" w:eastAsia="SimSun" w:cs="SimSun"/>
          <w:sz w:val="21"/>
          <w:szCs w:val="21"/>
          <w:spacing w:val="-24"/>
        </w:rPr>
        <w:t>、梗死、坏死所致，易误诊为急性</w:t>
      </w:r>
      <w:r>
        <w:rPr>
          <w:rFonts w:ascii="SimSun" w:hAnsi="SimSun" w:eastAsia="SimSun" w:cs="SimSun"/>
          <w:sz w:val="21"/>
          <w:szCs w:val="21"/>
        </w:rPr>
        <w:t xml:space="preserve"> </w:t>
      </w:r>
      <w:r>
        <w:rPr>
          <w:rFonts w:ascii="SimSun" w:hAnsi="SimSun" w:eastAsia="SimSun" w:cs="SimSun"/>
          <w:sz w:val="21"/>
          <w:szCs w:val="21"/>
          <w:spacing w:val="-10"/>
        </w:rPr>
        <w:t>附睾炎或睾丸炎。隐睾病人在腹部或腹股沟部发现肿块并逐渐增大，常是隐睾发生恶变的表</w:t>
      </w:r>
      <w:r>
        <w:rPr>
          <w:rFonts w:ascii="SimSun" w:hAnsi="SimSun" w:eastAsia="SimSun" w:cs="SimSun"/>
          <w:sz w:val="21"/>
          <w:szCs w:val="21"/>
          <w:spacing w:val="-11"/>
        </w:rPr>
        <w:t>现。少</w:t>
      </w:r>
      <w:r>
        <w:rPr>
          <w:rFonts w:ascii="SimSun" w:hAnsi="SimSun" w:eastAsia="SimSun" w:cs="SimSun"/>
          <w:sz w:val="21"/>
          <w:szCs w:val="21"/>
        </w:rPr>
        <w:t xml:space="preserve"> </w:t>
      </w:r>
      <w:r>
        <w:rPr>
          <w:rFonts w:ascii="SimSun" w:hAnsi="SimSun" w:eastAsia="SimSun" w:cs="SimSun"/>
          <w:sz w:val="21"/>
          <w:szCs w:val="21"/>
          <w:spacing w:val="-4"/>
        </w:rPr>
        <w:t>数分泌绒毛膜促性腺激素(HCG)</w:t>
      </w:r>
      <w:r>
        <w:rPr>
          <w:rFonts w:ascii="SimSun" w:hAnsi="SimSun" w:eastAsia="SimSun" w:cs="SimSun"/>
          <w:sz w:val="21"/>
          <w:szCs w:val="21"/>
          <w:spacing w:val="62"/>
        </w:rPr>
        <w:t xml:space="preserve"> </w:t>
      </w:r>
      <w:r>
        <w:rPr>
          <w:rFonts w:ascii="SimSun" w:hAnsi="SimSun" w:eastAsia="SimSun" w:cs="SimSun"/>
          <w:sz w:val="21"/>
          <w:szCs w:val="21"/>
          <w:spacing w:val="-4"/>
        </w:rPr>
        <w:t>的睾丸肿瘤病人可引起男性乳房女性化。约10%的病人因睾丸肿</w:t>
      </w:r>
      <w:r>
        <w:rPr>
          <w:rFonts w:ascii="SimSun" w:hAnsi="SimSun" w:eastAsia="SimSun" w:cs="SimSun"/>
          <w:sz w:val="21"/>
          <w:szCs w:val="21"/>
        </w:rPr>
        <w:t xml:space="preserve"> </w:t>
      </w:r>
      <w:r>
        <w:rPr>
          <w:rFonts w:ascii="SimSun" w:hAnsi="SimSun" w:eastAsia="SimSun" w:cs="SimSun"/>
          <w:sz w:val="21"/>
          <w:szCs w:val="21"/>
          <w:spacing w:val="-14"/>
        </w:rPr>
        <w:t>瘤转移病灶引起症状，如背痛(腹膜后转移激惹神经根),咳嗽、咯血、呼吸困难(肺转移),恶心、呕吐</w:t>
      </w:r>
      <w:r>
        <w:rPr>
          <w:rFonts w:ascii="SimSun" w:hAnsi="SimSun" w:eastAsia="SimSun" w:cs="SimSun"/>
          <w:sz w:val="21"/>
          <w:szCs w:val="21"/>
          <w:spacing w:val="7"/>
        </w:rPr>
        <w:t xml:space="preserve"> </w:t>
      </w:r>
      <w:r>
        <w:rPr>
          <w:rFonts w:ascii="SimSun" w:hAnsi="SimSun" w:eastAsia="SimSun" w:cs="SimSun"/>
          <w:sz w:val="21"/>
          <w:szCs w:val="21"/>
          <w:spacing w:val="-8"/>
        </w:rPr>
        <w:t>(十二指肠后转移),下肢末梢水肿(下腔静脉梗阻),骨痛等。</w:t>
      </w:r>
    </w:p>
    <w:p>
      <w:pPr>
        <w:ind w:right="1024" w:firstLine="305"/>
        <w:spacing w:before="74" w:line="266" w:lineRule="auto"/>
        <w:rPr>
          <w:rFonts w:ascii="SimSun" w:hAnsi="SimSun" w:eastAsia="SimSun" w:cs="SimSun"/>
          <w:sz w:val="21"/>
          <w:szCs w:val="21"/>
        </w:rPr>
      </w:pPr>
      <w:r>
        <w:rPr>
          <w:rFonts w:ascii="SimSun" w:hAnsi="SimSun" w:eastAsia="SimSun" w:cs="SimSun"/>
          <w:sz w:val="21"/>
          <w:szCs w:val="21"/>
          <w:color w:val="006FB9"/>
          <w:spacing w:val="-13"/>
        </w:rPr>
        <w:t>【诊断】</w:t>
      </w:r>
      <w:r>
        <w:rPr>
          <w:rFonts w:ascii="SimSun" w:hAnsi="SimSun" w:eastAsia="SimSun" w:cs="SimSun"/>
          <w:sz w:val="21"/>
          <w:szCs w:val="21"/>
          <w:spacing w:val="-13"/>
        </w:rPr>
        <w:t>体检时应做阴囊内容物的双手触诊，病侧睾丸增大或扪及肿块，质地较硬，与睾丸界限</w:t>
      </w:r>
      <w:r>
        <w:rPr>
          <w:rFonts w:ascii="SimSun" w:hAnsi="SimSun" w:eastAsia="SimSun" w:cs="SimSun"/>
          <w:sz w:val="21"/>
          <w:szCs w:val="21"/>
          <w:spacing w:val="5"/>
        </w:rPr>
        <w:t xml:space="preserve">  </w:t>
      </w:r>
      <w:r>
        <w:rPr>
          <w:rFonts w:ascii="SimSun" w:hAnsi="SimSun" w:eastAsia="SimSun" w:cs="SimSun"/>
          <w:sz w:val="21"/>
          <w:szCs w:val="21"/>
          <w:spacing w:val="-17"/>
        </w:rPr>
        <w:t>不清，用手托起较正常侧沉重感，透光试验阴性。体检还应包括腹部触诊，以了解淋巴结是否有转移，</w:t>
      </w:r>
      <w:r>
        <w:rPr>
          <w:rFonts w:ascii="SimSun" w:hAnsi="SimSun" w:eastAsia="SimSun" w:cs="SimSun"/>
          <w:sz w:val="21"/>
          <w:szCs w:val="21"/>
        </w:rPr>
        <w:t xml:space="preserve"> </w:t>
      </w:r>
      <w:r>
        <w:rPr>
          <w:rFonts w:ascii="SimSun" w:hAnsi="SimSun" w:eastAsia="SimSun" w:cs="SimSun"/>
          <w:sz w:val="21"/>
          <w:szCs w:val="21"/>
          <w:spacing w:val="-10"/>
        </w:rPr>
        <w:t>或内脏受侵犯。锁骨上淋巴结检查可发现晚期病人的淋巴结转移灶。</w:t>
      </w:r>
      <w:r>
        <w:rPr>
          <w:rFonts w:ascii="SimSun" w:hAnsi="SimSun" w:eastAsia="SimSun" w:cs="SimSun"/>
          <w:sz w:val="21"/>
          <w:szCs w:val="21"/>
          <w:spacing w:val="-11"/>
        </w:rPr>
        <w:t>胸部检查可发现男性乳房女性</w:t>
      </w:r>
      <w:r>
        <w:rPr>
          <w:rFonts w:ascii="SimSun" w:hAnsi="SimSun" w:eastAsia="SimSun" w:cs="SimSun"/>
          <w:sz w:val="21"/>
          <w:szCs w:val="21"/>
        </w:rPr>
        <w:t xml:space="preserve">  </w:t>
      </w:r>
      <w:r>
        <w:rPr>
          <w:rFonts w:ascii="SimSun" w:hAnsi="SimSun" w:eastAsia="SimSun" w:cs="SimSun"/>
          <w:sz w:val="21"/>
          <w:szCs w:val="21"/>
          <w:spacing w:val="-15"/>
        </w:rPr>
        <w:t>化或肺部转移。在诊断睾丸肿瘤时，推荐血甲胎蛋白(AFP)、</w:t>
      </w:r>
      <w:r>
        <w:rPr>
          <w:rFonts w:ascii="SimSun" w:hAnsi="SimSun" w:eastAsia="SimSun" w:cs="SimSun"/>
          <w:sz w:val="21"/>
          <w:szCs w:val="21"/>
          <w:spacing w:val="-32"/>
        </w:rPr>
        <w:t xml:space="preserve"> </w:t>
      </w:r>
      <w:r>
        <w:rPr>
          <w:rFonts w:ascii="SimSun" w:hAnsi="SimSun" w:eastAsia="SimSun" w:cs="SimSun"/>
          <w:sz w:val="21"/>
          <w:szCs w:val="21"/>
          <w:spacing w:val="-15"/>
        </w:rPr>
        <w:t>人绒毛膜促性腺激素-</w:t>
      </w:r>
      <w:r>
        <w:rPr>
          <w:rFonts w:ascii="SimSun" w:hAnsi="SimSun" w:eastAsia="SimSun" w:cs="SimSun"/>
          <w:sz w:val="21"/>
          <w:szCs w:val="21"/>
          <w:spacing w:val="-57"/>
        </w:rPr>
        <w:t xml:space="preserve"> </w:t>
      </w:r>
      <w:r>
        <w:rPr>
          <w:rFonts w:ascii="SimSun" w:hAnsi="SimSun" w:eastAsia="SimSun" w:cs="SimSun"/>
          <w:sz w:val="21"/>
          <w:szCs w:val="21"/>
          <w:spacing w:val="-15"/>
        </w:rPr>
        <w:t>β亚基(β-HCG)</w:t>
      </w:r>
    </w:p>
    <w:p>
      <w:pPr>
        <w:ind w:right="1024"/>
        <w:spacing w:before="71" w:line="271" w:lineRule="auto"/>
        <w:rPr>
          <w:rFonts w:ascii="SimSun" w:hAnsi="SimSun" w:eastAsia="SimSun" w:cs="SimSun"/>
          <w:sz w:val="21"/>
          <w:szCs w:val="21"/>
        </w:rPr>
      </w:pPr>
      <w:r>
        <w:rPr>
          <w:rFonts w:ascii="SimSun" w:hAnsi="SimSun" w:eastAsia="SimSun" w:cs="SimSun"/>
          <w:sz w:val="21"/>
          <w:szCs w:val="21"/>
          <w:spacing w:val="-17"/>
        </w:rPr>
        <w:t>乳酸脱氢酶(LDH)</w:t>
      </w:r>
      <w:r>
        <w:rPr>
          <w:rFonts w:ascii="SimSun" w:hAnsi="SimSun" w:eastAsia="SimSun" w:cs="SimSun"/>
          <w:sz w:val="21"/>
          <w:szCs w:val="21"/>
          <w:spacing w:val="33"/>
        </w:rPr>
        <w:t xml:space="preserve"> </w:t>
      </w:r>
      <w:r>
        <w:rPr>
          <w:rFonts w:ascii="SimSun" w:hAnsi="SimSun" w:eastAsia="SimSun" w:cs="SimSun"/>
          <w:sz w:val="21"/>
          <w:szCs w:val="21"/>
          <w:spacing w:val="-17"/>
        </w:rPr>
        <w:t>为必查肿瘤标志物，有助于了解肿瘤组织学性质、临床分期、术后有无复发及预后。</w:t>
      </w:r>
      <w:r>
        <w:rPr>
          <w:rFonts w:ascii="SimSun" w:hAnsi="SimSun" w:eastAsia="SimSun" w:cs="SimSun"/>
          <w:sz w:val="21"/>
          <w:szCs w:val="21"/>
        </w:rPr>
        <w:t xml:space="preserve"> </w:t>
      </w:r>
      <w:r>
        <w:rPr>
          <w:rFonts w:ascii="SimSun" w:hAnsi="SimSun" w:eastAsia="SimSun" w:cs="SimSun"/>
          <w:sz w:val="21"/>
          <w:szCs w:val="21"/>
          <w:spacing w:val="3"/>
        </w:rPr>
        <w:t>精原细胞瘤出现血清肿瘤标志物升高者约占30%,非精原生殖细胞肿瘤</w:t>
      </w:r>
      <w:r>
        <w:rPr>
          <w:rFonts w:ascii="SimSun" w:hAnsi="SimSun" w:eastAsia="SimSun" w:cs="SimSun"/>
          <w:sz w:val="21"/>
          <w:szCs w:val="21"/>
        </w:rPr>
        <w:t>AFP</w:t>
      </w:r>
      <w:r>
        <w:rPr>
          <w:rFonts w:ascii="SimSun" w:hAnsi="SimSun" w:eastAsia="SimSun" w:cs="SimSun"/>
          <w:sz w:val="21"/>
          <w:szCs w:val="21"/>
          <w:spacing w:val="-14"/>
        </w:rPr>
        <w:t xml:space="preserve"> </w:t>
      </w:r>
      <w:r>
        <w:rPr>
          <w:rFonts w:ascii="SimSun" w:hAnsi="SimSun" w:eastAsia="SimSun" w:cs="SimSun"/>
          <w:sz w:val="21"/>
          <w:szCs w:val="21"/>
          <w:spacing w:val="3"/>
        </w:rPr>
        <w:t>升高者占50%～70%,</w:t>
      </w:r>
      <w:r>
        <w:rPr>
          <w:rFonts w:ascii="SimSun" w:hAnsi="SimSun" w:eastAsia="SimSun" w:cs="SimSun"/>
          <w:sz w:val="21"/>
          <w:szCs w:val="21"/>
        </w:rPr>
        <w:t xml:space="preserve"> </w:t>
      </w:r>
      <w:r>
        <w:rPr>
          <w:rFonts w:ascii="SimSun" w:hAnsi="SimSun" w:eastAsia="SimSun" w:cs="SimSun"/>
          <w:sz w:val="21"/>
          <w:szCs w:val="21"/>
        </w:rPr>
        <w:t>HCG</w:t>
      </w:r>
      <w:r>
        <w:rPr>
          <w:rFonts w:ascii="SimSun" w:hAnsi="SimSun" w:eastAsia="SimSun" w:cs="SimSun"/>
          <w:sz w:val="21"/>
          <w:szCs w:val="21"/>
          <w:spacing w:val="-2"/>
        </w:rPr>
        <w:t xml:space="preserve"> </w:t>
      </w:r>
      <w:r>
        <w:rPr>
          <w:rFonts w:ascii="SimSun" w:hAnsi="SimSun" w:eastAsia="SimSun" w:cs="SimSun"/>
          <w:sz w:val="21"/>
          <w:szCs w:val="21"/>
          <w:spacing w:val="4"/>
        </w:rPr>
        <w:t>升高者占40%～60%,绒毛膜癌</w:t>
      </w:r>
      <w:r>
        <w:rPr>
          <w:rFonts w:ascii="SimSun" w:hAnsi="SimSun" w:eastAsia="SimSun" w:cs="SimSun"/>
          <w:sz w:val="21"/>
          <w:szCs w:val="21"/>
        </w:rPr>
        <w:t>HCG</w:t>
      </w:r>
      <w:r>
        <w:rPr>
          <w:rFonts w:ascii="SimSun" w:hAnsi="SimSun" w:eastAsia="SimSun" w:cs="SimSun"/>
          <w:sz w:val="21"/>
          <w:szCs w:val="21"/>
          <w:spacing w:val="13"/>
        </w:rPr>
        <w:t xml:space="preserve"> </w:t>
      </w:r>
      <w:r>
        <w:rPr>
          <w:rFonts w:ascii="SimSun" w:hAnsi="SimSun" w:eastAsia="SimSun" w:cs="SimSun"/>
          <w:sz w:val="21"/>
          <w:szCs w:val="21"/>
          <w:spacing w:val="4"/>
        </w:rPr>
        <w:t>几乎100%升高。超声和</w:t>
      </w:r>
      <w:r>
        <w:rPr>
          <w:rFonts w:ascii="SimSun" w:hAnsi="SimSun" w:eastAsia="SimSun" w:cs="SimSun"/>
          <w:sz w:val="21"/>
          <w:szCs w:val="21"/>
          <w:spacing w:val="-52"/>
        </w:rPr>
        <w:t xml:space="preserve"> </w:t>
      </w:r>
      <w:r>
        <w:rPr>
          <w:rFonts w:ascii="SimSun" w:hAnsi="SimSun" w:eastAsia="SimSun" w:cs="SimSun"/>
          <w:sz w:val="21"/>
          <w:szCs w:val="21"/>
        </w:rPr>
        <w:t>CT</w:t>
      </w:r>
      <w:r>
        <w:rPr>
          <w:rFonts w:ascii="SimSun" w:hAnsi="SimSun" w:eastAsia="SimSun" w:cs="SimSun"/>
          <w:sz w:val="21"/>
          <w:szCs w:val="21"/>
          <w:spacing w:val="-28"/>
        </w:rPr>
        <w:t xml:space="preserve"> </w:t>
      </w:r>
      <w:r>
        <w:rPr>
          <w:rFonts w:ascii="SimSun" w:hAnsi="SimSun" w:eastAsia="SimSun" w:cs="SimSun"/>
          <w:sz w:val="21"/>
          <w:szCs w:val="21"/>
          <w:spacing w:val="4"/>
        </w:rPr>
        <w:t>有助于睾丸肿瘤的诊断及与</w:t>
      </w:r>
      <w:r>
        <w:rPr>
          <w:rFonts w:ascii="SimSun" w:hAnsi="SimSun" w:eastAsia="SimSun" w:cs="SimSun"/>
          <w:sz w:val="21"/>
          <w:szCs w:val="21"/>
        </w:rPr>
        <w:t xml:space="preserve">  </w:t>
      </w:r>
      <w:r>
        <w:rPr>
          <w:rFonts w:ascii="SimSun" w:hAnsi="SimSun" w:eastAsia="SimSun" w:cs="SimSun"/>
          <w:sz w:val="21"/>
          <w:szCs w:val="21"/>
          <w:spacing w:val="-13"/>
        </w:rPr>
        <w:t>阴囊内其他肿物的鉴别，确定腹膜后淋巴结有无转移及转移的范围非常重要。</w:t>
      </w:r>
      <w:r>
        <w:rPr>
          <w:rFonts w:ascii="SimSun" w:hAnsi="SimSun" w:eastAsia="SimSun" w:cs="SimSun"/>
          <w:sz w:val="21"/>
          <w:szCs w:val="21"/>
        </w:rPr>
        <w:t xml:space="preserve"> </w:t>
      </w:r>
      <w:r>
        <w:rPr>
          <w:rFonts w:ascii="SimSun" w:hAnsi="SimSun" w:eastAsia="SimSun" w:cs="SimSun"/>
          <w:sz w:val="21"/>
          <w:szCs w:val="21"/>
          <w:spacing w:val="-13"/>
        </w:rPr>
        <w:t>MRI</w:t>
      </w:r>
      <w:r>
        <w:rPr>
          <w:rFonts w:ascii="SimSun" w:hAnsi="SimSun" w:eastAsia="SimSun" w:cs="SimSun"/>
          <w:sz w:val="21"/>
          <w:szCs w:val="21"/>
          <w:spacing w:val="-29"/>
        </w:rPr>
        <w:t xml:space="preserve"> </w:t>
      </w:r>
      <w:r>
        <w:rPr>
          <w:rFonts w:ascii="SimSun" w:hAnsi="SimSun" w:eastAsia="SimSun" w:cs="SimSun"/>
          <w:sz w:val="21"/>
          <w:szCs w:val="21"/>
          <w:spacing w:val="-13"/>
        </w:rPr>
        <w:t>并不比CT</w:t>
      </w:r>
      <w:r>
        <w:rPr>
          <w:rFonts w:ascii="SimSun" w:hAnsi="SimSun" w:eastAsia="SimSun" w:cs="SimSun"/>
          <w:sz w:val="21"/>
          <w:szCs w:val="21"/>
          <w:spacing w:val="-28"/>
        </w:rPr>
        <w:t xml:space="preserve"> </w:t>
      </w:r>
      <w:r>
        <w:rPr>
          <w:rFonts w:ascii="SimSun" w:hAnsi="SimSun" w:eastAsia="SimSun" w:cs="SimSun"/>
          <w:sz w:val="21"/>
          <w:szCs w:val="21"/>
          <w:spacing w:val="-13"/>
        </w:rPr>
        <w:t>更有优</w:t>
      </w:r>
      <w:r>
        <w:rPr>
          <w:rFonts w:ascii="SimSun" w:hAnsi="SimSun" w:eastAsia="SimSun" w:cs="SimSun"/>
          <w:sz w:val="21"/>
          <w:szCs w:val="21"/>
        </w:rPr>
        <w:t xml:space="preserve">  </w:t>
      </w:r>
      <w:r>
        <w:rPr>
          <w:rFonts w:ascii="SimSun" w:hAnsi="SimSun" w:eastAsia="SimSun" w:cs="SimSun"/>
          <w:sz w:val="21"/>
          <w:szCs w:val="21"/>
          <w:spacing w:val="-14"/>
        </w:rPr>
        <w:t>势。胸部X</w:t>
      </w:r>
      <w:r>
        <w:rPr>
          <w:rFonts w:ascii="SimSun" w:hAnsi="SimSun" w:eastAsia="SimSun" w:cs="SimSun"/>
          <w:sz w:val="21"/>
          <w:szCs w:val="21"/>
          <w:spacing w:val="-25"/>
        </w:rPr>
        <w:t xml:space="preserve"> </w:t>
      </w:r>
      <w:r>
        <w:rPr>
          <w:rFonts w:ascii="SimSun" w:hAnsi="SimSun" w:eastAsia="SimSun" w:cs="SimSun"/>
          <w:sz w:val="21"/>
          <w:szCs w:val="21"/>
          <w:spacing w:val="-14"/>
        </w:rPr>
        <w:t>片可了解肺部和纵隔有无转移病变。睾丸肿瘤需要与睾丸扭转</w:t>
      </w:r>
      <w:r>
        <w:rPr>
          <w:rFonts w:ascii="SimSun" w:hAnsi="SimSun" w:eastAsia="SimSun" w:cs="SimSun"/>
          <w:sz w:val="21"/>
          <w:szCs w:val="21"/>
          <w:spacing w:val="-15"/>
        </w:rPr>
        <w:t>、附睾炎以及鞘膜积液、腹</w:t>
      </w:r>
      <w:r>
        <w:rPr>
          <w:rFonts w:ascii="SimSun" w:hAnsi="SimSun" w:eastAsia="SimSun" w:cs="SimSun"/>
          <w:sz w:val="21"/>
          <w:szCs w:val="21"/>
        </w:rPr>
        <w:t xml:space="preserve">  </w:t>
      </w:r>
      <w:r>
        <w:rPr>
          <w:rFonts w:ascii="SimSun" w:hAnsi="SimSun" w:eastAsia="SimSun" w:cs="SimSun"/>
          <w:sz w:val="21"/>
          <w:szCs w:val="21"/>
          <w:spacing w:val="-23"/>
        </w:rPr>
        <w:t>股沟斜疝、阴囊血肿、精索囊肿等相鉴别。</w:t>
      </w:r>
    </w:p>
    <w:p>
      <w:pPr>
        <w:ind w:right="1097" w:firstLine="305"/>
        <w:spacing w:before="72" w:line="265" w:lineRule="auto"/>
        <w:rPr>
          <w:rFonts w:ascii="SimSun" w:hAnsi="SimSun" w:eastAsia="SimSun" w:cs="SimSun"/>
          <w:sz w:val="21"/>
          <w:szCs w:val="21"/>
        </w:rPr>
      </w:pPr>
      <w:r>
        <w:rPr>
          <w:rFonts w:ascii="SimSun" w:hAnsi="SimSun" w:eastAsia="SimSun" w:cs="SimSun"/>
          <w:sz w:val="21"/>
          <w:szCs w:val="21"/>
          <w:color w:val="0081D8"/>
          <w:spacing w:val="-10"/>
        </w:rPr>
        <w:t>【治疗】</w:t>
      </w:r>
      <w:r>
        <w:rPr>
          <w:rFonts w:ascii="SimSun" w:hAnsi="SimSun" w:eastAsia="SimSun" w:cs="SimSun"/>
          <w:sz w:val="21"/>
          <w:szCs w:val="21"/>
          <w:color w:val="0081D8"/>
          <w:spacing w:val="-42"/>
        </w:rPr>
        <w:t xml:space="preserve"> </w:t>
      </w:r>
      <w:r>
        <w:rPr>
          <w:rFonts w:ascii="SimSun" w:hAnsi="SimSun" w:eastAsia="SimSun" w:cs="SimSun"/>
          <w:sz w:val="21"/>
          <w:szCs w:val="21"/>
          <w:spacing w:val="-10"/>
        </w:rPr>
        <w:t>睾丸肿瘤病人应先经腹股沟入路行根治性睾丸切除术，根据睾丸肿瘤组织类型和临床</w:t>
      </w:r>
      <w:r>
        <w:rPr>
          <w:rFonts w:ascii="SimSun" w:hAnsi="SimSun" w:eastAsia="SimSun" w:cs="SimSun"/>
          <w:sz w:val="21"/>
          <w:szCs w:val="21"/>
        </w:rPr>
        <w:t xml:space="preserve"> </w:t>
      </w:r>
      <w:r>
        <w:rPr>
          <w:rFonts w:ascii="SimSun" w:hAnsi="SimSun" w:eastAsia="SimSun" w:cs="SimSun"/>
          <w:sz w:val="21"/>
          <w:szCs w:val="21"/>
          <w:spacing w:val="-15"/>
        </w:rPr>
        <w:t>分期再选择后续的治疗方法。精原细胞瘤对放射治疗比较敏感，术后可配合放射治疗，亦可配合以铂</w:t>
      </w:r>
      <w:r>
        <w:rPr>
          <w:rFonts w:ascii="SimSun" w:hAnsi="SimSun" w:eastAsia="SimSun" w:cs="SimSun"/>
          <w:sz w:val="21"/>
          <w:szCs w:val="21"/>
          <w:spacing w:val="14"/>
        </w:rPr>
        <w:t xml:space="preserve"> </w:t>
      </w:r>
      <w:r>
        <w:rPr>
          <w:rFonts w:ascii="SimSun" w:hAnsi="SimSun" w:eastAsia="SimSun" w:cs="SimSun"/>
          <w:sz w:val="21"/>
          <w:szCs w:val="21"/>
          <w:spacing w:val="-14"/>
        </w:rPr>
        <w:t>类为基础的化学治疗，病人预后总体较好。非精原细胞瘤行睾丸根治术后</w:t>
      </w:r>
      <w:r>
        <w:rPr>
          <w:rFonts w:ascii="SimSun" w:hAnsi="SimSun" w:eastAsia="SimSun" w:cs="SimSun"/>
          <w:sz w:val="21"/>
          <w:szCs w:val="21"/>
          <w:spacing w:val="-15"/>
        </w:rPr>
        <w:t>，根据具体情况可选择行密</w:t>
      </w:r>
      <w:r>
        <w:rPr>
          <w:rFonts w:ascii="SimSun" w:hAnsi="SimSun" w:eastAsia="SimSun" w:cs="SimSun"/>
          <w:sz w:val="21"/>
          <w:szCs w:val="21"/>
        </w:rPr>
        <w:t xml:space="preserve"> </w:t>
      </w:r>
      <w:r>
        <w:rPr>
          <w:rFonts w:ascii="SimSun" w:hAnsi="SimSun" w:eastAsia="SimSun" w:cs="SimSun"/>
          <w:sz w:val="21"/>
          <w:szCs w:val="21"/>
          <w:spacing w:val="-9"/>
        </w:rPr>
        <w:t>切监测、腹膜后淋巴结清扫术、化疗等，5年</w:t>
      </w:r>
      <w:r>
        <w:rPr>
          <w:rFonts w:ascii="SimSun" w:hAnsi="SimSun" w:eastAsia="SimSun" w:cs="SimSun"/>
          <w:sz w:val="21"/>
          <w:szCs w:val="21"/>
          <w:spacing w:val="-10"/>
        </w:rPr>
        <w:t>生存率可达30%～90%。</w:t>
      </w:r>
    </w:p>
    <w:p>
      <w:pPr>
        <w:ind w:left="3004"/>
        <w:spacing w:before="322" w:line="222" w:lineRule="auto"/>
        <w:rPr>
          <w:rFonts w:ascii="SimHei" w:hAnsi="SimHei" w:eastAsia="SimHei" w:cs="SimHei"/>
          <w:sz w:val="31"/>
          <w:szCs w:val="31"/>
        </w:rPr>
      </w:pPr>
      <w:r>
        <w:rPr>
          <w:rFonts w:ascii="SimHei" w:hAnsi="SimHei" w:eastAsia="SimHei" w:cs="SimHei"/>
          <w:sz w:val="31"/>
          <w:szCs w:val="31"/>
          <w:b/>
          <w:bCs/>
          <w:spacing w:val="-13"/>
        </w:rPr>
        <w:t>第五节</w:t>
      </w:r>
      <w:r>
        <w:rPr>
          <w:rFonts w:ascii="SimHei" w:hAnsi="SimHei" w:eastAsia="SimHei" w:cs="SimHei"/>
          <w:sz w:val="31"/>
          <w:szCs w:val="31"/>
          <w:spacing w:val="119"/>
        </w:rPr>
        <w:t xml:space="preserve"> </w:t>
      </w:r>
      <w:r>
        <w:rPr>
          <w:rFonts w:ascii="SimHei" w:hAnsi="SimHei" w:eastAsia="SimHei" w:cs="SimHei"/>
          <w:sz w:val="31"/>
          <w:szCs w:val="31"/>
          <w:b/>
          <w:bCs/>
          <w:spacing w:val="-13"/>
        </w:rPr>
        <w:t>阴</w:t>
      </w:r>
      <w:r>
        <w:rPr>
          <w:rFonts w:ascii="SimHei" w:hAnsi="SimHei" w:eastAsia="SimHei" w:cs="SimHei"/>
          <w:sz w:val="31"/>
          <w:szCs w:val="31"/>
          <w:spacing w:val="148"/>
        </w:rPr>
        <w:t xml:space="preserve"> </w:t>
      </w:r>
      <w:r>
        <w:rPr>
          <w:rFonts w:ascii="SimHei" w:hAnsi="SimHei" w:eastAsia="SimHei" w:cs="SimHei"/>
          <w:sz w:val="31"/>
          <w:szCs w:val="31"/>
          <w:b/>
          <w:bCs/>
          <w:spacing w:val="-13"/>
        </w:rPr>
        <w:t>茎</w:t>
      </w:r>
      <w:r>
        <w:rPr>
          <w:rFonts w:ascii="SimHei" w:hAnsi="SimHei" w:eastAsia="SimHei" w:cs="SimHei"/>
          <w:sz w:val="31"/>
          <w:szCs w:val="31"/>
          <w:spacing w:val="145"/>
        </w:rPr>
        <w:t xml:space="preserve"> </w:t>
      </w:r>
      <w:r>
        <w:rPr>
          <w:rFonts w:ascii="SimHei" w:hAnsi="SimHei" w:eastAsia="SimHei" w:cs="SimHei"/>
          <w:sz w:val="31"/>
          <w:szCs w:val="31"/>
          <w:b/>
          <w:bCs/>
          <w:spacing w:val="-13"/>
        </w:rPr>
        <w:t>癌</w:t>
      </w:r>
    </w:p>
    <w:p>
      <w:pPr>
        <w:spacing w:line="244" w:lineRule="auto"/>
        <w:rPr>
          <w:rFonts w:ascii="Arial"/>
          <w:sz w:val="21"/>
        </w:rPr>
      </w:pPr>
      <w:r/>
    </w:p>
    <w:p>
      <w:pPr>
        <w:ind w:right="1024" w:firstLine="410"/>
        <w:spacing w:before="69" w:line="260" w:lineRule="auto"/>
        <w:jc w:val="both"/>
        <w:rPr>
          <w:rFonts w:ascii="SimSun" w:hAnsi="SimSun" w:eastAsia="SimSun" w:cs="SimSun"/>
          <w:sz w:val="21"/>
          <w:szCs w:val="21"/>
        </w:rPr>
      </w:pPr>
      <w:r>
        <w:rPr>
          <w:rFonts w:ascii="SimSun" w:hAnsi="SimSun" w:eastAsia="SimSun" w:cs="SimSun"/>
          <w:sz w:val="21"/>
          <w:szCs w:val="21"/>
          <w:spacing w:val="-17"/>
        </w:rPr>
        <w:t>阴茎癌(penile</w:t>
      </w:r>
      <w:r>
        <w:rPr>
          <w:rFonts w:ascii="SimSun" w:hAnsi="SimSun" w:eastAsia="SimSun" w:cs="SimSun"/>
          <w:sz w:val="21"/>
          <w:szCs w:val="21"/>
          <w:spacing w:val="-6"/>
        </w:rPr>
        <w:t xml:space="preserve"> </w:t>
      </w:r>
      <w:r>
        <w:rPr>
          <w:rFonts w:ascii="SimSun" w:hAnsi="SimSun" w:eastAsia="SimSun" w:cs="SimSun"/>
          <w:sz w:val="21"/>
          <w:szCs w:val="21"/>
          <w:spacing w:val="-17"/>
        </w:rPr>
        <w:t>cancer)指原发于阴茎头、冠状沟、包皮内板上皮细胞的恶性肿瘤，总体</w:t>
      </w:r>
      <w:r>
        <w:rPr>
          <w:rFonts w:ascii="SimSun" w:hAnsi="SimSun" w:eastAsia="SimSun" w:cs="SimSun"/>
          <w:sz w:val="21"/>
          <w:szCs w:val="21"/>
          <w:spacing w:val="-18"/>
        </w:rPr>
        <w:t>发病率低，</w:t>
      </w:r>
      <w:r>
        <w:rPr>
          <w:rFonts w:ascii="SimSun" w:hAnsi="SimSun" w:eastAsia="SimSun" w:cs="SimSun"/>
          <w:sz w:val="21"/>
          <w:szCs w:val="21"/>
        </w:rPr>
        <w:t xml:space="preserve"> </w:t>
      </w:r>
      <w:r>
        <w:rPr>
          <w:rFonts w:ascii="SimSun" w:hAnsi="SimSun" w:eastAsia="SimSun" w:cs="SimSun"/>
          <w:sz w:val="21"/>
          <w:szCs w:val="21"/>
          <w:spacing w:val="-15"/>
        </w:rPr>
        <w:t>且因国家、宗教信仰、社会经济发展水平与卫生条件的不同而存在明显的地域性差异，在</w:t>
      </w:r>
      <w:r>
        <w:rPr>
          <w:rFonts w:ascii="SimSun" w:hAnsi="SimSun" w:eastAsia="SimSun" w:cs="SimSun"/>
          <w:sz w:val="21"/>
          <w:szCs w:val="21"/>
          <w:spacing w:val="-16"/>
        </w:rPr>
        <w:t>北美和欧洲</w:t>
      </w:r>
      <w:r>
        <w:rPr>
          <w:rFonts w:ascii="SimSun" w:hAnsi="SimSun" w:eastAsia="SimSun" w:cs="SimSun"/>
          <w:sz w:val="21"/>
          <w:szCs w:val="21"/>
        </w:rPr>
        <w:t xml:space="preserve">  </w:t>
      </w:r>
      <w:r>
        <w:rPr>
          <w:rFonts w:ascii="SimSun" w:hAnsi="SimSun" w:eastAsia="SimSun" w:cs="SimSun"/>
          <w:sz w:val="21"/>
          <w:szCs w:val="21"/>
          <w:spacing w:val="-10"/>
        </w:rPr>
        <w:t>发病率仅(0.1~0.9)/10万，但在亚、非、拉等部</w:t>
      </w:r>
      <w:r>
        <w:rPr>
          <w:rFonts w:ascii="SimSun" w:hAnsi="SimSun" w:eastAsia="SimSun" w:cs="SimSun"/>
          <w:sz w:val="21"/>
          <w:szCs w:val="21"/>
          <w:spacing w:val="-11"/>
        </w:rPr>
        <w:t>分经济欠发达地区，发病率可达19/10万。有幼年行</w:t>
      </w:r>
      <w:r>
        <w:rPr>
          <w:rFonts w:ascii="SimSun" w:hAnsi="SimSun" w:eastAsia="SimSun" w:cs="SimSun"/>
          <w:sz w:val="21"/>
          <w:szCs w:val="21"/>
        </w:rPr>
        <w:t xml:space="preserve">  </w:t>
      </w:r>
      <w:r>
        <w:rPr>
          <w:rFonts w:ascii="SimSun" w:hAnsi="SimSun" w:eastAsia="SimSun" w:cs="SimSun"/>
          <w:sz w:val="21"/>
          <w:szCs w:val="21"/>
          <w:spacing w:val="-16"/>
        </w:rPr>
        <w:t>包皮环切术习俗的民族与宗教信仰人群，如犹太裔与伊斯兰教徒，患阴茎癌极少。</w:t>
      </w:r>
    </w:p>
    <w:p>
      <w:pPr>
        <w:ind w:left="305"/>
        <w:spacing w:before="92" w:line="219" w:lineRule="auto"/>
        <w:rPr>
          <w:rFonts w:ascii="SimSun" w:hAnsi="SimSun" w:eastAsia="SimSun" w:cs="SimSun"/>
          <w:sz w:val="21"/>
          <w:szCs w:val="21"/>
        </w:rPr>
      </w:pPr>
      <w:r>
        <w:rPr>
          <w:rFonts w:ascii="SimSun" w:hAnsi="SimSun" w:eastAsia="SimSun" w:cs="SimSun"/>
          <w:sz w:val="21"/>
          <w:szCs w:val="21"/>
          <w:color w:val="007BCE"/>
          <w:spacing w:val="-19"/>
        </w:rPr>
        <w:t>【病因】</w:t>
      </w:r>
      <w:r>
        <w:rPr>
          <w:rFonts w:ascii="SimSun" w:hAnsi="SimSun" w:eastAsia="SimSun" w:cs="SimSun"/>
          <w:sz w:val="21"/>
          <w:szCs w:val="21"/>
          <w:color w:val="007BCE"/>
          <w:spacing w:val="-15"/>
        </w:rPr>
        <w:t xml:space="preserve"> </w:t>
      </w:r>
      <w:r>
        <w:rPr>
          <w:rFonts w:ascii="SimSun" w:hAnsi="SimSun" w:eastAsia="SimSun" w:cs="SimSun"/>
          <w:sz w:val="21"/>
          <w:szCs w:val="21"/>
          <w:spacing w:val="-19"/>
        </w:rPr>
        <w:t>阴茎癌目前较明确的发病风险因素包括包皮过长、包茎、慢性包皮龟头炎、吸烟、人乳头</w:t>
      </w:r>
    </w:p>
    <w:p>
      <w:pPr>
        <w:sectPr>
          <w:pgSz w:w="11200" w:h="15700"/>
          <w:pgMar w:top="400" w:right="739" w:bottom="400" w:left="749" w:header="0" w:footer="0" w:gutter="0"/>
        </w:sectPr>
        <w:rPr/>
      </w:pPr>
    </w:p>
    <w:p>
      <w:pPr>
        <w:spacing w:line="309" w:lineRule="auto"/>
        <w:rPr>
          <w:rFonts w:ascii="Arial"/>
          <w:sz w:val="21"/>
        </w:rPr>
      </w:pPr>
      <w:r>
        <w:drawing>
          <wp:anchor distT="0" distB="0" distL="0" distR="0" simplePos="0" relativeHeight="253156352" behindDoc="0" locked="0" layoutInCell="0" allowOverlap="1">
            <wp:simplePos x="0" y="0"/>
            <wp:positionH relativeFrom="page">
              <wp:posOffset>5137139</wp:posOffset>
            </wp:positionH>
            <wp:positionV relativeFrom="page">
              <wp:posOffset>2006624</wp:posOffset>
            </wp:positionV>
            <wp:extent cx="1282720" cy="1663663"/>
            <wp:effectExtent l="0" t="0" r="0" b="0"/>
            <wp:wrapNone/>
            <wp:docPr id="286" name="IM 286"/>
            <wp:cNvGraphicFramePr/>
            <a:graphic>
              <a:graphicData uri="http://schemas.openxmlformats.org/drawingml/2006/picture">
                <pic:pic>
                  <pic:nvPicPr>
                    <pic:cNvPr id="286" name="IM 286"/>
                    <pic:cNvPicPr/>
                  </pic:nvPicPr>
                  <pic:blipFill>
                    <a:blip r:embed="rId325"/>
                    <a:stretch>
                      <a:fillRect/>
                    </a:stretch>
                  </pic:blipFill>
                  <pic:spPr>
                    <a:xfrm rot="0">
                      <a:off x="0" y="0"/>
                      <a:ext cx="1282720" cy="1663663"/>
                    </a:xfrm>
                    <a:prstGeom prst="rect">
                      <a:avLst/>
                    </a:prstGeom>
                  </pic:spPr>
                </pic:pic>
              </a:graphicData>
            </a:graphic>
          </wp:anchor>
        </w:drawing>
      </w:r>
      <w:r>
        <w:drawing>
          <wp:anchor distT="0" distB="0" distL="0" distR="0" simplePos="0" relativeHeight="253157376" behindDoc="0" locked="0" layoutInCell="0" allowOverlap="1">
            <wp:simplePos x="0" y="0"/>
            <wp:positionH relativeFrom="page">
              <wp:posOffset>444500</wp:posOffset>
            </wp:positionH>
            <wp:positionV relativeFrom="page">
              <wp:posOffset>9283650</wp:posOffset>
            </wp:positionV>
            <wp:extent cx="425439" cy="406408"/>
            <wp:effectExtent l="0" t="0" r="0" b="0"/>
            <wp:wrapNone/>
            <wp:docPr id="287" name="IM 287"/>
            <wp:cNvGraphicFramePr/>
            <a:graphic>
              <a:graphicData uri="http://schemas.openxmlformats.org/drawingml/2006/picture">
                <pic:pic>
                  <pic:nvPicPr>
                    <pic:cNvPr id="287" name="IM 287"/>
                    <pic:cNvPicPr/>
                  </pic:nvPicPr>
                  <pic:blipFill>
                    <a:blip r:embed="rId326"/>
                    <a:stretch>
                      <a:fillRect/>
                    </a:stretch>
                  </pic:blipFill>
                  <pic:spPr>
                    <a:xfrm rot="0">
                      <a:off x="0" y="0"/>
                      <a:ext cx="425439" cy="406408"/>
                    </a:xfrm>
                    <a:prstGeom prst="rect">
                      <a:avLst/>
                    </a:prstGeom>
                  </pic:spPr>
                </pic:pic>
              </a:graphicData>
            </a:graphic>
          </wp:anchor>
        </w:drawing>
      </w:r>
      <w:r/>
    </w:p>
    <w:p>
      <w:pPr>
        <w:ind w:left="39"/>
        <w:spacing w:before="65" w:line="221" w:lineRule="auto"/>
        <w:rPr>
          <w:rFonts w:ascii="SimHei" w:hAnsi="SimHei" w:eastAsia="SimHei" w:cs="SimHei"/>
          <w:sz w:val="20"/>
          <w:szCs w:val="20"/>
        </w:rPr>
      </w:pPr>
      <w:r>
        <w:rPr>
          <w:rFonts w:ascii="SimSun" w:hAnsi="SimSun" w:eastAsia="SimSun" w:cs="SimSun"/>
          <w:sz w:val="20"/>
          <w:szCs w:val="20"/>
          <w:color w:val="007AD9"/>
          <w:spacing w:val="-18"/>
          <w:position w:val="-1"/>
        </w:rPr>
        <w:t>576</w:t>
      </w:r>
      <w:r>
        <w:rPr>
          <w:rFonts w:ascii="SimSun" w:hAnsi="SimSun" w:eastAsia="SimSun" w:cs="SimSun"/>
          <w:sz w:val="20"/>
          <w:szCs w:val="20"/>
          <w:color w:val="007AD9"/>
          <w:spacing w:val="2"/>
          <w:position w:val="-1"/>
        </w:rPr>
        <w:t xml:space="preserve">       </w:t>
      </w:r>
      <w:r>
        <w:rPr>
          <w:rFonts w:ascii="SimHei" w:hAnsi="SimHei" w:eastAsia="SimHei" w:cs="SimHei"/>
          <w:sz w:val="20"/>
          <w:szCs w:val="20"/>
          <w:color w:val="0E75B1"/>
          <w:spacing w:val="-18"/>
        </w:rPr>
        <w:t>第五十三章</w:t>
      </w:r>
      <w:r>
        <w:rPr>
          <w:rFonts w:ascii="SimHei" w:hAnsi="SimHei" w:eastAsia="SimHei" w:cs="SimHei"/>
          <w:sz w:val="20"/>
          <w:szCs w:val="20"/>
          <w:color w:val="0E75B1"/>
          <w:spacing w:val="67"/>
        </w:rPr>
        <w:t xml:space="preserve"> </w:t>
      </w:r>
      <w:r>
        <w:rPr>
          <w:rFonts w:ascii="SimHei" w:hAnsi="SimHei" w:eastAsia="SimHei" w:cs="SimHei"/>
          <w:sz w:val="20"/>
          <w:szCs w:val="20"/>
          <w:color w:val="0E75B1"/>
          <w:spacing w:val="-18"/>
        </w:rPr>
        <w:t>泌尿、男生殖系统肿瘤</w:t>
      </w:r>
    </w:p>
    <w:p>
      <w:pPr>
        <w:spacing w:line="294" w:lineRule="auto"/>
        <w:rPr>
          <w:rFonts w:ascii="Arial"/>
          <w:sz w:val="21"/>
        </w:rPr>
      </w:pPr>
      <w:r/>
    </w:p>
    <w:p>
      <w:pPr>
        <w:ind w:left="1040" w:right="89"/>
        <w:spacing w:before="65" w:line="258" w:lineRule="auto"/>
        <w:rPr>
          <w:rFonts w:ascii="SimSun" w:hAnsi="SimSun" w:eastAsia="SimSun" w:cs="SimSun"/>
          <w:sz w:val="20"/>
          <w:szCs w:val="20"/>
        </w:rPr>
      </w:pPr>
      <w:r>
        <w:rPr>
          <w:rFonts w:ascii="SimSun" w:hAnsi="SimSun" w:eastAsia="SimSun" w:cs="SimSun"/>
          <w:sz w:val="20"/>
          <w:szCs w:val="20"/>
          <w:spacing w:val="-8"/>
        </w:rPr>
        <w:t>瘤病毒(HPV)</w:t>
      </w:r>
      <w:r>
        <w:rPr>
          <w:rFonts w:ascii="SimSun" w:hAnsi="SimSun" w:eastAsia="SimSun" w:cs="SimSun"/>
          <w:sz w:val="20"/>
          <w:szCs w:val="20"/>
          <w:spacing w:val="33"/>
        </w:rPr>
        <w:t xml:space="preserve"> </w:t>
      </w:r>
      <w:r>
        <w:rPr>
          <w:rFonts w:ascii="SimSun" w:hAnsi="SimSun" w:eastAsia="SimSun" w:cs="SimSun"/>
          <w:sz w:val="20"/>
          <w:szCs w:val="20"/>
          <w:spacing w:val="-8"/>
        </w:rPr>
        <w:t>感染、射线暴露等。阴茎皮角、Bowen</w:t>
      </w:r>
      <w:r>
        <w:rPr>
          <w:rFonts w:ascii="SimSun" w:hAnsi="SimSun" w:eastAsia="SimSun" w:cs="SimSun"/>
          <w:sz w:val="20"/>
          <w:szCs w:val="20"/>
          <w:spacing w:val="-37"/>
        </w:rPr>
        <w:t xml:space="preserve"> </w:t>
      </w:r>
      <w:r>
        <w:rPr>
          <w:rFonts w:ascii="SimSun" w:hAnsi="SimSun" w:eastAsia="SimSun" w:cs="SimSun"/>
          <w:sz w:val="20"/>
          <w:szCs w:val="20"/>
          <w:spacing w:val="-8"/>
        </w:rPr>
        <w:t>样丘疹病、阴茎黏</w:t>
      </w:r>
      <w:r>
        <w:rPr>
          <w:rFonts w:ascii="SimSun" w:hAnsi="SimSun" w:eastAsia="SimSun" w:cs="SimSun"/>
          <w:sz w:val="20"/>
          <w:szCs w:val="20"/>
          <w:spacing w:val="-9"/>
        </w:rPr>
        <w:t>膜白斑、高级别上皮内瘤变、巨</w:t>
      </w:r>
      <w:r>
        <w:rPr>
          <w:rFonts w:ascii="SimSun" w:hAnsi="SimSun" w:eastAsia="SimSun" w:cs="SimSun"/>
          <w:sz w:val="20"/>
          <w:szCs w:val="20"/>
        </w:rPr>
        <w:t xml:space="preserve"> </w:t>
      </w:r>
      <w:r>
        <w:rPr>
          <w:rFonts w:ascii="SimSun" w:hAnsi="SimSun" w:eastAsia="SimSun" w:cs="SimSun"/>
          <w:sz w:val="20"/>
          <w:szCs w:val="20"/>
          <w:spacing w:val="-8"/>
        </w:rPr>
        <w:t>大尖锐湿疣、Queyrat增殖样红斑、苔藓样硬化等癌前病</w:t>
      </w:r>
      <w:r>
        <w:rPr>
          <w:rFonts w:ascii="SimSun" w:hAnsi="SimSun" w:eastAsia="SimSun" w:cs="SimSun"/>
          <w:sz w:val="20"/>
          <w:szCs w:val="20"/>
          <w:spacing w:val="-9"/>
        </w:rPr>
        <w:t>变亦可转变为阴茎癌。</w:t>
      </w:r>
    </w:p>
    <w:p>
      <w:pPr>
        <w:ind w:left="1040" w:right="78" w:firstLine="320"/>
        <w:spacing w:before="58" w:line="270" w:lineRule="auto"/>
        <w:jc w:val="both"/>
        <w:rPr>
          <w:rFonts w:ascii="SimSun" w:hAnsi="SimSun" w:eastAsia="SimSun" w:cs="SimSun"/>
          <w:sz w:val="20"/>
          <w:szCs w:val="20"/>
        </w:rPr>
      </w:pPr>
      <w:r>
        <w:rPr>
          <w:rFonts w:ascii="SimSun" w:hAnsi="SimSun" w:eastAsia="SimSun" w:cs="SimSun"/>
          <w:sz w:val="20"/>
          <w:szCs w:val="20"/>
          <w:color w:val="0071C9"/>
          <w:spacing w:val="-10"/>
        </w:rPr>
        <w:t>【病理】</w:t>
      </w:r>
      <w:r>
        <w:rPr>
          <w:rFonts w:ascii="SimSun" w:hAnsi="SimSun" w:eastAsia="SimSun" w:cs="SimSun"/>
          <w:sz w:val="20"/>
          <w:szCs w:val="20"/>
          <w:color w:val="0071C9"/>
          <w:spacing w:val="10"/>
        </w:rPr>
        <w:t xml:space="preserve"> </w:t>
      </w:r>
      <w:r>
        <w:rPr>
          <w:rFonts w:ascii="SimSun" w:hAnsi="SimSun" w:eastAsia="SimSun" w:cs="SimSun"/>
          <w:sz w:val="20"/>
          <w:szCs w:val="20"/>
          <w:spacing w:val="-10"/>
        </w:rPr>
        <w:t>阴茎恶性肿瘤绝大部分为鳞癌，亦存在黑色素瘤、肉瘤、淋巴瘤、转移瘤等罕见类型。阴</w:t>
      </w:r>
      <w:r>
        <w:rPr>
          <w:rFonts w:ascii="SimSun" w:hAnsi="SimSun" w:eastAsia="SimSun" w:cs="SimSun"/>
          <w:sz w:val="20"/>
          <w:szCs w:val="20"/>
        </w:rPr>
        <w:t xml:space="preserve"> </w:t>
      </w:r>
      <w:r>
        <w:rPr>
          <w:rFonts w:ascii="SimSun" w:hAnsi="SimSun" w:eastAsia="SimSun" w:cs="SimSun"/>
          <w:sz w:val="20"/>
          <w:szCs w:val="20"/>
          <w:spacing w:val="-6"/>
        </w:rPr>
        <w:t>茎鳞癌按与HPV</w:t>
      </w:r>
      <w:r>
        <w:rPr>
          <w:rFonts w:ascii="SimSun" w:hAnsi="SimSun" w:eastAsia="SimSun" w:cs="SimSun"/>
          <w:sz w:val="20"/>
          <w:szCs w:val="20"/>
          <w:spacing w:val="33"/>
        </w:rPr>
        <w:t xml:space="preserve"> </w:t>
      </w:r>
      <w:r>
        <w:rPr>
          <w:rFonts w:ascii="SimSun" w:hAnsi="SimSun" w:eastAsia="SimSun" w:cs="SimSun"/>
          <w:sz w:val="20"/>
          <w:szCs w:val="20"/>
          <w:spacing w:val="-6"/>
        </w:rPr>
        <w:t>的相关性可进一步分为HPV</w:t>
      </w:r>
      <w:r>
        <w:rPr>
          <w:rFonts w:ascii="SimSun" w:hAnsi="SimSun" w:eastAsia="SimSun" w:cs="SimSun"/>
          <w:sz w:val="20"/>
          <w:szCs w:val="20"/>
          <w:spacing w:val="33"/>
        </w:rPr>
        <w:t xml:space="preserve"> </w:t>
      </w:r>
      <w:r>
        <w:rPr>
          <w:rFonts w:ascii="SimSun" w:hAnsi="SimSun" w:eastAsia="SimSun" w:cs="SimSun"/>
          <w:sz w:val="20"/>
          <w:szCs w:val="20"/>
          <w:spacing w:val="-6"/>
        </w:rPr>
        <w:t>非相关的鳞状细胞癌、疣状癌、乳头状癌、腺鳞癌、肉</w:t>
      </w:r>
      <w:r>
        <w:rPr>
          <w:rFonts w:ascii="SimSun" w:hAnsi="SimSun" w:eastAsia="SimSun" w:cs="SimSun"/>
          <w:sz w:val="20"/>
          <w:szCs w:val="20"/>
          <w:spacing w:val="-7"/>
        </w:rPr>
        <w:t>瘤</w:t>
      </w:r>
      <w:r>
        <w:rPr>
          <w:rFonts w:ascii="SimSun" w:hAnsi="SimSun" w:eastAsia="SimSun" w:cs="SimSun"/>
          <w:sz w:val="20"/>
          <w:szCs w:val="20"/>
        </w:rPr>
        <w:t xml:space="preserve"> </w:t>
      </w:r>
      <w:r>
        <w:rPr>
          <w:rFonts w:ascii="SimSun" w:hAnsi="SimSun" w:eastAsia="SimSun" w:cs="SimSun"/>
          <w:sz w:val="20"/>
          <w:szCs w:val="20"/>
          <w:spacing w:val="-1"/>
        </w:rPr>
        <w:t>样癌与混合性癌，以及HPV</w:t>
      </w:r>
      <w:r>
        <w:rPr>
          <w:rFonts w:ascii="SimSun" w:hAnsi="SimSun" w:eastAsia="SimSun" w:cs="SimSun"/>
          <w:sz w:val="20"/>
          <w:szCs w:val="20"/>
          <w:spacing w:val="31"/>
        </w:rPr>
        <w:t xml:space="preserve"> </w:t>
      </w:r>
      <w:r>
        <w:rPr>
          <w:rFonts w:ascii="SimSun" w:hAnsi="SimSun" w:eastAsia="SimSun" w:cs="SimSun"/>
          <w:sz w:val="20"/>
          <w:szCs w:val="20"/>
          <w:spacing w:val="-1"/>
        </w:rPr>
        <w:t>相关的基底样癌、湿疣样癌与淋巴上皮瘤样癌等亚型。阴茎癌根据大体</w:t>
      </w:r>
    </w:p>
    <w:p>
      <w:pPr>
        <w:ind w:left="1040"/>
        <w:spacing w:before="85" w:line="320" w:lineRule="exact"/>
        <w:rPr>
          <w:rFonts w:ascii="SimSun" w:hAnsi="SimSun" w:eastAsia="SimSun" w:cs="SimSun"/>
          <w:sz w:val="20"/>
          <w:szCs w:val="20"/>
        </w:rPr>
      </w:pPr>
      <w:r>
        <w:rPr>
          <w:rFonts w:ascii="SimSun" w:hAnsi="SimSun" w:eastAsia="SimSun" w:cs="SimSun"/>
          <w:sz w:val="20"/>
          <w:szCs w:val="20"/>
          <w:spacing w:val="-3"/>
          <w:position w:val="8"/>
        </w:rPr>
        <w:t>类型可分为乳头型和结节型两种。乳头型癌以向外生长为主</w:t>
      </w:r>
      <w:r>
        <w:rPr>
          <w:rFonts w:ascii="SimSun" w:hAnsi="SimSun" w:eastAsia="SimSun" w:cs="SimSun"/>
          <w:sz w:val="20"/>
          <w:szCs w:val="20"/>
          <w:spacing w:val="-4"/>
          <w:position w:val="8"/>
        </w:rPr>
        <w:t>，可穿破包</w:t>
      </w:r>
    </w:p>
    <w:p>
      <w:pPr>
        <w:ind w:left="1040"/>
        <w:spacing w:line="219" w:lineRule="auto"/>
        <w:rPr>
          <w:rFonts w:ascii="SimSun" w:hAnsi="SimSun" w:eastAsia="SimSun" w:cs="SimSun"/>
          <w:sz w:val="20"/>
          <w:szCs w:val="20"/>
        </w:rPr>
      </w:pPr>
      <w:r>
        <w:rPr>
          <w:rFonts w:ascii="SimSun" w:hAnsi="SimSun" w:eastAsia="SimSun" w:cs="SimSun"/>
          <w:sz w:val="20"/>
          <w:szCs w:val="20"/>
          <w:spacing w:val="-9"/>
        </w:rPr>
        <w:t>皮，癌肿高低不平，常伴溃疡，有奇臭脓样分泌物，并逐渐发展为典型的</w:t>
      </w:r>
    </w:p>
    <w:p>
      <w:pPr>
        <w:ind w:left="1040"/>
        <w:spacing w:before="83" w:line="219" w:lineRule="auto"/>
        <w:rPr>
          <w:rFonts w:ascii="SimSun" w:hAnsi="SimSun" w:eastAsia="SimSun" w:cs="SimSun"/>
          <w:sz w:val="20"/>
          <w:szCs w:val="20"/>
        </w:rPr>
      </w:pPr>
      <w:r>
        <w:rPr>
          <w:rFonts w:ascii="SimSun" w:hAnsi="SimSun" w:eastAsia="SimSun" w:cs="SimSun"/>
          <w:sz w:val="20"/>
          <w:szCs w:val="20"/>
          <w:spacing w:val="-9"/>
        </w:rPr>
        <w:t>菜花样外观，瘤体虽大，但可活动。结节型癌呈浸润性生长，质较硬，</w:t>
      </w:r>
      <w:r>
        <w:rPr>
          <w:rFonts w:ascii="SimSun" w:hAnsi="SimSun" w:eastAsia="SimSun" w:cs="SimSun"/>
          <w:sz w:val="20"/>
          <w:szCs w:val="20"/>
          <w:spacing w:val="-10"/>
        </w:rPr>
        <w:t>亦</w:t>
      </w:r>
    </w:p>
    <w:p>
      <w:pPr>
        <w:ind w:left="1040"/>
        <w:spacing w:before="83" w:line="219" w:lineRule="auto"/>
        <w:rPr>
          <w:rFonts w:ascii="SimSun" w:hAnsi="SimSun" w:eastAsia="SimSun" w:cs="SimSun"/>
          <w:sz w:val="20"/>
          <w:szCs w:val="20"/>
        </w:rPr>
      </w:pPr>
      <w:r>
        <w:rPr>
          <w:rFonts w:ascii="SimSun" w:hAnsi="SimSun" w:eastAsia="SimSun" w:cs="SimSun"/>
          <w:sz w:val="20"/>
          <w:szCs w:val="20"/>
          <w:spacing w:val="-3"/>
        </w:rPr>
        <w:t>可有溃疡，瘤体不大，向深部浸润可深入阴茎海绵体。由</w:t>
      </w:r>
      <w:r>
        <w:rPr>
          <w:rFonts w:ascii="SimSun" w:hAnsi="SimSun" w:eastAsia="SimSun" w:cs="SimSun"/>
          <w:sz w:val="20"/>
          <w:szCs w:val="20"/>
          <w:spacing w:val="-4"/>
        </w:rPr>
        <w:t>于尿道海绵体</w:t>
      </w:r>
    </w:p>
    <w:p>
      <w:pPr>
        <w:ind w:left="1040"/>
        <w:spacing w:before="83" w:line="219" w:lineRule="auto"/>
        <w:rPr>
          <w:rFonts w:ascii="SimSun" w:hAnsi="SimSun" w:eastAsia="SimSun" w:cs="SimSun"/>
          <w:sz w:val="20"/>
          <w:szCs w:val="20"/>
        </w:rPr>
      </w:pPr>
      <w:r>
        <w:rPr>
          <w:rFonts w:ascii="SimSun" w:hAnsi="SimSun" w:eastAsia="SimSun" w:cs="SimSun"/>
          <w:sz w:val="20"/>
          <w:szCs w:val="20"/>
          <w:spacing w:val="-1"/>
        </w:rPr>
        <w:t>周围白膜坚韧，除晚期病人外，阴茎癌很少浸润至尿道引</w:t>
      </w:r>
      <w:r>
        <w:rPr>
          <w:rFonts w:ascii="SimSun" w:hAnsi="SimSun" w:eastAsia="SimSun" w:cs="SimSun"/>
          <w:sz w:val="20"/>
          <w:szCs w:val="20"/>
          <w:spacing w:val="-2"/>
        </w:rPr>
        <w:t>起排尿困难。</w:t>
      </w:r>
    </w:p>
    <w:p>
      <w:pPr>
        <w:ind w:left="1040"/>
        <w:spacing w:before="80" w:line="218" w:lineRule="auto"/>
        <w:rPr>
          <w:rFonts w:ascii="SimSun" w:hAnsi="SimSun" w:eastAsia="SimSun" w:cs="SimSun"/>
          <w:sz w:val="20"/>
          <w:szCs w:val="20"/>
        </w:rPr>
      </w:pPr>
      <w:r>
        <w:rPr>
          <w:rFonts w:ascii="SimSun" w:hAnsi="SimSun" w:eastAsia="SimSun" w:cs="SimSun"/>
          <w:sz w:val="20"/>
          <w:szCs w:val="20"/>
          <w:spacing w:val="-3"/>
        </w:rPr>
        <w:t>阴茎癌主要通过淋巴转移至腹股沟及骼血管淋巴结等处，</w:t>
      </w:r>
      <w:r>
        <w:rPr>
          <w:rFonts w:ascii="SimSun" w:hAnsi="SimSun" w:eastAsia="SimSun" w:cs="SimSun"/>
          <w:sz w:val="20"/>
          <w:szCs w:val="20"/>
          <w:spacing w:val="-4"/>
        </w:rPr>
        <w:t>亦可经血行播</w:t>
      </w:r>
    </w:p>
    <w:p>
      <w:pPr>
        <w:ind w:left="1040"/>
        <w:spacing w:before="86" w:line="219" w:lineRule="auto"/>
        <w:rPr>
          <w:rFonts w:ascii="SimSun" w:hAnsi="SimSun" w:eastAsia="SimSun" w:cs="SimSun"/>
          <w:sz w:val="20"/>
          <w:szCs w:val="20"/>
        </w:rPr>
      </w:pPr>
      <w:r>
        <w:rPr>
          <w:rFonts w:ascii="SimSun" w:hAnsi="SimSun" w:eastAsia="SimSun" w:cs="SimSun"/>
          <w:sz w:val="20"/>
          <w:szCs w:val="20"/>
          <w:spacing w:val="-22"/>
        </w:rPr>
        <w:t>散转移至肺、肝、骨、脑等脏器。</w:t>
      </w:r>
    </w:p>
    <w:p>
      <w:pPr>
        <w:ind w:left="1360"/>
        <w:spacing w:before="73" w:line="329" w:lineRule="exact"/>
        <w:rPr>
          <w:rFonts w:ascii="SimSun" w:hAnsi="SimSun" w:eastAsia="SimSun" w:cs="SimSun"/>
          <w:sz w:val="20"/>
          <w:szCs w:val="20"/>
        </w:rPr>
      </w:pPr>
      <w:r>
        <w:rPr>
          <w:rFonts w:ascii="SimSun" w:hAnsi="SimSun" w:eastAsia="SimSun" w:cs="SimSun"/>
          <w:sz w:val="20"/>
          <w:szCs w:val="20"/>
          <w:color w:val="0088E3"/>
          <w:spacing w:val="5"/>
          <w:position w:val="9"/>
        </w:rPr>
        <w:t>【临床表现】</w:t>
      </w:r>
      <w:r>
        <w:rPr>
          <w:rFonts w:ascii="SimSun" w:hAnsi="SimSun" w:eastAsia="SimSun" w:cs="SimSun"/>
          <w:sz w:val="20"/>
          <w:szCs w:val="20"/>
          <w:color w:val="0088E3"/>
          <w:spacing w:val="19"/>
          <w:position w:val="9"/>
        </w:rPr>
        <w:t xml:space="preserve"> </w:t>
      </w:r>
      <w:r>
        <w:rPr>
          <w:rFonts w:ascii="SimSun" w:hAnsi="SimSun" w:eastAsia="SimSun" w:cs="SimSun"/>
          <w:sz w:val="20"/>
          <w:szCs w:val="20"/>
          <w:spacing w:val="5"/>
          <w:position w:val="9"/>
        </w:rPr>
        <w:t>阴茎癌多见于40～60岁有包茎或包皮过长的病人</w:t>
      </w:r>
      <w:r>
        <w:rPr>
          <w:rFonts w:ascii="SimSun" w:hAnsi="SimSun" w:eastAsia="SimSun" w:cs="SimSun"/>
          <w:sz w:val="20"/>
          <w:szCs w:val="20"/>
          <w:spacing w:val="4"/>
          <w:position w:val="9"/>
        </w:rPr>
        <w:t>。</w:t>
      </w:r>
    </w:p>
    <w:p>
      <w:pPr>
        <w:ind w:left="1040"/>
        <w:spacing w:before="1" w:line="219" w:lineRule="auto"/>
        <w:rPr>
          <w:rFonts w:ascii="SimSun" w:hAnsi="SimSun" w:eastAsia="SimSun" w:cs="SimSun"/>
          <w:sz w:val="20"/>
          <w:szCs w:val="20"/>
        </w:rPr>
      </w:pPr>
      <w:r>
        <w:rPr>
          <w:rFonts w:ascii="SimSun" w:hAnsi="SimSun" w:eastAsia="SimSun" w:cs="SimSun"/>
          <w:sz w:val="20"/>
          <w:szCs w:val="20"/>
          <w:spacing w:val="-3"/>
        </w:rPr>
        <w:t>肿瘤因在包皮内生长，且常由小病灶逐渐侵犯至阴茎头部、体部和海</w:t>
      </w:r>
      <w:r>
        <w:rPr>
          <w:rFonts w:ascii="SimSun" w:hAnsi="SimSun" w:eastAsia="SimSun" w:cs="SimSun"/>
          <w:sz w:val="20"/>
          <w:szCs w:val="20"/>
          <w:spacing w:val="-4"/>
        </w:rPr>
        <w:t>绵</w:t>
      </w:r>
    </w:p>
    <w:p>
      <w:pPr>
        <w:ind w:left="1040"/>
        <w:spacing w:before="92" w:line="230" w:lineRule="auto"/>
        <w:rPr>
          <w:rFonts w:ascii="SimHei" w:hAnsi="SimHei" w:eastAsia="SimHei" w:cs="SimHei"/>
          <w:sz w:val="20"/>
          <w:szCs w:val="20"/>
        </w:rPr>
      </w:pPr>
      <w:r>
        <w:rPr>
          <w:rFonts w:ascii="SimSun" w:hAnsi="SimSun" w:eastAsia="SimSun" w:cs="SimSun"/>
          <w:sz w:val="20"/>
          <w:szCs w:val="20"/>
          <w:spacing w:val="-9"/>
          <w:position w:val="1"/>
        </w:rPr>
        <w:t>体，早期不易发现。若包皮可上翻显露阴茎头部，早期可有类丘疹、疣状</w:t>
      </w:r>
      <w:r>
        <w:rPr>
          <w:rFonts w:ascii="SimSun" w:hAnsi="SimSun" w:eastAsia="SimSun" w:cs="SimSun"/>
          <w:sz w:val="20"/>
          <w:szCs w:val="20"/>
          <w:spacing w:val="1"/>
          <w:position w:val="1"/>
        </w:rPr>
        <w:t xml:space="preserve">     </w:t>
      </w:r>
      <w:r>
        <w:rPr>
          <w:rFonts w:ascii="SimHei" w:hAnsi="SimHei" w:eastAsia="SimHei" w:cs="SimHei"/>
          <w:sz w:val="20"/>
          <w:szCs w:val="20"/>
          <w:color w:val="099DE8"/>
          <w:spacing w:val="-9"/>
          <w:position w:val="-4"/>
        </w:rPr>
        <w:t>图53-10</w:t>
      </w:r>
      <w:r>
        <w:rPr>
          <w:rFonts w:ascii="SimHei" w:hAnsi="SimHei" w:eastAsia="SimHei" w:cs="SimHei"/>
          <w:sz w:val="20"/>
          <w:szCs w:val="20"/>
          <w:color w:val="099DE8"/>
          <w:spacing w:val="50"/>
          <w:position w:val="-4"/>
        </w:rPr>
        <w:t xml:space="preserve"> </w:t>
      </w:r>
      <w:r>
        <w:rPr>
          <w:rFonts w:ascii="SimHei" w:hAnsi="SimHei" w:eastAsia="SimHei" w:cs="SimHei"/>
          <w:sz w:val="20"/>
          <w:szCs w:val="20"/>
          <w:spacing w:val="-9"/>
          <w:position w:val="-4"/>
        </w:rPr>
        <w:t>阴茎鳞癌</w:t>
      </w:r>
    </w:p>
    <w:p>
      <w:pPr>
        <w:ind w:left="1040"/>
        <w:spacing w:before="31" w:line="219" w:lineRule="auto"/>
        <w:rPr>
          <w:rFonts w:ascii="SimSun" w:hAnsi="SimSun" w:eastAsia="SimSun" w:cs="SimSun"/>
          <w:sz w:val="20"/>
          <w:szCs w:val="20"/>
        </w:rPr>
      </w:pPr>
      <w:r>
        <w:rPr>
          <w:rFonts w:ascii="SimSun" w:hAnsi="SimSun" w:eastAsia="SimSun" w:cs="SimSun"/>
          <w:sz w:val="20"/>
          <w:szCs w:val="20"/>
        </w:rPr>
        <w:t>红斑或经久不愈的溃疡等病变。若包茎或包皮过</w:t>
      </w:r>
      <w:r>
        <w:rPr>
          <w:rFonts w:ascii="SimSun" w:hAnsi="SimSun" w:eastAsia="SimSun" w:cs="SimSun"/>
          <w:sz w:val="20"/>
          <w:szCs w:val="20"/>
          <w:spacing w:val="-1"/>
        </w:rPr>
        <w:t>紧不能显露阴茎头部，</w:t>
      </w:r>
    </w:p>
    <w:p>
      <w:pPr>
        <w:ind w:left="1040"/>
        <w:spacing w:before="111" w:line="276" w:lineRule="auto"/>
        <w:rPr>
          <w:rFonts w:ascii="SimSun" w:hAnsi="SimSun" w:eastAsia="SimSun" w:cs="SimSun"/>
          <w:sz w:val="20"/>
          <w:szCs w:val="20"/>
        </w:rPr>
      </w:pPr>
      <w:r>
        <w:rPr>
          <w:rFonts w:ascii="SimSun" w:hAnsi="SimSun" w:eastAsia="SimSun" w:cs="SimSun"/>
          <w:sz w:val="20"/>
          <w:szCs w:val="20"/>
          <w:spacing w:val="-7"/>
        </w:rPr>
        <w:t>病人可有包皮内刺痒、灼痛等症状，或触及包皮内硬块，并有血性或脓性分泌物流出。随着</w:t>
      </w:r>
      <w:r>
        <w:rPr>
          <w:rFonts w:ascii="SimSun" w:hAnsi="SimSun" w:eastAsia="SimSun" w:cs="SimSun"/>
          <w:sz w:val="20"/>
          <w:szCs w:val="20"/>
          <w:spacing w:val="-8"/>
        </w:rPr>
        <w:t>病变发展，</w:t>
      </w:r>
      <w:r>
        <w:rPr>
          <w:rFonts w:ascii="SimSun" w:hAnsi="SimSun" w:eastAsia="SimSun" w:cs="SimSun"/>
          <w:sz w:val="20"/>
          <w:szCs w:val="20"/>
        </w:rPr>
        <w:t xml:space="preserve"> </w:t>
      </w:r>
      <w:r>
        <w:rPr>
          <w:rFonts w:ascii="SimSun" w:hAnsi="SimSun" w:eastAsia="SimSun" w:cs="SimSun"/>
          <w:sz w:val="20"/>
          <w:szCs w:val="20"/>
          <w:spacing w:val="-5"/>
        </w:rPr>
        <w:t>疼痛加剧，肿瘤突出包皮口或穿破包皮，晚期呈菜花样外观，表面坏死形成溃疡，渗出物恶臭(图53-</w:t>
      </w:r>
      <w:r>
        <w:rPr>
          <w:rFonts w:ascii="SimSun" w:hAnsi="SimSun" w:eastAsia="SimSun" w:cs="SimSun"/>
          <w:sz w:val="20"/>
          <w:szCs w:val="20"/>
          <w:spacing w:val="7"/>
        </w:rPr>
        <w:t xml:space="preserve">  </w:t>
      </w:r>
      <w:r>
        <w:rPr>
          <w:rFonts w:ascii="SimSun" w:hAnsi="SimSun" w:eastAsia="SimSun" w:cs="SimSun"/>
          <w:sz w:val="20"/>
          <w:szCs w:val="20"/>
          <w:spacing w:val="-2"/>
        </w:rPr>
        <w:t>10)。肿瘤继续发展可侵犯全部阴茎和尿道海绵体</w:t>
      </w:r>
      <w:r>
        <w:rPr>
          <w:rFonts w:ascii="SimSun" w:hAnsi="SimSun" w:eastAsia="SimSun" w:cs="SimSun"/>
          <w:sz w:val="20"/>
          <w:szCs w:val="20"/>
          <w:spacing w:val="-3"/>
        </w:rPr>
        <w:t>，造成排尿困难、尿潴留或尿瘘。查体常可触及腹</w:t>
      </w:r>
      <w:r>
        <w:rPr>
          <w:rFonts w:ascii="SimSun" w:hAnsi="SimSun" w:eastAsia="SimSun" w:cs="SimSun"/>
          <w:sz w:val="20"/>
          <w:szCs w:val="20"/>
        </w:rPr>
        <w:t xml:space="preserve">  </w:t>
      </w:r>
      <w:r>
        <w:rPr>
          <w:rFonts w:ascii="SimSun" w:hAnsi="SimSun" w:eastAsia="SimSun" w:cs="SimSun"/>
          <w:sz w:val="20"/>
          <w:szCs w:val="20"/>
          <w:spacing w:val="-11"/>
        </w:rPr>
        <w:t>股沟肿大、质硬的淋巴结。</w:t>
      </w:r>
    </w:p>
    <w:p>
      <w:pPr>
        <w:ind w:left="1040" w:right="70" w:firstLine="322"/>
        <w:spacing w:before="83" w:line="288" w:lineRule="auto"/>
        <w:jc w:val="both"/>
        <w:rPr>
          <w:rFonts w:ascii="SimSun" w:hAnsi="SimSun" w:eastAsia="SimSun" w:cs="SimSun"/>
          <w:sz w:val="20"/>
          <w:szCs w:val="20"/>
        </w:rPr>
      </w:pPr>
      <w:r>
        <w:rPr>
          <w:rFonts w:ascii="SimSun" w:hAnsi="SimSun" w:eastAsia="SimSun" w:cs="SimSun"/>
          <w:sz w:val="20"/>
          <w:szCs w:val="20"/>
          <w:b/>
          <w:bCs/>
          <w:color w:val="008BF7"/>
          <w:spacing w:val="-6"/>
        </w:rPr>
        <w:t>【诊断】</w:t>
      </w:r>
      <w:r>
        <w:rPr>
          <w:rFonts w:ascii="SimSun" w:hAnsi="SimSun" w:eastAsia="SimSun" w:cs="SimSun"/>
          <w:sz w:val="20"/>
          <w:szCs w:val="20"/>
          <w:color w:val="008BF7"/>
          <w:spacing w:val="34"/>
        </w:rPr>
        <w:t xml:space="preserve"> </w:t>
      </w:r>
      <w:r>
        <w:rPr>
          <w:rFonts w:ascii="SimSun" w:hAnsi="SimSun" w:eastAsia="SimSun" w:cs="SimSun"/>
          <w:sz w:val="20"/>
          <w:szCs w:val="20"/>
          <w:spacing w:val="-6"/>
        </w:rPr>
        <w:t>阴茎癌诊断并不困难，但常因病人忽视、尴尬等原因而延迟就诊。对于40岁以上有包茎</w:t>
      </w:r>
      <w:r>
        <w:rPr>
          <w:rFonts w:ascii="SimSun" w:hAnsi="SimSun" w:eastAsia="SimSun" w:cs="SimSun"/>
          <w:sz w:val="20"/>
          <w:szCs w:val="20"/>
        </w:rPr>
        <w:t xml:space="preserve"> </w:t>
      </w:r>
      <w:r>
        <w:rPr>
          <w:rFonts w:ascii="SimSun" w:hAnsi="SimSun" w:eastAsia="SimSun" w:cs="SimSun"/>
          <w:sz w:val="20"/>
          <w:szCs w:val="20"/>
          <w:spacing w:val="-13"/>
        </w:rPr>
        <w:t>或包皮过长的男性，当发现阴茎头部肿块、红肿、慢性溃疡、湿疹、恶臭血性或脓性分泌物者，应高度怀</w:t>
      </w:r>
      <w:r>
        <w:rPr>
          <w:rFonts w:ascii="SimSun" w:hAnsi="SimSun" w:eastAsia="SimSun" w:cs="SimSun"/>
          <w:sz w:val="20"/>
          <w:szCs w:val="20"/>
          <w:spacing w:val="6"/>
        </w:rPr>
        <w:t xml:space="preserve"> </w:t>
      </w:r>
      <w:r>
        <w:rPr>
          <w:rFonts w:ascii="SimSun" w:hAnsi="SimSun" w:eastAsia="SimSun" w:cs="SimSun"/>
          <w:sz w:val="20"/>
          <w:szCs w:val="20"/>
          <w:spacing w:val="-5"/>
        </w:rPr>
        <w:t>疑阴茎癌，必要时行活组织检查加以确诊。触及腹股沟质硬、无压痛、活动性差的肿大淋巴结时应怀</w:t>
      </w:r>
      <w:r>
        <w:rPr>
          <w:rFonts w:ascii="SimSun" w:hAnsi="SimSun" w:eastAsia="SimSun" w:cs="SimSun"/>
          <w:sz w:val="20"/>
          <w:szCs w:val="20"/>
          <w:spacing w:val="8"/>
        </w:rPr>
        <w:t xml:space="preserve"> </w:t>
      </w:r>
      <w:r>
        <w:rPr>
          <w:rFonts w:ascii="SimSun" w:hAnsi="SimSun" w:eastAsia="SimSun" w:cs="SimSun"/>
          <w:sz w:val="20"/>
          <w:szCs w:val="20"/>
          <w:spacing w:val="-3"/>
        </w:rPr>
        <w:t>疑有淋巴结转移。超声、CT</w:t>
      </w:r>
      <w:r>
        <w:rPr>
          <w:rFonts w:ascii="SimSun" w:hAnsi="SimSun" w:eastAsia="SimSun" w:cs="SimSun"/>
          <w:sz w:val="20"/>
          <w:szCs w:val="20"/>
          <w:spacing w:val="-14"/>
        </w:rPr>
        <w:t xml:space="preserve"> </w:t>
      </w:r>
      <w:r>
        <w:rPr>
          <w:rFonts w:ascii="SimSun" w:hAnsi="SimSun" w:eastAsia="SimSun" w:cs="SimSun"/>
          <w:sz w:val="20"/>
          <w:szCs w:val="20"/>
          <w:spacing w:val="-3"/>
        </w:rPr>
        <w:t>和</w:t>
      </w:r>
      <w:r>
        <w:rPr>
          <w:rFonts w:ascii="SimSun" w:hAnsi="SimSun" w:eastAsia="SimSun" w:cs="SimSun"/>
          <w:sz w:val="20"/>
          <w:szCs w:val="20"/>
          <w:spacing w:val="-42"/>
        </w:rPr>
        <w:t xml:space="preserve"> </w:t>
      </w:r>
      <w:r>
        <w:rPr>
          <w:rFonts w:ascii="SimSun" w:hAnsi="SimSun" w:eastAsia="SimSun" w:cs="SimSun"/>
          <w:sz w:val="20"/>
          <w:szCs w:val="20"/>
          <w:spacing w:val="-3"/>
        </w:rPr>
        <w:t>MRI</w:t>
      </w:r>
      <w:r>
        <w:rPr>
          <w:rFonts w:ascii="SimSun" w:hAnsi="SimSun" w:eastAsia="SimSun" w:cs="SimSun"/>
          <w:sz w:val="20"/>
          <w:szCs w:val="20"/>
          <w:spacing w:val="-9"/>
        </w:rPr>
        <w:t xml:space="preserve"> </w:t>
      </w:r>
      <w:r>
        <w:rPr>
          <w:rFonts w:ascii="SimSun" w:hAnsi="SimSun" w:eastAsia="SimSun" w:cs="SimSun"/>
          <w:sz w:val="20"/>
          <w:szCs w:val="20"/>
          <w:spacing w:val="-3"/>
        </w:rPr>
        <w:t>等影像学检查有</w:t>
      </w:r>
      <w:r>
        <w:rPr>
          <w:rFonts w:ascii="SimSun" w:hAnsi="SimSun" w:eastAsia="SimSun" w:cs="SimSun"/>
          <w:sz w:val="20"/>
          <w:szCs w:val="20"/>
          <w:spacing w:val="-4"/>
        </w:rPr>
        <w:t>助于判断盆腔淋巴结与脏器转移情况，评价肿瘤</w:t>
      </w:r>
      <w:r>
        <w:rPr>
          <w:rFonts w:ascii="SimSun" w:hAnsi="SimSun" w:eastAsia="SimSun" w:cs="SimSun"/>
          <w:sz w:val="20"/>
          <w:szCs w:val="20"/>
        </w:rPr>
        <w:t xml:space="preserve"> </w:t>
      </w:r>
      <w:r>
        <w:rPr>
          <w:rFonts w:ascii="SimSun" w:hAnsi="SimSun" w:eastAsia="SimSun" w:cs="SimSun"/>
          <w:sz w:val="20"/>
          <w:szCs w:val="20"/>
          <w:spacing w:val="2"/>
        </w:rPr>
        <w:t>的临床分期(表53-4)。</w:t>
      </w:r>
    </w:p>
    <w:p>
      <w:pPr>
        <w:ind w:left="3889"/>
        <w:spacing w:before="189" w:line="222" w:lineRule="auto"/>
        <w:rPr>
          <w:rFonts w:ascii="SimHei" w:hAnsi="SimHei" w:eastAsia="SimHei" w:cs="SimHei"/>
          <w:sz w:val="20"/>
          <w:szCs w:val="20"/>
        </w:rPr>
      </w:pPr>
      <w:r>
        <w:rPr>
          <w:rFonts w:ascii="SimHei" w:hAnsi="SimHei" w:eastAsia="SimHei" w:cs="SimHei"/>
          <w:sz w:val="20"/>
          <w:szCs w:val="20"/>
          <w:color w:val="2A96F4"/>
          <w:spacing w:val="-5"/>
        </w:rPr>
        <w:t>表53-4</w:t>
      </w:r>
      <w:r>
        <w:rPr>
          <w:rFonts w:ascii="SimHei" w:hAnsi="SimHei" w:eastAsia="SimHei" w:cs="SimHei"/>
          <w:sz w:val="20"/>
          <w:szCs w:val="20"/>
          <w:color w:val="2A96F4"/>
          <w:spacing w:val="82"/>
        </w:rPr>
        <w:t xml:space="preserve"> </w:t>
      </w:r>
      <w:r>
        <w:rPr>
          <w:rFonts w:ascii="SimHei" w:hAnsi="SimHei" w:eastAsia="SimHei" w:cs="SimHei"/>
          <w:sz w:val="20"/>
          <w:szCs w:val="20"/>
          <w:b/>
          <w:bCs/>
          <w:spacing w:val="-5"/>
        </w:rPr>
        <w:t>阴茎癌</w:t>
      </w:r>
      <w:r>
        <w:rPr>
          <w:rFonts w:ascii="Arial" w:hAnsi="Arial" w:eastAsia="Arial" w:cs="Arial"/>
          <w:sz w:val="20"/>
          <w:szCs w:val="20"/>
          <w:b/>
          <w:bCs/>
          <w:spacing w:val="-5"/>
        </w:rPr>
        <w:t>TNM</w:t>
      </w:r>
      <w:r>
        <w:rPr>
          <w:rFonts w:ascii="SimHei" w:hAnsi="SimHei" w:eastAsia="SimHei" w:cs="SimHei"/>
          <w:sz w:val="20"/>
          <w:szCs w:val="20"/>
          <w:b/>
          <w:bCs/>
          <w:spacing w:val="-5"/>
        </w:rPr>
        <w:t>分期(2009版)</w:t>
      </w:r>
    </w:p>
    <w:p>
      <w:pPr>
        <w:spacing w:line="113" w:lineRule="auto"/>
        <w:rPr>
          <w:rFonts w:ascii="Arial"/>
          <w:sz w:val="2"/>
        </w:rPr>
      </w:pPr>
      <w:r>
        <w:rPr>
          <w:rFonts w:ascii="Arial"/>
          <w:sz w:val="2"/>
        </w:rPr>
      </w:r>
    </w:p>
    <w:tbl>
      <w:tblPr>
        <w:tblStyle w:val="2"/>
        <w:tblW w:w="8699" w:type="dxa"/>
        <w:tblInd w:w="100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226"/>
        <w:gridCol w:w="4473"/>
      </w:tblGrid>
      <w:tr>
        <w:trPr>
          <w:trHeight w:val="4350" w:hRule="atLeast"/>
        </w:trPr>
        <w:tc>
          <w:tcPr>
            <w:tcW w:w="4226" w:type="dxa"/>
            <w:vAlign w:val="top"/>
            <w:tcBorders>
              <w:bottom w:val="single" w:color="000000" w:sz="4" w:space="0"/>
              <w:top w:val="single" w:color="000000" w:sz="4" w:space="0"/>
            </w:tcBorders>
          </w:tcPr>
          <w:p>
            <w:pPr>
              <w:ind w:left="149"/>
              <w:spacing w:before="122" w:line="220" w:lineRule="auto"/>
              <w:rPr>
                <w:rFonts w:ascii="SimSun" w:hAnsi="SimSun" w:eastAsia="SimSun" w:cs="SimSun"/>
                <w:sz w:val="18"/>
                <w:szCs w:val="18"/>
              </w:rPr>
            </w:pPr>
            <w:r>
              <w:rPr>
                <w:rFonts w:ascii="SimSun" w:hAnsi="SimSun" w:eastAsia="SimSun" w:cs="SimSun"/>
                <w:sz w:val="18"/>
                <w:szCs w:val="18"/>
                <w:spacing w:val="-1"/>
              </w:rPr>
              <w:t>T:肿瘤原发灶</w:t>
            </w:r>
          </w:p>
          <w:p>
            <w:pPr>
              <w:ind w:left="329"/>
              <w:spacing w:before="63" w:line="291" w:lineRule="exact"/>
              <w:rPr>
                <w:rFonts w:ascii="SimSun" w:hAnsi="SimSun" w:eastAsia="SimSun" w:cs="SimSun"/>
                <w:sz w:val="18"/>
                <w:szCs w:val="18"/>
              </w:rPr>
            </w:pPr>
            <w:r>
              <w:rPr>
                <w:rFonts w:ascii="SimSun" w:hAnsi="SimSun" w:eastAsia="SimSun" w:cs="SimSun"/>
                <w:sz w:val="18"/>
                <w:szCs w:val="18"/>
                <w:spacing w:val="-1"/>
                <w:position w:val="8"/>
              </w:rPr>
              <w:t>T、原发灶无法评估</w:t>
            </w:r>
          </w:p>
          <w:p>
            <w:pPr>
              <w:ind w:left="329"/>
              <w:spacing w:line="219" w:lineRule="auto"/>
              <w:rPr>
                <w:rFonts w:ascii="SimSun" w:hAnsi="SimSun" w:eastAsia="SimSun" w:cs="SimSun"/>
                <w:sz w:val="18"/>
                <w:szCs w:val="18"/>
              </w:rPr>
            </w:pPr>
            <w:r>
              <w:rPr>
                <w:rFonts w:ascii="SimSun" w:hAnsi="SimSun" w:eastAsia="SimSun" w:cs="SimSun"/>
                <w:sz w:val="18"/>
                <w:szCs w:val="18"/>
                <w:spacing w:val="-1"/>
              </w:rPr>
              <w:t>T。无原发肿瘤证据</w:t>
            </w:r>
          </w:p>
          <w:p>
            <w:pPr>
              <w:ind w:left="329"/>
              <w:spacing w:before="76" w:line="220" w:lineRule="auto"/>
              <w:rPr>
                <w:rFonts w:ascii="SimSun" w:hAnsi="SimSun" w:eastAsia="SimSun" w:cs="SimSun"/>
                <w:sz w:val="18"/>
                <w:szCs w:val="18"/>
              </w:rPr>
            </w:pPr>
            <w:r>
              <w:rPr>
                <w:rFonts w:ascii="SimSun" w:hAnsi="SimSun" w:eastAsia="SimSun" w:cs="SimSun"/>
                <w:sz w:val="18"/>
                <w:szCs w:val="18"/>
                <w:spacing w:val="-1"/>
              </w:rPr>
              <w:t>Tis原位癌</w:t>
            </w:r>
          </w:p>
          <w:p>
            <w:pPr>
              <w:ind w:left="329"/>
              <w:spacing w:before="65" w:line="219" w:lineRule="auto"/>
              <w:rPr>
                <w:rFonts w:ascii="SimSun" w:hAnsi="SimSun" w:eastAsia="SimSun" w:cs="SimSun"/>
                <w:sz w:val="18"/>
                <w:szCs w:val="18"/>
              </w:rPr>
            </w:pPr>
            <w:r>
              <w:rPr>
                <w:rFonts w:ascii="SimSun" w:hAnsi="SimSun" w:eastAsia="SimSun" w:cs="SimSun"/>
                <w:sz w:val="18"/>
                <w:szCs w:val="18"/>
                <w:spacing w:val="-1"/>
              </w:rPr>
              <w:t>T.非浸润性癌</w:t>
            </w:r>
          </w:p>
          <w:p>
            <w:pPr>
              <w:ind w:left="329"/>
              <w:spacing w:before="84" w:line="216" w:lineRule="auto"/>
              <w:rPr>
                <w:rFonts w:ascii="SimSun" w:hAnsi="SimSun" w:eastAsia="SimSun" w:cs="SimSun"/>
                <w:sz w:val="18"/>
                <w:szCs w:val="18"/>
              </w:rPr>
            </w:pPr>
            <w:r>
              <w:rPr>
                <w:rFonts w:ascii="SimSun" w:hAnsi="SimSun" w:eastAsia="SimSun" w:cs="SimSun"/>
                <w:sz w:val="18"/>
                <w:szCs w:val="18"/>
                <w:spacing w:val="-1"/>
              </w:rPr>
              <w:t>T,肿瘤浸润上皮下结缔组织</w:t>
            </w:r>
          </w:p>
          <w:p>
            <w:pPr>
              <w:ind w:left="919" w:right="380" w:hanging="400"/>
              <w:spacing w:before="69" w:line="255" w:lineRule="auto"/>
              <w:rPr>
                <w:rFonts w:ascii="SimSun" w:hAnsi="SimSun" w:eastAsia="SimSun" w:cs="SimSun"/>
                <w:sz w:val="18"/>
                <w:szCs w:val="18"/>
              </w:rPr>
            </w:pPr>
            <w:r>
              <w:rPr>
                <w:rFonts w:ascii="SimSun" w:hAnsi="SimSun" w:eastAsia="SimSun" w:cs="SimSun"/>
                <w:sz w:val="18"/>
                <w:szCs w:val="18"/>
                <w:spacing w:val="-1"/>
              </w:rPr>
              <w:t>T,.肿瘤浸润上皮下结缔组织，无淋巴血管</w:t>
            </w:r>
            <w:r>
              <w:rPr>
                <w:rFonts w:ascii="SimSun" w:hAnsi="SimSun" w:eastAsia="SimSun" w:cs="SimSun"/>
                <w:sz w:val="18"/>
                <w:szCs w:val="18"/>
                <w:spacing w:val="14"/>
              </w:rPr>
              <w:t xml:space="preserve"> </w:t>
            </w:r>
            <w:r>
              <w:rPr>
                <w:rFonts w:ascii="SimSun" w:hAnsi="SimSun" w:eastAsia="SimSun" w:cs="SimSun"/>
                <w:sz w:val="18"/>
                <w:szCs w:val="18"/>
                <w:spacing w:val="6"/>
              </w:rPr>
              <w:t>浸润</w:t>
            </w:r>
          </w:p>
          <w:p>
            <w:pPr>
              <w:ind w:left="599"/>
              <w:spacing w:before="34" w:line="218" w:lineRule="auto"/>
              <w:rPr>
                <w:rFonts w:ascii="SimSun" w:hAnsi="SimSun" w:eastAsia="SimSun" w:cs="SimSun"/>
                <w:sz w:val="18"/>
                <w:szCs w:val="18"/>
              </w:rPr>
            </w:pPr>
            <w:r>
              <w:rPr>
                <w:rFonts w:ascii="SimSun" w:hAnsi="SimSun" w:eastAsia="SimSun" w:cs="SimSun"/>
                <w:sz w:val="18"/>
                <w:szCs w:val="18"/>
                <w:spacing w:val="-1"/>
              </w:rPr>
              <w:t>T</w:t>
            </w:r>
            <w:r>
              <w:rPr>
                <w:rFonts w:ascii="SimSun" w:hAnsi="SimSun" w:eastAsia="SimSun" w:cs="SimSun"/>
                <w:sz w:val="18"/>
                <w:szCs w:val="18"/>
                <w:spacing w:val="12"/>
              </w:rPr>
              <w:t xml:space="preserve">   </w:t>
            </w:r>
            <w:r>
              <w:rPr>
                <w:rFonts w:ascii="SimSun" w:hAnsi="SimSun" w:eastAsia="SimSun" w:cs="SimSun"/>
                <w:sz w:val="18"/>
                <w:szCs w:val="18"/>
                <w:spacing w:val="-1"/>
              </w:rPr>
              <w:t>肿瘤浸润上皮下结缔组织，伴淋巴血管</w:t>
            </w:r>
          </w:p>
          <w:p>
            <w:pPr>
              <w:ind w:left="969"/>
              <w:spacing w:before="109" w:line="219" w:lineRule="auto"/>
              <w:rPr>
                <w:rFonts w:ascii="SimSun" w:hAnsi="SimSun" w:eastAsia="SimSun" w:cs="SimSun"/>
                <w:sz w:val="18"/>
                <w:szCs w:val="18"/>
              </w:rPr>
            </w:pPr>
            <w:r>
              <w:rPr>
                <w:rFonts w:ascii="SimSun" w:hAnsi="SimSun" w:eastAsia="SimSun" w:cs="SimSun"/>
                <w:sz w:val="18"/>
                <w:szCs w:val="18"/>
                <w:spacing w:val="7"/>
              </w:rPr>
              <w:t>浸润</w:t>
            </w:r>
          </w:p>
          <w:p>
            <w:pPr>
              <w:ind w:left="329" w:right="486" w:hanging="20"/>
              <w:spacing w:before="58" w:line="250" w:lineRule="auto"/>
              <w:rPr>
                <w:rFonts w:ascii="SimSun" w:hAnsi="SimSun" w:eastAsia="SimSun" w:cs="SimSun"/>
                <w:sz w:val="18"/>
                <w:szCs w:val="18"/>
              </w:rPr>
            </w:pPr>
            <w:r>
              <w:rPr>
                <w:rFonts w:ascii="SimSun" w:hAnsi="SimSun" w:eastAsia="SimSun" w:cs="SimSun"/>
                <w:sz w:val="18"/>
                <w:szCs w:val="18"/>
                <w:spacing w:val="-1"/>
                <w:position w:val="1"/>
              </w:rPr>
              <w:t>T,</w:t>
            </w:r>
            <w:r>
              <w:rPr>
                <w:rFonts w:ascii="SimSun" w:hAnsi="SimSun" w:eastAsia="SimSun" w:cs="SimSun"/>
                <w:sz w:val="18"/>
                <w:szCs w:val="18"/>
                <w:spacing w:val="14"/>
                <w:position w:val="1"/>
              </w:rPr>
              <w:t xml:space="preserve">  </w:t>
            </w:r>
            <w:r>
              <w:rPr>
                <w:rFonts w:ascii="SimSun" w:hAnsi="SimSun" w:eastAsia="SimSun" w:cs="SimSun"/>
                <w:sz w:val="18"/>
                <w:szCs w:val="18"/>
                <w:spacing w:val="-1"/>
              </w:rPr>
              <w:t>肿瘤浸润尿道海绵体和(或)阴茎海绵体</w:t>
            </w:r>
            <w:r>
              <w:rPr>
                <w:rFonts w:ascii="SimSun" w:hAnsi="SimSun" w:eastAsia="SimSun" w:cs="SimSun"/>
                <w:sz w:val="18"/>
                <w:szCs w:val="18"/>
                <w:spacing w:val="1"/>
              </w:rPr>
              <w:t xml:space="preserve"> </w:t>
            </w:r>
            <w:r>
              <w:rPr>
                <w:rFonts w:ascii="SimSun" w:hAnsi="SimSun" w:eastAsia="SimSun" w:cs="SimSun"/>
                <w:sz w:val="18"/>
                <w:szCs w:val="18"/>
                <w:spacing w:val="-1"/>
              </w:rPr>
              <w:t>T,肿瘤浸润尿道</w:t>
            </w:r>
          </w:p>
          <w:p>
            <w:pPr>
              <w:ind w:left="329"/>
              <w:spacing w:before="61" w:line="309" w:lineRule="exact"/>
              <w:rPr>
                <w:rFonts w:ascii="SimSun" w:hAnsi="SimSun" w:eastAsia="SimSun" w:cs="SimSun"/>
                <w:sz w:val="18"/>
                <w:szCs w:val="18"/>
              </w:rPr>
            </w:pPr>
            <w:r>
              <w:rPr>
                <w:rFonts w:ascii="SimSun" w:hAnsi="SimSun" w:eastAsia="SimSun" w:cs="SimSun"/>
                <w:sz w:val="18"/>
                <w:szCs w:val="18"/>
                <w:spacing w:val="-1"/>
                <w:position w:val="9"/>
              </w:rPr>
              <w:t>T.肿瘤浸润其他邻近结构</w:t>
            </w:r>
          </w:p>
          <w:p>
            <w:pPr>
              <w:ind w:left="329"/>
              <w:spacing w:before="1" w:line="217" w:lineRule="auto"/>
              <w:rPr>
                <w:rFonts w:ascii="SimSun" w:hAnsi="SimSun" w:eastAsia="SimSun" w:cs="SimSun"/>
                <w:sz w:val="18"/>
                <w:szCs w:val="18"/>
              </w:rPr>
            </w:pPr>
            <w:r>
              <w:rPr>
                <w:rFonts w:ascii="SimSun" w:hAnsi="SimSun" w:eastAsia="SimSun" w:cs="SimSun"/>
                <w:sz w:val="18"/>
                <w:szCs w:val="18"/>
                <w:spacing w:val="-1"/>
              </w:rPr>
              <w:t>N:区域淋巴结</w:t>
            </w:r>
          </w:p>
          <w:p>
            <w:pPr>
              <w:ind w:left="329"/>
              <w:spacing w:before="67" w:line="218" w:lineRule="auto"/>
              <w:rPr>
                <w:rFonts w:ascii="SimSun" w:hAnsi="SimSun" w:eastAsia="SimSun" w:cs="SimSun"/>
                <w:sz w:val="18"/>
                <w:szCs w:val="18"/>
              </w:rPr>
            </w:pPr>
            <w:r>
              <w:rPr>
                <w:rFonts w:ascii="SimSun" w:hAnsi="SimSun" w:eastAsia="SimSun" w:cs="SimSun"/>
                <w:sz w:val="18"/>
                <w:szCs w:val="18"/>
              </w:rPr>
              <w:t>N.区域淋巴结无法评估</w:t>
            </w:r>
          </w:p>
        </w:tc>
        <w:tc>
          <w:tcPr>
            <w:tcW w:w="4473" w:type="dxa"/>
            <w:vAlign w:val="top"/>
            <w:tcBorders>
              <w:bottom w:val="single" w:color="000000" w:sz="4" w:space="0"/>
              <w:top w:val="single" w:color="000000" w:sz="4" w:space="0"/>
            </w:tcBorders>
          </w:tcPr>
          <w:p>
            <w:pPr>
              <w:ind w:left="413"/>
              <w:spacing w:before="130" w:line="218" w:lineRule="auto"/>
              <w:rPr>
                <w:rFonts w:ascii="SimSun" w:hAnsi="SimSun" w:eastAsia="SimSun" w:cs="SimSun"/>
                <w:sz w:val="18"/>
                <w:szCs w:val="18"/>
              </w:rPr>
            </w:pPr>
            <w:r>
              <w:rPr>
                <w:rFonts w:ascii="SimSun" w:hAnsi="SimSun" w:eastAsia="SimSun" w:cs="SimSun"/>
                <w:sz w:val="18"/>
                <w:szCs w:val="18"/>
                <w:spacing w:val="3"/>
              </w:rPr>
              <w:t>N。未触及或无肉眼可见的腹股沟淋巴结肿大</w:t>
            </w:r>
          </w:p>
          <w:p>
            <w:pPr>
              <w:ind w:left="413"/>
              <w:spacing w:before="86" w:line="216" w:lineRule="auto"/>
              <w:rPr>
                <w:rFonts w:ascii="SimSun" w:hAnsi="SimSun" w:eastAsia="SimSun" w:cs="SimSun"/>
                <w:sz w:val="18"/>
                <w:szCs w:val="18"/>
              </w:rPr>
            </w:pPr>
            <w:r>
              <w:rPr>
                <w:rFonts w:ascii="SimSun" w:hAnsi="SimSun" w:eastAsia="SimSun" w:cs="SimSun"/>
                <w:sz w:val="18"/>
                <w:szCs w:val="18"/>
                <w:spacing w:val="-1"/>
              </w:rPr>
              <w:t>N,</w:t>
            </w:r>
            <w:r>
              <w:rPr>
                <w:rFonts w:ascii="SimSun" w:hAnsi="SimSun" w:eastAsia="SimSun" w:cs="SimSun"/>
                <w:sz w:val="18"/>
                <w:szCs w:val="18"/>
                <w:spacing w:val="8"/>
              </w:rPr>
              <w:t xml:space="preserve">  </w:t>
            </w:r>
            <w:r>
              <w:rPr>
                <w:rFonts w:ascii="SimSun" w:hAnsi="SimSun" w:eastAsia="SimSun" w:cs="SimSun"/>
                <w:sz w:val="18"/>
                <w:szCs w:val="18"/>
                <w:spacing w:val="-1"/>
              </w:rPr>
              <w:t>触及单侧可推动的单个腹股沟淋巴结肿大</w:t>
            </w:r>
          </w:p>
          <w:p>
            <w:pPr>
              <w:ind w:left="413"/>
              <w:spacing w:before="80" w:line="218" w:lineRule="auto"/>
              <w:rPr>
                <w:rFonts w:ascii="SimSun" w:hAnsi="SimSun" w:eastAsia="SimSun" w:cs="SimSun"/>
                <w:sz w:val="18"/>
                <w:szCs w:val="18"/>
              </w:rPr>
            </w:pPr>
            <w:r>
              <w:rPr>
                <w:rFonts w:ascii="SimSun" w:hAnsi="SimSun" w:eastAsia="SimSun" w:cs="SimSun"/>
                <w:sz w:val="18"/>
                <w:szCs w:val="18"/>
                <w:spacing w:val="15"/>
              </w:rPr>
              <w:t>N</w:t>
            </w:r>
            <w:r>
              <w:rPr>
                <w:rFonts w:ascii="Calibri" w:hAnsi="Calibri" w:eastAsia="Calibri" w:cs="Calibri"/>
                <w:sz w:val="18"/>
                <w:szCs w:val="18"/>
                <w:spacing w:val="15"/>
              </w:rPr>
              <w:t>₂</w:t>
            </w:r>
            <w:r>
              <w:rPr>
                <w:rFonts w:ascii="SimSun" w:hAnsi="SimSun" w:eastAsia="SimSun" w:cs="SimSun"/>
                <w:sz w:val="18"/>
                <w:szCs w:val="18"/>
                <w:spacing w:val="15"/>
              </w:rPr>
              <w:t>触及单侧或双侧可推动的多个腹股沟淋巴结</w:t>
            </w:r>
          </w:p>
          <w:p>
            <w:pPr>
              <w:ind w:left="763"/>
              <w:spacing w:before="79" w:line="220" w:lineRule="auto"/>
              <w:rPr>
                <w:rFonts w:ascii="SimSun" w:hAnsi="SimSun" w:eastAsia="SimSun" w:cs="SimSun"/>
                <w:sz w:val="18"/>
                <w:szCs w:val="18"/>
              </w:rPr>
            </w:pPr>
            <w:r>
              <w:rPr>
                <w:rFonts w:ascii="SimSun" w:hAnsi="SimSun" w:eastAsia="SimSun" w:cs="SimSun"/>
                <w:sz w:val="18"/>
                <w:szCs w:val="18"/>
                <w:spacing w:val="14"/>
              </w:rPr>
              <w:t>肿大</w:t>
            </w:r>
          </w:p>
          <w:p>
            <w:pPr>
              <w:ind w:left="773" w:right="148" w:hanging="379"/>
              <w:spacing w:before="64" w:line="257" w:lineRule="auto"/>
              <w:rPr>
                <w:rFonts w:ascii="SimSun" w:hAnsi="SimSun" w:eastAsia="SimSun" w:cs="SimSun"/>
                <w:sz w:val="18"/>
                <w:szCs w:val="18"/>
              </w:rPr>
            </w:pPr>
            <w:r>
              <w:rPr>
                <w:rFonts w:ascii="SimSun" w:hAnsi="SimSun" w:eastAsia="SimSun" w:cs="SimSun"/>
                <w:sz w:val="18"/>
                <w:szCs w:val="18"/>
                <w:spacing w:val="8"/>
              </w:rPr>
              <w:t>N</w:t>
            </w:r>
            <w:r>
              <w:rPr>
                <w:rFonts w:ascii="Calibri" w:hAnsi="Calibri" w:eastAsia="Calibri" w:cs="Calibri"/>
                <w:sz w:val="18"/>
                <w:szCs w:val="18"/>
                <w:spacing w:val="8"/>
              </w:rPr>
              <w:t>₃</w:t>
            </w:r>
            <w:r>
              <w:rPr>
                <w:rFonts w:ascii="SimSun" w:hAnsi="SimSun" w:eastAsia="SimSun" w:cs="SimSun"/>
                <w:sz w:val="18"/>
                <w:szCs w:val="18"/>
                <w:spacing w:val="8"/>
              </w:rPr>
              <w:t>触及单侧或双侧不可推动的腹股沟肿块或盆腔</w:t>
            </w:r>
            <w:r>
              <w:rPr>
                <w:rFonts w:ascii="SimSun" w:hAnsi="SimSun" w:eastAsia="SimSun" w:cs="SimSun"/>
                <w:sz w:val="18"/>
                <w:szCs w:val="18"/>
                <w:spacing w:val="3"/>
              </w:rPr>
              <w:t xml:space="preserve"> </w:t>
            </w:r>
            <w:r>
              <w:rPr>
                <w:rFonts w:ascii="SimSun" w:hAnsi="SimSun" w:eastAsia="SimSun" w:cs="SimSun"/>
                <w:sz w:val="18"/>
                <w:szCs w:val="18"/>
                <w:spacing w:val="-2"/>
              </w:rPr>
              <w:t>淋巴结肿大</w:t>
            </w:r>
          </w:p>
          <w:p>
            <w:pPr>
              <w:ind w:left="203"/>
              <w:spacing w:before="50" w:line="220" w:lineRule="auto"/>
              <w:rPr>
                <w:rFonts w:ascii="SimSun" w:hAnsi="SimSun" w:eastAsia="SimSun" w:cs="SimSun"/>
                <w:sz w:val="18"/>
                <w:szCs w:val="18"/>
              </w:rPr>
            </w:pPr>
            <w:r>
              <w:rPr>
                <w:rFonts w:ascii="SimSun" w:hAnsi="SimSun" w:eastAsia="SimSun" w:cs="SimSun"/>
                <w:sz w:val="18"/>
                <w:szCs w:val="18"/>
                <w:spacing w:val="11"/>
              </w:rPr>
              <w:t>M:远处转移</w:t>
            </w:r>
          </w:p>
          <w:p>
            <w:pPr>
              <w:ind w:left="413"/>
              <w:spacing w:before="64" w:line="281" w:lineRule="exact"/>
              <w:rPr>
                <w:rFonts w:ascii="SimSun" w:hAnsi="SimSun" w:eastAsia="SimSun" w:cs="SimSun"/>
                <w:sz w:val="18"/>
                <w:szCs w:val="18"/>
              </w:rPr>
            </w:pPr>
            <w:r>
              <w:rPr>
                <w:rFonts w:ascii="SimSun" w:hAnsi="SimSun" w:eastAsia="SimSun" w:cs="SimSun"/>
                <w:sz w:val="18"/>
                <w:szCs w:val="18"/>
                <w:spacing w:val="9"/>
                <w:position w:val="7"/>
              </w:rPr>
              <w:t>M、远处转移无法评估</w:t>
            </w:r>
          </w:p>
          <w:p>
            <w:pPr>
              <w:ind w:left="413"/>
              <w:spacing w:before="1" w:line="220" w:lineRule="auto"/>
              <w:rPr>
                <w:rFonts w:ascii="SimSun" w:hAnsi="SimSun" w:eastAsia="SimSun" w:cs="SimSun"/>
                <w:sz w:val="18"/>
                <w:szCs w:val="18"/>
              </w:rPr>
            </w:pPr>
            <w:r>
              <w:rPr>
                <w:rFonts w:ascii="SimSun" w:hAnsi="SimSun" w:eastAsia="SimSun" w:cs="SimSun"/>
                <w:sz w:val="18"/>
                <w:szCs w:val="18"/>
                <w:spacing w:val="17"/>
              </w:rPr>
              <w:t>M。无远处转移</w:t>
            </w:r>
          </w:p>
          <w:p>
            <w:pPr>
              <w:ind w:left="413"/>
              <w:spacing w:before="82" w:line="293" w:lineRule="exact"/>
              <w:rPr>
                <w:rFonts w:ascii="SimSun" w:hAnsi="SimSun" w:eastAsia="SimSun" w:cs="SimSun"/>
                <w:sz w:val="18"/>
                <w:szCs w:val="18"/>
              </w:rPr>
            </w:pPr>
            <w:r>
              <w:rPr>
                <w:rFonts w:ascii="SimSun" w:hAnsi="SimSun" w:eastAsia="SimSun" w:cs="SimSun"/>
                <w:sz w:val="18"/>
                <w:szCs w:val="18"/>
                <w:spacing w:val="1"/>
                <w:position w:val="8"/>
              </w:rPr>
              <w:t>M,</w:t>
            </w:r>
            <w:r>
              <w:rPr>
                <w:rFonts w:ascii="SimSun" w:hAnsi="SimSun" w:eastAsia="SimSun" w:cs="SimSun"/>
                <w:sz w:val="18"/>
                <w:szCs w:val="18"/>
                <w:spacing w:val="10"/>
                <w:position w:val="8"/>
              </w:rPr>
              <w:t xml:space="preserve">  </w:t>
            </w:r>
            <w:r>
              <w:rPr>
                <w:rFonts w:ascii="SimSun" w:hAnsi="SimSun" w:eastAsia="SimSun" w:cs="SimSun"/>
                <w:sz w:val="18"/>
                <w:szCs w:val="18"/>
                <w:spacing w:val="1"/>
                <w:position w:val="8"/>
              </w:rPr>
              <w:t>有远处转移</w:t>
            </w:r>
          </w:p>
          <w:p>
            <w:pPr>
              <w:ind w:left="233"/>
              <w:spacing w:line="220" w:lineRule="auto"/>
              <w:rPr>
                <w:rFonts w:ascii="SimSun" w:hAnsi="SimSun" w:eastAsia="SimSun" w:cs="SimSun"/>
                <w:sz w:val="18"/>
                <w:szCs w:val="18"/>
              </w:rPr>
            </w:pPr>
            <w:r>
              <w:rPr>
                <w:rFonts w:ascii="SimSun" w:hAnsi="SimSun" w:eastAsia="SimSun" w:cs="SimSun"/>
                <w:sz w:val="18"/>
                <w:szCs w:val="18"/>
                <w:spacing w:val="7"/>
              </w:rPr>
              <w:t>G:组织学分级</w:t>
            </w:r>
          </w:p>
          <w:p>
            <w:pPr>
              <w:ind w:left="413"/>
              <w:spacing w:before="52" w:line="253" w:lineRule="exact"/>
              <w:rPr>
                <w:rFonts w:ascii="SimSun" w:hAnsi="SimSun" w:eastAsia="SimSun" w:cs="SimSun"/>
                <w:sz w:val="18"/>
                <w:szCs w:val="18"/>
              </w:rPr>
            </w:pPr>
            <w:r>
              <w:rPr>
                <w:rFonts w:ascii="SimSun" w:hAnsi="SimSun" w:eastAsia="SimSun" w:cs="SimSun"/>
                <w:sz w:val="18"/>
                <w:szCs w:val="18"/>
                <w:spacing w:val="15"/>
                <w:position w:val="5"/>
              </w:rPr>
              <w:t>G,组织学分级无法评估</w:t>
            </w:r>
          </w:p>
          <w:p>
            <w:pPr>
              <w:ind w:left="413"/>
              <w:spacing w:line="219" w:lineRule="auto"/>
              <w:rPr>
                <w:rFonts w:ascii="SimSun" w:hAnsi="SimSun" w:eastAsia="SimSun" w:cs="SimSun"/>
                <w:sz w:val="18"/>
                <w:szCs w:val="18"/>
              </w:rPr>
            </w:pPr>
            <w:r>
              <w:rPr>
                <w:rFonts w:ascii="SimSun" w:hAnsi="SimSun" w:eastAsia="SimSun" w:cs="SimSun"/>
                <w:sz w:val="18"/>
                <w:szCs w:val="18"/>
                <w:spacing w:val="6"/>
              </w:rPr>
              <w:t>G</w:t>
            </w:r>
            <w:r>
              <w:rPr>
                <w:rFonts w:ascii="Calibri" w:hAnsi="Calibri" w:eastAsia="Calibri" w:cs="Calibri"/>
                <w:sz w:val="18"/>
                <w:szCs w:val="18"/>
                <w:spacing w:val="6"/>
              </w:rPr>
              <w:t>₁</w:t>
            </w:r>
            <w:r>
              <w:rPr>
                <w:rFonts w:ascii="Calibri" w:hAnsi="Calibri" w:eastAsia="Calibri" w:cs="Calibri"/>
                <w:sz w:val="18"/>
                <w:szCs w:val="18"/>
                <w:spacing w:val="7"/>
              </w:rPr>
              <w:t xml:space="preserve">     </w:t>
            </w:r>
            <w:r>
              <w:rPr>
                <w:rFonts w:ascii="SimSun" w:hAnsi="SimSun" w:eastAsia="SimSun" w:cs="SimSun"/>
                <w:sz w:val="18"/>
                <w:szCs w:val="18"/>
                <w:spacing w:val="6"/>
              </w:rPr>
              <w:t>高分化</w:t>
            </w:r>
          </w:p>
          <w:p>
            <w:pPr>
              <w:ind w:left="403"/>
              <w:spacing w:before="87" w:line="216" w:lineRule="auto"/>
              <w:rPr>
                <w:rFonts w:ascii="SimSun" w:hAnsi="SimSun" w:eastAsia="SimSun" w:cs="SimSun"/>
                <w:sz w:val="18"/>
                <w:szCs w:val="18"/>
              </w:rPr>
            </w:pPr>
            <w:r>
              <w:rPr>
                <w:rFonts w:ascii="SimSun" w:hAnsi="SimSun" w:eastAsia="SimSun" w:cs="SimSun"/>
                <w:sz w:val="18"/>
                <w:szCs w:val="18"/>
                <w:spacing w:val="-4"/>
              </w:rPr>
              <w:t>G,</w:t>
            </w:r>
            <w:r>
              <w:rPr>
                <w:rFonts w:ascii="SimSun" w:hAnsi="SimSun" w:eastAsia="SimSun" w:cs="SimSun"/>
                <w:sz w:val="18"/>
                <w:szCs w:val="18"/>
                <w:spacing w:val="19"/>
              </w:rPr>
              <w:t xml:space="preserve">  </w:t>
            </w:r>
            <w:r>
              <w:rPr>
                <w:rFonts w:ascii="SimSun" w:hAnsi="SimSun" w:eastAsia="SimSun" w:cs="SimSun"/>
                <w:sz w:val="18"/>
                <w:szCs w:val="18"/>
                <w:spacing w:val="-4"/>
              </w:rPr>
              <w:t>中等分化</w:t>
            </w:r>
          </w:p>
          <w:p>
            <w:pPr>
              <w:ind w:left="413"/>
              <w:spacing w:before="88" w:line="219" w:lineRule="auto"/>
              <w:rPr>
                <w:rFonts w:ascii="SimSun" w:hAnsi="SimSun" w:eastAsia="SimSun" w:cs="SimSun"/>
                <w:sz w:val="18"/>
                <w:szCs w:val="18"/>
              </w:rPr>
            </w:pPr>
            <w:r>
              <w:rPr>
                <w:rFonts w:ascii="SimSun" w:hAnsi="SimSun" w:eastAsia="SimSun" w:cs="SimSun"/>
                <w:sz w:val="18"/>
                <w:szCs w:val="18"/>
                <w:spacing w:val="18"/>
              </w:rPr>
              <w:t>G</w:t>
            </w:r>
            <w:r>
              <w:rPr>
                <w:rFonts w:ascii="Calibri" w:hAnsi="Calibri" w:eastAsia="Calibri" w:cs="Calibri"/>
                <w:sz w:val="18"/>
                <w:szCs w:val="18"/>
                <w:spacing w:val="18"/>
              </w:rPr>
              <w:t>₃</w:t>
            </w:r>
            <w:r>
              <w:rPr>
                <w:rFonts w:ascii="SimSun" w:hAnsi="SimSun" w:eastAsia="SimSun" w:cs="SimSun"/>
                <w:sz w:val="18"/>
                <w:szCs w:val="18"/>
                <w:spacing w:val="18"/>
              </w:rPr>
              <w:t>低分化/未分化</w:t>
            </w:r>
          </w:p>
        </w:tc>
      </w:tr>
    </w:tbl>
    <w:p>
      <w:pPr>
        <w:ind w:left="1347"/>
        <w:spacing w:before="269" w:line="222" w:lineRule="auto"/>
        <w:rPr>
          <w:rFonts w:ascii="SimHei" w:hAnsi="SimHei" w:eastAsia="SimHei" w:cs="SimHei"/>
          <w:sz w:val="23"/>
          <w:szCs w:val="23"/>
        </w:rPr>
      </w:pPr>
      <w:r>
        <w:rPr>
          <w:rFonts w:ascii="SimHei" w:hAnsi="SimHei" w:eastAsia="SimHei" w:cs="SimHei"/>
          <w:sz w:val="23"/>
          <w:szCs w:val="23"/>
          <w:b/>
          <w:bCs/>
          <w:color w:val="1685C6"/>
          <w:spacing w:val="-23"/>
        </w:rPr>
        <w:t>【治疗】</w:t>
      </w:r>
    </w:p>
    <w:p>
      <w:pPr>
        <w:ind w:right="38"/>
        <w:spacing w:before="83" w:line="222" w:lineRule="auto"/>
        <w:jc w:val="right"/>
        <w:rPr>
          <w:rFonts w:ascii="SimHei" w:hAnsi="SimHei" w:eastAsia="SimHei" w:cs="SimHei"/>
          <w:sz w:val="20"/>
          <w:szCs w:val="20"/>
        </w:rPr>
      </w:pPr>
      <w:r>
        <w:pict>
          <v:shape id="_x0000_s141" style="position:absolute;margin-left:19.5016pt;margin-top:5.78596pt;mso-position-vertical-relative:text;mso-position-horizontal-relative:text;width:21.6pt;height:14.6pt;z-index:253158400;" filled="false" stroked="false" type="#_x0000_t202">
            <v:fill on="false"/>
            <v:stroke on="false"/>
            <v:path/>
            <v:imagedata o:title=""/>
            <o:lock v:ext="edit" aspectratio="false"/>
            <v:textbox inset="0mm,0mm,0mm,0mm">
              <w:txbxContent>
                <w:p>
                  <w:pPr>
                    <w:ind w:left="20"/>
                    <w:spacing w:before="20" w:line="232" w:lineRule="auto"/>
                    <w:rPr>
                      <w:rFonts w:ascii="FangSong" w:hAnsi="FangSong" w:eastAsia="FangSong" w:cs="FangSong"/>
                      <w:sz w:val="20"/>
                      <w:szCs w:val="20"/>
                    </w:rPr>
                  </w:pPr>
                  <w:r>
                    <w:rPr>
                      <w:rFonts w:ascii="FangSong" w:hAnsi="FangSong" w:eastAsia="FangSong" w:cs="FangSong"/>
                      <w:sz w:val="20"/>
                      <w:szCs w:val="20"/>
                      <w:color w:val="2AAFE0"/>
                      <w:spacing w:val="-2"/>
                    </w:rPr>
                    <w:t>0%记</w:t>
                  </w:r>
                </w:p>
              </w:txbxContent>
            </v:textbox>
          </v:shape>
        </w:pict>
      </w: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spacing w:val="17"/>
          <w:w w:val="101"/>
        </w:rPr>
        <w:t xml:space="preserve">  </w:t>
      </w:r>
      <w:r>
        <w:rPr>
          <w:rFonts w:ascii="SimHei" w:hAnsi="SimHei" w:eastAsia="SimHei" w:cs="SimHei"/>
          <w:sz w:val="20"/>
          <w:szCs w:val="20"/>
          <w:b/>
          <w:bCs/>
          <w:spacing w:val="4"/>
        </w:rPr>
        <w:t>手术治疗</w:t>
      </w:r>
      <w:r>
        <w:rPr>
          <w:rFonts w:ascii="SimHei" w:hAnsi="SimHei" w:eastAsia="SimHei" w:cs="SimHei"/>
          <w:sz w:val="20"/>
          <w:szCs w:val="20"/>
          <w:spacing w:val="74"/>
        </w:rPr>
        <w:t xml:space="preserve"> </w:t>
      </w:r>
      <w:r>
        <w:rPr>
          <w:rFonts w:ascii="SimHei" w:hAnsi="SimHei" w:eastAsia="SimHei" w:cs="SimHei"/>
          <w:sz w:val="20"/>
          <w:szCs w:val="20"/>
          <w:spacing w:val="4"/>
        </w:rPr>
        <w:t>原则是肿瘤病灶的根治性切除与局部器官的最大程度保留。</w:t>
      </w:r>
      <w:r>
        <w:rPr>
          <w:rFonts w:ascii="SimHei" w:hAnsi="SimHei" w:eastAsia="SimHei" w:cs="SimHei"/>
          <w:sz w:val="20"/>
          <w:szCs w:val="20"/>
          <w:spacing w:val="3"/>
        </w:rPr>
        <w:t>根据不同的分期可</w:t>
      </w:r>
    </w:p>
    <w:p>
      <w:pPr>
        <w:sectPr>
          <w:pgSz w:w="11200" w:h="15760"/>
          <w:pgMar w:top="400" w:right="779" w:bottom="400" w:left="700" w:header="0" w:footer="0" w:gutter="0"/>
        </w:sectPr>
        <w:rPr/>
      </w:pPr>
    </w:p>
    <w:p>
      <w:pPr>
        <w:spacing w:line="356" w:lineRule="auto"/>
        <w:rPr>
          <w:rFonts w:ascii="Arial"/>
          <w:sz w:val="21"/>
        </w:rPr>
      </w:pPr>
      <w:r/>
    </w:p>
    <w:p>
      <w:pPr>
        <w:ind w:right="84"/>
        <w:spacing w:before="68" w:line="221" w:lineRule="auto"/>
        <w:jc w:val="right"/>
        <w:rPr>
          <w:rFonts w:ascii="SimSun" w:hAnsi="SimSun" w:eastAsia="SimSun" w:cs="SimSun"/>
          <w:sz w:val="18"/>
          <w:szCs w:val="18"/>
        </w:rPr>
      </w:pPr>
      <w:r>
        <w:rPr>
          <w:rFonts w:ascii="SimHei" w:hAnsi="SimHei" w:eastAsia="SimHei" w:cs="SimHei"/>
          <w:sz w:val="21"/>
          <w:szCs w:val="21"/>
          <w:color w:val="1DA1D1"/>
          <w:spacing w:val="-18"/>
          <w:w w:val="95"/>
        </w:rPr>
        <w:t>第五十三章</w:t>
      </w:r>
      <w:r>
        <w:rPr>
          <w:rFonts w:ascii="SimHei" w:hAnsi="SimHei" w:eastAsia="SimHei" w:cs="SimHei"/>
          <w:sz w:val="21"/>
          <w:szCs w:val="21"/>
          <w:color w:val="1DA1D1"/>
          <w:spacing w:val="63"/>
        </w:rPr>
        <w:t xml:space="preserve"> </w:t>
      </w:r>
      <w:r>
        <w:rPr>
          <w:rFonts w:ascii="SimHei" w:hAnsi="SimHei" w:eastAsia="SimHei" w:cs="SimHei"/>
          <w:sz w:val="21"/>
          <w:szCs w:val="21"/>
          <w:color w:val="1DA1D1"/>
          <w:spacing w:val="-18"/>
          <w:w w:val="95"/>
        </w:rPr>
        <w:t>泌尿、男生殖系统肿瘤</w:t>
      </w:r>
      <w:r>
        <w:rPr>
          <w:rFonts w:ascii="SimHei" w:hAnsi="SimHei" w:eastAsia="SimHei" w:cs="SimHei"/>
          <w:sz w:val="21"/>
          <w:szCs w:val="21"/>
          <w:color w:val="1DA1D1"/>
          <w:spacing w:val="4"/>
        </w:rPr>
        <w:t xml:space="preserve">      </w:t>
      </w:r>
      <w:r>
        <w:rPr>
          <w:rFonts w:ascii="SimSun" w:hAnsi="SimSun" w:eastAsia="SimSun" w:cs="SimSun"/>
          <w:sz w:val="18"/>
          <w:szCs w:val="18"/>
          <w:b/>
          <w:bCs/>
          <w:color w:val="32BCF7"/>
          <w:spacing w:val="-18"/>
          <w:w w:val="95"/>
        </w:rPr>
        <w:t>577</w:t>
      </w:r>
    </w:p>
    <w:p>
      <w:pPr>
        <w:spacing w:line="249" w:lineRule="auto"/>
        <w:rPr>
          <w:rFonts w:ascii="Arial"/>
          <w:sz w:val="21"/>
        </w:rPr>
      </w:pPr>
      <w:r/>
    </w:p>
    <w:p>
      <w:pPr>
        <w:ind w:right="965"/>
        <w:spacing w:before="68" w:line="261" w:lineRule="auto"/>
        <w:jc w:val="both"/>
        <w:rPr>
          <w:rFonts w:ascii="SimSun" w:hAnsi="SimSun" w:eastAsia="SimSun" w:cs="SimSun"/>
          <w:sz w:val="21"/>
          <w:szCs w:val="21"/>
        </w:rPr>
      </w:pPr>
      <w:r>
        <w:rPr>
          <w:rFonts w:ascii="SimSun" w:hAnsi="SimSun" w:eastAsia="SimSun" w:cs="SimSun"/>
          <w:sz w:val="21"/>
          <w:szCs w:val="21"/>
          <w:spacing w:val="-13"/>
        </w:rPr>
        <w:t>采用局部病灶切除、阴茎部分切除或阴茎全切除等。区域淋巴结转移是影响病人生存期的重要因素，</w:t>
      </w:r>
      <w:r>
        <w:rPr>
          <w:rFonts w:ascii="SimSun" w:hAnsi="SimSun" w:eastAsia="SimSun" w:cs="SimSun"/>
          <w:sz w:val="21"/>
          <w:szCs w:val="21"/>
          <w:spacing w:val="16"/>
        </w:rPr>
        <w:t xml:space="preserve"> </w:t>
      </w:r>
      <w:r>
        <w:rPr>
          <w:rFonts w:ascii="SimSun" w:hAnsi="SimSun" w:eastAsia="SimSun" w:cs="SimSun"/>
          <w:sz w:val="21"/>
          <w:szCs w:val="21"/>
          <w:spacing w:val="-10"/>
        </w:rPr>
        <w:t>对分化程度较差或伴区域淋巴结肿大的病人应加行骼腹股沟淋巴结清扫。对不适于</w:t>
      </w:r>
      <w:r>
        <w:rPr>
          <w:rFonts w:ascii="SimSun" w:hAnsi="SimSun" w:eastAsia="SimSun" w:cs="SimSun"/>
          <w:sz w:val="21"/>
          <w:szCs w:val="21"/>
          <w:spacing w:val="-11"/>
        </w:rPr>
        <w:t>行根治手术的病</w:t>
      </w:r>
      <w:r>
        <w:rPr>
          <w:rFonts w:ascii="SimSun" w:hAnsi="SimSun" w:eastAsia="SimSun" w:cs="SimSun"/>
          <w:sz w:val="21"/>
          <w:szCs w:val="21"/>
        </w:rPr>
        <w:t xml:space="preserve">  </w:t>
      </w:r>
      <w:r>
        <w:rPr>
          <w:rFonts w:ascii="SimSun" w:hAnsi="SimSun" w:eastAsia="SimSun" w:cs="SimSun"/>
          <w:sz w:val="21"/>
          <w:szCs w:val="21"/>
          <w:spacing w:val="-18"/>
        </w:rPr>
        <w:t>人可行姑息性病灶切除，辅以术后放化疗。</w:t>
      </w:r>
    </w:p>
    <w:p>
      <w:pPr>
        <w:ind w:right="1020" w:firstLine="430"/>
        <w:spacing w:before="68" w:line="261" w:lineRule="auto"/>
        <w:jc w:val="both"/>
        <w:rPr>
          <w:rFonts w:ascii="SimSun" w:hAnsi="SimSun" w:eastAsia="SimSun" w:cs="SimSun"/>
          <w:sz w:val="21"/>
          <w:szCs w:val="21"/>
        </w:rPr>
      </w:pPr>
      <w:r>
        <w:rPr>
          <w:rFonts w:ascii="SimSun" w:hAnsi="SimSun" w:eastAsia="SimSun" w:cs="SimSun"/>
          <w:sz w:val="21"/>
          <w:szCs w:val="21"/>
          <w:spacing w:val="-11"/>
        </w:rPr>
        <w:t>2.放射治疗</w:t>
      </w:r>
      <w:r>
        <w:rPr>
          <w:rFonts w:ascii="SimSun" w:hAnsi="SimSun" w:eastAsia="SimSun" w:cs="SimSun"/>
          <w:sz w:val="21"/>
          <w:szCs w:val="21"/>
          <w:spacing w:val="85"/>
        </w:rPr>
        <w:t xml:space="preserve"> </w:t>
      </w:r>
      <w:r>
        <w:rPr>
          <w:rFonts w:ascii="SimSun" w:hAnsi="SimSun" w:eastAsia="SimSun" w:cs="SimSun"/>
          <w:sz w:val="21"/>
          <w:szCs w:val="21"/>
          <w:spacing w:val="-11"/>
        </w:rPr>
        <w:t>对于T</w:t>
      </w:r>
      <w:r>
        <w:rPr>
          <w:rFonts w:ascii="Calibri" w:hAnsi="Calibri" w:eastAsia="Calibri" w:cs="Calibri"/>
          <w:sz w:val="21"/>
          <w:szCs w:val="21"/>
          <w:spacing w:val="-11"/>
        </w:rPr>
        <w:t>₂</w:t>
      </w:r>
      <w:r>
        <w:rPr>
          <w:rFonts w:ascii="Calibri" w:hAnsi="Calibri" w:eastAsia="Calibri" w:cs="Calibri"/>
          <w:sz w:val="21"/>
          <w:szCs w:val="21"/>
          <w:spacing w:val="-7"/>
        </w:rPr>
        <w:t xml:space="preserve"> </w:t>
      </w:r>
      <w:r>
        <w:rPr>
          <w:rFonts w:ascii="SimSun" w:hAnsi="SimSun" w:eastAsia="SimSun" w:cs="SimSun"/>
          <w:sz w:val="21"/>
          <w:szCs w:val="21"/>
          <w:spacing w:val="-11"/>
        </w:rPr>
        <w:t>期与分化较差的T,期肿瘤，单纯根治性放疗可作为手术的替代方案。</w:t>
      </w:r>
      <w:r>
        <w:rPr>
          <w:rFonts w:ascii="SimSun" w:hAnsi="SimSun" w:eastAsia="SimSun" w:cs="SimSun"/>
          <w:sz w:val="21"/>
          <w:szCs w:val="21"/>
          <w:spacing w:val="-15"/>
        </w:rPr>
        <w:t xml:space="preserve"> </w:t>
      </w:r>
      <w:r>
        <w:rPr>
          <w:rFonts w:ascii="SimSun" w:hAnsi="SimSun" w:eastAsia="SimSun" w:cs="SimSun"/>
          <w:sz w:val="21"/>
          <w:szCs w:val="21"/>
          <w:spacing w:val="-11"/>
        </w:rPr>
        <w:t>T</w:t>
      </w:r>
      <w:r>
        <w:rPr>
          <w:rFonts w:ascii="Calibri" w:hAnsi="Calibri" w:eastAsia="Calibri" w:cs="Calibri"/>
          <w:sz w:val="21"/>
          <w:szCs w:val="21"/>
          <w:spacing w:val="-11"/>
        </w:rPr>
        <w:t>₂</w:t>
      </w:r>
      <w:r>
        <w:rPr>
          <w:rFonts w:ascii="Calibri" w:hAnsi="Calibri" w:eastAsia="Calibri" w:cs="Calibri"/>
          <w:sz w:val="21"/>
          <w:szCs w:val="21"/>
          <w:spacing w:val="-17"/>
        </w:rPr>
        <w:t xml:space="preserve"> </w:t>
      </w:r>
      <w:r>
        <w:rPr>
          <w:rFonts w:ascii="SimSun" w:hAnsi="SimSun" w:eastAsia="SimSun" w:cs="SimSun"/>
          <w:sz w:val="21"/>
          <w:szCs w:val="21"/>
          <w:spacing w:val="-11"/>
        </w:rPr>
        <w:t>期</w:t>
      </w:r>
      <w:r>
        <w:rPr>
          <w:rFonts w:ascii="SimSun" w:hAnsi="SimSun" w:eastAsia="SimSun" w:cs="SimSun"/>
          <w:sz w:val="21"/>
          <w:szCs w:val="21"/>
        </w:rPr>
        <w:t xml:space="preserve"> </w:t>
      </w:r>
      <w:r>
        <w:rPr>
          <w:rFonts w:ascii="SimSun" w:hAnsi="SimSun" w:eastAsia="SimSun" w:cs="SimSun"/>
          <w:sz w:val="21"/>
          <w:szCs w:val="21"/>
          <w:spacing w:val="-9"/>
        </w:rPr>
        <w:t>以上肿瘤单纯放疗通常疗效不佳，应作为术</w:t>
      </w:r>
      <w:r>
        <w:rPr>
          <w:rFonts w:ascii="SimSun" w:hAnsi="SimSun" w:eastAsia="SimSun" w:cs="SimSun"/>
          <w:sz w:val="21"/>
          <w:szCs w:val="21"/>
          <w:spacing w:val="-10"/>
        </w:rPr>
        <w:t>后辅助治疗手段。对于原发灶直径&gt;5</w:t>
      </w:r>
      <w:r>
        <w:rPr>
          <w:rFonts w:ascii="SimSun" w:hAnsi="SimSun" w:eastAsia="SimSun" w:cs="SimSun"/>
          <w:sz w:val="21"/>
          <w:szCs w:val="21"/>
          <w:spacing w:val="-9"/>
        </w:rPr>
        <w:t>cm</w:t>
      </w:r>
      <w:r>
        <w:rPr>
          <w:rFonts w:ascii="SimSun" w:hAnsi="SimSun" w:eastAsia="SimSun" w:cs="SimSun"/>
          <w:sz w:val="21"/>
          <w:szCs w:val="21"/>
          <w:spacing w:val="-10"/>
        </w:rPr>
        <w:t>、浸润至阴茎根</w:t>
      </w:r>
      <w:r>
        <w:rPr>
          <w:rFonts w:ascii="SimSun" w:hAnsi="SimSun" w:eastAsia="SimSun" w:cs="SimSun"/>
          <w:sz w:val="21"/>
          <w:szCs w:val="21"/>
        </w:rPr>
        <w:t xml:space="preserve"> </w:t>
      </w:r>
      <w:r>
        <w:rPr>
          <w:rFonts w:ascii="SimSun" w:hAnsi="SimSun" w:eastAsia="SimSun" w:cs="SimSun"/>
          <w:sz w:val="21"/>
          <w:szCs w:val="21"/>
          <w:spacing w:val="-14"/>
        </w:rPr>
        <w:t>部的肿瘤或N</w:t>
      </w:r>
      <w:r>
        <w:rPr>
          <w:rFonts w:ascii="Calibri" w:hAnsi="Calibri" w:eastAsia="Calibri" w:cs="Calibri"/>
          <w:sz w:val="21"/>
          <w:szCs w:val="21"/>
          <w:spacing w:val="-14"/>
        </w:rPr>
        <w:t>₃</w:t>
      </w:r>
      <w:r>
        <w:rPr>
          <w:rFonts w:ascii="Calibri" w:hAnsi="Calibri" w:eastAsia="Calibri" w:cs="Calibri"/>
          <w:sz w:val="21"/>
          <w:szCs w:val="21"/>
          <w:spacing w:val="16"/>
          <w:w w:val="101"/>
        </w:rPr>
        <w:t xml:space="preserve"> </w:t>
      </w:r>
      <w:r>
        <w:rPr>
          <w:rFonts w:ascii="SimSun" w:hAnsi="SimSun" w:eastAsia="SimSun" w:cs="SimSun"/>
          <w:sz w:val="21"/>
          <w:szCs w:val="21"/>
          <w:spacing w:val="-14"/>
        </w:rPr>
        <w:t>期肿瘤，可行姑息性放疗。</w:t>
      </w:r>
    </w:p>
    <w:p>
      <w:pPr>
        <w:ind w:right="1019" w:firstLine="430"/>
        <w:spacing w:before="70" w:line="261" w:lineRule="auto"/>
        <w:jc w:val="both"/>
        <w:rPr>
          <w:rFonts w:ascii="SimSun" w:hAnsi="SimSun" w:eastAsia="SimSun" w:cs="SimSun"/>
          <w:sz w:val="21"/>
          <w:szCs w:val="21"/>
        </w:rPr>
      </w:pPr>
      <w:r>
        <w:rPr>
          <w:rFonts w:ascii="SimSun" w:hAnsi="SimSun" w:eastAsia="SimSun" w:cs="SimSun"/>
          <w:sz w:val="21"/>
          <w:szCs w:val="21"/>
          <w:spacing w:val="-10"/>
        </w:rPr>
        <w:t>3.</w:t>
      </w:r>
      <w:r>
        <w:rPr>
          <w:rFonts w:ascii="SimSun" w:hAnsi="SimSun" w:eastAsia="SimSun" w:cs="SimSun"/>
          <w:sz w:val="21"/>
          <w:szCs w:val="21"/>
          <w:spacing w:val="-63"/>
        </w:rPr>
        <w:t xml:space="preserve"> </w:t>
      </w:r>
      <w:r>
        <w:rPr>
          <w:rFonts w:ascii="SimSun" w:hAnsi="SimSun" w:eastAsia="SimSun" w:cs="SimSun"/>
          <w:sz w:val="21"/>
          <w:szCs w:val="21"/>
          <w:spacing w:val="-10"/>
        </w:rPr>
        <w:t>化学治疗</w:t>
      </w:r>
      <w:r>
        <w:rPr>
          <w:rFonts w:ascii="SimSun" w:hAnsi="SimSun" w:eastAsia="SimSun" w:cs="SimSun"/>
          <w:sz w:val="21"/>
          <w:szCs w:val="21"/>
          <w:spacing w:val="63"/>
        </w:rPr>
        <w:t xml:space="preserve"> </w:t>
      </w:r>
      <w:r>
        <w:rPr>
          <w:rFonts w:ascii="SimSun" w:hAnsi="SimSun" w:eastAsia="SimSun" w:cs="SimSun"/>
          <w:sz w:val="21"/>
          <w:szCs w:val="21"/>
          <w:spacing w:val="-10"/>
        </w:rPr>
        <w:t>对于无法手术切除、多发腹股沟或盆腔淋巴结转移的病人应行术后辅助化疗，</w:t>
      </w:r>
      <w:r>
        <w:rPr>
          <w:rFonts w:ascii="SimSun" w:hAnsi="SimSun" w:eastAsia="SimSun" w:cs="SimSun"/>
          <w:sz w:val="21"/>
          <w:szCs w:val="21"/>
          <w:spacing w:val="-11"/>
        </w:rPr>
        <w:t>常</w:t>
      </w:r>
      <w:r>
        <w:rPr>
          <w:rFonts w:ascii="SimSun" w:hAnsi="SimSun" w:eastAsia="SimSun" w:cs="SimSun"/>
          <w:sz w:val="21"/>
          <w:szCs w:val="21"/>
        </w:rPr>
        <w:t xml:space="preserve"> </w:t>
      </w:r>
      <w:r>
        <w:rPr>
          <w:rFonts w:ascii="SimSun" w:hAnsi="SimSun" w:eastAsia="SimSun" w:cs="SimSun"/>
          <w:sz w:val="21"/>
          <w:szCs w:val="21"/>
          <w:spacing w:val="-2"/>
        </w:rPr>
        <w:t>用含顺铂的BMP</w:t>
      </w:r>
      <w:r>
        <w:rPr>
          <w:rFonts w:ascii="SimSun" w:hAnsi="SimSun" w:eastAsia="SimSun" w:cs="SimSun"/>
          <w:sz w:val="21"/>
          <w:szCs w:val="21"/>
          <w:spacing w:val="20"/>
        </w:rPr>
        <w:t xml:space="preserve"> </w:t>
      </w:r>
      <w:r>
        <w:rPr>
          <w:rFonts w:ascii="SimSun" w:hAnsi="SimSun" w:eastAsia="SimSun" w:cs="SimSun"/>
          <w:sz w:val="21"/>
          <w:szCs w:val="21"/>
          <w:spacing w:val="-2"/>
        </w:rPr>
        <w:t>方案(顺铂+甲氨蝶呤+博来霉素)或TPF</w:t>
      </w:r>
      <w:r>
        <w:rPr>
          <w:rFonts w:ascii="SimSun" w:hAnsi="SimSun" w:eastAsia="SimSun" w:cs="SimSun"/>
          <w:sz w:val="21"/>
          <w:szCs w:val="21"/>
          <w:spacing w:val="-35"/>
        </w:rPr>
        <w:t xml:space="preserve"> </w:t>
      </w:r>
      <w:r>
        <w:rPr>
          <w:rFonts w:ascii="SimSun" w:hAnsi="SimSun" w:eastAsia="SimSun" w:cs="SimSun"/>
          <w:sz w:val="21"/>
          <w:szCs w:val="21"/>
          <w:spacing w:val="-2"/>
        </w:rPr>
        <w:t>方案(顺铂+氟尿嘧啶+紫杉醇);对于伴有</w:t>
      </w:r>
      <w:r>
        <w:rPr>
          <w:rFonts w:ascii="SimSun" w:hAnsi="SimSun" w:eastAsia="SimSun" w:cs="SimSun"/>
          <w:sz w:val="21"/>
          <w:szCs w:val="21"/>
        </w:rPr>
        <w:t xml:space="preserve"> </w:t>
      </w:r>
      <w:r>
        <w:rPr>
          <w:rFonts w:ascii="SimSun" w:hAnsi="SimSun" w:eastAsia="SimSun" w:cs="SimSun"/>
          <w:sz w:val="21"/>
          <w:szCs w:val="21"/>
          <w:spacing w:val="-12"/>
        </w:rPr>
        <w:t>肺、肝、骨、脑转移的晚期病人常用PF(顺铂+</w:t>
      </w:r>
      <w:r>
        <w:rPr>
          <w:rFonts w:ascii="SimSun" w:hAnsi="SimSun" w:eastAsia="SimSun" w:cs="SimSun"/>
          <w:sz w:val="21"/>
          <w:szCs w:val="21"/>
          <w:spacing w:val="-13"/>
        </w:rPr>
        <w:t>氟尿嘧啶)方案或</w:t>
      </w:r>
      <w:r>
        <w:rPr>
          <w:rFonts w:ascii="SimSun" w:hAnsi="SimSun" w:eastAsia="SimSun" w:cs="SimSun"/>
          <w:sz w:val="21"/>
          <w:szCs w:val="21"/>
          <w:spacing w:val="-12"/>
        </w:rPr>
        <w:t>BMP</w:t>
      </w:r>
      <w:r>
        <w:rPr>
          <w:rFonts w:ascii="SimSun" w:hAnsi="SimSun" w:eastAsia="SimSun" w:cs="SimSun"/>
          <w:sz w:val="21"/>
          <w:szCs w:val="21"/>
          <w:spacing w:val="13"/>
        </w:rPr>
        <w:t xml:space="preserve"> </w:t>
      </w:r>
      <w:r>
        <w:rPr>
          <w:rFonts w:ascii="SimSun" w:hAnsi="SimSun" w:eastAsia="SimSun" w:cs="SimSun"/>
          <w:sz w:val="21"/>
          <w:szCs w:val="21"/>
          <w:spacing w:val="-13"/>
        </w:rPr>
        <w:t>方案进行姑息性化疗。</w:t>
      </w:r>
    </w:p>
    <w:p>
      <w:pPr>
        <w:ind w:right="1054" w:firstLine="325"/>
        <w:spacing w:before="90" w:line="259" w:lineRule="auto"/>
        <w:jc w:val="both"/>
        <w:rPr>
          <w:rFonts w:ascii="SimSun" w:hAnsi="SimSun" w:eastAsia="SimSun" w:cs="SimSun"/>
          <w:sz w:val="21"/>
          <w:szCs w:val="21"/>
        </w:rPr>
      </w:pPr>
      <w:r>
        <w:rPr>
          <w:rFonts w:ascii="SimSun" w:hAnsi="SimSun" w:eastAsia="SimSun" w:cs="SimSun"/>
          <w:sz w:val="21"/>
          <w:szCs w:val="21"/>
          <w:color w:val="008AD0"/>
          <w:spacing w:val="-10"/>
        </w:rPr>
        <w:t>【预防】</w:t>
      </w:r>
      <w:r>
        <w:rPr>
          <w:rFonts w:ascii="SimSun" w:hAnsi="SimSun" w:eastAsia="SimSun" w:cs="SimSun"/>
          <w:sz w:val="21"/>
          <w:szCs w:val="21"/>
          <w:color w:val="008AD0"/>
          <w:spacing w:val="-36"/>
        </w:rPr>
        <w:t xml:space="preserve"> </w:t>
      </w:r>
      <w:r>
        <w:rPr>
          <w:rFonts w:ascii="SimSun" w:hAnsi="SimSun" w:eastAsia="SimSun" w:cs="SimSun"/>
          <w:sz w:val="21"/>
          <w:szCs w:val="21"/>
          <w:spacing w:val="-10"/>
        </w:rPr>
        <w:t>对于有包茎、包皮过长且不易上翻，或既往反复包皮龟头炎的病人应尽早行包皮环切</w:t>
      </w:r>
      <w:r>
        <w:rPr>
          <w:rFonts w:ascii="SimSun" w:hAnsi="SimSun" w:eastAsia="SimSun" w:cs="SimSun"/>
          <w:sz w:val="21"/>
          <w:szCs w:val="21"/>
        </w:rPr>
        <w:t xml:space="preserve"> </w:t>
      </w:r>
      <w:r>
        <w:rPr>
          <w:rFonts w:ascii="SimSun" w:hAnsi="SimSun" w:eastAsia="SimSun" w:cs="SimSun"/>
          <w:sz w:val="21"/>
          <w:szCs w:val="21"/>
          <w:spacing w:val="-15"/>
        </w:rPr>
        <w:t>术，特别是儿童。包皮过长但可上翻显露龟头者，应保持外生殖器清洁干燥。对发现癌前病变者应密</w:t>
      </w:r>
      <w:r>
        <w:rPr>
          <w:rFonts w:ascii="SimSun" w:hAnsi="SimSun" w:eastAsia="SimSun" w:cs="SimSun"/>
          <w:sz w:val="21"/>
          <w:szCs w:val="21"/>
          <w:spacing w:val="11"/>
        </w:rPr>
        <w:t xml:space="preserve"> </w:t>
      </w:r>
      <w:r>
        <w:rPr>
          <w:rFonts w:ascii="SimSun" w:hAnsi="SimSun" w:eastAsia="SimSun" w:cs="SimSun"/>
          <w:sz w:val="21"/>
          <w:szCs w:val="21"/>
          <w:spacing w:val="-10"/>
        </w:rPr>
        <w:t>切随诊。其他预防措施包括避免高危性生活(如减少性伙伴数量，正确使用避孕套等)、避免紫外线</w:t>
      </w:r>
      <w:r>
        <w:rPr>
          <w:rFonts w:ascii="SimSun" w:hAnsi="SimSun" w:eastAsia="SimSun" w:cs="SimSun"/>
          <w:sz w:val="21"/>
          <w:szCs w:val="21"/>
          <w:spacing w:val="2"/>
        </w:rPr>
        <w:t xml:space="preserve"> </w:t>
      </w:r>
      <w:r>
        <w:rPr>
          <w:rFonts w:ascii="SimSun" w:hAnsi="SimSun" w:eastAsia="SimSun" w:cs="SimSun"/>
          <w:sz w:val="21"/>
          <w:szCs w:val="21"/>
          <w:spacing w:val="-12"/>
        </w:rPr>
        <w:t>暴露以及控制吸烟等。</w:t>
      </w:r>
    </w:p>
    <w:p>
      <w:pPr>
        <w:spacing w:line="268" w:lineRule="auto"/>
        <w:rPr>
          <w:rFonts w:ascii="Arial"/>
          <w:sz w:val="21"/>
        </w:rPr>
      </w:pPr>
      <w:r/>
    </w:p>
    <w:p>
      <w:pPr>
        <w:ind w:left="2814"/>
        <w:spacing w:before="104" w:line="218" w:lineRule="auto"/>
        <w:rPr>
          <w:rFonts w:ascii="SimHei" w:hAnsi="SimHei" w:eastAsia="SimHei" w:cs="SimHei"/>
          <w:sz w:val="32"/>
          <w:szCs w:val="32"/>
        </w:rPr>
      </w:pPr>
      <w:r>
        <w:rPr>
          <w:rFonts w:ascii="SimHei" w:hAnsi="SimHei" w:eastAsia="SimHei" w:cs="SimHei"/>
          <w:sz w:val="32"/>
          <w:szCs w:val="32"/>
          <w:b/>
          <w:bCs/>
          <w:spacing w:val="-11"/>
        </w:rPr>
        <w:t>第六节</w:t>
      </w:r>
      <w:r>
        <w:rPr>
          <w:rFonts w:ascii="SimHei" w:hAnsi="SimHei" w:eastAsia="SimHei" w:cs="SimHei"/>
          <w:sz w:val="32"/>
          <w:szCs w:val="32"/>
          <w:spacing w:val="147"/>
        </w:rPr>
        <w:t xml:space="preserve"> </w:t>
      </w:r>
      <w:r>
        <w:rPr>
          <w:rFonts w:ascii="SimHei" w:hAnsi="SimHei" w:eastAsia="SimHei" w:cs="SimHei"/>
          <w:sz w:val="32"/>
          <w:szCs w:val="32"/>
          <w:b/>
          <w:bCs/>
          <w:spacing w:val="-11"/>
        </w:rPr>
        <w:t>阴囊Paget</w:t>
      </w:r>
      <w:r>
        <w:rPr>
          <w:rFonts w:ascii="SimHei" w:hAnsi="SimHei" w:eastAsia="SimHei" w:cs="SimHei"/>
          <w:sz w:val="32"/>
          <w:szCs w:val="32"/>
          <w:spacing w:val="-14"/>
        </w:rPr>
        <w:t xml:space="preserve"> </w:t>
      </w:r>
      <w:r>
        <w:rPr>
          <w:rFonts w:ascii="SimHei" w:hAnsi="SimHei" w:eastAsia="SimHei" w:cs="SimHei"/>
          <w:sz w:val="32"/>
          <w:szCs w:val="32"/>
          <w:b/>
          <w:bCs/>
          <w:spacing w:val="-11"/>
        </w:rPr>
        <w:t>病</w:t>
      </w:r>
    </w:p>
    <w:p>
      <w:pPr>
        <w:spacing w:line="243" w:lineRule="auto"/>
        <w:rPr>
          <w:rFonts w:ascii="Arial"/>
          <w:sz w:val="21"/>
        </w:rPr>
      </w:pPr>
      <w:r/>
    </w:p>
    <w:p>
      <w:pPr>
        <w:ind w:right="945" w:firstLine="430"/>
        <w:spacing w:before="68" w:line="253" w:lineRule="auto"/>
        <w:jc w:val="both"/>
        <w:rPr>
          <w:rFonts w:ascii="SimSun" w:hAnsi="SimSun" w:eastAsia="SimSun" w:cs="SimSun"/>
          <w:sz w:val="21"/>
          <w:szCs w:val="21"/>
        </w:rPr>
      </w:pPr>
      <w:r>
        <w:rPr>
          <w:rFonts w:ascii="SimSun" w:hAnsi="SimSun" w:eastAsia="SimSun" w:cs="SimSun"/>
          <w:sz w:val="21"/>
          <w:szCs w:val="21"/>
          <w:spacing w:val="-14"/>
        </w:rPr>
        <w:t>阴囊Paget病(Paget's</w:t>
      </w:r>
      <w:r>
        <w:rPr>
          <w:rFonts w:ascii="SimSun" w:hAnsi="SimSun" w:eastAsia="SimSun" w:cs="SimSun"/>
          <w:sz w:val="21"/>
          <w:szCs w:val="21"/>
          <w:spacing w:val="13"/>
        </w:rPr>
        <w:t xml:space="preserve"> </w:t>
      </w:r>
      <w:r>
        <w:rPr>
          <w:rFonts w:ascii="SimSun" w:hAnsi="SimSun" w:eastAsia="SimSun" w:cs="SimSun"/>
          <w:sz w:val="21"/>
          <w:szCs w:val="21"/>
          <w:spacing w:val="-14"/>
        </w:rPr>
        <w:t>disease)是一种皮肤恶性肿瘤，又称阴囊湿疹样癌、阴囊炎性癌。1874年，</w:t>
      </w:r>
      <w:r>
        <w:rPr>
          <w:rFonts w:ascii="SimSun" w:hAnsi="SimSun" w:eastAsia="SimSun" w:cs="SimSun"/>
          <w:sz w:val="21"/>
          <w:szCs w:val="21"/>
        </w:rPr>
        <w:t xml:space="preserve"> </w:t>
      </w:r>
      <w:r>
        <w:rPr>
          <w:rFonts w:ascii="SimSun" w:hAnsi="SimSun" w:eastAsia="SimSun" w:cs="SimSun"/>
          <w:sz w:val="21"/>
          <w:szCs w:val="21"/>
          <w:spacing w:val="-19"/>
        </w:rPr>
        <w:t>Paget首次描述了乳腺</w:t>
      </w:r>
      <w:r>
        <w:rPr>
          <w:rFonts w:ascii="SimSun" w:hAnsi="SimSun" w:eastAsia="SimSun" w:cs="SimSun"/>
          <w:sz w:val="21"/>
          <w:szCs w:val="21"/>
          <w:spacing w:val="-60"/>
        </w:rPr>
        <w:t xml:space="preserve"> </w:t>
      </w:r>
      <w:r>
        <w:rPr>
          <w:rFonts w:ascii="SimSun" w:hAnsi="SimSun" w:eastAsia="SimSun" w:cs="SimSun"/>
          <w:sz w:val="21"/>
          <w:szCs w:val="21"/>
          <w:spacing w:val="-19"/>
        </w:rPr>
        <w:t>Paget病。乳腺外Paget病则多见于大汗腺分布区，如腋下、肛周、外阴、眼睑、胭</w:t>
      </w:r>
      <w:r>
        <w:rPr>
          <w:rFonts w:ascii="SimSun" w:hAnsi="SimSun" w:eastAsia="SimSun" w:cs="SimSun"/>
          <w:sz w:val="21"/>
          <w:szCs w:val="21"/>
        </w:rPr>
        <w:t xml:space="preserve">  </w:t>
      </w:r>
      <w:r>
        <w:rPr>
          <w:rFonts w:ascii="SimSun" w:hAnsi="SimSun" w:eastAsia="SimSun" w:cs="SimSun"/>
          <w:sz w:val="21"/>
          <w:szCs w:val="21"/>
          <w:spacing w:val="-11"/>
        </w:rPr>
        <w:t>窝等处。1889年，Crocker首次报道发生于阴囊的Paget病。</w:t>
      </w:r>
    </w:p>
    <w:p>
      <w:pPr>
        <w:ind w:right="1039" w:firstLine="325"/>
        <w:spacing w:before="81" w:line="262" w:lineRule="auto"/>
        <w:jc w:val="both"/>
        <w:rPr>
          <w:rFonts w:ascii="SimSun" w:hAnsi="SimSun" w:eastAsia="SimSun" w:cs="SimSun"/>
          <w:sz w:val="21"/>
          <w:szCs w:val="21"/>
        </w:rPr>
      </w:pPr>
      <w:r>
        <w:rPr>
          <w:rFonts w:ascii="SimSun" w:hAnsi="SimSun" w:eastAsia="SimSun" w:cs="SimSun"/>
          <w:sz w:val="21"/>
          <w:szCs w:val="21"/>
          <w:color w:val="007EC7"/>
          <w:spacing w:val="-14"/>
        </w:rPr>
        <w:t>【病理】</w:t>
      </w:r>
      <w:r>
        <w:rPr>
          <w:rFonts w:ascii="SimSun" w:hAnsi="SimSun" w:eastAsia="SimSun" w:cs="SimSun"/>
          <w:sz w:val="21"/>
          <w:szCs w:val="21"/>
          <w:color w:val="007EC7"/>
          <w:spacing w:val="-42"/>
        </w:rPr>
        <w:t xml:space="preserve"> </w:t>
      </w:r>
      <w:r>
        <w:rPr>
          <w:rFonts w:ascii="SimSun" w:hAnsi="SimSun" w:eastAsia="SimSun" w:cs="SimSun"/>
          <w:sz w:val="21"/>
          <w:szCs w:val="21"/>
          <w:spacing w:val="-14"/>
        </w:rPr>
        <w:t>病理组织学上以见到</w:t>
      </w:r>
      <w:r>
        <w:rPr>
          <w:rFonts w:ascii="Times New Roman" w:hAnsi="Times New Roman" w:eastAsia="Times New Roman" w:cs="Times New Roman"/>
          <w:sz w:val="21"/>
          <w:szCs w:val="21"/>
          <w:spacing w:val="-14"/>
        </w:rPr>
        <w:t>Paget</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4"/>
        </w:rPr>
        <w:t>细胞巢为诊断依据。</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4"/>
        </w:rPr>
        <w:t>Paget</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4"/>
        </w:rPr>
        <w:t>细胞大而圆、核大、胞浆丰富而淡</w:t>
      </w:r>
      <w:r>
        <w:rPr>
          <w:rFonts w:ascii="SimSun" w:hAnsi="SimSun" w:eastAsia="SimSun" w:cs="SimSun"/>
          <w:sz w:val="21"/>
          <w:szCs w:val="21"/>
        </w:rPr>
        <w:t xml:space="preserve"> </w:t>
      </w:r>
      <w:r>
        <w:rPr>
          <w:rFonts w:ascii="SimSun" w:hAnsi="SimSun" w:eastAsia="SimSun" w:cs="SimSun"/>
          <w:sz w:val="21"/>
          <w:szCs w:val="21"/>
          <w:spacing w:val="-9"/>
        </w:rPr>
        <w:t>染。细胞角蛋白7、癌胚抗原等免疫组化染色</w:t>
      </w:r>
      <w:r>
        <w:rPr>
          <w:rFonts w:ascii="SimSun" w:hAnsi="SimSun" w:eastAsia="SimSun" w:cs="SimSun"/>
          <w:sz w:val="21"/>
          <w:szCs w:val="21"/>
          <w:spacing w:val="-10"/>
        </w:rPr>
        <w:t>对诊断具有重要意义，细胞角蛋白7还可用于评估肿瘤</w:t>
      </w:r>
      <w:r>
        <w:rPr>
          <w:rFonts w:ascii="SimSun" w:hAnsi="SimSun" w:eastAsia="SimSun" w:cs="SimSun"/>
          <w:sz w:val="21"/>
          <w:szCs w:val="21"/>
        </w:rPr>
        <w:t xml:space="preserve"> </w:t>
      </w:r>
      <w:r>
        <w:rPr>
          <w:rFonts w:ascii="SimSun" w:hAnsi="SimSun" w:eastAsia="SimSun" w:cs="SimSun"/>
          <w:sz w:val="21"/>
          <w:szCs w:val="21"/>
          <w:spacing w:val="-13"/>
        </w:rPr>
        <w:t>切缘是否阳性。</w:t>
      </w:r>
    </w:p>
    <w:p>
      <w:pPr>
        <w:ind w:right="1049" w:firstLine="325"/>
        <w:spacing w:before="72" w:line="266" w:lineRule="auto"/>
        <w:jc w:val="both"/>
        <w:rPr>
          <w:rFonts w:ascii="SimSun" w:hAnsi="SimSun" w:eastAsia="SimSun" w:cs="SimSun"/>
          <w:sz w:val="21"/>
          <w:szCs w:val="21"/>
        </w:rPr>
      </w:pPr>
      <w:r>
        <w:rPr>
          <w:rFonts w:ascii="SimSun" w:hAnsi="SimSun" w:eastAsia="SimSun" w:cs="SimSun"/>
          <w:sz w:val="21"/>
          <w:szCs w:val="21"/>
          <w:color w:val="0086D4"/>
          <w:spacing w:val="-12"/>
        </w:rPr>
        <w:t>【临床表现】</w:t>
      </w:r>
      <w:r>
        <w:rPr>
          <w:rFonts w:ascii="SimSun" w:hAnsi="SimSun" w:eastAsia="SimSun" w:cs="SimSun"/>
          <w:sz w:val="21"/>
          <w:szCs w:val="21"/>
          <w:color w:val="0086D4"/>
          <w:spacing w:val="14"/>
        </w:rPr>
        <w:t xml:space="preserve"> </w:t>
      </w:r>
      <w:r>
        <w:rPr>
          <w:rFonts w:ascii="SimSun" w:hAnsi="SimSun" w:eastAsia="SimSun" w:cs="SimSun"/>
          <w:sz w:val="21"/>
          <w:szCs w:val="21"/>
          <w:spacing w:val="-12"/>
        </w:rPr>
        <w:t>阴囊</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12"/>
        </w:rPr>
        <w:t>Paget</w:t>
      </w:r>
      <w:r>
        <w:rPr>
          <w:rFonts w:ascii="SimSun" w:hAnsi="SimSun" w:eastAsia="SimSun" w:cs="SimSun"/>
          <w:sz w:val="21"/>
          <w:szCs w:val="21"/>
          <w:spacing w:val="-12"/>
        </w:rPr>
        <w:t>病多发生于50岁以上的老年人，</w:t>
      </w:r>
      <w:r>
        <w:rPr>
          <w:rFonts w:ascii="SimSun" w:hAnsi="SimSun" w:eastAsia="SimSun" w:cs="SimSun"/>
          <w:sz w:val="21"/>
          <w:szCs w:val="21"/>
          <w:spacing w:val="-13"/>
        </w:rPr>
        <w:t>病情进展缓慢，易被误诊为阴囊湿疹或</w:t>
      </w:r>
      <w:r>
        <w:rPr>
          <w:rFonts w:ascii="SimSun" w:hAnsi="SimSun" w:eastAsia="SimSun" w:cs="SimSun"/>
          <w:sz w:val="21"/>
          <w:szCs w:val="21"/>
        </w:rPr>
        <w:t xml:space="preserve"> </w:t>
      </w:r>
      <w:r>
        <w:rPr>
          <w:rFonts w:ascii="SimSun" w:hAnsi="SimSun" w:eastAsia="SimSun" w:cs="SimSun"/>
          <w:sz w:val="21"/>
          <w:szCs w:val="21"/>
          <w:spacing w:val="-19"/>
        </w:rPr>
        <w:t>皮炎。早期主要表现为阴囊皮肤瘙痒、红斑、脱屑或结痂，逐渐发展成糜烂、溃疡伴浆</w:t>
      </w:r>
      <w:r>
        <w:rPr>
          <w:rFonts w:ascii="SimSun" w:hAnsi="SimSun" w:eastAsia="SimSun" w:cs="SimSun"/>
          <w:sz w:val="21"/>
          <w:szCs w:val="21"/>
          <w:spacing w:val="-20"/>
        </w:rPr>
        <w:t>液性渗出物，数</w:t>
      </w:r>
      <w:r>
        <w:rPr>
          <w:rFonts w:ascii="SimSun" w:hAnsi="SimSun" w:eastAsia="SimSun" w:cs="SimSun"/>
          <w:sz w:val="21"/>
          <w:szCs w:val="21"/>
        </w:rPr>
        <w:t xml:space="preserve"> </w:t>
      </w:r>
      <w:r>
        <w:rPr>
          <w:rFonts w:ascii="SimSun" w:hAnsi="SimSun" w:eastAsia="SimSun" w:cs="SimSun"/>
          <w:sz w:val="21"/>
          <w:szCs w:val="21"/>
          <w:spacing w:val="-19"/>
        </w:rPr>
        <w:t>月或数年后，病变逐渐扩大，可累及阴茎及会阴等处，早期病灶边界往往较清楚。如出现深部溃疡、凸</w:t>
      </w:r>
      <w:r>
        <w:rPr>
          <w:rFonts w:ascii="SimSun" w:hAnsi="SimSun" w:eastAsia="SimSun" w:cs="SimSun"/>
          <w:sz w:val="21"/>
          <w:szCs w:val="21"/>
          <w:spacing w:val="4"/>
        </w:rPr>
        <w:t xml:space="preserve"> </w:t>
      </w:r>
      <w:r>
        <w:rPr>
          <w:rFonts w:ascii="SimSun" w:hAnsi="SimSun" w:eastAsia="SimSun" w:cs="SimSun"/>
          <w:sz w:val="21"/>
          <w:szCs w:val="21"/>
          <w:spacing w:val="-19"/>
        </w:rPr>
        <w:t>起的边界，以及斑块状肿瘤，提示肿瘤呈浸润性生长。肿瘤发生转移较晚，主要经淋巴转</w:t>
      </w:r>
      <w:r>
        <w:rPr>
          <w:rFonts w:ascii="SimSun" w:hAnsi="SimSun" w:eastAsia="SimSun" w:cs="SimSun"/>
          <w:sz w:val="21"/>
          <w:szCs w:val="21"/>
          <w:spacing w:val="-20"/>
        </w:rPr>
        <w:t>移，通常先有</w:t>
      </w:r>
      <w:r>
        <w:rPr>
          <w:rFonts w:ascii="SimSun" w:hAnsi="SimSun" w:eastAsia="SimSun" w:cs="SimSun"/>
          <w:sz w:val="21"/>
          <w:szCs w:val="21"/>
        </w:rPr>
        <w:t xml:space="preserve"> </w:t>
      </w:r>
      <w:r>
        <w:rPr>
          <w:rFonts w:ascii="SimSun" w:hAnsi="SimSun" w:eastAsia="SimSun" w:cs="SimSun"/>
          <w:sz w:val="21"/>
          <w:szCs w:val="21"/>
          <w:spacing w:val="-18"/>
        </w:rPr>
        <w:t>腹股沟淋巴结转移，血性转移较少。</w:t>
      </w:r>
    </w:p>
    <w:p>
      <w:pPr>
        <w:ind w:right="964" w:firstLine="325"/>
        <w:spacing w:before="116" w:line="268" w:lineRule="auto"/>
        <w:jc w:val="both"/>
        <w:rPr>
          <w:rFonts w:ascii="SimSun" w:hAnsi="SimSun" w:eastAsia="SimSun" w:cs="SimSun"/>
          <w:sz w:val="21"/>
          <w:szCs w:val="21"/>
        </w:rPr>
      </w:pPr>
      <w:r>
        <w:rPr>
          <w:rFonts w:ascii="SimSun" w:hAnsi="SimSun" w:eastAsia="SimSun" w:cs="SimSun"/>
          <w:sz w:val="21"/>
          <w:szCs w:val="21"/>
          <w:color w:val="008BDD"/>
          <w:spacing w:val="-16"/>
        </w:rPr>
        <w:t>【诊断和鉴别诊断】</w:t>
      </w:r>
      <w:r>
        <w:rPr>
          <w:rFonts w:ascii="SimSun" w:hAnsi="SimSun" w:eastAsia="SimSun" w:cs="SimSun"/>
          <w:sz w:val="21"/>
          <w:szCs w:val="21"/>
          <w:color w:val="008BDD"/>
          <w:spacing w:val="9"/>
        </w:rPr>
        <w:t xml:space="preserve"> </w:t>
      </w:r>
      <w:r>
        <w:rPr>
          <w:rFonts w:ascii="SimSun" w:hAnsi="SimSun" w:eastAsia="SimSun" w:cs="SimSun"/>
          <w:sz w:val="21"/>
          <w:szCs w:val="21"/>
          <w:spacing w:val="-16"/>
        </w:rPr>
        <w:t>诊断主要根据临床表现，因本病极易误诊为皮肤慢性炎症或湿疹，对反复发</w:t>
      </w:r>
      <w:r>
        <w:rPr>
          <w:rFonts w:ascii="SimSun" w:hAnsi="SimSun" w:eastAsia="SimSun" w:cs="SimSun"/>
          <w:sz w:val="21"/>
          <w:szCs w:val="21"/>
        </w:rPr>
        <w:t xml:space="preserve">  </w:t>
      </w:r>
      <w:r>
        <w:rPr>
          <w:rFonts w:ascii="SimSun" w:hAnsi="SimSun" w:eastAsia="SimSun" w:cs="SimSun"/>
          <w:sz w:val="21"/>
          <w:szCs w:val="21"/>
          <w:spacing w:val="-12"/>
        </w:rPr>
        <w:t>作的阴囊湿疹经久不愈者，如怀疑Paget病应尽早行组织活检。主要应和湿疹样黑色素瘤和上皮内瘤</w:t>
      </w:r>
      <w:r>
        <w:rPr>
          <w:rFonts w:ascii="SimSun" w:hAnsi="SimSun" w:eastAsia="SimSun" w:cs="SimSun"/>
          <w:sz w:val="21"/>
          <w:szCs w:val="21"/>
          <w:spacing w:val="3"/>
        </w:rPr>
        <w:t xml:space="preserve">  </w:t>
      </w:r>
      <w:r>
        <w:rPr>
          <w:rFonts w:ascii="SimSun" w:hAnsi="SimSun" w:eastAsia="SimSun" w:cs="SimSun"/>
          <w:sz w:val="21"/>
          <w:szCs w:val="21"/>
          <w:spacing w:val="-10"/>
        </w:rPr>
        <w:t>变等相鉴别。阴囊Paget病组织中</w:t>
      </w:r>
      <w:r>
        <w:rPr>
          <w:rFonts w:ascii="SimSun" w:hAnsi="SimSun" w:eastAsia="SimSun" w:cs="SimSun"/>
          <w:sz w:val="21"/>
          <w:szCs w:val="21"/>
          <w:spacing w:val="-11"/>
        </w:rPr>
        <w:t>的细胞角蛋白7、癌胚抗原、</w:t>
      </w:r>
      <w:r>
        <w:rPr>
          <w:rFonts w:ascii="SimSun" w:hAnsi="SimSun" w:eastAsia="SimSun" w:cs="SimSun"/>
          <w:sz w:val="21"/>
          <w:szCs w:val="21"/>
          <w:spacing w:val="-10"/>
        </w:rPr>
        <w:t>PAS</w:t>
      </w:r>
      <w:r>
        <w:rPr>
          <w:rFonts w:ascii="SimSun" w:hAnsi="SimSun" w:eastAsia="SimSun" w:cs="SimSun"/>
          <w:sz w:val="21"/>
          <w:szCs w:val="21"/>
          <w:spacing w:val="-26"/>
        </w:rPr>
        <w:t xml:space="preserve"> </w:t>
      </w:r>
      <w:r>
        <w:rPr>
          <w:rFonts w:ascii="SimSun" w:hAnsi="SimSun" w:eastAsia="SimSun" w:cs="SimSun"/>
          <w:sz w:val="21"/>
          <w:szCs w:val="21"/>
          <w:spacing w:val="-11"/>
        </w:rPr>
        <w:t>反应常表达阳性，S100表达阴性；</w:t>
      </w:r>
      <w:r>
        <w:rPr>
          <w:rFonts w:ascii="SimSun" w:hAnsi="SimSun" w:eastAsia="SimSun" w:cs="SimSun"/>
          <w:sz w:val="21"/>
          <w:szCs w:val="21"/>
        </w:rPr>
        <w:t xml:space="preserve"> </w:t>
      </w:r>
      <w:r>
        <w:rPr>
          <w:rFonts w:ascii="SimSun" w:hAnsi="SimSun" w:eastAsia="SimSun" w:cs="SimSun"/>
          <w:sz w:val="21"/>
          <w:szCs w:val="21"/>
          <w:spacing w:val="-15"/>
        </w:rPr>
        <w:t>而湿疹样黑色素瘤除S100呈阳性表达外，细胞角蛋白7、癌胚抗原、PAS</w:t>
      </w:r>
      <w:r>
        <w:rPr>
          <w:rFonts w:ascii="SimSun" w:hAnsi="SimSun" w:eastAsia="SimSun" w:cs="SimSun"/>
          <w:sz w:val="21"/>
          <w:szCs w:val="21"/>
          <w:spacing w:val="-31"/>
        </w:rPr>
        <w:t xml:space="preserve"> </w:t>
      </w:r>
      <w:r>
        <w:rPr>
          <w:rFonts w:ascii="SimSun" w:hAnsi="SimSun" w:eastAsia="SimSun" w:cs="SimSun"/>
          <w:sz w:val="21"/>
          <w:szCs w:val="21"/>
          <w:spacing w:val="-15"/>
        </w:rPr>
        <w:t>反应常呈阴性；上皮内瘤变的</w:t>
      </w:r>
      <w:r>
        <w:rPr>
          <w:rFonts w:ascii="SimSun" w:hAnsi="SimSun" w:eastAsia="SimSun" w:cs="SimSun"/>
          <w:sz w:val="21"/>
          <w:szCs w:val="21"/>
        </w:rPr>
        <w:t xml:space="preserve">  </w:t>
      </w:r>
      <w:r>
        <w:rPr>
          <w:rFonts w:ascii="SimSun" w:hAnsi="SimSun" w:eastAsia="SimSun" w:cs="SimSun"/>
          <w:sz w:val="21"/>
          <w:szCs w:val="21"/>
          <w:spacing w:val="-12"/>
        </w:rPr>
        <w:t>S100表达、PAS</w:t>
      </w:r>
      <w:r>
        <w:rPr>
          <w:rFonts w:ascii="SimSun" w:hAnsi="SimSun" w:eastAsia="SimSun" w:cs="SimSun"/>
          <w:sz w:val="21"/>
          <w:szCs w:val="21"/>
          <w:spacing w:val="-36"/>
        </w:rPr>
        <w:t xml:space="preserve"> </w:t>
      </w:r>
      <w:r>
        <w:rPr>
          <w:rFonts w:ascii="SimSun" w:hAnsi="SimSun" w:eastAsia="SimSun" w:cs="SimSun"/>
          <w:sz w:val="21"/>
          <w:szCs w:val="21"/>
          <w:spacing w:val="-12"/>
        </w:rPr>
        <w:t>反应呈均阴性。</w:t>
      </w:r>
      <w:r>
        <w:rPr>
          <w:rFonts w:ascii="SimSun" w:hAnsi="SimSun" w:eastAsia="SimSun" w:cs="SimSun"/>
          <w:sz w:val="21"/>
          <w:szCs w:val="21"/>
          <w:spacing w:val="-5"/>
        </w:rPr>
        <w:t xml:space="preserve"> </w:t>
      </w:r>
      <w:r>
        <w:rPr>
          <w:rFonts w:ascii="SimSun" w:hAnsi="SimSun" w:eastAsia="SimSun" w:cs="SimSun"/>
          <w:sz w:val="21"/>
          <w:szCs w:val="21"/>
          <w:spacing w:val="-12"/>
        </w:rPr>
        <w:t>MRI</w:t>
      </w:r>
      <w:r>
        <w:rPr>
          <w:rFonts w:ascii="SimSun" w:hAnsi="SimSun" w:eastAsia="SimSun" w:cs="SimSun"/>
          <w:sz w:val="21"/>
          <w:szCs w:val="21"/>
          <w:spacing w:val="-28"/>
        </w:rPr>
        <w:t xml:space="preserve"> </w:t>
      </w:r>
      <w:r>
        <w:rPr>
          <w:rFonts w:ascii="SimSun" w:hAnsi="SimSun" w:eastAsia="SimSun" w:cs="SimSun"/>
          <w:sz w:val="21"/>
          <w:szCs w:val="21"/>
          <w:spacing w:val="-12"/>
        </w:rPr>
        <w:t>对评估肿瘤浸润深度可能有一定的作用</w:t>
      </w:r>
      <w:r>
        <w:rPr>
          <w:rFonts w:ascii="SimSun" w:hAnsi="SimSun" w:eastAsia="SimSun" w:cs="SimSun"/>
          <w:sz w:val="21"/>
          <w:szCs w:val="21"/>
          <w:spacing w:val="-13"/>
        </w:rPr>
        <w:t>。</w:t>
      </w:r>
    </w:p>
    <w:p>
      <w:pPr>
        <w:ind w:right="1039" w:firstLine="327"/>
        <w:spacing w:before="62" w:line="250" w:lineRule="auto"/>
        <w:jc w:val="both"/>
        <w:rPr>
          <w:rFonts w:ascii="SimSun" w:hAnsi="SimSun" w:eastAsia="SimSun" w:cs="SimSun"/>
          <w:sz w:val="21"/>
          <w:szCs w:val="21"/>
        </w:rPr>
      </w:pPr>
      <w:r>
        <w:rPr>
          <w:rFonts w:ascii="SimSun" w:hAnsi="SimSun" w:eastAsia="SimSun" w:cs="SimSun"/>
          <w:sz w:val="21"/>
          <w:szCs w:val="21"/>
          <w:b/>
          <w:bCs/>
          <w:color w:val="009FF0"/>
          <w:spacing w:val="-14"/>
        </w:rPr>
        <w:t>【治疗】</w:t>
      </w:r>
      <w:r>
        <w:rPr>
          <w:rFonts w:ascii="SimSun" w:hAnsi="SimSun" w:eastAsia="SimSun" w:cs="SimSun"/>
          <w:sz w:val="21"/>
          <w:szCs w:val="21"/>
          <w:color w:val="009FF0"/>
          <w:spacing w:val="-31"/>
        </w:rPr>
        <w:t xml:space="preserve"> </w:t>
      </w:r>
      <w:r>
        <w:rPr>
          <w:rFonts w:ascii="SimSun" w:hAnsi="SimSun" w:eastAsia="SimSun" w:cs="SimSun"/>
          <w:sz w:val="21"/>
          <w:szCs w:val="21"/>
          <w:spacing w:val="-14"/>
        </w:rPr>
        <w:t>病灶切除术是首选和有效的治疗方法，手术切除范围应距皮损边缘2</w:t>
      </w:r>
      <w:r>
        <w:rPr>
          <w:rFonts w:ascii="Times New Roman" w:hAnsi="Times New Roman" w:eastAsia="Times New Roman" w:cs="Times New Roman"/>
          <w:sz w:val="21"/>
          <w:szCs w:val="21"/>
          <w:spacing w:val="-14"/>
        </w:rPr>
        <w:t>cm</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4"/>
        </w:rPr>
        <w:t>以上，深度达深</w:t>
      </w:r>
      <w:r>
        <w:rPr>
          <w:rFonts w:ascii="SimSun" w:hAnsi="SimSun" w:eastAsia="SimSun" w:cs="SimSun"/>
          <w:sz w:val="21"/>
          <w:szCs w:val="21"/>
        </w:rPr>
        <w:t xml:space="preserve"> </w:t>
      </w:r>
      <w:r>
        <w:rPr>
          <w:rFonts w:ascii="SimSun" w:hAnsi="SimSun" w:eastAsia="SimSun" w:cs="SimSun"/>
          <w:sz w:val="21"/>
          <w:szCs w:val="21"/>
          <w:spacing w:val="-15"/>
        </w:rPr>
        <w:t>筋膜。伴有腹股沟淋巴结转移者应行腹股沟淋巴结清扫术。本病对放疗、化疗均不敏感，仅作为姑息</w:t>
      </w:r>
      <w:r>
        <w:rPr>
          <w:rFonts w:ascii="SimSun" w:hAnsi="SimSun" w:eastAsia="SimSun" w:cs="SimSun"/>
          <w:sz w:val="21"/>
          <w:szCs w:val="21"/>
          <w:spacing w:val="13"/>
        </w:rPr>
        <w:t xml:space="preserve"> </w:t>
      </w:r>
      <w:r>
        <w:rPr>
          <w:rFonts w:ascii="SimSun" w:hAnsi="SimSun" w:eastAsia="SimSun" w:cs="SimSun"/>
          <w:sz w:val="21"/>
          <w:szCs w:val="21"/>
          <w:spacing w:val="-16"/>
        </w:rPr>
        <w:t>性治疗。</w:t>
      </w:r>
    </w:p>
    <w:p>
      <w:pPr>
        <w:ind w:left="7399"/>
        <w:spacing w:before="103" w:line="231" w:lineRule="auto"/>
        <w:rPr>
          <w:rFonts w:ascii="KaiTi" w:hAnsi="KaiTi" w:eastAsia="KaiTi" w:cs="KaiTi"/>
          <w:sz w:val="21"/>
          <w:szCs w:val="21"/>
        </w:rPr>
      </w:pPr>
      <w:r>
        <w:rPr>
          <w:rFonts w:ascii="KaiTi" w:hAnsi="KaiTi" w:eastAsia="KaiTi" w:cs="KaiTi"/>
          <w:sz w:val="21"/>
          <w:szCs w:val="21"/>
        </w:rPr>
        <w:t>(孙颖浩)</w:t>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firstLine="8910"/>
        <w:spacing w:line="630" w:lineRule="exact"/>
        <w:textAlignment w:val="center"/>
        <w:rPr/>
      </w:pPr>
      <w:r>
        <w:drawing>
          <wp:inline distT="0" distB="0" distL="0" distR="0">
            <wp:extent cx="469882" cy="400086"/>
            <wp:effectExtent l="0" t="0" r="0" b="0"/>
            <wp:docPr id="288" name="IM 288"/>
            <wp:cNvGraphicFramePr/>
            <a:graphic>
              <a:graphicData uri="http://schemas.openxmlformats.org/drawingml/2006/picture">
                <pic:pic>
                  <pic:nvPicPr>
                    <pic:cNvPr id="288" name="IM 288"/>
                    <pic:cNvPicPr/>
                  </pic:nvPicPr>
                  <pic:blipFill>
                    <a:blip r:embed="rId327"/>
                    <a:stretch>
                      <a:fillRect/>
                    </a:stretch>
                  </pic:blipFill>
                  <pic:spPr>
                    <a:xfrm rot="0">
                      <a:off x="0" y="0"/>
                      <a:ext cx="469882" cy="400086"/>
                    </a:xfrm>
                    <a:prstGeom prst="rect">
                      <a:avLst/>
                    </a:prstGeom>
                  </pic:spPr>
                </pic:pic>
              </a:graphicData>
            </a:graphic>
          </wp:inline>
        </w:drawing>
      </w:r>
    </w:p>
    <w:p>
      <w:pPr>
        <w:sectPr>
          <w:pgSz w:w="11210" w:h="15720"/>
          <w:pgMar w:top="400" w:right="639" w:bottom="359" w:left="920" w:header="0" w:footer="0" w:gutter="0"/>
        </w:sectPr>
        <w:rPr/>
      </w:pP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1740" w:lineRule="exact"/>
        <w:textAlignment w:val="center"/>
        <w:rPr/>
      </w:pPr>
      <w:r>
        <w:pict>
          <v:group id="_x0000_s142" style="mso-position-vertical-relative:line;mso-position-horizontal-relative:char;width:490.55pt;height:87.05pt;" filled="false" stroked="false" coordsize="9810,1741" coordorigin="0,0">
            <v:shape id="_x0000_s143" style="position:absolute;left:0;top:0;width:9810;height:1741;" filled="false" stroked="false" type="#_x0000_t75">
              <v:imagedata o:title="" r:id="rId329"/>
            </v:shape>
            <v:shape id="_x0000_s144" style="position:absolute;left:-20;top:-20;width:9850;height:1868;" filled="false" stroked="false" type="#_x0000_t202">
              <v:fill on="false"/>
              <v:stroke on="false"/>
              <v:path/>
              <v:imagedata o:title=""/>
              <o:lock v:ext="edit" aspectratio="false"/>
              <v:textbox inset="0mm,0mm,0mm,0mm">
                <w:txbxContent>
                  <w:p>
                    <w:pPr>
                      <w:spacing w:line="327" w:lineRule="auto"/>
                      <w:rPr>
                        <w:rFonts w:ascii="Arial"/>
                        <w:sz w:val="21"/>
                      </w:rPr>
                    </w:pPr>
                    <w:r/>
                  </w:p>
                  <w:p>
                    <w:pPr>
                      <w:ind w:left="2546"/>
                      <w:spacing w:before="159" w:line="221" w:lineRule="auto"/>
                      <w:rPr>
                        <w:rFonts w:ascii="SimHei" w:hAnsi="SimHei" w:eastAsia="SimHei" w:cs="SimHei"/>
                        <w:sz w:val="49"/>
                        <w:szCs w:val="49"/>
                      </w:rPr>
                    </w:pPr>
                    <w:r>
                      <w:rPr>
                        <w:rFonts w:ascii="SimHei" w:hAnsi="SimHei" w:eastAsia="SimHei" w:cs="SimHei"/>
                        <w:sz w:val="49"/>
                        <w:szCs w:val="49"/>
                        <w:b/>
                        <w:bCs/>
                        <w:color w:val="008FE3"/>
                        <w:spacing w:val="-2"/>
                      </w:rPr>
                      <w:t>第五十四章</w:t>
                    </w:r>
                    <w:r>
                      <w:rPr>
                        <w:rFonts w:ascii="SimHei" w:hAnsi="SimHei" w:eastAsia="SimHei" w:cs="SimHei"/>
                        <w:sz w:val="49"/>
                        <w:szCs w:val="49"/>
                        <w:color w:val="008FE3"/>
                        <w:spacing w:val="196"/>
                      </w:rPr>
                      <w:t xml:space="preserve"> </w:t>
                    </w:r>
                    <w:r>
                      <w:rPr>
                        <w:rFonts w:ascii="SimHei" w:hAnsi="SimHei" w:eastAsia="SimHei" w:cs="SimHei"/>
                        <w:sz w:val="49"/>
                        <w:szCs w:val="49"/>
                        <w:b/>
                        <w:bCs/>
                        <w:color w:val="008FE3"/>
                        <w:spacing w:val="-2"/>
                      </w:rPr>
                      <w:t>泌尿、男生殖</w:t>
                    </w:r>
                  </w:p>
                  <w:p>
                    <w:pPr>
                      <w:ind w:left="3767"/>
                      <w:spacing w:before="23" w:line="221" w:lineRule="auto"/>
                      <w:rPr>
                        <w:rFonts w:ascii="SimHei" w:hAnsi="SimHei" w:eastAsia="SimHei" w:cs="SimHei"/>
                        <w:sz w:val="49"/>
                        <w:szCs w:val="49"/>
                      </w:rPr>
                    </w:pPr>
                    <w:r>
                      <w:rPr>
                        <w:rFonts w:ascii="SimHei" w:hAnsi="SimHei" w:eastAsia="SimHei" w:cs="SimHei"/>
                        <w:sz w:val="49"/>
                        <w:szCs w:val="49"/>
                        <w:b/>
                        <w:bCs/>
                        <w:color w:val="0095EC"/>
                        <w:spacing w:val="-7"/>
                      </w:rPr>
                      <w:t>系统的其他疾病</w:t>
                    </w:r>
                  </w:p>
                </w:txbxContent>
              </v:textbox>
            </v:shape>
          </v:group>
        </w:pic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4134"/>
        <w:spacing w:before="97" w:line="222" w:lineRule="auto"/>
        <w:rPr>
          <w:rFonts w:ascii="SimHei" w:hAnsi="SimHei" w:eastAsia="SimHei" w:cs="SimHei"/>
          <w:sz w:val="30"/>
          <w:szCs w:val="30"/>
        </w:rPr>
      </w:pPr>
      <w:r>
        <w:rPr>
          <w:rFonts w:ascii="SimHei" w:hAnsi="SimHei" w:eastAsia="SimHei" w:cs="SimHei"/>
          <w:sz w:val="30"/>
          <w:szCs w:val="30"/>
          <w:b/>
          <w:bCs/>
          <w:spacing w:val="-15"/>
        </w:rPr>
        <w:t>第一节</w:t>
      </w:r>
      <w:r>
        <w:rPr>
          <w:rFonts w:ascii="SimHei" w:hAnsi="SimHei" w:eastAsia="SimHei" w:cs="SimHei"/>
          <w:sz w:val="30"/>
          <w:szCs w:val="30"/>
          <w:spacing w:val="3"/>
        </w:rPr>
        <w:t xml:space="preserve">  </w:t>
      </w:r>
      <w:r>
        <w:rPr>
          <w:rFonts w:ascii="SimHei" w:hAnsi="SimHei" w:eastAsia="SimHei" w:cs="SimHei"/>
          <w:sz w:val="30"/>
          <w:szCs w:val="30"/>
          <w:b/>
          <w:bCs/>
          <w:spacing w:val="-15"/>
        </w:rPr>
        <w:t>肾</w:t>
      </w:r>
      <w:r>
        <w:rPr>
          <w:rFonts w:ascii="SimHei" w:hAnsi="SimHei" w:eastAsia="SimHei" w:cs="SimHei"/>
          <w:sz w:val="30"/>
          <w:szCs w:val="30"/>
          <w:spacing w:val="7"/>
        </w:rPr>
        <w:t xml:space="preserve">  </w:t>
      </w:r>
      <w:r>
        <w:rPr>
          <w:rFonts w:ascii="SimHei" w:hAnsi="SimHei" w:eastAsia="SimHei" w:cs="SimHei"/>
          <w:sz w:val="30"/>
          <w:szCs w:val="30"/>
          <w:b/>
          <w:bCs/>
          <w:spacing w:val="-15"/>
        </w:rPr>
        <w:t>下</w:t>
      </w:r>
      <w:r>
        <w:rPr>
          <w:rFonts w:ascii="SimHei" w:hAnsi="SimHei" w:eastAsia="SimHei" w:cs="SimHei"/>
          <w:sz w:val="30"/>
          <w:szCs w:val="30"/>
          <w:spacing w:val="10"/>
        </w:rPr>
        <w:t xml:space="preserve">  </w:t>
      </w:r>
      <w:r>
        <w:rPr>
          <w:rFonts w:ascii="SimHei" w:hAnsi="SimHei" w:eastAsia="SimHei" w:cs="SimHei"/>
          <w:sz w:val="30"/>
          <w:szCs w:val="30"/>
          <w:b/>
          <w:bCs/>
          <w:spacing w:val="-15"/>
        </w:rPr>
        <w:t>垂</w:t>
      </w:r>
    </w:p>
    <w:p>
      <w:pPr>
        <w:spacing w:line="280" w:lineRule="auto"/>
        <w:rPr>
          <w:rFonts w:ascii="Arial"/>
          <w:sz w:val="21"/>
        </w:rPr>
      </w:pPr>
      <w:r/>
    </w:p>
    <w:p>
      <w:pPr>
        <w:ind w:left="1149" w:right="74" w:firstLine="400"/>
        <w:spacing w:before="68" w:line="259" w:lineRule="auto"/>
        <w:rPr>
          <w:rFonts w:ascii="SimSun" w:hAnsi="SimSun" w:eastAsia="SimSun" w:cs="SimSun"/>
          <w:sz w:val="21"/>
          <w:szCs w:val="21"/>
        </w:rPr>
      </w:pPr>
      <w:r>
        <w:rPr>
          <w:rFonts w:ascii="SimSun" w:hAnsi="SimSun" w:eastAsia="SimSun" w:cs="SimSun"/>
          <w:sz w:val="21"/>
          <w:szCs w:val="21"/>
          <w:spacing w:val="-13"/>
        </w:rPr>
        <w:t>肾脏的正常位置是肾门位于第1或第2腰椎横突水平，右</w:t>
      </w:r>
      <w:r>
        <w:rPr>
          <w:rFonts w:ascii="SimSun" w:hAnsi="SimSun" w:eastAsia="SimSun" w:cs="SimSun"/>
          <w:sz w:val="21"/>
          <w:szCs w:val="21"/>
          <w:spacing w:val="-14"/>
        </w:rPr>
        <w:t>侧略低于左侧。</w:t>
      </w:r>
      <w:r>
        <w:rPr>
          <w:rFonts w:ascii="SimSun" w:hAnsi="SimSun" w:eastAsia="SimSun" w:cs="SimSun"/>
          <w:sz w:val="21"/>
          <w:szCs w:val="21"/>
          <w:spacing w:val="35"/>
        </w:rPr>
        <w:t xml:space="preserve"> </w:t>
      </w:r>
      <w:r>
        <w:rPr>
          <w:rFonts w:ascii="SimSun" w:hAnsi="SimSun" w:eastAsia="SimSun" w:cs="SimSun"/>
          <w:sz w:val="21"/>
          <w:szCs w:val="21"/>
          <w:spacing w:val="-14"/>
        </w:rPr>
        <w:t>一般认为，肾脏在立位</w:t>
      </w:r>
      <w:r>
        <w:rPr>
          <w:rFonts w:ascii="SimSun" w:hAnsi="SimSun" w:eastAsia="SimSun" w:cs="SimSun"/>
          <w:sz w:val="21"/>
          <w:szCs w:val="21"/>
        </w:rPr>
        <w:t xml:space="preserve"> </w:t>
      </w:r>
      <w:r>
        <w:rPr>
          <w:rFonts w:ascii="SimSun" w:hAnsi="SimSun" w:eastAsia="SimSun" w:cs="SimSun"/>
          <w:sz w:val="21"/>
          <w:szCs w:val="21"/>
          <w:spacing w:val="-15"/>
        </w:rPr>
        <w:t>较卧位下降超过5cm</w:t>
      </w:r>
      <w:r>
        <w:rPr>
          <w:rFonts w:ascii="SimSun" w:hAnsi="SimSun" w:eastAsia="SimSun" w:cs="SimSun"/>
          <w:sz w:val="21"/>
          <w:szCs w:val="21"/>
          <w:spacing w:val="-33"/>
        </w:rPr>
        <w:t xml:space="preserve"> </w:t>
      </w:r>
      <w:r>
        <w:rPr>
          <w:rFonts w:ascii="SimSun" w:hAnsi="SimSun" w:eastAsia="SimSun" w:cs="SimSun"/>
          <w:sz w:val="21"/>
          <w:szCs w:val="21"/>
          <w:spacing w:val="-15"/>
        </w:rPr>
        <w:t>或一个椎体，称为肾下垂(nephroptosis)。少数肾脏被</w:t>
      </w:r>
      <w:r>
        <w:rPr>
          <w:rFonts w:ascii="SimSun" w:hAnsi="SimSun" w:eastAsia="SimSun" w:cs="SimSun"/>
          <w:sz w:val="21"/>
          <w:szCs w:val="21"/>
          <w:spacing w:val="-16"/>
        </w:rPr>
        <w:t>腹膜包裹而肾蒂松弛，能在</w:t>
      </w:r>
      <w:r>
        <w:rPr>
          <w:rFonts w:ascii="SimSun" w:hAnsi="SimSun" w:eastAsia="SimSun" w:cs="SimSun"/>
          <w:sz w:val="21"/>
          <w:szCs w:val="21"/>
        </w:rPr>
        <w:t xml:space="preserve"> </w:t>
      </w:r>
      <w:r>
        <w:rPr>
          <w:rFonts w:ascii="SimSun" w:hAnsi="SimSun" w:eastAsia="SimSun" w:cs="SimSun"/>
          <w:sz w:val="21"/>
          <w:szCs w:val="21"/>
          <w:spacing w:val="-19"/>
        </w:rPr>
        <w:t>腹部较大范围移动，甚至降到下腹部或盆腔，或</w:t>
      </w:r>
      <w:r>
        <w:rPr>
          <w:rFonts w:ascii="SimSun" w:hAnsi="SimSun" w:eastAsia="SimSun" w:cs="SimSun"/>
          <w:sz w:val="21"/>
          <w:szCs w:val="21"/>
          <w:spacing w:val="-20"/>
        </w:rPr>
        <w:t>跨过中线到对侧腹部，此类肾下垂又称游走肾(</w:t>
      </w:r>
      <w:r>
        <w:rPr>
          <w:rFonts w:ascii="SimSun" w:hAnsi="SimSun" w:eastAsia="SimSun" w:cs="SimSun"/>
          <w:sz w:val="21"/>
          <w:szCs w:val="21"/>
          <w:spacing w:val="-19"/>
        </w:rPr>
        <w:t>floating</w:t>
      </w:r>
      <w:r>
        <w:rPr>
          <w:rFonts w:ascii="SimSun" w:hAnsi="SimSun" w:eastAsia="SimSun" w:cs="SimSun"/>
          <w:sz w:val="21"/>
          <w:szCs w:val="21"/>
        </w:rPr>
        <w:t xml:space="preserve"> </w:t>
      </w:r>
      <w:r>
        <w:rPr>
          <w:rFonts w:ascii="Times New Roman" w:hAnsi="Times New Roman" w:eastAsia="Times New Roman" w:cs="Times New Roman"/>
          <w:sz w:val="21"/>
          <w:szCs w:val="21"/>
          <w:spacing w:val="-1"/>
        </w:rPr>
        <w:t>kidney)</w:t>
      </w:r>
      <w:r>
        <w:rPr>
          <w:rFonts w:ascii="SimSun" w:hAnsi="SimSun" w:eastAsia="SimSun" w:cs="SimSun"/>
          <w:sz w:val="21"/>
          <w:szCs w:val="21"/>
          <w:spacing w:val="-1"/>
        </w:rPr>
        <w:t>。</w:t>
      </w:r>
    </w:p>
    <w:p>
      <w:pPr>
        <w:ind w:left="1149" w:right="93" w:firstLine="297"/>
        <w:spacing w:before="101" w:line="255" w:lineRule="auto"/>
        <w:rPr>
          <w:rFonts w:ascii="SimSun" w:hAnsi="SimSun" w:eastAsia="SimSun" w:cs="SimSun"/>
          <w:sz w:val="21"/>
          <w:szCs w:val="21"/>
        </w:rPr>
      </w:pPr>
      <w:r>
        <w:rPr>
          <w:rFonts w:ascii="SimSun" w:hAnsi="SimSun" w:eastAsia="SimSun" w:cs="SimSun"/>
          <w:sz w:val="21"/>
          <w:szCs w:val="21"/>
          <w:b/>
          <w:bCs/>
          <w:color w:val="0085D3"/>
          <w:spacing w:val="-19"/>
        </w:rPr>
        <w:t>【病因】</w:t>
      </w:r>
      <w:r>
        <w:rPr>
          <w:rFonts w:ascii="SimSun" w:hAnsi="SimSun" w:eastAsia="SimSun" w:cs="SimSun"/>
          <w:sz w:val="21"/>
          <w:szCs w:val="21"/>
          <w:color w:val="0085D3"/>
          <w:spacing w:val="-18"/>
        </w:rPr>
        <w:t xml:space="preserve"> </w:t>
      </w:r>
      <w:r>
        <w:rPr>
          <w:rFonts w:ascii="SimSun" w:hAnsi="SimSun" w:eastAsia="SimSun" w:cs="SimSun"/>
          <w:sz w:val="21"/>
          <w:szCs w:val="21"/>
          <w:spacing w:val="-19"/>
        </w:rPr>
        <w:t>正常肾位于腹膜后，脊柱两旁的浅窝中。肾依靠脂肪</w:t>
      </w:r>
      <w:r>
        <w:rPr>
          <w:rFonts w:ascii="SimSun" w:hAnsi="SimSun" w:eastAsia="SimSun" w:cs="SimSun"/>
          <w:sz w:val="21"/>
          <w:szCs w:val="21"/>
          <w:spacing w:val="-20"/>
        </w:rPr>
        <w:t>囊、肾筋膜、肾蒂、膈肾韧带、脾肾</w:t>
      </w:r>
      <w:r>
        <w:rPr>
          <w:rFonts w:ascii="SimSun" w:hAnsi="SimSun" w:eastAsia="SimSun" w:cs="SimSun"/>
          <w:sz w:val="21"/>
          <w:szCs w:val="21"/>
        </w:rPr>
        <w:t xml:space="preserve"> </w:t>
      </w:r>
      <w:r>
        <w:rPr>
          <w:rFonts w:ascii="SimSun" w:hAnsi="SimSun" w:eastAsia="SimSun" w:cs="SimSun"/>
          <w:sz w:val="21"/>
          <w:szCs w:val="21"/>
          <w:spacing w:val="-15"/>
        </w:rPr>
        <w:t>韧带和腹内压力维持其正常位置。肾下垂的发生可能与肾窝浅，肾周围脂肪减少，肾蒂长，分娩后腹</w:t>
      </w:r>
      <w:r>
        <w:rPr>
          <w:rFonts w:ascii="SimSun" w:hAnsi="SimSun" w:eastAsia="SimSun" w:cs="SimSun"/>
          <w:sz w:val="21"/>
          <w:szCs w:val="21"/>
          <w:spacing w:val="7"/>
        </w:rPr>
        <w:t xml:space="preserve"> </w:t>
      </w:r>
      <w:r>
        <w:rPr>
          <w:rFonts w:ascii="SimSun" w:hAnsi="SimSun" w:eastAsia="SimSun" w:cs="SimSun"/>
          <w:sz w:val="21"/>
          <w:szCs w:val="21"/>
          <w:spacing w:val="-11"/>
        </w:rPr>
        <w:t>壁松弛使腹内压降低等多种因素相关。</w:t>
      </w:r>
    </w:p>
    <w:p>
      <w:pPr>
        <w:ind w:left="1149" w:right="96" w:firstLine="297"/>
        <w:spacing w:before="89" w:line="255" w:lineRule="auto"/>
        <w:rPr>
          <w:rFonts w:ascii="SimSun" w:hAnsi="SimSun" w:eastAsia="SimSun" w:cs="SimSun"/>
          <w:sz w:val="21"/>
          <w:szCs w:val="21"/>
        </w:rPr>
      </w:pPr>
      <w:r>
        <w:rPr>
          <w:rFonts w:ascii="SimSun" w:hAnsi="SimSun" w:eastAsia="SimSun" w:cs="SimSun"/>
          <w:sz w:val="21"/>
          <w:szCs w:val="21"/>
          <w:b/>
          <w:bCs/>
          <w:color w:val="0083D0"/>
          <w:spacing w:val="-11"/>
        </w:rPr>
        <w:t>【病理】</w:t>
      </w:r>
      <w:r>
        <w:rPr>
          <w:rFonts w:ascii="SimSun" w:hAnsi="SimSun" w:eastAsia="SimSun" w:cs="SimSun"/>
          <w:sz w:val="21"/>
          <w:szCs w:val="21"/>
          <w:color w:val="0083D0"/>
          <w:spacing w:val="16"/>
        </w:rPr>
        <w:t xml:space="preserve"> </w:t>
      </w:r>
      <w:r>
        <w:rPr>
          <w:rFonts w:ascii="SimSun" w:hAnsi="SimSun" w:eastAsia="SimSun" w:cs="SimSun"/>
          <w:sz w:val="21"/>
          <w:szCs w:val="21"/>
          <w:spacing w:val="-11"/>
        </w:rPr>
        <w:t>肾下垂一般因尿流不畅或肾蒂血管发生扭转与牵拉时出现病理改变。输尿管扭曲，尿</w:t>
      </w:r>
      <w:r>
        <w:rPr>
          <w:rFonts w:ascii="SimSun" w:hAnsi="SimSun" w:eastAsia="SimSun" w:cs="SimSun"/>
          <w:sz w:val="21"/>
          <w:szCs w:val="21"/>
        </w:rPr>
        <w:t xml:space="preserve"> </w:t>
      </w:r>
      <w:r>
        <w:rPr>
          <w:rFonts w:ascii="SimSun" w:hAnsi="SimSun" w:eastAsia="SimSun" w:cs="SimSun"/>
          <w:sz w:val="21"/>
          <w:szCs w:val="21"/>
          <w:spacing w:val="-19"/>
        </w:rPr>
        <w:t>流受阻可引起肾盂积水、肾盂感染、肾结石等。肾移动过大可引起肾血管扭转，导致肾淤</w:t>
      </w:r>
      <w:r>
        <w:rPr>
          <w:rFonts w:ascii="SimSun" w:hAnsi="SimSun" w:eastAsia="SimSun" w:cs="SimSun"/>
          <w:sz w:val="21"/>
          <w:szCs w:val="21"/>
          <w:spacing w:val="-20"/>
        </w:rPr>
        <w:t>血，甚至肾萎</w:t>
      </w:r>
      <w:r>
        <w:rPr>
          <w:rFonts w:ascii="SimSun" w:hAnsi="SimSun" w:eastAsia="SimSun" w:cs="SimSun"/>
          <w:sz w:val="21"/>
          <w:szCs w:val="21"/>
        </w:rPr>
        <w:t xml:space="preserve"> </w:t>
      </w:r>
      <w:r>
        <w:rPr>
          <w:rFonts w:ascii="SimSun" w:hAnsi="SimSun" w:eastAsia="SimSun" w:cs="SimSun"/>
          <w:sz w:val="21"/>
          <w:szCs w:val="21"/>
          <w:spacing w:val="-13"/>
        </w:rPr>
        <w:t>缩。肾下垂常伴有其他内脏下垂。</w:t>
      </w:r>
    </w:p>
    <w:p>
      <w:pPr>
        <w:ind w:left="1149" w:right="96" w:firstLine="298"/>
        <w:spacing w:before="98" w:line="242" w:lineRule="auto"/>
        <w:rPr>
          <w:rFonts w:ascii="SimSun" w:hAnsi="SimSun" w:eastAsia="SimSun" w:cs="SimSun"/>
          <w:sz w:val="21"/>
          <w:szCs w:val="21"/>
        </w:rPr>
      </w:pPr>
      <w:r>
        <w:rPr>
          <w:rFonts w:ascii="SimSun" w:hAnsi="SimSun" w:eastAsia="SimSun" w:cs="SimSun"/>
          <w:sz w:val="21"/>
          <w:szCs w:val="21"/>
          <w:b/>
          <w:bCs/>
          <w:color w:val="0088E3"/>
          <w:spacing w:val="-8"/>
        </w:rPr>
        <w:t>【临床表现】</w:t>
      </w:r>
      <w:r>
        <w:rPr>
          <w:rFonts w:ascii="SimSun" w:hAnsi="SimSun" w:eastAsia="SimSun" w:cs="SimSun"/>
          <w:sz w:val="21"/>
          <w:szCs w:val="21"/>
          <w:color w:val="0088E3"/>
          <w:spacing w:val="-49"/>
        </w:rPr>
        <w:t xml:space="preserve"> </w:t>
      </w:r>
      <w:r>
        <w:rPr>
          <w:rFonts w:ascii="SimSun" w:hAnsi="SimSun" w:eastAsia="SimSun" w:cs="SimSun"/>
          <w:sz w:val="21"/>
          <w:szCs w:val="21"/>
          <w:spacing w:val="-8"/>
        </w:rPr>
        <w:t>多发生于20～40岁瘦高体型的女性，</w:t>
      </w:r>
      <w:r>
        <w:rPr>
          <w:rFonts w:ascii="SimSun" w:hAnsi="SimSun" w:eastAsia="SimSun" w:cs="SimSun"/>
          <w:sz w:val="21"/>
          <w:szCs w:val="21"/>
          <w:spacing w:val="-9"/>
        </w:rPr>
        <w:t>男：女约为3:100,右侧明显多于左侧。病人</w:t>
      </w:r>
      <w:r>
        <w:rPr>
          <w:rFonts w:ascii="SimSun" w:hAnsi="SimSun" w:eastAsia="SimSun" w:cs="SimSun"/>
          <w:sz w:val="21"/>
          <w:szCs w:val="21"/>
        </w:rPr>
        <w:t xml:space="preserve"> </w:t>
      </w:r>
      <w:r>
        <w:rPr>
          <w:rFonts w:ascii="SimSun" w:hAnsi="SimSun" w:eastAsia="SimSun" w:cs="SimSun"/>
          <w:sz w:val="21"/>
          <w:szCs w:val="21"/>
          <w:spacing w:val="-12"/>
        </w:rPr>
        <w:t>症状的轻重与肾移动的幅度不完全一致。</w:t>
      </w:r>
    </w:p>
    <w:p>
      <w:pPr>
        <w:ind w:left="1149" w:right="95" w:firstLine="400"/>
        <w:spacing w:before="92" w:line="266" w:lineRule="auto"/>
        <w:rPr>
          <w:rFonts w:ascii="SimSun" w:hAnsi="SimSun" w:eastAsia="SimSun" w:cs="SimSun"/>
          <w:sz w:val="21"/>
          <w:szCs w:val="21"/>
        </w:rPr>
      </w:pPr>
      <w:r>
        <w:rPr>
          <w:rFonts w:ascii="SimSun" w:hAnsi="SimSun" w:eastAsia="SimSun" w:cs="SimSun"/>
          <w:sz w:val="21"/>
          <w:szCs w:val="21"/>
          <w:spacing w:val="-20"/>
        </w:rPr>
        <w:t>腰痛是主要症状，呈钝痛或牵扯痛，站立时加剧，平卧后消失。肾蒂血管或输尿管扭转时，可发生</w:t>
      </w:r>
      <w:r>
        <w:rPr>
          <w:rFonts w:ascii="SimSun" w:hAnsi="SimSun" w:eastAsia="SimSun" w:cs="SimSun"/>
          <w:sz w:val="21"/>
          <w:szCs w:val="21"/>
          <w:spacing w:val="17"/>
        </w:rPr>
        <w:t xml:space="preserve"> </w:t>
      </w:r>
      <w:r>
        <w:rPr>
          <w:rFonts w:ascii="SimSun" w:hAnsi="SimSun" w:eastAsia="SimSun" w:cs="SimSun"/>
          <w:sz w:val="21"/>
          <w:szCs w:val="21"/>
          <w:spacing w:val="-20"/>
        </w:rPr>
        <w:t>Dietl危象，表现为肾绞痛、恶心、呕吐、脉搏增快等症状。肾静脉的机械牵拉和受压</w:t>
      </w:r>
      <w:r>
        <w:rPr>
          <w:rFonts w:ascii="SimSun" w:hAnsi="SimSun" w:eastAsia="SimSun" w:cs="SimSun"/>
          <w:sz w:val="21"/>
          <w:szCs w:val="21"/>
          <w:spacing w:val="-21"/>
        </w:rPr>
        <w:t>可发生血尿；输尿</w:t>
      </w:r>
      <w:r>
        <w:rPr>
          <w:rFonts w:ascii="SimSun" w:hAnsi="SimSun" w:eastAsia="SimSun" w:cs="SimSun"/>
          <w:sz w:val="21"/>
          <w:szCs w:val="21"/>
        </w:rPr>
        <w:t xml:space="preserve"> </w:t>
      </w:r>
      <w:r>
        <w:rPr>
          <w:rFonts w:ascii="SimSun" w:hAnsi="SimSun" w:eastAsia="SimSun" w:cs="SimSun"/>
          <w:sz w:val="21"/>
          <w:szCs w:val="21"/>
          <w:spacing w:val="-19"/>
        </w:rPr>
        <w:t>管扭曲可导致肾积水或上尿路感染。对腹腔神经丛的牵拉常会引起消化不良、腹胀、嗳气</w:t>
      </w:r>
      <w:r>
        <w:rPr>
          <w:rFonts w:ascii="SimSun" w:hAnsi="SimSun" w:eastAsia="SimSun" w:cs="SimSun"/>
          <w:sz w:val="21"/>
          <w:szCs w:val="21"/>
          <w:spacing w:val="-20"/>
        </w:rPr>
        <w:t>、恶心、呕吐</w:t>
      </w:r>
      <w:r>
        <w:rPr>
          <w:rFonts w:ascii="SimSun" w:hAnsi="SimSun" w:eastAsia="SimSun" w:cs="SimSun"/>
          <w:sz w:val="21"/>
          <w:szCs w:val="21"/>
        </w:rPr>
        <w:t xml:space="preserve"> </w:t>
      </w:r>
      <w:r>
        <w:rPr>
          <w:rFonts w:ascii="SimSun" w:hAnsi="SimSun" w:eastAsia="SimSun" w:cs="SimSun"/>
          <w:sz w:val="21"/>
          <w:szCs w:val="21"/>
          <w:spacing w:val="-21"/>
        </w:rPr>
        <w:t>等消化道症状。部分病人可伴有失眠、眩晕、心悸、乏力等症状。</w:t>
      </w:r>
    </w:p>
    <w:p>
      <w:pPr>
        <w:ind w:left="1149" w:right="89" w:firstLine="295"/>
        <w:spacing w:before="80" w:line="262" w:lineRule="auto"/>
        <w:rPr>
          <w:rFonts w:ascii="SimSun" w:hAnsi="SimSun" w:eastAsia="SimSun" w:cs="SimSun"/>
          <w:sz w:val="21"/>
          <w:szCs w:val="21"/>
        </w:rPr>
      </w:pPr>
      <w:r>
        <w:rPr>
          <w:rFonts w:ascii="SimSun" w:hAnsi="SimSun" w:eastAsia="SimSun" w:cs="SimSun"/>
          <w:sz w:val="21"/>
          <w:szCs w:val="21"/>
          <w:color w:val="008BE8"/>
          <w:spacing w:val="-12"/>
        </w:rPr>
        <w:t>【诊断和鉴别诊断】</w:t>
      </w:r>
      <w:r>
        <w:rPr>
          <w:rFonts w:ascii="SimSun" w:hAnsi="SimSun" w:eastAsia="SimSun" w:cs="SimSun"/>
          <w:sz w:val="21"/>
          <w:szCs w:val="21"/>
          <w:spacing w:val="-12"/>
        </w:rPr>
        <w:t>根据病史、临床表现和影像学检查，诊</w:t>
      </w:r>
      <w:r>
        <w:rPr>
          <w:rFonts w:ascii="SimSun" w:hAnsi="SimSun" w:eastAsia="SimSun" w:cs="SimSun"/>
          <w:sz w:val="21"/>
          <w:szCs w:val="21"/>
          <w:spacing w:val="-13"/>
        </w:rPr>
        <w:t>断并不困难。体检依次在平卧、侧卧</w:t>
      </w:r>
      <w:r>
        <w:rPr>
          <w:rFonts w:ascii="SimSun" w:hAnsi="SimSun" w:eastAsia="SimSun" w:cs="SimSun"/>
          <w:sz w:val="21"/>
          <w:szCs w:val="21"/>
        </w:rPr>
        <w:t xml:space="preserve"> </w:t>
      </w:r>
      <w:r>
        <w:rPr>
          <w:rFonts w:ascii="SimSun" w:hAnsi="SimSun" w:eastAsia="SimSun" w:cs="SimSun"/>
          <w:sz w:val="21"/>
          <w:szCs w:val="21"/>
          <w:spacing w:val="-15"/>
        </w:rPr>
        <w:t>及直立位时触诊肾，确定肾的位置及移动度。超声在平卧位、立位时测量肾的位置，并作对比。静脉</w:t>
      </w:r>
      <w:r>
        <w:rPr>
          <w:rFonts w:ascii="SimSun" w:hAnsi="SimSun" w:eastAsia="SimSun" w:cs="SimSun"/>
          <w:sz w:val="21"/>
          <w:szCs w:val="21"/>
          <w:spacing w:val="7"/>
        </w:rPr>
        <w:t xml:space="preserve"> </w:t>
      </w:r>
      <w:r>
        <w:rPr>
          <w:rFonts w:ascii="SimSun" w:hAnsi="SimSun" w:eastAsia="SimSun" w:cs="SimSun"/>
          <w:sz w:val="21"/>
          <w:szCs w:val="21"/>
          <w:spacing w:val="-10"/>
        </w:rPr>
        <w:t>尿路造影先后在平卧位和立位摄片，如肾盂较正常下降超过一个椎体可诊断</w:t>
      </w:r>
      <w:r>
        <w:rPr>
          <w:rFonts w:ascii="SimSun" w:hAnsi="SimSun" w:eastAsia="SimSun" w:cs="SimSun"/>
          <w:sz w:val="21"/>
          <w:szCs w:val="21"/>
          <w:spacing w:val="-11"/>
        </w:rPr>
        <w:t>为肾下垂。肾下垂分为</w:t>
      </w:r>
      <w:r>
        <w:rPr>
          <w:rFonts w:ascii="SimSun" w:hAnsi="SimSun" w:eastAsia="SimSun" w:cs="SimSun"/>
          <w:sz w:val="21"/>
          <w:szCs w:val="21"/>
        </w:rPr>
        <w:t xml:space="preserve"> </w:t>
      </w:r>
      <w:r>
        <w:rPr>
          <w:rFonts w:ascii="SimSun" w:hAnsi="SimSun" w:eastAsia="SimSun" w:cs="SimSun"/>
          <w:sz w:val="21"/>
          <w:szCs w:val="21"/>
          <w:spacing w:val="-10"/>
        </w:rPr>
        <w:t>四度：下降到第3腰椎水平为</w:t>
      </w:r>
      <w:r>
        <w:rPr>
          <w:rFonts w:ascii="SimSun" w:hAnsi="SimSun" w:eastAsia="SimSun" w:cs="SimSun"/>
          <w:sz w:val="21"/>
          <w:szCs w:val="21"/>
          <w:spacing w:val="-56"/>
        </w:rPr>
        <w:t xml:space="preserve"> </w:t>
      </w:r>
      <w:r>
        <w:rPr>
          <w:rFonts w:ascii="SimSun" w:hAnsi="SimSun" w:eastAsia="SimSun" w:cs="SimSun"/>
          <w:sz w:val="21"/>
          <w:szCs w:val="21"/>
          <w:spacing w:val="-10"/>
        </w:rPr>
        <w:t>I</w:t>
      </w:r>
      <w:r>
        <w:rPr>
          <w:rFonts w:ascii="SimSun" w:hAnsi="SimSun" w:eastAsia="SimSun" w:cs="SimSun"/>
          <w:sz w:val="21"/>
          <w:szCs w:val="21"/>
          <w:spacing w:val="-51"/>
        </w:rPr>
        <w:t xml:space="preserve"> </w:t>
      </w:r>
      <w:r>
        <w:rPr>
          <w:rFonts w:ascii="SimSun" w:hAnsi="SimSun" w:eastAsia="SimSun" w:cs="SimSun"/>
          <w:sz w:val="21"/>
          <w:szCs w:val="21"/>
          <w:spacing w:val="-10"/>
        </w:rPr>
        <w:t>度，降至第4腰椎水平为Ⅱ度，降至第5腰</w:t>
      </w:r>
      <w:r>
        <w:rPr>
          <w:rFonts w:ascii="SimSun" w:hAnsi="SimSun" w:eastAsia="SimSun" w:cs="SimSun"/>
          <w:sz w:val="21"/>
          <w:szCs w:val="21"/>
          <w:spacing w:val="-11"/>
        </w:rPr>
        <w:t>椎水平为Ⅲ度，降至第5腰</w:t>
      </w:r>
      <w:r>
        <w:rPr>
          <w:rFonts w:ascii="SimSun" w:hAnsi="SimSun" w:eastAsia="SimSun" w:cs="SimSun"/>
          <w:sz w:val="21"/>
          <w:szCs w:val="21"/>
        </w:rPr>
        <w:t xml:space="preserve"> </w:t>
      </w:r>
      <w:r>
        <w:rPr>
          <w:rFonts w:ascii="SimSun" w:hAnsi="SimSun" w:eastAsia="SimSun" w:cs="SimSun"/>
          <w:sz w:val="21"/>
          <w:szCs w:val="21"/>
          <w:spacing w:val="-17"/>
        </w:rPr>
        <w:t>椎以下者为IV度。同时，影像学检查可显示有无</w:t>
      </w:r>
      <w:r>
        <w:rPr>
          <w:rFonts w:ascii="SimSun" w:hAnsi="SimSun" w:eastAsia="SimSun" w:cs="SimSun"/>
          <w:sz w:val="21"/>
          <w:szCs w:val="21"/>
          <w:spacing w:val="-18"/>
        </w:rPr>
        <w:t>肾盂、输尿管积水。</w:t>
      </w:r>
    </w:p>
    <w:p>
      <w:pPr>
        <w:ind w:left="1149" w:right="113" w:firstLine="400"/>
        <w:spacing w:before="98" w:line="251" w:lineRule="auto"/>
        <w:rPr>
          <w:rFonts w:ascii="SimSun" w:hAnsi="SimSun" w:eastAsia="SimSun" w:cs="SimSun"/>
          <w:sz w:val="21"/>
          <w:szCs w:val="21"/>
        </w:rPr>
      </w:pPr>
      <w:r>
        <w:rPr>
          <w:rFonts w:ascii="SimSun" w:hAnsi="SimSun" w:eastAsia="SimSun" w:cs="SimSun"/>
          <w:sz w:val="21"/>
          <w:szCs w:val="21"/>
          <w:spacing w:val="-20"/>
        </w:rPr>
        <w:t>鉴别诊断：①先天性异位肾，多位于下腹部或盆腔，位置固定，平卧后肾不能复位；②肾上极或肾</w:t>
      </w:r>
      <w:r>
        <w:rPr>
          <w:rFonts w:ascii="SimSun" w:hAnsi="SimSun" w:eastAsia="SimSun" w:cs="SimSun"/>
          <w:sz w:val="21"/>
          <w:szCs w:val="21"/>
        </w:rPr>
        <w:t xml:space="preserve"> </w:t>
      </w:r>
      <w:r>
        <w:rPr>
          <w:rFonts w:ascii="SimSun" w:hAnsi="SimSun" w:eastAsia="SimSun" w:cs="SimSun"/>
          <w:sz w:val="21"/>
          <w:szCs w:val="21"/>
          <w:spacing w:val="-15"/>
        </w:rPr>
        <w:t>外肿瘤压迫推移使肾位置下降。超</w:t>
      </w:r>
      <w:r>
        <w:rPr>
          <w:rFonts w:ascii="SimSun" w:hAnsi="SimSun" w:eastAsia="SimSun" w:cs="SimSun"/>
          <w:sz w:val="21"/>
          <w:szCs w:val="21"/>
          <w:spacing w:val="-16"/>
        </w:rPr>
        <w:t>声、静脉尿路造影、</w:t>
      </w:r>
      <w:r>
        <w:rPr>
          <w:rFonts w:ascii="SimSun" w:hAnsi="SimSun" w:eastAsia="SimSun" w:cs="SimSun"/>
          <w:sz w:val="21"/>
          <w:szCs w:val="21"/>
          <w:spacing w:val="-15"/>
        </w:rPr>
        <w:t>CT</w:t>
      </w:r>
      <w:r>
        <w:rPr>
          <w:rFonts w:ascii="SimSun" w:hAnsi="SimSun" w:eastAsia="SimSun" w:cs="SimSun"/>
          <w:sz w:val="21"/>
          <w:szCs w:val="21"/>
          <w:spacing w:val="-29"/>
        </w:rPr>
        <w:t xml:space="preserve"> </w:t>
      </w:r>
      <w:r>
        <w:rPr>
          <w:rFonts w:ascii="SimSun" w:hAnsi="SimSun" w:eastAsia="SimSun" w:cs="SimSun"/>
          <w:sz w:val="21"/>
          <w:szCs w:val="21"/>
          <w:spacing w:val="-16"/>
        </w:rPr>
        <w:t>或</w:t>
      </w:r>
      <w:r>
        <w:rPr>
          <w:rFonts w:ascii="SimSun" w:hAnsi="SimSun" w:eastAsia="SimSun" w:cs="SimSun"/>
          <w:sz w:val="21"/>
          <w:szCs w:val="21"/>
          <w:spacing w:val="-55"/>
        </w:rPr>
        <w:t xml:space="preserve"> </w:t>
      </w:r>
      <w:r>
        <w:rPr>
          <w:rFonts w:ascii="SimSun" w:hAnsi="SimSun" w:eastAsia="SimSun" w:cs="SimSun"/>
          <w:sz w:val="21"/>
          <w:szCs w:val="21"/>
          <w:spacing w:val="-15"/>
        </w:rPr>
        <w:t>MRI</w:t>
      </w:r>
      <w:r>
        <w:rPr>
          <w:rFonts w:ascii="SimSun" w:hAnsi="SimSun" w:eastAsia="SimSun" w:cs="SimSun"/>
          <w:sz w:val="21"/>
          <w:szCs w:val="21"/>
          <w:spacing w:val="-18"/>
        </w:rPr>
        <w:t xml:space="preserve"> </w:t>
      </w:r>
      <w:r>
        <w:rPr>
          <w:rFonts w:ascii="SimSun" w:hAnsi="SimSun" w:eastAsia="SimSun" w:cs="SimSun"/>
          <w:sz w:val="21"/>
          <w:szCs w:val="21"/>
          <w:spacing w:val="-16"/>
        </w:rPr>
        <w:t>检查均可鉴别。</w:t>
      </w:r>
    </w:p>
    <w:p>
      <w:pPr>
        <w:ind w:left="1149" w:firstLine="295"/>
        <w:spacing w:before="73" w:line="259" w:lineRule="auto"/>
        <w:rPr>
          <w:rFonts w:ascii="SimSun" w:hAnsi="SimSun" w:eastAsia="SimSun" w:cs="SimSun"/>
          <w:sz w:val="21"/>
          <w:szCs w:val="21"/>
        </w:rPr>
      </w:pPr>
      <w:r>
        <w:rPr>
          <w:rFonts w:ascii="SimSun" w:hAnsi="SimSun" w:eastAsia="SimSun" w:cs="SimSun"/>
          <w:sz w:val="21"/>
          <w:szCs w:val="21"/>
          <w:color w:val="1788CA"/>
          <w:spacing w:val="-22"/>
        </w:rPr>
        <w:t>【治疗】</w:t>
      </w:r>
      <w:r>
        <w:rPr>
          <w:rFonts w:ascii="SimSun" w:hAnsi="SimSun" w:eastAsia="SimSun" w:cs="SimSun"/>
          <w:sz w:val="21"/>
          <w:szCs w:val="21"/>
          <w:color w:val="1788CA"/>
          <w:spacing w:val="-49"/>
        </w:rPr>
        <w:t xml:space="preserve"> </w:t>
      </w:r>
      <w:r>
        <w:rPr>
          <w:rFonts w:ascii="SimSun" w:hAnsi="SimSun" w:eastAsia="SimSun" w:cs="SimSun"/>
          <w:sz w:val="21"/>
          <w:szCs w:val="21"/>
          <w:spacing w:val="-22"/>
        </w:rPr>
        <w:t>偶然被发现肾下垂，症状不明显者，</w:t>
      </w:r>
      <w:r>
        <w:rPr>
          <w:rFonts w:ascii="SimSun" w:hAnsi="SimSun" w:eastAsia="SimSun" w:cs="SimSun"/>
          <w:sz w:val="21"/>
          <w:szCs w:val="21"/>
          <w:spacing w:val="44"/>
        </w:rPr>
        <w:t xml:space="preserve"> </w:t>
      </w:r>
      <w:r>
        <w:rPr>
          <w:rFonts w:ascii="SimSun" w:hAnsi="SimSun" w:eastAsia="SimSun" w:cs="SimSun"/>
          <w:sz w:val="21"/>
          <w:szCs w:val="21"/>
          <w:spacing w:val="-22"/>
        </w:rPr>
        <w:t>一般无须进行</w:t>
      </w:r>
      <w:r>
        <w:rPr>
          <w:rFonts w:ascii="SimSun" w:hAnsi="SimSun" w:eastAsia="SimSun" w:cs="SimSun"/>
          <w:sz w:val="21"/>
          <w:szCs w:val="21"/>
          <w:spacing w:val="-23"/>
        </w:rPr>
        <w:t>治疗。有腰痛、血尿者，应加强腹肌锻</w:t>
      </w:r>
      <w:r>
        <w:rPr>
          <w:rFonts w:ascii="SimSun" w:hAnsi="SimSun" w:eastAsia="SimSun" w:cs="SimSun"/>
          <w:sz w:val="21"/>
          <w:szCs w:val="21"/>
        </w:rPr>
        <w:t xml:space="preserve">  </w:t>
      </w:r>
      <w:r>
        <w:rPr>
          <w:rFonts w:ascii="SimSun" w:hAnsi="SimSun" w:eastAsia="SimSun" w:cs="SimSun"/>
          <w:sz w:val="21"/>
          <w:szCs w:val="21"/>
          <w:spacing w:val="-17"/>
        </w:rPr>
        <w:t>炼，增加营养，强壮身体，使用紧束弹性宽腰带或肾托。如症状较重，平卧或托肾后症状无明显好转，</w:t>
      </w:r>
      <w:r>
        <w:rPr>
          <w:rFonts w:ascii="SimSun" w:hAnsi="SimSun" w:eastAsia="SimSun" w:cs="SimSun"/>
          <w:sz w:val="21"/>
          <w:szCs w:val="21"/>
        </w:rPr>
        <w:t xml:space="preserve"> </w:t>
      </w:r>
      <w:r>
        <w:rPr>
          <w:rFonts w:ascii="SimSun" w:hAnsi="SimSun" w:eastAsia="SimSun" w:cs="SimSun"/>
          <w:sz w:val="21"/>
          <w:szCs w:val="21"/>
          <w:spacing w:val="-9"/>
        </w:rPr>
        <w:t>并有肾积水或伴发感染者，可施行开放或腹腔镜下肾悬吊固定术(nephropexy),其远期疗效：约71%</w:t>
      </w:r>
      <w:r>
        <w:rPr>
          <w:rFonts w:ascii="SimSun" w:hAnsi="SimSun" w:eastAsia="SimSun" w:cs="SimSun"/>
          <w:sz w:val="21"/>
          <w:szCs w:val="21"/>
          <w:spacing w:val="2"/>
        </w:rPr>
        <w:t xml:space="preserve">  </w:t>
      </w:r>
      <w:r>
        <w:rPr>
          <w:rFonts w:ascii="SimSun" w:hAnsi="SimSun" w:eastAsia="SimSun" w:cs="SimSun"/>
          <w:sz w:val="21"/>
          <w:szCs w:val="21"/>
          <w:spacing w:val="-5"/>
        </w:rPr>
        <w:t>的病人生活质量明显改善，约80%～91%的病人疼痛减轻。</w:t>
      </w:r>
    </w:p>
    <w:p>
      <w:pPr>
        <w:spacing w:line="249" w:lineRule="auto"/>
        <w:rPr>
          <w:rFonts w:ascii="Arial"/>
          <w:sz w:val="21"/>
        </w:rPr>
      </w:pPr>
      <w:r/>
    </w:p>
    <w:p>
      <w:pPr>
        <w:ind w:left="3854"/>
        <w:spacing w:before="98" w:line="222" w:lineRule="auto"/>
        <w:rPr>
          <w:rFonts w:ascii="SimHei" w:hAnsi="SimHei" w:eastAsia="SimHei" w:cs="SimHei"/>
          <w:sz w:val="30"/>
          <w:szCs w:val="30"/>
        </w:rPr>
      </w:pPr>
      <w:r>
        <w:rPr>
          <w:rFonts w:ascii="SimHei" w:hAnsi="SimHei" w:eastAsia="SimHei" w:cs="SimHei"/>
          <w:sz w:val="30"/>
          <w:szCs w:val="30"/>
          <w:b/>
          <w:bCs/>
          <w:spacing w:val="-6"/>
        </w:rPr>
        <w:t>第二节</w:t>
      </w:r>
      <w:r>
        <w:rPr>
          <w:rFonts w:ascii="SimHei" w:hAnsi="SimHei" w:eastAsia="SimHei" w:cs="SimHei"/>
          <w:sz w:val="30"/>
          <w:szCs w:val="30"/>
          <w:spacing w:val="146"/>
        </w:rPr>
        <w:t xml:space="preserve"> </w:t>
      </w:r>
      <w:r>
        <w:rPr>
          <w:rFonts w:ascii="SimHei" w:hAnsi="SimHei" w:eastAsia="SimHei" w:cs="SimHei"/>
          <w:sz w:val="30"/>
          <w:szCs w:val="30"/>
          <w:b/>
          <w:bCs/>
          <w:spacing w:val="-6"/>
        </w:rPr>
        <w:t>肾血管性高血压</w:t>
      </w:r>
    </w:p>
    <w:p>
      <w:pPr>
        <w:spacing w:line="256" w:lineRule="auto"/>
        <w:rPr>
          <w:rFonts w:ascii="Arial"/>
          <w:sz w:val="21"/>
        </w:rPr>
      </w:pPr>
      <w:r/>
    </w:p>
    <w:p>
      <w:pPr>
        <w:ind w:left="1149" w:right="96" w:firstLine="400"/>
        <w:spacing w:before="68" w:line="244" w:lineRule="auto"/>
        <w:rPr>
          <w:rFonts w:ascii="SimSun" w:hAnsi="SimSun" w:eastAsia="SimSun" w:cs="SimSun"/>
          <w:sz w:val="21"/>
          <w:szCs w:val="21"/>
        </w:rPr>
      </w:pPr>
      <w:r>
        <w:rPr>
          <w:rFonts w:ascii="SimSun" w:hAnsi="SimSun" w:eastAsia="SimSun" w:cs="SimSun"/>
          <w:sz w:val="21"/>
          <w:szCs w:val="21"/>
          <w:spacing w:val="-13"/>
        </w:rPr>
        <w:t>肾血管性高血压(renovascular</w:t>
      </w:r>
      <w:r>
        <w:rPr>
          <w:rFonts w:ascii="SimSun" w:hAnsi="SimSun" w:eastAsia="SimSun" w:cs="SimSun"/>
          <w:sz w:val="21"/>
          <w:szCs w:val="21"/>
          <w:spacing w:val="3"/>
        </w:rPr>
        <w:t xml:space="preserve"> </w:t>
      </w:r>
      <w:r>
        <w:rPr>
          <w:rFonts w:ascii="SimSun" w:hAnsi="SimSun" w:eastAsia="SimSun" w:cs="SimSun"/>
          <w:sz w:val="21"/>
          <w:szCs w:val="21"/>
          <w:spacing w:val="-13"/>
        </w:rPr>
        <w:t>hypertension,RVH)是单侧或双侧肾动脉主干或分支狭窄导致的高</w:t>
      </w:r>
      <w:r>
        <w:rPr>
          <w:rFonts w:ascii="SimSun" w:hAnsi="SimSun" w:eastAsia="SimSun" w:cs="SimSun"/>
          <w:sz w:val="21"/>
          <w:szCs w:val="21"/>
        </w:rPr>
        <w:t xml:space="preserve"> </w:t>
      </w:r>
      <w:r>
        <w:rPr>
          <w:rFonts w:ascii="SimSun" w:hAnsi="SimSun" w:eastAsia="SimSun" w:cs="SimSun"/>
          <w:sz w:val="21"/>
          <w:szCs w:val="21"/>
          <w:spacing w:val="-5"/>
        </w:rPr>
        <w:t>血压，约占所有高血压病例的1%～5%。</w:t>
      </w:r>
    </w:p>
    <w:sectPr>
      <w:footerReference w:type="default" r:id="rId328"/>
      <w:pgSz w:w="11190" w:h="15800"/>
      <w:pgMar w:top="400" w:right="834" w:bottom="308" w:left="519" w:header="0" w:footer="10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8"/>
      <w:spacing w:line="183" w:lineRule="auto"/>
      <w:jc w:val="right"/>
      <w:rPr>
        <w:rFonts w:ascii="SimSun" w:hAnsi="SimSun" w:eastAsia="SimSun" w:cs="SimSun"/>
        <w:sz w:val="17"/>
        <w:szCs w:val="17"/>
      </w:rPr>
    </w:pPr>
    <w:r>
      <w:rPr>
        <w:rFonts w:ascii="SimSun" w:hAnsi="SimSun" w:eastAsia="SimSun" w:cs="SimSun"/>
        <w:sz w:val="17"/>
        <w:szCs w:val="17"/>
        <w:color w:val="009BE9"/>
        <w:spacing w:val="-2"/>
      </w:rPr>
      <w:t>431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01"/>
      <w:spacing w:line="183" w:lineRule="auto"/>
      <w:jc w:val="right"/>
      <w:rPr>
        <w:rFonts w:ascii="SimSun" w:hAnsi="SimSun" w:eastAsia="SimSun" w:cs="SimSun"/>
        <w:sz w:val="17"/>
        <w:szCs w:val="17"/>
      </w:rPr>
    </w:pPr>
    <w:r>
      <w:rPr>
        <w:rFonts w:ascii="SimSun" w:hAnsi="SimSun" w:eastAsia="SimSun" w:cs="SimSun"/>
        <w:sz w:val="17"/>
        <w:szCs w:val="17"/>
        <w:color w:val="008FD7"/>
        <w:spacing w:val="-3"/>
      </w:rPr>
      <w:t>523</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4"/>
      <w:spacing w:line="183" w:lineRule="auto"/>
      <w:jc w:val="right"/>
      <w:rPr>
        <w:rFonts w:ascii="SimSun" w:hAnsi="SimSun" w:eastAsia="SimSun" w:cs="SimSun"/>
        <w:sz w:val="20"/>
        <w:szCs w:val="20"/>
      </w:rPr>
    </w:pPr>
    <w:r>
      <w:rPr>
        <w:rFonts w:ascii="SimSun" w:hAnsi="SimSun" w:eastAsia="SimSun" w:cs="SimSun"/>
        <w:sz w:val="20"/>
        <w:szCs w:val="20"/>
        <w:b/>
        <w:bCs/>
        <w:color w:val="008FD8"/>
        <w:spacing w:val="-5"/>
      </w:rPr>
      <w:t>533</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9"/>
      <w:spacing w:line="183" w:lineRule="auto"/>
      <w:rPr>
        <w:rFonts w:ascii="SimSun" w:hAnsi="SimSun" w:eastAsia="SimSun" w:cs="SimSun"/>
        <w:sz w:val="20"/>
        <w:szCs w:val="20"/>
      </w:rPr>
    </w:pPr>
    <w:r>
      <w:rPr>
        <w:rFonts w:ascii="SimSun" w:hAnsi="SimSun" w:eastAsia="SimSun" w:cs="SimSun"/>
        <w:sz w:val="20"/>
        <w:szCs w:val="20"/>
        <w:color w:val="007ACC"/>
        <w:spacing w:val="-3"/>
      </w:rPr>
      <w:t>544</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0"/>
      <w:spacing w:line="183" w:lineRule="auto"/>
      <w:rPr>
        <w:rFonts w:ascii="SimSun" w:hAnsi="SimSun" w:eastAsia="SimSun" w:cs="SimSun"/>
        <w:sz w:val="19"/>
        <w:szCs w:val="19"/>
      </w:rPr>
    </w:pPr>
    <w:r>
      <w:rPr>
        <w:rFonts w:ascii="SimSun" w:hAnsi="SimSun" w:eastAsia="SimSun" w:cs="SimSun"/>
        <w:sz w:val="19"/>
        <w:szCs w:val="19"/>
        <w:color w:val="148DDF"/>
        <w:spacing w:val="-3"/>
      </w:rPr>
      <w:t>550</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3"/>
      <w:spacing w:line="181" w:lineRule="auto"/>
      <w:jc w:val="right"/>
      <w:rPr>
        <w:rFonts w:ascii="SimSun" w:hAnsi="SimSun" w:eastAsia="SimSun" w:cs="SimSun"/>
        <w:sz w:val="21"/>
        <w:szCs w:val="21"/>
      </w:rPr>
    </w:pPr>
    <w:r>
      <w:rPr>
        <w:rFonts w:ascii="SimSun" w:hAnsi="SimSun" w:eastAsia="SimSun" w:cs="SimSun"/>
        <w:sz w:val="21"/>
        <w:szCs w:val="21"/>
        <w:color w:val="0079C0"/>
        <w:spacing w:val="-3"/>
      </w:rPr>
      <w:t>557</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3"/>
      <w:spacing w:line="183" w:lineRule="auto"/>
      <w:jc w:val="right"/>
      <w:rPr>
        <w:rFonts w:ascii="SimSun" w:hAnsi="SimSun" w:eastAsia="SimSun" w:cs="SimSun"/>
        <w:sz w:val="21"/>
        <w:szCs w:val="21"/>
      </w:rPr>
    </w:pPr>
    <w:r>
      <w:rPr>
        <w:rFonts w:ascii="SimSun" w:hAnsi="SimSun" w:eastAsia="SimSun" w:cs="SimSun"/>
        <w:sz w:val="21"/>
        <w:szCs w:val="21"/>
        <w:color w:val="2796D6"/>
        <w:spacing w:val="-3"/>
      </w:rPr>
      <w:t>563</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2"/>
      <w:spacing w:line="183" w:lineRule="auto"/>
      <w:rPr>
        <w:rFonts w:ascii="SimSun" w:hAnsi="SimSun" w:eastAsia="SimSun" w:cs="SimSun"/>
        <w:sz w:val="21"/>
        <w:szCs w:val="21"/>
      </w:rPr>
    </w:pPr>
    <w:r>
      <w:rPr>
        <w:rFonts w:ascii="SimSun" w:hAnsi="SimSun" w:eastAsia="SimSun" w:cs="SimSun"/>
        <w:sz w:val="21"/>
        <w:szCs w:val="21"/>
        <w:b/>
        <w:bCs/>
        <w:color w:val="007ED2"/>
        <w:spacing w:val="-5"/>
      </w:rPr>
      <w:t>578</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
      <w:spacing w:line="183" w:lineRule="auto"/>
      <w:rPr>
        <w:rFonts w:ascii="SimSun" w:hAnsi="SimSun" w:eastAsia="SimSun" w:cs="SimSun"/>
        <w:sz w:val="19"/>
        <w:szCs w:val="19"/>
      </w:rPr>
    </w:pPr>
    <w:r>
      <w:rPr>
        <w:rFonts w:ascii="SimSun" w:hAnsi="SimSun" w:eastAsia="SimSun" w:cs="SimSun"/>
        <w:sz w:val="19"/>
        <w:szCs w:val="19"/>
        <w:color w:val="12A3D8"/>
        <w:spacing w:val="-2"/>
      </w:rPr>
      <w:t>456</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
      <w:spacing w:line="183" w:lineRule="auto"/>
      <w:rPr>
        <w:rFonts w:ascii="SimSun" w:hAnsi="SimSun" w:eastAsia="SimSun" w:cs="SimSun"/>
        <w:sz w:val="21"/>
        <w:szCs w:val="21"/>
      </w:rPr>
    </w:pPr>
    <w:r>
      <w:rPr>
        <w:rFonts w:ascii="SimSun" w:hAnsi="SimSun" w:eastAsia="SimSun" w:cs="SimSun"/>
        <w:sz w:val="21"/>
        <w:szCs w:val="21"/>
        <w:color w:val="00AAF4"/>
        <w:spacing w:val="-2"/>
      </w:rPr>
      <w:t>468</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44"/>
      <w:spacing w:line="183" w:lineRule="auto"/>
      <w:jc w:val="right"/>
      <w:rPr>
        <w:rFonts w:ascii="SimSun" w:hAnsi="SimSun" w:eastAsia="SimSun" w:cs="SimSun"/>
        <w:sz w:val="20"/>
        <w:szCs w:val="20"/>
      </w:rPr>
    </w:pPr>
    <w:r>
      <w:rPr>
        <w:rFonts w:ascii="SimSun" w:hAnsi="SimSun" w:eastAsia="SimSun" w:cs="SimSun"/>
        <w:sz w:val="20"/>
        <w:szCs w:val="20"/>
        <w:color w:val="00AAE8"/>
        <w:spacing w:val="-2"/>
      </w:rPr>
      <w:t>471</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83" w:lineRule="auto"/>
      <w:rPr>
        <w:rFonts w:ascii="SimSun" w:hAnsi="SimSun" w:eastAsia="SimSun" w:cs="SimSun"/>
        <w:sz w:val="21"/>
        <w:szCs w:val="21"/>
      </w:rPr>
    </w:pPr>
    <w:r>
      <w:rPr>
        <w:rFonts w:ascii="SimSun" w:hAnsi="SimSun" w:eastAsia="SimSun" w:cs="SimSun"/>
        <w:sz w:val="21"/>
        <w:szCs w:val="21"/>
        <w:color w:val="008FE2"/>
        <w:spacing w:val="-2"/>
      </w:rPr>
      <w:t>478</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6"/>
      <w:spacing w:line="183" w:lineRule="auto"/>
      <w:jc w:val="right"/>
      <w:rPr>
        <w:rFonts w:ascii="SimSun" w:hAnsi="SimSun" w:eastAsia="SimSun" w:cs="SimSun"/>
        <w:sz w:val="21"/>
        <w:szCs w:val="21"/>
      </w:rPr>
    </w:pPr>
    <w:r>
      <w:rPr>
        <w:rFonts w:ascii="SimSun" w:hAnsi="SimSun" w:eastAsia="SimSun" w:cs="SimSun"/>
        <w:sz w:val="21"/>
        <w:szCs w:val="21"/>
        <w:b/>
        <w:bCs/>
        <w:color w:val="008CDE"/>
        <w:spacing w:val="-4"/>
      </w:rPr>
      <w:t>483</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4"/>
      <w:spacing w:line="183" w:lineRule="auto"/>
      <w:jc w:val="right"/>
      <w:rPr>
        <w:rFonts w:ascii="SimSun" w:hAnsi="SimSun" w:eastAsia="SimSun" w:cs="SimSun"/>
        <w:sz w:val="20"/>
        <w:szCs w:val="20"/>
      </w:rPr>
    </w:pPr>
    <w:r>
      <w:rPr>
        <w:rFonts w:ascii="SimSun" w:hAnsi="SimSun" w:eastAsia="SimSun" w:cs="SimSun"/>
        <w:sz w:val="20"/>
        <w:szCs w:val="20"/>
        <w:b/>
        <w:bCs/>
        <w:color w:val="00ADD9"/>
        <w:spacing w:val="-5"/>
      </w:rPr>
      <w:t>509</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2"/>
      <w:spacing w:line="183" w:lineRule="auto"/>
      <w:rPr>
        <w:rFonts w:ascii="SimSun" w:hAnsi="SimSun" w:eastAsia="SimSun" w:cs="SimSun"/>
        <w:sz w:val="20"/>
        <w:szCs w:val="20"/>
      </w:rPr>
    </w:pPr>
    <w:r>
      <w:rPr>
        <w:rFonts w:ascii="SimSun" w:hAnsi="SimSun" w:eastAsia="SimSun" w:cs="SimSun"/>
        <w:sz w:val="20"/>
        <w:szCs w:val="20"/>
        <w:b/>
        <w:bCs/>
        <w:color w:val="0E8FDA"/>
        <w:spacing w:val="-5"/>
      </w:rPr>
      <w:t>518</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_x0000_s55" style="position:absolute;margin-left:192pt;margin-top:179.754pt;mso-position-vertical-relative:page;mso-position-horizontal-relative:page;width:97.45pt;height:18.25pt;z-index:251658240;"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27"/>
                    <w:szCs w:val="27"/>
                    <w:spacing w:val="-20"/>
                  </w:rPr>
                  <w:t>(1)</w:t>
                </w:r>
                <w:r>
                  <w:rPr>
                    <w:rFonts w:ascii="SimSun" w:hAnsi="SimSun" w:eastAsia="SimSun" w:cs="SimSun"/>
                    <w:sz w:val="27"/>
                    <w:szCs w:val="27"/>
                    <w:spacing w:val="14"/>
                  </w:rPr>
                  <w:t xml:space="preserve">         </w:t>
                </w:r>
                <w:r>
                  <w:rPr>
                    <w:rFonts w:ascii="SimSun" w:hAnsi="SimSun" w:eastAsia="SimSun" w:cs="SimSun"/>
                    <w:sz w:val="17"/>
                    <w:szCs w:val="17"/>
                    <w:spacing w:val="-8"/>
                  </w:rPr>
                  <w:t>(2)</w:t>
                </w:r>
              </w:p>
            </w:txbxContent>
          </v:textbox>
        </v:shape>
      </w:pict>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footer" Target="footer4.xml"/><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7.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footer" Target="footer3.xml"/><Relationship Id="rId80" Type="http://schemas.openxmlformats.org/officeDocument/2006/relationships/image" Target="media/image76.jpeg"/><Relationship Id="rId8" Type="http://schemas.openxmlformats.org/officeDocument/2006/relationships/header" Target="header2.xml"/><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6.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5.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4.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pn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pn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image" Target="media/image3.jpeg"/><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2" Type="http://schemas.openxmlformats.org/officeDocument/2006/relationships/fontTable" Target="fontTable.xml"/><Relationship Id="rId331" Type="http://schemas.openxmlformats.org/officeDocument/2006/relationships/styles" Target="styles.xml"/><Relationship Id="rId330" Type="http://schemas.openxmlformats.org/officeDocument/2006/relationships/settings" Target="settings.xml"/><Relationship Id="rId33" Type="http://schemas.openxmlformats.org/officeDocument/2006/relationships/image" Target="media/image29.jpeg"/><Relationship Id="rId329" Type="http://schemas.openxmlformats.org/officeDocument/2006/relationships/image" Target="media/image310.png"/><Relationship Id="rId328" Type="http://schemas.openxmlformats.org/officeDocument/2006/relationships/footer" Target="footer16.xml"/><Relationship Id="rId327" Type="http://schemas.openxmlformats.org/officeDocument/2006/relationships/image" Target="media/image309.jpeg"/><Relationship Id="rId326" Type="http://schemas.openxmlformats.org/officeDocument/2006/relationships/image" Target="media/image308.jpeg"/><Relationship Id="rId325" Type="http://schemas.openxmlformats.org/officeDocument/2006/relationships/image" Target="media/image307.jpeg"/><Relationship Id="rId324" Type="http://schemas.openxmlformats.org/officeDocument/2006/relationships/image" Target="media/image306.jpeg"/><Relationship Id="rId323" Type="http://schemas.openxmlformats.org/officeDocument/2006/relationships/image" Target="media/image305.jpeg"/><Relationship Id="rId322" Type="http://schemas.openxmlformats.org/officeDocument/2006/relationships/image" Target="media/image304.jpeg"/><Relationship Id="rId321" Type="http://schemas.openxmlformats.org/officeDocument/2006/relationships/image" Target="media/image303.jpeg"/><Relationship Id="rId320" Type="http://schemas.openxmlformats.org/officeDocument/2006/relationships/image" Target="media/image302.jpeg"/><Relationship Id="rId32" Type="http://schemas.openxmlformats.org/officeDocument/2006/relationships/image" Target="media/image28.png"/><Relationship Id="rId319" Type="http://schemas.openxmlformats.org/officeDocument/2006/relationships/image" Target="media/image301.jpeg"/><Relationship Id="rId318" Type="http://schemas.openxmlformats.org/officeDocument/2006/relationships/image" Target="media/image300.jpeg"/><Relationship Id="rId317" Type="http://schemas.openxmlformats.org/officeDocument/2006/relationships/image" Target="media/image299.jpeg"/><Relationship Id="rId316" Type="http://schemas.openxmlformats.org/officeDocument/2006/relationships/image" Target="media/image298.jpeg"/><Relationship Id="rId315" Type="http://schemas.openxmlformats.org/officeDocument/2006/relationships/image" Target="media/image297.jpeg"/><Relationship Id="rId314" Type="http://schemas.openxmlformats.org/officeDocument/2006/relationships/image" Target="media/image296.jpeg"/><Relationship Id="rId313" Type="http://schemas.openxmlformats.org/officeDocument/2006/relationships/image" Target="media/image295.jpeg"/><Relationship Id="rId312" Type="http://schemas.openxmlformats.org/officeDocument/2006/relationships/image" Target="media/image294.jpeg"/><Relationship Id="rId311" Type="http://schemas.openxmlformats.org/officeDocument/2006/relationships/image" Target="media/image293.jpeg"/><Relationship Id="rId310" Type="http://schemas.openxmlformats.org/officeDocument/2006/relationships/image" Target="media/image292.jpeg"/><Relationship Id="rId31" Type="http://schemas.openxmlformats.org/officeDocument/2006/relationships/image" Target="media/image27.jpeg"/><Relationship Id="rId309" Type="http://schemas.openxmlformats.org/officeDocument/2006/relationships/image" Target="media/image291.jpeg"/><Relationship Id="rId308" Type="http://schemas.openxmlformats.org/officeDocument/2006/relationships/image" Target="media/image290.jpeg"/><Relationship Id="rId307" Type="http://schemas.openxmlformats.org/officeDocument/2006/relationships/image" Target="media/image289.jpeg"/><Relationship Id="rId306" Type="http://schemas.openxmlformats.org/officeDocument/2006/relationships/image" Target="media/image288.jpeg"/><Relationship Id="rId305" Type="http://schemas.openxmlformats.org/officeDocument/2006/relationships/image" Target="media/image287.jpeg"/><Relationship Id="rId304" Type="http://schemas.openxmlformats.org/officeDocument/2006/relationships/image" Target="media/image286.jpeg"/><Relationship Id="rId303" Type="http://schemas.openxmlformats.org/officeDocument/2006/relationships/image" Target="media/image285.jpeg"/><Relationship Id="rId302" Type="http://schemas.openxmlformats.org/officeDocument/2006/relationships/image" Target="media/image284.jpeg"/><Relationship Id="rId301" Type="http://schemas.openxmlformats.org/officeDocument/2006/relationships/image" Target="media/image283.jpeg"/><Relationship Id="rId300" Type="http://schemas.openxmlformats.org/officeDocument/2006/relationships/image" Target="media/image282.jpeg"/><Relationship Id="rId30" Type="http://schemas.openxmlformats.org/officeDocument/2006/relationships/image" Target="media/image26.jpeg"/><Relationship Id="rId3" Type="http://schemas.openxmlformats.org/officeDocument/2006/relationships/image" Target="media/image2.jpeg"/><Relationship Id="rId299" Type="http://schemas.openxmlformats.org/officeDocument/2006/relationships/image" Target="media/image281.jpeg"/><Relationship Id="rId298" Type="http://schemas.openxmlformats.org/officeDocument/2006/relationships/image" Target="media/image280.png"/><Relationship Id="rId297" Type="http://schemas.openxmlformats.org/officeDocument/2006/relationships/image" Target="media/image279.png"/><Relationship Id="rId296" Type="http://schemas.openxmlformats.org/officeDocument/2006/relationships/image" Target="media/image278.jpeg"/><Relationship Id="rId295" Type="http://schemas.openxmlformats.org/officeDocument/2006/relationships/image" Target="media/image277.jpeg"/><Relationship Id="rId294" Type="http://schemas.openxmlformats.org/officeDocument/2006/relationships/image" Target="media/image276.jpeg"/><Relationship Id="rId293" Type="http://schemas.openxmlformats.org/officeDocument/2006/relationships/image" Target="media/image275.jpeg"/><Relationship Id="rId292" Type="http://schemas.openxmlformats.org/officeDocument/2006/relationships/footer" Target="footer15.xml"/><Relationship Id="rId291" Type="http://schemas.openxmlformats.org/officeDocument/2006/relationships/image" Target="media/image274.jpeg"/><Relationship Id="rId290" Type="http://schemas.openxmlformats.org/officeDocument/2006/relationships/image" Target="media/image273.jpeg"/><Relationship Id="rId29" Type="http://schemas.openxmlformats.org/officeDocument/2006/relationships/image" Target="media/image25.jpeg"/><Relationship Id="rId289" Type="http://schemas.openxmlformats.org/officeDocument/2006/relationships/image" Target="media/image272.jpeg"/><Relationship Id="rId288" Type="http://schemas.openxmlformats.org/officeDocument/2006/relationships/image" Target="media/image271.jpeg"/><Relationship Id="rId287" Type="http://schemas.openxmlformats.org/officeDocument/2006/relationships/image" Target="media/image270.jpeg"/><Relationship Id="rId286" Type="http://schemas.openxmlformats.org/officeDocument/2006/relationships/image" Target="media/image269.png"/><Relationship Id="rId285" Type="http://schemas.openxmlformats.org/officeDocument/2006/relationships/image" Target="media/image268.jpeg"/><Relationship Id="rId284" Type="http://schemas.openxmlformats.org/officeDocument/2006/relationships/image" Target="media/image267.jpeg"/><Relationship Id="rId283" Type="http://schemas.openxmlformats.org/officeDocument/2006/relationships/image" Target="media/image266.jpeg"/><Relationship Id="rId282" Type="http://schemas.openxmlformats.org/officeDocument/2006/relationships/image" Target="media/image265.jpeg"/><Relationship Id="rId281" Type="http://schemas.openxmlformats.org/officeDocument/2006/relationships/footer" Target="footer14.xml"/><Relationship Id="rId280" Type="http://schemas.openxmlformats.org/officeDocument/2006/relationships/image" Target="media/image264.jpeg"/><Relationship Id="rId28" Type="http://schemas.openxmlformats.org/officeDocument/2006/relationships/image" Target="media/image24.jpeg"/><Relationship Id="rId279" Type="http://schemas.openxmlformats.org/officeDocument/2006/relationships/image" Target="media/image263.jpeg"/><Relationship Id="rId278" Type="http://schemas.openxmlformats.org/officeDocument/2006/relationships/image" Target="media/image262.jpeg"/><Relationship Id="rId277" Type="http://schemas.openxmlformats.org/officeDocument/2006/relationships/image" Target="media/image261.jpeg"/><Relationship Id="rId276" Type="http://schemas.openxmlformats.org/officeDocument/2006/relationships/image" Target="media/image260.jpeg"/><Relationship Id="rId275" Type="http://schemas.openxmlformats.org/officeDocument/2006/relationships/image" Target="media/image259.jpeg"/><Relationship Id="rId274" Type="http://schemas.openxmlformats.org/officeDocument/2006/relationships/image" Target="media/image258.jpeg"/><Relationship Id="rId273" Type="http://schemas.openxmlformats.org/officeDocument/2006/relationships/image" Target="media/image257.jpeg"/><Relationship Id="rId272" Type="http://schemas.openxmlformats.org/officeDocument/2006/relationships/image" Target="media/image256.jpeg"/><Relationship Id="rId271" Type="http://schemas.openxmlformats.org/officeDocument/2006/relationships/image" Target="media/image255.jpeg"/><Relationship Id="rId270" Type="http://schemas.openxmlformats.org/officeDocument/2006/relationships/image" Target="media/image254.jpeg"/><Relationship Id="rId27" Type="http://schemas.openxmlformats.org/officeDocument/2006/relationships/image" Target="media/image23.jpeg"/><Relationship Id="rId269" Type="http://schemas.openxmlformats.org/officeDocument/2006/relationships/image" Target="media/image253.jpeg"/><Relationship Id="rId268" Type="http://schemas.openxmlformats.org/officeDocument/2006/relationships/image" Target="media/image252.jpeg"/><Relationship Id="rId267" Type="http://schemas.openxmlformats.org/officeDocument/2006/relationships/image" Target="media/image251.jpeg"/><Relationship Id="rId266" Type="http://schemas.openxmlformats.org/officeDocument/2006/relationships/footer" Target="footer13.xml"/><Relationship Id="rId265" Type="http://schemas.openxmlformats.org/officeDocument/2006/relationships/image" Target="media/image250.jpeg"/><Relationship Id="rId264" Type="http://schemas.openxmlformats.org/officeDocument/2006/relationships/image" Target="media/image249.jpeg"/><Relationship Id="rId263" Type="http://schemas.openxmlformats.org/officeDocument/2006/relationships/image" Target="media/image248.png"/><Relationship Id="rId262" Type="http://schemas.openxmlformats.org/officeDocument/2006/relationships/image" Target="media/image247.jpeg"/><Relationship Id="rId261" Type="http://schemas.openxmlformats.org/officeDocument/2006/relationships/image" Target="media/image246.jpeg"/><Relationship Id="rId260" Type="http://schemas.openxmlformats.org/officeDocument/2006/relationships/image" Target="media/image245.jpeg"/><Relationship Id="rId26" Type="http://schemas.openxmlformats.org/officeDocument/2006/relationships/image" Target="media/image22.jpeg"/><Relationship Id="rId259" Type="http://schemas.openxmlformats.org/officeDocument/2006/relationships/image" Target="media/image244.jpeg"/><Relationship Id="rId258" Type="http://schemas.openxmlformats.org/officeDocument/2006/relationships/image" Target="media/image243.jpeg"/><Relationship Id="rId257" Type="http://schemas.openxmlformats.org/officeDocument/2006/relationships/image" Target="media/image242.jpeg"/><Relationship Id="rId256" Type="http://schemas.openxmlformats.org/officeDocument/2006/relationships/image" Target="media/image241.jpeg"/><Relationship Id="rId255" Type="http://schemas.openxmlformats.org/officeDocument/2006/relationships/image" Target="media/image240.jpeg"/><Relationship Id="rId254" Type="http://schemas.openxmlformats.org/officeDocument/2006/relationships/image" Target="media/image239.jpeg"/><Relationship Id="rId253" Type="http://schemas.openxmlformats.org/officeDocument/2006/relationships/image" Target="media/image238.jpeg"/><Relationship Id="rId252" Type="http://schemas.openxmlformats.org/officeDocument/2006/relationships/image" Target="media/image237.jpeg"/><Relationship Id="rId251" Type="http://schemas.openxmlformats.org/officeDocument/2006/relationships/image" Target="media/image236.jpeg"/><Relationship Id="rId250" Type="http://schemas.openxmlformats.org/officeDocument/2006/relationships/image" Target="media/image235.jpeg"/><Relationship Id="rId25" Type="http://schemas.openxmlformats.org/officeDocument/2006/relationships/image" Target="media/image21.jpeg"/><Relationship Id="rId249" Type="http://schemas.openxmlformats.org/officeDocument/2006/relationships/image" Target="media/image234.jpeg"/><Relationship Id="rId248" Type="http://schemas.openxmlformats.org/officeDocument/2006/relationships/image" Target="media/image233.jpeg"/><Relationship Id="rId247" Type="http://schemas.openxmlformats.org/officeDocument/2006/relationships/footer" Target="footer12.xml"/><Relationship Id="rId246" Type="http://schemas.openxmlformats.org/officeDocument/2006/relationships/image" Target="media/image232.jpeg"/><Relationship Id="rId245" Type="http://schemas.openxmlformats.org/officeDocument/2006/relationships/image" Target="media/image231.jpeg"/><Relationship Id="rId244" Type="http://schemas.openxmlformats.org/officeDocument/2006/relationships/image" Target="media/image230.jpeg"/><Relationship Id="rId243" Type="http://schemas.openxmlformats.org/officeDocument/2006/relationships/image" Target="media/image229.jpeg"/><Relationship Id="rId242" Type="http://schemas.openxmlformats.org/officeDocument/2006/relationships/image" Target="media/image228.jpeg"/><Relationship Id="rId241" Type="http://schemas.openxmlformats.org/officeDocument/2006/relationships/image" Target="media/image227.jpeg"/><Relationship Id="rId240" Type="http://schemas.openxmlformats.org/officeDocument/2006/relationships/image" Target="media/image226.jpeg"/><Relationship Id="rId24" Type="http://schemas.openxmlformats.org/officeDocument/2006/relationships/image" Target="media/image20.jpeg"/><Relationship Id="rId239" Type="http://schemas.openxmlformats.org/officeDocument/2006/relationships/image" Target="media/image225.jpeg"/><Relationship Id="rId238" Type="http://schemas.openxmlformats.org/officeDocument/2006/relationships/image" Target="media/image224.jpeg"/><Relationship Id="rId237" Type="http://schemas.openxmlformats.org/officeDocument/2006/relationships/image" Target="media/image223.jpeg"/><Relationship Id="rId236" Type="http://schemas.openxmlformats.org/officeDocument/2006/relationships/image" Target="media/image222.jpeg"/><Relationship Id="rId235" Type="http://schemas.openxmlformats.org/officeDocument/2006/relationships/image" Target="media/image221.jpeg"/><Relationship Id="rId234" Type="http://schemas.openxmlformats.org/officeDocument/2006/relationships/image" Target="media/image220.jpeg"/><Relationship Id="rId233" Type="http://schemas.openxmlformats.org/officeDocument/2006/relationships/image" Target="media/image219.jpeg"/><Relationship Id="rId232" Type="http://schemas.openxmlformats.org/officeDocument/2006/relationships/image" Target="media/image218.jpeg"/><Relationship Id="rId231" Type="http://schemas.openxmlformats.org/officeDocument/2006/relationships/image" Target="media/image217.jpeg"/><Relationship Id="rId230" Type="http://schemas.openxmlformats.org/officeDocument/2006/relationships/image" Target="media/image216.jpeg"/><Relationship Id="rId23" Type="http://schemas.openxmlformats.org/officeDocument/2006/relationships/image" Target="media/image19.jpeg"/><Relationship Id="rId229" Type="http://schemas.openxmlformats.org/officeDocument/2006/relationships/image" Target="media/image215.png"/><Relationship Id="rId228" Type="http://schemas.openxmlformats.org/officeDocument/2006/relationships/footer" Target="footer11.xml"/><Relationship Id="rId227" Type="http://schemas.openxmlformats.org/officeDocument/2006/relationships/image" Target="media/image214.jpeg"/><Relationship Id="rId226" Type="http://schemas.openxmlformats.org/officeDocument/2006/relationships/image" Target="media/image213.jpeg"/><Relationship Id="rId225" Type="http://schemas.openxmlformats.org/officeDocument/2006/relationships/image" Target="media/image212.jpeg"/><Relationship Id="rId224" Type="http://schemas.openxmlformats.org/officeDocument/2006/relationships/image" Target="media/image211.jpeg"/><Relationship Id="rId223" Type="http://schemas.openxmlformats.org/officeDocument/2006/relationships/image" Target="media/image210.jpeg"/><Relationship Id="rId222" Type="http://schemas.openxmlformats.org/officeDocument/2006/relationships/image" Target="media/image209.jpeg"/><Relationship Id="rId221" Type="http://schemas.openxmlformats.org/officeDocument/2006/relationships/image" Target="media/image208.jpeg"/><Relationship Id="rId220" Type="http://schemas.openxmlformats.org/officeDocument/2006/relationships/image" Target="media/image207.jpeg"/><Relationship Id="rId22" Type="http://schemas.openxmlformats.org/officeDocument/2006/relationships/image" Target="media/image18.jpeg"/><Relationship Id="rId219" Type="http://schemas.openxmlformats.org/officeDocument/2006/relationships/image" Target="media/image206.jpeg"/><Relationship Id="rId218" Type="http://schemas.openxmlformats.org/officeDocument/2006/relationships/image" Target="media/image205.jpeg"/><Relationship Id="rId217" Type="http://schemas.openxmlformats.org/officeDocument/2006/relationships/image" Target="media/image204.jpeg"/><Relationship Id="rId216" Type="http://schemas.openxmlformats.org/officeDocument/2006/relationships/image" Target="media/image203.jpeg"/><Relationship Id="rId215" Type="http://schemas.openxmlformats.org/officeDocument/2006/relationships/image" Target="media/image202.jpeg"/><Relationship Id="rId214" Type="http://schemas.openxmlformats.org/officeDocument/2006/relationships/image" Target="media/image201.jpeg"/><Relationship Id="rId213" Type="http://schemas.openxmlformats.org/officeDocument/2006/relationships/image" Target="media/image200.jpeg"/><Relationship Id="rId212" Type="http://schemas.openxmlformats.org/officeDocument/2006/relationships/image" Target="media/image199.jpeg"/><Relationship Id="rId211" Type="http://schemas.openxmlformats.org/officeDocument/2006/relationships/image" Target="media/image198.jpeg"/><Relationship Id="rId210" Type="http://schemas.openxmlformats.org/officeDocument/2006/relationships/image" Target="media/image197.jpeg"/><Relationship Id="rId21" Type="http://schemas.openxmlformats.org/officeDocument/2006/relationships/image" Target="media/image17.jpeg"/><Relationship Id="rId209" Type="http://schemas.openxmlformats.org/officeDocument/2006/relationships/image" Target="media/image196.jpeg"/><Relationship Id="rId208" Type="http://schemas.openxmlformats.org/officeDocument/2006/relationships/image" Target="media/image195.jpeg"/><Relationship Id="rId207" Type="http://schemas.openxmlformats.org/officeDocument/2006/relationships/image" Target="media/image194.jpeg"/><Relationship Id="rId206" Type="http://schemas.openxmlformats.org/officeDocument/2006/relationships/image" Target="media/image193.jpeg"/><Relationship Id="rId205" Type="http://schemas.openxmlformats.org/officeDocument/2006/relationships/image" Target="media/image192.jpeg"/><Relationship Id="rId204" Type="http://schemas.openxmlformats.org/officeDocument/2006/relationships/image" Target="media/image191.jpeg"/><Relationship Id="rId203" Type="http://schemas.openxmlformats.org/officeDocument/2006/relationships/image" Target="media/image190.png"/><Relationship Id="rId202" Type="http://schemas.openxmlformats.org/officeDocument/2006/relationships/image" Target="media/image189.png"/><Relationship Id="rId201" Type="http://schemas.openxmlformats.org/officeDocument/2006/relationships/footer" Target="footer10.xml"/><Relationship Id="rId200" Type="http://schemas.openxmlformats.org/officeDocument/2006/relationships/image" Target="media/image188.jpeg"/><Relationship Id="rId20" Type="http://schemas.openxmlformats.org/officeDocument/2006/relationships/image" Target="media/image16.jpeg"/><Relationship Id="rId2" Type="http://schemas.openxmlformats.org/officeDocument/2006/relationships/image" Target="media/image1.png"/><Relationship Id="rId199" Type="http://schemas.openxmlformats.org/officeDocument/2006/relationships/image" Target="media/image187.jpeg"/><Relationship Id="rId198" Type="http://schemas.openxmlformats.org/officeDocument/2006/relationships/image" Target="media/image186.jpeg"/><Relationship Id="rId197" Type="http://schemas.openxmlformats.org/officeDocument/2006/relationships/image" Target="media/image185.jpeg"/><Relationship Id="rId196" Type="http://schemas.openxmlformats.org/officeDocument/2006/relationships/image" Target="media/image184.jpeg"/><Relationship Id="rId195" Type="http://schemas.openxmlformats.org/officeDocument/2006/relationships/image" Target="media/image183.jpeg"/><Relationship Id="rId194" Type="http://schemas.openxmlformats.org/officeDocument/2006/relationships/image" Target="media/image182.jpeg"/><Relationship Id="rId193" Type="http://schemas.openxmlformats.org/officeDocument/2006/relationships/image" Target="media/image181.jpeg"/><Relationship Id="rId192" Type="http://schemas.openxmlformats.org/officeDocument/2006/relationships/image" Target="media/image180.jpeg"/><Relationship Id="rId191" Type="http://schemas.openxmlformats.org/officeDocument/2006/relationships/image" Target="media/image179.jpeg"/><Relationship Id="rId190" Type="http://schemas.openxmlformats.org/officeDocument/2006/relationships/image" Target="media/image178.jpeg"/><Relationship Id="rId19" Type="http://schemas.openxmlformats.org/officeDocument/2006/relationships/image" Target="media/image15.jpeg"/><Relationship Id="rId189" Type="http://schemas.openxmlformats.org/officeDocument/2006/relationships/image" Target="media/image177.jpeg"/><Relationship Id="rId188" Type="http://schemas.openxmlformats.org/officeDocument/2006/relationships/image" Target="media/image176.png"/><Relationship Id="rId187" Type="http://schemas.openxmlformats.org/officeDocument/2006/relationships/footer" Target="footer9.xml"/><Relationship Id="rId186" Type="http://schemas.openxmlformats.org/officeDocument/2006/relationships/image" Target="media/image175.jpeg"/><Relationship Id="rId185" Type="http://schemas.openxmlformats.org/officeDocument/2006/relationships/image" Target="media/image174.jpeg"/><Relationship Id="rId184" Type="http://schemas.openxmlformats.org/officeDocument/2006/relationships/image" Target="media/image173.jpeg"/><Relationship Id="rId183" Type="http://schemas.openxmlformats.org/officeDocument/2006/relationships/image" Target="media/image172.jpeg"/><Relationship Id="rId182" Type="http://schemas.openxmlformats.org/officeDocument/2006/relationships/image" Target="media/image171.jpeg"/><Relationship Id="rId181" Type="http://schemas.openxmlformats.org/officeDocument/2006/relationships/image" Target="media/image170.jpeg"/><Relationship Id="rId180" Type="http://schemas.openxmlformats.org/officeDocument/2006/relationships/image" Target="media/image169.png"/><Relationship Id="rId18" Type="http://schemas.openxmlformats.org/officeDocument/2006/relationships/image" Target="media/image14.jpeg"/><Relationship Id="rId179" Type="http://schemas.openxmlformats.org/officeDocument/2006/relationships/image" Target="media/image168.jpeg"/><Relationship Id="rId178" Type="http://schemas.openxmlformats.org/officeDocument/2006/relationships/image" Target="media/image167.jpeg"/><Relationship Id="rId177" Type="http://schemas.openxmlformats.org/officeDocument/2006/relationships/image" Target="media/image166.jpeg"/><Relationship Id="rId176" Type="http://schemas.openxmlformats.org/officeDocument/2006/relationships/image" Target="media/image165.jpeg"/><Relationship Id="rId175" Type="http://schemas.openxmlformats.org/officeDocument/2006/relationships/image" Target="media/image164.jpeg"/><Relationship Id="rId174" Type="http://schemas.openxmlformats.org/officeDocument/2006/relationships/footer" Target="footer8.xml"/><Relationship Id="rId173" Type="http://schemas.openxmlformats.org/officeDocument/2006/relationships/image" Target="media/image163.jpeg"/><Relationship Id="rId172" Type="http://schemas.openxmlformats.org/officeDocument/2006/relationships/image" Target="media/image162.jpeg"/><Relationship Id="rId171" Type="http://schemas.openxmlformats.org/officeDocument/2006/relationships/image" Target="media/image161.jpeg"/><Relationship Id="rId170" Type="http://schemas.openxmlformats.org/officeDocument/2006/relationships/image" Target="media/image160.jpeg"/><Relationship Id="rId17" Type="http://schemas.openxmlformats.org/officeDocument/2006/relationships/footer" Target="footer2.xml"/><Relationship Id="rId169" Type="http://schemas.openxmlformats.org/officeDocument/2006/relationships/image" Target="media/image159.jpeg"/><Relationship Id="rId168" Type="http://schemas.openxmlformats.org/officeDocument/2006/relationships/image" Target="media/image158.jpeg"/><Relationship Id="rId167" Type="http://schemas.openxmlformats.org/officeDocument/2006/relationships/image" Target="media/image157.jpeg"/><Relationship Id="rId166" Type="http://schemas.openxmlformats.org/officeDocument/2006/relationships/image" Target="media/image156.jpeg"/><Relationship Id="rId165" Type="http://schemas.openxmlformats.org/officeDocument/2006/relationships/image" Target="media/image155.jpeg"/><Relationship Id="rId164" Type="http://schemas.openxmlformats.org/officeDocument/2006/relationships/image" Target="media/image154.jpeg"/><Relationship Id="rId163" Type="http://schemas.openxmlformats.org/officeDocument/2006/relationships/image" Target="media/image153.jpeg"/><Relationship Id="rId162" Type="http://schemas.openxmlformats.org/officeDocument/2006/relationships/image" Target="media/image152.jpeg"/><Relationship Id="rId161" Type="http://schemas.openxmlformats.org/officeDocument/2006/relationships/image" Target="media/image151.jpeg"/><Relationship Id="rId160" Type="http://schemas.openxmlformats.org/officeDocument/2006/relationships/image" Target="media/image150.jpeg"/><Relationship Id="rId16" Type="http://schemas.openxmlformats.org/officeDocument/2006/relationships/image" Target="media/image13.png"/><Relationship Id="rId159" Type="http://schemas.openxmlformats.org/officeDocument/2006/relationships/image" Target="media/image149.jpeg"/><Relationship Id="rId158" Type="http://schemas.openxmlformats.org/officeDocument/2006/relationships/image" Target="media/image148.jpeg"/><Relationship Id="rId157" Type="http://schemas.openxmlformats.org/officeDocument/2006/relationships/image" Target="media/image147.jpeg"/><Relationship Id="rId156" Type="http://schemas.openxmlformats.org/officeDocument/2006/relationships/image" Target="media/image146.jpeg"/><Relationship Id="rId155" Type="http://schemas.openxmlformats.org/officeDocument/2006/relationships/image" Target="media/image145.jpeg"/><Relationship Id="rId154" Type="http://schemas.openxmlformats.org/officeDocument/2006/relationships/image" Target="media/image144.jpeg"/><Relationship Id="rId153" Type="http://schemas.openxmlformats.org/officeDocument/2006/relationships/image" Target="media/image143.jpeg"/><Relationship Id="rId152" Type="http://schemas.openxmlformats.org/officeDocument/2006/relationships/image" Target="media/image142.jpeg"/><Relationship Id="rId151" Type="http://schemas.openxmlformats.org/officeDocument/2006/relationships/image" Target="media/image141.jpeg"/><Relationship Id="rId150" Type="http://schemas.openxmlformats.org/officeDocument/2006/relationships/image" Target="media/image140.jpeg"/><Relationship Id="rId15" Type="http://schemas.openxmlformats.org/officeDocument/2006/relationships/image" Target="media/image12.jpeg"/><Relationship Id="rId149" Type="http://schemas.openxmlformats.org/officeDocument/2006/relationships/image" Target="media/image139.jpeg"/><Relationship Id="rId148" Type="http://schemas.openxmlformats.org/officeDocument/2006/relationships/image" Target="media/image138.jpeg"/><Relationship Id="rId147" Type="http://schemas.openxmlformats.org/officeDocument/2006/relationships/image" Target="media/image137.jpeg"/><Relationship Id="rId146" Type="http://schemas.openxmlformats.org/officeDocument/2006/relationships/image" Target="media/image136.jpeg"/><Relationship Id="rId145" Type="http://schemas.openxmlformats.org/officeDocument/2006/relationships/image" Target="media/image135.jpeg"/><Relationship Id="rId144" Type="http://schemas.openxmlformats.org/officeDocument/2006/relationships/image" Target="media/image134.jpeg"/><Relationship Id="rId143" Type="http://schemas.openxmlformats.org/officeDocument/2006/relationships/image" Target="media/image133.jpeg"/><Relationship Id="rId142" Type="http://schemas.openxmlformats.org/officeDocument/2006/relationships/image" Target="media/image132.jpeg"/><Relationship Id="rId141" Type="http://schemas.openxmlformats.org/officeDocument/2006/relationships/image" Target="media/image131.jpeg"/><Relationship Id="rId140" Type="http://schemas.openxmlformats.org/officeDocument/2006/relationships/image" Target="media/image130.jpeg"/><Relationship Id="rId14" Type="http://schemas.openxmlformats.org/officeDocument/2006/relationships/footer" Target="footer1.xml"/><Relationship Id="rId139" Type="http://schemas.openxmlformats.org/officeDocument/2006/relationships/image" Target="media/image129.jpeg"/><Relationship Id="rId138" Type="http://schemas.openxmlformats.org/officeDocument/2006/relationships/image" Target="media/image128.jpeg"/><Relationship Id="rId137" Type="http://schemas.openxmlformats.org/officeDocument/2006/relationships/image" Target="media/image127.png"/><Relationship Id="rId136" Type="http://schemas.openxmlformats.org/officeDocument/2006/relationships/image" Target="media/image126.jpeg"/><Relationship Id="rId135" Type="http://schemas.openxmlformats.org/officeDocument/2006/relationships/header" Target="header3.xml"/><Relationship Id="rId134" Type="http://schemas.openxmlformats.org/officeDocument/2006/relationships/image" Target="media/image125.jpeg"/><Relationship Id="rId133" Type="http://schemas.openxmlformats.org/officeDocument/2006/relationships/image" Target="media/image124.jpeg"/><Relationship Id="rId132" Type="http://schemas.openxmlformats.org/officeDocument/2006/relationships/image" Target="media/image123.jpeg"/><Relationship Id="rId131" Type="http://schemas.openxmlformats.org/officeDocument/2006/relationships/image" Target="media/image122.jpeg"/><Relationship Id="rId130" Type="http://schemas.openxmlformats.org/officeDocument/2006/relationships/image" Target="media/image121.jpeg"/><Relationship Id="rId13" Type="http://schemas.openxmlformats.org/officeDocument/2006/relationships/image" Target="media/image11.jpeg"/><Relationship Id="rId129" Type="http://schemas.openxmlformats.org/officeDocument/2006/relationships/image" Target="media/image120.jpeg"/><Relationship Id="rId128" Type="http://schemas.openxmlformats.org/officeDocument/2006/relationships/image" Target="media/image119.jpeg"/><Relationship Id="rId127" Type="http://schemas.openxmlformats.org/officeDocument/2006/relationships/image" Target="media/image118.jpeg"/><Relationship Id="rId126" Type="http://schemas.openxmlformats.org/officeDocument/2006/relationships/image" Target="media/image117.jpeg"/><Relationship Id="rId125" Type="http://schemas.openxmlformats.org/officeDocument/2006/relationships/image" Target="media/image116.jpeg"/><Relationship Id="rId124" Type="http://schemas.openxmlformats.org/officeDocument/2006/relationships/image" Target="media/image115.jpeg"/><Relationship Id="rId123" Type="http://schemas.openxmlformats.org/officeDocument/2006/relationships/image" Target="media/image114.jpeg"/><Relationship Id="rId122" Type="http://schemas.openxmlformats.org/officeDocument/2006/relationships/image" Target="media/image113.jpeg"/><Relationship Id="rId121" Type="http://schemas.openxmlformats.org/officeDocument/2006/relationships/image" Target="media/image112.jpeg"/><Relationship Id="rId120" Type="http://schemas.openxmlformats.org/officeDocument/2006/relationships/image" Target="media/image111.png"/><Relationship Id="rId12" Type="http://schemas.openxmlformats.org/officeDocument/2006/relationships/image" Target="media/image10.jpeg"/><Relationship Id="rId119" Type="http://schemas.openxmlformats.org/officeDocument/2006/relationships/footer" Target="footer7.xml"/><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jpeg"/><Relationship Id="rId115" Type="http://schemas.openxmlformats.org/officeDocument/2006/relationships/image" Target="media/image107.jpe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footer" Target="footer6.xml"/><Relationship Id="rId111" Type="http://schemas.openxmlformats.org/officeDocument/2006/relationships/image" Target="media/image104.jpeg"/><Relationship Id="rId110" Type="http://schemas.openxmlformats.org/officeDocument/2006/relationships/image" Target="media/image103.jpeg"/><Relationship Id="rId11" Type="http://schemas.openxmlformats.org/officeDocument/2006/relationships/image" Target="media/image9.jpe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footer" Target="footer5.xml"/><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8.jpeg"/><Relationship Id="rId1" Type="http://schemas.openxmlformats.org/officeDocument/2006/relationships/header" Target="head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2023-03-22T12:41:11Z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wqlLaW5nc29mdCBQREYgdG8gV1BTIDg1</vt:lpwstr>
  </property>
  <property fmtid="{D5CDD505-2E9C-101B-9397-08002B2CF9AE}" pid="3" name="Created">
    <vt:filetime>2023-03-22T12:42:10</vt:filetime>
  </property>
  <property fmtid="{D5CDD505-2E9C-101B-9397-08002B2CF9AE}" pid="4" name="UsrData">
    <vt:lpwstr>641a86b0a2d7b00015465853</vt:lpwstr>
  </property>
</Properties>
</file>